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A28A9" w14:textId="1FA8A354" w:rsidR="00BD6C6D" w:rsidRDefault="00BC5BD1" w:rsidP="008E0304">
      <w:pPr>
        <w:spacing w:line="480" w:lineRule="auto"/>
        <w:rPr>
          <w:rFonts w:ascii="Times New Roman" w:hAnsi="Times New Roman" w:cs="Times New Roman"/>
          <w:sz w:val="24"/>
          <w:szCs w:val="24"/>
        </w:rPr>
      </w:pPr>
      <w:r>
        <w:rPr>
          <w:rFonts w:ascii="Times New Roman" w:hAnsi="Times New Roman" w:cs="Times New Roman"/>
          <w:sz w:val="24"/>
          <w:szCs w:val="24"/>
        </w:rPr>
        <w:t>Appendix 1</w:t>
      </w:r>
    </w:p>
    <w:p w14:paraId="20532946" w14:textId="533F419B" w:rsidR="008E0304" w:rsidRPr="008E0304" w:rsidRDefault="005A03EE" w:rsidP="008E0304">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Sample </w:t>
      </w:r>
      <w:r w:rsidR="008E0304" w:rsidRPr="008E0304">
        <w:rPr>
          <w:rFonts w:ascii="Times New Roman" w:hAnsi="Times New Roman" w:cs="Times New Roman"/>
          <w:i/>
          <w:iCs/>
          <w:sz w:val="24"/>
          <w:szCs w:val="24"/>
        </w:rPr>
        <w:t>Dem</w:t>
      </w:r>
      <w:r w:rsidR="008E0304">
        <w:rPr>
          <w:rFonts w:ascii="Times New Roman" w:hAnsi="Times New Roman" w:cs="Times New Roman"/>
          <w:i/>
          <w:iCs/>
          <w:sz w:val="24"/>
          <w:szCs w:val="24"/>
        </w:rPr>
        <w:t>o</w:t>
      </w:r>
      <w:r w:rsidR="008E0304" w:rsidRPr="008E0304">
        <w:rPr>
          <w:rFonts w:ascii="Times New Roman" w:hAnsi="Times New Roman" w:cs="Times New Roman"/>
          <w:i/>
          <w:iCs/>
          <w:sz w:val="24"/>
          <w:szCs w:val="24"/>
        </w:rPr>
        <w:t>graphic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402"/>
        <w:gridCol w:w="1465"/>
        <w:gridCol w:w="1465"/>
      </w:tblGrid>
      <w:tr w:rsidR="00C64EB8" w:rsidRPr="00FE05B7" w14:paraId="0C3370EA" w14:textId="77777777" w:rsidTr="00C84D07">
        <w:tc>
          <w:tcPr>
            <w:tcW w:w="2694" w:type="dxa"/>
            <w:tcBorders>
              <w:top w:val="single" w:sz="4" w:space="0" w:color="auto"/>
              <w:bottom w:val="single" w:sz="4" w:space="0" w:color="auto"/>
            </w:tcBorders>
          </w:tcPr>
          <w:p w14:paraId="6592F563" w14:textId="77777777" w:rsidR="00C64EB8" w:rsidRPr="00FE05B7" w:rsidRDefault="00C64EB8" w:rsidP="001375B9">
            <w:pPr>
              <w:spacing w:line="480" w:lineRule="auto"/>
              <w:rPr>
                <w:rFonts w:ascii="Times New Roman" w:hAnsi="Times New Roman" w:cs="Times New Roman"/>
                <w:sz w:val="24"/>
                <w:szCs w:val="24"/>
              </w:rPr>
            </w:pPr>
          </w:p>
        </w:tc>
        <w:tc>
          <w:tcPr>
            <w:tcW w:w="3402" w:type="dxa"/>
            <w:tcBorders>
              <w:top w:val="single" w:sz="4" w:space="0" w:color="auto"/>
              <w:bottom w:val="single" w:sz="4" w:space="0" w:color="auto"/>
            </w:tcBorders>
          </w:tcPr>
          <w:p w14:paraId="51DCC689" w14:textId="77777777" w:rsidR="00C64EB8" w:rsidRPr="00FE05B7" w:rsidRDefault="00C64EB8" w:rsidP="001375B9">
            <w:pPr>
              <w:spacing w:line="480" w:lineRule="auto"/>
              <w:rPr>
                <w:rFonts w:ascii="Times New Roman" w:hAnsi="Times New Roman" w:cs="Times New Roman"/>
                <w:sz w:val="24"/>
                <w:szCs w:val="24"/>
              </w:rPr>
            </w:pPr>
          </w:p>
        </w:tc>
        <w:tc>
          <w:tcPr>
            <w:tcW w:w="1465" w:type="dxa"/>
            <w:tcBorders>
              <w:top w:val="single" w:sz="4" w:space="0" w:color="auto"/>
              <w:bottom w:val="single" w:sz="4" w:space="0" w:color="auto"/>
            </w:tcBorders>
          </w:tcPr>
          <w:p w14:paraId="1DB94678" w14:textId="30802FC9" w:rsidR="00C64EB8" w:rsidRPr="00FE05B7" w:rsidRDefault="00C64EB8" w:rsidP="001375B9">
            <w:pPr>
              <w:tabs>
                <w:tab w:val="decimal" w:pos="676"/>
              </w:tabs>
              <w:spacing w:line="480" w:lineRule="auto"/>
              <w:jc w:val="center"/>
              <w:rPr>
                <w:rFonts w:ascii="Times New Roman" w:hAnsi="Times New Roman" w:cs="Times New Roman"/>
                <w:sz w:val="24"/>
                <w:szCs w:val="24"/>
              </w:rPr>
            </w:pPr>
            <w:r w:rsidRPr="00FE05B7">
              <w:rPr>
                <w:rFonts w:ascii="Times New Roman" w:hAnsi="Times New Roman" w:cs="Times New Roman"/>
                <w:sz w:val="24"/>
                <w:szCs w:val="24"/>
              </w:rPr>
              <w:t>Mother</w:t>
            </w:r>
            <w:r>
              <w:rPr>
                <w:rFonts w:ascii="Times New Roman" w:hAnsi="Times New Roman" w:cs="Times New Roman"/>
                <w:sz w:val="24"/>
                <w:szCs w:val="24"/>
              </w:rPr>
              <w:t xml:space="preserve"> (%)</w:t>
            </w:r>
          </w:p>
        </w:tc>
        <w:tc>
          <w:tcPr>
            <w:tcW w:w="1465" w:type="dxa"/>
            <w:tcBorders>
              <w:top w:val="single" w:sz="4" w:space="0" w:color="auto"/>
              <w:bottom w:val="single" w:sz="4" w:space="0" w:color="auto"/>
            </w:tcBorders>
          </w:tcPr>
          <w:p w14:paraId="67D1351F" w14:textId="7930B000" w:rsidR="00C64EB8" w:rsidRPr="00FE05B7" w:rsidRDefault="00C64EB8" w:rsidP="001375B9">
            <w:pPr>
              <w:tabs>
                <w:tab w:val="decimal" w:pos="676"/>
              </w:tabs>
              <w:spacing w:line="480" w:lineRule="auto"/>
              <w:jc w:val="center"/>
              <w:rPr>
                <w:rFonts w:ascii="Times New Roman" w:hAnsi="Times New Roman" w:cs="Times New Roman"/>
                <w:sz w:val="24"/>
                <w:szCs w:val="24"/>
              </w:rPr>
            </w:pPr>
            <w:r w:rsidRPr="00FE05B7">
              <w:rPr>
                <w:rFonts w:ascii="Times New Roman" w:hAnsi="Times New Roman" w:cs="Times New Roman"/>
                <w:sz w:val="24"/>
                <w:szCs w:val="24"/>
              </w:rPr>
              <w:t>Father</w:t>
            </w:r>
            <w:r>
              <w:rPr>
                <w:rFonts w:ascii="Times New Roman" w:hAnsi="Times New Roman" w:cs="Times New Roman"/>
                <w:sz w:val="24"/>
                <w:szCs w:val="24"/>
              </w:rPr>
              <w:t xml:space="preserve"> (%)</w:t>
            </w:r>
          </w:p>
        </w:tc>
      </w:tr>
      <w:tr w:rsidR="00C64EB8" w:rsidRPr="00FE05B7" w14:paraId="17B6CF3D" w14:textId="77777777" w:rsidTr="00C84D07">
        <w:tc>
          <w:tcPr>
            <w:tcW w:w="2694" w:type="dxa"/>
            <w:tcBorders>
              <w:top w:val="single" w:sz="4" w:space="0" w:color="auto"/>
            </w:tcBorders>
          </w:tcPr>
          <w:p w14:paraId="568E1100" w14:textId="39F0014F"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Employment Status</w:t>
            </w:r>
          </w:p>
        </w:tc>
        <w:tc>
          <w:tcPr>
            <w:tcW w:w="3402" w:type="dxa"/>
            <w:tcBorders>
              <w:top w:val="single" w:sz="4" w:space="0" w:color="auto"/>
            </w:tcBorders>
          </w:tcPr>
          <w:p w14:paraId="232F0C50"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Full time employment</w:t>
            </w:r>
          </w:p>
        </w:tc>
        <w:tc>
          <w:tcPr>
            <w:tcW w:w="1465" w:type="dxa"/>
            <w:tcBorders>
              <w:top w:val="single" w:sz="4" w:space="0" w:color="auto"/>
            </w:tcBorders>
          </w:tcPr>
          <w:p w14:paraId="5EF80E56" w14:textId="5BDCE6C3"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47.8</w:t>
            </w:r>
          </w:p>
        </w:tc>
        <w:tc>
          <w:tcPr>
            <w:tcW w:w="1465" w:type="dxa"/>
            <w:tcBorders>
              <w:top w:val="single" w:sz="4" w:space="0" w:color="auto"/>
            </w:tcBorders>
          </w:tcPr>
          <w:p w14:paraId="6D4AD8B3" w14:textId="10AA0E8F"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81.9</w:t>
            </w:r>
          </w:p>
        </w:tc>
      </w:tr>
      <w:tr w:rsidR="00C64EB8" w:rsidRPr="00FE05B7" w14:paraId="20385246" w14:textId="77777777" w:rsidTr="00C84D07">
        <w:tc>
          <w:tcPr>
            <w:tcW w:w="2694" w:type="dxa"/>
          </w:tcPr>
          <w:p w14:paraId="5B392229"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39E07847"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Part time employment</w:t>
            </w:r>
          </w:p>
        </w:tc>
        <w:tc>
          <w:tcPr>
            <w:tcW w:w="1465" w:type="dxa"/>
          </w:tcPr>
          <w:p w14:paraId="73731F85" w14:textId="448D9CEF"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22.5</w:t>
            </w:r>
          </w:p>
        </w:tc>
        <w:tc>
          <w:tcPr>
            <w:tcW w:w="1465" w:type="dxa"/>
          </w:tcPr>
          <w:p w14:paraId="228D2874" w14:textId="66FD4C7B"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8.5</w:t>
            </w:r>
          </w:p>
        </w:tc>
      </w:tr>
      <w:tr w:rsidR="00C64EB8" w:rsidRPr="00FE05B7" w14:paraId="1D594745" w14:textId="77777777" w:rsidTr="00C84D07">
        <w:tc>
          <w:tcPr>
            <w:tcW w:w="2694" w:type="dxa"/>
          </w:tcPr>
          <w:p w14:paraId="2BB90672"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74391409"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Not employed</w:t>
            </w:r>
          </w:p>
        </w:tc>
        <w:tc>
          <w:tcPr>
            <w:tcW w:w="1465" w:type="dxa"/>
          </w:tcPr>
          <w:p w14:paraId="4CC28831" w14:textId="07CA4B5A"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29.4</w:t>
            </w:r>
          </w:p>
        </w:tc>
        <w:tc>
          <w:tcPr>
            <w:tcW w:w="1465" w:type="dxa"/>
          </w:tcPr>
          <w:p w14:paraId="5DEFA16E" w14:textId="1E6BF4EF"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7.2</w:t>
            </w:r>
          </w:p>
        </w:tc>
      </w:tr>
      <w:tr w:rsidR="00C64EB8" w:rsidRPr="00FE05B7" w14:paraId="571E1F8A" w14:textId="77777777" w:rsidTr="00C84D07">
        <w:tc>
          <w:tcPr>
            <w:tcW w:w="2694" w:type="dxa"/>
          </w:tcPr>
          <w:p w14:paraId="050FF0E5"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4F9937F7"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Not reported</w:t>
            </w:r>
          </w:p>
        </w:tc>
        <w:tc>
          <w:tcPr>
            <w:tcW w:w="1465" w:type="dxa"/>
          </w:tcPr>
          <w:p w14:paraId="4404D01A" w14:textId="76B97CF4"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0.3</w:t>
            </w:r>
          </w:p>
        </w:tc>
        <w:tc>
          <w:tcPr>
            <w:tcW w:w="1465" w:type="dxa"/>
          </w:tcPr>
          <w:p w14:paraId="07B05954" w14:textId="2EA03E08"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2.4</w:t>
            </w:r>
          </w:p>
        </w:tc>
      </w:tr>
      <w:tr w:rsidR="00C64EB8" w:rsidRPr="00FE05B7" w14:paraId="15DDC11B" w14:textId="77777777" w:rsidTr="00C84D07">
        <w:tc>
          <w:tcPr>
            <w:tcW w:w="2694" w:type="dxa"/>
          </w:tcPr>
          <w:p w14:paraId="2ED38265" w14:textId="61BB4B44"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Education</w:t>
            </w:r>
            <w:r w:rsidR="000235D4">
              <w:rPr>
                <w:rFonts w:ascii="Times New Roman" w:hAnsi="Times New Roman" w:cs="Times New Roman"/>
                <w:sz w:val="24"/>
                <w:szCs w:val="24"/>
              </w:rPr>
              <w:t xml:space="preserve"> Qualification</w:t>
            </w:r>
          </w:p>
        </w:tc>
        <w:tc>
          <w:tcPr>
            <w:tcW w:w="3402" w:type="dxa"/>
          </w:tcPr>
          <w:p w14:paraId="033E2AC5"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Primary or less</w:t>
            </w:r>
          </w:p>
        </w:tc>
        <w:tc>
          <w:tcPr>
            <w:tcW w:w="1465" w:type="dxa"/>
          </w:tcPr>
          <w:p w14:paraId="02FB8563" w14:textId="44FBA4DC"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2.4</w:t>
            </w:r>
          </w:p>
        </w:tc>
        <w:tc>
          <w:tcPr>
            <w:tcW w:w="1465" w:type="dxa"/>
          </w:tcPr>
          <w:p w14:paraId="0638D4D4" w14:textId="54787E24"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6.5</w:t>
            </w:r>
          </w:p>
        </w:tc>
      </w:tr>
      <w:tr w:rsidR="00C64EB8" w:rsidRPr="00FE05B7" w14:paraId="4B34725F" w14:textId="77777777" w:rsidTr="00C84D07">
        <w:tc>
          <w:tcPr>
            <w:tcW w:w="2694" w:type="dxa"/>
          </w:tcPr>
          <w:p w14:paraId="7745DE61"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4E712A92"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Secondary</w:t>
            </w:r>
          </w:p>
        </w:tc>
        <w:tc>
          <w:tcPr>
            <w:tcW w:w="1465" w:type="dxa"/>
          </w:tcPr>
          <w:p w14:paraId="667AFC47" w14:textId="04F06E75"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28.0</w:t>
            </w:r>
          </w:p>
        </w:tc>
        <w:tc>
          <w:tcPr>
            <w:tcW w:w="1465" w:type="dxa"/>
          </w:tcPr>
          <w:p w14:paraId="172D1673" w14:textId="2D8BFEA0"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22.5</w:t>
            </w:r>
          </w:p>
        </w:tc>
      </w:tr>
      <w:tr w:rsidR="00C64EB8" w:rsidRPr="00FE05B7" w14:paraId="3EDE02BC" w14:textId="77777777" w:rsidTr="00C84D07">
        <w:tc>
          <w:tcPr>
            <w:tcW w:w="2694" w:type="dxa"/>
          </w:tcPr>
          <w:p w14:paraId="36148E70"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4DA9360E"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Vocational</w:t>
            </w:r>
          </w:p>
        </w:tc>
        <w:tc>
          <w:tcPr>
            <w:tcW w:w="1465" w:type="dxa"/>
          </w:tcPr>
          <w:p w14:paraId="6F8B88FB" w14:textId="16CA2C83"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6.5</w:t>
            </w:r>
          </w:p>
        </w:tc>
        <w:tc>
          <w:tcPr>
            <w:tcW w:w="1465" w:type="dxa"/>
          </w:tcPr>
          <w:p w14:paraId="5712F37A" w14:textId="6EB407E7"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5.1</w:t>
            </w:r>
          </w:p>
        </w:tc>
      </w:tr>
      <w:tr w:rsidR="00C64EB8" w:rsidRPr="00FE05B7" w14:paraId="5B3D2601" w14:textId="77777777" w:rsidTr="00C84D07">
        <w:tc>
          <w:tcPr>
            <w:tcW w:w="2694" w:type="dxa"/>
          </w:tcPr>
          <w:p w14:paraId="661BCE12"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53BD7855"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Pre-University</w:t>
            </w:r>
          </w:p>
        </w:tc>
        <w:tc>
          <w:tcPr>
            <w:tcW w:w="1465" w:type="dxa"/>
          </w:tcPr>
          <w:p w14:paraId="26BE2F05" w14:textId="651A654B"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2.7</w:t>
            </w:r>
          </w:p>
        </w:tc>
        <w:tc>
          <w:tcPr>
            <w:tcW w:w="1465" w:type="dxa"/>
          </w:tcPr>
          <w:p w14:paraId="691E99FF" w14:textId="0BA02993"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1.7</w:t>
            </w:r>
          </w:p>
        </w:tc>
      </w:tr>
      <w:tr w:rsidR="00C64EB8" w:rsidRPr="00FE05B7" w14:paraId="1A377D98" w14:textId="77777777" w:rsidTr="00C84D07">
        <w:tc>
          <w:tcPr>
            <w:tcW w:w="2694" w:type="dxa"/>
          </w:tcPr>
          <w:p w14:paraId="53E7D864"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006560FA"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Polytechnic Diploma</w:t>
            </w:r>
          </w:p>
        </w:tc>
        <w:tc>
          <w:tcPr>
            <w:tcW w:w="1465" w:type="dxa"/>
          </w:tcPr>
          <w:p w14:paraId="4C4618D5" w14:textId="40ACE7EE"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17.4</w:t>
            </w:r>
          </w:p>
        </w:tc>
        <w:tc>
          <w:tcPr>
            <w:tcW w:w="1465" w:type="dxa"/>
          </w:tcPr>
          <w:p w14:paraId="38337E32" w14:textId="1A679B3C"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19.5</w:t>
            </w:r>
          </w:p>
        </w:tc>
      </w:tr>
      <w:tr w:rsidR="00C64EB8" w:rsidRPr="00FE05B7" w14:paraId="11052141" w14:textId="77777777" w:rsidTr="00C84D07">
        <w:tc>
          <w:tcPr>
            <w:tcW w:w="2694" w:type="dxa"/>
          </w:tcPr>
          <w:p w14:paraId="5DD9EB56"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0C262826"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University Bachelor’s Degree</w:t>
            </w:r>
          </w:p>
        </w:tc>
        <w:tc>
          <w:tcPr>
            <w:tcW w:w="1465" w:type="dxa"/>
          </w:tcPr>
          <w:p w14:paraId="2EDEEE7B" w14:textId="444A6EB3"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30.0</w:t>
            </w:r>
          </w:p>
        </w:tc>
        <w:tc>
          <w:tcPr>
            <w:tcW w:w="1465" w:type="dxa"/>
          </w:tcPr>
          <w:p w14:paraId="396FB2C2" w14:textId="13BB146E"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27.0</w:t>
            </w:r>
          </w:p>
        </w:tc>
      </w:tr>
      <w:tr w:rsidR="00C64EB8" w:rsidRPr="00FE05B7" w14:paraId="5BAFB870" w14:textId="77777777" w:rsidTr="00C84D07">
        <w:tc>
          <w:tcPr>
            <w:tcW w:w="2694" w:type="dxa"/>
          </w:tcPr>
          <w:p w14:paraId="0CD97463"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0D52AF2B"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University Postgraduate Degree</w:t>
            </w:r>
          </w:p>
        </w:tc>
        <w:tc>
          <w:tcPr>
            <w:tcW w:w="1465" w:type="dxa"/>
          </w:tcPr>
          <w:p w14:paraId="3816B6C0" w14:textId="7685AFAD"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12.6</w:t>
            </w:r>
          </w:p>
        </w:tc>
        <w:tc>
          <w:tcPr>
            <w:tcW w:w="1465" w:type="dxa"/>
          </w:tcPr>
          <w:p w14:paraId="5A6DAB15" w14:textId="0B0B8C51"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16.0</w:t>
            </w:r>
          </w:p>
        </w:tc>
      </w:tr>
      <w:tr w:rsidR="00C64EB8" w:rsidRPr="00FE05B7" w14:paraId="15E3B054" w14:textId="77777777" w:rsidTr="00C84D07">
        <w:tc>
          <w:tcPr>
            <w:tcW w:w="2694" w:type="dxa"/>
          </w:tcPr>
          <w:p w14:paraId="7F438576" w14:textId="77777777" w:rsidR="00C64EB8" w:rsidRPr="00FE05B7" w:rsidRDefault="00C64EB8" w:rsidP="005E5F00">
            <w:pPr>
              <w:spacing w:line="480" w:lineRule="auto"/>
              <w:rPr>
                <w:rFonts w:ascii="Times New Roman" w:hAnsi="Times New Roman" w:cs="Times New Roman"/>
                <w:sz w:val="24"/>
                <w:szCs w:val="24"/>
              </w:rPr>
            </w:pPr>
          </w:p>
        </w:tc>
        <w:tc>
          <w:tcPr>
            <w:tcW w:w="3402" w:type="dxa"/>
          </w:tcPr>
          <w:p w14:paraId="5C640BD5" w14:textId="77777777" w:rsidR="00C64EB8" w:rsidRPr="00FE05B7" w:rsidRDefault="00C64EB8" w:rsidP="005E5F00">
            <w:pPr>
              <w:spacing w:line="480" w:lineRule="auto"/>
              <w:rPr>
                <w:rFonts w:ascii="Times New Roman" w:hAnsi="Times New Roman" w:cs="Times New Roman"/>
                <w:sz w:val="24"/>
                <w:szCs w:val="24"/>
              </w:rPr>
            </w:pPr>
            <w:r w:rsidRPr="00FE05B7">
              <w:rPr>
                <w:rFonts w:ascii="Times New Roman" w:hAnsi="Times New Roman" w:cs="Times New Roman"/>
                <w:sz w:val="24"/>
                <w:szCs w:val="24"/>
              </w:rPr>
              <w:t>Not reported</w:t>
            </w:r>
          </w:p>
        </w:tc>
        <w:tc>
          <w:tcPr>
            <w:tcW w:w="1465" w:type="dxa"/>
          </w:tcPr>
          <w:p w14:paraId="0526CFE9" w14:textId="01B17A36"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0.3</w:t>
            </w:r>
          </w:p>
        </w:tc>
        <w:tc>
          <w:tcPr>
            <w:tcW w:w="1465" w:type="dxa"/>
          </w:tcPr>
          <w:p w14:paraId="3D02D5D7" w14:textId="5512B66C" w:rsidR="00C64EB8" w:rsidRPr="00FE05B7" w:rsidRDefault="00C64EB8" w:rsidP="005E5F00">
            <w:pPr>
              <w:tabs>
                <w:tab w:val="decimal" w:pos="676"/>
              </w:tabs>
              <w:spacing w:line="480" w:lineRule="auto"/>
              <w:rPr>
                <w:rFonts w:ascii="Times New Roman" w:hAnsi="Times New Roman" w:cs="Times New Roman"/>
                <w:sz w:val="24"/>
                <w:szCs w:val="24"/>
              </w:rPr>
            </w:pPr>
            <w:r w:rsidRPr="00FE05B7">
              <w:rPr>
                <w:rFonts w:ascii="Times New Roman" w:hAnsi="Times New Roman" w:cs="Times New Roman"/>
                <w:sz w:val="24"/>
                <w:szCs w:val="24"/>
              </w:rPr>
              <w:t>1.7</w:t>
            </w:r>
          </w:p>
        </w:tc>
      </w:tr>
      <w:tr w:rsidR="00C64EB8" w:rsidRPr="00FE05B7" w14:paraId="4200D11C" w14:textId="77777777" w:rsidTr="00C84D07">
        <w:tc>
          <w:tcPr>
            <w:tcW w:w="2694" w:type="dxa"/>
          </w:tcPr>
          <w:p w14:paraId="20E5FE30" w14:textId="643CB89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Household Income</w:t>
            </w:r>
          </w:p>
        </w:tc>
        <w:tc>
          <w:tcPr>
            <w:tcW w:w="3402" w:type="dxa"/>
          </w:tcPr>
          <w:p w14:paraId="32552AC4"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$2000 or less</w:t>
            </w:r>
          </w:p>
        </w:tc>
        <w:tc>
          <w:tcPr>
            <w:tcW w:w="2930" w:type="dxa"/>
            <w:gridSpan w:val="2"/>
          </w:tcPr>
          <w:p w14:paraId="7E4A16CE" w14:textId="309BB686"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11.6</w:t>
            </w:r>
          </w:p>
        </w:tc>
      </w:tr>
      <w:tr w:rsidR="00C64EB8" w:rsidRPr="00FE05B7" w14:paraId="248989C9" w14:textId="77777777" w:rsidTr="00C84D07">
        <w:tc>
          <w:tcPr>
            <w:tcW w:w="2694" w:type="dxa"/>
          </w:tcPr>
          <w:p w14:paraId="3462FC62" w14:textId="52F4A0BA" w:rsidR="00C64EB8" w:rsidRPr="00FE05B7" w:rsidRDefault="00C64EB8" w:rsidP="00C64EB8">
            <w:pPr>
              <w:spacing w:line="480" w:lineRule="auto"/>
              <w:rPr>
                <w:rFonts w:ascii="Times New Roman" w:hAnsi="Times New Roman" w:cs="Times New Roman"/>
                <w:sz w:val="24"/>
                <w:szCs w:val="24"/>
              </w:rPr>
            </w:pPr>
          </w:p>
        </w:tc>
        <w:tc>
          <w:tcPr>
            <w:tcW w:w="3402" w:type="dxa"/>
          </w:tcPr>
          <w:p w14:paraId="547913F1"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$2001 - $4000</w:t>
            </w:r>
          </w:p>
        </w:tc>
        <w:tc>
          <w:tcPr>
            <w:tcW w:w="2930" w:type="dxa"/>
            <w:gridSpan w:val="2"/>
          </w:tcPr>
          <w:p w14:paraId="15E04F5E" w14:textId="0138469D"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15.4</w:t>
            </w:r>
          </w:p>
        </w:tc>
      </w:tr>
      <w:tr w:rsidR="00C64EB8" w:rsidRPr="00FE05B7" w14:paraId="5F27ED31" w14:textId="77777777" w:rsidTr="00C84D07">
        <w:tc>
          <w:tcPr>
            <w:tcW w:w="2694" w:type="dxa"/>
          </w:tcPr>
          <w:p w14:paraId="4B77AAC0" w14:textId="2CD70446" w:rsidR="00C64EB8" w:rsidRPr="00FE05B7" w:rsidRDefault="00C64EB8" w:rsidP="00C64EB8">
            <w:pPr>
              <w:spacing w:line="480" w:lineRule="auto"/>
              <w:rPr>
                <w:rFonts w:ascii="Times New Roman" w:hAnsi="Times New Roman" w:cs="Times New Roman"/>
                <w:sz w:val="24"/>
                <w:szCs w:val="24"/>
              </w:rPr>
            </w:pPr>
          </w:p>
        </w:tc>
        <w:tc>
          <w:tcPr>
            <w:tcW w:w="3402" w:type="dxa"/>
          </w:tcPr>
          <w:p w14:paraId="48DE7392"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$4001 - $6000</w:t>
            </w:r>
          </w:p>
        </w:tc>
        <w:tc>
          <w:tcPr>
            <w:tcW w:w="2930" w:type="dxa"/>
            <w:gridSpan w:val="2"/>
          </w:tcPr>
          <w:p w14:paraId="4E398233" w14:textId="2B79B34D"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17.4</w:t>
            </w:r>
          </w:p>
        </w:tc>
      </w:tr>
      <w:tr w:rsidR="00C64EB8" w:rsidRPr="00FE05B7" w14:paraId="63BC6536" w14:textId="77777777" w:rsidTr="00C84D07">
        <w:tc>
          <w:tcPr>
            <w:tcW w:w="2694" w:type="dxa"/>
          </w:tcPr>
          <w:p w14:paraId="19C34C37" w14:textId="57AC6E76" w:rsidR="00C64EB8" w:rsidRPr="00FE05B7" w:rsidRDefault="00C64EB8" w:rsidP="00C64EB8">
            <w:pPr>
              <w:spacing w:line="480" w:lineRule="auto"/>
              <w:rPr>
                <w:rFonts w:ascii="Times New Roman" w:hAnsi="Times New Roman" w:cs="Times New Roman"/>
                <w:sz w:val="24"/>
                <w:szCs w:val="24"/>
              </w:rPr>
            </w:pPr>
          </w:p>
        </w:tc>
        <w:tc>
          <w:tcPr>
            <w:tcW w:w="3402" w:type="dxa"/>
          </w:tcPr>
          <w:p w14:paraId="744FA488"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$6001 - $8000</w:t>
            </w:r>
          </w:p>
        </w:tc>
        <w:tc>
          <w:tcPr>
            <w:tcW w:w="2930" w:type="dxa"/>
            <w:gridSpan w:val="2"/>
          </w:tcPr>
          <w:p w14:paraId="4F0E506F" w14:textId="4D577A77"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14.0</w:t>
            </w:r>
          </w:p>
        </w:tc>
      </w:tr>
      <w:tr w:rsidR="00C64EB8" w:rsidRPr="00FE05B7" w14:paraId="0688C6FC" w14:textId="77777777" w:rsidTr="00C84D07">
        <w:tc>
          <w:tcPr>
            <w:tcW w:w="2694" w:type="dxa"/>
          </w:tcPr>
          <w:p w14:paraId="4D83A514" w14:textId="0D1694BD" w:rsidR="00C64EB8" w:rsidRPr="00FE05B7" w:rsidRDefault="00C64EB8" w:rsidP="00C64EB8">
            <w:pPr>
              <w:spacing w:line="480" w:lineRule="auto"/>
              <w:rPr>
                <w:rFonts w:ascii="Times New Roman" w:hAnsi="Times New Roman" w:cs="Times New Roman"/>
                <w:sz w:val="24"/>
                <w:szCs w:val="24"/>
              </w:rPr>
            </w:pPr>
          </w:p>
        </w:tc>
        <w:tc>
          <w:tcPr>
            <w:tcW w:w="3402" w:type="dxa"/>
          </w:tcPr>
          <w:p w14:paraId="4E60CFA6"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$8001 - $10000</w:t>
            </w:r>
          </w:p>
        </w:tc>
        <w:tc>
          <w:tcPr>
            <w:tcW w:w="2930" w:type="dxa"/>
            <w:gridSpan w:val="2"/>
          </w:tcPr>
          <w:p w14:paraId="575357EF" w14:textId="1CBD1E31"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11.6</w:t>
            </w:r>
          </w:p>
        </w:tc>
      </w:tr>
      <w:tr w:rsidR="00C64EB8" w:rsidRPr="00FE05B7" w14:paraId="12CF9085" w14:textId="77777777" w:rsidTr="00C84D07">
        <w:tc>
          <w:tcPr>
            <w:tcW w:w="2694" w:type="dxa"/>
          </w:tcPr>
          <w:p w14:paraId="48467535" w14:textId="3654D168" w:rsidR="00C64EB8" w:rsidRPr="00FE05B7" w:rsidRDefault="00C64EB8" w:rsidP="00C64EB8">
            <w:pPr>
              <w:spacing w:line="480" w:lineRule="auto"/>
              <w:rPr>
                <w:rFonts w:ascii="Times New Roman" w:hAnsi="Times New Roman" w:cs="Times New Roman"/>
                <w:sz w:val="24"/>
                <w:szCs w:val="24"/>
              </w:rPr>
            </w:pPr>
          </w:p>
        </w:tc>
        <w:tc>
          <w:tcPr>
            <w:tcW w:w="3402" w:type="dxa"/>
          </w:tcPr>
          <w:p w14:paraId="520B4CEB"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$10001 - $15000</w:t>
            </w:r>
          </w:p>
        </w:tc>
        <w:tc>
          <w:tcPr>
            <w:tcW w:w="2930" w:type="dxa"/>
            <w:gridSpan w:val="2"/>
          </w:tcPr>
          <w:p w14:paraId="533395DD" w14:textId="73AE602F"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17.4</w:t>
            </w:r>
          </w:p>
        </w:tc>
      </w:tr>
      <w:tr w:rsidR="00C64EB8" w:rsidRPr="00FE05B7" w14:paraId="4F1D384A" w14:textId="77777777" w:rsidTr="00C84D07">
        <w:tc>
          <w:tcPr>
            <w:tcW w:w="2694" w:type="dxa"/>
          </w:tcPr>
          <w:p w14:paraId="3FE7EA4D" w14:textId="6EF245D7" w:rsidR="00C64EB8" w:rsidRPr="00FE05B7" w:rsidRDefault="00C64EB8" w:rsidP="00C64EB8">
            <w:pPr>
              <w:spacing w:line="480" w:lineRule="auto"/>
              <w:rPr>
                <w:rFonts w:ascii="Times New Roman" w:hAnsi="Times New Roman" w:cs="Times New Roman"/>
                <w:sz w:val="24"/>
                <w:szCs w:val="24"/>
              </w:rPr>
            </w:pPr>
          </w:p>
        </w:tc>
        <w:tc>
          <w:tcPr>
            <w:tcW w:w="3402" w:type="dxa"/>
          </w:tcPr>
          <w:p w14:paraId="3F14575A"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$15000 - $20000</w:t>
            </w:r>
          </w:p>
        </w:tc>
        <w:tc>
          <w:tcPr>
            <w:tcW w:w="2930" w:type="dxa"/>
            <w:gridSpan w:val="2"/>
          </w:tcPr>
          <w:p w14:paraId="6305A88E" w14:textId="58222BF1"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5.1</w:t>
            </w:r>
          </w:p>
        </w:tc>
      </w:tr>
      <w:tr w:rsidR="00C64EB8" w:rsidRPr="00FE05B7" w14:paraId="41F51BD3" w14:textId="77777777" w:rsidTr="00C84D07">
        <w:tc>
          <w:tcPr>
            <w:tcW w:w="2694" w:type="dxa"/>
          </w:tcPr>
          <w:p w14:paraId="2F054188" w14:textId="5F6E38BF" w:rsidR="00C64EB8" w:rsidRPr="00FE05B7" w:rsidRDefault="00C64EB8" w:rsidP="00C64EB8">
            <w:pPr>
              <w:spacing w:line="480" w:lineRule="auto"/>
              <w:rPr>
                <w:rFonts w:ascii="Times New Roman" w:hAnsi="Times New Roman" w:cs="Times New Roman"/>
                <w:sz w:val="24"/>
                <w:szCs w:val="24"/>
              </w:rPr>
            </w:pPr>
          </w:p>
        </w:tc>
        <w:tc>
          <w:tcPr>
            <w:tcW w:w="3402" w:type="dxa"/>
          </w:tcPr>
          <w:p w14:paraId="77AFBF4B"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$20000 or more</w:t>
            </w:r>
          </w:p>
        </w:tc>
        <w:tc>
          <w:tcPr>
            <w:tcW w:w="2930" w:type="dxa"/>
            <w:gridSpan w:val="2"/>
          </w:tcPr>
          <w:p w14:paraId="7FDEFCAA" w14:textId="496D0A89"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7.2</w:t>
            </w:r>
          </w:p>
        </w:tc>
      </w:tr>
      <w:tr w:rsidR="00C64EB8" w:rsidRPr="00FE05B7" w14:paraId="35131A47" w14:textId="77777777" w:rsidTr="00C84D07">
        <w:tc>
          <w:tcPr>
            <w:tcW w:w="2694" w:type="dxa"/>
          </w:tcPr>
          <w:p w14:paraId="7339392D" w14:textId="2283EA1B" w:rsidR="00C64EB8" w:rsidRPr="00FE05B7" w:rsidRDefault="00C64EB8" w:rsidP="00C64EB8">
            <w:pPr>
              <w:spacing w:line="480" w:lineRule="auto"/>
              <w:rPr>
                <w:rFonts w:ascii="Times New Roman" w:hAnsi="Times New Roman" w:cs="Times New Roman"/>
                <w:sz w:val="24"/>
                <w:szCs w:val="24"/>
              </w:rPr>
            </w:pPr>
          </w:p>
        </w:tc>
        <w:tc>
          <w:tcPr>
            <w:tcW w:w="3402" w:type="dxa"/>
          </w:tcPr>
          <w:p w14:paraId="75537725" w14:textId="77777777" w:rsidR="00C64EB8" w:rsidRPr="00FE05B7" w:rsidRDefault="00C64EB8" w:rsidP="00C64EB8">
            <w:pPr>
              <w:spacing w:line="480" w:lineRule="auto"/>
              <w:rPr>
                <w:rFonts w:ascii="Times New Roman" w:hAnsi="Times New Roman" w:cs="Times New Roman"/>
                <w:sz w:val="24"/>
                <w:szCs w:val="24"/>
              </w:rPr>
            </w:pPr>
            <w:r w:rsidRPr="00FE05B7">
              <w:rPr>
                <w:rFonts w:ascii="Times New Roman" w:hAnsi="Times New Roman" w:cs="Times New Roman"/>
                <w:sz w:val="24"/>
                <w:szCs w:val="24"/>
              </w:rPr>
              <w:t>Not reported</w:t>
            </w:r>
          </w:p>
        </w:tc>
        <w:tc>
          <w:tcPr>
            <w:tcW w:w="2930" w:type="dxa"/>
            <w:gridSpan w:val="2"/>
          </w:tcPr>
          <w:p w14:paraId="7333B86F" w14:textId="6AF4B7FC" w:rsidR="00C64EB8" w:rsidRPr="00FE05B7" w:rsidRDefault="00C64EB8" w:rsidP="005B77C7">
            <w:pPr>
              <w:tabs>
                <w:tab w:val="decimal" w:pos="1304"/>
              </w:tabs>
              <w:spacing w:line="480" w:lineRule="auto"/>
              <w:rPr>
                <w:rFonts w:ascii="Times New Roman" w:hAnsi="Times New Roman" w:cs="Times New Roman"/>
                <w:sz w:val="24"/>
                <w:szCs w:val="24"/>
              </w:rPr>
            </w:pPr>
            <w:r>
              <w:rPr>
                <w:rFonts w:ascii="Times New Roman" w:hAnsi="Times New Roman" w:cs="Times New Roman"/>
                <w:sz w:val="24"/>
                <w:szCs w:val="24"/>
              </w:rPr>
              <w:t>0.3</w:t>
            </w:r>
          </w:p>
        </w:tc>
      </w:tr>
    </w:tbl>
    <w:p w14:paraId="700DFBA0" w14:textId="77777777" w:rsidR="00624C75" w:rsidRDefault="00624C75" w:rsidP="006F4522">
      <w:pPr>
        <w:pStyle w:val="NoSpacing"/>
        <w:spacing w:line="480" w:lineRule="auto"/>
        <w:rPr>
          <w:rFonts w:cs="Times New Roman"/>
          <w:bCs/>
          <w:szCs w:val="24"/>
        </w:rPr>
      </w:pPr>
    </w:p>
    <w:p w14:paraId="7850623D" w14:textId="341A820F" w:rsidR="006F4522" w:rsidRPr="00DC20DD" w:rsidRDefault="00624C75" w:rsidP="00624C75">
      <w:pPr>
        <w:rPr>
          <w:rFonts w:ascii="Times New Roman" w:eastAsiaTheme="minorHAnsi" w:hAnsi="Times New Roman" w:cs="Times New Roman"/>
          <w:bCs/>
          <w:sz w:val="24"/>
          <w:szCs w:val="24"/>
          <w:lang w:val="en-US" w:eastAsia="en-US" w:bidi="ar-SA"/>
        </w:rPr>
      </w:pPr>
      <w:r>
        <w:rPr>
          <w:rFonts w:cs="Times New Roman"/>
          <w:bCs/>
          <w:szCs w:val="24"/>
        </w:rPr>
        <w:br w:type="page"/>
      </w:r>
      <w:r w:rsidR="006F4522" w:rsidRPr="00DC20DD">
        <w:rPr>
          <w:rFonts w:ascii="Times New Roman" w:hAnsi="Times New Roman" w:cs="Times New Roman"/>
          <w:bCs/>
          <w:sz w:val="24"/>
          <w:szCs w:val="24"/>
        </w:rPr>
        <w:lastRenderedPageBreak/>
        <w:t>Appendix 2</w:t>
      </w:r>
    </w:p>
    <w:p w14:paraId="3ED5C8A1" w14:textId="77777777" w:rsidR="006F4522" w:rsidRPr="00DC20DD" w:rsidRDefault="006F4522" w:rsidP="006F4522">
      <w:pPr>
        <w:pStyle w:val="NoSpacing"/>
        <w:spacing w:line="480" w:lineRule="auto"/>
        <w:rPr>
          <w:rFonts w:cs="Times New Roman"/>
          <w:bCs/>
          <w:i/>
          <w:iCs/>
          <w:szCs w:val="24"/>
        </w:rPr>
      </w:pPr>
      <w:r w:rsidRPr="00DC20DD">
        <w:rPr>
          <w:rFonts w:cs="Times New Roman"/>
          <w:bCs/>
          <w:i/>
          <w:iCs/>
          <w:szCs w:val="24"/>
        </w:rPr>
        <w:t xml:space="preserve">Power Analysis </w:t>
      </w:r>
    </w:p>
    <w:p w14:paraId="2A7E95BE" w14:textId="77777777" w:rsidR="006F4522" w:rsidRDefault="006F4522" w:rsidP="006F4522">
      <w:pPr>
        <w:pStyle w:val="NoSpacing"/>
        <w:spacing w:line="480" w:lineRule="auto"/>
        <w:rPr>
          <w:rFonts w:cs="Times New Roman"/>
          <w:szCs w:val="24"/>
        </w:rPr>
      </w:pPr>
      <w:r w:rsidRPr="00DC20DD">
        <w:rPr>
          <w:rFonts w:cs="Times New Roman"/>
          <w:szCs w:val="24"/>
        </w:rPr>
        <w:tab/>
        <w:t xml:space="preserve">To determine the required sample sizes for adequate power for our models, we conducted Monte Carlo simulations using </w:t>
      </w:r>
      <w:proofErr w:type="spellStart"/>
      <w:r w:rsidRPr="00DC20DD">
        <w:rPr>
          <w:rFonts w:cs="Times New Roman"/>
          <w:szCs w:val="24"/>
        </w:rPr>
        <w:t>M</w:t>
      </w:r>
      <w:r w:rsidRPr="00DC20DD">
        <w:rPr>
          <w:rFonts w:cs="Times New Roman"/>
          <w:i/>
          <w:szCs w:val="24"/>
        </w:rPr>
        <w:t>plus</w:t>
      </w:r>
      <w:proofErr w:type="spellEnd"/>
      <w:r w:rsidRPr="00DC20DD">
        <w:rPr>
          <w:rFonts w:cs="Times New Roman"/>
          <w:szCs w:val="24"/>
        </w:rPr>
        <w:t xml:space="preserve"> version 8.0 (</w:t>
      </w:r>
      <w:proofErr w:type="spellStart"/>
      <w:r w:rsidRPr="00DC20DD">
        <w:rPr>
          <w:rFonts w:cs="Times New Roman"/>
          <w:szCs w:val="24"/>
        </w:rPr>
        <w:t>Muthén</w:t>
      </w:r>
      <w:proofErr w:type="spellEnd"/>
      <w:r w:rsidRPr="00DC20DD">
        <w:rPr>
          <w:rFonts w:cs="Times New Roman"/>
          <w:szCs w:val="24"/>
        </w:rPr>
        <w:t xml:space="preserve"> &amp; </w:t>
      </w:r>
      <w:proofErr w:type="spellStart"/>
      <w:r w:rsidRPr="00DC20DD">
        <w:rPr>
          <w:rFonts w:cs="Times New Roman"/>
          <w:szCs w:val="24"/>
        </w:rPr>
        <w:t>Muthén</w:t>
      </w:r>
      <w:proofErr w:type="spellEnd"/>
      <w:r w:rsidRPr="00DC20DD">
        <w:rPr>
          <w:rFonts w:cs="Times New Roman"/>
          <w:szCs w:val="24"/>
        </w:rPr>
        <w:t>, 1988-2017). As illustrated, our models required the participation of both parents (mothers and fathers) and their adolescent child. Given the expected difficulties in obtaining the participation of fathers, we conducted the simulations under the condition of 35% missing data from fathers. All path parameters were set at .15, a value that we believe would constitute a minimal substantive effect</w:t>
      </w:r>
      <w:r>
        <w:rPr>
          <w:rFonts w:cs="Times New Roman"/>
          <w:szCs w:val="24"/>
        </w:rPr>
        <w:t xml:space="preserve">. </w:t>
      </w:r>
    </w:p>
    <w:p w14:paraId="554357EA" w14:textId="31DB1D92" w:rsidR="006F4522" w:rsidRDefault="006F4522" w:rsidP="006F4522">
      <w:pPr>
        <w:pStyle w:val="NoSpacing"/>
        <w:spacing w:line="480" w:lineRule="auto"/>
        <w:ind w:firstLine="720"/>
        <w:rPr>
          <w:rFonts w:cs="Times New Roman"/>
          <w:szCs w:val="24"/>
        </w:rPr>
      </w:pPr>
      <w:r>
        <w:rPr>
          <w:rFonts w:cs="Times New Roman"/>
          <w:szCs w:val="24"/>
        </w:rPr>
        <w:t xml:space="preserve">The results are presented in Table A1 and A2. For both models 1 and 2, a sample size of 500 was required for </w:t>
      </w:r>
      <w:r w:rsidR="002D01FA">
        <w:rPr>
          <w:rFonts w:cs="Times New Roman"/>
          <w:szCs w:val="24"/>
        </w:rPr>
        <w:t>all</w:t>
      </w:r>
      <w:r>
        <w:rPr>
          <w:rFonts w:cs="Times New Roman"/>
          <w:szCs w:val="24"/>
        </w:rPr>
        <w:t xml:space="preserve"> path parameters to be detected at power .80. With a sample size of 300, most of the path parameters associated with mothers in Model 2 were detectable at power .80 and above, while those for fathers had power estimates of around .</w:t>
      </w:r>
      <w:r w:rsidR="00ED7E04">
        <w:rPr>
          <w:rFonts w:cs="Times New Roman"/>
          <w:szCs w:val="24"/>
        </w:rPr>
        <w:t>69</w:t>
      </w:r>
      <w:r>
        <w:rPr>
          <w:rFonts w:cs="Times New Roman"/>
          <w:szCs w:val="24"/>
        </w:rPr>
        <w:t>; indicating less optimal power for the path coefficients for fathers. On the other hand, for Model 1, the estimated power estimates were on average .7</w:t>
      </w:r>
      <w:r w:rsidR="002345B7">
        <w:rPr>
          <w:rFonts w:cs="Times New Roman"/>
          <w:szCs w:val="24"/>
        </w:rPr>
        <w:t>9</w:t>
      </w:r>
      <w:r>
        <w:rPr>
          <w:rFonts w:cs="Times New Roman"/>
          <w:szCs w:val="24"/>
        </w:rPr>
        <w:t xml:space="preserve"> at a sample size of 300; once again, indicating slightly inadequate power.</w:t>
      </w:r>
    </w:p>
    <w:p w14:paraId="13908733" w14:textId="754C3B5B" w:rsidR="006F4522" w:rsidRDefault="006F4522" w:rsidP="006F4522">
      <w:pPr>
        <w:pStyle w:val="NoSpacing"/>
        <w:spacing w:line="480" w:lineRule="auto"/>
        <w:ind w:firstLine="720"/>
        <w:rPr>
          <w:rFonts w:cs="Times New Roman"/>
          <w:szCs w:val="24"/>
        </w:rPr>
      </w:pPr>
      <w:r>
        <w:rPr>
          <w:rFonts w:cs="Times New Roman"/>
          <w:szCs w:val="24"/>
        </w:rPr>
        <w:t>Taken together, with our sample size of 293, the power associated with the path estimates in Model 1 were on average .7</w:t>
      </w:r>
      <w:r w:rsidR="002345B7">
        <w:rPr>
          <w:rFonts w:cs="Times New Roman"/>
          <w:szCs w:val="24"/>
        </w:rPr>
        <w:t>9</w:t>
      </w:r>
      <w:r>
        <w:rPr>
          <w:rFonts w:cs="Times New Roman"/>
          <w:szCs w:val="24"/>
        </w:rPr>
        <w:t>, while that for Model 2 were on average .7</w:t>
      </w:r>
      <w:r w:rsidR="002345B7">
        <w:rPr>
          <w:rFonts w:cs="Times New Roman"/>
          <w:szCs w:val="24"/>
        </w:rPr>
        <w:t>6</w:t>
      </w:r>
      <w:r>
        <w:rPr>
          <w:rFonts w:cs="Times New Roman"/>
          <w:szCs w:val="24"/>
        </w:rPr>
        <w:t xml:space="preserve">. Further Monte Carlo simulations found that a sample size of 500 was required to achieve a power of greater than .80 for </w:t>
      </w:r>
      <w:r w:rsidR="00FD1F08">
        <w:rPr>
          <w:rFonts w:cs="Times New Roman"/>
          <w:szCs w:val="24"/>
        </w:rPr>
        <w:t xml:space="preserve">all </w:t>
      </w:r>
      <w:r>
        <w:rPr>
          <w:rFonts w:cs="Times New Roman"/>
          <w:szCs w:val="24"/>
        </w:rPr>
        <w:t xml:space="preserve">estimates. Despite our best efforts, we were only able to recruit a sample size of 293 given the practical and resource challenges in recruiting families, and fathers in particular. Thus, we acknowledge that our sample had provided inadequate power for the analysis of some paths in our models. Nonetheless, we note that for Model 1, despite the inadequate power, most path coefficients were significant. Future studies should conduct simulations to determine required sample sizes as our obtained power estimates in </w:t>
      </w:r>
      <w:r>
        <w:rPr>
          <w:rFonts w:cs="Times New Roman"/>
          <w:szCs w:val="24"/>
        </w:rPr>
        <w:lastRenderedPageBreak/>
        <w:t xml:space="preserve">our study are likely not generalizable due to the differences in effect sizes and degree of missing data. </w:t>
      </w:r>
      <w:r>
        <w:rPr>
          <w:rFonts w:cs="Times New Roman"/>
          <w:szCs w:val="24"/>
        </w:rPr>
        <w:br w:type="page"/>
      </w:r>
    </w:p>
    <w:p w14:paraId="2A9F652D" w14:textId="65873342" w:rsidR="006F4522" w:rsidRPr="00BA5851" w:rsidRDefault="006F4522" w:rsidP="006F4522">
      <w:pPr>
        <w:pStyle w:val="NoSpacing"/>
        <w:spacing w:line="480" w:lineRule="auto"/>
        <w:rPr>
          <w:rFonts w:cs="Times New Roman"/>
          <w:szCs w:val="24"/>
        </w:rPr>
      </w:pPr>
      <w:r w:rsidRPr="00BA5851">
        <w:rPr>
          <w:rFonts w:cs="Times New Roman"/>
          <w:szCs w:val="24"/>
        </w:rPr>
        <w:lastRenderedPageBreak/>
        <w:t xml:space="preserve">Table </w:t>
      </w:r>
      <w:r w:rsidR="00DA0E9B">
        <w:rPr>
          <w:rFonts w:cs="Times New Roman"/>
          <w:szCs w:val="24"/>
        </w:rPr>
        <w:t>A</w:t>
      </w:r>
      <w:r w:rsidRPr="00BA5851">
        <w:rPr>
          <w:rFonts w:cs="Times New Roman"/>
          <w:szCs w:val="24"/>
        </w:rPr>
        <w:t>1</w:t>
      </w:r>
    </w:p>
    <w:p w14:paraId="3FF94B49" w14:textId="77777777" w:rsidR="006F4522" w:rsidRPr="00BA5851" w:rsidRDefault="006F4522" w:rsidP="006F4522">
      <w:pPr>
        <w:pStyle w:val="NoSpacing"/>
        <w:spacing w:line="480" w:lineRule="auto"/>
        <w:rPr>
          <w:rFonts w:cs="Times New Roman"/>
          <w:i/>
          <w:szCs w:val="24"/>
        </w:rPr>
      </w:pPr>
      <w:r w:rsidRPr="00BA5851">
        <w:rPr>
          <w:rFonts w:cs="Times New Roman"/>
          <w:i/>
          <w:szCs w:val="24"/>
        </w:rPr>
        <w:t>Power Analyses for Model 1 with Missing Data</w:t>
      </w:r>
    </w:p>
    <w:tbl>
      <w:tblPr>
        <w:tblW w:w="5000" w:type="pct"/>
        <w:tblLook w:val="04A0" w:firstRow="1" w:lastRow="0" w:firstColumn="1" w:lastColumn="0" w:noHBand="0" w:noVBand="1"/>
      </w:tblPr>
      <w:tblGrid>
        <w:gridCol w:w="2699"/>
        <w:gridCol w:w="3326"/>
        <w:gridCol w:w="1538"/>
        <w:gridCol w:w="1463"/>
      </w:tblGrid>
      <w:tr w:rsidR="006F4522" w:rsidRPr="00BA5851" w14:paraId="04AFE832" w14:textId="77777777" w:rsidTr="008B5DB6">
        <w:trPr>
          <w:trHeight w:val="1013"/>
        </w:trPr>
        <w:tc>
          <w:tcPr>
            <w:tcW w:w="2699" w:type="dxa"/>
            <w:tcBorders>
              <w:top w:val="single" w:sz="4" w:space="0" w:color="auto"/>
              <w:bottom w:val="single" w:sz="4" w:space="0" w:color="auto"/>
            </w:tcBorders>
          </w:tcPr>
          <w:p w14:paraId="59CA047D" w14:textId="77777777" w:rsidR="006F4522" w:rsidRPr="00BA5851" w:rsidRDefault="006F4522" w:rsidP="008B5DB6">
            <w:pPr>
              <w:pStyle w:val="NoSpacing"/>
              <w:spacing w:line="480" w:lineRule="auto"/>
              <w:rPr>
                <w:rFonts w:cs="Times New Roman"/>
                <w:szCs w:val="24"/>
              </w:rPr>
            </w:pPr>
          </w:p>
        </w:tc>
        <w:tc>
          <w:tcPr>
            <w:tcW w:w="3326" w:type="dxa"/>
            <w:tcBorders>
              <w:top w:val="single" w:sz="4" w:space="0" w:color="auto"/>
              <w:bottom w:val="single" w:sz="4" w:space="0" w:color="auto"/>
            </w:tcBorders>
          </w:tcPr>
          <w:p w14:paraId="361B0880" w14:textId="77777777" w:rsidR="006F4522" w:rsidRPr="00BA5851" w:rsidRDefault="006F4522" w:rsidP="008B5DB6">
            <w:pPr>
              <w:pStyle w:val="NoSpacing"/>
              <w:spacing w:line="480" w:lineRule="auto"/>
              <w:rPr>
                <w:rFonts w:cs="Times New Roman"/>
                <w:szCs w:val="24"/>
              </w:rPr>
            </w:pPr>
            <w:r w:rsidRPr="00BA5851">
              <w:rPr>
                <w:rFonts w:cs="Times New Roman"/>
                <w:szCs w:val="24"/>
              </w:rPr>
              <w:t>Parameter</w:t>
            </w:r>
          </w:p>
        </w:tc>
        <w:tc>
          <w:tcPr>
            <w:tcW w:w="1538" w:type="dxa"/>
            <w:tcBorders>
              <w:top w:val="single" w:sz="4" w:space="0" w:color="auto"/>
              <w:bottom w:val="single" w:sz="4" w:space="0" w:color="auto"/>
            </w:tcBorders>
          </w:tcPr>
          <w:p w14:paraId="4621EF37" w14:textId="77777777" w:rsidR="006F4522" w:rsidRPr="00BA5851" w:rsidRDefault="006F4522" w:rsidP="008B5DB6">
            <w:pPr>
              <w:pStyle w:val="NoSpacing"/>
              <w:spacing w:line="480" w:lineRule="auto"/>
              <w:jc w:val="center"/>
              <w:rPr>
                <w:rFonts w:cs="Times New Roman"/>
                <w:szCs w:val="24"/>
              </w:rPr>
            </w:pPr>
            <w:r w:rsidRPr="00BA5851">
              <w:rPr>
                <w:rFonts w:cs="Times New Roman"/>
                <w:szCs w:val="24"/>
              </w:rPr>
              <w:t xml:space="preserve">Power </w:t>
            </w:r>
          </w:p>
          <w:p w14:paraId="1EE2ED38" w14:textId="77777777" w:rsidR="006F4522" w:rsidRPr="00BA5851" w:rsidRDefault="006F4522" w:rsidP="008B5DB6">
            <w:pPr>
              <w:pStyle w:val="NoSpacing"/>
              <w:spacing w:line="480" w:lineRule="auto"/>
              <w:jc w:val="center"/>
              <w:rPr>
                <w:rFonts w:cs="Times New Roman"/>
                <w:szCs w:val="24"/>
              </w:rPr>
            </w:pPr>
            <w:r w:rsidRPr="00BA5851">
              <w:rPr>
                <w:rFonts w:cs="Times New Roman"/>
                <w:szCs w:val="24"/>
              </w:rPr>
              <w:t>(</w:t>
            </w:r>
            <w:r w:rsidRPr="00CE1966">
              <w:rPr>
                <w:rFonts w:cs="Times New Roman"/>
                <w:i/>
                <w:szCs w:val="24"/>
              </w:rPr>
              <w:t>N</w:t>
            </w:r>
            <w:r w:rsidRPr="00BA5851">
              <w:rPr>
                <w:rFonts w:cs="Times New Roman"/>
                <w:szCs w:val="24"/>
              </w:rPr>
              <w:t xml:space="preserve"> = 300)</w:t>
            </w:r>
          </w:p>
        </w:tc>
        <w:tc>
          <w:tcPr>
            <w:tcW w:w="1463" w:type="dxa"/>
            <w:tcBorders>
              <w:top w:val="single" w:sz="4" w:space="0" w:color="auto"/>
              <w:bottom w:val="single" w:sz="4" w:space="0" w:color="auto"/>
            </w:tcBorders>
          </w:tcPr>
          <w:p w14:paraId="02B347D4" w14:textId="77777777" w:rsidR="006F4522" w:rsidRPr="00BA5851" w:rsidRDefault="006F4522" w:rsidP="008B5DB6">
            <w:pPr>
              <w:pStyle w:val="NoSpacing"/>
              <w:spacing w:line="480" w:lineRule="auto"/>
              <w:jc w:val="center"/>
              <w:rPr>
                <w:rFonts w:cs="Times New Roman"/>
                <w:szCs w:val="24"/>
              </w:rPr>
            </w:pPr>
            <w:r w:rsidRPr="00BA5851">
              <w:rPr>
                <w:rFonts w:cs="Times New Roman"/>
                <w:szCs w:val="24"/>
              </w:rPr>
              <w:t xml:space="preserve">Power </w:t>
            </w:r>
          </w:p>
          <w:p w14:paraId="32D73242" w14:textId="77777777" w:rsidR="006F4522" w:rsidRPr="00BA5851" w:rsidRDefault="006F4522" w:rsidP="008B5DB6">
            <w:pPr>
              <w:pStyle w:val="NoSpacing"/>
              <w:spacing w:line="480" w:lineRule="auto"/>
              <w:jc w:val="center"/>
              <w:rPr>
                <w:rFonts w:cs="Times New Roman"/>
                <w:szCs w:val="24"/>
              </w:rPr>
            </w:pPr>
            <w:r w:rsidRPr="00BA5851">
              <w:rPr>
                <w:rFonts w:cs="Times New Roman"/>
                <w:szCs w:val="24"/>
              </w:rPr>
              <w:t>(</w:t>
            </w:r>
            <w:r w:rsidRPr="00CE1966">
              <w:rPr>
                <w:rFonts w:cs="Times New Roman"/>
                <w:i/>
                <w:szCs w:val="24"/>
              </w:rPr>
              <w:t>N</w:t>
            </w:r>
            <w:r w:rsidRPr="00BA5851">
              <w:rPr>
                <w:rFonts w:cs="Times New Roman"/>
                <w:szCs w:val="24"/>
              </w:rPr>
              <w:t xml:space="preserve"> = 500)</w:t>
            </w:r>
          </w:p>
        </w:tc>
      </w:tr>
      <w:tr w:rsidR="006F4522" w:rsidRPr="00BA5851" w14:paraId="4A80EA4B" w14:textId="77777777" w:rsidTr="008B5DB6">
        <w:trPr>
          <w:trHeight w:val="461"/>
        </w:trPr>
        <w:tc>
          <w:tcPr>
            <w:tcW w:w="6025" w:type="dxa"/>
            <w:gridSpan w:val="2"/>
            <w:tcBorders>
              <w:top w:val="single" w:sz="4" w:space="0" w:color="auto"/>
            </w:tcBorders>
          </w:tcPr>
          <w:p w14:paraId="6B6B84F4" w14:textId="77777777" w:rsidR="006F4522" w:rsidRPr="00BA5851" w:rsidRDefault="006F4522" w:rsidP="008B5DB6">
            <w:pPr>
              <w:pStyle w:val="NoSpacing"/>
              <w:spacing w:line="480" w:lineRule="auto"/>
              <w:rPr>
                <w:rFonts w:cs="Times New Roman"/>
                <w:szCs w:val="24"/>
              </w:rPr>
            </w:pPr>
            <w:r>
              <w:rPr>
                <w:rFonts w:cs="Times New Roman"/>
                <w:szCs w:val="24"/>
              </w:rPr>
              <w:t xml:space="preserve">Adolescent Reported ICES-M </w:t>
            </w:r>
          </w:p>
        </w:tc>
        <w:tc>
          <w:tcPr>
            <w:tcW w:w="1538" w:type="dxa"/>
            <w:tcBorders>
              <w:top w:val="single" w:sz="4" w:space="0" w:color="auto"/>
            </w:tcBorders>
          </w:tcPr>
          <w:p w14:paraId="16D866B9" w14:textId="77777777" w:rsidR="006F4522" w:rsidRPr="00BA5851" w:rsidRDefault="006F4522" w:rsidP="008B5DB6">
            <w:pPr>
              <w:pStyle w:val="NoSpacing"/>
              <w:spacing w:line="480" w:lineRule="auto"/>
              <w:rPr>
                <w:rFonts w:cs="Times New Roman"/>
                <w:szCs w:val="24"/>
              </w:rPr>
            </w:pPr>
          </w:p>
        </w:tc>
        <w:tc>
          <w:tcPr>
            <w:tcW w:w="1463" w:type="dxa"/>
            <w:tcBorders>
              <w:top w:val="single" w:sz="4" w:space="0" w:color="auto"/>
            </w:tcBorders>
          </w:tcPr>
          <w:p w14:paraId="06E99835" w14:textId="77777777" w:rsidR="006F4522" w:rsidRPr="00BA5851" w:rsidRDefault="006F4522" w:rsidP="008B5DB6">
            <w:pPr>
              <w:pStyle w:val="NoSpacing"/>
              <w:spacing w:line="480" w:lineRule="auto"/>
              <w:rPr>
                <w:rFonts w:cs="Times New Roman"/>
                <w:szCs w:val="24"/>
              </w:rPr>
            </w:pPr>
          </w:p>
        </w:tc>
      </w:tr>
      <w:tr w:rsidR="006F4522" w:rsidRPr="000B6C96" w14:paraId="2B28F031" w14:textId="77777777" w:rsidTr="008B5DB6">
        <w:trPr>
          <w:trHeight w:val="544"/>
        </w:trPr>
        <w:tc>
          <w:tcPr>
            <w:tcW w:w="2699" w:type="dxa"/>
          </w:tcPr>
          <w:p w14:paraId="4EA90C32" w14:textId="77777777" w:rsidR="006F4522" w:rsidRPr="00BA5851" w:rsidRDefault="006F4522" w:rsidP="008B5DB6">
            <w:pPr>
              <w:pStyle w:val="NoSpacing"/>
              <w:spacing w:line="480" w:lineRule="auto"/>
              <w:rPr>
                <w:rFonts w:cs="Times New Roman"/>
                <w:szCs w:val="24"/>
              </w:rPr>
            </w:pPr>
          </w:p>
        </w:tc>
        <w:tc>
          <w:tcPr>
            <w:tcW w:w="3326" w:type="dxa"/>
          </w:tcPr>
          <w:p w14:paraId="4645C8E8"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ICES</w:t>
            </w:r>
          </w:p>
        </w:tc>
        <w:tc>
          <w:tcPr>
            <w:tcW w:w="1538" w:type="dxa"/>
          </w:tcPr>
          <w:p w14:paraId="7E3957F3" w14:textId="6C0455E2" w:rsidR="006F4522" w:rsidRPr="000B6C96" w:rsidRDefault="001735AA" w:rsidP="00CE28D0">
            <w:pPr>
              <w:pStyle w:val="NoSpacing"/>
              <w:spacing w:line="480" w:lineRule="auto"/>
              <w:jc w:val="center"/>
              <w:rPr>
                <w:rFonts w:cs="Times New Roman"/>
                <w:szCs w:val="24"/>
              </w:rPr>
            </w:pPr>
            <w:r>
              <w:rPr>
                <w:rFonts w:cs="Times New Roman"/>
                <w:szCs w:val="24"/>
              </w:rPr>
              <w:t>.856</w:t>
            </w:r>
          </w:p>
        </w:tc>
        <w:tc>
          <w:tcPr>
            <w:tcW w:w="1463" w:type="dxa"/>
          </w:tcPr>
          <w:p w14:paraId="78F00627" w14:textId="0F51804F" w:rsidR="006F4522" w:rsidRPr="000B6C96" w:rsidRDefault="001735AA" w:rsidP="008B5DB6">
            <w:pPr>
              <w:pStyle w:val="NoSpacing"/>
              <w:spacing w:line="480" w:lineRule="auto"/>
              <w:jc w:val="center"/>
              <w:rPr>
                <w:rFonts w:cs="Times New Roman"/>
                <w:szCs w:val="24"/>
              </w:rPr>
            </w:pPr>
            <w:r>
              <w:rPr>
                <w:rFonts w:cs="Times New Roman"/>
                <w:szCs w:val="24"/>
              </w:rPr>
              <w:t>.973</w:t>
            </w:r>
          </w:p>
        </w:tc>
      </w:tr>
      <w:tr w:rsidR="006F4522" w:rsidRPr="000B6C96" w14:paraId="36FA1A04" w14:textId="77777777" w:rsidTr="008B5DB6">
        <w:trPr>
          <w:trHeight w:val="559"/>
        </w:trPr>
        <w:tc>
          <w:tcPr>
            <w:tcW w:w="2699" w:type="dxa"/>
          </w:tcPr>
          <w:p w14:paraId="5C93628A" w14:textId="77777777" w:rsidR="006F4522" w:rsidRPr="000B6C96" w:rsidRDefault="006F4522" w:rsidP="008B5DB6">
            <w:pPr>
              <w:pStyle w:val="NoSpacing"/>
              <w:spacing w:line="480" w:lineRule="auto"/>
              <w:rPr>
                <w:rFonts w:cs="Times New Roman"/>
                <w:szCs w:val="24"/>
              </w:rPr>
            </w:pPr>
          </w:p>
        </w:tc>
        <w:tc>
          <w:tcPr>
            <w:tcW w:w="3326" w:type="dxa"/>
          </w:tcPr>
          <w:p w14:paraId="1D3820B3"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DERS</w:t>
            </w:r>
          </w:p>
        </w:tc>
        <w:tc>
          <w:tcPr>
            <w:tcW w:w="1538" w:type="dxa"/>
          </w:tcPr>
          <w:p w14:paraId="0D4B4155" w14:textId="7E164840"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.785</w:t>
            </w:r>
          </w:p>
        </w:tc>
        <w:tc>
          <w:tcPr>
            <w:tcW w:w="1463" w:type="dxa"/>
          </w:tcPr>
          <w:p w14:paraId="1B16063D" w14:textId="59BD55BE"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.944</w:t>
            </w:r>
          </w:p>
        </w:tc>
      </w:tr>
      <w:tr w:rsidR="006F4522" w:rsidRPr="000B6C96" w14:paraId="4E21941A" w14:textId="77777777" w:rsidTr="008B5DB6">
        <w:trPr>
          <w:trHeight w:val="559"/>
        </w:trPr>
        <w:tc>
          <w:tcPr>
            <w:tcW w:w="2699" w:type="dxa"/>
          </w:tcPr>
          <w:p w14:paraId="468D2F53" w14:textId="77777777" w:rsidR="006F4522" w:rsidRPr="000B6C96" w:rsidRDefault="006F4522" w:rsidP="008B5DB6">
            <w:pPr>
              <w:pStyle w:val="NoSpacing"/>
              <w:spacing w:line="480" w:lineRule="auto"/>
              <w:rPr>
                <w:rFonts w:cs="Times New Roman"/>
                <w:szCs w:val="24"/>
              </w:rPr>
            </w:pPr>
          </w:p>
        </w:tc>
        <w:tc>
          <w:tcPr>
            <w:tcW w:w="3326" w:type="dxa"/>
          </w:tcPr>
          <w:p w14:paraId="315D6B9B"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Mother’s Education</w:t>
            </w:r>
          </w:p>
        </w:tc>
        <w:tc>
          <w:tcPr>
            <w:tcW w:w="1538" w:type="dxa"/>
          </w:tcPr>
          <w:p w14:paraId="67F5D4BA" w14:textId="5D462E84"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1463" w:type="dxa"/>
          </w:tcPr>
          <w:p w14:paraId="5CEEBEFB" w14:textId="5273A61B"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.979</w:t>
            </w:r>
          </w:p>
        </w:tc>
      </w:tr>
      <w:tr w:rsidR="006F4522" w:rsidRPr="000B6C96" w14:paraId="103EC832" w14:textId="77777777" w:rsidTr="008B5DB6">
        <w:trPr>
          <w:trHeight w:val="544"/>
        </w:trPr>
        <w:tc>
          <w:tcPr>
            <w:tcW w:w="6025" w:type="dxa"/>
            <w:gridSpan w:val="2"/>
          </w:tcPr>
          <w:p w14:paraId="793B7904" w14:textId="77777777" w:rsidR="006F4522" w:rsidRPr="000B6C96" w:rsidRDefault="006F4522" w:rsidP="008B5DB6">
            <w:pPr>
              <w:pStyle w:val="NoSpacing"/>
              <w:spacing w:line="480" w:lineRule="auto"/>
              <w:rPr>
                <w:rFonts w:cs="Times New Roman"/>
                <w:szCs w:val="24"/>
              </w:rPr>
            </w:pPr>
            <w:r w:rsidRPr="000B6C96">
              <w:rPr>
                <w:rFonts w:cs="Times New Roman"/>
                <w:szCs w:val="24"/>
              </w:rPr>
              <w:t>Adolescent Reported ICES-F</w:t>
            </w:r>
          </w:p>
        </w:tc>
        <w:tc>
          <w:tcPr>
            <w:tcW w:w="1538" w:type="dxa"/>
          </w:tcPr>
          <w:p w14:paraId="799E8AE8" w14:textId="77777777" w:rsidR="006F4522" w:rsidRPr="000B6C96" w:rsidRDefault="006F4522" w:rsidP="008B5DB6">
            <w:pPr>
              <w:spacing w:after="0" w:line="480" w:lineRule="auto"/>
              <w:jc w:val="center"/>
              <w:rPr>
                <w:rFonts w:ascii="Times New Roman" w:hAnsi="Times New Roman" w:cs="Times New Roman"/>
                <w:sz w:val="24"/>
                <w:szCs w:val="24"/>
              </w:rPr>
            </w:pPr>
          </w:p>
        </w:tc>
        <w:tc>
          <w:tcPr>
            <w:tcW w:w="1463" w:type="dxa"/>
          </w:tcPr>
          <w:p w14:paraId="5243DB3E" w14:textId="77777777" w:rsidR="006F4522" w:rsidRPr="000B6C96" w:rsidRDefault="006F4522" w:rsidP="008B5DB6">
            <w:pPr>
              <w:spacing w:after="0" w:line="480" w:lineRule="auto"/>
              <w:jc w:val="center"/>
              <w:rPr>
                <w:rFonts w:ascii="Times New Roman" w:hAnsi="Times New Roman" w:cs="Times New Roman"/>
                <w:sz w:val="24"/>
                <w:szCs w:val="24"/>
              </w:rPr>
            </w:pPr>
          </w:p>
        </w:tc>
      </w:tr>
      <w:tr w:rsidR="006F4522" w:rsidRPr="000B6C96" w14:paraId="1862F618" w14:textId="77777777" w:rsidTr="008B5DB6">
        <w:trPr>
          <w:trHeight w:val="477"/>
        </w:trPr>
        <w:tc>
          <w:tcPr>
            <w:tcW w:w="2699" w:type="dxa"/>
          </w:tcPr>
          <w:p w14:paraId="5392E481" w14:textId="77777777" w:rsidR="006F4522" w:rsidRPr="000B6C96" w:rsidRDefault="006F4522" w:rsidP="008B5DB6">
            <w:pPr>
              <w:pStyle w:val="NoSpacing"/>
              <w:spacing w:line="480" w:lineRule="auto"/>
              <w:rPr>
                <w:rFonts w:cs="Times New Roman"/>
                <w:szCs w:val="24"/>
              </w:rPr>
            </w:pPr>
          </w:p>
        </w:tc>
        <w:tc>
          <w:tcPr>
            <w:tcW w:w="3326" w:type="dxa"/>
          </w:tcPr>
          <w:p w14:paraId="4555077F"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ICES</w:t>
            </w:r>
          </w:p>
        </w:tc>
        <w:tc>
          <w:tcPr>
            <w:tcW w:w="1538" w:type="dxa"/>
          </w:tcPr>
          <w:p w14:paraId="6A0D7CC9" w14:textId="76EC9B9D"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1463" w:type="dxa"/>
          </w:tcPr>
          <w:p w14:paraId="22790935" w14:textId="38F1EDD8"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.897</w:t>
            </w:r>
          </w:p>
        </w:tc>
      </w:tr>
      <w:tr w:rsidR="006F4522" w:rsidRPr="000B6C96" w14:paraId="1696CAB1" w14:textId="77777777" w:rsidTr="008B5DB6">
        <w:trPr>
          <w:trHeight w:val="493"/>
        </w:trPr>
        <w:tc>
          <w:tcPr>
            <w:tcW w:w="2699" w:type="dxa"/>
          </w:tcPr>
          <w:p w14:paraId="2787C745" w14:textId="77777777" w:rsidR="006F4522" w:rsidRPr="000B6C96" w:rsidRDefault="006F4522" w:rsidP="008B5DB6">
            <w:pPr>
              <w:pStyle w:val="NoSpacing"/>
              <w:spacing w:line="480" w:lineRule="auto"/>
              <w:rPr>
                <w:rFonts w:cs="Times New Roman"/>
                <w:szCs w:val="24"/>
              </w:rPr>
            </w:pPr>
          </w:p>
        </w:tc>
        <w:tc>
          <w:tcPr>
            <w:tcW w:w="3326" w:type="dxa"/>
          </w:tcPr>
          <w:p w14:paraId="1EF45FA9"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DERS</w:t>
            </w:r>
          </w:p>
        </w:tc>
        <w:tc>
          <w:tcPr>
            <w:tcW w:w="1538" w:type="dxa"/>
          </w:tcPr>
          <w:p w14:paraId="200695B6" w14:textId="1388D42E"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1463" w:type="dxa"/>
          </w:tcPr>
          <w:p w14:paraId="37AA2D40" w14:textId="56FCA406" w:rsidR="006F4522" w:rsidRPr="000B6C96" w:rsidRDefault="001735AA"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.842</w:t>
            </w:r>
          </w:p>
        </w:tc>
      </w:tr>
      <w:tr w:rsidR="006F4522" w:rsidRPr="000B6C96" w14:paraId="6DDF1B85" w14:textId="77777777" w:rsidTr="008B5DB6">
        <w:trPr>
          <w:trHeight w:val="559"/>
        </w:trPr>
        <w:tc>
          <w:tcPr>
            <w:tcW w:w="2699" w:type="dxa"/>
          </w:tcPr>
          <w:p w14:paraId="0F5875BB" w14:textId="77777777" w:rsidR="006F4522" w:rsidRPr="000B6C96" w:rsidRDefault="006F4522" w:rsidP="008B5DB6">
            <w:pPr>
              <w:pStyle w:val="NoSpacing"/>
              <w:spacing w:line="480" w:lineRule="auto"/>
              <w:rPr>
                <w:rFonts w:cs="Times New Roman"/>
                <w:szCs w:val="24"/>
              </w:rPr>
            </w:pPr>
          </w:p>
        </w:tc>
        <w:tc>
          <w:tcPr>
            <w:tcW w:w="3326" w:type="dxa"/>
          </w:tcPr>
          <w:p w14:paraId="4FA941C0"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Father’s Education</w:t>
            </w:r>
          </w:p>
        </w:tc>
        <w:tc>
          <w:tcPr>
            <w:tcW w:w="1538" w:type="dxa"/>
          </w:tcPr>
          <w:p w14:paraId="2B4C5325" w14:textId="3EF745A0" w:rsidR="006F4522" w:rsidRPr="000B6C96" w:rsidRDefault="001735AA" w:rsidP="008B5DB6">
            <w:pPr>
              <w:pStyle w:val="NoSpacing"/>
              <w:spacing w:line="480" w:lineRule="auto"/>
              <w:jc w:val="center"/>
              <w:rPr>
                <w:rFonts w:cs="Times New Roman"/>
                <w:szCs w:val="24"/>
              </w:rPr>
            </w:pPr>
            <w:r>
              <w:rPr>
                <w:rFonts w:cs="Times New Roman"/>
                <w:szCs w:val="24"/>
              </w:rPr>
              <w:t>.859</w:t>
            </w:r>
          </w:p>
        </w:tc>
        <w:tc>
          <w:tcPr>
            <w:tcW w:w="1463" w:type="dxa"/>
          </w:tcPr>
          <w:p w14:paraId="2A1E779A" w14:textId="0D213C59" w:rsidR="006F4522" w:rsidRPr="000B6C96" w:rsidRDefault="001735AA" w:rsidP="008B5DB6">
            <w:pPr>
              <w:pStyle w:val="NoSpacing"/>
              <w:spacing w:line="480" w:lineRule="auto"/>
              <w:jc w:val="center"/>
              <w:rPr>
                <w:rFonts w:cs="Times New Roman"/>
                <w:szCs w:val="24"/>
              </w:rPr>
            </w:pPr>
            <w:r>
              <w:rPr>
                <w:rFonts w:cs="Times New Roman"/>
                <w:szCs w:val="24"/>
              </w:rPr>
              <w:t>.977</w:t>
            </w:r>
          </w:p>
        </w:tc>
      </w:tr>
      <w:tr w:rsidR="006F4522" w:rsidRPr="000B6C96" w14:paraId="4B9EFB60" w14:textId="77777777" w:rsidTr="008B5DB6">
        <w:trPr>
          <w:trHeight w:val="559"/>
        </w:trPr>
        <w:tc>
          <w:tcPr>
            <w:tcW w:w="6025" w:type="dxa"/>
            <w:gridSpan w:val="2"/>
          </w:tcPr>
          <w:p w14:paraId="232FAF96"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DERS</w:t>
            </w:r>
          </w:p>
        </w:tc>
        <w:tc>
          <w:tcPr>
            <w:tcW w:w="1538" w:type="dxa"/>
          </w:tcPr>
          <w:p w14:paraId="776FC11D" w14:textId="77777777" w:rsidR="006F4522" w:rsidRPr="000B6C96" w:rsidRDefault="006F4522" w:rsidP="008B5DB6">
            <w:pPr>
              <w:pStyle w:val="NoSpacing"/>
              <w:spacing w:line="480" w:lineRule="auto"/>
              <w:jc w:val="center"/>
              <w:rPr>
                <w:rFonts w:cs="Times New Roman"/>
                <w:szCs w:val="24"/>
              </w:rPr>
            </w:pPr>
          </w:p>
        </w:tc>
        <w:tc>
          <w:tcPr>
            <w:tcW w:w="1463" w:type="dxa"/>
          </w:tcPr>
          <w:p w14:paraId="15507B83" w14:textId="77777777" w:rsidR="006F4522" w:rsidRPr="000B6C96" w:rsidRDefault="006F4522" w:rsidP="008B5DB6">
            <w:pPr>
              <w:pStyle w:val="NoSpacing"/>
              <w:spacing w:line="480" w:lineRule="auto"/>
              <w:jc w:val="center"/>
              <w:rPr>
                <w:rFonts w:cs="Times New Roman"/>
                <w:szCs w:val="24"/>
              </w:rPr>
            </w:pPr>
          </w:p>
        </w:tc>
      </w:tr>
      <w:tr w:rsidR="006F4522" w:rsidRPr="000B6C96" w14:paraId="6CC6EF18" w14:textId="77777777" w:rsidTr="008B5DB6">
        <w:trPr>
          <w:trHeight w:val="559"/>
        </w:trPr>
        <w:tc>
          <w:tcPr>
            <w:tcW w:w="2699" w:type="dxa"/>
          </w:tcPr>
          <w:p w14:paraId="2D1E60DA" w14:textId="77777777" w:rsidR="006F4522" w:rsidRPr="000B6C96" w:rsidRDefault="006F4522" w:rsidP="008B5DB6">
            <w:pPr>
              <w:pStyle w:val="NoSpacing"/>
              <w:spacing w:line="480" w:lineRule="auto"/>
              <w:rPr>
                <w:rFonts w:cs="Times New Roman"/>
                <w:szCs w:val="24"/>
              </w:rPr>
            </w:pPr>
          </w:p>
        </w:tc>
        <w:tc>
          <w:tcPr>
            <w:tcW w:w="3326" w:type="dxa"/>
          </w:tcPr>
          <w:p w14:paraId="01764FE9" w14:textId="0689AFA3" w:rsidR="006F4522" w:rsidRPr="000B6C96" w:rsidRDefault="006F4522" w:rsidP="008B5DB6">
            <w:pPr>
              <w:pStyle w:val="NoSpacing"/>
              <w:spacing w:line="480" w:lineRule="auto"/>
              <w:rPr>
                <w:rFonts w:cs="Times New Roman"/>
                <w:szCs w:val="24"/>
              </w:rPr>
            </w:pPr>
            <w:r w:rsidRPr="000B6C96">
              <w:rPr>
                <w:rFonts w:cs="Times New Roman"/>
                <w:szCs w:val="24"/>
              </w:rPr>
              <w:t>Mother Reported ICES</w:t>
            </w:r>
          </w:p>
        </w:tc>
        <w:tc>
          <w:tcPr>
            <w:tcW w:w="1538" w:type="dxa"/>
          </w:tcPr>
          <w:p w14:paraId="32E4406A" w14:textId="1874A786" w:rsidR="006F4522" w:rsidRPr="000B6C96" w:rsidRDefault="001735AA" w:rsidP="008B5DB6">
            <w:pPr>
              <w:pStyle w:val="NoSpacing"/>
              <w:spacing w:line="480" w:lineRule="auto"/>
              <w:jc w:val="center"/>
              <w:rPr>
                <w:rFonts w:cs="Times New Roman"/>
                <w:szCs w:val="24"/>
              </w:rPr>
            </w:pPr>
            <w:r>
              <w:rPr>
                <w:rFonts w:cs="Times New Roman"/>
                <w:szCs w:val="24"/>
              </w:rPr>
              <w:t>.862</w:t>
            </w:r>
          </w:p>
        </w:tc>
        <w:tc>
          <w:tcPr>
            <w:tcW w:w="1463" w:type="dxa"/>
          </w:tcPr>
          <w:p w14:paraId="7987E0C5" w14:textId="17A7C933" w:rsidR="006F4522" w:rsidRPr="000B6C96" w:rsidRDefault="001735AA" w:rsidP="008B5DB6">
            <w:pPr>
              <w:pStyle w:val="NoSpacing"/>
              <w:spacing w:line="480" w:lineRule="auto"/>
              <w:jc w:val="center"/>
              <w:rPr>
                <w:rFonts w:cs="Times New Roman"/>
                <w:szCs w:val="24"/>
              </w:rPr>
            </w:pPr>
            <w:r>
              <w:rPr>
                <w:rFonts w:cs="Times New Roman"/>
                <w:szCs w:val="24"/>
              </w:rPr>
              <w:t>.975</w:t>
            </w:r>
          </w:p>
        </w:tc>
      </w:tr>
      <w:tr w:rsidR="006F4522" w:rsidRPr="000B6C96" w14:paraId="716D76F6" w14:textId="77777777" w:rsidTr="008B5DB6">
        <w:trPr>
          <w:trHeight w:val="559"/>
        </w:trPr>
        <w:tc>
          <w:tcPr>
            <w:tcW w:w="6025" w:type="dxa"/>
            <w:gridSpan w:val="2"/>
          </w:tcPr>
          <w:p w14:paraId="26CF682D"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DERS</w:t>
            </w:r>
          </w:p>
        </w:tc>
        <w:tc>
          <w:tcPr>
            <w:tcW w:w="1538" w:type="dxa"/>
          </w:tcPr>
          <w:p w14:paraId="7DDC54F2" w14:textId="77777777" w:rsidR="006F4522" w:rsidRPr="000B6C96" w:rsidRDefault="006F4522" w:rsidP="008B5DB6">
            <w:pPr>
              <w:pStyle w:val="NoSpacing"/>
              <w:spacing w:line="480" w:lineRule="auto"/>
              <w:jc w:val="center"/>
              <w:rPr>
                <w:rFonts w:cs="Times New Roman"/>
                <w:szCs w:val="24"/>
              </w:rPr>
            </w:pPr>
          </w:p>
        </w:tc>
        <w:tc>
          <w:tcPr>
            <w:tcW w:w="1463" w:type="dxa"/>
          </w:tcPr>
          <w:p w14:paraId="08B3B683" w14:textId="77777777" w:rsidR="006F4522" w:rsidRPr="000B6C96" w:rsidRDefault="006F4522" w:rsidP="008B5DB6">
            <w:pPr>
              <w:pStyle w:val="NoSpacing"/>
              <w:spacing w:line="480" w:lineRule="auto"/>
              <w:jc w:val="center"/>
              <w:rPr>
                <w:rFonts w:cs="Times New Roman"/>
                <w:szCs w:val="24"/>
              </w:rPr>
            </w:pPr>
          </w:p>
        </w:tc>
      </w:tr>
      <w:tr w:rsidR="006F4522" w:rsidRPr="000B6C96" w14:paraId="021C2F4A" w14:textId="77777777" w:rsidTr="008B5DB6">
        <w:trPr>
          <w:trHeight w:val="559"/>
        </w:trPr>
        <w:tc>
          <w:tcPr>
            <w:tcW w:w="2699" w:type="dxa"/>
            <w:tcBorders>
              <w:bottom w:val="single" w:sz="4" w:space="0" w:color="auto"/>
            </w:tcBorders>
          </w:tcPr>
          <w:p w14:paraId="0F799E20" w14:textId="77777777" w:rsidR="006F4522" w:rsidRPr="000B6C96" w:rsidRDefault="006F4522" w:rsidP="008B5DB6">
            <w:pPr>
              <w:pStyle w:val="NoSpacing"/>
              <w:spacing w:line="480" w:lineRule="auto"/>
              <w:rPr>
                <w:rFonts w:cs="Times New Roman"/>
                <w:szCs w:val="24"/>
              </w:rPr>
            </w:pPr>
          </w:p>
        </w:tc>
        <w:tc>
          <w:tcPr>
            <w:tcW w:w="3326" w:type="dxa"/>
            <w:tcBorders>
              <w:bottom w:val="single" w:sz="4" w:space="0" w:color="auto"/>
            </w:tcBorders>
          </w:tcPr>
          <w:p w14:paraId="47B3F4B0" w14:textId="549474C1" w:rsidR="006F4522" w:rsidRPr="000B6C96" w:rsidRDefault="006F4522" w:rsidP="008B5DB6">
            <w:pPr>
              <w:pStyle w:val="NoSpacing"/>
              <w:spacing w:line="480" w:lineRule="auto"/>
              <w:rPr>
                <w:rFonts w:cs="Times New Roman"/>
                <w:szCs w:val="24"/>
              </w:rPr>
            </w:pPr>
            <w:r w:rsidRPr="000B6C96">
              <w:rPr>
                <w:rFonts w:cs="Times New Roman"/>
                <w:szCs w:val="24"/>
              </w:rPr>
              <w:t>Father Reported ICES</w:t>
            </w:r>
          </w:p>
        </w:tc>
        <w:tc>
          <w:tcPr>
            <w:tcW w:w="1538" w:type="dxa"/>
            <w:tcBorders>
              <w:bottom w:val="single" w:sz="4" w:space="0" w:color="auto"/>
            </w:tcBorders>
          </w:tcPr>
          <w:p w14:paraId="5DBECD37" w14:textId="57743EA9" w:rsidR="006F4522" w:rsidRPr="000B6C96" w:rsidRDefault="001735AA" w:rsidP="008B5DB6">
            <w:pPr>
              <w:pStyle w:val="NoSpacing"/>
              <w:spacing w:line="480" w:lineRule="auto"/>
              <w:jc w:val="center"/>
              <w:rPr>
                <w:rFonts w:cs="Times New Roman"/>
                <w:szCs w:val="24"/>
              </w:rPr>
            </w:pPr>
            <w:r>
              <w:rPr>
                <w:rFonts w:cs="Times New Roman"/>
                <w:szCs w:val="24"/>
              </w:rPr>
              <w:t>.704</w:t>
            </w:r>
          </w:p>
        </w:tc>
        <w:tc>
          <w:tcPr>
            <w:tcW w:w="1463" w:type="dxa"/>
            <w:tcBorders>
              <w:bottom w:val="single" w:sz="4" w:space="0" w:color="auto"/>
            </w:tcBorders>
          </w:tcPr>
          <w:p w14:paraId="7BD3A98B" w14:textId="7F31A2D5" w:rsidR="006F4522" w:rsidRPr="000B6C96" w:rsidRDefault="001735AA" w:rsidP="008B5DB6">
            <w:pPr>
              <w:pStyle w:val="NoSpacing"/>
              <w:spacing w:line="480" w:lineRule="auto"/>
              <w:jc w:val="center"/>
              <w:rPr>
                <w:rFonts w:cs="Times New Roman"/>
                <w:szCs w:val="24"/>
              </w:rPr>
            </w:pPr>
            <w:r>
              <w:rPr>
                <w:rFonts w:cs="Times New Roman"/>
                <w:szCs w:val="24"/>
              </w:rPr>
              <w:t>.900</w:t>
            </w:r>
          </w:p>
        </w:tc>
      </w:tr>
    </w:tbl>
    <w:p w14:paraId="0E4ECBAE" w14:textId="07DEBBC3" w:rsidR="006F4522" w:rsidRPr="000B6C96" w:rsidRDefault="006F4522" w:rsidP="006F4522">
      <w:pPr>
        <w:spacing w:after="0" w:line="240" w:lineRule="auto"/>
        <w:rPr>
          <w:rFonts w:ascii="Times New Roman" w:hAnsi="Times New Roman" w:cs="Times New Roman"/>
          <w:sz w:val="24"/>
          <w:szCs w:val="24"/>
        </w:rPr>
      </w:pPr>
      <w:r w:rsidRPr="000B6C96">
        <w:rPr>
          <w:rFonts w:ascii="Times New Roman" w:hAnsi="Times New Roman" w:cs="Times New Roman"/>
          <w:i/>
          <w:sz w:val="24"/>
          <w:szCs w:val="24"/>
        </w:rPr>
        <w:t>Note</w:t>
      </w:r>
      <w:r w:rsidRPr="000B6C96">
        <w:rPr>
          <w:rFonts w:ascii="Times New Roman" w:hAnsi="Times New Roman" w:cs="Times New Roman"/>
          <w:sz w:val="24"/>
          <w:szCs w:val="24"/>
        </w:rPr>
        <w:t>.  Monte Carlo simulation done based on a sample size of 300 and 500. Missing data pattern set at 35% missing fathers’ data.  ICES = Invalidating Childhood Environment Scale; ICES-M = Invalidating Childhood Environment Scale – Maternal scale; ICES-F = Invalidating Childhood Environment Scale – Paternal Scale; DERS = Difficulties in Emotion Regulation Scale.</w:t>
      </w:r>
    </w:p>
    <w:p w14:paraId="7FE8829D" w14:textId="77777777" w:rsidR="006F4522" w:rsidRPr="000B6C96" w:rsidRDefault="006F4522" w:rsidP="006F4522">
      <w:pPr>
        <w:rPr>
          <w:rFonts w:ascii="Times New Roman" w:hAnsi="Times New Roman" w:cs="Times New Roman"/>
          <w:sz w:val="24"/>
          <w:szCs w:val="24"/>
        </w:rPr>
      </w:pPr>
      <w:r w:rsidRPr="000B6C96">
        <w:rPr>
          <w:rFonts w:ascii="Times New Roman" w:hAnsi="Times New Roman" w:cs="Times New Roman"/>
          <w:sz w:val="24"/>
          <w:szCs w:val="24"/>
        </w:rPr>
        <w:br w:type="page"/>
      </w:r>
    </w:p>
    <w:p w14:paraId="15E7BEEB" w14:textId="68F44475" w:rsidR="006F4522" w:rsidRPr="000B6C96" w:rsidRDefault="006F4522" w:rsidP="006F4522">
      <w:pPr>
        <w:pStyle w:val="NoSpacing"/>
        <w:spacing w:line="480" w:lineRule="auto"/>
        <w:rPr>
          <w:rFonts w:cs="Times New Roman"/>
          <w:szCs w:val="24"/>
        </w:rPr>
      </w:pPr>
      <w:r w:rsidRPr="000B6C96">
        <w:rPr>
          <w:rFonts w:cs="Times New Roman"/>
          <w:szCs w:val="24"/>
        </w:rPr>
        <w:lastRenderedPageBreak/>
        <w:t xml:space="preserve">Table </w:t>
      </w:r>
      <w:r w:rsidR="00DA0E9B">
        <w:rPr>
          <w:rFonts w:cs="Times New Roman"/>
          <w:szCs w:val="24"/>
        </w:rPr>
        <w:t>A</w:t>
      </w:r>
      <w:r w:rsidRPr="000B6C96">
        <w:rPr>
          <w:rFonts w:cs="Times New Roman"/>
          <w:szCs w:val="24"/>
        </w:rPr>
        <w:t>2</w:t>
      </w:r>
    </w:p>
    <w:p w14:paraId="7693F6D7" w14:textId="77777777" w:rsidR="006F4522" w:rsidRPr="000B6C96" w:rsidRDefault="006F4522" w:rsidP="006F4522">
      <w:pPr>
        <w:pStyle w:val="NoSpacing"/>
        <w:spacing w:line="480" w:lineRule="auto"/>
        <w:rPr>
          <w:rFonts w:cs="Times New Roman"/>
          <w:i/>
          <w:szCs w:val="24"/>
        </w:rPr>
      </w:pPr>
      <w:r w:rsidRPr="000B6C96">
        <w:rPr>
          <w:rFonts w:cs="Times New Roman"/>
          <w:i/>
          <w:szCs w:val="24"/>
        </w:rPr>
        <w:t>Power Analyses for Model 2 with Missing Data</w:t>
      </w:r>
    </w:p>
    <w:tbl>
      <w:tblPr>
        <w:tblW w:w="5000" w:type="pct"/>
        <w:tblLook w:val="04A0" w:firstRow="1" w:lastRow="0" w:firstColumn="1" w:lastColumn="0" w:noHBand="0" w:noVBand="1"/>
      </w:tblPr>
      <w:tblGrid>
        <w:gridCol w:w="2699"/>
        <w:gridCol w:w="3326"/>
        <w:gridCol w:w="1538"/>
        <w:gridCol w:w="1463"/>
      </w:tblGrid>
      <w:tr w:rsidR="006F4522" w:rsidRPr="000B6C96" w14:paraId="5CDEDFC2" w14:textId="77777777" w:rsidTr="00356443">
        <w:trPr>
          <w:trHeight w:val="1013"/>
        </w:trPr>
        <w:tc>
          <w:tcPr>
            <w:tcW w:w="2699" w:type="dxa"/>
            <w:tcBorders>
              <w:top w:val="single" w:sz="4" w:space="0" w:color="auto"/>
              <w:bottom w:val="single" w:sz="4" w:space="0" w:color="auto"/>
            </w:tcBorders>
          </w:tcPr>
          <w:p w14:paraId="25717C29" w14:textId="77777777" w:rsidR="006F4522" w:rsidRPr="000B6C96" w:rsidRDefault="006F4522" w:rsidP="008B5DB6">
            <w:pPr>
              <w:pStyle w:val="NoSpacing"/>
              <w:spacing w:line="480" w:lineRule="auto"/>
              <w:rPr>
                <w:rFonts w:cs="Times New Roman"/>
                <w:szCs w:val="24"/>
              </w:rPr>
            </w:pPr>
          </w:p>
        </w:tc>
        <w:tc>
          <w:tcPr>
            <w:tcW w:w="3326" w:type="dxa"/>
            <w:tcBorders>
              <w:top w:val="single" w:sz="4" w:space="0" w:color="auto"/>
              <w:bottom w:val="single" w:sz="4" w:space="0" w:color="auto"/>
            </w:tcBorders>
          </w:tcPr>
          <w:p w14:paraId="0DB4F3A9" w14:textId="77777777" w:rsidR="006F4522" w:rsidRPr="000B6C96" w:rsidRDefault="006F4522" w:rsidP="008B5DB6">
            <w:pPr>
              <w:pStyle w:val="NoSpacing"/>
              <w:spacing w:line="480" w:lineRule="auto"/>
              <w:rPr>
                <w:rFonts w:cs="Times New Roman"/>
                <w:szCs w:val="24"/>
              </w:rPr>
            </w:pPr>
            <w:r w:rsidRPr="000B6C96">
              <w:rPr>
                <w:rFonts w:cs="Times New Roman"/>
                <w:szCs w:val="24"/>
              </w:rPr>
              <w:t>Parameter</w:t>
            </w:r>
          </w:p>
        </w:tc>
        <w:tc>
          <w:tcPr>
            <w:tcW w:w="1538" w:type="dxa"/>
            <w:tcBorders>
              <w:top w:val="single" w:sz="4" w:space="0" w:color="auto"/>
              <w:bottom w:val="single" w:sz="4" w:space="0" w:color="auto"/>
            </w:tcBorders>
          </w:tcPr>
          <w:p w14:paraId="71F447CC" w14:textId="77777777" w:rsidR="006F4522" w:rsidRPr="000B6C96" w:rsidRDefault="006F4522" w:rsidP="008B5DB6">
            <w:pPr>
              <w:pStyle w:val="NoSpacing"/>
              <w:spacing w:line="480" w:lineRule="auto"/>
              <w:jc w:val="center"/>
              <w:rPr>
                <w:rFonts w:cs="Times New Roman"/>
                <w:szCs w:val="24"/>
              </w:rPr>
            </w:pPr>
            <w:r w:rsidRPr="000B6C96">
              <w:rPr>
                <w:rFonts w:cs="Times New Roman"/>
                <w:szCs w:val="24"/>
              </w:rPr>
              <w:t xml:space="preserve">Power </w:t>
            </w:r>
          </w:p>
          <w:p w14:paraId="43736029" w14:textId="77777777" w:rsidR="006F4522" w:rsidRPr="000B6C96" w:rsidRDefault="006F4522" w:rsidP="008B5DB6">
            <w:pPr>
              <w:pStyle w:val="NoSpacing"/>
              <w:spacing w:line="480" w:lineRule="auto"/>
              <w:jc w:val="center"/>
              <w:rPr>
                <w:rFonts w:cs="Times New Roman"/>
                <w:szCs w:val="24"/>
              </w:rPr>
            </w:pPr>
            <w:r w:rsidRPr="000B6C96">
              <w:rPr>
                <w:rFonts w:cs="Times New Roman"/>
                <w:szCs w:val="24"/>
              </w:rPr>
              <w:t>(</w:t>
            </w:r>
            <w:r w:rsidRPr="000B6C96">
              <w:rPr>
                <w:rFonts w:cs="Times New Roman"/>
                <w:i/>
                <w:szCs w:val="24"/>
              </w:rPr>
              <w:t>N</w:t>
            </w:r>
            <w:r w:rsidRPr="000B6C96">
              <w:rPr>
                <w:rFonts w:cs="Times New Roman"/>
                <w:szCs w:val="24"/>
              </w:rPr>
              <w:t xml:space="preserve"> = 300)</w:t>
            </w:r>
          </w:p>
        </w:tc>
        <w:tc>
          <w:tcPr>
            <w:tcW w:w="1463" w:type="dxa"/>
            <w:tcBorders>
              <w:top w:val="single" w:sz="4" w:space="0" w:color="auto"/>
              <w:bottom w:val="single" w:sz="4" w:space="0" w:color="auto"/>
            </w:tcBorders>
          </w:tcPr>
          <w:p w14:paraId="3C3CD2E5" w14:textId="77777777" w:rsidR="006F4522" w:rsidRPr="000B6C96" w:rsidRDefault="006F4522" w:rsidP="008B5DB6">
            <w:pPr>
              <w:pStyle w:val="NoSpacing"/>
              <w:spacing w:line="480" w:lineRule="auto"/>
              <w:jc w:val="center"/>
              <w:rPr>
                <w:rFonts w:cs="Times New Roman"/>
                <w:szCs w:val="24"/>
              </w:rPr>
            </w:pPr>
            <w:r w:rsidRPr="000B6C96">
              <w:rPr>
                <w:rFonts w:cs="Times New Roman"/>
                <w:szCs w:val="24"/>
              </w:rPr>
              <w:t xml:space="preserve">Power </w:t>
            </w:r>
          </w:p>
          <w:p w14:paraId="04737868" w14:textId="77777777" w:rsidR="006F4522" w:rsidRPr="000B6C96" w:rsidRDefault="006F4522" w:rsidP="008B5DB6">
            <w:pPr>
              <w:pStyle w:val="NoSpacing"/>
              <w:spacing w:line="480" w:lineRule="auto"/>
              <w:jc w:val="center"/>
              <w:rPr>
                <w:rFonts w:cs="Times New Roman"/>
                <w:szCs w:val="24"/>
              </w:rPr>
            </w:pPr>
            <w:r w:rsidRPr="000B6C96">
              <w:rPr>
                <w:rFonts w:cs="Times New Roman"/>
                <w:szCs w:val="24"/>
              </w:rPr>
              <w:t>(</w:t>
            </w:r>
            <w:r w:rsidRPr="000B6C96">
              <w:rPr>
                <w:rFonts w:cs="Times New Roman"/>
                <w:i/>
                <w:szCs w:val="24"/>
              </w:rPr>
              <w:t>N</w:t>
            </w:r>
            <w:r w:rsidRPr="000B6C96">
              <w:rPr>
                <w:rFonts w:cs="Times New Roman"/>
                <w:szCs w:val="24"/>
              </w:rPr>
              <w:t xml:space="preserve"> = 500)</w:t>
            </w:r>
          </w:p>
        </w:tc>
      </w:tr>
      <w:tr w:rsidR="006F4522" w:rsidRPr="000B6C96" w14:paraId="139DD013" w14:textId="77777777" w:rsidTr="00356443">
        <w:trPr>
          <w:trHeight w:val="461"/>
        </w:trPr>
        <w:tc>
          <w:tcPr>
            <w:tcW w:w="6025" w:type="dxa"/>
            <w:gridSpan w:val="2"/>
            <w:tcBorders>
              <w:top w:val="single" w:sz="4" w:space="0" w:color="auto"/>
            </w:tcBorders>
          </w:tcPr>
          <w:p w14:paraId="6D3AF53C" w14:textId="77777777" w:rsidR="006F4522" w:rsidRPr="000B6C96" w:rsidRDefault="006F4522" w:rsidP="008B5DB6">
            <w:pPr>
              <w:pStyle w:val="NoSpacing"/>
              <w:spacing w:line="480" w:lineRule="auto"/>
              <w:rPr>
                <w:rFonts w:cs="Times New Roman"/>
                <w:szCs w:val="24"/>
              </w:rPr>
            </w:pPr>
            <w:r w:rsidRPr="000B6C96">
              <w:rPr>
                <w:rFonts w:cs="Times New Roman"/>
                <w:szCs w:val="24"/>
              </w:rPr>
              <w:t xml:space="preserve">Adolescent Reported ICES-M </w:t>
            </w:r>
          </w:p>
        </w:tc>
        <w:tc>
          <w:tcPr>
            <w:tcW w:w="1538" w:type="dxa"/>
            <w:tcBorders>
              <w:top w:val="single" w:sz="4" w:space="0" w:color="auto"/>
            </w:tcBorders>
          </w:tcPr>
          <w:p w14:paraId="09DEDDE2" w14:textId="77777777" w:rsidR="006F4522" w:rsidRPr="000B6C96" w:rsidRDefault="006F4522" w:rsidP="008B5DB6">
            <w:pPr>
              <w:pStyle w:val="NoSpacing"/>
              <w:spacing w:line="480" w:lineRule="auto"/>
              <w:rPr>
                <w:rFonts w:cs="Times New Roman"/>
                <w:szCs w:val="24"/>
              </w:rPr>
            </w:pPr>
          </w:p>
        </w:tc>
        <w:tc>
          <w:tcPr>
            <w:tcW w:w="1463" w:type="dxa"/>
            <w:tcBorders>
              <w:top w:val="single" w:sz="4" w:space="0" w:color="auto"/>
            </w:tcBorders>
          </w:tcPr>
          <w:p w14:paraId="45F2EDE9" w14:textId="77777777" w:rsidR="006F4522" w:rsidRPr="000B6C96" w:rsidRDefault="006F4522" w:rsidP="008B5DB6">
            <w:pPr>
              <w:pStyle w:val="NoSpacing"/>
              <w:spacing w:line="480" w:lineRule="auto"/>
              <w:rPr>
                <w:rFonts w:cs="Times New Roman"/>
                <w:szCs w:val="24"/>
              </w:rPr>
            </w:pPr>
          </w:p>
        </w:tc>
      </w:tr>
      <w:tr w:rsidR="006F4522" w:rsidRPr="000B6C96" w14:paraId="5BF0488C" w14:textId="77777777" w:rsidTr="00356443">
        <w:trPr>
          <w:trHeight w:val="544"/>
        </w:trPr>
        <w:tc>
          <w:tcPr>
            <w:tcW w:w="2699" w:type="dxa"/>
          </w:tcPr>
          <w:p w14:paraId="284426DF" w14:textId="77777777" w:rsidR="006F4522" w:rsidRPr="000B6C96" w:rsidRDefault="006F4522" w:rsidP="008B5DB6">
            <w:pPr>
              <w:pStyle w:val="NoSpacing"/>
              <w:spacing w:line="480" w:lineRule="auto"/>
              <w:rPr>
                <w:rFonts w:cs="Times New Roman"/>
                <w:szCs w:val="24"/>
              </w:rPr>
            </w:pPr>
          </w:p>
        </w:tc>
        <w:tc>
          <w:tcPr>
            <w:tcW w:w="3326" w:type="dxa"/>
          </w:tcPr>
          <w:p w14:paraId="5993F4CE"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ICES-M</w:t>
            </w:r>
          </w:p>
        </w:tc>
        <w:tc>
          <w:tcPr>
            <w:tcW w:w="1538" w:type="dxa"/>
          </w:tcPr>
          <w:p w14:paraId="1C235ABB" w14:textId="411CE146" w:rsidR="006F4522" w:rsidRPr="000B6C96" w:rsidRDefault="001107FF" w:rsidP="008B5DB6">
            <w:pPr>
              <w:pStyle w:val="NoSpacing"/>
              <w:spacing w:line="480" w:lineRule="auto"/>
              <w:jc w:val="center"/>
              <w:rPr>
                <w:rFonts w:cs="Times New Roman"/>
                <w:szCs w:val="24"/>
              </w:rPr>
            </w:pPr>
            <w:r>
              <w:rPr>
                <w:rFonts w:cs="Times New Roman"/>
                <w:szCs w:val="24"/>
              </w:rPr>
              <w:t>.837</w:t>
            </w:r>
          </w:p>
        </w:tc>
        <w:tc>
          <w:tcPr>
            <w:tcW w:w="1463" w:type="dxa"/>
          </w:tcPr>
          <w:p w14:paraId="135C6DE3" w14:textId="2F88A386" w:rsidR="006F4522" w:rsidRPr="000B6C96" w:rsidRDefault="001107FF" w:rsidP="008B5DB6">
            <w:pPr>
              <w:pStyle w:val="NoSpacing"/>
              <w:spacing w:line="480" w:lineRule="auto"/>
              <w:jc w:val="center"/>
              <w:rPr>
                <w:rFonts w:cs="Times New Roman"/>
                <w:szCs w:val="24"/>
              </w:rPr>
            </w:pPr>
            <w:r>
              <w:rPr>
                <w:rFonts w:cs="Times New Roman"/>
                <w:szCs w:val="24"/>
              </w:rPr>
              <w:t>.965</w:t>
            </w:r>
          </w:p>
        </w:tc>
      </w:tr>
      <w:tr w:rsidR="006F4522" w:rsidRPr="000B6C96" w14:paraId="7E589AAB" w14:textId="77777777" w:rsidTr="00356443">
        <w:trPr>
          <w:trHeight w:val="559"/>
        </w:trPr>
        <w:tc>
          <w:tcPr>
            <w:tcW w:w="2699" w:type="dxa"/>
          </w:tcPr>
          <w:p w14:paraId="2C1C0DB5" w14:textId="77777777" w:rsidR="006F4522" w:rsidRPr="000B6C96" w:rsidRDefault="006F4522" w:rsidP="008B5DB6">
            <w:pPr>
              <w:pStyle w:val="NoSpacing"/>
              <w:spacing w:line="480" w:lineRule="auto"/>
              <w:rPr>
                <w:rFonts w:cs="Times New Roman"/>
                <w:szCs w:val="24"/>
              </w:rPr>
            </w:pPr>
          </w:p>
        </w:tc>
        <w:tc>
          <w:tcPr>
            <w:tcW w:w="3326" w:type="dxa"/>
          </w:tcPr>
          <w:p w14:paraId="4B46B358"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ICES-F</w:t>
            </w:r>
          </w:p>
        </w:tc>
        <w:tc>
          <w:tcPr>
            <w:tcW w:w="1538" w:type="dxa"/>
          </w:tcPr>
          <w:p w14:paraId="725B0198" w14:textId="5364C3C7" w:rsidR="006F4522" w:rsidRPr="000B6C96" w:rsidRDefault="001107FF" w:rsidP="008B5DB6">
            <w:pPr>
              <w:pStyle w:val="NoSpacing"/>
              <w:spacing w:line="480" w:lineRule="auto"/>
              <w:jc w:val="center"/>
              <w:rPr>
                <w:rFonts w:cs="Times New Roman"/>
                <w:szCs w:val="24"/>
              </w:rPr>
            </w:pPr>
            <w:r>
              <w:rPr>
                <w:rFonts w:cs="Times New Roman"/>
                <w:szCs w:val="24"/>
              </w:rPr>
              <w:t>.832</w:t>
            </w:r>
          </w:p>
        </w:tc>
        <w:tc>
          <w:tcPr>
            <w:tcW w:w="1463" w:type="dxa"/>
          </w:tcPr>
          <w:p w14:paraId="28592120" w14:textId="2AB74A0A" w:rsidR="006F4522" w:rsidRPr="000B6C96" w:rsidRDefault="001107FF" w:rsidP="008B5DB6">
            <w:pPr>
              <w:pStyle w:val="NoSpacing"/>
              <w:spacing w:line="480" w:lineRule="auto"/>
              <w:jc w:val="center"/>
              <w:rPr>
                <w:rFonts w:cs="Times New Roman"/>
                <w:szCs w:val="24"/>
              </w:rPr>
            </w:pPr>
            <w:r>
              <w:rPr>
                <w:rFonts w:cs="Times New Roman"/>
                <w:szCs w:val="24"/>
              </w:rPr>
              <w:t>.962</w:t>
            </w:r>
          </w:p>
        </w:tc>
      </w:tr>
      <w:tr w:rsidR="006F4522" w:rsidRPr="000B6C96" w14:paraId="2DA9334F" w14:textId="77777777" w:rsidTr="00356443">
        <w:trPr>
          <w:trHeight w:val="559"/>
        </w:trPr>
        <w:tc>
          <w:tcPr>
            <w:tcW w:w="2699" w:type="dxa"/>
          </w:tcPr>
          <w:p w14:paraId="28328E5B" w14:textId="77777777" w:rsidR="006F4522" w:rsidRPr="000B6C96" w:rsidRDefault="006F4522" w:rsidP="008B5DB6">
            <w:pPr>
              <w:pStyle w:val="NoSpacing"/>
              <w:spacing w:line="480" w:lineRule="auto"/>
              <w:rPr>
                <w:rFonts w:cs="Times New Roman"/>
                <w:szCs w:val="24"/>
              </w:rPr>
            </w:pPr>
          </w:p>
        </w:tc>
        <w:tc>
          <w:tcPr>
            <w:tcW w:w="3326" w:type="dxa"/>
          </w:tcPr>
          <w:p w14:paraId="368BF2D4"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DERS</w:t>
            </w:r>
          </w:p>
        </w:tc>
        <w:tc>
          <w:tcPr>
            <w:tcW w:w="1538" w:type="dxa"/>
          </w:tcPr>
          <w:p w14:paraId="31EF8A94" w14:textId="34D47C21"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.785</w:t>
            </w:r>
          </w:p>
        </w:tc>
        <w:tc>
          <w:tcPr>
            <w:tcW w:w="1463" w:type="dxa"/>
          </w:tcPr>
          <w:p w14:paraId="4DA42841" w14:textId="007D989E"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.942</w:t>
            </w:r>
          </w:p>
        </w:tc>
      </w:tr>
      <w:tr w:rsidR="006F4522" w:rsidRPr="000B6C96" w14:paraId="47F83032" w14:textId="77777777" w:rsidTr="00356443">
        <w:trPr>
          <w:trHeight w:val="559"/>
        </w:trPr>
        <w:tc>
          <w:tcPr>
            <w:tcW w:w="2699" w:type="dxa"/>
          </w:tcPr>
          <w:p w14:paraId="28EAAD66" w14:textId="77777777" w:rsidR="006F4522" w:rsidRPr="000B6C96" w:rsidRDefault="006F4522" w:rsidP="008B5DB6">
            <w:pPr>
              <w:pStyle w:val="NoSpacing"/>
              <w:spacing w:line="480" w:lineRule="auto"/>
              <w:rPr>
                <w:rFonts w:cs="Times New Roman"/>
                <w:szCs w:val="24"/>
              </w:rPr>
            </w:pPr>
          </w:p>
        </w:tc>
        <w:tc>
          <w:tcPr>
            <w:tcW w:w="3326" w:type="dxa"/>
          </w:tcPr>
          <w:p w14:paraId="4E0ADEBF"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Mother’s Education</w:t>
            </w:r>
          </w:p>
        </w:tc>
        <w:tc>
          <w:tcPr>
            <w:tcW w:w="1538" w:type="dxa"/>
          </w:tcPr>
          <w:p w14:paraId="1210242D" w14:textId="24450780"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1463" w:type="dxa"/>
          </w:tcPr>
          <w:p w14:paraId="10487D36" w14:textId="63311167"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.976</w:t>
            </w:r>
          </w:p>
        </w:tc>
      </w:tr>
      <w:tr w:rsidR="006F4522" w:rsidRPr="000B6C96" w14:paraId="3540BF1B" w14:textId="77777777" w:rsidTr="00356443">
        <w:trPr>
          <w:trHeight w:val="544"/>
        </w:trPr>
        <w:tc>
          <w:tcPr>
            <w:tcW w:w="6025" w:type="dxa"/>
            <w:gridSpan w:val="2"/>
          </w:tcPr>
          <w:p w14:paraId="175DD51E" w14:textId="77777777" w:rsidR="006F4522" w:rsidRPr="000B6C96" w:rsidRDefault="006F4522" w:rsidP="008B5DB6">
            <w:pPr>
              <w:pStyle w:val="NoSpacing"/>
              <w:spacing w:line="480" w:lineRule="auto"/>
              <w:rPr>
                <w:rFonts w:cs="Times New Roman"/>
                <w:szCs w:val="24"/>
              </w:rPr>
            </w:pPr>
            <w:r w:rsidRPr="000B6C96">
              <w:rPr>
                <w:rFonts w:cs="Times New Roman"/>
                <w:szCs w:val="24"/>
              </w:rPr>
              <w:t>Adolescent Reported ICES-F</w:t>
            </w:r>
          </w:p>
        </w:tc>
        <w:tc>
          <w:tcPr>
            <w:tcW w:w="1538" w:type="dxa"/>
          </w:tcPr>
          <w:p w14:paraId="05C5A968" w14:textId="77777777" w:rsidR="006F4522" w:rsidRPr="000B6C96" w:rsidRDefault="006F4522" w:rsidP="008B5DB6">
            <w:pPr>
              <w:spacing w:after="0" w:line="480" w:lineRule="auto"/>
              <w:jc w:val="center"/>
              <w:rPr>
                <w:rFonts w:ascii="Times New Roman" w:hAnsi="Times New Roman" w:cs="Times New Roman"/>
                <w:sz w:val="24"/>
                <w:szCs w:val="24"/>
              </w:rPr>
            </w:pPr>
          </w:p>
        </w:tc>
        <w:tc>
          <w:tcPr>
            <w:tcW w:w="1463" w:type="dxa"/>
          </w:tcPr>
          <w:p w14:paraId="0B00B587" w14:textId="77777777" w:rsidR="006F4522" w:rsidRPr="000B6C96" w:rsidRDefault="006F4522" w:rsidP="008B5DB6">
            <w:pPr>
              <w:spacing w:after="0" w:line="480" w:lineRule="auto"/>
              <w:jc w:val="center"/>
              <w:rPr>
                <w:rFonts w:ascii="Times New Roman" w:hAnsi="Times New Roman" w:cs="Times New Roman"/>
                <w:sz w:val="24"/>
                <w:szCs w:val="24"/>
              </w:rPr>
            </w:pPr>
          </w:p>
        </w:tc>
      </w:tr>
      <w:tr w:rsidR="006F4522" w:rsidRPr="000B6C96" w14:paraId="0FA07BC0" w14:textId="77777777" w:rsidTr="00356443">
        <w:trPr>
          <w:trHeight w:val="477"/>
        </w:trPr>
        <w:tc>
          <w:tcPr>
            <w:tcW w:w="2699" w:type="dxa"/>
          </w:tcPr>
          <w:p w14:paraId="0FF03817" w14:textId="77777777" w:rsidR="006F4522" w:rsidRPr="000B6C96" w:rsidRDefault="006F4522" w:rsidP="008B5DB6">
            <w:pPr>
              <w:pStyle w:val="NoSpacing"/>
              <w:spacing w:line="480" w:lineRule="auto"/>
              <w:rPr>
                <w:rFonts w:cs="Times New Roman"/>
                <w:szCs w:val="24"/>
              </w:rPr>
            </w:pPr>
          </w:p>
        </w:tc>
        <w:tc>
          <w:tcPr>
            <w:tcW w:w="3326" w:type="dxa"/>
          </w:tcPr>
          <w:p w14:paraId="0DA49690"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ICES-M</w:t>
            </w:r>
          </w:p>
        </w:tc>
        <w:tc>
          <w:tcPr>
            <w:tcW w:w="1538" w:type="dxa"/>
          </w:tcPr>
          <w:p w14:paraId="7E30BB5F" w14:textId="3FB07953"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.667</w:t>
            </w:r>
          </w:p>
        </w:tc>
        <w:tc>
          <w:tcPr>
            <w:tcW w:w="1463" w:type="dxa"/>
          </w:tcPr>
          <w:p w14:paraId="2E911A08" w14:textId="6A8DE79B"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.863</w:t>
            </w:r>
          </w:p>
        </w:tc>
      </w:tr>
      <w:tr w:rsidR="006F4522" w:rsidRPr="000B6C96" w14:paraId="06DD1BA6" w14:textId="77777777" w:rsidTr="00356443">
        <w:trPr>
          <w:trHeight w:val="559"/>
        </w:trPr>
        <w:tc>
          <w:tcPr>
            <w:tcW w:w="2699" w:type="dxa"/>
          </w:tcPr>
          <w:p w14:paraId="1AB83C3C" w14:textId="77777777" w:rsidR="006F4522" w:rsidRPr="000B6C96" w:rsidRDefault="006F4522" w:rsidP="008B5DB6">
            <w:pPr>
              <w:pStyle w:val="NoSpacing"/>
              <w:spacing w:line="480" w:lineRule="auto"/>
              <w:rPr>
                <w:rFonts w:cs="Times New Roman"/>
                <w:szCs w:val="24"/>
              </w:rPr>
            </w:pPr>
          </w:p>
        </w:tc>
        <w:tc>
          <w:tcPr>
            <w:tcW w:w="3326" w:type="dxa"/>
          </w:tcPr>
          <w:p w14:paraId="28EB8837"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ICES-F</w:t>
            </w:r>
          </w:p>
        </w:tc>
        <w:tc>
          <w:tcPr>
            <w:tcW w:w="1538" w:type="dxa"/>
          </w:tcPr>
          <w:p w14:paraId="6ED56538" w14:textId="6BB2ABA5"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.663</w:t>
            </w:r>
          </w:p>
        </w:tc>
        <w:tc>
          <w:tcPr>
            <w:tcW w:w="1463" w:type="dxa"/>
          </w:tcPr>
          <w:p w14:paraId="0B98FAE0" w14:textId="18134F9F"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.863</w:t>
            </w:r>
          </w:p>
        </w:tc>
      </w:tr>
      <w:tr w:rsidR="006F4522" w:rsidRPr="000B6C96" w14:paraId="7ED558B9" w14:textId="77777777" w:rsidTr="00356443">
        <w:trPr>
          <w:trHeight w:val="493"/>
        </w:trPr>
        <w:tc>
          <w:tcPr>
            <w:tcW w:w="2699" w:type="dxa"/>
          </w:tcPr>
          <w:p w14:paraId="6B7A7297" w14:textId="77777777" w:rsidR="006F4522" w:rsidRPr="000B6C96" w:rsidRDefault="006F4522" w:rsidP="008B5DB6">
            <w:pPr>
              <w:pStyle w:val="NoSpacing"/>
              <w:spacing w:line="480" w:lineRule="auto"/>
              <w:rPr>
                <w:rFonts w:cs="Times New Roman"/>
                <w:szCs w:val="24"/>
              </w:rPr>
            </w:pPr>
          </w:p>
        </w:tc>
        <w:tc>
          <w:tcPr>
            <w:tcW w:w="3326" w:type="dxa"/>
          </w:tcPr>
          <w:p w14:paraId="538AE90A"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 Reported DERS</w:t>
            </w:r>
          </w:p>
        </w:tc>
        <w:tc>
          <w:tcPr>
            <w:tcW w:w="1538" w:type="dxa"/>
          </w:tcPr>
          <w:p w14:paraId="131B0AEA" w14:textId="6BADE043"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1463" w:type="dxa"/>
          </w:tcPr>
          <w:p w14:paraId="0F7E642A" w14:textId="0D2C36C7" w:rsidR="006F4522" w:rsidRPr="000B6C96" w:rsidRDefault="001107FF" w:rsidP="008B5DB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.834</w:t>
            </w:r>
          </w:p>
        </w:tc>
      </w:tr>
      <w:tr w:rsidR="006F4522" w:rsidRPr="000B6C96" w14:paraId="46F29051" w14:textId="77777777" w:rsidTr="00356443">
        <w:trPr>
          <w:trHeight w:val="559"/>
        </w:trPr>
        <w:tc>
          <w:tcPr>
            <w:tcW w:w="2699" w:type="dxa"/>
          </w:tcPr>
          <w:p w14:paraId="314AAEB4" w14:textId="77777777" w:rsidR="006F4522" w:rsidRPr="000B6C96" w:rsidRDefault="006F4522" w:rsidP="008B5DB6">
            <w:pPr>
              <w:pStyle w:val="NoSpacing"/>
              <w:spacing w:line="480" w:lineRule="auto"/>
              <w:rPr>
                <w:rFonts w:cs="Times New Roman"/>
                <w:szCs w:val="24"/>
              </w:rPr>
            </w:pPr>
          </w:p>
        </w:tc>
        <w:tc>
          <w:tcPr>
            <w:tcW w:w="3326" w:type="dxa"/>
          </w:tcPr>
          <w:p w14:paraId="191D02CA" w14:textId="77777777" w:rsidR="006F4522" w:rsidRPr="000B6C96" w:rsidRDefault="006F4522" w:rsidP="008B5DB6">
            <w:pPr>
              <w:pStyle w:val="NoSpacing"/>
              <w:spacing w:line="480" w:lineRule="auto"/>
              <w:rPr>
                <w:rFonts w:cs="Times New Roman"/>
                <w:szCs w:val="24"/>
              </w:rPr>
            </w:pPr>
            <w:r w:rsidRPr="000B6C96">
              <w:rPr>
                <w:rFonts w:cs="Times New Roman"/>
                <w:szCs w:val="24"/>
              </w:rPr>
              <w:t>Father’s Education</w:t>
            </w:r>
          </w:p>
        </w:tc>
        <w:tc>
          <w:tcPr>
            <w:tcW w:w="1538" w:type="dxa"/>
          </w:tcPr>
          <w:p w14:paraId="0900B93B" w14:textId="3DF868D7" w:rsidR="006F4522" w:rsidRPr="000B6C96" w:rsidRDefault="001107FF" w:rsidP="008B5DB6">
            <w:pPr>
              <w:pStyle w:val="NoSpacing"/>
              <w:spacing w:line="480" w:lineRule="auto"/>
              <w:jc w:val="center"/>
              <w:rPr>
                <w:rFonts w:cs="Times New Roman"/>
                <w:szCs w:val="24"/>
              </w:rPr>
            </w:pPr>
            <w:r>
              <w:rPr>
                <w:rFonts w:cs="Times New Roman"/>
                <w:szCs w:val="24"/>
              </w:rPr>
              <w:t>.842</w:t>
            </w:r>
          </w:p>
        </w:tc>
        <w:tc>
          <w:tcPr>
            <w:tcW w:w="1463" w:type="dxa"/>
          </w:tcPr>
          <w:p w14:paraId="7BCEC899" w14:textId="58135119" w:rsidR="006F4522" w:rsidRPr="000B6C96" w:rsidRDefault="001107FF" w:rsidP="008B5DB6">
            <w:pPr>
              <w:pStyle w:val="NoSpacing"/>
              <w:spacing w:line="480" w:lineRule="auto"/>
              <w:jc w:val="center"/>
              <w:rPr>
                <w:rFonts w:cs="Times New Roman"/>
                <w:szCs w:val="24"/>
              </w:rPr>
            </w:pPr>
            <w:r>
              <w:rPr>
                <w:rFonts w:cs="Times New Roman"/>
                <w:szCs w:val="24"/>
              </w:rPr>
              <w:t>.972</w:t>
            </w:r>
          </w:p>
        </w:tc>
      </w:tr>
      <w:tr w:rsidR="006F4522" w:rsidRPr="000B6C96" w14:paraId="3EFFAD44" w14:textId="77777777" w:rsidTr="00356443">
        <w:trPr>
          <w:trHeight w:val="559"/>
        </w:trPr>
        <w:tc>
          <w:tcPr>
            <w:tcW w:w="6025" w:type="dxa"/>
            <w:gridSpan w:val="2"/>
          </w:tcPr>
          <w:p w14:paraId="62973B48"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DERS</w:t>
            </w:r>
          </w:p>
        </w:tc>
        <w:tc>
          <w:tcPr>
            <w:tcW w:w="1538" w:type="dxa"/>
          </w:tcPr>
          <w:p w14:paraId="5ECA1A69" w14:textId="77777777" w:rsidR="006F4522" w:rsidRPr="000B6C96" w:rsidRDefault="006F4522" w:rsidP="008B5DB6">
            <w:pPr>
              <w:pStyle w:val="NoSpacing"/>
              <w:spacing w:line="480" w:lineRule="auto"/>
              <w:jc w:val="center"/>
              <w:rPr>
                <w:rFonts w:cs="Times New Roman"/>
                <w:szCs w:val="24"/>
              </w:rPr>
            </w:pPr>
          </w:p>
        </w:tc>
        <w:tc>
          <w:tcPr>
            <w:tcW w:w="1463" w:type="dxa"/>
          </w:tcPr>
          <w:p w14:paraId="0A642582" w14:textId="77777777" w:rsidR="006F4522" w:rsidRPr="000B6C96" w:rsidRDefault="006F4522" w:rsidP="008B5DB6">
            <w:pPr>
              <w:pStyle w:val="NoSpacing"/>
              <w:spacing w:line="480" w:lineRule="auto"/>
              <w:jc w:val="center"/>
              <w:rPr>
                <w:rFonts w:cs="Times New Roman"/>
                <w:szCs w:val="24"/>
              </w:rPr>
            </w:pPr>
          </w:p>
        </w:tc>
      </w:tr>
      <w:tr w:rsidR="006F4522" w:rsidRPr="000B6C96" w14:paraId="367D207E" w14:textId="77777777" w:rsidTr="00356443">
        <w:trPr>
          <w:trHeight w:val="559"/>
        </w:trPr>
        <w:tc>
          <w:tcPr>
            <w:tcW w:w="2699" w:type="dxa"/>
          </w:tcPr>
          <w:p w14:paraId="71A6D6A7" w14:textId="77777777" w:rsidR="006F4522" w:rsidRPr="000B6C96" w:rsidRDefault="006F4522" w:rsidP="008B5DB6">
            <w:pPr>
              <w:pStyle w:val="NoSpacing"/>
              <w:spacing w:line="480" w:lineRule="auto"/>
              <w:rPr>
                <w:rFonts w:cs="Times New Roman"/>
                <w:szCs w:val="24"/>
              </w:rPr>
            </w:pPr>
          </w:p>
        </w:tc>
        <w:tc>
          <w:tcPr>
            <w:tcW w:w="3326" w:type="dxa"/>
          </w:tcPr>
          <w:p w14:paraId="2885B36A"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ICES-M</w:t>
            </w:r>
          </w:p>
        </w:tc>
        <w:tc>
          <w:tcPr>
            <w:tcW w:w="1538" w:type="dxa"/>
          </w:tcPr>
          <w:p w14:paraId="2C40AEF8" w14:textId="7B6E0B52" w:rsidR="006F4522" w:rsidRPr="000B6C96" w:rsidRDefault="001107FF" w:rsidP="008B5DB6">
            <w:pPr>
              <w:pStyle w:val="NoSpacing"/>
              <w:spacing w:line="480" w:lineRule="auto"/>
              <w:jc w:val="center"/>
              <w:rPr>
                <w:rFonts w:cs="Times New Roman"/>
                <w:szCs w:val="24"/>
              </w:rPr>
            </w:pPr>
            <w:r>
              <w:rPr>
                <w:rFonts w:cs="Times New Roman"/>
                <w:szCs w:val="24"/>
              </w:rPr>
              <w:t>.828</w:t>
            </w:r>
          </w:p>
        </w:tc>
        <w:tc>
          <w:tcPr>
            <w:tcW w:w="1463" w:type="dxa"/>
          </w:tcPr>
          <w:p w14:paraId="4885222E" w14:textId="578E52AB" w:rsidR="006F4522" w:rsidRPr="000B6C96" w:rsidRDefault="001107FF" w:rsidP="008B5DB6">
            <w:pPr>
              <w:pStyle w:val="NoSpacing"/>
              <w:spacing w:line="480" w:lineRule="auto"/>
              <w:jc w:val="center"/>
              <w:rPr>
                <w:rFonts w:cs="Times New Roman"/>
                <w:szCs w:val="24"/>
              </w:rPr>
            </w:pPr>
            <w:r>
              <w:rPr>
                <w:rFonts w:cs="Times New Roman"/>
                <w:szCs w:val="24"/>
              </w:rPr>
              <w:t>.963</w:t>
            </w:r>
          </w:p>
        </w:tc>
      </w:tr>
      <w:tr w:rsidR="006F4522" w:rsidRPr="00BA5851" w14:paraId="12A75984" w14:textId="77777777" w:rsidTr="00356443">
        <w:trPr>
          <w:trHeight w:val="559"/>
        </w:trPr>
        <w:tc>
          <w:tcPr>
            <w:tcW w:w="2699" w:type="dxa"/>
          </w:tcPr>
          <w:p w14:paraId="79545D2F" w14:textId="77777777" w:rsidR="006F4522" w:rsidRPr="000B6C96" w:rsidRDefault="006F4522" w:rsidP="008B5DB6">
            <w:pPr>
              <w:pStyle w:val="NoSpacing"/>
              <w:spacing w:line="480" w:lineRule="auto"/>
              <w:rPr>
                <w:rFonts w:cs="Times New Roman"/>
                <w:szCs w:val="24"/>
              </w:rPr>
            </w:pPr>
          </w:p>
        </w:tc>
        <w:tc>
          <w:tcPr>
            <w:tcW w:w="3326" w:type="dxa"/>
          </w:tcPr>
          <w:p w14:paraId="3487C4FE" w14:textId="77777777" w:rsidR="006F4522" w:rsidRPr="000B6C96" w:rsidRDefault="006F4522" w:rsidP="008B5DB6">
            <w:pPr>
              <w:pStyle w:val="NoSpacing"/>
              <w:spacing w:line="480" w:lineRule="auto"/>
              <w:rPr>
                <w:rFonts w:cs="Times New Roman"/>
                <w:szCs w:val="24"/>
              </w:rPr>
            </w:pPr>
            <w:r w:rsidRPr="000B6C96">
              <w:rPr>
                <w:rFonts w:cs="Times New Roman"/>
                <w:szCs w:val="24"/>
              </w:rPr>
              <w:t>Mother Reported ICES-F</w:t>
            </w:r>
          </w:p>
        </w:tc>
        <w:tc>
          <w:tcPr>
            <w:tcW w:w="1538" w:type="dxa"/>
          </w:tcPr>
          <w:p w14:paraId="579D13EC" w14:textId="054D20F0" w:rsidR="006F4522" w:rsidRPr="000B6C96" w:rsidRDefault="001107FF" w:rsidP="008B5DB6">
            <w:pPr>
              <w:pStyle w:val="NoSpacing"/>
              <w:spacing w:line="480" w:lineRule="auto"/>
              <w:jc w:val="center"/>
              <w:rPr>
                <w:rFonts w:cs="Times New Roman"/>
                <w:szCs w:val="24"/>
              </w:rPr>
            </w:pPr>
            <w:r>
              <w:rPr>
                <w:rFonts w:cs="Times New Roman"/>
                <w:szCs w:val="24"/>
              </w:rPr>
              <w:t>.818</w:t>
            </w:r>
          </w:p>
        </w:tc>
        <w:tc>
          <w:tcPr>
            <w:tcW w:w="1463" w:type="dxa"/>
          </w:tcPr>
          <w:p w14:paraId="401221CC" w14:textId="36650AC7" w:rsidR="006F4522" w:rsidRDefault="001107FF" w:rsidP="008B5DB6">
            <w:pPr>
              <w:pStyle w:val="NoSpacing"/>
              <w:spacing w:line="480" w:lineRule="auto"/>
              <w:jc w:val="center"/>
              <w:rPr>
                <w:rFonts w:cs="Times New Roman"/>
                <w:szCs w:val="24"/>
              </w:rPr>
            </w:pPr>
            <w:r>
              <w:rPr>
                <w:rFonts w:cs="Times New Roman"/>
                <w:szCs w:val="24"/>
              </w:rPr>
              <w:t>.959</w:t>
            </w:r>
          </w:p>
        </w:tc>
      </w:tr>
      <w:tr w:rsidR="006F4522" w:rsidRPr="00BA5851" w14:paraId="40AD7412" w14:textId="77777777" w:rsidTr="00356443">
        <w:trPr>
          <w:trHeight w:val="559"/>
        </w:trPr>
        <w:tc>
          <w:tcPr>
            <w:tcW w:w="6025" w:type="dxa"/>
            <w:gridSpan w:val="2"/>
          </w:tcPr>
          <w:p w14:paraId="3921DE97" w14:textId="77777777" w:rsidR="006F4522" w:rsidRDefault="006F4522" w:rsidP="008B5DB6">
            <w:pPr>
              <w:pStyle w:val="NoSpacing"/>
              <w:spacing w:line="480" w:lineRule="auto"/>
              <w:rPr>
                <w:rFonts w:cs="Times New Roman"/>
                <w:szCs w:val="24"/>
              </w:rPr>
            </w:pPr>
            <w:r>
              <w:rPr>
                <w:rFonts w:cs="Times New Roman"/>
                <w:szCs w:val="24"/>
              </w:rPr>
              <w:t>Father Reported DERS</w:t>
            </w:r>
          </w:p>
        </w:tc>
        <w:tc>
          <w:tcPr>
            <w:tcW w:w="1538" w:type="dxa"/>
          </w:tcPr>
          <w:p w14:paraId="63652530" w14:textId="77777777" w:rsidR="006F4522" w:rsidRDefault="006F4522" w:rsidP="008B5DB6">
            <w:pPr>
              <w:pStyle w:val="NoSpacing"/>
              <w:spacing w:line="480" w:lineRule="auto"/>
              <w:jc w:val="center"/>
              <w:rPr>
                <w:rFonts w:cs="Times New Roman"/>
                <w:szCs w:val="24"/>
              </w:rPr>
            </w:pPr>
          </w:p>
        </w:tc>
        <w:tc>
          <w:tcPr>
            <w:tcW w:w="1463" w:type="dxa"/>
          </w:tcPr>
          <w:p w14:paraId="3A509694" w14:textId="77777777" w:rsidR="006F4522" w:rsidRDefault="006F4522" w:rsidP="008B5DB6">
            <w:pPr>
              <w:pStyle w:val="NoSpacing"/>
              <w:spacing w:line="480" w:lineRule="auto"/>
              <w:jc w:val="center"/>
              <w:rPr>
                <w:rFonts w:cs="Times New Roman"/>
                <w:szCs w:val="24"/>
              </w:rPr>
            </w:pPr>
          </w:p>
        </w:tc>
      </w:tr>
      <w:tr w:rsidR="006F4522" w:rsidRPr="00BA5851" w14:paraId="28FF5165" w14:textId="77777777" w:rsidTr="00356443">
        <w:trPr>
          <w:trHeight w:val="559"/>
        </w:trPr>
        <w:tc>
          <w:tcPr>
            <w:tcW w:w="2699" w:type="dxa"/>
          </w:tcPr>
          <w:p w14:paraId="594ABB3E" w14:textId="77777777" w:rsidR="006F4522" w:rsidRDefault="006F4522" w:rsidP="008B5DB6">
            <w:pPr>
              <w:pStyle w:val="NoSpacing"/>
              <w:spacing w:line="480" w:lineRule="auto"/>
              <w:rPr>
                <w:rFonts w:cs="Times New Roman"/>
                <w:szCs w:val="24"/>
              </w:rPr>
            </w:pPr>
          </w:p>
        </w:tc>
        <w:tc>
          <w:tcPr>
            <w:tcW w:w="3326" w:type="dxa"/>
          </w:tcPr>
          <w:p w14:paraId="22FE1829" w14:textId="77777777" w:rsidR="006F4522" w:rsidRDefault="006F4522" w:rsidP="008B5DB6">
            <w:pPr>
              <w:pStyle w:val="NoSpacing"/>
              <w:spacing w:line="480" w:lineRule="auto"/>
              <w:rPr>
                <w:rFonts w:cs="Times New Roman"/>
                <w:szCs w:val="24"/>
              </w:rPr>
            </w:pPr>
            <w:r>
              <w:rPr>
                <w:rFonts w:cs="Times New Roman"/>
                <w:szCs w:val="24"/>
              </w:rPr>
              <w:t>Father Reported ICES-M</w:t>
            </w:r>
          </w:p>
        </w:tc>
        <w:tc>
          <w:tcPr>
            <w:tcW w:w="1538" w:type="dxa"/>
          </w:tcPr>
          <w:p w14:paraId="08F1A02F" w14:textId="679101F3" w:rsidR="006F4522" w:rsidRDefault="001107FF" w:rsidP="008B5DB6">
            <w:pPr>
              <w:pStyle w:val="NoSpacing"/>
              <w:spacing w:line="480" w:lineRule="auto"/>
              <w:jc w:val="center"/>
              <w:rPr>
                <w:rFonts w:cs="Times New Roman"/>
                <w:szCs w:val="24"/>
              </w:rPr>
            </w:pPr>
            <w:r>
              <w:rPr>
                <w:rFonts w:cs="Times New Roman"/>
                <w:szCs w:val="24"/>
              </w:rPr>
              <w:t>.669</w:t>
            </w:r>
          </w:p>
        </w:tc>
        <w:tc>
          <w:tcPr>
            <w:tcW w:w="1463" w:type="dxa"/>
          </w:tcPr>
          <w:p w14:paraId="389AE2E6" w14:textId="14FD2B69" w:rsidR="006F4522" w:rsidRDefault="001107FF" w:rsidP="008B5DB6">
            <w:pPr>
              <w:pStyle w:val="NoSpacing"/>
              <w:spacing w:line="480" w:lineRule="auto"/>
              <w:jc w:val="center"/>
              <w:rPr>
                <w:rFonts w:cs="Times New Roman"/>
                <w:szCs w:val="24"/>
              </w:rPr>
            </w:pPr>
            <w:r>
              <w:rPr>
                <w:rFonts w:cs="Times New Roman"/>
                <w:szCs w:val="24"/>
              </w:rPr>
              <w:t>.868</w:t>
            </w:r>
          </w:p>
        </w:tc>
      </w:tr>
      <w:tr w:rsidR="006F4522" w:rsidRPr="00BA5851" w14:paraId="65B9DCF9" w14:textId="77777777" w:rsidTr="00356443">
        <w:trPr>
          <w:trHeight w:val="559"/>
        </w:trPr>
        <w:tc>
          <w:tcPr>
            <w:tcW w:w="2699" w:type="dxa"/>
            <w:tcBorders>
              <w:bottom w:val="single" w:sz="4" w:space="0" w:color="auto"/>
            </w:tcBorders>
          </w:tcPr>
          <w:p w14:paraId="65E2603D" w14:textId="77777777" w:rsidR="006F4522" w:rsidRDefault="006F4522" w:rsidP="008B5DB6">
            <w:pPr>
              <w:pStyle w:val="NoSpacing"/>
              <w:spacing w:line="480" w:lineRule="auto"/>
              <w:rPr>
                <w:rFonts w:cs="Times New Roman"/>
                <w:szCs w:val="24"/>
              </w:rPr>
            </w:pPr>
          </w:p>
        </w:tc>
        <w:tc>
          <w:tcPr>
            <w:tcW w:w="3326" w:type="dxa"/>
            <w:tcBorders>
              <w:bottom w:val="single" w:sz="4" w:space="0" w:color="auto"/>
            </w:tcBorders>
          </w:tcPr>
          <w:p w14:paraId="3892E81E" w14:textId="77777777" w:rsidR="006F4522" w:rsidRDefault="006F4522" w:rsidP="008B5DB6">
            <w:pPr>
              <w:pStyle w:val="NoSpacing"/>
              <w:spacing w:line="480" w:lineRule="auto"/>
              <w:rPr>
                <w:rFonts w:cs="Times New Roman"/>
                <w:szCs w:val="24"/>
              </w:rPr>
            </w:pPr>
            <w:r>
              <w:rPr>
                <w:rFonts w:cs="Times New Roman"/>
                <w:szCs w:val="24"/>
              </w:rPr>
              <w:t>Father Reported ICES-F</w:t>
            </w:r>
          </w:p>
        </w:tc>
        <w:tc>
          <w:tcPr>
            <w:tcW w:w="1538" w:type="dxa"/>
            <w:tcBorders>
              <w:bottom w:val="single" w:sz="4" w:space="0" w:color="auto"/>
            </w:tcBorders>
          </w:tcPr>
          <w:p w14:paraId="76DF8636" w14:textId="44F39D80" w:rsidR="006F4522" w:rsidRDefault="001107FF" w:rsidP="008B5DB6">
            <w:pPr>
              <w:pStyle w:val="NoSpacing"/>
              <w:spacing w:line="480" w:lineRule="auto"/>
              <w:jc w:val="center"/>
              <w:rPr>
                <w:rFonts w:cs="Times New Roman"/>
                <w:szCs w:val="24"/>
              </w:rPr>
            </w:pPr>
            <w:r>
              <w:rPr>
                <w:rFonts w:cs="Times New Roman"/>
                <w:szCs w:val="24"/>
              </w:rPr>
              <w:t>.669</w:t>
            </w:r>
          </w:p>
        </w:tc>
        <w:tc>
          <w:tcPr>
            <w:tcW w:w="1463" w:type="dxa"/>
            <w:tcBorders>
              <w:bottom w:val="single" w:sz="4" w:space="0" w:color="auto"/>
            </w:tcBorders>
          </w:tcPr>
          <w:p w14:paraId="782CB21C" w14:textId="0E21D6AA" w:rsidR="006F4522" w:rsidRDefault="001107FF" w:rsidP="008B5DB6">
            <w:pPr>
              <w:pStyle w:val="NoSpacing"/>
              <w:spacing w:line="480" w:lineRule="auto"/>
              <w:jc w:val="center"/>
              <w:rPr>
                <w:rFonts w:cs="Times New Roman"/>
                <w:szCs w:val="24"/>
              </w:rPr>
            </w:pPr>
            <w:r>
              <w:rPr>
                <w:rFonts w:cs="Times New Roman"/>
                <w:szCs w:val="24"/>
              </w:rPr>
              <w:t>.872</w:t>
            </w:r>
          </w:p>
        </w:tc>
      </w:tr>
    </w:tbl>
    <w:p w14:paraId="265F1F97" w14:textId="77777777" w:rsidR="006F4522" w:rsidRPr="00462854" w:rsidRDefault="006F4522" w:rsidP="006F4522">
      <w:pPr>
        <w:spacing w:after="0" w:line="240" w:lineRule="auto"/>
        <w:rPr>
          <w:rFonts w:ascii="Times New Roman" w:hAnsi="Times New Roman" w:cs="Times New Roman"/>
          <w:sz w:val="24"/>
          <w:szCs w:val="24"/>
        </w:rPr>
      </w:pPr>
      <w:r w:rsidRPr="00BA5851">
        <w:rPr>
          <w:rFonts w:ascii="Times New Roman" w:hAnsi="Times New Roman" w:cs="Times New Roman"/>
          <w:i/>
          <w:sz w:val="24"/>
          <w:szCs w:val="24"/>
        </w:rPr>
        <w:t>Note</w:t>
      </w:r>
      <w:r w:rsidRPr="00BA5851">
        <w:rPr>
          <w:rFonts w:ascii="Times New Roman" w:hAnsi="Times New Roman" w:cs="Times New Roman"/>
          <w:sz w:val="24"/>
          <w:szCs w:val="24"/>
        </w:rPr>
        <w:t>.  Monte Carlo simulation done based on a sample size of 300 and 500. Missing dat</w:t>
      </w:r>
      <w:r>
        <w:rPr>
          <w:rFonts w:ascii="Times New Roman" w:hAnsi="Times New Roman" w:cs="Times New Roman"/>
          <w:sz w:val="24"/>
          <w:szCs w:val="24"/>
        </w:rPr>
        <w:t>a pattern set at 35% missing fathers’ data</w:t>
      </w:r>
      <w:r w:rsidRPr="00BA5851">
        <w:rPr>
          <w:rFonts w:ascii="Times New Roman" w:hAnsi="Times New Roman" w:cs="Times New Roman"/>
          <w:sz w:val="24"/>
          <w:szCs w:val="24"/>
        </w:rPr>
        <w:t xml:space="preserve">. </w:t>
      </w:r>
      <w:r>
        <w:rPr>
          <w:rFonts w:ascii="Times New Roman" w:hAnsi="Times New Roman" w:cs="Times New Roman"/>
          <w:sz w:val="24"/>
          <w:szCs w:val="24"/>
        </w:rPr>
        <w:t>ICES-M = Invalidating Childhood Environment Scale – Maternal scale; ICES-F = Invalidating Childhood Environment Scale – Paternal Scale; DERS = Difficulties in Emotion Regulation Scale.</w:t>
      </w:r>
    </w:p>
    <w:p w14:paraId="5EAF40C0" w14:textId="77777777" w:rsidR="0063064E" w:rsidRDefault="0063064E"/>
    <w:sectPr w:rsidR="006306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28CA" w14:textId="77777777" w:rsidR="0023197F" w:rsidRDefault="0023197F" w:rsidP="00707523">
      <w:pPr>
        <w:spacing w:after="0" w:line="240" w:lineRule="auto"/>
      </w:pPr>
      <w:r>
        <w:separator/>
      </w:r>
    </w:p>
  </w:endnote>
  <w:endnote w:type="continuationSeparator" w:id="0">
    <w:p w14:paraId="0670E67B" w14:textId="77777777" w:rsidR="0023197F" w:rsidRDefault="0023197F" w:rsidP="0070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17A81" w14:textId="77777777" w:rsidR="0023197F" w:rsidRDefault="0023197F" w:rsidP="00707523">
      <w:pPr>
        <w:spacing w:after="0" w:line="240" w:lineRule="auto"/>
      </w:pPr>
      <w:r>
        <w:separator/>
      </w:r>
    </w:p>
  </w:footnote>
  <w:footnote w:type="continuationSeparator" w:id="0">
    <w:p w14:paraId="28A80382" w14:textId="77777777" w:rsidR="0023197F" w:rsidRDefault="0023197F" w:rsidP="00707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04"/>
    <w:rsid w:val="000235D4"/>
    <w:rsid w:val="001107FF"/>
    <w:rsid w:val="001375B9"/>
    <w:rsid w:val="001735AA"/>
    <w:rsid w:val="0023197F"/>
    <w:rsid w:val="002345B7"/>
    <w:rsid w:val="002D01FA"/>
    <w:rsid w:val="00336C49"/>
    <w:rsid w:val="00356443"/>
    <w:rsid w:val="00394D46"/>
    <w:rsid w:val="004238E4"/>
    <w:rsid w:val="005A03EE"/>
    <w:rsid w:val="005B77C7"/>
    <w:rsid w:val="005E5F00"/>
    <w:rsid w:val="00624C75"/>
    <w:rsid w:val="0063064E"/>
    <w:rsid w:val="006F4522"/>
    <w:rsid w:val="00707523"/>
    <w:rsid w:val="008E0304"/>
    <w:rsid w:val="00B07445"/>
    <w:rsid w:val="00B805CF"/>
    <w:rsid w:val="00BC5BD1"/>
    <w:rsid w:val="00BD6C6D"/>
    <w:rsid w:val="00C2053B"/>
    <w:rsid w:val="00C64EB8"/>
    <w:rsid w:val="00C84D07"/>
    <w:rsid w:val="00CE28D0"/>
    <w:rsid w:val="00DA0E9B"/>
    <w:rsid w:val="00DC20DD"/>
    <w:rsid w:val="00ED7E04"/>
    <w:rsid w:val="00FD1F08"/>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6B347"/>
  <w15:chartTrackingRefBased/>
  <w15:docId w15:val="{8B07AEE5-E182-4D6B-88D5-6EDD33C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SG"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523"/>
  </w:style>
  <w:style w:type="paragraph" w:styleId="Footer">
    <w:name w:val="footer"/>
    <w:basedOn w:val="Normal"/>
    <w:link w:val="FooterChar"/>
    <w:uiPriority w:val="99"/>
    <w:unhideWhenUsed/>
    <w:rsid w:val="00707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523"/>
  </w:style>
  <w:style w:type="paragraph" w:styleId="NoSpacing">
    <w:name w:val="No Spacing"/>
    <w:uiPriority w:val="1"/>
    <w:qFormat/>
    <w:rsid w:val="006F4522"/>
    <w:pPr>
      <w:spacing w:after="0" w:line="240" w:lineRule="auto"/>
    </w:pPr>
    <w:rPr>
      <w:rFonts w:ascii="Times New Roman" w:eastAsiaTheme="minorHAnsi" w:hAnsi="Times New Roman"/>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Lee</dc:creator>
  <cp:keywords/>
  <dc:description/>
  <cp:lastModifiedBy>Stephanie Lee</cp:lastModifiedBy>
  <cp:revision>26</cp:revision>
  <dcterms:created xsi:type="dcterms:W3CDTF">2021-03-07T18:03:00Z</dcterms:created>
  <dcterms:modified xsi:type="dcterms:W3CDTF">2021-03-22T07:54:00Z</dcterms:modified>
</cp:coreProperties>
</file>