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96390" w14:textId="064036A2" w:rsidR="001927B6" w:rsidRPr="00014C2C" w:rsidRDefault="001927B6" w:rsidP="007C3483">
      <w:pPr>
        <w:spacing w:line="480" w:lineRule="auto"/>
        <w:jc w:val="center"/>
        <w:rPr>
          <w:b/>
          <w:bCs/>
          <w:lang w:val="en-US"/>
        </w:rPr>
      </w:pPr>
      <w:r w:rsidRPr="00014C2C">
        <w:rPr>
          <w:b/>
          <w:bCs/>
          <w:lang w:val="en-US"/>
        </w:rPr>
        <w:t>Supplementary files</w:t>
      </w:r>
    </w:p>
    <w:p w14:paraId="4F756B7B" w14:textId="77777777" w:rsidR="004B7E34" w:rsidRPr="00014C2C" w:rsidRDefault="004B7E34" w:rsidP="007C3483">
      <w:pPr>
        <w:spacing w:line="480" w:lineRule="auto"/>
        <w:rPr>
          <w:rFonts w:cstheme="minorBidi"/>
          <w:bCs/>
          <w:kern w:val="2"/>
          <w:lang w:val="en-US" w:eastAsia="zh-TW"/>
        </w:rPr>
      </w:pPr>
    </w:p>
    <w:p w14:paraId="4102B951" w14:textId="66A936CE" w:rsidR="00AA1067" w:rsidRPr="00014C2C" w:rsidRDefault="00AA1067" w:rsidP="007C3483">
      <w:pPr>
        <w:spacing w:line="480" w:lineRule="auto"/>
        <w:rPr>
          <w:rFonts w:cstheme="minorBidi"/>
          <w:bCs/>
          <w:kern w:val="2"/>
          <w:lang w:val="en-US" w:eastAsia="zh-TW"/>
        </w:rPr>
      </w:pPr>
      <w:r w:rsidRPr="00014C2C">
        <w:rPr>
          <w:rFonts w:cstheme="minorBidi"/>
          <w:bCs/>
          <w:kern w:val="2"/>
          <w:lang w:val="en-US" w:eastAsia="zh-TW"/>
        </w:rPr>
        <w:t xml:space="preserve">Supplementary </w:t>
      </w:r>
      <w:r w:rsidRPr="00014C2C">
        <w:rPr>
          <w:rFonts w:cstheme="minorBidi" w:hint="eastAsia"/>
          <w:bCs/>
          <w:kern w:val="2"/>
          <w:lang w:val="en-US" w:eastAsia="zh-TW"/>
        </w:rPr>
        <w:t>T</w:t>
      </w:r>
      <w:r w:rsidRPr="00014C2C">
        <w:rPr>
          <w:rFonts w:cstheme="minorBidi"/>
          <w:bCs/>
          <w:kern w:val="2"/>
          <w:lang w:val="en-US" w:eastAsia="zh-TW"/>
        </w:rPr>
        <w:t xml:space="preserve">able 1. </w:t>
      </w:r>
      <w:r w:rsidRPr="00014C2C">
        <w:rPr>
          <w:rFonts w:cstheme="minorBidi" w:hint="eastAsia"/>
          <w:bCs/>
          <w:kern w:val="2"/>
          <w:lang w:val="en-US" w:eastAsia="zh-TW"/>
        </w:rPr>
        <w:t>S</w:t>
      </w:r>
      <w:r w:rsidRPr="00014C2C">
        <w:rPr>
          <w:rFonts w:cstheme="minorBidi"/>
          <w:bCs/>
          <w:kern w:val="2"/>
          <w:lang w:val="en-US" w:eastAsia="zh-TW"/>
        </w:rPr>
        <w:t>ample size justification.</w:t>
      </w:r>
    </w:p>
    <w:p w14:paraId="04A876F9" w14:textId="77777777" w:rsidR="004B7E34" w:rsidRPr="00014C2C" w:rsidRDefault="004B7E34" w:rsidP="007C3483">
      <w:pPr>
        <w:spacing w:line="480" w:lineRule="auto"/>
        <w:rPr>
          <w:rFonts w:cstheme="minorBidi"/>
          <w:bCs/>
          <w:kern w:val="2"/>
          <w:lang w:val="en-US" w:eastAsia="zh-TW"/>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1"/>
        <w:gridCol w:w="6409"/>
      </w:tblGrid>
      <w:tr w:rsidR="00014C2C" w:rsidRPr="00014C2C" w14:paraId="4D227839" w14:textId="77777777" w:rsidTr="003071CF">
        <w:tc>
          <w:tcPr>
            <w:tcW w:w="2689" w:type="dxa"/>
            <w:tcBorders>
              <w:top w:val="single" w:sz="4" w:space="0" w:color="auto"/>
              <w:bottom w:val="single" w:sz="4" w:space="0" w:color="auto"/>
            </w:tcBorders>
          </w:tcPr>
          <w:p w14:paraId="208C3EA1" w14:textId="77777777" w:rsidR="00AA1067" w:rsidRPr="00014C2C" w:rsidRDefault="00AA1067" w:rsidP="007C3483">
            <w:pPr>
              <w:widowControl w:val="0"/>
              <w:spacing w:line="480" w:lineRule="auto"/>
              <w:rPr>
                <w:rFonts w:cstheme="minorBidi"/>
                <w:bCs/>
                <w:szCs w:val="24"/>
                <w:lang w:val="en-US"/>
              </w:rPr>
            </w:pPr>
            <w:r w:rsidRPr="00014C2C">
              <w:rPr>
                <w:rFonts w:cstheme="minorBidi" w:hint="eastAsia"/>
                <w:bCs/>
                <w:szCs w:val="24"/>
                <w:lang w:val="en-US"/>
              </w:rPr>
              <w:t>A</w:t>
            </w:r>
            <w:r w:rsidRPr="00014C2C">
              <w:rPr>
                <w:rFonts w:cstheme="minorBidi"/>
                <w:bCs/>
                <w:szCs w:val="24"/>
                <w:lang w:val="en-US"/>
              </w:rPr>
              <w:t>nalysis</w:t>
            </w:r>
          </w:p>
        </w:tc>
        <w:tc>
          <w:tcPr>
            <w:tcW w:w="6661" w:type="dxa"/>
            <w:tcBorders>
              <w:top w:val="single" w:sz="4" w:space="0" w:color="auto"/>
              <w:bottom w:val="single" w:sz="4" w:space="0" w:color="auto"/>
            </w:tcBorders>
          </w:tcPr>
          <w:p w14:paraId="3F4B7709" w14:textId="77777777" w:rsidR="00AA1067" w:rsidRPr="00014C2C" w:rsidRDefault="00AA1067" w:rsidP="007C3483">
            <w:pPr>
              <w:widowControl w:val="0"/>
              <w:spacing w:line="480" w:lineRule="auto"/>
              <w:rPr>
                <w:rFonts w:cstheme="minorBidi"/>
                <w:bCs/>
                <w:szCs w:val="24"/>
                <w:lang w:val="en-US"/>
              </w:rPr>
            </w:pPr>
            <w:r w:rsidRPr="00014C2C">
              <w:rPr>
                <w:rFonts w:cstheme="minorBidi" w:hint="eastAsia"/>
                <w:bCs/>
                <w:szCs w:val="24"/>
                <w:lang w:val="en-US"/>
              </w:rPr>
              <w:t>E</w:t>
            </w:r>
            <w:r w:rsidRPr="00014C2C">
              <w:rPr>
                <w:rFonts w:cstheme="minorBidi"/>
                <w:bCs/>
                <w:szCs w:val="24"/>
                <w:lang w:val="en-US"/>
              </w:rPr>
              <w:t>xplanation</w:t>
            </w:r>
          </w:p>
        </w:tc>
      </w:tr>
      <w:tr w:rsidR="00014C2C" w:rsidRPr="00014C2C" w14:paraId="0C318D86" w14:textId="77777777" w:rsidTr="003071CF">
        <w:trPr>
          <w:trHeight w:val="3352"/>
        </w:trPr>
        <w:tc>
          <w:tcPr>
            <w:tcW w:w="2689" w:type="dxa"/>
            <w:tcBorders>
              <w:top w:val="single" w:sz="4" w:space="0" w:color="auto"/>
            </w:tcBorders>
          </w:tcPr>
          <w:p w14:paraId="3E6B0863" w14:textId="77777777" w:rsidR="00AA1067" w:rsidRPr="00014C2C" w:rsidRDefault="00AA1067" w:rsidP="007C3483">
            <w:pPr>
              <w:widowControl w:val="0"/>
              <w:spacing w:line="480" w:lineRule="auto"/>
              <w:rPr>
                <w:rFonts w:cstheme="minorBidi"/>
                <w:bCs/>
                <w:szCs w:val="24"/>
                <w:lang w:val="en-US"/>
              </w:rPr>
            </w:pPr>
            <w:r w:rsidRPr="00014C2C">
              <w:rPr>
                <w:rFonts w:cstheme="minorBidi" w:hint="eastAsia"/>
                <w:bCs/>
                <w:szCs w:val="24"/>
                <w:lang w:val="en-US"/>
              </w:rPr>
              <w:t>P</w:t>
            </w:r>
            <w:r w:rsidRPr="00014C2C">
              <w:rPr>
                <w:rFonts w:cstheme="minorBidi"/>
                <w:bCs/>
                <w:szCs w:val="24"/>
                <w:lang w:val="en-US"/>
              </w:rPr>
              <w:t>ower analysis for the larger project</w:t>
            </w:r>
          </w:p>
        </w:tc>
        <w:tc>
          <w:tcPr>
            <w:tcW w:w="6661" w:type="dxa"/>
            <w:tcBorders>
              <w:top w:val="single" w:sz="4" w:space="0" w:color="auto"/>
            </w:tcBorders>
          </w:tcPr>
          <w:p w14:paraId="2B2D8419" w14:textId="77777777" w:rsidR="00AA1067" w:rsidRPr="00014C2C" w:rsidRDefault="00AA1067" w:rsidP="007C3483">
            <w:pPr>
              <w:widowControl w:val="0"/>
              <w:spacing w:line="480" w:lineRule="auto"/>
              <w:rPr>
                <w:rFonts w:cstheme="minorBidi"/>
                <w:bCs/>
                <w:szCs w:val="24"/>
                <w:lang w:val="en-US"/>
              </w:rPr>
            </w:pPr>
            <w:r w:rsidRPr="00014C2C">
              <w:rPr>
                <w:rFonts w:cstheme="minorBidi"/>
                <w:bCs/>
                <w:szCs w:val="24"/>
                <w:lang w:val="en-US"/>
              </w:rPr>
              <w:t xml:space="preserve">An a priori power analysis was conducted for the larger research project that embedded this study. It showed that to observe a medium-sized effect (effect size = .35, power = .80, alpha = .05), a total sample size of 216 children would be needed for analyses with four repeated measures and two groups. Note that this analysis was done </w:t>
            </w:r>
            <w:r w:rsidRPr="00014C2C">
              <w:rPr>
                <w:lang w:val="en-US"/>
              </w:rPr>
              <w:t xml:space="preserve">for the larger project and </w:t>
            </w:r>
            <w:r w:rsidRPr="00014C2C">
              <w:rPr>
                <w:rFonts w:cstheme="minorBidi"/>
                <w:bCs/>
                <w:szCs w:val="24"/>
                <w:lang w:val="en-US"/>
              </w:rPr>
              <w:t>based on a repeated measure ANOVA design. We opted for mixed models for the current study because it better accounts for the dependency within the data and can handle missing or unbalanced data.</w:t>
            </w:r>
          </w:p>
        </w:tc>
      </w:tr>
      <w:tr w:rsidR="00AA1067" w:rsidRPr="00014C2C" w14:paraId="1A23DDD6" w14:textId="77777777" w:rsidTr="007C3483">
        <w:trPr>
          <w:trHeight w:val="1701"/>
        </w:trPr>
        <w:tc>
          <w:tcPr>
            <w:tcW w:w="2689" w:type="dxa"/>
            <w:tcBorders>
              <w:bottom w:val="single" w:sz="4" w:space="0" w:color="auto"/>
            </w:tcBorders>
          </w:tcPr>
          <w:p w14:paraId="640F0A5F" w14:textId="77777777" w:rsidR="00AA1067" w:rsidRPr="00014C2C" w:rsidRDefault="00AA1067" w:rsidP="007C3483">
            <w:pPr>
              <w:widowControl w:val="0"/>
              <w:spacing w:line="480" w:lineRule="auto"/>
              <w:rPr>
                <w:rFonts w:cstheme="minorBidi"/>
                <w:bCs/>
                <w:szCs w:val="24"/>
                <w:lang w:val="en-US"/>
              </w:rPr>
            </w:pPr>
            <w:r w:rsidRPr="00014C2C">
              <w:rPr>
                <w:rFonts w:cstheme="minorBidi" w:hint="eastAsia"/>
                <w:bCs/>
                <w:szCs w:val="24"/>
                <w:lang w:val="en-US"/>
              </w:rPr>
              <w:t>P</w:t>
            </w:r>
            <w:r w:rsidRPr="00014C2C">
              <w:rPr>
                <w:rFonts w:cstheme="minorBidi"/>
                <w:bCs/>
                <w:szCs w:val="24"/>
                <w:lang w:val="en-US"/>
              </w:rPr>
              <w:t>ower analysis for the present study</w:t>
            </w:r>
          </w:p>
        </w:tc>
        <w:tc>
          <w:tcPr>
            <w:tcW w:w="6661" w:type="dxa"/>
            <w:tcBorders>
              <w:bottom w:val="single" w:sz="4" w:space="0" w:color="auto"/>
            </w:tcBorders>
          </w:tcPr>
          <w:p w14:paraId="300DBD4C" w14:textId="2199F45D" w:rsidR="00AA1067" w:rsidRPr="00014C2C" w:rsidRDefault="00AA1067" w:rsidP="007C3483">
            <w:pPr>
              <w:widowControl w:val="0"/>
              <w:spacing w:line="480" w:lineRule="auto"/>
              <w:rPr>
                <w:rFonts w:cstheme="minorBidi"/>
                <w:bCs/>
                <w:szCs w:val="24"/>
                <w:lang w:val="en-US"/>
              </w:rPr>
            </w:pPr>
            <w:bookmarkStart w:id="0" w:name="_Hlk66122051"/>
            <w:r w:rsidRPr="00014C2C">
              <w:rPr>
                <w:rFonts w:cstheme="minorBidi"/>
                <w:bCs/>
                <w:szCs w:val="24"/>
                <w:lang w:val="en-US"/>
              </w:rPr>
              <w:t xml:space="preserve">We did not conduct an a priori power analysis specifically for this study because the study was based on the data already collected. Yet, to understand the sample size needed for detecting the effect of diagnosis group in multilevel models, a simulation analysis was conducted via the Optimal Design program (Version 3.01; </w:t>
            </w:r>
            <w:proofErr w:type="spellStart"/>
            <w:r w:rsidRPr="00014C2C">
              <w:rPr>
                <w:rFonts w:cstheme="minorBidi"/>
                <w:bCs/>
                <w:szCs w:val="24"/>
                <w:lang w:val="en-US"/>
              </w:rPr>
              <w:t>Raudenbush</w:t>
            </w:r>
            <w:proofErr w:type="spellEnd"/>
            <w:r w:rsidRPr="00014C2C">
              <w:rPr>
                <w:rFonts w:cstheme="minorBidi"/>
                <w:bCs/>
                <w:szCs w:val="24"/>
                <w:lang w:val="en-US"/>
              </w:rPr>
              <w:t xml:space="preserve"> et al., 2011). It showed that in the case where each participant has two waves of data, an effect of group can be detected with a power ≥ .80 when the total number of participants is ≥ 150</w:t>
            </w:r>
            <w:r w:rsidRPr="00014C2C">
              <w:rPr>
                <w:lang w:val="en-US"/>
              </w:rPr>
              <w:t xml:space="preserve">; in the case where each participant has three waves of data, a total sample size of ≥ 100 </w:t>
            </w:r>
            <w:r w:rsidRPr="00014C2C">
              <w:rPr>
                <w:lang w:val="en-US"/>
              </w:rPr>
              <w:lastRenderedPageBreak/>
              <w:t>is needed</w:t>
            </w:r>
            <w:r w:rsidRPr="00014C2C">
              <w:rPr>
                <w:rFonts w:cstheme="minorBidi"/>
                <w:bCs/>
                <w:szCs w:val="24"/>
                <w:lang w:val="en-US"/>
              </w:rPr>
              <w:t xml:space="preserve"> (alpha = .05; effect size = .35).</w:t>
            </w:r>
            <w:bookmarkEnd w:id="0"/>
            <w:r w:rsidRPr="00014C2C">
              <w:rPr>
                <w:rFonts w:cstheme="minorBidi"/>
                <w:bCs/>
                <w:szCs w:val="24"/>
                <w:lang w:val="en-US"/>
              </w:rPr>
              <w:t xml:space="preserve"> </w:t>
            </w:r>
            <w:r w:rsidRPr="00014C2C">
              <w:rPr>
                <w:lang w:val="en-US"/>
              </w:rPr>
              <w:t>Given that 80% of our participants had three waves of data, we assumed that the power for conducting the analyses is adequate.</w:t>
            </w:r>
          </w:p>
        </w:tc>
      </w:tr>
    </w:tbl>
    <w:p w14:paraId="6D020A52" w14:textId="77777777" w:rsidR="00AA1067" w:rsidRPr="00014C2C" w:rsidRDefault="00AA1067" w:rsidP="007C3483">
      <w:pPr>
        <w:spacing w:line="480" w:lineRule="auto"/>
        <w:rPr>
          <w:rFonts w:cstheme="minorBidi"/>
          <w:b/>
          <w:kern w:val="2"/>
          <w:lang w:val="en-US" w:eastAsia="zh-TW"/>
        </w:rPr>
      </w:pPr>
    </w:p>
    <w:p w14:paraId="0252D2BF" w14:textId="77777777" w:rsidR="00AA1067" w:rsidRPr="00014C2C" w:rsidRDefault="00AA1067" w:rsidP="007C3483">
      <w:pPr>
        <w:widowControl w:val="0"/>
        <w:spacing w:line="480" w:lineRule="auto"/>
        <w:rPr>
          <w:rFonts w:asciiTheme="minorHAnsi" w:hAnsiTheme="minorHAnsi" w:cstheme="minorBidi"/>
          <w:kern w:val="2"/>
          <w:szCs w:val="22"/>
          <w:lang w:val="en-US" w:eastAsia="zh-TW"/>
        </w:rPr>
      </w:pPr>
    </w:p>
    <w:p w14:paraId="3E6B8CAE" w14:textId="77777777" w:rsidR="00AA1067" w:rsidRPr="00014C2C" w:rsidRDefault="00AA1067" w:rsidP="007C3483">
      <w:pPr>
        <w:widowControl w:val="0"/>
        <w:spacing w:line="480" w:lineRule="auto"/>
        <w:rPr>
          <w:rFonts w:asciiTheme="minorHAnsi" w:hAnsiTheme="minorHAnsi" w:cstheme="minorBidi"/>
          <w:kern w:val="2"/>
          <w:szCs w:val="22"/>
          <w:lang w:val="en-US" w:eastAsia="zh-TW"/>
        </w:rPr>
      </w:pPr>
    </w:p>
    <w:p w14:paraId="161000FA" w14:textId="145C3F77" w:rsidR="001927B6" w:rsidRPr="00014C2C" w:rsidRDefault="001927B6" w:rsidP="007C3483">
      <w:pPr>
        <w:spacing w:line="480" w:lineRule="auto"/>
        <w:rPr>
          <w:rFonts w:asciiTheme="minorHAnsi" w:hAnsiTheme="minorHAnsi" w:cstheme="minorHAnsi"/>
          <w:lang w:val="en-US"/>
        </w:rPr>
      </w:pPr>
    </w:p>
    <w:p w14:paraId="4A1B0735" w14:textId="77777777" w:rsidR="00AA1067" w:rsidRPr="00014C2C" w:rsidRDefault="00AA1067" w:rsidP="007C3483">
      <w:pPr>
        <w:spacing w:line="480" w:lineRule="auto"/>
        <w:rPr>
          <w:lang w:val="en-US"/>
        </w:rPr>
      </w:pPr>
      <w:r w:rsidRPr="00014C2C">
        <w:rPr>
          <w:lang w:val="en-US"/>
        </w:rPr>
        <w:br w:type="page"/>
      </w:r>
    </w:p>
    <w:p w14:paraId="0738AA4A" w14:textId="4B278EDB" w:rsidR="00E635B1" w:rsidRPr="00014C2C" w:rsidRDefault="00E635B1" w:rsidP="007C3483">
      <w:pPr>
        <w:spacing w:line="480" w:lineRule="auto"/>
        <w:rPr>
          <w:lang w:val="en-US"/>
        </w:rPr>
      </w:pPr>
      <w:r w:rsidRPr="00014C2C">
        <w:rPr>
          <w:lang w:val="en-US"/>
        </w:rPr>
        <w:lastRenderedPageBreak/>
        <w:t xml:space="preserve">Supplementary Table </w:t>
      </w:r>
      <w:r w:rsidR="00AA1067" w:rsidRPr="00014C2C">
        <w:rPr>
          <w:lang w:val="en-US"/>
        </w:rPr>
        <w:t>2</w:t>
      </w:r>
      <w:r w:rsidRPr="00014C2C">
        <w:rPr>
          <w:lang w:val="en-US"/>
        </w:rPr>
        <w:t xml:space="preserve">. Internal consistency of measures </w:t>
      </w:r>
      <w:r w:rsidR="003E2C82" w:rsidRPr="00014C2C">
        <w:rPr>
          <w:lang w:val="en-US"/>
        </w:rPr>
        <w:t>at three times points</w:t>
      </w:r>
      <w:r w:rsidRPr="00014C2C">
        <w:rPr>
          <w:lang w:val="en-US"/>
        </w:rPr>
        <w:t>.</w:t>
      </w:r>
    </w:p>
    <w:p w14:paraId="5329D762" w14:textId="77777777" w:rsidR="00E635B1" w:rsidRPr="00014C2C" w:rsidRDefault="00E635B1" w:rsidP="007C3483">
      <w:pPr>
        <w:spacing w:line="480" w:lineRule="auto"/>
        <w:rPr>
          <w:lang w:val="en-US"/>
        </w:rPr>
      </w:pPr>
    </w:p>
    <w:tbl>
      <w:tblPr>
        <w:tblStyle w:val="TableGrid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9"/>
        <w:gridCol w:w="1229"/>
        <w:gridCol w:w="1788"/>
        <w:gridCol w:w="1788"/>
        <w:gridCol w:w="1786"/>
      </w:tblGrid>
      <w:tr w:rsidR="00014C2C" w:rsidRPr="00014C2C" w14:paraId="668BDD91" w14:textId="3D8BF6A7" w:rsidTr="0038657D">
        <w:tc>
          <w:tcPr>
            <w:tcW w:w="1346" w:type="pct"/>
            <w:tcBorders>
              <w:top w:val="single" w:sz="4" w:space="0" w:color="auto"/>
              <w:bottom w:val="nil"/>
            </w:tcBorders>
          </w:tcPr>
          <w:p w14:paraId="689808FA" w14:textId="77777777" w:rsidR="000F1DB9" w:rsidRPr="00014C2C" w:rsidRDefault="000F1DB9" w:rsidP="007C3483">
            <w:pPr>
              <w:spacing w:line="480" w:lineRule="auto"/>
              <w:rPr>
                <w:sz w:val="24"/>
                <w:szCs w:val="24"/>
                <w:lang w:val="en-US"/>
              </w:rPr>
            </w:pPr>
          </w:p>
        </w:tc>
        <w:tc>
          <w:tcPr>
            <w:tcW w:w="681" w:type="pct"/>
            <w:tcBorders>
              <w:top w:val="single" w:sz="4" w:space="0" w:color="auto"/>
              <w:bottom w:val="nil"/>
            </w:tcBorders>
          </w:tcPr>
          <w:p w14:paraId="2B9D5E5A" w14:textId="77777777" w:rsidR="000F1DB9" w:rsidRPr="00014C2C" w:rsidRDefault="000F1DB9" w:rsidP="007C3483">
            <w:pPr>
              <w:spacing w:line="480" w:lineRule="auto"/>
              <w:rPr>
                <w:sz w:val="24"/>
                <w:szCs w:val="24"/>
                <w:lang w:val="en-US"/>
              </w:rPr>
            </w:pPr>
          </w:p>
        </w:tc>
        <w:tc>
          <w:tcPr>
            <w:tcW w:w="1982" w:type="pct"/>
            <w:gridSpan w:val="2"/>
            <w:tcBorders>
              <w:top w:val="single" w:sz="4" w:space="0" w:color="auto"/>
              <w:bottom w:val="nil"/>
            </w:tcBorders>
          </w:tcPr>
          <w:p w14:paraId="4F395C04" w14:textId="77777777" w:rsidR="000F1DB9" w:rsidRPr="00014C2C" w:rsidRDefault="000F1DB9" w:rsidP="007C3483">
            <w:pPr>
              <w:spacing w:line="480" w:lineRule="auto"/>
              <w:rPr>
                <w:b/>
                <w:bCs/>
                <w:sz w:val="24"/>
                <w:szCs w:val="24"/>
              </w:rPr>
            </w:pPr>
            <w:r w:rsidRPr="00014C2C">
              <w:rPr>
                <w:b/>
                <w:bCs/>
                <w:sz w:val="24"/>
                <w:szCs w:val="24"/>
                <w:lang w:val="en-US"/>
              </w:rPr>
              <w:t xml:space="preserve">                </w:t>
            </w:r>
            <w:r w:rsidRPr="00014C2C">
              <w:rPr>
                <w:b/>
                <w:bCs/>
                <w:sz w:val="24"/>
                <w:szCs w:val="24"/>
              </w:rPr>
              <w:t>Cronbach’s α</w:t>
            </w:r>
          </w:p>
        </w:tc>
        <w:tc>
          <w:tcPr>
            <w:tcW w:w="990" w:type="pct"/>
            <w:tcBorders>
              <w:top w:val="single" w:sz="4" w:space="0" w:color="auto"/>
              <w:bottom w:val="nil"/>
            </w:tcBorders>
          </w:tcPr>
          <w:p w14:paraId="3D823C69" w14:textId="77777777" w:rsidR="000F1DB9" w:rsidRPr="00014C2C" w:rsidRDefault="000F1DB9" w:rsidP="007C3483">
            <w:pPr>
              <w:spacing w:line="480" w:lineRule="auto"/>
              <w:rPr>
                <w:b/>
                <w:bCs/>
                <w:sz w:val="24"/>
                <w:szCs w:val="24"/>
                <w:lang w:val="en-US"/>
              </w:rPr>
            </w:pPr>
          </w:p>
        </w:tc>
      </w:tr>
      <w:tr w:rsidR="00014C2C" w:rsidRPr="00014C2C" w14:paraId="539EBE97" w14:textId="48545685" w:rsidTr="0038657D">
        <w:trPr>
          <w:trHeight w:val="317"/>
        </w:trPr>
        <w:tc>
          <w:tcPr>
            <w:tcW w:w="1346" w:type="pct"/>
            <w:tcBorders>
              <w:top w:val="nil"/>
              <w:bottom w:val="single" w:sz="4" w:space="0" w:color="auto"/>
            </w:tcBorders>
          </w:tcPr>
          <w:p w14:paraId="1EBFF4E5" w14:textId="77777777" w:rsidR="000F1DB9" w:rsidRPr="00014C2C" w:rsidRDefault="000F1DB9" w:rsidP="007C3483">
            <w:pPr>
              <w:spacing w:line="480" w:lineRule="auto"/>
              <w:rPr>
                <w:sz w:val="24"/>
                <w:szCs w:val="24"/>
              </w:rPr>
            </w:pPr>
          </w:p>
        </w:tc>
        <w:tc>
          <w:tcPr>
            <w:tcW w:w="681" w:type="pct"/>
            <w:tcBorders>
              <w:top w:val="nil"/>
              <w:bottom w:val="single" w:sz="4" w:space="0" w:color="auto"/>
            </w:tcBorders>
          </w:tcPr>
          <w:p w14:paraId="4522BA46" w14:textId="77777777" w:rsidR="000F1DB9" w:rsidRPr="00014C2C" w:rsidRDefault="000F1DB9" w:rsidP="007C3483">
            <w:pPr>
              <w:spacing w:line="480" w:lineRule="auto"/>
              <w:rPr>
                <w:sz w:val="24"/>
                <w:szCs w:val="24"/>
              </w:rPr>
            </w:pPr>
          </w:p>
        </w:tc>
        <w:tc>
          <w:tcPr>
            <w:tcW w:w="991" w:type="pct"/>
            <w:tcBorders>
              <w:top w:val="nil"/>
              <w:bottom w:val="single" w:sz="4" w:space="0" w:color="auto"/>
            </w:tcBorders>
          </w:tcPr>
          <w:p w14:paraId="6050FB66" w14:textId="0E0AB3B4" w:rsidR="000F1DB9" w:rsidRPr="00014C2C" w:rsidRDefault="00B00800" w:rsidP="007C3483">
            <w:pPr>
              <w:spacing w:line="480" w:lineRule="auto"/>
              <w:rPr>
                <w:b/>
                <w:bCs/>
                <w:sz w:val="24"/>
                <w:szCs w:val="24"/>
              </w:rPr>
            </w:pPr>
            <w:r w:rsidRPr="00014C2C">
              <w:rPr>
                <w:b/>
                <w:bCs/>
                <w:sz w:val="24"/>
                <w:szCs w:val="24"/>
              </w:rPr>
              <w:t>Autistic</w:t>
            </w:r>
          </w:p>
        </w:tc>
        <w:tc>
          <w:tcPr>
            <w:tcW w:w="991" w:type="pct"/>
            <w:tcBorders>
              <w:top w:val="nil"/>
              <w:bottom w:val="single" w:sz="4" w:space="0" w:color="auto"/>
            </w:tcBorders>
          </w:tcPr>
          <w:p w14:paraId="1DC96E72" w14:textId="4E93D72B" w:rsidR="000F1DB9" w:rsidRPr="00014C2C" w:rsidRDefault="00B00800" w:rsidP="007C3483">
            <w:pPr>
              <w:spacing w:line="480" w:lineRule="auto"/>
              <w:rPr>
                <w:b/>
                <w:bCs/>
                <w:sz w:val="24"/>
                <w:szCs w:val="24"/>
              </w:rPr>
            </w:pPr>
            <w:r w:rsidRPr="00014C2C">
              <w:rPr>
                <w:b/>
                <w:bCs/>
                <w:sz w:val="24"/>
                <w:szCs w:val="24"/>
              </w:rPr>
              <w:t>Non-autistic</w:t>
            </w:r>
          </w:p>
        </w:tc>
        <w:tc>
          <w:tcPr>
            <w:tcW w:w="990" w:type="pct"/>
            <w:tcBorders>
              <w:top w:val="nil"/>
              <w:bottom w:val="single" w:sz="4" w:space="0" w:color="auto"/>
            </w:tcBorders>
          </w:tcPr>
          <w:p w14:paraId="66880601" w14:textId="36372AC1" w:rsidR="000F1DB9" w:rsidRPr="00014C2C" w:rsidRDefault="000F1DB9" w:rsidP="007C3483">
            <w:pPr>
              <w:spacing w:line="480" w:lineRule="auto"/>
              <w:rPr>
                <w:b/>
                <w:bCs/>
                <w:sz w:val="24"/>
                <w:szCs w:val="24"/>
              </w:rPr>
            </w:pPr>
            <w:r w:rsidRPr="00014C2C">
              <w:rPr>
                <w:b/>
                <w:bCs/>
                <w:sz w:val="24"/>
                <w:szCs w:val="24"/>
              </w:rPr>
              <w:t>Total</w:t>
            </w:r>
          </w:p>
        </w:tc>
      </w:tr>
      <w:tr w:rsidR="00014C2C" w:rsidRPr="00014C2C" w14:paraId="5CE11288" w14:textId="0B5B3E77" w:rsidTr="0038657D">
        <w:tc>
          <w:tcPr>
            <w:tcW w:w="1346" w:type="pct"/>
            <w:tcBorders>
              <w:top w:val="single" w:sz="4" w:space="0" w:color="auto"/>
            </w:tcBorders>
          </w:tcPr>
          <w:p w14:paraId="0C028305" w14:textId="77777777" w:rsidR="000F1DB9" w:rsidRPr="00014C2C" w:rsidRDefault="000F1DB9" w:rsidP="007C3483">
            <w:pPr>
              <w:spacing w:line="480" w:lineRule="auto"/>
              <w:rPr>
                <w:b/>
                <w:bCs/>
                <w:sz w:val="24"/>
                <w:szCs w:val="24"/>
              </w:rPr>
            </w:pPr>
            <w:r w:rsidRPr="00014C2C">
              <w:rPr>
                <w:b/>
                <w:bCs/>
                <w:sz w:val="24"/>
                <w:szCs w:val="24"/>
              </w:rPr>
              <w:t>Time 1</w:t>
            </w:r>
          </w:p>
        </w:tc>
        <w:tc>
          <w:tcPr>
            <w:tcW w:w="681" w:type="pct"/>
            <w:tcBorders>
              <w:top w:val="single" w:sz="4" w:space="0" w:color="auto"/>
            </w:tcBorders>
          </w:tcPr>
          <w:p w14:paraId="57691A53" w14:textId="77777777" w:rsidR="000F1DB9" w:rsidRPr="00014C2C" w:rsidRDefault="000F1DB9" w:rsidP="007C3483">
            <w:pPr>
              <w:spacing w:line="480" w:lineRule="auto"/>
              <w:rPr>
                <w:sz w:val="24"/>
                <w:szCs w:val="24"/>
              </w:rPr>
            </w:pPr>
          </w:p>
        </w:tc>
        <w:tc>
          <w:tcPr>
            <w:tcW w:w="991" w:type="pct"/>
            <w:tcBorders>
              <w:top w:val="single" w:sz="4" w:space="0" w:color="auto"/>
            </w:tcBorders>
          </w:tcPr>
          <w:p w14:paraId="7623D53D" w14:textId="77777777" w:rsidR="000F1DB9" w:rsidRPr="00014C2C" w:rsidRDefault="000F1DB9" w:rsidP="007C3483">
            <w:pPr>
              <w:spacing w:line="480" w:lineRule="auto"/>
              <w:rPr>
                <w:sz w:val="24"/>
                <w:szCs w:val="24"/>
              </w:rPr>
            </w:pPr>
          </w:p>
        </w:tc>
        <w:tc>
          <w:tcPr>
            <w:tcW w:w="991" w:type="pct"/>
            <w:tcBorders>
              <w:top w:val="single" w:sz="4" w:space="0" w:color="auto"/>
            </w:tcBorders>
          </w:tcPr>
          <w:p w14:paraId="57B8855D" w14:textId="77777777" w:rsidR="000F1DB9" w:rsidRPr="00014C2C" w:rsidRDefault="000F1DB9" w:rsidP="007C3483">
            <w:pPr>
              <w:spacing w:line="480" w:lineRule="auto"/>
              <w:rPr>
                <w:sz w:val="24"/>
                <w:szCs w:val="24"/>
              </w:rPr>
            </w:pPr>
          </w:p>
        </w:tc>
        <w:tc>
          <w:tcPr>
            <w:tcW w:w="990" w:type="pct"/>
            <w:tcBorders>
              <w:top w:val="single" w:sz="4" w:space="0" w:color="auto"/>
            </w:tcBorders>
          </w:tcPr>
          <w:p w14:paraId="46781680" w14:textId="77777777" w:rsidR="000F1DB9" w:rsidRPr="00014C2C" w:rsidRDefault="000F1DB9" w:rsidP="007C3483">
            <w:pPr>
              <w:spacing w:line="480" w:lineRule="auto"/>
              <w:rPr>
                <w:sz w:val="24"/>
                <w:szCs w:val="24"/>
              </w:rPr>
            </w:pPr>
          </w:p>
        </w:tc>
      </w:tr>
      <w:tr w:rsidR="00014C2C" w:rsidRPr="00014C2C" w14:paraId="56EAE13C" w14:textId="0803F9FB" w:rsidTr="0038657D">
        <w:tc>
          <w:tcPr>
            <w:tcW w:w="1346" w:type="pct"/>
          </w:tcPr>
          <w:p w14:paraId="4190CBC4" w14:textId="64C9406C" w:rsidR="000F1DB9" w:rsidRPr="00014C2C" w:rsidRDefault="000F1DB9" w:rsidP="007C3483">
            <w:pPr>
              <w:spacing w:line="480" w:lineRule="auto"/>
              <w:rPr>
                <w:sz w:val="24"/>
                <w:szCs w:val="24"/>
              </w:rPr>
            </w:pPr>
            <w:r w:rsidRPr="00014C2C">
              <w:rPr>
                <w:sz w:val="24"/>
                <w:szCs w:val="24"/>
              </w:rPr>
              <w:t>Shame/</w:t>
            </w:r>
            <w:r w:rsidR="00161CCA" w:rsidRPr="00014C2C">
              <w:rPr>
                <w:sz w:val="24"/>
                <w:szCs w:val="24"/>
              </w:rPr>
              <w:t>guilt</w:t>
            </w:r>
          </w:p>
        </w:tc>
        <w:tc>
          <w:tcPr>
            <w:tcW w:w="681" w:type="pct"/>
          </w:tcPr>
          <w:p w14:paraId="6AE5E84E" w14:textId="77777777" w:rsidR="000F1DB9" w:rsidRPr="00014C2C" w:rsidRDefault="000F1DB9" w:rsidP="007C3483">
            <w:pPr>
              <w:spacing w:line="480" w:lineRule="auto"/>
              <w:rPr>
                <w:sz w:val="24"/>
                <w:szCs w:val="24"/>
              </w:rPr>
            </w:pPr>
          </w:p>
        </w:tc>
        <w:tc>
          <w:tcPr>
            <w:tcW w:w="991" w:type="pct"/>
          </w:tcPr>
          <w:p w14:paraId="110DEAD4" w14:textId="73CFF132" w:rsidR="000F1DB9" w:rsidRPr="00014C2C" w:rsidRDefault="00161CCA" w:rsidP="007C3483">
            <w:pPr>
              <w:spacing w:line="480" w:lineRule="auto"/>
              <w:rPr>
                <w:sz w:val="24"/>
                <w:szCs w:val="24"/>
              </w:rPr>
            </w:pPr>
            <w:r w:rsidRPr="00014C2C">
              <w:rPr>
                <w:sz w:val="24"/>
                <w:szCs w:val="24"/>
              </w:rPr>
              <w:t>0.97</w:t>
            </w:r>
          </w:p>
        </w:tc>
        <w:tc>
          <w:tcPr>
            <w:tcW w:w="991" w:type="pct"/>
          </w:tcPr>
          <w:p w14:paraId="5DF68F78" w14:textId="329991EE" w:rsidR="000F1DB9" w:rsidRPr="00014C2C" w:rsidRDefault="0084017D" w:rsidP="007C3483">
            <w:pPr>
              <w:spacing w:line="480" w:lineRule="auto"/>
              <w:rPr>
                <w:sz w:val="24"/>
                <w:szCs w:val="24"/>
              </w:rPr>
            </w:pPr>
            <w:r w:rsidRPr="00014C2C">
              <w:rPr>
                <w:sz w:val="24"/>
                <w:szCs w:val="24"/>
              </w:rPr>
              <w:t>0.79</w:t>
            </w:r>
          </w:p>
        </w:tc>
        <w:tc>
          <w:tcPr>
            <w:tcW w:w="990" w:type="pct"/>
          </w:tcPr>
          <w:p w14:paraId="1B99BE9E" w14:textId="15D9FDF9" w:rsidR="000F1DB9" w:rsidRPr="00014C2C" w:rsidRDefault="000F1DB9" w:rsidP="007C3483">
            <w:pPr>
              <w:spacing w:line="480" w:lineRule="auto"/>
              <w:rPr>
                <w:sz w:val="24"/>
                <w:szCs w:val="24"/>
              </w:rPr>
            </w:pPr>
            <w:r w:rsidRPr="00014C2C">
              <w:rPr>
                <w:sz w:val="24"/>
                <w:szCs w:val="24"/>
              </w:rPr>
              <w:t>0.9</w:t>
            </w:r>
            <w:r w:rsidR="00AE1D6B" w:rsidRPr="00014C2C">
              <w:rPr>
                <w:sz w:val="24"/>
                <w:szCs w:val="24"/>
              </w:rPr>
              <w:t>6</w:t>
            </w:r>
          </w:p>
        </w:tc>
      </w:tr>
      <w:tr w:rsidR="00014C2C" w:rsidRPr="00014C2C" w14:paraId="469389CC" w14:textId="74328238" w:rsidTr="0038657D">
        <w:tc>
          <w:tcPr>
            <w:tcW w:w="1346" w:type="pct"/>
          </w:tcPr>
          <w:p w14:paraId="0BCF9131" w14:textId="45EBAC7D" w:rsidR="000F1DB9" w:rsidRPr="00014C2C" w:rsidRDefault="000F1DB9" w:rsidP="007C3483">
            <w:pPr>
              <w:spacing w:line="480" w:lineRule="auto"/>
              <w:rPr>
                <w:sz w:val="24"/>
                <w:szCs w:val="24"/>
              </w:rPr>
            </w:pPr>
            <w:r w:rsidRPr="00014C2C">
              <w:rPr>
                <w:sz w:val="24"/>
                <w:szCs w:val="24"/>
              </w:rPr>
              <w:t>Pride</w:t>
            </w:r>
          </w:p>
        </w:tc>
        <w:tc>
          <w:tcPr>
            <w:tcW w:w="681" w:type="pct"/>
          </w:tcPr>
          <w:p w14:paraId="3501C8D6" w14:textId="77777777" w:rsidR="000F1DB9" w:rsidRPr="00014C2C" w:rsidRDefault="000F1DB9" w:rsidP="007C3483">
            <w:pPr>
              <w:spacing w:line="480" w:lineRule="auto"/>
              <w:rPr>
                <w:sz w:val="24"/>
                <w:szCs w:val="24"/>
              </w:rPr>
            </w:pPr>
          </w:p>
        </w:tc>
        <w:tc>
          <w:tcPr>
            <w:tcW w:w="991" w:type="pct"/>
          </w:tcPr>
          <w:p w14:paraId="208290E3" w14:textId="74CFE36C" w:rsidR="000F1DB9" w:rsidRPr="00014C2C" w:rsidRDefault="00161CCA" w:rsidP="007C3483">
            <w:pPr>
              <w:spacing w:line="480" w:lineRule="auto"/>
              <w:rPr>
                <w:sz w:val="24"/>
                <w:szCs w:val="24"/>
              </w:rPr>
            </w:pPr>
            <w:r w:rsidRPr="00014C2C">
              <w:rPr>
                <w:sz w:val="24"/>
                <w:szCs w:val="24"/>
              </w:rPr>
              <w:t>0.88</w:t>
            </w:r>
          </w:p>
        </w:tc>
        <w:tc>
          <w:tcPr>
            <w:tcW w:w="991" w:type="pct"/>
          </w:tcPr>
          <w:p w14:paraId="4BFD1175" w14:textId="4337054C" w:rsidR="000F1DB9" w:rsidRPr="00014C2C" w:rsidRDefault="0084017D" w:rsidP="007C3483">
            <w:pPr>
              <w:spacing w:line="480" w:lineRule="auto"/>
              <w:rPr>
                <w:sz w:val="24"/>
                <w:szCs w:val="24"/>
              </w:rPr>
            </w:pPr>
            <w:r w:rsidRPr="00014C2C">
              <w:rPr>
                <w:sz w:val="24"/>
                <w:szCs w:val="24"/>
              </w:rPr>
              <w:t>0.78</w:t>
            </w:r>
          </w:p>
        </w:tc>
        <w:tc>
          <w:tcPr>
            <w:tcW w:w="990" w:type="pct"/>
          </w:tcPr>
          <w:p w14:paraId="50BAA1D8" w14:textId="455C4F21" w:rsidR="000F1DB9" w:rsidRPr="00014C2C" w:rsidRDefault="000F1DB9" w:rsidP="007C3483">
            <w:pPr>
              <w:spacing w:line="480" w:lineRule="auto"/>
              <w:rPr>
                <w:sz w:val="24"/>
                <w:szCs w:val="24"/>
              </w:rPr>
            </w:pPr>
            <w:r w:rsidRPr="00014C2C">
              <w:rPr>
                <w:sz w:val="24"/>
                <w:szCs w:val="24"/>
              </w:rPr>
              <w:t>0.83</w:t>
            </w:r>
          </w:p>
        </w:tc>
      </w:tr>
      <w:tr w:rsidR="00014C2C" w:rsidRPr="00014C2C" w14:paraId="05CB63CA" w14:textId="7277E725" w:rsidTr="0038657D">
        <w:tc>
          <w:tcPr>
            <w:tcW w:w="1346" w:type="pct"/>
          </w:tcPr>
          <w:p w14:paraId="55F8D031" w14:textId="355E8F8C" w:rsidR="000F1DB9" w:rsidRPr="00014C2C" w:rsidRDefault="00C43C9B" w:rsidP="007C3483">
            <w:pPr>
              <w:spacing w:line="480" w:lineRule="auto"/>
              <w:rPr>
                <w:sz w:val="24"/>
                <w:szCs w:val="24"/>
              </w:rPr>
            </w:pPr>
            <w:r w:rsidRPr="00014C2C">
              <w:rPr>
                <w:sz w:val="24"/>
                <w:szCs w:val="24"/>
              </w:rPr>
              <w:t>E</w:t>
            </w:r>
            <w:r w:rsidR="003E2C82" w:rsidRPr="00014C2C">
              <w:rPr>
                <w:sz w:val="24"/>
                <w:szCs w:val="24"/>
              </w:rPr>
              <w:t>U</w:t>
            </w:r>
          </w:p>
        </w:tc>
        <w:tc>
          <w:tcPr>
            <w:tcW w:w="681" w:type="pct"/>
          </w:tcPr>
          <w:p w14:paraId="4557BBB8" w14:textId="77777777" w:rsidR="000F1DB9" w:rsidRPr="00014C2C" w:rsidRDefault="000F1DB9" w:rsidP="007C3483">
            <w:pPr>
              <w:spacing w:line="480" w:lineRule="auto"/>
              <w:rPr>
                <w:sz w:val="24"/>
                <w:szCs w:val="24"/>
              </w:rPr>
            </w:pPr>
          </w:p>
        </w:tc>
        <w:tc>
          <w:tcPr>
            <w:tcW w:w="991" w:type="pct"/>
          </w:tcPr>
          <w:p w14:paraId="51C96C77" w14:textId="31084307" w:rsidR="000F1DB9" w:rsidRPr="00014C2C" w:rsidRDefault="008F74BF" w:rsidP="007C3483">
            <w:pPr>
              <w:spacing w:line="480" w:lineRule="auto"/>
              <w:rPr>
                <w:sz w:val="24"/>
                <w:szCs w:val="24"/>
              </w:rPr>
            </w:pPr>
            <w:r w:rsidRPr="00014C2C">
              <w:rPr>
                <w:sz w:val="24"/>
                <w:szCs w:val="24"/>
              </w:rPr>
              <w:t>0.91</w:t>
            </w:r>
          </w:p>
        </w:tc>
        <w:tc>
          <w:tcPr>
            <w:tcW w:w="991" w:type="pct"/>
          </w:tcPr>
          <w:p w14:paraId="3752FD47" w14:textId="3A068BAB" w:rsidR="000F1DB9" w:rsidRPr="00014C2C" w:rsidRDefault="008F74BF" w:rsidP="007C3483">
            <w:pPr>
              <w:spacing w:line="480" w:lineRule="auto"/>
              <w:rPr>
                <w:sz w:val="24"/>
                <w:szCs w:val="24"/>
              </w:rPr>
            </w:pPr>
            <w:r w:rsidRPr="00014C2C">
              <w:rPr>
                <w:sz w:val="24"/>
                <w:szCs w:val="24"/>
              </w:rPr>
              <w:t>0.74</w:t>
            </w:r>
          </w:p>
        </w:tc>
        <w:tc>
          <w:tcPr>
            <w:tcW w:w="990" w:type="pct"/>
          </w:tcPr>
          <w:p w14:paraId="7CEB6781" w14:textId="5F29FD5B" w:rsidR="000F1DB9" w:rsidRPr="00014C2C" w:rsidRDefault="000F1DB9" w:rsidP="007C3483">
            <w:pPr>
              <w:spacing w:line="480" w:lineRule="auto"/>
              <w:rPr>
                <w:sz w:val="24"/>
                <w:szCs w:val="24"/>
              </w:rPr>
            </w:pPr>
            <w:r w:rsidRPr="00014C2C">
              <w:rPr>
                <w:sz w:val="24"/>
                <w:szCs w:val="24"/>
              </w:rPr>
              <w:t>0.91</w:t>
            </w:r>
          </w:p>
        </w:tc>
      </w:tr>
      <w:tr w:rsidR="00014C2C" w:rsidRPr="00014C2C" w14:paraId="2DA5F6F8" w14:textId="6DEEC3CF" w:rsidTr="0038657D">
        <w:tc>
          <w:tcPr>
            <w:tcW w:w="1346" w:type="pct"/>
          </w:tcPr>
          <w:p w14:paraId="1BD464A4" w14:textId="77777777" w:rsidR="000F1DB9" w:rsidRPr="00014C2C" w:rsidRDefault="000F1DB9" w:rsidP="007C3483">
            <w:pPr>
              <w:spacing w:line="480" w:lineRule="auto"/>
              <w:rPr>
                <w:sz w:val="24"/>
                <w:szCs w:val="24"/>
              </w:rPr>
            </w:pPr>
          </w:p>
        </w:tc>
        <w:tc>
          <w:tcPr>
            <w:tcW w:w="681" w:type="pct"/>
          </w:tcPr>
          <w:p w14:paraId="3E25A864" w14:textId="77777777" w:rsidR="000F1DB9" w:rsidRPr="00014C2C" w:rsidRDefault="000F1DB9" w:rsidP="007C3483">
            <w:pPr>
              <w:spacing w:line="480" w:lineRule="auto"/>
              <w:rPr>
                <w:sz w:val="24"/>
                <w:szCs w:val="24"/>
              </w:rPr>
            </w:pPr>
          </w:p>
        </w:tc>
        <w:tc>
          <w:tcPr>
            <w:tcW w:w="991" w:type="pct"/>
          </w:tcPr>
          <w:p w14:paraId="45B9E2BD" w14:textId="77777777" w:rsidR="000F1DB9" w:rsidRPr="00014C2C" w:rsidRDefault="000F1DB9" w:rsidP="007C3483">
            <w:pPr>
              <w:spacing w:line="480" w:lineRule="auto"/>
              <w:rPr>
                <w:sz w:val="24"/>
                <w:szCs w:val="24"/>
              </w:rPr>
            </w:pPr>
          </w:p>
        </w:tc>
        <w:tc>
          <w:tcPr>
            <w:tcW w:w="991" w:type="pct"/>
          </w:tcPr>
          <w:p w14:paraId="073C4168" w14:textId="77777777" w:rsidR="000F1DB9" w:rsidRPr="00014C2C" w:rsidRDefault="000F1DB9" w:rsidP="007C3483">
            <w:pPr>
              <w:spacing w:line="480" w:lineRule="auto"/>
              <w:rPr>
                <w:sz w:val="24"/>
                <w:szCs w:val="24"/>
              </w:rPr>
            </w:pPr>
          </w:p>
        </w:tc>
        <w:tc>
          <w:tcPr>
            <w:tcW w:w="990" w:type="pct"/>
          </w:tcPr>
          <w:p w14:paraId="7BDAD774" w14:textId="77777777" w:rsidR="000F1DB9" w:rsidRPr="00014C2C" w:rsidRDefault="000F1DB9" w:rsidP="007C3483">
            <w:pPr>
              <w:spacing w:line="480" w:lineRule="auto"/>
              <w:rPr>
                <w:sz w:val="24"/>
                <w:szCs w:val="24"/>
              </w:rPr>
            </w:pPr>
          </w:p>
        </w:tc>
      </w:tr>
      <w:tr w:rsidR="00014C2C" w:rsidRPr="00014C2C" w14:paraId="6A298541" w14:textId="158875B4" w:rsidTr="0038657D">
        <w:tc>
          <w:tcPr>
            <w:tcW w:w="1346" w:type="pct"/>
          </w:tcPr>
          <w:p w14:paraId="24DCECF3" w14:textId="77777777" w:rsidR="000F1DB9" w:rsidRPr="00014C2C" w:rsidRDefault="000F1DB9" w:rsidP="007C3483">
            <w:pPr>
              <w:spacing w:line="480" w:lineRule="auto"/>
              <w:rPr>
                <w:b/>
                <w:bCs/>
                <w:sz w:val="24"/>
                <w:szCs w:val="24"/>
              </w:rPr>
            </w:pPr>
            <w:r w:rsidRPr="00014C2C">
              <w:rPr>
                <w:b/>
                <w:bCs/>
                <w:sz w:val="24"/>
                <w:szCs w:val="24"/>
              </w:rPr>
              <w:t>Time 2</w:t>
            </w:r>
          </w:p>
        </w:tc>
        <w:tc>
          <w:tcPr>
            <w:tcW w:w="681" w:type="pct"/>
          </w:tcPr>
          <w:p w14:paraId="4A7AF1BB" w14:textId="77777777" w:rsidR="000F1DB9" w:rsidRPr="00014C2C" w:rsidRDefault="000F1DB9" w:rsidP="007C3483">
            <w:pPr>
              <w:spacing w:line="480" w:lineRule="auto"/>
              <w:rPr>
                <w:sz w:val="24"/>
                <w:szCs w:val="24"/>
              </w:rPr>
            </w:pPr>
          </w:p>
        </w:tc>
        <w:tc>
          <w:tcPr>
            <w:tcW w:w="991" w:type="pct"/>
          </w:tcPr>
          <w:p w14:paraId="69986966" w14:textId="77777777" w:rsidR="000F1DB9" w:rsidRPr="00014C2C" w:rsidRDefault="000F1DB9" w:rsidP="007C3483">
            <w:pPr>
              <w:spacing w:line="480" w:lineRule="auto"/>
              <w:rPr>
                <w:sz w:val="24"/>
                <w:szCs w:val="24"/>
              </w:rPr>
            </w:pPr>
          </w:p>
        </w:tc>
        <w:tc>
          <w:tcPr>
            <w:tcW w:w="991" w:type="pct"/>
          </w:tcPr>
          <w:p w14:paraId="17105F6D" w14:textId="77777777" w:rsidR="000F1DB9" w:rsidRPr="00014C2C" w:rsidRDefault="000F1DB9" w:rsidP="007C3483">
            <w:pPr>
              <w:spacing w:line="480" w:lineRule="auto"/>
              <w:rPr>
                <w:sz w:val="24"/>
                <w:szCs w:val="24"/>
              </w:rPr>
            </w:pPr>
          </w:p>
        </w:tc>
        <w:tc>
          <w:tcPr>
            <w:tcW w:w="990" w:type="pct"/>
          </w:tcPr>
          <w:p w14:paraId="2F1837E8" w14:textId="46BFBD78" w:rsidR="000F1DB9" w:rsidRPr="00014C2C" w:rsidRDefault="000F1DB9" w:rsidP="007C3483">
            <w:pPr>
              <w:spacing w:line="480" w:lineRule="auto"/>
              <w:rPr>
                <w:sz w:val="24"/>
                <w:szCs w:val="24"/>
              </w:rPr>
            </w:pPr>
          </w:p>
        </w:tc>
      </w:tr>
      <w:tr w:rsidR="00014C2C" w:rsidRPr="00014C2C" w14:paraId="7440CE1B" w14:textId="4F259DFD" w:rsidTr="0038657D">
        <w:tc>
          <w:tcPr>
            <w:tcW w:w="1346" w:type="pct"/>
          </w:tcPr>
          <w:p w14:paraId="55E9F258" w14:textId="3F99E121" w:rsidR="0038657D" w:rsidRPr="00014C2C" w:rsidRDefault="0038657D" w:rsidP="007C3483">
            <w:pPr>
              <w:spacing w:line="480" w:lineRule="auto"/>
              <w:rPr>
                <w:sz w:val="24"/>
                <w:szCs w:val="24"/>
              </w:rPr>
            </w:pPr>
            <w:r w:rsidRPr="00014C2C">
              <w:rPr>
                <w:sz w:val="24"/>
                <w:szCs w:val="24"/>
              </w:rPr>
              <w:t>Shame/guilt</w:t>
            </w:r>
          </w:p>
        </w:tc>
        <w:tc>
          <w:tcPr>
            <w:tcW w:w="681" w:type="pct"/>
          </w:tcPr>
          <w:p w14:paraId="0B02EABF" w14:textId="77777777" w:rsidR="0038657D" w:rsidRPr="00014C2C" w:rsidRDefault="0038657D" w:rsidP="007C3483">
            <w:pPr>
              <w:spacing w:line="480" w:lineRule="auto"/>
              <w:rPr>
                <w:sz w:val="24"/>
                <w:szCs w:val="24"/>
              </w:rPr>
            </w:pPr>
          </w:p>
        </w:tc>
        <w:tc>
          <w:tcPr>
            <w:tcW w:w="991" w:type="pct"/>
          </w:tcPr>
          <w:p w14:paraId="09F44D86" w14:textId="757F8D73" w:rsidR="0038657D" w:rsidRPr="00014C2C" w:rsidRDefault="0038657D" w:rsidP="007C3483">
            <w:pPr>
              <w:spacing w:line="480" w:lineRule="auto"/>
              <w:rPr>
                <w:sz w:val="24"/>
                <w:szCs w:val="24"/>
              </w:rPr>
            </w:pPr>
            <w:r w:rsidRPr="00014C2C">
              <w:rPr>
                <w:sz w:val="24"/>
                <w:szCs w:val="24"/>
              </w:rPr>
              <w:t>0.</w:t>
            </w:r>
            <w:r w:rsidR="001F7F7E" w:rsidRPr="00014C2C">
              <w:rPr>
                <w:sz w:val="24"/>
                <w:szCs w:val="24"/>
              </w:rPr>
              <w:t>71</w:t>
            </w:r>
          </w:p>
        </w:tc>
        <w:tc>
          <w:tcPr>
            <w:tcW w:w="991" w:type="pct"/>
          </w:tcPr>
          <w:p w14:paraId="7C4EC0A1" w14:textId="214CC455" w:rsidR="0038657D" w:rsidRPr="00014C2C" w:rsidRDefault="0038657D" w:rsidP="007C3483">
            <w:pPr>
              <w:spacing w:line="480" w:lineRule="auto"/>
              <w:rPr>
                <w:sz w:val="24"/>
                <w:szCs w:val="24"/>
              </w:rPr>
            </w:pPr>
            <w:r w:rsidRPr="00014C2C">
              <w:rPr>
                <w:sz w:val="24"/>
                <w:szCs w:val="24"/>
              </w:rPr>
              <w:t>0.8</w:t>
            </w:r>
            <w:r w:rsidR="001F7F7E" w:rsidRPr="00014C2C">
              <w:rPr>
                <w:sz w:val="24"/>
                <w:szCs w:val="24"/>
              </w:rPr>
              <w:t>2</w:t>
            </w:r>
          </w:p>
        </w:tc>
        <w:tc>
          <w:tcPr>
            <w:tcW w:w="990" w:type="pct"/>
          </w:tcPr>
          <w:p w14:paraId="712AE386" w14:textId="33DDB807" w:rsidR="0038657D" w:rsidRPr="00014C2C" w:rsidRDefault="0038657D" w:rsidP="007C3483">
            <w:pPr>
              <w:spacing w:line="480" w:lineRule="auto"/>
              <w:rPr>
                <w:sz w:val="24"/>
                <w:szCs w:val="24"/>
              </w:rPr>
            </w:pPr>
            <w:r w:rsidRPr="00014C2C">
              <w:rPr>
                <w:sz w:val="24"/>
                <w:szCs w:val="24"/>
              </w:rPr>
              <w:t>0.8</w:t>
            </w:r>
            <w:r w:rsidR="00AE1D6B" w:rsidRPr="00014C2C">
              <w:rPr>
                <w:sz w:val="24"/>
                <w:szCs w:val="24"/>
              </w:rPr>
              <w:t>1</w:t>
            </w:r>
          </w:p>
        </w:tc>
      </w:tr>
      <w:tr w:rsidR="00014C2C" w:rsidRPr="00014C2C" w14:paraId="20DEB589" w14:textId="15678C1C" w:rsidTr="0038657D">
        <w:tc>
          <w:tcPr>
            <w:tcW w:w="1346" w:type="pct"/>
          </w:tcPr>
          <w:p w14:paraId="752FD81E" w14:textId="5396CE32" w:rsidR="0038657D" w:rsidRPr="00014C2C" w:rsidRDefault="0038657D" w:rsidP="007C3483">
            <w:pPr>
              <w:spacing w:line="480" w:lineRule="auto"/>
              <w:rPr>
                <w:sz w:val="24"/>
                <w:szCs w:val="24"/>
              </w:rPr>
            </w:pPr>
            <w:r w:rsidRPr="00014C2C">
              <w:rPr>
                <w:sz w:val="24"/>
                <w:szCs w:val="24"/>
              </w:rPr>
              <w:t>Pride</w:t>
            </w:r>
          </w:p>
        </w:tc>
        <w:tc>
          <w:tcPr>
            <w:tcW w:w="681" w:type="pct"/>
          </w:tcPr>
          <w:p w14:paraId="4782EFE8" w14:textId="77777777" w:rsidR="0038657D" w:rsidRPr="00014C2C" w:rsidRDefault="0038657D" w:rsidP="007C3483">
            <w:pPr>
              <w:spacing w:line="480" w:lineRule="auto"/>
              <w:rPr>
                <w:sz w:val="24"/>
                <w:szCs w:val="24"/>
              </w:rPr>
            </w:pPr>
          </w:p>
        </w:tc>
        <w:tc>
          <w:tcPr>
            <w:tcW w:w="991" w:type="pct"/>
          </w:tcPr>
          <w:p w14:paraId="053A7E9C" w14:textId="06B6894B" w:rsidR="0038657D" w:rsidRPr="00014C2C" w:rsidRDefault="0038657D" w:rsidP="007C3483">
            <w:pPr>
              <w:spacing w:line="480" w:lineRule="auto"/>
              <w:rPr>
                <w:sz w:val="24"/>
                <w:szCs w:val="24"/>
              </w:rPr>
            </w:pPr>
            <w:r w:rsidRPr="00014C2C">
              <w:rPr>
                <w:sz w:val="24"/>
                <w:szCs w:val="24"/>
              </w:rPr>
              <w:t>0.83</w:t>
            </w:r>
          </w:p>
        </w:tc>
        <w:tc>
          <w:tcPr>
            <w:tcW w:w="991" w:type="pct"/>
          </w:tcPr>
          <w:p w14:paraId="3017ECA8" w14:textId="49B21960" w:rsidR="0038657D" w:rsidRPr="00014C2C" w:rsidRDefault="0038657D" w:rsidP="007C3483">
            <w:pPr>
              <w:spacing w:line="480" w:lineRule="auto"/>
              <w:rPr>
                <w:sz w:val="24"/>
                <w:szCs w:val="24"/>
              </w:rPr>
            </w:pPr>
            <w:r w:rsidRPr="00014C2C">
              <w:rPr>
                <w:sz w:val="24"/>
                <w:szCs w:val="24"/>
              </w:rPr>
              <w:t>0.78</w:t>
            </w:r>
          </w:p>
        </w:tc>
        <w:tc>
          <w:tcPr>
            <w:tcW w:w="990" w:type="pct"/>
          </w:tcPr>
          <w:p w14:paraId="4076CE89" w14:textId="6C3CB403" w:rsidR="0038657D" w:rsidRPr="00014C2C" w:rsidRDefault="0038657D" w:rsidP="007C3483">
            <w:pPr>
              <w:spacing w:line="480" w:lineRule="auto"/>
              <w:rPr>
                <w:sz w:val="24"/>
                <w:szCs w:val="24"/>
              </w:rPr>
            </w:pPr>
            <w:r w:rsidRPr="00014C2C">
              <w:rPr>
                <w:sz w:val="24"/>
                <w:szCs w:val="24"/>
              </w:rPr>
              <w:t>0.80</w:t>
            </w:r>
          </w:p>
        </w:tc>
      </w:tr>
      <w:tr w:rsidR="00014C2C" w:rsidRPr="00014C2C" w14:paraId="26AF0236" w14:textId="7AE096B7" w:rsidTr="0038657D">
        <w:tc>
          <w:tcPr>
            <w:tcW w:w="1346" w:type="pct"/>
          </w:tcPr>
          <w:p w14:paraId="3D56A488" w14:textId="60179999" w:rsidR="0038657D" w:rsidRPr="00014C2C" w:rsidRDefault="00C43C9B" w:rsidP="007C3483">
            <w:pPr>
              <w:spacing w:line="480" w:lineRule="auto"/>
              <w:rPr>
                <w:sz w:val="24"/>
                <w:szCs w:val="24"/>
              </w:rPr>
            </w:pPr>
            <w:r w:rsidRPr="00014C2C">
              <w:rPr>
                <w:sz w:val="24"/>
                <w:szCs w:val="24"/>
              </w:rPr>
              <w:t>E</w:t>
            </w:r>
            <w:r w:rsidR="003E2C82" w:rsidRPr="00014C2C">
              <w:rPr>
                <w:sz w:val="24"/>
                <w:szCs w:val="24"/>
              </w:rPr>
              <w:t>U</w:t>
            </w:r>
          </w:p>
        </w:tc>
        <w:tc>
          <w:tcPr>
            <w:tcW w:w="681" w:type="pct"/>
          </w:tcPr>
          <w:p w14:paraId="3FF2BE63" w14:textId="77777777" w:rsidR="0038657D" w:rsidRPr="00014C2C" w:rsidRDefault="0038657D" w:rsidP="007C3483">
            <w:pPr>
              <w:spacing w:line="480" w:lineRule="auto"/>
              <w:rPr>
                <w:sz w:val="24"/>
                <w:szCs w:val="24"/>
              </w:rPr>
            </w:pPr>
          </w:p>
        </w:tc>
        <w:tc>
          <w:tcPr>
            <w:tcW w:w="991" w:type="pct"/>
          </w:tcPr>
          <w:p w14:paraId="5E7EB2A8" w14:textId="7B05082B" w:rsidR="0038657D" w:rsidRPr="00014C2C" w:rsidRDefault="0038657D" w:rsidP="007C3483">
            <w:pPr>
              <w:spacing w:line="480" w:lineRule="auto"/>
              <w:rPr>
                <w:sz w:val="24"/>
                <w:szCs w:val="24"/>
              </w:rPr>
            </w:pPr>
            <w:r w:rsidRPr="00014C2C">
              <w:rPr>
                <w:sz w:val="24"/>
                <w:szCs w:val="24"/>
              </w:rPr>
              <w:t>0.92</w:t>
            </w:r>
          </w:p>
        </w:tc>
        <w:tc>
          <w:tcPr>
            <w:tcW w:w="991" w:type="pct"/>
          </w:tcPr>
          <w:p w14:paraId="3D98B6F1" w14:textId="0F20A3EE" w:rsidR="0038657D" w:rsidRPr="00014C2C" w:rsidRDefault="0038657D" w:rsidP="007C3483">
            <w:pPr>
              <w:spacing w:line="480" w:lineRule="auto"/>
              <w:rPr>
                <w:sz w:val="24"/>
                <w:szCs w:val="24"/>
              </w:rPr>
            </w:pPr>
            <w:r w:rsidRPr="00014C2C">
              <w:rPr>
                <w:sz w:val="24"/>
                <w:szCs w:val="24"/>
              </w:rPr>
              <w:t>0.76</w:t>
            </w:r>
          </w:p>
        </w:tc>
        <w:tc>
          <w:tcPr>
            <w:tcW w:w="990" w:type="pct"/>
          </w:tcPr>
          <w:p w14:paraId="1502E4B1" w14:textId="1DFED9F7" w:rsidR="0038657D" w:rsidRPr="00014C2C" w:rsidRDefault="0038657D" w:rsidP="007C3483">
            <w:pPr>
              <w:spacing w:line="480" w:lineRule="auto"/>
              <w:rPr>
                <w:sz w:val="24"/>
                <w:szCs w:val="24"/>
              </w:rPr>
            </w:pPr>
            <w:r w:rsidRPr="00014C2C">
              <w:rPr>
                <w:sz w:val="24"/>
                <w:szCs w:val="24"/>
              </w:rPr>
              <w:t>0.</w:t>
            </w:r>
            <w:r w:rsidR="002F5F01" w:rsidRPr="00014C2C">
              <w:rPr>
                <w:sz w:val="24"/>
                <w:szCs w:val="24"/>
              </w:rPr>
              <w:t>92</w:t>
            </w:r>
          </w:p>
        </w:tc>
      </w:tr>
      <w:tr w:rsidR="00014C2C" w:rsidRPr="00014C2C" w14:paraId="6E92E6FD" w14:textId="2B0C17AB" w:rsidTr="0038657D">
        <w:tc>
          <w:tcPr>
            <w:tcW w:w="1346" w:type="pct"/>
          </w:tcPr>
          <w:p w14:paraId="6E48D6C5" w14:textId="77777777" w:rsidR="000F1DB9" w:rsidRPr="00014C2C" w:rsidRDefault="000F1DB9" w:rsidP="007C3483">
            <w:pPr>
              <w:spacing w:line="480" w:lineRule="auto"/>
              <w:rPr>
                <w:sz w:val="24"/>
                <w:szCs w:val="24"/>
              </w:rPr>
            </w:pPr>
          </w:p>
        </w:tc>
        <w:tc>
          <w:tcPr>
            <w:tcW w:w="681" w:type="pct"/>
          </w:tcPr>
          <w:p w14:paraId="7B6422CC" w14:textId="13468D63" w:rsidR="000F1DB9" w:rsidRPr="00014C2C" w:rsidRDefault="000F1DB9" w:rsidP="007C3483">
            <w:pPr>
              <w:spacing w:line="480" w:lineRule="auto"/>
              <w:rPr>
                <w:sz w:val="24"/>
                <w:szCs w:val="24"/>
              </w:rPr>
            </w:pPr>
          </w:p>
        </w:tc>
        <w:tc>
          <w:tcPr>
            <w:tcW w:w="991" w:type="pct"/>
          </w:tcPr>
          <w:p w14:paraId="4B97E737" w14:textId="5215395D" w:rsidR="000F1DB9" w:rsidRPr="00014C2C" w:rsidRDefault="000F1DB9" w:rsidP="007C3483">
            <w:pPr>
              <w:spacing w:line="480" w:lineRule="auto"/>
              <w:rPr>
                <w:sz w:val="24"/>
                <w:szCs w:val="24"/>
              </w:rPr>
            </w:pPr>
          </w:p>
        </w:tc>
        <w:tc>
          <w:tcPr>
            <w:tcW w:w="991" w:type="pct"/>
          </w:tcPr>
          <w:p w14:paraId="1D8E139B" w14:textId="546216E5" w:rsidR="000F1DB9" w:rsidRPr="00014C2C" w:rsidRDefault="000F1DB9" w:rsidP="007C3483">
            <w:pPr>
              <w:spacing w:line="480" w:lineRule="auto"/>
              <w:rPr>
                <w:sz w:val="24"/>
                <w:szCs w:val="24"/>
              </w:rPr>
            </w:pPr>
          </w:p>
        </w:tc>
        <w:tc>
          <w:tcPr>
            <w:tcW w:w="990" w:type="pct"/>
          </w:tcPr>
          <w:p w14:paraId="09F4CBE6" w14:textId="77777777" w:rsidR="000F1DB9" w:rsidRPr="00014C2C" w:rsidRDefault="000F1DB9" w:rsidP="007C3483">
            <w:pPr>
              <w:spacing w:line="480" w:lineRule="auto"/>
              <w:rPr>
                <w:sz w:val="24"/>
                <w:szCs w:val="24"/>
              </w:rPr>
            </w:pPr>
          </w:p>
        </w:tc>
      </w:tr>
      <w:tr w:rsidR="00014C2C" w:rsidRPr="00014C2C" w14:paraId="758A618D" w14:textId="0F3EE2B1" w:rsidTr="0038657D">
        <w:tc>
          <w:tcPr>
            <w:tcW w:w="1346" w:type="pct"/>
          </w:tcPr>
          <w:p w14:paraId="14B47545" w14:textId="77777777" w:rsidR="000F1DB9" w:rsidRPr="00014C2C" w:rsidRDefault="000F1DB9" w:rsidP="007C3483">
            <w:pPr>
              <w:spacing w:line="480" w:lineRule="auto"/>
              <w:rPr>
                <w:b/>
                <w:bCs/>
                <w:sz w:val="24"/>
                <w:szCs w:val="24"/>
              </w:rPr>
            </w:pPr>
            <w:r w:rsidRPr="00014C2C">
              <w:rPr>
                <w:b/>
                <w:bCs/>
                <w:sz w:val="24"/>
                <w:szCs w:val="24"/>
              </w:rPr>
              <w:t>Time 3</w:t>
            </w:r>
          </w:p>
        </w:tc>
        <w:tc>
          <w:tcPr>
            <w:tcW w:w="681" w:type="pct"/>
          </w:tcPr>
          <w:p w14:paraId="6A038732" w14:textId="77777777" w:rsidR="000F1DB9" w:rsidRPr="00014C2C" w:rsidRDefault="000F1DB9" w:rsidP="007C3483">
            <w:pPr>
              <w:spacing w:line="480" w:lineRule="auto"/>
              <w:rPr>
                <w:sz w:val="24"/>
                <w:szCs w:val="24"/>
              </w:rPr>
            </w:pPr>
          </w:p>
        </w:tc>
        <w:tc>
          <w:tcPr>
            <w:tcW w:w="991" w:type="pct"/>
          </w:tcPr>
          <w:p w14:paraId="24666CAC" w14:textId="77777777" w:rsidR="000F1DB9" w:rsidRPr="00014C2C" w:rsidRDefault="000F1DB9" w:rsidP="007C3483">
            <w:pPr>
              <w:spacing w:line="480" w:lineRule="auto"/>
              <w:rPr>
                <w:sz w:val="24"/>
                <w:szCs w:val="24"/>
              </w:rPr>
            </w:pPr>
          </w:p>
        </w:tc>
        <w:tc>
          <w:tcPr>
            <w:tcW w:w="991" w:type="pct"/>
          </w:tcPr>
          <w:p w14:paraId="0863BE5B" w14:textId="77777777" w:rsidR="000F1DB9" w:rsidRPr="00014C2C" w:rsidRDefault="000F1DB9" w:rsidP="007C3483">
            <w:pPr>
              <w:spacing w:line="480" w:lineRule="auto"/>
              <w:rPr>
                <w:sz w:val="24"/>
                <w:szCs w:val="24"/>
              </w:rPr>
            </w:pPr>
          </w:p>
        </w:tc>
        <w:tc>
          <w:tcPr>
            <w:tcW w:w="990" w:type="pct"/>
          </w:tcPr>
          <w:p w14:paraId="7A8B5340" w14:textId="77777777" w:rsidR="000F1DB9" w:rsidRPr="00014C2C" w:rsidRDefault="000F1DB9" w:rsidP="007C3483">
            <w:pPr>
              <w:spacing w:line="480" w:lineRule="auto"/>
              <w:rPr>
                <w:sz w:val="24"/>
                <w:szCs w:val="24"/>
              </w:rPr>
            </w:pPr>
          </w:p>
        </w:tc>
      </w:tr>
      <w:tr w:rsidR="00014C2C" w:rsidRPr="00014C2C" w14:paraId="6E960EC5" w14:textId="4E05ABDF" w:rsidTr="0038657D">
        <w:tc>
          <w:tcPr>
            <w:tcW w:w="1346" w:type="pct"/>
          </w:tcPr>
          <w:p w14:paraId="58CD5CC6" w14:textId="32631B94" w:rsidR="000F1DB9" w:rsidRPr="00014C2C" w:rsidRDefault="000F1DB9" w:rsidP="007C3483">
            <w:pPr>
              <w:spacing w:line="480" w:lineRule="auto"/>
              <w:rPr>
                <w:sz w:val="24"/>
                <w:szCs w:val="24"/>
              </w:rPr>
            </w:pPr>
            <w:r w:rsidRPr="00014C2C">
              <w:rPr>
                <w:sz w:val="24"/>
                <w:szCs w:val="24"/>
              </w:rPr>
              <w:t>Shame/</w:t>
            </w:r>
            <w:r w:rsidR="00161CCA" w:rsidRPr="00014C2C">
              <w:rPr>
                <w:sz w:val="24"/>
                <w:szCs w:val="24"/>
              </w:rPr>
              <w:t>guilt</w:t>
            </w:r>
          </w:p>
        </w:tc>
        <w:tc>
          <w:tcPr>
            <w:tcW w:w="681" w:type="pct"/>
          </w:tcPr>
          <w:p w14:paraId="596D1030" w14:textId="77777777" w:rsidR="000F1DB9" w:rsidRPr="00014C2C" w:rsidRDefault="000F1DB9" w:rsidP="007C3483">
            <w:pPr>
              <w:spacing w:line="480" w:lineRule="auto"/>
              <w:rPr>
                <w:sz w:val="24"/>
                <w:szCs w:val="24"/>
              </w:rPr>
            </w:pPr>
          </w:p>
        </w:tc>
        <w:tc>
          <w:tcPr>
            <w:tcW w:w="991" w:type="pct"/>
          </w:tcPr>
          <w:p w14:paraId="4812EFBB" w14:textId="0E90D124" w:rsidR="000F1DB9" w:rsidRPr="00014C2C" w:rsidRDefault="00161CCA" w:rsidP="007C3483">
            <w:pPr>
              <w:spacing w:line="480" w:lineRule="auto"/>
              <w:rPr>
                <w:sz w:val="24"/>
                <w:szCs w:val="24"/>
              </w:rPr>
            </w:pPr>
            <w:r w:rsidRPr="00014C2C">
              <w:rPr>
                <w:sz w:val="24"/>
                <w:szCs w:val="24"/>
              </w:rPr>
              <w:t>0.</w:t>
            </w:r>
            <w:r w:rsidR="00617774" w:rsidRPr="00014C2C">
              <w:rPr>
                <w:sz w:val="24"/>
                <w:szCs w:val="24"/>
              </w:rPr>
              <w:t>8</w:t>
            </w:r>
            <w:r w:rsidR="001F7F7E" w:rsidRPr="00014C2C">
              <w:rPr>
                <w:sz w:val="24"/>
                <w:szCs w:val="24"/>
              </w:rPr>
              <w:t>1</w:t>
            </w:r>
          </w:p>
        </w:tc>
        <w:tc>
          <w:tcPr>
            <w:tcW w:w="991" w:type="pct"/>
          </w:tcPr>
          <w:p w14:paraId="1983C129" w14:textId="6B767109" w:rsidR="000F1DB9" w:rsidRPr="00014C2C" w:rsidRDefault="0084017D" w:rsidP="007C3483">
            <w:pPr>
              <w:spacing w:line="480" w:lineRule="auto"/>
              <w:rPr>
                <w:sz w:val="24"/>
                <w:szCs w:val="24"/>
              </w:rPr>
            </w:pPr>
            <w:r w:rsidRPr="00014C2C">
              <w:rPr>
                <w:sz w:val="24"/>
                <w:szCs w:val="24"/>
              </w:rPr>
              <w:t>0.</w:t>
            </w:r>
            <w:r w:rsidR="00617774" w:rsidRPr="00014C2C">
              <w:rPr>
                <w:sz w:val="24"/>
                <w:szCs w:val="24"/>
              </w:rPr>
              <w:t>8</w:t>
            </w:r>
            <w:r w:rsidR="001F7F7E" w:rsidRPr="00014C2C">
              <w:rPr>
                <w:sz w:val="24"/>
                <w:szCs w:val="24"/>
              </w:rPr>
              <w:t>3</w:t>
            </w:r>
          </w:p>
        </w:tc>
        <w:tc>
          <w:tcPr>
            <w:tcW w:w="990" w:type="pct"/>
          </w:tcPr>
          <w:p w14:paraId="4A9F59F6" w14:textId="2EDB0290" w:rsidR="000F1DB9" w:rsidRPr="00014C2C" w:rsidRDefault="0038657D" w:rsidP="007C3483">
            <w:pPr>
              <w:spacing w:line="480" w:lineRule="auto"/>
              <w:rPr>
                <w:sz w:val="24"/>
                <w:szCs w:val="24"/>
              </w:rPr>
            </w:pPr>
            <w:r w:rsidRPr="00014C2C">
              <w:rPr>
                <w:sz w:val="24"/>
                <w:szCs w:val="24"/>
              </w:rPr>
              <w:t>0.</w:t>
            </w:r>
            <w:r w:rsidR="00AE1D6B" w:rsidRPr="00014C2C">
              <w:rPr>
                <w:sz w:val="24"/>
                <w:szCs w:val="24"/>
              </w:rPr>
              <w:t>8</w:t>
            </w:r>
            <w:r w:rsidRPr="00014C2C">
              <w:rPr>
                <w:sz w:val="24"/>
                <w:szCs w:val="24"/>
              </w:rPr>
              <w:t>6</w:t>
            </w:r>
          </w:p>
        </w:tc>
      </w:tr>
      <w:tr w:rsidR="00014C2C" w:rsidRPr="00014C2C" w14:paraId="26AACB71" w14:textId="5E4B04F0" w:rsidTr="0038657D">
        <w:tc>
          <w:tcPr>
            <w:tcW w:w="1346" w:type="pct"/>
          </w:tcPr>
          <w:p w14:paraId="0DC18358" w14:textId="6BE43659" w:rsidR="000F1DB9" w:rsidRPr="00014C2C" w:rsidRDefault="000F1DB9" w:rsidP="007C3483">
            <w:pPr>
              <w:spacing w:line="480" w:lineRule="auto"/>
              <w:rPr>
                <w:sz w:val="24"/>
                <w:szCs w:val="24"/>
              </w:rPr>
            </w:pPr>
            <w:r w:rsidRPr="00014C2C">
              <w:rPr>
                <w:sz w:val="24"/>
                <w:szCs w:val="24"/>
              </w:rPr>
              <w:t>Pride</w:t>
            </w:r>
          </w:p>
        </w:tc>
        <w:tc>
          <w:tcPr>
            <w:tcW w:w="681" w:type="pct"/>
          </w:tcPr>
          <w:p w14:paraId="53D89079" w14:textId="77777777" w:rsidR="000F1DB9" w:rsidRPr="00014C2C" w:rsidRDefault="000F1DB9" w:rsidP="007C3483">
            <w:pPr>
              <w:spacing w:line="480" w:lineRule="auto"/>
              <w:rPr>
                <w:sz w:val="24"/>
                <w:szCs w:val="24"/>
              </w:rPr>
            </w:pPr>
          </w:p>
        </w:tc>
        <w:tc>
          <w:tcPr>
            <w:tcW w:w="991" w:type="pct"/>
          </w:tcPr>
          <w:p w14:paraId="362B5311" w14:textId="7F921220" w:rsidR="000F1DB9" w:rsidRPr="00014C2C" w:rsidRDefault="008F74BF" w:rsidP="007C3483">
            <w:pPr>
              <w:spacing w:line="480" w:lineRule="auto"/>
              <w:rPr>
                <w:sz w:val="24"/>
                <w:szCs w:val="24"/>
              </w:rPr>
            </w:pPr>
            <w:r w:rsidRPr="00014C2C">
              <w:rPr>
                <w:sz w:val="24"/>
                <w:szCs w:val="24"/>
              </w:rPr>
              <w:t>0.79</w:t>
            </w:r>
          </w:p>
        </w:tc>
        <w:tc>
          <w:tcPr>
            <w:tcW w:w="991" w:type="pct"/>
          </w:tcPr>
          <w:p w14:paraId="371E763D" w14:textId="48CD04EA" w:rsidR="000F1DB9" w:rsidRPr="00014C2C" w:rsidRDefault="0084017D" w:rsidP="007C3483">
            <w:pPr>
              <w:spacing w:line="480" w:lineRule="auto"/>
              <w:rPr>
                <w:sz w:val="24"/>
                <w:szCs w:val="24"/>
              </w:rPr>
            </w:pPr>
            <w:r w:rsidRPr="00014C2C">
              <w:rPr>
                <w:sz w:val="24"/>
                <w:szCs w:val="24"/>
              </w:rPr>
              <w:t>0.81</w:t>
            </w:r>
          </w:p>
        </w:tc>
        <w:tc>
          <w:tcPr>
            <w:tcW w:w="990" w:type="pct"/>
          </w:tcPr>
          <w:p w14:paraId="7F094B78" w14:textId="162A0DD3" w:rsidR="000F1DB9" w:rsidRPr="00014C2C" w:rsidRDefault="000F1DB9" w:rsidP="007C3483">
            <w:pPr>
              <w:spacing w:line="480" w:lineRule="auto"/>
              <w:rPr>
                <w:sz w:val="24"/>
                <w:szCs w:val="24"/>
              </w:rPr>
            </w:pPr>
            <w:r w:rsidRPr="00014C2C">
              <w:rPr>
                <w:sz w:val="24"/>
                <w:szCs w:val="24"/>
              </w:rPr>
              <w:t>0.82</w:t>
            </w:r>
          </w:p>
        </w:tc>
      </w:tr>
      <w:tr w:rsidR="00014C2C" w:rsidRPr="00014C2C" w14:paraId="3FA167FB" w14:textId="63B0FE2C" w:rsidTr="0038657D">
        <w:tc>
          <w:tcPr>
            <w:tcW w:w="1346" w:type="pct"/>
          </w:tcPr>
          <w:p w14:paraId="386DEB62" w14:textId="50B17866" w:rsidR="000F1DB9" w:rsidRPr="00014C2C" w:rsidRDefault="00C43C9B" w:rsidP="007C3483">
            <w:pPr>
              <w:spacing w:line="480" w:lineRule="auto"/>
              <w:rPr>
                <w:sz w:val="24"/>
                <w:szCs w:val="24"/>
              </w:rPr>
            </w:pPr>
            <w:r w:rsidRPr="00014C2C">
              <w:rPr>
                <w:sz w:val="24"/>
                <w:szCs w:val="24"/>
              </w:rPr>
              <w:t>E</w:t>
            </w:r>
            <w:r w:rsidR="003E2C82" w:rsidRPr="00014C2C">
              <w:rPr>
                <w:sz w:val="24"/>
                <w:szCs w:val="24"/>
              </w:rPr>
              <w:t>U</w:t>
            </w:r>
          </w:p>
        </w:tc>
        <w:tc>
          <w:tcPr>
            <w:tcW w:w="681" w:type="pct"/>
          </w:tcPr>
          <w:p w14:paraId="6BEBE06C" w14:textId="77777777" w:rsidR="000F1DB9" w:rsidRPr="00014C2C" w:rsidRDefault="000F1DB9" w:rsidP="007C3483">
            <w:pPr>
              <w:spacing w:line="480" w:lineRule="auto"/>
              <w:rPr>
                <w:sz w:val="24"/>
                <w:szCs w:val="24"/>
              </w:rPr>
            </w:pPr>
          </w:p>
        </w:tc>
        <w:tc>
          <w:tcPr>
            <w:tcW w:w="991" w:type="pct"/>
          </w:tcPr>
          <w:p w14:paraId="530D768F" w14:textId="32C3D6F2" w:rsidR="000F1DB9" w:rsidRPr="00014C2C" w:rsidRDefault="008F74BF" w:rsidP="007C3483">
            <w:pPr>
              <w:spacing w:line="480" w:lineRule="auto"/>
              <w:rPr>
                <w:sz w:val="24"/>
                <w:szCs w:val="24"/>
              </w:rPr>
            </w:pPr>
            <w:r w:rsidRPr="00014C2C">
              <w:rPr>
                <w:sz w:val="24"/>
                <w:szCs w:val="24"/>
              </w:rPr>
              <w:t>0.88</w:t>
            </w:r>
          </w:p>
        </w:tc>
        <w:tc>
          <w:tcPr>
            <w:tcW w:w="991" w:type="pct"/>
          </w:tcPr>
          <w:p w14:paraId="468A385F" w14:textId="0DF42A3A" w:rsidR="000F1DB9" w:rsidRPr="00014C2C" w:rsidRDefault="008F74BF" w:rsidP="007C3483">
            <w:pPr>
              <w:spacing w:line="480" w:lineRule="auto"/>
              <w:rPr>
                <w:sz w:val="24"/>
                <w:szCs w:val="24"/>
              </w:rPr>
            </w:pPr>
            <w:r w:rsidRPr="00014C2C">
              <w:rPr>
                <w:sz w:val="24"/>
                <w:szCs w:val="24"/>
              </w:rPr>
              <w:t>0.79</w:t>
            </w:r>
          </w:p>
        </w:tc>
        <w:tc>
          <w:tcPr>
            <w:tcW w:w="990" w:type="pct"/>
          </w:tcPr>
          <w:p w14:paraId="1813D426" w14:textId="1CAE9352" w:rsidR="000F1DB9" w:rsidRPr="00014C2C" w:rsidRDefault="000F1DB9" w:rsidP="007C3483">
            <w:pPr>
              <w:spacing w:line="480" w:lineRule="auto"/>
              <w:rPr>
                <w:sz w:val="24"/>
                <w:szCs w:val="24"/>
              </w:rPr>
            </w:pPr>
            <w:r w:rsidRPr="00014C2C">
              <w:rPr>
                <w:sz w:val="24"/>
                <w:szCs w:val="24"/>
              </w:rPr>
              <w:t>0.89</w:t>
            </w:r>
          </w:p>
        </w:tc>
      </w:tr>
      <w:tr w:rsidR="00014C2C" w:rsidRPr="00014C2C" w14:paraId="7E702887" w14:textId="4BBE7A70" w:rsidTr="0038657D">
        <w:tc>
          <w:tcPr>
            <w:tcW w:w="1346" w:type="pct"/>
          </w:tcPr>
          <w:p w14:paraId="1A864457" w14:textId="77777777" w:rsidR="000F1DB9" w:rsidRPr="00014C2C" w:rsidRDefault="000F1DB9" w:rsidP="007C3483">
            <w:pPr>
              <w:spacing w:line="480" w:lineRule="auto"/>
              <w:rPr>
                <w:sz w:val="24"/>
                <w:szCs w:val="24"/>
              </w:rPr>
            </w:pPr>
          </w:p>
        </w:tc>
        <w:tc>
          <w:tcPr>
            <w:tcW w:w="681" w:type="pct"/>
          </w:tcPr>
          <w:p w14:paraId="2BF8829E" w14:textId="77777777" w:rsidR="000F1DB9" w:rsidRPr="00014C2C" w:rsidRDefault="000F1DB9" w:rsidP="007C3483">
            <w:pPr>
              <w:spacing w:line="480" w:lineRule="auto"/>
              <w:rPr>
                <w:sz w:val="24"/>
                <w:szCs w:val="24"/>
              </w:rPr>
            </w:pPr>
          </w:p>
        </w:tc>
        <w:tc>
          <w:tcPr>
            <w:tcW w:w="991" w:type="pct"/>
          </w:tcPr>
          <w:p w14:paraId="77B7A609" w14:textId="77777777" w:rsidR="000F1DB9" w:rsidRPr="00014C2C" w:rsidRDefault="000F1DB9" w:rsidP="007C3483">
            <w:pPr>
              <w:spacing w:line="480" w:lineRule="auto"/>
              <w:rPr>
                <w:sz w:val="24"/>
                <w:szCs w:val="24"/>
              </w:rPr>
            </w:pPr>
          </w:p>
        </w:tc>
        <w:tc>
          <w:tcPr>
            <w:tcW w:w="991" w:type="pct"/>
          </w:tcPr>
          <w:p w14:paraId="5B69A1C7" w14:textId="77777777" w:rsidR="000F1DB9" w:rsidRPr="00014C2C" w:rsidRDefault="000F1DB9" w:rsidP="007C3483">
            <w:pPr>
              <w:spacing w:line="480" w:lineRule="auto"/>
              <w:rPr>
                <w:sz w:val="24"/>
                <w:szCs w:val="24"/>
              </w:rPr>
            </w:pPr>
          </w:p>
        </w:tc>
        <w:tc>
          <w:tcPr>
            <w:tcW w:w="990" w:type="pct"/>
          </w:tcPr>
          <w:p w14:paraId="656C0336" w14:textId="77777777" w:rsidR="000F1DB9" w:rsidRPr="00014C2C" w:rsidRDefault="000F1DB9" w:rsidP="007C3483">
            <w:pPr>
              <w:spacing w:line="480" w:lineRule="auto"/>
              <w:rPr>
                <w:sz w:val="24"/>
                <w:szCs w:val="24"/>
              </w:rPr>
            </w:pPr>
          </w:p>
        </w:tc>
      </w:tr>
    </w:tbl>
    <w:p w14:paraId="075C9E81" w14:textId="0AC5A5A7" w:rsidR="007C5E93" w:rsidRPr="00014C2C" w:rsidRDefault="00C43C9B" w:rsidP="007C3483">
      <w:pPr>
        <w:spacing w:line="480" w:lineRule="auto"/>
      </w:pPr>
      <w:r w:rsidRPr="00014C2C">
        <w:t>N</w:t>
      </w:r>
      <w:r w:rsidR="00FE226E" w:rsidRPr="00014C2C">
        <w:t>OTE</w:t>
      </w:r>
      <w:r w:rsidR="003E2C82" w:rsidRPr="00014C2C">
        <w:t xml:space="preserve">. EU: </w:t>
      </w:r>
      <w:r w:rsidRPr="00014C2C">
        <w:t xml:space="preserve">emotion </w:t>
      </w:r>
      <w:r w:rsidR="003E2C82" w:rsidRPr="00014C2C">
        <w:t>understanding</w:t>
      </w:r>
      <w:r w:rsidRPr="00014C2C">
        <w:t>.</w:t>
      </w:r>
    </w:p>
    <w:p w14:paraId="5B70A573" w14:textId="77777777" w:rsidR="007C5E93" w:rsidRPr="00014C2C" w:rsidRDefault="007C5E93" w:rsidP="007C3483">
      <w:pPr>
        <w:spacing w:line="480" w:lineRule="auto"/>
      </w:pPr>
      <w:r w:rsidRPr="00014C2C">
        <w:br w:type="page"/>
      </w:r>
    </w:p>
    <w:p w14:paraId="75ECABE9" w14:textId="77777777" w:rsidR="007C5E93" w:rsidRPr="00014C2C" w:rsidRDefault="007C5E93" w:rsidP="007C3483">
      <w:pPr>
        <w:spacing w:line="480" w:lineRule="auto"/>
        <w:sectPr w:rsidR="007C5E93" w:rsidRPr="00014C2C" w:rsidSect="004F4C8D">
          <w:headerReference w:type="default" r:id="rId8"/>
          <w:footerReference w:type="even" r:id="rId9"/>
          <w:footerReference w:type="default" r:id="rId10"/>
          <w:pgSz w:w="11900" w:h="16840"/>
          <w:pgMar w:top="1440" w:right="1440" w:bottom="1440" w:left="1440" w:header="708" w:footer="708" w:gutter="0"/>
          <w:cols w:space="708"/>
          <w:docGrid w:linePitch="360"/>
        </w:sectPr>
      </w:pPr>
    </w:p>
    <w:p w14:paraId="3A23CEE9" w14:textId="2B56C937" w:rsidR="006D392E" w:rsidRPr="00014C2C" w:rsidRDefault="00D663B1" w:rsidP="007C3483">
      <w:pPr>
        <w:spacing w:line="480" w:lineRule="auto"/>
      </w:pPr>
      <w:r w:rsidRPr="00014C2C">
        <w:lastRenderedPageBreak/>
        <w:t>Supplementary T</w:t>
      </w:r>
      <w:r w:rsidR="007C5E93" w:rsidRPr="00014C2C">
        <w:t>able</w:t>
      </w:r>
      <w:r w:rsidRPr="00014C2C">
        <w:t xml:space="preserve"> 3</w:t>
      </w:r>
      <w:r w:rsidR="0042392B" w:rsidRPr="00014C2C">
        <w:t>. Correlation matrix of the predicting variables and moral emotions</w:t>
      </w:r>
      <w:r w:rsidR="009A3476" w:rsidRPr="00014C2C">
        <w:t xml:space="preserve"> at three time points</w:t>
      </w:r>
      <w:r w:rsidR="0042392B" w:rsidRPr="00014C2C">
        <w:t>.</w:t>
      </w:r>
    </w:p>
    <w:tbl>
      <w:tblPr>
        <w:tblStyle w:val="TableGrid"/>
        <w:tblW w:w="4876"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
        <w:gridCol w:w="776"/>
        <w:gridCol w:w="776"/>
        <w:gridCol w:w="708"/>
        <w:gridCol w:w="756"/>
        <w:gridCol w:w="1003"/>
        <w:gridCol w:w="716"/>
        <w:gridCol w:w="596"/>
        <w:gridCol w:w="1363"/>
        <w:gridCol w:w="1323"/>
        <w:gridCol w:w="1083"/>
        <w:gridCol w:w="963"/>
        <w:gridCol w:w="1123"/>
        <w:gridCol w:w="1518"/>
      </w:tblGrid>
      <w:tr w:rsidR="00014C2C" w:rsidRPr="00014C2C" w14:paraId="117A9C23" w14:textId="3EC82CF1" w:rsidTr="0042392B">
        <w:tc>
          <w:tcPr>
            <w:tcW w:w="334" w:type="pct"/>
            <w:tcBorders>
              <w:top w:val="single" w:sz="4" w:space="0" w:color="auto"/>
              <w:bottom w:val="nil"/>
            </w:tcBorders>
          </w:tcPr>
          <w:p w14:paraId="291C7C7C" w14:textId="77777777" w:rsidR="0042392B" w:rsidRPr="00014C2C" w:rsidRDefault="0042392B" w:rsidP="007C3483">
            <w:pPr>
              <w:spacing w:line="480" w:lineRule="auto"/>
            </w:pPr>
          </w:p>
        </w:tc>
        <w:tc>
          <w:tcPr>
            <w:tcW w:w="289" w:type="pct"/>
            <w:tcBorders>
              <w:top w:val="single" w:sz="4" w:space="0" w:color="auto"/>
              <w:bottom w:val="nil"/>
            </w:tcBorders>
          </w:tcPr>
          <w:p w14:paraId="44E0654E" w14:textId="77777777" w:rsidR="0042392B" w:rsidRPr="00014C2C" w:rsidRDefault="0042392B" w:rsidP="007C3483">
            <w:pPr>
              <w:spacing w:line="480" w:lineRule="auto"/>
            </w:pPr>
          </w:p>
        </w:tc>
        <w:tc>
          <w:tcPr>
            <w:tcW w:w="246" w:type="pct"/>
            <w:tcBorders>
              <w:top w:val="single" w:sz="4" w:space="0" w:color="auto"/>
              <w:bottom w:val="nil"/>
            </w:tcBorders>
          </w:tcPr>
          <w:p w14:paraId="0EFA1A77" w14:textId="6AAA2CAF" w:rsidR="0042392B" w:rsidRPr="00014C2C" w:rsidRDefault="0042392B" w:rsidP="007C3483">
            <w:pPr>
              <w:spacing w:line="480" w:lineRule="auto"/>
              <w:rPr>
                <w:b/>
                <w:bCs/>
              </w:rPr>
            </w:pPr>
            <w:r w:rsidRPr="00014C2C">
              <w:rPr>
                <w:b/>
                <w:bCs/>
              </w:rPr>
              <w:t>Pride</w:t>
            </w:r>
          </w:p>
        </w:tc>
        <w:tc>
          <w:tcPr>
            <w:tcW w:w="264" w:type="pct"/>
            <w:tcBorders>
              <w:top w:val="single" w:sz="4" w:space="0" w:color="auto"/>
              <w:bottom w:val="nil"/>
            </w:tcBorders>
          </w:tcPr>
          <w:p w14:paraId="3D0059FF" w14:textId="07E2483E" w:rsidR="0042392B" w:rsidRPr="00014C2C" w:rsidRDefault="0042392B" w:rsidP="007C3483">
            <w:pPr>
              <w:spacing w:line="480" w:lineRule="auto"/>
              <w:rPr>
                <w:b/>
                <w:bCs/>
              </w:rPr>
            </w:pPr>
          </w:p>
        </w:tc>
        <w:tc>
          <w:tcPr>
            <w:tcW w:w="278" w:type="pct"/>
            <w:tcBorders>
              <w:top w:val="single" w:sz="4" w:space="0" w:color="auto"/>
              <w:bottom w:val="nil"/>
            </w:tcBorders>
          </w:tcPr>
          <w:p w14:paraId="07C48151" w14:textId="5172D273" w:rsidR="0042392B" w:rsidRPr="00014C2C" w:rsidRDefault="0042392B" w:rsidP="007C3483">
            <w:pPr>
              <w:spacing w:line="480" w:lineRule="auto"/>
              <w:rPr>
                <w:b/>
                <w:bCs/>
              </w:rPr>
            </w:pPr>
          </w:p>
        </w:tc>
        <w:tc>
          <w:tcPr>
            <w:tcW w:w="369" w:type="pct"/>
            <w:tcBorders>
              <w:top w:val="single" w:sz="4" w:space="0" w:color="auto"/>
              <w:bottom w:val="nil"/>
            </w:tcBorders>
          </w:tcPr>
          <w:p w14:paraId="6F9B4D61" w14:textId="554BD188" w:rsidR="0042392B" w:rsidRPr="00014C2C" w:rsidRDefault="0042392B" w:rsidP="007C3483">
            <w:pPr>
              <w:spacing w:line="480" w:lineRule="auto"/>
              <w:rPr>
                <w:b/>
                <w:bCs/>
              </w:rPr>
            </w:pPr>
            <w:r w:rsidRPr="00014C2C">
              <w:rPr>
                <w:b/>
                <w:bCs/>
              </w:rPr>
              <w:t xml:space="preserve">Age </w:t>
            </w:r>
          </w:p>
        </w:tc>
        <w:tc>
          <w:tcPr>
            <w:tcW w:w="266" w:type="pct"/>
            <w:tcBorders>
              <w:top w:val="single" w:sz="4" w:space="0" w:color="auto"/>
              <w:bottom w:val="nil"/>
            </w:tcBorders>
          </w:tcPr>
          <w:p w14:paraId="33F47F98" w14:textId="07EB1261" w:rsidR="0042392B" w:rsidRPr="00014C2C" w:rsidRDefault="0042392B" w:rsidP="007C3483">
            <w:pPr>
              <w:spacing w:line="480" w:lineRule="auto"/>
              <w:rPr>
                <w:b/>
                <w:bCs/>
              </w:rPr>
            </w:pPr>
          </w:p>
        </w:tc>
        <w:tc>
          <w:tcPr>
            <w:tcW w:w="219" w:type="pct"/>
            <w:tcBorders>
              <w:top w:val="single" w:sz="4" w:space="0" w:color="auto"/>
              <w:bottom w:val="nil"/>
            </w:tcBorders>
          </w:tcPr>
          <w:p w14:paraId="45CFBFB6" w14:textId="77777777" w:rsidR="0042392B" w:rsidRPr="00014C2C" w:rsidRDefault="0042392B" w:rsidP="007C3483">
            <w:pPr>
              <w:spacing w:line="480" w:lineRule="auto"/>
              <w:rPr>
                <w:b/>
                <w:bCs/>
              </w:rPr>
            </w:pPr>
          </w:p>
        </w:tc>
        <w:tc>
          <w:tcPr>
            <w:tcW w:w="501" w:type="pct"/>
            <w:tcBorders>
              <w:top w:val="single" w:sz="4" w:space="0" w:color="auto"/>
              <w:bottom w:val="nil"/>
            </w:tcBorders>
          </w:tcPr>
          <w:p w14:paraId="4DFA8C9F" w14:textId="178762D5" w:rsidR="0042392B" w:rsidRPr="00014C2C" w:rsidRDefault="0042392B" w:rsidP="007C3483">
            <w:pPr>
              <w:spacing w:line="480" w:lineRule="auto"/>
              <w:rPr>
                <w:b/>
                <w:bCs/>
                <w:vertAlign w:val="superscript"/>
              </w:rPr>
            </w:pPr>
            <w:proofErr w:type="spellStart"/>
            <w:r w:rsidRPr="00014C2C">
              <w:rPr>
                <w:b/>
                <w:bCs/>
              </w:rPr>
              <w:t>FB</w:t>
            </w:r>
            <w:r w:rsidRPr="00014C2C">
              <w:rPr>
                <w:b/>
                <w:bCs/>
                <w:vertAlign w:val="superscript"/>
              </w:rPr>
              <w:t>a</w:t>
            </w:r>
            <w:proofErr w:type="spellEnd"/>
          </w:p>
        </w:tc>
        <w:tc>
          <w:tcPr>
            <w:tcW w:w="486" w:type="pct"/>
            <w:tcBorders>
              <w:top w:val="single" w:sz="4" w:space="0" w:color="auto"/>
              <w:bottom w:val="nil"/>
            </w:tcBorders>
          </w:tcPr>
          <w:p w14:paraId="1FF191FF" w14:textId="77777777" w:rsidR="0042392B" w:rsidRPr="00014C2C" w:rsidRDefault="0042392B" w:rsidP="007C3483">
            <w:pPr>
              <w:spacing w:line="480" w:lineRule="auto"/>
              <w:rPr>
                <w:b/>
                <w:bCs/>
              </w:rPr>
            </w:pPr>
          </w:p>
        </w:tc>
        <w:tc>
          <w:tcPr>
            <w:tcW w:w="409" w:type="pct"/>
            <w:tcBorders>
              <w:top w:val="single" w:sz="4" w:space="0" w:color="auto"/>
              <w:bottom w:val="nil"/>
            </w:tcBorders>
          </w:tcPr>
          <w:p w14:paraId="747A0535" w14:textId="77777777" w:rsidR="0042392B" w:rsidRPr="00014C2C" w:rsidRDefault="0042392B" w:rsidP="007C3483">
            <w:pPr>
              <w:spacing w:line="480" w:lineRule="auto"/>
              <w:rPr>
                <w:b/>
                <w:bCs/>
              </w:rPr>
            </w:pPr>
          </w:p>
        </w:tc>
        <w:tc>
          <w:tcPr>
            <w:tcW w:w="358" w:type="pct"/>
            <w:tcBorders>
              <w:top w:val="single" w:sz="4" w:space="0" w:color="auto"/>
              <w:bottom w:val="nil"/>
            </w:tcBorders>
          </w:tcPr>
          <w:p w14:paraId="2D2E4A9C" w14:textId="3FE74A3D" w:rsidR="0042392B" w:rsidRPr="00014C2C" w:rsidRDefault="0042392B" w:rsidP="007C3483">
            <w:pPr>
              <w:spacing w:line="480" w:lineRule="auto"/>
              <w:rPr>
                <w:b/>
                <w:bCs/>
                <w:vertAlign w:val="superscript"/>
              </w:rPr>
            </w:pPr>
            <w:proofErr w:type="spellStart"/>
            <w:r w:rsidRPr="00014C2C">
              <w:rPr>
                <w:b/>
                <w:bCs/>
              </w:rPr>
              <w:t>EU</w:t>
            </w:r>
            <w:r w:rsidRPr="00014C2C">
              <w:rPr>
                <w:b/>
                <w:bCs/>
                <w:vertAlign w:val="superscript"/>
              </w:rPr>
              <w:t>b</w:t>
            </w:r>
            <w:proofErr w:type="spellEnd"/>
          </w:p>
        </w:tc>
        <w:tc>
          <w:tcPr>
            <w:tcW w:w="413" w:type="pct"/>
            <w:tcBorders>
              <w:top w:val="single" w:sz="4" w:space="0" w:color="auto"/>
              <w:bottom w:val="nil"/>
            </w:tcBorders>
          </w:tcPr>
          <w:p w14:paraId="7BA68A2C" w14:textId="77777777" w:rsidR="0042392B" w:rsidRPr="00014C2C" w:rsidRDefault="0042392B" w:rsidP="007C3483">
            <w:pPr>
              <w:spacing w:line="480" w:lineRule="auto"/>
            </w:pPr>
          </w:p>
        </w:tc>
        <w:tc>
          <w:tcPr>
            <w:tcW w:w="567" w:type="pct"/>
            <w:tcBorders>
              <w:top w:val="single" w:sz="4" w:space="0" w:color="auto"/>
              <w:bottom w:val="nil"/>
            </w:tcBorders>
          </w:tcPr>
          <w:p w14:paraId="2070DE56" w14:textId="77777777" w:rsidR="0042392B" w:rsidRPr="00014C2C" w:rsidRDefault="0042392B" w:rsidP="007C3483">
            <w:pPr>
              <w:spacing w:line="480" w:lineRule="auto"/>
            </w:pPr>
          </w:p>
        </w:tc>
      </w:tr>
      <w:tr w:rsidR="00014C2C" w:rsidRPr="00014C2C" w14:paraId="53EE1D0A" w14:textId="250E5958" w:rsidTr="0042392B">
        <w:tc>
          <w:tcPr>
            <w:tcW w:w="334" w:type="pct"/>
            <w:tcBorders>
              <w:top w:val="nil"/>
              <w:bottom w:val="single" w:sz="4" w:space="0" w:color="auto"/>
            </w:tcBorders>
          </w:tcPr>
          <w:p w14:paraId="7016CF9B" w14:textId="77777777" w:rsidR="0042392B" w:rsidRPr="00014C2C" w:rsidRDefault="0042392B" w:rsidP="007C3483">
            <w:pPr>
              <w:spacing w:line="480" w:lineRule="auto"/>
            </w:pPr>
          </w:p>
        </w:tc>
        <w:tc>
          <w:tcPr>
            <w:tcW w:w="289" w:type="pct"/>
            <w:tcBorders>
              <w:top w:val="nil"/>
              <w:bottom w:val="single" w:sz="4" w:space="0" w:color="auto"/>
            </w:tcBorders>
          </w:tcPr>
          <w:p w14:paraId="36275011" w14:textId="06F2ADB9" w:rsidR="0042392B" w:rsidRPr="00014C2C" w:rsidRDefault="0042392B" w:rsidP="007C3483">
            <w:pPr>
              <w:spacing w:line="480" w:lineRule="auto"/>
            </w:pPr>
          </w:p>
        </w:tc>
        <w:tc>
          <w:tcPr>
            <w:tcW w:w="246" w:type="pct"/>
            <w:tcBorders>
              <w:top w:val="nil"/>
              <w:bottom w:val="single" w:sz="4" w:space="0" w:color="auto"/>
            </w:tcBorders>
          </w:tcPr>
          <w:p w14:paraId="49EEAFB6" w14:textId="448893BD" w:rsidR="0042392B" w:rsidRPr="00014C2C" w:rsidRDefault="0042392B" w:rsidP="007C3483">
            <w:pPr>
              <w:spacing w:line="480" w:lineRule="auto"/>
              <w:rPr>
                <w:b/>
                <w:bCs/>
              </w:rPr>
            </w:pPr>
            <w:r w:rsidRPr="00014C2C">
              <w:rPr>
                <w:b/>
                <w:bCs/>
              </w:rPr>
              <w:t>T1</w:t>
            </w:r>
          </w:p>
        </w:tc>
        <w:tc>
          <w:tcPr>
            <w:tcW w:w="264" w:type="pct"/>
            <w:tcBorders>
              <w:top w:val="nil"/>
              <w:bottom w:val="single" w:sz="4" w:space="0" w:color="auto"/>
            </w:tcBorders>
          </w:tcPr>
          <w:p w14:paraId="1FF84022" w14:textId="67427CF4" w:rsidR="0042392B" w:rsidRPr="00014C2C" w:rsidRDefault="0042392B" w:rsidP="007C3483">
            <w:pPr>
              <w:spacing w:line="480" w:lineRule="auto"/>
              <w:rPr>
                <w:b/>
                <w:bCs/>
              </w:rPr>
            </w:pPr>
            <w:r w:rsidRPr="00014C2C">
              <w:rPr>
                <w:b/>
                <w:bCs/>
              </w:rPr>
              <w:t>T2</w:t>
            </w:r>
          </w:p>
        </w:tc>
        <w:tc>
          <w:tcPr>
            <w:tcW w:w="278" w:type="pct"/>
            <w:tcBorders>
              <w:top w:val="nil"/>
              <w:bottom w:val="single" w:sz="4" w:space="0" w:color="auto"/>
            </w:tcBorders>
          </w:tcPr>
          <w:p w14:paraId="112E77AF" w14:textId="0170DD1F" w:rsidR="0042392B" w:rsidRPr="00014C2C" w:rsidRDefault="0042392B" w:rsidP="007C3483">
            <w:pPr>
              <w:spacing w:line="480" w:lineRule="auto"/>
              <w:rPr>
                <w:b/>
                <w:bCs/>
              </w:rPr>
            </w:pPr>
            <w:r w:rsidRPr="00014C2C">
              <w:rPr>
                <w:b/>
                <w:bCs/>
              </w:rPr>
              <w:t>T3</w:t>
            </w:r>
          </w:p>
        </w:tc>
        <w:tc>
          <w:tcPr>
            <w:tcW w:w="369" w:type="pct"/>
            <w:tcBorders>
              <w:top w:val="nil"/>
              <w:bottom w:val="single" w:sz="4" w:space="0" w:color="auto"/>
            </w:tcBorders>
          </w:tcPr>
          <w:p w14:paraId="1D375F3D" w14:textId="0688A5AB" w:rsidR="0042392B" w:rsidRPr="00014C2C" w:rsidRDefault="0042392B" w:rsidP="007C3483">
            <w:pPr>
              <w:spacing w:line="480" w:lineRule="auto"/>
              <w:rPr>
                <w:b/>
                <w:bCs/>
              </w:rPr>
            </w:pPr>
            <w:r w:rsidRPr="00014C2C">
              <w:rPr>
                <w:b/>
                <w:bCs/>
              </w:rPr>
              <w:t>T1</w:t>
            </w:r>
          </w:p>
        </w:tc>
        <w:tc>
          <w:tcPr>
            <w:tcW w:w="266" w:type="pct"/>
            <w:tcBorders>
              <w:top w:val="nil"/>
              <w:bottom w:val="single" w:sz="4" w:space="0" w:color="auto"/>
            </w:tcBorders>
          </w:tcPr>
          <w:p w14:paraId="704D7070" w14:textId="44D02686" w:rsidR="0042392B" w:rsidRPr="00014C2C" w:rsidRDefault="0042392B" w:rsidP="007C3483">
            <w:pPr>
              <w:spacing w:line="480" w:lineRule="auto"/>
              <w:rPr>
                <w:b/>
                <w:bCs/>
              </w:rPr>
            </w:pPr>
            <w:r w:rsidRPr="00014C2C">
              <w:rPr>
                <w:b/>
                <w:bCs/>
              </w:rPr>
              <w:t>T2</w:t>
            </w:r>
          </w:p>
        </w:tc>
        <w:tc>
          <w:tcPr>
            <w:tcW w:w="219" w:type="pct"/>
            <w:tcBorders>
              <w:top w:val="nil"/>
              <w:bottom w:val="single" w:sz="4" w:space="0" w:color="auto"/>
            </w:tcBorders>
          </w:tcPr>
          <w:p w14:paraId="65DF6B40" w14:textId="66DE6C60" w:rsidR="0042392B" w:rsidRPr="00014C2C" w:rsidRDefault="0042392B" w:rsidP="007C3483">
            <w:pPr>
              <w:spacing w:line="480" w:lineRule="auto"/>
              <w:rPr>
                <w:b/>
                <w:bCs/>
              </w:rPr>
            </w:pPr>
            <w:r w:rsidRPr="00014C2C">
              <w:rPr>
                <w:b/>
                <w:bCs/>
              </w:rPr>
              <w:t>T3</w:t>
            </w:r>
          </w:p>
        </w:tc>
        <w:tc>
          <w:tcPr>
            <w:tcW w:w="501" w:type="pct"/>
            <w:tcBorders>
              <w:top w:val="nil"/>
              <w:bottom w:val="single" w:sz="4" w:space="0" w:color="auto"/>
            </w:tcBorders>
          </w:tcPr>
          <w:p w14:paraId="47226C1D" w14:textId="04757FAD" w:rsidR="0042392B" w:rsidRPr="00014C2C" w:rsidRDefault="0042392B" w:rsidP="007C3483">
            <w:pPr>
              <w:spacing w:line="480" w:lineRule="auto"/>
              <w:rPr>
                <w:b/>
                <w:bCs/>
              </w:rPr>
            </w:pPr>
            <w:r w:rsidRPr="00014C2C">
              <w:rPr>
                <w:b/>
                <w:bCs/>
              </w:rPr>
              <w:t>T1</w:t>
            </w:r>
          </w:p>
        </w:tc>
        <w:tc>
          <w:tcPr>
            <w:tcW w:w="486" w:type="pct"/>
            <w:tcBorders>
              <w:top w:val="nil"/>
              <w:bottom w:val="single" w:sz="4" w:space="0" w:color="auto"/>
            </w:tcBorders>
          </w:tcPr>
          <w:p w14:paraId="0E9A63AA" w14:textId="3363BEA5" w:rsidR="0042392B" w:rsidRPr="00014C2C" w:rsidRDefault="0042392B" w:rsidP="007C3483">
            <w:pPr>
              <w:spacing w:line="480" w:lineRule="auto"/>
              <w:rPr>
                <w:b/>
                <w:bCs/>
              </w:rPr>
            </w:pPr>
            <w:r w:rsidRPr="00014C2C">
              <w:rPr>
                <w:b/>
                <w:bCs/>
              </w:rPr>
              <w:t>T2</w:t>
            </w:r>
          </w:p>
        </w:tc>
        <w:tc>
          <w:tcPr>
            <w:tcW w:w="409" w:type="pct"/>
            <w:tcBorders>
              <w:top w:val="nil"/>
              <w:bottom w:val="single" w:sz="4" w:space="0" w:color="auto"/>
            </w:tcBorders>
          </w:tcPr>
          <w:p w14:paraId="5246B0F1" w14:textId="4933CB19" w:rsidR="0042392B" w:rsidRPr="00014C2C" w:rsidRDefault="0042392B" w:rsidP="007C3483">
            <w:pPr>
              <w:spacing w:line="480" w:lineRule="auto"/>
              <w:rPr>
                <w:b/>
                <w:bCs/>
              </w:rPr>
            </w:pPr>
            <w:r w:rsidRPr="00014C2C">
              <w:rPr>
                <w:b/>
                <w:bCs/>
              </w:rPr>
              <w:t>T3</w:t>
            </w:r>
          </w:p>
        </w:tc>
        <w:tc>
          <w:tcPr>
            <w:tcW w:w="358" w:type="pct"/>
            <w:tcBorders>
              <w:top w:val="nil"/>
              <w:bottom w:val="single" w:sz="4" w:space="0" w:color="auto"/>
            </w:tcBorders>
          </w:tcPr>
          <w:p w14:paraId="3469990E" w14:textId="72180ACF" w:rsidR="0042392B" w:rsidRPr="00014C2C" w:rsidRDefault="0042392B" w:rsidP="007C3483">
            <w:pPr>
              <w:spacing w:line="480" w:lineRule="auto"/>
              <w:rPr>
                <w:b/>
                <w:bCs/>
              </w:rPr>
            </w:pPr>
            <w:r w:rsidRPr="00014C2C">
              <w:rPr>
                <w:b/>
                <w:bCs/>
              </w:rPr>
              <w:t>T1</w:t>
            </w:r>
          </w:p>
        </w:tc>
        <w:tc>
          <w:tcPr>
            <w:tcW w:w="413" w:type="pct"/>
            <w:tcBorders>
              <w:top w:val="nil"/>
              <w:bottom w:val="single" w:sz="4" w:space="0" w:color="auto"/>
            </w:tcBorders>
          </w:tcPr>
          <w:p w14:paraId="58F95A19" w14:textId="48EF7C12" w:rsidR="0042392B" w:rsidRPr="00014C2C" w:rsidRDefault="0042392B" w:rsidP="007C3483">
            <w:pPr>
              <w:spacing w:line="480" w:lineRule="auto"/>
              <w:rPr>
                <w:b/>
                <w:bCs/>
              </w:rPr>
            </w:pPr>
            <w:r w:rsidRPr="00014C2C">
              <w:rPr>
                <w:b/>
                <w:bCs/>
              </w:rPr>
              <w:t>T2</w:t>
            </w:r>
          </w:p>
        </w:tc>
        <w:tc>
          <w:tcPr>
            <w:tcW w:w="567" w:type="pct"/>
            <w:tcBorders>
              <w:top w:val="nil"/>
              <w:bottom w:val="single" w:sz="4" w:space="0" w:color="auto"/>
            </w:tcBorders>
          </w:tcPr>
          <w:p w14:paraId="32863F1D" w14:textId="5434BD62" w:rsidR="0042392B" w:rsidRPr="00014C2C" w:rsidRDefault="0042392B" w:rsidP="007C3483">
            <w:pPr>
              <w:spacing w:line="480" w:lineRule="auto"/>
              <w:rPr>
                <w:b/>
                <w:bCs/>
              </w:rPr>
            </w:pPr>
            <w:r w:rsidRPr="00014C2C">
              <w:rPr>
                <w:b/>
                <w:bCs/>
              </w:rPr>
              <w:t>T3</w:t>
            </w:r>
          </w:p>
        </w:tc>
      </w:tr>
      <w:tr w:rsidR="00014C2C" w:rsidRPr="00014C2C" w14:paraId="48096A1E" w14:textId="63301393" w:rsidTr="0042392B">
        <w:tc>
          <w:tcPr>
            <w:tcW w:w="334" w:type="pct"/>
            <w:tcBorders>
              <w:top w:val="single" w:sz="4" w:space="0" w:color="auto"/>
            </w:tcBorders>
          </w:tcPr>
          <w:p w14:paraId="27C49C8B" w14:textId="785A0C58" w:rsidR="0042392B" w:rsidRPr="00014C2C" w:rsidRDefault="0042392B" w:rsidP="007C3483">
            <w:pPr>
              <w:spacing w:line="480" w:lineRule="auto"/>
              <w:rPr>
                <w:b/>
                <w:bCs/>
              </w:rPr>
            </w:pPr>
            <w:r w:rsidRPr="00014C2C">
              <w:rPr>
                <w:b/>
                <w:bCs/>
              </w:rPr>
              <w:t>Shame</w:t>
            </w:r>
          </w:p>
        </w:tc>
        <w:tc>
          <w:tcPr>
            <w:tcW w:w="289" w:type="pct"/>
            <w:tcBorders>
              <w:top w:val="single" w:sz="4" w:space="0" w:color="auto"/>
            </w:tcBorders>
          </w:tcPr>
          <w:p w14:paraId="3CB65251" w14:textId="188E1763" w:rsidR="0042392B" w:rsidRPr="00014C2C" w:rsidRDefault="0042392B" w:rsidP="007C3483">
            <w:pPr>
              <w:spacing w:line="480" w:lineRule="auto"/>
              <w:rPr>
                <w:b/>
                <w:bCs/>
              </w:rPr>
            </w:pPr>
            <w:r w:rsidRPr="00014C2C">
              <w:rPr>
                <w:b/>
                <w:bCs/>
              </w:rPr>
              <w:t>T1</w:t>
            </w:r>
          </w:p>
        </w:tc>
        <w:tc>
          <w:tcPr>
            <w:tcW w:w="246" w:type="pct"/>
            <w:tcBorders>
              <w:top w:val="single" w:sz="4" w:space="0" w:color="auto"/>
            </w:tcBorders>
          </w:tcPr>
          <w:p w14:paraId="4315C5DF" w14:textId="66728860" w:rsidR="0042392B" w:rsidRPr="00014C2C" w:rsidRDefault="0042392B" w:rsidP="007C3483">
            <w:pPr>
              <w:spacing w:line="480" w:lineRule="auto"/>
            </w:pPr>
            <w:r w:rsidRPr="00014C2C">
              <w:t>.29**</w:t>
            </w:r>
          </w:p>
        </w:tc>
        <w:tc>
          <w:tcPr>
            <w:tcW w:w="264" w:type="pct"/>
            <w:tcBorders>
              <w:top w:val="single" w:sz="4" w:space="0" w:color="auto"/>
            </w:tcBorders>
          </w:tcPr>
          <w:p w14:paraId="35BBD804" w14:textId="4246346D" w:rsidR="0042392B" w:rsidRPr="00014C2C" w:rsidRDefault="0042392B" w:rsidP="007C3483">
            <w:pPr>
              <w:spacing w:line="480" w:lineRule="auto"/>
            </w:pPr>
          </w:p>
        </w:tc>
        <w:tc>
          <w:tcPr>
            <w:tcW w:w="278" w:type="pct"/>
            <w:tcBorders>
              <w:top w:val="single" w:sz="4" w:space="0" w:color="auto"/>
            </w:tcBorders>
          </w:tcPr>
          <w:p w14:paraId="55861792" w14:textId="1A56086D" w:rsidR="0042392B" w:rsidRPr="00014C2C" w:rsidRDefault="0042392B" w:rsidP="007C3483">
            <w:pPr>
              <w:spacing w:line="480" w:lineRule="auto"/>
            </w:pPr>
          </w:p>
        </w:tc>
        <w:tc>
          <w:tcPr>
            <w:tcW w:w="369" w:type="pct"/>
            <w:tcBorders>
              <w:top w:val="single" w:sz="4" w:space="0" w:color="auto"/>
            </w:tcBorders>
          </w:tcPr>
          <w:p w14:paraId="3980D4C1" w14:textId="79890F21" w:rsidR="0042392B" w:rsidRPr="00014C2C" w:rsidRDefault="0042392B" w:rsidP="007C3483">
            <w:pPr>
              <w:spacing w:line="480" w:lineRule="auto"/>
            </w:pPr>
            <w:r w:rsidRPr="00014C2C">
              <w:t>.06</w:t>
            </w:r>
          </w:p>
        </w:tc>
        <w:tc>
          <w:tcPr>
            <w:tcW w:w="266" w:type="pct"/>
            <w:tcBorders>
              <w:top w:val="single" w:sz="4" w:space="0" w:color="auto"/>
            </w:tcBorders>
          </w:tcPr>
          <w:p w14:paraId="1E6EB619" w14:textId="77777777" w:rsidR="0042392B" w:rsidRPr="00014C2C" w:rsidRDefault="0042392B" w:rsidP="007C3483">
            <w:pPr>
              <w:spacing w:line="480" w:lineRule="auto"/>
            </w:pPr>
          </w:p>
        </w:tc>
        <w:tc>
          <w:tcPr>
            <w:tcW w:w="219" w:type="pct"/>
            <w:tcBorders>
              <w:top w:val="single" w:sz="4" w:space="0" w:color="auto"/>
            </w:tcBorders>
          </w:tcPr>
          <w:p w14:paraId="184CA996" w14:textId="77777777" w:rsidR="0042392B" w:rsidRPr="00014C2C" w:rsidRDefault="0042392B" w:rsidP="007C3483">
            <w:pPr>
              <w:spacing w:line="480" w:lineRule="auto"/>
            </w:pPr>
          </w:p>
        </w:tc>
        <w:tc>
          <w:tcPr>
            <w:tcW w:w="501" w:type="pct"/>
            <w:tcBorders>
              <w:top w:val="single" w:sz="4" w:space="0" w:color="auto"/>
            </w:tcBorders>
          </w:tcPr>
          <w:p w14:paraId="5012A46D" w14:textId="7E1DDAAE" w:rsidR="0042392B" w:rsidRPr="00014C2C" w:rsidRDefault="0042392B" w:rsidP="007C3483">
            <w:pPr>
              <w:spacing w:line="480" w:lineRule="auto"/>
            </w:pPr>
            <w:r w:rsidRPr="00014C2C">
              <w:t>.45**/.16</w:t>
            </w:r>
          </w:p>
        </w:tc>
        <w:tc>
          <w:tcPr>
            <w:tcW w:w="486" w:type="pct"/>
            <w:tcBorders>
              <w:top w:val="single" w:sz="4" w:space="0" w:color="auto"/>
            </w:tcBorders>
          </w:tcPr>
          <w:p w14:paraId="763AC7A1" w14:textId="77777777" w:rsidR="0042392B" w:rsidRPr="00014C2C" w:rsidRDefault="0042392B" w:rsidP="007C3483">
            <w:pPr>
              <w:spacing w:line="480" w:lineRule="auto"/>
            </w:pPr>
          </w:p>
        </w:tc>
        <w:tc>
          <w:tcPr>
            <w:tcW w:w="409" w:type="pct"/>
            <w:tcBorders>
              <w:top w:val="single" w:sz="4" w:space="0" w:color="auto"/>
            </w:tcBorders>
          </w:tcPr>
          <w:p w14:paraId="5BBD44F4" w14:textId="77777777" w:rsidR="0042392B" w:rsidRPr="00014C2C" w:rsidRDefault="0042392B" w:rsidP="007C3483">
            <w:pPr>
              <w:spacing w:line="480" w:lineRule="auto"/>
            </w:pPr>
          </w:p>
        </w:tc>
        <w:tc>
          <w:tcPr>
            <w:tcW w:w="358" w:type="pct"/>
            <w:tcBorders>
              <w:top w:val="single" w:sz="4" w:space="0" w:color="auto"/>
            </w:tcBorders>
          </w:tcPr>
          <w:p w14:paraId="6A712BE4" w14:textId="30A0C43F" w:rsidR="0042392B" w:rsidRPr="00014C2C" w:rsidRDefault="0042392B" w:rsidP="007C3483">
            <w:pPr>
              <w:spacing w:line="480" w:lineRule="auto"/>
            </w:pPr>
            <w:r w:rsidRPr="00014C2C">
              <w:t>-.25/.15</w:t>
            </w:r>
          </w:p>
        </w:tc>
        <w:tc>
          <w:tcPr>
            <w:tcW w:w="413" w:type="pct"/>
            <w:tcBorders>
              <w:top w:val="single" w:sz="4" w:space="0" w:color="auto"/>
            </w:tcBorders>
          </w:tcPr>
          <w:p w14:paraId="0173E0BA" w14:textId="77777777" w:rsidR="0042392B" w:rsidRPr="00014C2C" w:rsidRDefault="0042392B" w:rsidP="007C3483">
            <w:pPr>
              <w:spacing w:line="480" w:lineRule="auto"/>
            </w:pPr>
          </w:p>
        </w:tc>
        <w:tc>
          <w:tcPr>
            <w:tcW w:w="567" w:type="pct"/>
            <w:tcBorders>
              <w:top w:val="single" w:sz="4" w:space="0" w:color="auto"/>
            </w:tcBorders>
          </w:tcPr>
          <w:p w14:paraId="466BD8A7" w14:textId="77777777" w:rsidR="0042392B" w:rsidRPr="00014C2C" w:rsidRDefault="0042392B" w:rsidP="007C3483">
            <w:pPr>
              <w:spacing w:line="480" w:lineRule="auto"/>
            </w:pPr>
          </w:p>
        </w:tc>
      </w:tr>
      <w:tr w:rsidR="00014C2C" w:rsidRPr="00014C2C" w14:paraId="24DE56D6" w14:textId="326347E0" w:rsidTr="0042392B">
        <w:tc>
          <w:tcPr>
            <w:tcW w:w="334" w:type="pct"/>
          </w:tcPr>
          <w:p w14:paraId="2C38D9D7" w14:textId="233EF3EB" w:rsidR="0042392B" w:rsidRPr="00014C2C" w:rsidRDefault="0042392B" w:rsidP="007C3483">
            <w:pPr>
              <w:spacing w:line="480" w:lineRule="auto"/>
              <w:rPr>
                <w:b/>
                <w:bCs/>
              </w:rPr>
            </w:pPr>
          </w:p>
        </w:tc>
        <w:tc>
          <w:tcPr>
            <w:tcW w:w="289" w:type="pct"/>
          </w:tcPr>
          <w:p w14:paraId="1C09D7E3" w14:textId="0E5CA189" w:rsidR="0042392B" w:rsidRPr="00014C2C" w:rsidRDefault="0042392B" w:rsidP="007C3483">
            <w:pPr>
              <w:spacing w:line="480" w:lineRule="auto"/>
              <w:rPr>
                <w:b/>
                <w:bCs/>
              </w:rPr>
            </w:pPr>
            <w:r w:rsidRPr="00014C2C">
              <w:rPr>
                <w:b/>
                <w:bCs/>
              </w:rPr>
              <w:t>T2</w:t>
            </w:r>
          </w:p>
        </w:tc>
        <w:tc>
          <w:tcPr>
            <w:tcW w:w="246" w:type="pct"/>
          </w:tcPr>
          <w:p w14:paraId="14A52676" w14:textId="16FEA6BE" w:rsidR="0042392B" w:rsidRPr="00014C2C" w:rsidRDefault="0042392B" w:rsidP="007C3483">
            <w:pPr>
              <w:spacing w:line="480" w:lineRule="auto"/>
            </w:pPr>
          </w:p>
        </w:tc>
        <w:tc>
          <w:tcPr>
            <w:tcW w:w="264" w:type="pct"/>
          </w:tcPr>
          <w:p w14:paraId="748E7317" w14:textId="72405DA0" w:rsidR="0042392B" w:rsidRPr="00014C2C" w:rsidRDefault="0042392B" w:rsidP="007C3483">
            <w:pPr>
              <w:spacing w:line="480" w:lineRule="auto"/>
            </w:pPr>
            <w:r w:rsidRPr="00014C2C">
              <w:t>.09</w:t>
            </w:r>
          </w:p>
        </w:tc>
        <w:tc>
          <w:tcPr>
            <w:tcW w:w="278" w:type="pct"/>
          </w:tcPr>
          <w:p w14:paraId="70A79C7F" w14:textId="025AE84D" w:rsidR="0042392B" w:rsidRPr="00014C2C" w:rsidRDefault="0042392B" w:rsidP="007C3483">
            <w:pPr>
              <w:spacing w:line="480" w:lineRule="auto"/>
            </w:pPr>
          </w:p>
        </w:tc>
        <w:tc>
          <w:tcPr>
            <w:tcW w:w="369" w:type="pct"/>
          </w:tcPr>
          <w:p w14:paraId="40ABDD95" w14:textId="1443307B" w:rsidR="0042392B" w:rsidRPr="00014C2C" w:rsidRDefault="0042392B" w:rsidP="007C3483">
            <w:pPr>
              <w:spacing w:line="480" w:lineRule="auto"/>
            </w:pPr>
          </w:p>
        </w:tc>
        <w:tc>
          <w:tcPr>
            <w:tcW w:w="266" w:type="pct"/>
          </w:tcPr>
          <w:p w14:paraId="1C6066DC" w14:textId="0DE536F8" w:rsidR="0042392B" w:rsidRPr="00014C2C" w:rsidRDefault="0042392B" w:rsidP="007C3483">
            <w:pPr>
              <w:spacing w:line="480" w:lineRule="auto"/>
            </w:pPr>
            <w:r w:rsidRPr="00014C2C">
              <w:t>-.21*</w:t>
            </w:r>
          </w:p>
        </w:tc>
        <w:tc>
          <w:tcPr>
            <w:tcW w:w="219" w:type="pct"/>
          </w:tcPr>
          <w:p w14:paraId="3956D592" w14:textId="77777777" w:rsidR="0042392B" w:rsidRPr="00014C2C" w:rsidRDefault="0042392B" w:rsidP="007C3483">
            <w:pPr>
              <w:spacing w:line="480" w:lineRule="auto"/>
            </w:pPr>
          </w:p>
        </w:tc>
        <w:tc>
          <w:tcPr>
            <w:tcW w:w="501" w:type="pct"/>
          </w:tcPr>
          <w:p w14:paraId="534C1F19" w14:textId="77777777" w:rsidR="0042392B" w:rsidRPr="00014C2C" w:rsidRDefault="0042392B" w:rsidP="007C3483">
            <w:pPr>
              <w:spacing w:line="480" w:lineRule="auto"/>
            </w:pPr>
          </w:p>
        </w:tc>
        <w:tc>
          <w:tcPr>
            <w:tcW w:w="486" w:type="pct"/>
          </w:tcPr>
          <w:p w14:paraId="2A51F2DA" w14:textId="1CED3A82" w:rsidR="0042392B" w:rsidRPr="00014C2C" w:rsidRDefault="0042392B" w:rsidP="007C3483">
            <w:pPr>
              <w:spacing w:line="480" w:lineRule="auto"/>
            </w:pPr>
            <w:r w:rsidRPr="00014C2C">
              <w:t>.03</w:t>
            </w:r>
          </w:p>
        </w:tc>
        <w:tc>
          <w:tcPr>
            <w:tcW w:w="409" w:type="pct"/>
          </w:tcPr>
          <w:p w14:paraId="52914FDA" w14:textId="77777777" w:rsidR="0042392B" w:rsidRPr="00014C2C" w:rsidRDefault="0042392B" w:rsidP="007C3483">
            <w:pPr>
              <w:spacing w:line="480" w:lineRule="auto"/>
            </w:pPr>
          </w:p>
        </w:tc>
        <w:tc>
          <w:tcPr>
            <w:tcW w:w="358" w:type="pct"/>
          </w:tcPr>
          <w:p w14:paraId="2BBA19CB" w14:textId="77777777" w:rsidR="0042392B" w:rsidRPr="00014C2C" w:rsidRDefault="0042392B" w:rsidP="007C3483">
            <w:pPr>
              <w:spacing w:line="480" w:lineRule="auto"/>
            </w:pPr>
          </w:p>
        </w:tc>
        <w:tc>
          <w:tcPr>
            <w:tcW w:w="413" w:type="pct"/>
          </w:tcPr>
          <w:p w14:paraId="4FBC5C3D" w14:textId="448C3998" w:rsidR="0042392B" w:rsidRPr="00014C2C" w:rsidRDefault="0042392B" w:rsidP="007C3483">
            <w:pPr>
              <w:spacing w:line="480" w:lineRule="auto"/>
            </w:pPr>
            <w:r w:rsidRPr="00014C2C">
              <w:t>.10</w:t>
            </w:r>
          </w:p>
        </w:tc>
        <w:tc>
          <w:tcPr>
            <w:tcW w:w="567" w:type="pct"/>
          </w:tcPr>
          <w:p w14:paraId="25C9219C" w14:textId="77777777" w:rsidR="0042392B" w:rsidRPr="00014C2C" w:rsidRDefault="0042392B" w:rsidP="007C3483">
            <w:pPr>
              <w:spacing w:line="480" w:lineRule="auto"/>
            </w:pPr>
          </w:p>
        </w:tc>
      </w:tr>
      <w:tr w:rsidR="00014C2C" w:rsidRPr="00014C2C" w14:paraId="35A9F7FE" w14:textId="301B3138" w:rsidTr="0042392B">
        <w:tc>
          <w:tcPr>
            <w:tcW w:w="334" w:type="pct"/>
          </w:tcPr>
          <w:p w14:paraId="00B607B8" w14:textId="4120336C" w:rsidR="0042392B" w:rsidRPr="00014C2C" w:rsidRDefault="0042392B" w:rsidP="007C3483">
            <w:pPr>
              <w:spacing w:line="480" w:lineRule="auto"/>
              <w:rPr>
                <w:b/>
                <w:bCs/>
              </w:rPr>
            </w:pPr>
          </w:p>
        </w:tc>
        <w:tc>
          <w:tcPr>
            <w:tcW w:w="289" w:type="pct"/>
          </w:tcPr>
          <w:p w14:paraId="6252C541" w14:textId="060AD1AF" w:rsidR="0042392B" w:rsidRPr="00014C2C" w:rsidRDefault="0042392B" w:rsidP="007C3483">
            <w:pPr>
              <w:spacing w:line="480" w:lineRule="auto"/>
              <w:rPr>
                <w:b/>
                <w:bCs/>
              </w:rPr>
            </w:pPr>
            <w:r w:rsidRPr="00014C2C">
              <w:rPr>
                <w:b/>
                <w:bCs/>
              </w:rPr>
              <w:t>T3</w:t>
            </w:r>
          </w:p>
        </w:tc>
        <w:tc>
          <w:tcPr>
            <w:tcW w:w="246" w:type="pct"/>
          </w:tcPr>
          <w:p w14:paraId="778A6D8E" w14:textId="4CF9C118" w:rsidR="0042392B" w:rsidRPr="00014C2C" w:rsidRDefault="0042392B" w:rsidP="007C3483">
            <w:pPr>
              <w:spacing w:line="480" w:lineRule="auto"/>
            </w:pPr>
          </w:p>
        </w:tc>
        <w:tc>
          <w:tcPr>
            <w:tcW w:w="264" w:type="pct"/>
          </w:tcPr>
          <w:p w14:paraId="58AAFAF5" w14:textId="1EC14540" w:rsidR="0042392B" w:rsidRPr="00014C2C" w:rsidRDefault="0042392B" w:rsidP="007C3483">
            <w:pPr>
              <w:spacing w:line="480" w:lineRule="auto"/>
            </w:pPr>
          </w:p>
        </w:tc>
        <w:tc>
          <w:tcPr>
            <w:tcW w:w="278" w:type="pct"/>
          </w:tcPr>
          <w:p w14:paraId="4BDAA8FA" w14:textId="14B36C16" w:rsidR="0042392B" w:rsidRPr="00014C2C" w:rsidRDefault="0042392B" w:rsidP="007C3483">
            <w:pPr>
              <w:spacing w:line="480" w:lineRule="auto"/>
            </w:pPr>
            <w:r w:rsidRPr="00014C2C">
              <w:t>.42**</w:t>
            </w:r>
          </w:p>
        </w:tc>
        <w:tc>
          <w:tcPr>
            <w:tcW w:w="369" w:type="pct"/>
          </w:tcPr>
          <w:p w14:paraId="1C663D49" w14:textId="692BAEB8" w:rsidR="0042392B" w:rsidRPr="00014C2C" w:rsidRDefault="0042392B" w:rsidP="007C3483">
            <w:pPr>
              <w:spacing w:line="480" w:lineRule="auto"/>
            </w:pPr>
          </w:p>
        </w:tc>
        <w:tc>
          <w:tcPr>
            <w:tcW w:w="266" w:type="pct"/>
          </w:tcPr>
          <w:p w14:paraId="1949E354" w14:textId="77777777" w:rsidR="0042392B" w:rsidRPr="00014C2C" w:rsidRDefault="0042392B" w:rsidP="007C3483">
            <w:pPr>
              <w:spacing w:line="480" w:lineRule="auto"/>
            </w:pPr>
          </w:p>
        </w:tc>
        <w:tc>
          <w:tcPr>
            <w:tcW w:w="219" w:type="pct"/>
          </w:tcPr>
          <w:p w14:paraId="42A2BDC5" w14:textId="4024C8F3" w:rsidR="0042392B" w:rsidRPr="00014C2C" w:rsidRDefault="0042392B" w:rsidP="007C3483">
            <w:pPr>
              <w:spacing w:line="480" w:lineRule="auto"/>
            </w:pPr>
            <w:r w:rsidRPr="00014C2C">
              <w:t>.12</w:t>
            </w:r>
          </w:p>
        </w:tc>
        <w:tc>
          <w:tcPr>
            <w:tcW w:w="501" w:type="pct"/>
          </w:tcPr>
          <w:p w14:paraId="78570781" w14:textId="77777777" w:rsidR="0042392B" w:rsidRPr="00014C2C" w:rsidRDefault="0042392B" w:rsidP="007C3483">
            <w:pPr>
              <w:spacing w:line="480" w:lineRule="auto"/>
            </w:pPr>
          </w:p>
        </w:tc>
        <w:tc>
          <w:tcPr>
            <w:tcW w:w="486" w:type="pct"/>
          </w:tcPr>
          <w:p w14:paraId="3DC7D101" w14:textId="77777777" w:rsidR="0042392B" w:rsidRPr="00014C2C" w:rsidRDefault="0042392B" w:rsidP="007C3483">
            <w:pPr>
              <w:spacing w:line="480" w:lineRule="auto"/>
            </w:pPr>
          </w:p>
        </w:tc>
        <w:tc>
          <w:tcPr>
            <w:tcW w:w="409" w:type="pct"/>
          </w:tcPr>
          <w:p w14:paraId="4A746F49" w14:textId="7BB7F853" w:rsidR="0042392B" w:rsidRPr="00014C2C" w:rsidRDefault="0042392B" w:rsidP="007C3483">
            <w:pPr>
              <w:spacing w:line="480" w:lineRule="auto"/>
            </w:pPr>
            <w:r w:rsidRPr="00014C2C">
              <w:t>.30**</w:t>
            </w:r>
          </w:p>
        </w:tc>
        <w:tc>
          <w:tcPr>
            <w:tcW w:w="358" w:type="pct"/>
          </w:tcPr>
          <w:p w14:paraId="43F45D76" w14:textId="77777777" w:rsidR="0042392B" w:rsidRPr="00014C2C" w:rsidRDefault="0042392B" w:rsidP="007C3483">
            <w:pPr>
              <w:spacing w:line="480" w:lineRule="auto"/>
            </w:pPr>
          </w:p>
        </w:tc>
        <w:tc>
          <w:tcPr>
            <w:tcW w:w="413" w:type="pct"/>
          </w:tcPr>
          <w:p w14:paraId="047474D7" w14:textId="544DB7AD" w:rsidR="0042392B" w:rsidRPr="00014C2C" w:rsidRDefault="0042392B" w:rsidP="007C3483">
            <w:pPr>
              <w:spacing w:line="480" w:lineRule="auto"/>
            </w:pPr>
          </w:p>
        </w:tc>
        <w:tc>
          <w:tcPr>
            <w:tcW w:w="567" w:type="pct"/>
          </w:tcPr>
          <w:p w14:paraId="1E3BF921" w14:textId="14C20B42" w:rsidR="0042392B" w:rsidRPr="00014C2C" w:rsidRDefault="0042392B" w:rsidP="007C3483">
            <w:pPr>
              <w:spacing w:line="480" w:lineRule="auto"/>
            </w:pPr>
            <w:r w:rsidRPr="00014C2C">
              <w:t>.36**</w:t>
            </w:r>
          </w:p>
        </w:tc>
      </w:tr>
      <w:tr w:rsidR="00014C2C" w:rsidRPr="00014C2C" w14:paraId="08B424F6" w14:textId="7DD11AE9" w:rsidTr="0042392B">
        <w:tc>
          <w:tcPr>
            <w:tcW w:w="334" w:type="pct"/>
          </w:tcPr>
          <w:p w14:paraId="549BA2F0" w14:textId="06679412" w:rsidR="0042392B" w:rsidRPr="00014C2C" w:rsidRDefault="0042392B" w:rsidP="007C3483">
            <w:pPr>
              <w:spacing w:line="480" w:lineRule="auto"/>
              <w:rPr>
                <w:b/>
                <w:bCs/>
              </w:rPr>
            </w:pPr>
            <w:r w:rsidRPr="00014C2C">
              <w:rPr>
                <w:b/>
                <w:bCs/>
              </w:rPr>
              <w:t>Pride</w:t>
            </w:r>
          </w:p>
        </w:tc>
        <w:tc>
          <w:tcPr>
            <w:tcW w:w="289" w:type="pct"/>
          </w:tcPr>
          <w:p w14:paraId="71C6BEF4" w14:textId="49CBD728" w:rsidR="0042392B" w:rsidRPr="00014C2C" w:rsidRDefault="0042392B" w:rsidP="007C3483">
            <w:pPr>
              <w:spacing w:line="480" w:lineRule="auto"/>
              <w:rPr>
                <w:b/>
                <w:bCs/>
              </w:rPr>
            </w:pPr>
            <w:r w:rsidRPr="00014C2C">
              <w:rPr>
                <w:b/>
                <w:bCs/>
              </w:rPr>
              <w:t>T1</w:t>
            </w:r>
          </w:p>
        </w:tc>
        <w:tc>
          <w:tcPr>
            <w:tcW w:w="246" w:type="pct"/>
          </w:tcPr>
          <w:p w14:paraId="6E6B55E3" w14:textId="3629B544" w:rsidR="0042392B" w:rsidRPr="00014C2C" w:rsidRDefault="0042392B" w:rsidP="007C3483">
            <w:pPr>
              <w:spacing w:line="480" w:lineRule="auto"/>
            </w:pPr>
          </w:p>
        </w:tc>
        <w:tc>
          <w:tcPr>
            <w:tcW w:w="264" w:type="pct"/>
          </w:tcPr>
          <w:p w14:paraId="36C3659D" w14:textId="1499E177" w:rsidR="0042392B" w:rsidRPr="00014C2C" w:rsidRDefault="0042392B" w:rsidP="007C3483">
            <w:pPr>
              <w:spacing w:line="480" w:lineRule="auto"/>
            </w:pPr>
          </w:p>
        </w:tc>
        <w:tc>
          <w:tcPr>
            <w:tcW w:w="278" w:type="pct"/>
          </w:tcPr>
          <w:p w14:paraId="49453A17" w14:textId="326A6577" w:rsidR="0042392B" w:rsidRPr="00014C2C" w:rsidRDefault="0042392B" w:rsidP="007C3483">
            <w:pPr>
              <w:spacing w:line="480" w:lineRule="auto"/>
            </w:pPr>
          </w:p>
        </w:tc>
        <w:tc>
          <w:tcPr>
            <w:tcW w:w="369" w:type="pct"/>
          </w:tcPr>
          <w:p w14:paraId="70989AD0" w14:textId="3C0B960A" w:rsidR="0042392B" w:rsidRPr="00014C2C" w:rsidRDefault="0042392B" w:rsidP="007C3483">
            <w:pPr>
              <w:spacing w:line="480" w:lineRule="auto"/>
            </w:pPr>
            <w:r w:rsidRPr="00014C2C">
              <w:t>.36*/.05</w:t>
            </w:r>
          </w:p>
        </w:tc>
        <w:tc>
          <w:tcPr>
            <w:tcW w:w="266" w:type="pct"/>
          </w:tcPr>
          <w:p w14:paraId="2978074A" w14:textId="77777777" w:rsidR="0042392B" w:rsidRPr="00014C2C" w:rsidRDefault="0042392B" w:rsidP="007C3483">
            <w:pPr>
              <w:spacing w:line="480" w:lineRule="auto"/>
            </w:pPr>
          </w:p>
        </w:tc>
        <w:tc>
          <w:tcPr>
            <w:tcW w:w="219" w:type="pct"/>
          </w:tcPr>
          <w:p w14:paraId="7CBC60BF" w14:textId="77777777" w:rsidR="0042392B" w:rsidRPr="00014C2C" w:rsidRDefault="0042392B" w:rsidP="007C3483">
            <w:pPr>
              <w:spacing w:line="480" w:lineRule="auto"/>
            </w:pPr>
          </w:p>
        </w:tc>
        <w:tc>
          <w:tcPr>
            <w:tcW w:w="501" w:type="pct"/>
          </w:tcPr>
          <w:p w14:paraId="61D8686F" w14:textId="40400FA4" w:rsidR="0042392B" w:rsidRPr="00014C2C" w:rsidRDefault="0042392B" w:rsidP="007C3483">
            <w:pPr>
              <w:spacing w:line="480" w:lineRule="auto"/>
            </w:pPr>
            <w:r w:rsidRPr="00014C2C">
              <w:t>.40**/-.07</w:t>
            </w:r>
          </w:p>
        </w:tc>
        <w:tc>
          <w:tcPr>
            <w:tcW w:w="486" w:type="pct"/>
          </w:tcPr>
          <w:p w14:paraId="462B5DA4" w14:textId="77777777" w:rsidR="0042392B" w:rsidRPr="00014C2C" w:rsidRDefault="0042392B" w:rsidP="007C3483">
            <w:pPr>
              <w:spacing w:line="480" w:lineRule="auto"/>
            </w:pPr>
          </w:p>
        </w:tc>
        <w:tc>
          <w:tcPr>
            <w:tcW w:w="409" w:type="pct"/>
          </w:tcPr>
          <w:p w14:paraId="3524FA99" w14:textId="77777777" w:rsidR="0042392B" w:rsidRPr="00014C2C" w:rsidRDefault="0042392B" w:rsidP="007C3483">
            <w:pPr>
              <w:spacing w:line="480" w:lineRule="auto"/>
            </w:pPr>
          </w:p>
        </w:tc>
        <w:tc>
          <w:tcPr>
            <w:tcW w:w="358" w:type="pct"/>
          </w:tcPr>
          <w:p w14:paraId="23DE5F76" w14:textId="17857A98" w:rsidR="0042392B" w:rsidRPr="00014C2C" w:rsidRDefault="0042392B" w:rsidP="007C3483">
            <w:pPr>
              <w:spacing w:line="480" w:lineRule="auto"/>
            </w:pPr>
            <w:r w:rsidRPr="00014C2C">
              <w:t>-.03</w:t>
            </w:r>
          </w:p>
        </w:tc>
        <w:tc>
          <w:tcPr>
            <w:tcW w:w="413" w:type="pct"/>
          </w:tcPr>
          <w:p w14:paraId="2A277BC7" w14:textId="77777777" w:rsidR="0042392B" w:rsidRPr="00014C2C" w:rsidRDefault="0042392B" w:rsidP="007C3483">
            <w:pPr>
              <w:spacing w:line="480" w:lineRule="auto"/>
            </w:pPr>
          </w:p>
        </w:tc>
        <w:tc>
          <w:tcPr>
            <w:tcW w:w="567" w:type="pct"/>
          </w:tcPr>
          <w:p w14:paraId="5A025820" w14:textId="51250873" w:rsidR="0042392B" w:rsidRPr="00014C2C" w:rsidRDefault="0042392B" w:rsidP="007C3483">
            <w:pPr>
              <w:spacing w:line="480" w:lineRule="auto"/>
            </w:pPr>
          </w:p>
        </w:tc>
      </w:tr>
      <w:tr w:rsidR="00014C2C" w:rsidRPr="00014C2C" w14:paraId="428C0928" w14:textId="26FBAAA7" w:rsidTr="0042392B">
        <w:tc>
          <w:tcPr>
            <w:tcW w:w="334" w:type="pct"/>
          </w:tcPr>
          <w:p w14:paraId="01FAB6AE" w14:textId="77777777" w:rsidR="0042392B" w:rsidRPr="00014C2C" w:rsidRDefault="0042392B" w:rsidP="007C3483">
            <w:pPr>
              <w:spacing w:line="480" w:lineRule="auto"/>
              <w:rPr>
                <w:b/>
                <w:bCs/>
              </w:rPr>
            </w:pPr>
          </w:p>
        </w:tc>
        <w:tc>
          <w:tcPr>
            <w:tcW w:w="289" w:type="pct"/>
          </w:tcPr>
          <w:p w14:paraId="0A3EE55D" w14:textId="12CAAC35" w:rsidR="0042392B" w:rsidRPr="00014C2C" w:rsidRDefault="0042392B" w:rsidP="007C3483">
            <w:pPr>
              <w:spacing w:line="480" w:lineRule="auto"/>
              <w:rPr>
                <w:b/>
                <w:bCs/>
              </w:rPr>
            </w:pPr>
            <w:r w:rsidRPr="00014C2C">
              <w:rPr>
                <w:b/>
                <w:bCs/>
              </w:rPr>
              <w:t>T2</w:t>
            </w:r>
          </w:p>
        </w:tc>
        <w:tc>
          <w:tcPr>
            <w:tcW w:w="246" w:type="pct"/>
          </w:tcPr>
          <w:p w14:paraId="50F94185" w14:textId="3814DF6C" w:rsidR="0042392B" w:rsidRPr="00014C2C" w:rsidRDefault="0042392B" w:rsidP="007C3483">
            <w:pPr>
              <w:spacing w:line="480" w:lineRule="auto"/>
            </w:pPr>
          </w:p>
        </w:tc>
        <w:tc>
          <w:tcPr>
            <w:tcW w:w="264" w:type="pct"/>
          </w:tcPr>
          <w:p w14:paraId="7AF0E0EA" w14:textId="26CAE67E" w:rsidR="0042392B" w:rsidRPr="00014C2C" w:rsidRDefault="0042392B" w:rsidP="007C3483">
            <w:pPr>
              <w:spacing w:line="480" w:lineRule="auto"/>
            </w:pPr>
          </w:p>
        </w:tc>
        <w:tc>
          <w:tcPr>
            <w:tcW w:w="278" w:type="pct"/>
          </w:tcPr>
          <w:p w14:paraId="476E3390" w14:textId="011E1AA5" w:rsidR="0042392B" w:rsidRPr="00014C2C" w:rsidRDefault="0042392B" w:rsidP="007C3483">
            <w:pPr>
              <w:spacing w:line="480" w:lineRule="auto"/>
            </w:pPr>
          </w:p>
        </w:tc>
        <w:tc>
          <w:tcPr>
            <w:tcW w:w="369" w:type="pct"/>
          </w:tcPr>
          <w:p w14:paraId="29F1E473" w14:textId="7FD2720C" w:rsidR="0042392B" w:rsidRPr="00014C2C" w:rsidRDefault="0042392B" w:rsidP="007C3483">
            <w:pPr>
              <w:spacing w:line="480" w:lineRule="auto"/>
            </w:pPr>
          </w:p>
        </w:tc>
        <w:tc>
          <w:tcPr>
            <w:tcW w:w="266" w:type="pct"/>
          </w:tcPr>
          <w:p w14:paraId="3FD5DB12" w14:textId="43AE8803" w:rsidR="0042392B" w:rsidRPr="00014C2C" w:rsidRDefault="0042392B" w:rsidP="007C3483">
            <w:pPr>
              <w:spacing w:line="480" w:lineRule="auto"/>
            </w:pPr>
            <w:r w:rsidRPr="00014C2C">
              <w:t>.15</w:t>
            </w:r>
          </w:p>
        </w:tc>
        <w:tc>
          <w:tcPr>
            <w:tcW w:w="219" w:type="pct"/>
          </w:tcPr>
          <w:p w14:paraId="0A422130" w14:textId="77777777" w:rsidR="0042392B" w:rsidRPr="00014C2C" w:rsidRDefault="0042392B" w:rsidP="007C3483">
            <w:pPr>
              <w:spacing w:line="480" w:lineRule="auto"/>
            </w:pPr>
          </w:p>
        </w:tc>
        <w:tc>
          <w:tcPr>
            <w:tcW w:w="501" w:type="pct"/>
          </w:tcPr>
          <w:p w14:paraId="25FFEFED" w14:textId="77777777" w:rsidR="0042392B" w:rsidRPr="00014C2C" w:rsidRDefault="0042392B" w:rsidP="007C3483">
            <w:pPr>
              <w:spacing w:line="480" w:lineRule="auto"/>
            </w:pPr>
          </w:p>
        </w:tc>
        <w:tc>
          <w:tcPr>
            <w:tcW w:w="486" w:type="pct"/>
          </w:tcPr>
          <w:p w14:paraId="66A4277E" w14:textId="3F3F6881" w:rsidR="0042392B" w:rsidRPr="00014C2C" w:rsidRDefault="0042392B" w:rsidP="007C3483">
            <w:pPr>
              <w:spacing w:line="480" w:lineRule="auto"/>
            </w:pPr>
            <w:r w:rsidRPr="00014C2C">
              <w:t>.45**/-.002</w:t>
            </w:r>
          </w:p>
        </w:tc>
        <w:tc>
          <w:tcPr>
            <w:tcW w:w="409" w:type="pct"/>
          </w:tcPr>
          <w:p w14:paraId="51692B1D" w14:textId="77777777" w:rsidR="0042392B" w:rsidRPr="00014C2C" w:rsidRDefault="0042392B" w:rsidP="007C3483">
            <w:pPr>
              <w:spacing w:line="480" w:lineRule="auto"/>
            </w:pPr>
          </w:p>
        </w:tc>
        <w:tc>
          <w:tcPr>
            <w:tcW w:w="358" w:type="pct"/>
          </w:tcPr>
          <w:p w14:paraId="334ABA84" w14:textId="77777777" w:rsidR="0042392B" w:rsidRPr="00014C2C" w:rsidRDefault="0042392B" w:rsidP="007C3483">
            <w:pPr>
              <w:spacing w:line="480" w:lineRule="auto"/>
            </w:pPr>
          </w:p>
        </w:tc>
        <w:tc>
          <w:tcPr>
            <w:tcW w:w="413" w:type="pct"/>
          </w:tcPr>
          <w:p w14:paraId="4FCCD3D9" w14:textId="6558931C" w:rsidR="0042392B" w:rsidRPr="00014C2C" w:rsidRDefault="0042392B" w:rsidP="007C3483">
            <w:pPr>
              <w:spacing w:line="480" w:lineRule="auto"/>
            </w:pPr>
            <w:r w:rsidRPr="00014C2C">
              <w:t>.15</w:t>
            </w:r>
          </w:p>
        </w:tc>
        <w:tc>
          <w:tcPr>
            <w:tcW w:w="567" w:type="pct"/>
          </w:tcPr>
          <w:p w14:paraId="1FCE9925" w14:textId="77777777" w:rsidR="0042392B" w:rsidRPr="00014C2C" w:rsidRDefault="0042392B" w:rsidP="007C3483">
            <w:pPr>
              <w:spacing w:line="480" w:lineRule="auto"/>
            </w:pPr>
          </w:p>
        </w:tc>
      </w:tr>
      <w:tr w:rsidR="00014C2C" w:rsidRPr="00014C2C" w14:paraId="617A15F6" w14:textId="53D5D710" w:rsidTr="0042392B">
        <w:tc>
          <w:tcPr>
            <w:tcW w:w="334" w:type="pct"/>
          </w:tcPr>
          <w:p w14:paraId="11480B17" w14:textId="77777777" w:rsidR="0042392B" w:rsidRPr="00014C2C" w:rsidRDefault="0042392B" w:rsidP="007C3483">
            <w:pPr>
              <w:spacing w:line="480" w:lineRule="auto"/>
              <w:rPr>
                <w:b/>
                <w:bCs/>
              </w:rPr>
            </w:pPr>
          </w:p>
        </w:tc>
        <w:tc>
          <w:tcPr>
            <w:tcW w:w="289" w:type="pct"/>
          </w:tcPr>
          <w:p w14:paraId="13DE36BE" w14:textId="38BE705D" w:rsidR="0042392B" w:rsidRPr="00014C2C" w:rsidRDefault="0042392B" w:rsidP="007C3483">
            <w:pPr>
              <w:spacing w:line="480" w:lineRule="auto"/>
              <w:rPr>
                <w:b/>
                <w:bCs/>
              </w:rPr>
            </w:pPr>
            <w:r w:rsidRPr="00014C2C">
              <w:rPr>
                <w:b/>
                <w:bCs/>
              </w:rPr>
              <w:t>T3</w:t>
            </w:r>
          </w:p>
        </w:tc>
        <w:tc>
          <w:tcPr>
            <w:tcW w:w="246" w:type="pct"/>
          </w:tcPr>
          <w:p w14:paraId="6C5695F3" w14:textId="14CD1407" w:rsidR="0042392B" w:rsidRPr="00014C2C" w:rsidRDefault="0042392B" w:rsidP="007C3483">
            <w:pPr>
              <w:spacing w:line="480" w:lineRule="auto"/>
            </w:pPr>
          </w:p>
        </w:tc>
        <w:tc>
          <w:tcPr>
            <w:tcW w:w="264" w:type="pct"/>
          </w:tcPr>
          <w:p w14:paraId="173B483E" w14:textId="05536BAE" w:rsidR="0042392B" w:rsidRPr="00014C2C" w:rsidRDefault="0042392B" w:rsidP="007C3483">
            <w:pPr>
              <w:spacing w:line="480" w:lineRule="auto"/>
            </w:pPr>
          </w:p>
        </w:tc>
        <w:tc>
          <w:tcPr>
            <w:tcW w:w="278" w:type="pct"/>
          </w:tcPr>
          <w:p w14:paraId="1418082F" w14:textId="05F15AF6" w:rsidR="0042392B" w:rsidRPr="00014C2C" w:rsidRDefault="0042392B" w:rsidP="007C3483">
            <w:pPr>
              <w:spacing w:line="480" w:lineRule="auto"/>
            </w:pPr>
          </w:p>
        </w:tc>
        <w:tc>
          <w:tcPr>
            <w:tcW w:w="369" w:type="pct"/>
          </w:tcPr>
          <w:p w14:paraId="4EE6D224" w14:textId="69BD093B" w:rsidR="0042392B" w:rsidRPr="00014C2C" w:rsidRDefault="0042392B" w:rsidP="007C3483">
            <w:pPr>
              <w:spacing w:line="480" w:lineRule="auto"/>
            </w:pPr>
          </w:p>
        </w:tc>
        <w:tc>
          <w:tcPr>
            <w:tcW w:w="266" w:type="pct"/>
          </w:tcPr>
          <w:p w14:paraId="081894FC" w14:textId="77777777" w:rsidR="0042392B" w:rsidRPr="00014C2C" w:rsidRDefault="0042392B" w:rsidP="007C3483">
            <w:pPr>
              <w:spacing w:line="480" w:lineRule="auto"/>
            </w:pPr>
          </w:p>
        </w:tc>
        <w:tc>
          <w:tcPr>
            <w:tcW w:w="219" w:type="pct"/>
          </w:tcPr>
          <w:p w14:paraId="32183C39" w14:textId="3E173B88" w:rsidR="0042392B" w:rsidRPr="00014C2C" w:rsidRDefault="0042392B" w:rsidP="007C3483">
            <w:pPr>
              <w:spacing w:line="480" w:lineRule="auto"/>
            </w:pPr>
            <w:r w:rsidRPr="00014C2C">
              <w:t>-.10</w:t>
            </w:r>
          </w:p>
        </w:tc>
        <w:tc>
          <w:tcPr>
            <w:tcW w:w="501" w:type="pct"/>
          </w:tcPr>
          <w:p w14:paraId="66CB24C8" w14:textId="77777777" w:rsidR="0042392B" w:rsidRPr="00014C2C" w:rsidRDefault="0042392B" w:rsidP="007C3483">
            <w:pPr>
              <w:spacing w:line="480" w:lineRule="auto"/>
            </w:pPr>
          </w:p>
        </w:tc>
        <w:tc>
          <w:tcPr>
            <w:tcW w:w="486" w:type="pct"/>
          </w:tcPr>
          <w:p w14:paraId="1A4EF0D7" w14:textId="77777777" w:rsidR="0042392B" w:rsidRPr="00014C2C" w:rsidRDefault="0042392B" w:rsidP="007C3483">
            <w:pPr>
              <w:spacing w:line="480" w:lineRule="auto"/>
            </w:pPr>
          </w:p>
        </w:tc>
        <w:tc>
          <w:tcPr>
            <w:tcW w:w="409" w:type="pct"/>
          </w:tcPr>
          <w:p w14:paraId="26933975" w14:textId="098A50C2" w:rsidR="0042392B" w:rsidRPr="00014C2C" w:rsidRDefault="0042392B" w:rsidP="007C3483">
            <w:pPr>
              <w:spacing w:line="480" w:lineRule="auto"/>
            </w:pPr>
            <w:r w:rsidRPr="00014C2C">
              <w:t>.39*/-.01</w:t>
            </w:r>
          </w:p>
        </w:tc>
        <w:tc>
          <w:tcPr>
            <w:tcW w:w="358" w:type="pct"/>
          </w:tcPr>
          <w:p w14:paraId="01466E53" w14:textId="77777777" w:rsidR="0042392B" w:rsidRPr="00014C2C" w:rsidRDefault="0042392B" w:rsidP="007C3483">
            <w:pPr>
              <w:spacing w:line="480" w:lineRule="auto"/>
            </w:pPr>
          </w:p>
        </w:tc>
        <w:tc>
          <w:tcPr>
            <w:tcW w:w="413" w:type="pct"/>
          </w:tcPr>
          <w:p w14:paraId="0619C789" w14:textId="77777777" w:rsidR="0042392B" w:rsidRPr="00014C2C" w:rsidRDefault="0042392B" w:rsidP="007C3483">
            <w:pPr>
              <w:spacing w:line="480" w:lineRule="auto"/>
            </w:pPr>
          </w:p>
        </w:tc>
        <w:tc>
          <w:tcPr>
            <w:tcW w:w="567" w:type="pct"/>
          </w:tcPr>
          <w:p w14:paraId="4DA86A9C" w14:textId="10C771DE" w:rsidR="0042392B" w:rsidRPr="00014C2C" w:rsidRDefault="0042392B" w:rsidP="007C3483">
            <w:pPr>
              <w:spacing w:line="480" w:lineRule="auto"/>
            </w:pPr>
            <w:r w:rsidRPr="00014C2C">
              <w:t>.13</w:t>
            </w:r>
          </w:p>
        </w:tc>
      </w:tr>
      <w:tr w:rsidR="00014C2C" w:rsidRPr="00014C2C" w14:paraId="33EC910F" w14:textId="77777777" w:rsidTr="0042392B">
        <w:tc>
          <w:tcPr>
            <w:tcW w:w="334" w:type="pct"/>
          </w:tcPr>
          <w:p w14:paraId="0E23509B" w14:textId="133F7E73" w:rsidR="0042392B" w:rsidRPr="00014C2C" w:rsidRDefault="0042392B" w:rsidP="007C3483">
            <w:pPr>
              <w:spacing w:line="480" w:lineRule="auto"/>
              <w:rPr>
                <w:b/>
                <w:bCs/>
              </w:rPr>
            </w:pPr>
            <w:r w:rsidRPr="00014C2C">
              <w:rPr>
                <w:b/>
                <w:bCs/>
              </w:rPr>
              <w:t>Age</w:t>
            </w:r>
          </w:p>
        </w:tc>
        <w:tc>
          <w:tcPr>
            <w:tcW w:w="289" w:type="pct"/>
          </w:tcPr>
          <w:p w14:paraId="7BD7F7C9" w14:textId="4BFB6570" w:rsidR="0042392B" w:rsidRPr="00014C2C" w:rsidRDefault="0042392B" w:rsidP="007C3483">
            <w:pPr>
              <w:spacing w:line="480" w:lineRule="auto"/>
              <w:rPr>
                <w:b/>
                <w:bCs/>
              </w:rPr>
            </w:pPr>
            <w:r w:rsidRPr="00014C2C">
              <w:rPr>
                <w:b/>
                <w:bCs/>
              </w:rPr>
              <w:t>T1</w:t>
            </w:r>
          </w:p>
        </w:tc>
        <w:tc>
          <w:tcPr>
            <w:tcW w:w="246" w:type="pct"/>
          </w:tcPr>
          <w:p w14:paraId="62AFE50E" w14:textId="77777777" w:rsidR="0042392B" w:rsidRPr="00014C2C" w:rsidRDefault="0042392B" w:rsidP="007C3483">
            <w:pPr>
              <w:spacing w:line="480" w:lineRule="auto"/>
            </w:pPr>
          </w:p>
        </w:tc>
        <w:tc>
          <w:tcPr>
            <w:tcW w:w="264" w:type="pct"/>
          </w:tcPr>
          <w:p w14:paraId="10F33BFB" w14:textId="77777777" w:rsidR="0042392B" w:rsidRPr="00014C2C" w:rsidRDefault="0042392B" w:rsidP="007C3483">
            <w:pPr>
              <w:spacing w:line="480" w:lineRule="auto"/>
            </w:pPr>
          </w:p>
        </w:tc>
        <w:tc>
          <w:tcPr>
            <w:tcW w:w="278" w:type="pct"/>
          </w:tcPr>
          <w:p w14:paraId="5E50C341" w14:textId="77777777" w:rsidR="0042392B" w:rsidRPr="00014C2C" w:rsidRDefault="0042392B" w:rsidP="007C3483">
            <w:pPr>
              <w:spacing w:line="480" w:lineRule="auto"/>
            </w:pPr>
          </w:p>
        </w:tc>
        <w:tc>
          <w:tcPr>
            <w:tcW w:w="369" w:type="pct"/>
          </w:tcPr>
          <w:p w14:paraId="5B5F81DB" w14:textId="77777777" w:rsidR="0042392B" w:rsidRPr="00014C2C" w:rsidRDefault="0042392B" w:rsidP="007C3483">
            <w:pPr>
              <w:spacing w:line="480" w:lineRule="auto"/>
            </w:pPr>
          </w:p>
        </w:tc>
        <w:tc>
          <w:tcPr>
            <w:tcW w:w="266" w:type="pct"/>
          </w:tcPr>
          <w:p w14:paraId="7A05A850" w14:textId="77777777" w:rsidR="0042392B" w:rsidRPr="00014C2C" w:rsidRDefault="0042392B" w:rsidP="007C3483">
            <w:pPr>
              <w:spacing w:line="480" w:lineRule="auto"/>
            </w:pPr>
          </w:p>
        </w:tc>
        <w:tc>
          <w:tcPr>
            <w:tcW w:w="219" w:type="pct"/>
          </w:tcPr>
          <w:p w14:paraId="46170BA2" w14:textId="77777777" w:rsidR="0042392B" w:rsidRPr="00014C2C" w:rsidRDefault="0042392B" w:rsidP="007C3483">
            <w:pPr>
              <w:spacing w:line="480" w:lineRule="auto"/>
            </w:pPr>
          </w:p>
        </w:tc>
        <w:tc>
          <w:tcPr>
            <w:tcW w:w="501" w:type="pct"/>
          </w:tcPr>
          <w:p w14:paraId="7D262861" w14:textId="17CE04F1" w:rsidR="0042392B" w:rsidRPr="00014C2C" w:rsidRDefault="0042392B" w:rsidP="007C3483">
            <w:pPr>
              <w:spacing w:line="480" w:lineRule="auto"/>
            </w:pPr>
            <w:r w:rsidRPr="00014C2C">
              <w:t>.45**/.66**</w:t>
            </w:r>
          </w:p>
        </w:tc>
        <w:tc>
          <w:tcPr>
            <w:tcW w:w="486" w:type="pct"/>
          </w:tcPr>
          <w:p w14:paraId="3BE80BF9" w14:textId="77777777" w:rsidR="0042392B" w:rsidRPr="00014C2C" w:rsidRDefault="0042392B" w:rsidP="007C3483">
            <w:pPr>
              <w:spacing w:line="480" w:lineRule="auto"/>
            </w:pPr>
          </w:p>
        </w:tc>
        <w:tc>
          <w:tcPr>
            <w:tcW w:w="409" w:type="pct"/>
          </w:tcPr>
          <w:p w14:paraId="50201750" w14:textId="77777777" w:rsidR="0042392B" w:rsidRPr="00014C2C" w:rsidRDefault="0042392B" w:rsidP="007C3483">
            <w:pPr>
              <w:spacing w:line="480" w:lineRule="auto"/>
            </w:pPr>
          </w:p>
        </w:tc>
        <w:tc>
          <w:tcPr>
            <w:tcW w:w="358" w:type="pct"/>
          </w:tcPr>
          <w:p w14:paraId="7A2B3951" w14:textId="496AAB58" w:rsidR="0042392B" w:rsidRPr="00014C2C" w:rsidRDefault="0042392B" w:rsidP="007C3483">
            <w:pPr>
              <w:spacing w:line="480" w:lineRule="auto"/>
            </w:pPr>
            <w:r w:rsidRPr="00014C2C">
              <w:t>.02</w:t>
            </w:r>
          </w:p>
        </w:tc>
        <w:tc>
          <w:tcPr>
            <w:tcW w:w="413" w:type="pct"/>
          </w:tcPr>
          <w:p w14:paraId="6742CFC9" w14:textId="77777777" w:rsidR="0042392B" w:rsidRPr="00014C2C" w:rsidRDefault="0042392B" w:rsidP="007C3483">
            <w:pPr>
              <w:spacing w:line="480" w:lineRule="auto"/>
            </w:pPr>
          </w:p>
        </w:tc>
        <w:tc>
          <w:tcPr>
            <w:tcW w:w="567" w:type="pct"/>
          </w:tcPr>
          <w:p w14:paraId="092A3980" w14:textId="77777777" w:rsidR="0042392B" w:rsidRPr="00014C2C" w:rsidRDefault="0042392B" w:rsidP="007C3483">
            <w:pPr>
              <w:spacing w:line="480" w:lineRule="auto"/>
            </w:pPr>
          </w:p>
        </w:tc>
      </w:tr>
      <w:tr w:rsidR="00014C2C" w:rsidRPr="00014C2C" w14:paraId="7BB32E24" w14:textId="77777777" w:rsidTr="0042392B">
        <w:tc>
          <w:tcPr>
            <w:tcW w:w="334" w:type="pct"/>
          </w:tcPr>
          <w:p w14:paraId="393DA10C" w14:textId="77777777" w:rsidR="0042392B" w:rsidRPr="00014C2C" w:rsidRDefault="0042392B" w:rsidP="007C3483">
            <w:pPr>
              <w:spacing w:line="480" w:lineRule="auto"/>
              <w:rPr>
                <w:b/>
                <w:bCs/>
              </w:rPr>
            </w:pPr>
          </w:p>
        </w:tc>
        <w:tc>
          <w:tcPr>
            <w:tcW w:w="289" w:type="pct"/>
          </w:tcPr>
          <w:p w14:paraId="0C582B72" w14:textId="7AC4129B" w:rsidR="0042392B" w:rsidRPr="00014C2C" w:rsidRDefault="0042392B" w:rsidP="007C3483">
            <w:pPr>
              <w:spacing w:line="480" w:lineRule="auto"/>
              <w:rPr>
                <w:b/>
                <w:bCs/>
              </w:rPr>
            </w:pPr>
            <w:r w:rsidRPr="00014C2C">
              <w:rPr>
                <w:b/>
                <w:bCs/>
              </w:rPr>
              <w:t>T2</w:t>
            </w:r>
          </w:p>
        </w:tc>
        <w:tc>
          <w:tcPr>
            <w:tcW w:w="246" w:type="pct"/>
          </w:tcPr>
          <w:p w14:paraId="4B6F1AEC" w14:textId="77777777" w:rsidR="0042392B" w:rsidRPr="00014C2C" w:rsidRDefault="0042392B" w:rsidP="007C3483">
            <w:pPr>
              <w:spacing w:line="480" w:lineRule="auto"/>
            </w:pPr>
          </w:p>
        </w:tc>
        <w:tc>
          <w:tcPr>
            <w:tcW w:w="264" w:type="pct"/>
          </w:tcPr>
          <w:p w14:paraId="0068BEEF" w14:textId="77777777" w:rsidR="0042392B" w:rsidRPr="00014C2C" w:rsidRDefault="0042392B" w:rsidP="007C3483">
            <w:pPr>
              <w:spacing w:line="480" w:lineRule="auto"/>
            </w:pPr>
          </w:p>
        </w:tc>
        <w:tc>
          <w:tcPr>
            <w:tcW w:w="278" w:type="pct"/>
          </w:tcPr>
          <w:p w14:paraId="4D717937" w14:textId="77777777" w:rsidR="0042392B" w:rsidRPr="00014C2C" w:rsidRDefault="0042392B" w:rsidP="007C3483">
            <w:pPr>
              <w:spacing w:line="480" w:lineRule="auto"/>
            </w:pPr>
          </w:p>
        </w:tc>
        <w:tc>
          <w:tcPr>
            <w:tcW w:w="369" w:type="pct"/>
          </w:tcPr>
          <w:p w14:paraId="15441B23" w14:textId="77777777" w:rsidR="0042392B" w:rsidRPr="00014C2C" w:rsidRDefault="0042392B" w:rsidP="007C3483">
            <w:pPr>
              <w:spacing w:line="480" w:lineRule="auto"/>
            </w:pPr>
          </w:p>
        </w:tc>
        <w:tc>
          <w:tcPr>
            <w:tcW w:w="266" w:type="pct"/>
          </w:tcPr>
          <w:p w14:paraId="70D1BBA5" w14:textId="77777777" w:rsidR="0042392B" w:rsidRPr="00014C2C" w:rsidRDefault="0042392B" w:rsidP="007C3483">
            <w:pPr>
              <w:spacing w:line="480" w:lineRule="auto"/>
            </w:pPr>
          </w:p>
        </w:tc>
        <w:tc>
          <w:tcPr>
            <w:tcW w:w="219" w:type="pct"/>
          </w:tcPr>
          <w:p w14:paraId="3918900B" w14:textId="77777777" w:rsidR="0042392B" w:rsidRPr="00014C2C" w:rsidRDefault="0042392B" w:rsidP="007C3483">
            <w:pPr>
              <w:spacing w:line="480" w:lineRule="auto"/>
            </w:pPr>
          </w:p>
        </w:tc>
        <w:tc>
          <w:tcPr>
            <w:tcW w:w="501" w:type="pct"/>
          </w:tcPr>
          <w:p w14:paraId="7E5ACD6F" w14:textId="77777777" w:rsidR="0042392B" w:rsidRPr="00014C2C" w:rsidRDefault="0042392B" w:rsidP="007C3483">
            <w:pPr>
              <w:spacing w:line="480" w:lineRule="auto"/>
            </w:pPr>
          </w:p>
        </w:tc>
        <w:tc>
          <w:tcPr>
            <w:tcW w:w="486" w:type="pct"/>
          </w:tcPr>
          <w:p w14:paraId="7C881A8D" w14:textId="7191C323" w:rsidR="0042392B" w:rsidRPr="00014C2C" w:rsidRDefault="0042392B" w:rsidP="007C3483">
            <w:pPr>
              <w:spacing w:line="480" w:lineRule="auto"/>
            </w:pPr>
            <w:r w:rsidRPr="00014C2C">
              <w:t>.39**</w:t>
            </w:r>
          </w:p>
        </w:tc>
        <w:tc>
          <w:tcPr>
            <w:tcW w:w="409" w:type="pct"/>
          </w:tcPr>
          <w:p w14:paraId="0C6F7D8D" w14:textId="77777777" w:rsidR="0042392B" w:rsidRPr="00014C2C" w:rsidRDefault="0042392B" w:rsidP="007C3483">
            <w:pPr>
              <w:spacing w:line="480" w:lineRule="auto"/>
            </w:pPr>
          </w:p>
        </w:tc>
        <w:tc>
          <w:tcPr>
            <w:tcW w:w="358" w:type="pct"/>
          </w:tcPr>
          <w:p w14:paraId="2C30341C" w14:textId="77777777" w:rsidR="0042392B" w:rsidRPr="00014C2C" w:rsidRDefault="0042392B" w:rsidP="007C3483">
            <w:pPr>
              <w:spacing w:line="480" w:lineRule="auto"/>
            </w:pPr>
          </w:p>
        </w:tc>
        <w:tc>
          <w:tcPr>
            <w:tcW w:w="413" w:type="pct"/>
          </w:tcPr>
          <w:p w14:paraId="504BDE41" w14:textId="277A86E8" w:rsidR="0042392B" w:rsidRPr="00014C2C" w:rsidRDefault="0042392B" w:rsidP="007C3483">
            <w:pPr>
              <w:spacing w:line="480" w:lineRule="auto"/>
            </w:pPr>
            <w:r w:rsidRPr="00014C2C">
              <w:t>-.01</w:t>
            </w:r>
          </w:p>
        </w:tc>
        <w:tc>
          <w:tcPr>
            <w:tcW w:w="567" w:type="pct"/>
          </w:tcPr>
          <w:p w14:paraId="099A336A" w14:textId="77777777" w:rsidR="0042392B" w:rsidRPr="00014C2C" w:rsidRDefault="0042392B" w:rsidP="007C3483">
            <w:pPr>
              <w:spacing w:line="480" w:lineRule="auto"/>
            </w:pPr>
          </w:p>
        </w:tc>
      </w:tr>
      <w:tr w:rsidR="00014C2C" w:rsidRPr="00014C2C" w14:paraId="332F890A" w14:textId="77777777" w:rsidTr="0042392B">
        <w:tc>
          <w:tcPr>
            <w:tcW w:w="334" w:type="pct"/>
          </w:tcPr>
          <w:p w14:paraId="5E92B0BC" w14:textId="77777777" w:rsidR="0042392B" w:rsidRPr="00014C2C" w:rsidRDefault="0042392B" w:rsidP="007C3483">
            <w:pPr>
              <w:spacing w:line="480" w:lineRule="auto"/>
              <w:rPr>
                <w:b/>
                <w:bCs/>
              </w:rPr>
            </w:pPr>
          </w:p>
        </w:tc>
        <w:tc>
          <w:tcPr>
            <w:tcW w:w="289" w:type="pct"/>
          </w:tcPr>
          <w:p w14:paraId="3C93008D" w14:textId="68308938" w:rsidR="0042392B" w:rsidRPr="00014C2C" w:rsidRDefault="0042392B" w:rsidP="007C3483">
            <w:pPr>
              <w:spacing w:line="480" w:lineRule="auto"/>
              <w:rPr>
                <w:b/>
                <w:bCs/>
              </w:rPr>
            </w:pPr>
            <w:r w:rsidRPr="00014C2C">
              <w:rPr>
                <w:b/>
                <w:bCs/>
              </w:rPr>
              <w:t>T3</w:t>
            </w:r>
          </w:p>
        </w:tc>
        <w:tc>
          <w:tcPr>
            <w:tcW w:w="246" w:type="pct"/>
          </w:tcPr>
          <w:p w14:paraId="6C8C468F" w14:textId="77777777" w:rsidR="0042392B" w:rsidRPr="00014C2C" w:rsidRDefault="0042392B" w:rsidP="007C3483">
            <w:pPr>
              <w:spacing w:line="480" w:lineRule="auto"/>
            </w:pPr>
          </w:p>
        </w:tc>
        <w:tc>
          <w:tcPr>
            <w:tcW w:w="264" w:type="pct"/>
          </w:tcPr>
          <w:p w14:paraId="5C7BDB67" w14:textId="77777777" w:rsidR="0042392B" w:rsidRPr="00014C2C" w:rsidRDefault="0042392B" w:rsidP="007C3483">
            <w:pPr>
              <w:spacing w:line="480" w:lineRule="auto"/>
            </w:pPr>
          </w:p>
        </w:tc>
        <w:tc>
          <w:tcPr>
            <w:tcW w:w="278" w:type="pct"/>
          </w:tcPr>
          <w:p w14:paraId="169CD736" w14:textId="77777777" w:rsidR="0042392B" w:rsidRPr="00014C2C" w:rsidRDefault="0042392B" w:rsidP="007C3483">
            <w:pPr>
              <w:spacing w:line="480" w:lineRule="auto"/>
            </w:pPr>
          </w:p>
        </w:tc>
        <w:tc>
          <w:tcPr>
            <w:tcW w:w="369" w:type="pct"/>
          </w:tcPr>
          <w:p w14:paraId="19F8EF76" w14:textId="77777777" w:rsidR="0042392B" w:rsidRPr="00014C2C" w:rsidRDefault="0042392B" w:rsidP="007C3483">
            <w:pPr>
              <w:spacing w:line="480" w:lineRule="auto"/>
            </w:pPr>
          </w:p>
        </w:tc>
        <w:tc>
          <w:tcPr>
            <w:tcW w:w="266" w:type="pct"/>
          </w:tcPr>
          <w:p w14:paraId="7E074839" w14:textId="77777777" w:rsidR="0042392B" w:rsidRPr="00014C2C" w:rsidRDefault="0042392B" w:rsidP="007C3483">
            <w:pPr>
              <w:spacing w:line="480" w:lineRule="auto"/>
            </w:pPr>
          </w:p>
        </w:tc>
        <w:tc>
          <w:tcPr>
            <w:tcW w:w="219" w:type="pct"/>
          </w:tcPr>
          <w:p w14:paraId="786AA20C" w14:textId="77777777" w:rsidR="0042392B" w:rsidRPr="00014C2C" w:rsidRDefault="0042392B" w:rsidP="007C3483">
            <w:pPr>
              <w:spacing w:line="480" w:lineRule="auto"/>
            </w:pPr>
          </w:p>
        </w:tc>
        <w:tc>
          <w:tcPr>
            <w:tcW w:w="501" w:type="pct"/>
          </w:tcPr>
          <w:p w14:paraId="2DD7A391" w14:textId="77777777" w:rsidR="0042392B" w:rsidRPr="00014C2C" w:rsidRDefault="0042392B" w:rsidP="007C3483">
            <w:pPr>
              <w:spacing w:line="480" w:lineRule="auto"/>
            </w:pPr>
          </w:p>
        </w:tc>
        <w:tc>
          <w:tcPr>
            <w:tcW w:w="486" w:type="pct"/>
          </w:tcPr>
          <w:p w14:paraId="44AAB93B" w14:textId="77777777" w:rsidR="0042392B" w:rsidRPr="00014C2C" w:rsidRDefault="0042392B" w:rsidP="007C3483">
            <w:pPr>
              <w:spacing w:line="480" w:lineRule="auto"/>
            </w:pPr>
          </w:p>
        </w:tc>
        <w:tc>
          <w:tcPr>
            <w:tcW w:w="409" w:type="pct"/>
          </w:tcPr>
          <w:p w14:paraId="6490F82E" w14:textId="4311F973" w:rsidR="0042392B" w:rsidRPr="00014C2C" w:rsidRDefault="0042392B" w:rsidP="007C3483">
            <w:pPr>
              <w:spacing w:line="480" w:lineRule="auto"/>
            </w:pPr>
            <w:r w:rsidRPr="00014C2C">
              <w:t>.23*</w:t>
            </w:r>
          </w:p>
        </w:tc>
        <w:tc>
          <w:tcPr>
            <w:tcW w:w="358" w:type="pct"/>
          </w:tcPr>
          <w:p w14:paraId="288DDE32" w14:textId="77777777" w:rsidR="0042392B" w:rsidRPr="00014C2C" w:rsidRDefault="0042392B" w:rsidP="007C3483">
            <w:pPr>
              <w:spacing w:line="480" w:lineRule="auto"/>
            </w:pPr>
          </w:p>
        </w:tc>
        <w:tc>
          <w:tcPr>
            <w:tcW w:w="413" w:type="pct"/>
          </w:tcPr>
          <w:p w14:paraId="6591E3B4" w14:textId="77777777" w:rsidR="0042392B" w:rsidRPr="00014C2C" w:rsidRDefault="0042392B" w:rsidP="007C3483">
            <w:pPr>
              <w:spacing w:line="480" w:lineRule="auto"/>
            </w:pPr>
          </w:p>
        </w:tc>
        <w:tc>
          <w:tcPr>
            <w:tcW w:w="567" w:type="pct"/>
          </w:tcPr>
          <w:p w14:paraId="28D94B6E" w14:textId="4E82A19E" w:rsidR="0042392B" w:rsidRPr="00014C2C" w:rsidRDefault="0042392B" w:rsidP="007C3483">
            <w:pPr>
              <w:spacing w:line="480" w:lineRule="auto"/>
            </w:pPr>
            <w:r w:rsidRPr="00014C2C">
              <w:t>.22</w:t>
            </w:r>
          </w:p>
        </w:tc>
      </w:tr>
      <w:tr w:rsidR="00014C2C" w:rsidRPr="00014C2C" w14:paraId="66E71BA4" w14:textId="77777777" w:rsidTr="0042392B">
        <w:tc>
          <w:tcPr>
            <w:tcW w:w="334" w:type="pct"/>
          </w:tcPr>
          <w:p w14:paraId="6C3573ED" w14:textId="2717DD3B" w:rsidR="0042392B" w:rsidRPr="00014C2C" w:rsidRDefault="0042392B" w:rsidP="007C3483">
            <w:pPr>
              <w:spacing w:line="480" w:lineRule="auto"/>
              <w:rPr>
                <w:b/>
                <w:bCs/>
                <w:vertAlign w:val="superscript"/>
              </w:rPr>
            </w:pPr>
            <w:proofErr w:type="spellStart"/>
            <w:r w:rsidRPr="00014C2C">
              <w:rPr>
                <w:b/>
                <w:bCs/>
              </w:rPr>
              <w:t>FB</w:t>
            </w:r>
            <w:r w:rsidRPr="00014C2C">
              <w:rPr>
                <w:b/>
                <w:bCs/>
                <w:vertAlign w:val="superscript"/>
              </w:rPr>
              <w:t>a</w:t>
            </w:r>
            <w:proofErr w:type="spellEnd"/>
          </w:p>
        </w:tc>
        <w:tc>
          <w:tcPr>
            <w:tcW w:w="289" w:type="pct"/>
          </w:tcPr>
          <w:p w14:paraId="59AD2922" w14:textId="6A8D533B" w:rsidR="0042392B" w:rsidRPr="00014C2C" w:rsidRDefault="0042392B" w:rsidP="007C3483">
            <w:pPr>
              <w:spacing w:line="480" w:lineRule="auto"/>
              <w:rPr>
                <w:b/>
                <w:bCs/>
              </w:rPr>
            </w:pPr>
            <w:r w:rsidRPr="00014C2C">
              <w:rPr>
                <w:b/>
                <w:bCs/>
              </w:rPr>
              <w:t>T1</w:t>
            </w:r>
          </w:p>
        </w:tc>
        <w:tc>
          <w:tcPr>
            <w:tcW w:w="246" w:type="pct"/>
          </w:tcPr>
          <w:p w14:paraId="0D077395" w14:textId="77777777" w:rsidR="0042392B" w:rsidRPr="00014C2C" w:rsidRDefault="0042392B" w:rsidP="007C3483">
            <w:pPr>
              <w:spacing w:line="480" w:lineRule="auto"/>
            </w:pPr>
          </w:p>
        </w:tc>
        <w:tc>
          <w:tcPr>
            <w:tcW w:w="264" w:type="pct"/>
          </w:tcPr>
          <w:p w14:paraId="71E9C131" w14:textId="77777777" w:rsidR="0042392B" w:rsidRPr="00014C2C" w:rsidRDefault="0042392B" w:rsidP="007C3483">
            <w:pPr>
              <w:spacing w:line="480" w:lineRule="auto"/>
            </w:pPr>
          </w:p>
        </w:tc>
        <w:tc>
          <w:tcPr>
            <w:tcW w:w="278" w:type="pct"/>
          </w:tcPr>
          <w:p w14:paraId="2FA55922" w14:textId="77777777" w:rsidR="0042392B" w:rsidRPr="00014C2C" w:rsidRDefault="0042392B" w:rsidP="007C3483">
            <w:pPr>
              <w:spacing w:line="480" w:lineRule="auto"/>
            </w:pPr>
          </w:p>
        </w:tc>
        <w:tc>
          <w:tcPr>
            <w:tcW w:w="369" w:type="pct"/>
          </w:tcPr>
          <w:p w14:paraId="75592937" w14:textId="77777777" w:rsidR="0042392B" w:rsidRPr="00014C2C" w:rsidRDefault="0042392B" w:rsidP="007C3483">
            <w:pPr>
              <w:spacing w:line="480" w:lineRule="auto"/>
            </w:pPr>
          </w:p>
        </w:tc>
        <w:tc>
          <w:tcPr>
            <w:tcW w:w="266" w:type="pct"/>
          </w:tcPr>
          <w:p w14:paraId="788F2833" w14:textId="77777777" w:rsidR="0042392B" w:rsidRPr="00014C2C" w:rsidRDefault="0042392B" w:rsidP="007C3483">
            <w:pPr>
              <w:spacing w:line="480" w:lineRule="auto"/>
            </w:pPr>
          </w:p>
        </w:tc>
        <w:tc>
          <w:tcPr>
            <w:tcW w:w="219" w:type="pct"/>
          </w:tcPr>
          <w:p w14:paraId="27062B3C" w14:textId="77777777" w:rsidR="0042392B" w:rsidRPr="00014C2C" w:rsidRDefault="0042392B" w:rsidP="007C3483">
            <w:pPr>
              <w:spacing w:line="480" w:lineRule="auto"/>
            </w:pPr>
          </w:p>
        </w:tc>
        <w:tc>
          <w:tcPr>
            <w:tcW w:w="501" w:type="pct"/>
          </w:tcPr>
          <w:p w14:paraId="32B55645" w14:textId="77777777" w:rsidR="0042392B" w:rsidRPr="00014C2C" w:rsidRDefault="0042392B" w:rsidP="007C3483">
            <w:pPr>
              <w:spacing w:line="480" w:lineRule="auto"/>
            </w:pPr>
          </w:p>
        </w:tc>
        <w:tc>
          <w:tcPr>
            <w:tcW w:w="486" w:type="pct"/>
          </w:tcPr>
          <w:p w14:paraId="71BB54C1" w14:textId="77777777" w:rsidR="0042392B" w:rsidRPr="00014C2C" w:rsidRDefault="0042392B" w:rsidP="007C3483">
            <w:pPr>
              <w:spacing w:line="480" w:lineRule="auto"/>
            </w:pPr>
          </w:p>
        </w:tc>
        <w:tc>
          <w:tcPr>
            <w:tcW w:w="409" w:type="pct"/>
          </w:tcPr>
          <w:p w14:paraId="3AAF5917" w14:textId="77777777" w:rsidR="0042392B" w:rsidRPr="00014C2C" w:rsidRDefault="0042392B" w:rsidP="007C3483">
            <w:pPr>
              <w:spacing w:line="480" w:lineRule="auto"/>
            </w:pPr>
          </w:p>
        </w:tc>
        <w:tc>
          <w:tcPr>
            <w:tcW w:w="358" w:type="pct"/>
          </w:tcPr>
          <w:p w14:paraId="73F98D43" w14:textId="7726F732" w:rsidR="0042392B" w:rsidRPr="00014C2C" w:rsidRDefault="0042392B" w:rsidP="007C3483">
            <w:pPr>
              <w:spacing w:line="480" w:lineRule="auto"/>
            </w:pPr>
            <w:r w:rsidRPr="00014C2C">
              <w:t>.16</w:t>
            </w:r>
          </w:p>
        </w:tc>
        <w:tc>
          <w:tcPr>
            <w:tcW w:w="413" w:type="pct"/>
          </w:tcPr>
          <w:p w14:paraId="47AD2F3D" w14:textId="77777777" w:rsidR="0042392B" w:rsidRPr="00014C2C" w:rsidRDefault="0042392B" w:rsidP="007C3483">
            <w:pPr>
              <w:spacing w:line="480" w:lineRule="auto"/>
            </w:pPr>
          </w:p>
        </w:tc>
        <w:tc>
          <w:tcPr>
            <w:tcW w:w="567" w:type="pct"/>
          </w:tcPr>
          <w:p w14:paraId="59FA0037" w14:textId="77777777" w:rsidR="0042392B" w:rsidRPr="00014C2C" w:rsidRDefault="0042392B" w:rsidP="007C3483">
            <w:pPr>
              <w:spacing w:line="480" w:lineRule="auto"/>
            </w:pPr>
          </w:p>
        </w:tc>
      </w:tr>
      <w:tr w:rsidR="00014C2C" w:rsidRPr="00014C2C" w14:paraId="44EF95DA" w14:textId="77777777" w:rsidTr="0042392B">
        <w:tc>
          <w:tcPr>
            <w:tcW w:w="334" w:type="pct"/>
          </w:tcPr>
          <w:p w14:paraId="6B2306CE" w14:textId="77777777" w:rsidR="0042392B" w:rsidRPr="00014C2C" w:rsidRDefault="0042392B" w:rsidP="007C3483">
            <w:pPr>
              <w:spacing w:line="480" w:lineRule="auto"/>
              <w:rPr>
                <w:b/>
                <w:bCs/>
              </w:rPr>
            </w:pPr>
          </w:p>
        </w:tc>
        <w:tc>
          <w:tcPr>
            <w:tcW w:w="289" w:type="pct"/>
          </w:tcPr>
          <w:p w14:paraId="39C905EC" w14:textId="1C9D407E" w:rsidR="0042392B" w:rsidRPr="00014C2C" w:rsidRDefault="0042392B" w:rsidP="007C3483">
            <w:pPr>
              <w:spacing w:line="480" w:lineRule="auto"/>
              <w:rPr>
                <w:b/>
                <w:bCs/>
              </w:rPr>
            </w:pPr>
            <w:r w:rsidRPr="00014C2C">
              <w:rPr>
                <w:b/>
                <w:bCs/>
              </w:rPr>
              <w:t>T2</w:t>
            </w:r>
          </w:p>
        </w:tc>
        <w:tc>
          <w:tcPr>
            <w:tcW w:w="246" w:type="pct"/>
          </w:tcPr>
          <w:p w14:paraId="524CCD8C" w14:textId="77777777" w:rsidR="0042392B" w:rsidRPr="00014C2C" w:rsidRDefault="0042392B" w:rsidP="007C3483">
            <w:pPr>
              <w:spacing w:line="480" w:lineRule="auto"/>
            </w:pPr>
          </w:p>
        </w:tc>
        <w:tc>
          <w:tcPr>
            <w:tcW w:w="264" w:type="pct"/>
          </w:tcPr>
          <w:p w14:paraId="67765EEE" w14:textId="77777777" w:rsidR="0042392B" w:rsidRPr="00014C2C" w:rsidRDefault="0042392B" w:rsidP="007C3483">
            <w:pPr>
              <w:spacing w:line="480" w:lineRule="auto"/>
            </w:pPr>
          </w:p>
        </w:tc>
        <w:tc>
          <w:tcPr>
            <w:tcW w:w="278" w:type="pct"/>
          </w:tcPr>
          <w:p w14:paraId="4324BFF4" w14:textId="77777777" w:rsidR="0042392B" w:rsidRPr="00014C2C" w:rsidRDefault="0042392B" w:rsidP="007C3483">
            <w:pPr>
              <w:spacing w:line="480" w:lineRule="auto"/>
            </w:pPr>
          </w:p>
        </w:tc>
        <w:tc>
          <w:tcPr>
            <w:tcW w:w="369" w:type="pct"/>
          </w:tcPr>
          <w:p w14:paraId="73E4D844" w14:textId="77777777" w:rsidR="0042392B" w:rsidRPr="00014C2C" w:rsidRDefault="0042392B" w:rsidP="007C3483">
            <w:pPr>
              <w:spacing w:line="480" w:lineRule="auto"/>
            </w:pPr>
          </w:p>
        </w:tc>
        <w:tc>
          <w:tcPr>
            <w:tcW w:w="266" w:type="pct"/>
          </w:tcPr>
          <w:p w14:paraId="2D49A6BC" w14:textId="77777777" w:rsidR="0042392B" w:rsidRPr="00014C2C" w:rsidRDefault="0042392B" w:rsidP="007C3483">
            <w:pPr>
              <w:spacing w:line="480" w:lineRule="auto"/>
            </w:pPr>
          </w:p>
        </w:tc>
        <w:tc>
          <w:tcPr>
            <w:tcW w:w="219" w:type="pct"/>
          </w:tcPr>
          <w:p w14:paraId="7D8E41DA" w14:textId="77777777" w:rsidR="0042392B" w:rsidRPr="00014C2C" w:rsidRDefault="0042392B" w:rsidP="007C3483">
            <w:pPr>
              <w:spacing w:line="480" w:lineRule="auto"/>
            </w:pPr>
          </w:p>
        </w:tc>
        <w:tc>
          <w:tcPr>
            <w:tcW w:w="501" w:type="pct"/>
          </w:tcPr>
          <w:p w14:paraId="558133F1" w14:textId="77777777" w:rsidR="0042392B" w:rsidRPr="00014C2C" w:rsidRDefault="0042392B" w:rsidP="007C3483">
            <w:pPr>
              <w:spacing w:line="480" w:lineRule="auto"/>
            </w:pPr>
          </w:p>
        </w:tc>
        <w:tc>
          <w:tcPr>
            <w:tcW w:w="486" w:type="pct"/>
          </w:tcPr>
          <w:p w14:paraId="58B2862E" w14:textId="77777777" w:rsidR="0042392B" w:rsidRPr="00014C2C" w:rsidRDefault="0042392B" w:rsidP="007C3483">
            <w:pPr>
              <w:spacing w:line="480" w:lineRule="auto"/>
            </w:pPr>
          </w:p>
        </w:tc>
        <w:tc>
          <w:tcPr>
            <w:tcW w:w="409" w:type="pct"/>
          </w:tcPr>
          <w:p w14:paraId="53D2868D" w14:textId="77777777" w:rsidR="0042392B" w:rsidRPr="00014C2C" w:rsidRDefault="0042392B" w:rsidP="007C3483">
            <w:pPr>
              <w:spacing w:line="480" w:lineRule="auto"/>
            </w:pPr>
          </w:p>
        </w:tc>
        <w:tc>
          <w:tcPr>
            <w:tcW w:w="358" w:type="pct"/>
          </w:tcPr>
          <w:p w14:paraId="4E80A205" w14:textId="77777777" w:rsidR="0042392B" w:rsidRPr="00014C2C" w:rsidRDefault="0042392B" w:rsidP="007C3483">
            <w:pPr>
              <w:spacing w:line="480" w:lineRule="auto"/>
            </w:pPr>
          </w:p>
        </w:tc>
        <w:tc>
          <w:tcPr>
            <w:tcW w:w="413" w:type="pct"/>
          </w:tcPr>
          <w:p w14:paraId="37D468A4" w14:textId="366326FD" w:rsidR="0042392B" w:rsidRPr="00014C2C" w:rsidRDefault="0042392B" w:rsidP="007C3483">
            <w:pPr>
              <w:spacing w:line="480" w:lineRule="auto"/>
            </w:pPr>
            <w:r w:rsidRPr="00014C2C">
              <w:t>.45**/.13</w:t>
            </w:r>
          </w:p>
        </w:tc>
        <w:tc>
          <w:tcPr>
            <w:tcW w:w="567" w:type="pct"/>
          </w:tcPr>
          <w:p w14:paraId="6ABF38B6" w14:textId="4A507369" w:rsidR="0042392B" w:rsidRPr="00014C2C" w:rsidRDefault="0042392B" w:rsidP="007C3483">
            <w:pPr>
              <w:spacing w:line="480" w:lineRule="auto"/>
            </w:pPr>
          </w:p>
        </w:tc>
      </w:tr>
      <w:tr w:rsidR="00014C2C" w:rsidRPr="00014C2C" w14:paraId="626E6E49" w14:textId="77777777" w:rsidTr="0042392B">
        <w:tc>
          <w:tcPr>
            <w:tcW w:w="334" w:type="pct"/>
          </w:tcPr>
          <w:p w14:paraId="08C9D3DE" w14:textId="77777777" w:rsidR="0042392B" w:rsidRPr="00014C2C" w:rsidRDefault="0042392B" w:rsidP="007C3483">
            <w:pPr>
              <w:spacing w:line="480" w:lineRule="auto"/>
              <w:rPr>
                <w:b/>
                <w:bCs/>
              </w:rPr>
            </w:pPr>
          </w:p>
        </w:tc>
        <w:tc>
          <w:tcPr>
            <w:tcW w:w="289" w:type="pct"/>
          </w:tcPr>
          <w:p w14:paraId="41D1AC16" w14:textId="775333AD" w:rsidR="0042392B" w:rsidRPr="00014C2C" w:rsidRDefault="0042392B" w:rsidP="007C3483">
            <w:pPr>
              <w:spacing w:line="480" w:lineRule="auto"/>
              <w:rPr>
                <w:b/>
                <w:bCs/>
              </w:rPr>
            </w:pPr>
            <w:r w:rsidRPr="00014C2C">
              <w:rPr>
                <w:b/>
                <w:bCs/>
              </w:rPr>
              <w:t>T3</w:t>
            </w:r>
          </w:p>
        </w:tc>
        <w:tc>
          <w:tcPr>
            <w:tcW w:w="246" w:type="pct"/>
          </w:tcPr>
          <w:p w14:paraId="222EA2A9" w14:textId="77777777" w:rsidR="0042392B" w:rsidRPr="00014C2C" w:rsidRDefault="0042392B" w:rsidP="007C3483">
            <w:pPr>
              <w:spacing w:line="480" w:lineRule="auto"/>
            </w:pPr>
          </w:p>
        </w:tc>
        <w:tc>
          <w:tcPr>
            <w:tcW w:w="264" w:type="pct"/>
          </w:tcPr>
          <w:p w14:paraId="7222FC71" w14:textId="77777777" w:rsidR="0042392B" w:rsidRPr="00014C2C" w:rsidRDefault="0042392B" w:rsidP="007C3483">
            <w:pPr>
              <w:spacing w:line="480" w:lineRule="auto"/>
            </w:pPr>
          </w:p>
        </w:tc>
        <w:tc>
          <w:tcPr>
            <w:tcW w:w="278" w:type="pct"/>
          </w:tcPr>
          <w:p w14:paraId="433B6D17" w14:textId="77777777" w:rsidR="0042392B" w:rsidRPr="00014C2C" w:rsidRDefault="0042392B" w:rsidP="007C3483">
            <w:pPr>
              <w:spacing w:line="480" w:lineRule="auto"/>
            </w:pPr>
          </w:p>
        </w:tc>
        <w:tc>
          <w:tcPr>
            <w:tcW w:w="369" w:type="pct"/>
          </w:tcPr>
          <w:p w14:paraId="59D4F6E0" w14:textId="77777777" w:rsidR="0042392B" w:rsidRPr="00014C2C" w:rsidRDefault="0042392B" w:rsidP="007C3483">
            <w:pPr>
              <w:spacing w:line="480" w:lineRule="auto"/>
            </w:pPr>
          </w:p>
        </w:tc>
        <w:tc>
          <w:tcPr>
            <w:tcW w:w="266" w:type="pct"/>
          </w:tcPr>
          <w:p w14:paraId="5A0FE250" w14:textId="77777777" w:rsidR="0042392B" w:rsidRPr="00014C2C" w:rsidRDefault="0042392B" w:rsidP="007C3483">
            <w:pPr>
              <w:spacing w:line="480" w:lineRule="auto"/>
            </w:pPr>
          </w:p>
        </w:tc>
        <w:tc>
          <w:tcPr>
            <w:tcW w:w="219" w:type="pct"/>
          </w:tcPr>
          <w:p w14:paraId="2E6A0954" w14:textId="77777777" w:rsidR="0042392B" w:rsidRPr="00014C2C" w:rsidRDefault="0042392B" w:rsidP="007C3483">
            <w:pPr>
              <w:spacing w:line="480" w:lineRule="auto"/>
            </w:pPr>
          </w:p>
        </w:tc>
        <w:tc>
          <w:tcPr>
            <w:tcW w:w="501" w:type="pct"/>
          </w:tcPr>
          <w:p w14:paraId="34F4B56E" w14:textId="77777777" w:rsidR="0042392B" w:rsidRPr="00014C2C" w:rsidRDefault="0042392B" w:rsidP="007C3483">
            <w:pPr>
              <w:spacing w:line="480" w:lineRule="auto"/>
            </w:pPr>
          </w:p>
        </w:tc>
        <w:tc>
          <w:tcPr>
            <w:tcW w:w="486" w:type="pct"/>
          </w:tcPr>
          <w:p w14:paraId="2AE1159A" w14:textId="77777777" w:rsidR="0042392B" w:rsidRPr="00014C2C" w:rsidRDefault="0042392B" w:rsidP="007C3483">
            <w:pPr>
              <w:spacing w:line="480" w:lineRule="auto"/>
            </w:pPr>
          </w:p>
        </w:tc>
        <w:tc>
          <w:tcPr>
            <w:tcW w:w="409" w:type="pct"/>
          </w:tcPr>
          <w:p w14:paraId="18068A37" w14:textId="77777777" w:rsidR="0042392B" w:rsidRPr="00014C2C" w:rsidRDefault="0042392B" w:rsidP="007C3483">
            <w:pPr>
              <w:spacing w:line="480" w:lineRule="auto"/>
            </w:pPr>
          </w:p>
        </w:tc>
        <w:tc>
          <w:tcPr>
            <w:tcW w:w="358" w:type="pct"/>
          </w:tcPr>
          <w:p w14:paraId="4DF12E94" w14:textId="77777777" w:rsidR="0042392B" w:rsidRPr="00014C2C" w:rsidRDefault="0042392B" w:rsidP="007C3483">
            <w:pPr>
              <w:spacing w:line="480" w:lineRule="auto"/>
            </w:pPr>
          </w:p>
        </w:tc>
        <w:tc>
          <w:tcPr>
            <w:tcW w:w="413" w:type="pct"/>
          </w:tcPr>
          <w:p w14:paraId="3894D25C" w14:textId="77777777" w:rsidR="0042392B" w:rsidRPr="00014C2C" w:rsidRDefault="0042392B" w:rsidP="007C3483">
            <w:pPr>
              <w:spacing w:line="480" w:lineRule="auto"/>
            </w:pPr>
          </w:p>
        </w:tc>
        <w:tc>
          <w:tcPr>
            <w:tcW w:w="567" w:type="pct"/>
          </w:tcPr>
          <w:p w14:paraId="4056F128" w14:textId="0B684D1A" w:rsidR="0042392B" w:rsidRPr="00014C2C" w:rsidRDefault="0042392B" w:rsidP="007C3483">
            <w:pPr>
              <w:spacing w:line="480" w:lineRule="auto"/>
            </w:pPr>
            <w:r w:rsidRPr="00014C2C">
              <w:t>.34**</w:t>
            </w:r>
          </w:p>
        </w:tc>
      </w:tr>
    </w:tbl>
    <w:p w14:paraId="60C487F6" w14:textId="040EFE6C" w:rsidR="007C5E93" w:rsidRPr="00014C2C" w:rsidRDefault="0042392B" w:rsidP="007C3483">
      <w:pPr>
        <w:spacing w:line="480" w:lineRule="auto"/>
      </w:pPr>
      <w:r w:rsidRPr="00014C2C">
        <w:t xml:space="preserve">Note. </w:t>
      </w:r>
      <w:r w:rsidR="009A3476" w:rsidRPr="00014C2C">
        <w:rPr>
          <w:vertAlign w:val="superscript"/>
        </w:rPr>
        <w:t xml:space="preserve">a. </w:t>
      </w:r>
      <w:r w:rsidR="009A3476" w:rsidRPr="00014C2C">
        <w:t>f</w:t>
      </w:r>
      <w:r w:rsidRPr="00014C2C">
        <w:t xml:space="preserve">alse belief; </w:t>
      </w:r>
      <w:r w:rsidR="009A3476" w:rsidRPr="00014C2C">
        <w:rPr>
          <w:vertAlign w:val="superscript"/>
        </w:rPr>
        <w:t xml:space="preserve">b. </w:t>
      </w:r>
      <w:r w:rsidRPr="00014C2C">
        <w:t>emotion understanding.</w:t>
      </w:r>
      <w:r w:rsidR="009A3476" w:rsidRPr="00014C2C">
        <w:t xml:space="preserve"> *</w:t>
      </w:r>
      <w:r w:rsidR="009A3476" w:rsidRPr="00014C2C">
        <w:rPr>
          <w:i/>
          <w:iCs/>
        </w:rPr>
        <w:t>p</w:t>
      </w:r>
      <w:r w:rsidR="009A3476" w:rsidRPr="00014C2C">
        <w:t xml:space="preserve"> &lt; .05; **</w:t>
      </w:r>
      <w:r w:rsidR="009A3476" w:rsidRPr="00014C2C">
        <w:rPr>
          <w:i/>
          <w:iCs/>
        </w:rPr>
        <w:t>p</w:t>
      </w:r>
      <w:r w:rsidR="009A3476" w:rsidRPr="00014C2C">
        <w:t xml:space="preserve"> &lt; .001.</w:t>
      </w:r>
    </w:p>
    <w:p w14:paraId="0EED1887" w14:textId="5EE6AFF5" w:rsidR="00B26578" w:rsidRPr="00014C2C" w:rsidRDefault="007C3483" w:rsidP="007C3483">
      <w:pPr>
        <w:spacing w:line="480" w:lineRule="auto"/>
      </w:pPr>
      <w:r w:rsidRPr="00014C2C">
        <w:lastRenderedPageBreak/>
        <w:t>First, t</w:t>
      </w:r>
      <w:r w:rsidR="0042392B" w:rsidRPr="00014C2C">
        <w:t xml:space="preserve">he correlation analyses were conducted for children with and without ASD separately. Next, Fisher </w:t>
      </w:r>
      <w:r w:rsidR="0042392B" w:rsidRPr="00014C2C">
        <w:rPr>
          <w:i/>
          <w:iCs/>
        </w:rPr>
        <w:t>r</w:t>
      </w:r>
      <w:r w:rsidR="0042392B" w:rsidRPr="00014C2C">
        <w:t>-to-</w:t>
      </w:r>
      <w:r w:rsidR="0042392B" w:rsidRPr="00014C2C">
        <w:rPr>
          <w:i/>
          <w:iCs/>
        </w:rPr>
        <w:t>z</w:t>
      </w:r>
      <w:r w:rsidR="0042392B" w:rsidRPr="00014C2C">
        <w:t xml:space="preserve"> </w:t>
      </w:r>
      <w:r w:rsidR="001765AA" w:rsidRPr="00014C2C">
        <w:t>transformations were</w:t>
      </w:r>
      <w:r w:rsidR="0042392B" w:rsidRPr="00014C2C">
        <w:t xml:space="preserve"> </w:t>
      </w:r>
      <w:r w:rsidR="003A6136" w:rsidRPr="00014C2C">
        <w:t xml:space="preserve">used </w:t>
      </w:r>
      <w:r w:rsidR="0042392B" w:rsidRPr="00014C2C">
        <w:t xml:space="preserve">to compare the correlations </w:t>
      </w:r>
      <w:r w:rsidRPr="00014C2C">
        <w:t xml:space="preserve">of the two </w:t>
      </w:r>
      <w:r w:rsidR="0042392B" w:rsidRPr="00014C2C">
        <w:t xml:space="preserve">groups. Correlations that did not differ between groups were recalculated by collapsing </w:t>
      </w:r>
      <w:r w:rsidR="001765AA" w:rsidRPr="00014C2C">
        <w:t xml:space="preserve">groups. </w:t>
      </w:r>
      <w:r w:rsidR="003A6136" w:rsidRPr="00014C2C">
        <w:t xml:space="preserve">Correlations that differed between groups were both reported in the table, </w:t>
      </w:r>
      <w:r w:rsidR="001765AA" w:rsidRPr="00014C2C">
        <w:t xml:space="preserve">with the correlation of the ASD group on the left and </w:t>
      </w:r>
      <w:r w:rsidR="003A6136" w:rsidRPr="00014C2C">
        <w:t xml:space="preserve">the correlation </w:t>
      </w:r>
      <w:r w:rsidR="001765AA" w:rsidRPr="00014C2C">
        <w:t>of the non-ASD group on the right</w:t>
      </w:r>
      <w:r w:rsidR="009A3476" w:rsidRPr="00014C2C">
        <w:t xml:space="preserve"> separated by</w:t>
      </w:r>
      <w:r w:rsidR="001765AA" w:rsidRPr="00014C2C">
        <w:t xml:space="preserve"> slash.</w:t>
      </w:r>
    </w:p>
    <w:sectPr w:rsidR="00B26578" w:rsidRPr="00014C2C" w:rsidSect="007C5E93">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29427" w14:textId="77777777" w:rsidR="00441308" w:rsidRDefault="00441308" w:rsidP="00A3540F">
      <w:r>
        <w:separator/>
      </w:r>
    </w:p>
  </w:endnote>
  <w:endnote w:type="continuationSeparator" w:id="0">
    <w:p w14:paraId="6E247054" w14:textId="77777777" w:rsidR="00441308" w:rsidRDefault="00441308" w:rsidP="00A3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6970636"/>
      <w:docPartObj>
        <w:docPartGallery w:val="Page Numbers (Bottom of Page)"/>
        <w:docPartUnique/>
      </w:docPartObj>
    </w:sdtPr>
    <w:sdtEndPr>
      <w:rPr>
        <w:rStyle w:val="PageNumber"/>
      </w:rPr>
    </w:sdtEndPr>
    <w:sdtContent>
      <w:p w14:paraId="4DEF91A2" w14:textId="3889D0F9" w:rsidR="006904A2" w:rsidRDefault="006904A2" w:rsidP="00EE38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96D829" w14:textId="77777777" w:rsidR="006904A2" w:rsidRDefault="006904A2" w:rsidP="00A354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6942700"/>
      <w:docPartObj>
        <w:docPartGallery w:val="Page Numbers (Bottom of Page)"/>
        <w:docPartUnique/>
      </w:docPartObj>
    </w:sdtPr>
    <w:sdtEndPr>
      <w:rPr>
        <w:rStyle w:val="PageNumber"/>
      </w:rPr>
    </w:sdtEndPr>
    <w:sdtContent>
      <w:p w14:paraId="649F9D44" w14:textId="600A73FB" w:rsidR="006904A2" w:rsidRDefault="006904A2" w:rsidP="00EE38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D8FE47" w14:textId="77777777" w:rsidR="006904A2" w:rsidRDefault="006904A2" w:rsidP="00A354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5FD9F" w14:textId="77777777" w:rsidR="00441308" w:rsidRDefault="00441308" w:rsidP="00A3540F">
      <w:r>
        <w:separator/>
      </w:r>
    </w:p>
  </w:footnote>
  <w:footnote w:type="continuationSeparator" w:id="0">
    <w:p w14:paraId="2F71EA66" w14:textId="77777777" w:rsidR="00441308" w:rsidRDefault="00441308" w:rsidP="00A35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4DB9" w14:textId="5CE88FCC" w:rsidR="00794246" w:rsidRPr="003C34FA" w:rsidRDefault="00794246" w:rsidP="00794246">
    <w:pPr>
      <w:pStyle w:val="Header"/>
      <w:jc w:val="right"/>
      <w:rPr>
        <w:sz w:val="20"/>
        <w:szCs w:val="20"/>
        <w:lang w:val="en-US"/>
      </w:rPr>
    </w:pPr>
    <w:r w:rsidRPr="003C34FA">
      <w:rPr>
        <w:sz w:val="20"/>
        <w:szCs w:val="20"/>
        <w:lang w:val="en-US"/>
      </w:rPr>
      <w:t>Moral emotion development in young children with ASD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44B71"/>
    <w:multiLevelType w:val="hybridMultilevel"/>
    <w:tmpl w:val="50948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C0"/>
    <w:rsid w:val="00007DAE"/>
    <w:rsid w:val="00014C2C"/>
    <w:rsid w:val="00040DA6"/>
    <w:rsid w:val="00052293"/>
    <w:rsid w:val="000A7094"/>
    <w:rsid w:val="000B2D6D"/>
    <w:rsid w:val="000C3758"/>
    <w:rsid w:val="000E05B3"/>
    <w:rsid w:val="000E1FA4"/>
    <w:rsid w:val="000F1DB9"/>
    <w:rsid w:val="000F393C"/>
    <w:rsid w:val="00115B40"/>
    <w:rsid w:val="0012432E"/>
    <w:rsid w:val="00131B8F"/>
    <w:rsid w:val="00141E7D"/>
    <w:rsid w:val="00161CCA"/>
    <w:rsid w:val="001765AA"/>
    <w:rsid w:val="0019149D"/>
    <w:rsid w:val="001927B6"/>
    <w:rsid w:val="00192DD6"/>
    <w:rsid w:val="00193093"/>
    <w:rsid w:val="001A3373"/>
    <w:rsid w:val="001B7B89"/>
    <w:rsid w:val="001B7DA9"/>
    <w:rsid w:val="001D0AC0"/>
    <w:rsid w:val="001D79FD"/>
    <w:rsid w:val="001E308F"/>
    <w:rsid w:val="001F06FD"/>
    <w:rsid w:val="001F33B3"/>
    <w:rsid w:val="001F6712"/>
    <w:rsid w:val="001F7F7E"/>
    <w:rsid w:val="0020672C"/>
    <w:rsid w:val="002067A6"/>
    <w:rsid w:val="00232D18"/>
    <w:rsid w:val="0023721A"/>
    <w:rsid w:val="00243FE6"/>
    <w:rsid w:val="00263B9D"/>
    <w:rsid w:val="002A4D30"/>
    <w:rsid w:val="002C1B1F"/>
    <w:rsid w:val="002C4F2A"/>
    <w:rsid w:val="002D6348"/>
    <w:rsid w:val="002E62F4"/>
    <w:rsid w:val="002E7910"/>
    <w:rsid w:val="002F02C7"/>
    <w:rsid w:val="002F5F01"/>
    <w:rsid w:val="002F5F0B"/>
    <w:rsid w:val="0030685F"/>
    <w:rsid w:val="00312034"/>
    <w:rsid w:val="00337A30"/>
    <w:rsid w:val="0035212D"/>
    <w:rsid w:val="00352F8A"/>
    <w:rsid w:val="00363649"/>
    <w:rsid w:val="00367256"/>
    <w:rsid w:val="0037090E"/>
    <w:rsid w:val="00373BC4"/>
    <w:rsid w:val="003769CF"/>
    <w:rsid w:val="003802B2"/>
    <w:rsid w:val="00384E6B"/>
    <w:rsid w:val="0038657D"/>
    <w:rsid w:val="0039584A"/>
    <w:rsid w:val="003A43A1"/>
    <w:rsid w:val="003A6136"/>
    <w:rsid w:val="003B122B"/>
    <w:rsid w:val="003B219E"/>
    <w:rsid w:val="003C33C3"/>
    <w:rsid w:val="003C34FA"/>
    <w:rsid w:val="003E2C82"/>
    <w:rsid w:val="004026D6"/>
    <w:rsid w:val="0042392B"/>
    <w:rsid w:val="004355E2"/>
    <w:rsid w:val="00441308"/>
    <w:rsid w:val="00446CCF"/>
    <w:rsid w:val="0044765F"/>
    <w:rsid w:val="00452E8A"/>
    <w:rsid w:val="00454D66"/>
    <w:rsid w:val="0045539D"/>
    <w:rsid w:val="0046411E"/>
    <w:rsid w:val="004647DA"/>
    <w:rsid w:val="00475E8A"/>
    <w:rsid w:val="00494025"/>
    <w:rsid w:val="004B7E34"/>
    <w:rsid w:val="004C1EB4"/>
    <w:rsid w:val="004C4F26"/>
    <w:rsid w:val="004D277B"/>
    <w:rsid w:val="004E32BC"/>
    <w:rsid w:val="004E5515"/>
    <w:rsid w:val="004F4C8D"/>
    <w:rsid w:val="004F5F49"/>
    <w:rsid w:val="004F7192"/>
    <w:rsid w:val="00501F9B"/>
    <w:rsid w:val="005051D7"/>
    <w:rsid w:val="00523547"/>
    <w:rsid w:val="00530F39"/>
    <w:rsid w:val="00531178"/>
    <w:rsid w:val="005536A1"/>
    <w:rsid w:val="00560159"/>
    <w:rsid w:val="005840C7"/>
    <w:rsid w:val="00592F1E"/>
    <w:rsid w:val="00593E8B"/>
    <w:rsid w:val="0059782C"/>
    <w:rsid w:val="005A18D4"/>
    <w:rsid w:val="005B1A8D"/>
    <w:rsid w:val="005C5003"/>
    <w:rsid w:val="005F2037"/>
    <w:rsid w:val="005F2A45"/>
    <w:rsid w:val="005F5466"/>
    <w:rsid w:val="006044E6"/>
    <w:rsid w:val="00612599"/>
    <w:rsid w:val="00617774"/>
    <w:rsid w:val="006338BB"/>
    <w:rsid w:val="00634B96"/>
    <w:rsid w:val="00636B8C"/>
    <w:rsid w:val="00642FE6"/>
    <w:rsid w:val="00646D11"/>
    <w:rsid w:val="00647659"/>
    <w:rsid w:val="006904A2"/>
    <w:rsid w:val="006A1C44"/>
    <w:rsid w:val="006B7713"/>
    <w:rsid w:val="006C3C29"/>
    <w:rsid w:val="006D2B24"/>
    <w:rsid w:val="006D392E"/>
    <w:rsid w:val="006E1996"/>
    <w:rsid w:val="00724AC3"/>
    <w:rsid w:val="00744235"/>
    <w:rsid w:val="00750BD9"/>
    <w:rsid w:val="00764A9A"/>
    <w:rsid w:val="007825EC"/>
    <w:rsid w:val="00785823"/>
    <w:rsid w:val="00786069"/>
    <w:rsid w:val="0078729E"/>
    <w:rsid w:val="00787D63"/>
    <w:rsid w:val="00794246"/>
    <w:rsid w:val="00795768"/>
    <w:rsid w:val="007A03D4"/>
    <w:rsid w:val="007B0F6F"/>
    <w:rsid w:val="007C2F4B"/>
    <w:rsid w:val="007C3483"/>
    <w:rsid w:val="007C5E93"/>
    <w:rsid w:val="007D5A3F"/>
    <w:rsid w:val="007E4B77"/>
    <w:rsid w:val="007F5865"/>
    <w:rsid w:val="0080664A"/>
    <w:rsid w:val="008221A1"/>
    <w:rsid w:val="0084017D"/>
    <w:rsid w:val="0084219E"/>
    <w:rsid w:val="0084289B"/>
    <w:rsid w:val="00843FD9"/>
    <w:rsid w:val="00870284"/>
    <w:rsid w:val="00877375"/>
    <w:rsid w:val="00890955"/>
    <w:rsid w:val="008C1644"/>
    <w:rsid w:val="008D23F9"/>
    <w:rsid w:val="008D582F"/>
    <w:rsid w:val="008D7FCD"/>
    <w:rsid w:val="008F6EF6"/>
    <w:rsid w:val="008F74BF"/>
    <w:rsid w:val="00903E9D"/>
    <w:rsid w:val="00907162"/>
    <w:rsid w:val="0094113F"/>
    <w:rsid w:val="009462F0"/>
    <w:rsid w:val="009564EB"/>
    <w:rsid w:val="00960E05"/>
    <w:rsid w:val="00973859"/>
    <w:rsid w:val="009A0114"/>
    <w:rsid w:val="009A1B62"/>
    <w:rsid w:val="009A3476"/>
    <w:rsid w:val="009B03A8"/>
    <w:rsid w:val="009B7783"/>
    <w:rsid w:val="009D5DE5"/>
    <w:rsid w:val="009E61D5"/>
    <w:rsid w:val="009F03C6"/>
    <w:rsid w:val="009F2923"/>
    <w:rsid w:val="009F4439"/>
    <w:rsid w:val="00A214E4"/>
    <w:rsid w:val="00A233F6"/>
    <w:rsid w:val="00A3540F"/>
    <w:rsid w:val="00A55BD9"/>
    <w:rsid w:val="00A57BBF"/>
    <w:rsid w:val="00A60D1B"/>
    <w:rsid w:val="00A64A65"/>
    <w:rsid w:val="00A656B3"/>
    <w:rsid w:val="00A87514"/>
    <w:rsid w:val="00A92867"/>
    <w:rsid w:val="00AA01CE"/>
    <w:rsid w:val="00AA1067"/>
    <w:rsid w:val="00AE1D6B"/>
    <w:rsid w:val="00AE6A56"/>
    <w:rsid w:val="00AF5637"/>
    <w:rsid w:val="00B00800"/>
    <w:rsid w:val="00B00FBD"/>
    <w:rsid w:val="00B03295"/>
    <w:rsid w:val="00B03E3E"/>
    <w:rsid w:val="00B17BE6"/>
    <w:rsid w:val="00B26578"/>
    <w:rsid w:val="00B378B4"/>
    <w:rsid w:val="00B44D7E"/>
    <w:rsid w:val="00B56442"/>
    <w:rsid w:val="00B57644"/>
    <w:rsid w:val="00B66E5E"/>
    <w:rsid w:val="00B8070B"/>
    <w:rsid w:val="00B874EF"/>
    <w:rsid w:val="00B917C7"/>
    <w:rsid w:val="00B95103"/>
    <w:rsid w:val="00BA1828"/>
    <w:rsid w:val="00BC4C4C"/>
    <w:rsid w:val="00BC7A95"/>
    <w:rsid w:val="00BC7BAC"/>
    <w:rsid w:val="00BD1BBF"/>
    <w:rsid w:val="00BD5511"/>
    <w:rsid w:val="00BF6488"/>
    <w:rsid w:val="00BF6743"/>
    <w:rsid w:val="00C021F7"/>
    <w:rsid w:val="00C032F1"/>
    <w:rsid w:val="00C03531"/>
    <w:rsid w:val="00C303B6"/>
    <w:rsid w:val="00C43C9B"/>
    <w:rsid w:val="00C75EA3"/>
    <w:rsid w:val="00C918B8"/>
    <w:rsid w:val="00C92F5B"/>
    <w:rsid w:val="00C931BF"/>
    <w:rsid w:val="00CB7DD7"/>
    <w:rsid w:val="00CC7913"/>
    <w:rsid w:val="00CC79A5"/>
    <w:rsid w:val="00CE08AC"/>
    <w:rsid w:val="00CE22CD"/>
    <w:rsid w:val="00CF11BF"/>
    <w:rsid w:val="00D12638"/>
    <w:rsid w:val="00D224F5"/>
    <w:rsid w:val="00D3107B"/>
    <w:rsid w:val="00D31A3E"/>
    <w:rsid w:val="00D41241"/>
    <w:rsid w:val="00D44B81"/>
    <w:rsid w:val="00D4764A"/>
    <w:rsid w:val="00D63C2F"/>
    <w:rsid w:val="00D663B1"/>
    <w:rsid w:val="00D75312"/>
    <w:rsid w:val="00D860F8"/>
    <w:rsid w:val="00D9203B"/>
    <w:rsid w:val="00D92179"/>
    <w:rsid w:val="00DA770C"/>
    <w:rsid w:val="00DC039B"/>
    <w:rsid w:val="00DD7882"/>
    <w:rsid w:val="00DE5753"/>
    <w:rsid w:val="00DF0EE0"/>
    <w:rsid w:val="00DF47E7"/>
    <w:rsid w:val="00DF501F"/>
    <w:rsid w:val="00DF6E5E"/>
    <w:rsid w:val="00E007F8"/>
    <w:rsid w:val="00E00C4C"/>
    <w:rsid w:val="00E04B94"/>
    <w:rsid w:val="00E154B7"/>
    <w:rsid w:val="00E230F1"/>
    <w:rsid w:val="00E26554"/>
    <w:rsid w:val="00E307DF"/>
    <w:rsid w:val="00E31867"/>
    <w:rsid w:val="00E4385A"/>
    <w:rsid w:val="00E450E5"/>
    <w:rsid w:val="00E464CE"/>
    <w:rsid w:val="00E635B1"/>
    <w:rsid w:val="00E76828"/>
    <w:rsid w:val="00E77E98"/>
    <w:rsid w:val="00EC7CEA"/>
    <w:rsid w:val="00ED01BE"/>
    <w:rsid w:val="00ED0B87"/>
    <w:rsid w:val="00ED6678"/>
    <w:rsid w:val="00ED6F99"/>
    <w:rsid w:val="00EE1076"/>
    <w:rsid w:val="00EE3815"/>
    <w:rsid w:val="00EF0B4D"/>
    <w:rsid w:val="00F14D54"/>
    <w:rsid w:val="00F240F7"/>
    <w:rsid w:val="00F302D8"/>
    <w:rsid w:val="00F30354"/>
    <w:rsid w:val="00F412FC"/>
    <w:rsid w:val="00F6405B"/>
    <w:rsid w:val="00F6507D"/>
    <w:rsid w:val="00F81DEE"/>
    <w:rsid w:val="00FC2BBD"/>
    <w:rsid w:val="00FE17C0"/>
    <w:rsid w:val="00FE226E"/>
    <w:rsid w:val="00FF3761"/>
  </w:rsids>
  <m:mathPr>
    <m:mathFont m:val="Cambria Math"/>
    <m:brkBin m:val="before"/>
    <m:brkBinSub m:val="--"/>
    <m:smallFrac m:val="0"/>
    <m:dispDef/>
    <m:lMargin m:val="0"/>
    <m:rMargin m:val="0"/>
    <m:defJc m:val="centerGroup"/>
    <m:wrapIndent m:val="1440"/>
    <m:intLim m:val="subSup"/>
    <m:naryLim m:val="undOvr"/>
  </m:mathPr>
  <w:themeFontLang w:val="en-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4475E"/>
  <w15:chartTrackingRefBased/>
  <w15:docId w15:val="{77D60706-36E0-E94F-BBDA-CE758422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92E"/>
    <w:rPr>
      <w:rFonts w:ascii="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635B1"/>
    <w:rPr>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6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DB9"/>
    <w:rPr>
      <w:sz w:val="18"/>
      <w:szCs w:val="18"/>
    </w:rPr>
  </w:style>
  <w:style w:type="character" w:customStyle="1" w:styleId="BalloonTextChar">
    <w:name w:val="Balloon Text Char"/>
    <w:basedOn w:val="DefaultParagraphFont"/>
    <w:link w:val="BalloonText"/>
    <w:uiPriority w:val="99"/>
    <w:semiHidden/>
    <w:rsid w:val="000F1DB9"/>
    <w:rPr>
      <w:rFonts w:ascii="Times New Roman" w:hAnsi="Times New Roman" w:cs="Times New Roman"/>
      <w:sz w:val="18"/>
      <w:szCs w:val="18"/>
      <w:lang w:val="en-GB"/>
    </w:rPr>
  </w:style>
  <w:style w:type="paragraph" w:styleId="Footer">
    <w:name w:val="footer"/>
    <w:basedOn w:val="Normal"/>
    <w:link w:val="FooterChar"/>
    <w:uiPriority w:val="99"/>
    <w:unhideWhenUsed/>
    <w:rsid w:val="00A3540F"/>
    <w:pPr>
      <w:tabs>
        <w:tab w:val="center" w:pos="4513"/>
        <w:tab w:val="right" w:pos="9026"/>
      </w:tabs>
    </w:pPr>
  </w:style>
  <w:style w:type="character" w:customStyle="1" w:styleId="FooterChar">
    <w:name w:val="Footer Char"/>
    <w:basedOn w:val="DefaultParagraphFont"/>
    <w:link w:val="Footer"/>
    <w:uiPriority w:val="99"/>
    <w:rsid w:val="00A3540F"/>
    <w:rPr>
      <w:rFonts w:ascii="Times New Roman" w:hAnsi="Times New Roman" w:cs="Times New Roman"/>
      <w:lang w:val="en-GB"/>
    </w:rPr>
  </w:style>
  <w:style w:type="character" w:styleId="PageNumber">
    <w:name w:val="page number"/>
    <w:basedOn w:val="DefaultParagraphFont"/>
    <w:uiPriority w:val="99"/>
    <w:semiHidden/>
    <w:unhideWhenUsed/>
    <w:rsid w:val="00A3540F"/>
  </w:style>
  <w:style w:type="character" w:styleId="Hyperlink">
    <w:name w:val="Hyperlink"/>
    <w:basedOn w:val="DefaultParagraphFont"/>
    <w:uiPriority w:val="99"/>
    <w:unhideWhenUsed/>
    <w:rsid w:val="001927B6"/>
    <w:rPr>
      <w:color w:val="0563C1" w:themeColor="hyperlink"/>
      <w:u w:val="single"/>
    </w:rPr>
  </w:style>
  <w:style w:type="paragraph" w:styleId="ListParagraph">
    <w:name w:val="List Paragraph"/>
    <w:basedOn w:val="Normal"/>
    <w:uiPriority w:val="34"/>
    <w:qFormat/>
    <w:rsid w:val="001927B6"/>
    <w:pPr>
      <w:ind w:left="720"/>
      <w:contextualSpacing/>
    </w:pPr>
  </w:style>
  <w:style w:type="paragraph" w:styleId="Header">
    <w:name w:val="header"/>
    <w:basedOn w:val="Normal"/>
    <w:link w:val="HeaderChar"/>
    <w:uiPriority w:val="99"/>
    <w:unhideWhenUsed/>
    <w:rsid w:val="00794246"/>
    <w:pPr>
      <w:tabs>
        <w:tab w:val="center" w:pos="4513"/>
        <w:tab w:val="right" w:pos="9026"/>
      </w:tabs>
    </w:pPr>
  </w:style>
  <w:style w:type="character" w:customStyle="1" w:styleId="HeaderChar">
    <w:name w:val="Header Char"/>
    <w:basedOn w:val="DefaultParagraphFont"/>
    <w:link w:val="Header"/>
    <w:uiPriority w:val="99"/>
    <w:rsid w:val="00794246"/>
    <w:rPr>
      <w:rFonts w:ascii="Times New Roman" w:hAnsi="Times New Roman" w:cs="Times New Roman"/>
      <w:lang w:val="en-GB"/>
    </w:rPr>
  </w:style>
  <w:style w:type="table" w:customStyle="1" w:styleId="TableGrid2">
    <w:name w:val="Table Grid2"/>
    <w:basedOn w:val="TableNormal"/>
    <w:next w:val="TableGrid"/>
    <w:uiPriority w:val="39"/>
    <w:rsid w:val="00AA1067"/>
    <w:rPr>
      <w:kern w:val="2"/>
      <w:szCs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73F37-2786-DC45-B0AE-C2F6ED5B0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BOYA LI</dc:creator>
  <cp:keywords/>
  <dc:description/>
  <cp:lastModifiedBy>BOYA LI</cp:lastModifiedBy>
  <cp:revision>66</cp:revision>
  <dcterms:created xsi:type="dcterms:W3CDTF">2020-06-15T17:55:00Z</dcterms:created>
  <dcterms:modified xsi:type="dcterms:W3CDTF">2021-07-26T14:38:00Z</dcterms:modified>
</cp:coreProperties>
</file>