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090F2" w14:textId="77777777" w:rsidR="003A542D" w:rsidRPr="00007252" w:rsidRDefault="003A542D" w:rsidP="00007252">
      <w:pPr>
        <w:spacing w:after="0" w:line="240" w:lineRule="auto"/>
        <w:jc w:val="center"/>
        <w:rPr>
          <w:rFonts w:ascii="Times New Roman" w:hAnsi="Times New Roman" w:cs="Times New Roman"/>
          <w:b/>
          <w:sz w:val="24"/>
          <w:szCs w:val="24"/>
        </w:rPr>
      </w:pPr>
    </w:p>
    <w:p w14:paraId="312BE3C5" w14:textId="5084D170" w:rsidR="003A542D" w:rsidRDefault="003A542D" w:rsidP="00007252">
      <w:pPr>
        <w:spacing w:after="0" w:line="240" w:lineRule="auto"/>
        <w:jc w:val="center"/>
        <w:rPr>
          <w:rFonts w:ascii="Times New Roman" w:hAnsi="Times New Roman" w:cs="Times New Roman"/>
          <w:b/>
          <w:sz w:val="24"/>
          <w:szCs w:val="24"/>
        </w:rPr>
      </w:pPr>
      <w:r w:rsidRPr="00007252">
        <w:rPr>
          <w:rFonts w:ascii="Times New Roman" w:hAnsi="Times New Roman" w:cs="Times New Roman"/>
          <w:b/>
          <w:sz w:val="24"/>
          <w:szCs w:val="24"/>
        </w:rPr>
        <w:t xml:space="preserve">Early Development of Negative and Positive Affect: Implications for ADHD Symptomatology Across </w:t>
      </w:r>
      <w:r w:rsidRPr="00007252">
        <w:rPr>
          <w:rFonts w:ascii="Times New Roman" w:hAnsi="Times New Roman" w:cs="Times New Roman"/>
          <w:b/>
          <w:bCs/>
          <w:sz w:val="24"/>
          <w:szCs w:val="24"/>
        </w:rPr>
        <w:t>Three</w:t>
      </w:r>
      <w:r w:rsidRPr="00007252">
        <w:rPr>
          <w:rFonts w:ascii="Times New Roman" w:hAnsi="Times New Roman" w:cs="Times New Roman"/>
          <w:b/>
          <w:sz w:val="24"/>
          <w:szCs w:val="24"/>
        </w:rPr>
        <w:t xml:space="preserve"> Birth Cohorts</w:t>
      </w:r>
    </w:p>
    <w:p w14:paraId="12638557" w14:textId="77777777" w:rsidR="00883F9B" w:rsidRPr="00007252" w:rsidRDefault="00883F9B" w:rsidP="00007252">
      <w:pPr>
        <w:spacing w:after="0" w:line="240" w:lineRule="auto"/>
        <w:jc w:val="center"/>
        <w:rPr>
          <w:b/>
        </w:rPr>
      </w:pPr>
    </w:p>
    <w:p w14:paraId="5FB4ABB3" w14:textId="77777777" w:rsidR="003A542D" w:rsidRDefault="003A542D" w:rsidP="00457C30">
      <w:pPr>
        <w:spacing w:after="0" w:line="240" w:lineRule="auto"/>
        <w:jc w:val="center"/>
        <w:rPr>
          <w:rFonts w:ascii="Times New Roman" w:hAnsi="Times New Roman" w:cs="Times New Roman"/>
          <w:b/>
          <w:sz w:val="24"/>
          <w:szCs w:val="24"/>
        </w:rPr>
      </w:pPr>
    </w:p>
    <w:p w14:paraId="41B95BE7" w14:textId="20C9055C" w:rsidR="00DA26A3" w:rsidRPr="00ED373F" w:rsidRDefault="00DC6CCF" w:rsidP="005063ED">
      <w:pPr>
        <w:spacing w:after="0" w:line="240" w:lineRule="auto"/>
        <w:jc w:val="center"/>
        <w:rPr>
          <w:rFonts w:ascii="Times New Roman" w:hAnsi="Times New Roman" w:cs="Times New Roman"/>
          <w:b/>
          <w:sz w:val="24"/>
          <w:szCs w:val="24"/>
        </w:rPr>
      </w:pPr>
      <w:r w:rsidRPr="00ED373F">
        <w:rPr>
          <w:rFonts w:ascii="Times New Roman" w:hAnsi="Times New Roman" w:cs="Times New Roman"/>
          <w:b/>
          <w:sz w:val="24"/>
          <w:szCs w:val="24"/>
        </w:rPr>
        <w:t>Online Supplement</w:t>
      </w:r>
    </w:p>
    <w:p w14:paraId="2B15703C" w14:textId="27D8C2E4" w:rsidR="00DC6CCF" w:rsidRPr="00ED373F" w:rsidRDefault="00DC6CCF" w:rsidP="00765942">
      <w:pPr>
        <w:spacing w:after="0" w:line="240" w:lineRule="auto"/>
        <w:rPr>
          <w:rFonts w:ascii="Times New Roman" w:hAnsi="Times New Roman" w:cs="Times New Roman"/>
          <w:b/>
          <w:sz w:val="24"/>
          <w:szCs w:val="24"/>
        </w:rPr>
      </w:pPr>
      <w:r w:rsidRPr="00ED373F">
        <w:rPr>
          <w:rFonts w:ascii="Times New Roman" w:hAnsi="Times New Roman" w:cs="Times New Roman"/>
          <w:b/>
          <w:sz w:val="24"/>
          <w:szCs w:val="24"/>
        </w:rPr>
        <w:t>--------------------------------------------------------------------------------------------------------------</w:t>
      </w:r>
    </w:p>
    <w:p w14:paraId="707F6BD6" w14:textId="77777777" w:rsidR="00DC6CCF" w:rsidRPr="00ED373F" w:rsidRDefault="00DC6CCF" w:rsidP="00765942">
      <w:pPr>
        <w:spacing w:after="0" w:line="240" w:lineRule="auto"/>
        <w:rPr>
          <w:rFonts w:ascii="Times New Roman" w:hAnsi="Times New Roman" w:cs="Times New Roman"/>
          <w:b/>
          <w:sz w:val="24"/>
          <w:szCs w:val="24"/>
        </w:rPr>
      </w:pPr>
    </w:p>
    <w:p w14:paraId="6358D9DD" w14:textId="1495496E" w:rsidR="00DC6CCF" w:rsidRPr="00ED373F" w:rsidRDefault="00DC6CCF" w:rsidP="00765942">
      <w:pPr>
        <w:spacing w:after="0" w:line="240" w:lineRule="auto"/>
        <w:ind w:firstLine="720"/>
        <w:rPr>
          <w:rFonts w:ascii="Times New Roman" w:hAnsi="Times New Roman" w:cs="Times New Roman"/>
          <w:b/>
          <w:sz w:val="24"/>
          <w:szCs w:val="24"/>
        </w:rPr>
      </w:pPr>
      <w:r w:rsidRPr="00ED373F">
        <w:rPr>
          <w:rFonts w:ascii="Times New Roman" w:hAnsi="Times New Roman" w:cs="Times New Roman"/>
          <w:b/>
          <w:sz w:val="24"/>
          <w:szCs w:val="24"/>
        </w:rPr>
        <w:t>CONTENTS</w:t>
      </w:r>
      <w:r w:rsidRPr="00ED373F">
        <w:rPr>
          <w:rFonts w:ascii="Times New Roman" w:hAnsi="Times New Roman" w:cs="Times New Roman"/>
          <w:b/>
          <w:sz w:val="24"/>
          <w:szCs w:val="24"/>
        </w:rPr>
        <w:tab/>
      </w:r>
      <w:r w:rsidRPr="00ED373F">
        <w:rPr>
          <w:rFonts w:ascii="Times New Roman" w:hAnsi="Times New Roman" w:cs="Times New Roman"/>
          <w:b/>
          <w:sz w:val="24"/>
          <w:szCs w:val="24"/>
        </w:rPr>
        <w:tab/>
      </w:r>
      <w:r w:rsidRPr="00ED373F">
        <w:rPr>
          <w:rFonts w:ascii="Times New Roman" w:hAnsi="Times New Roman" w:cs="Times New Roman"/>
          <w:b/>
          <w:sz w:val="24"/>
          <w:szCs w:val="24"/>
        </w:rPr>
        <w:tab/>
      </w:r>
      <w:r w:rsidRPr="00ED373F">
        <w:rPr>
          <w:rFonts w:ascii="Times New Roman" w:hAnsi="Times New Roman" w:cs="Times New Roman"/>
          <w:b/>
          <w:sz w:val="24"/>
          <w:szCs w:val="24"/>
        </w:rPr>
        <w:tab/>
      </w:r>
      <w:r w:rsidRPr="00ED373F">
        <w:rPr>
          <w:rFonts w:ascii="Times New Roman" w:hAnsi="Times New Roman" w:cs="Times New Roman"/>
          <w:b/>
          <w:sz w:val="24"/>
          <w:szCs w:val="24"/>
        </w:rPr>
        <w:tab/>
      </w:r>
      <w:r w:rsidRPr="00ED373F">
        <w:rPr>
          <w:rFonts w:ascii="Times New Roman" w:hAnsi="Times New Roman" w:cs="Times New Roman"/>
          <w:b/>
          <w:sz w:val="24"/>
          <w:szCs w:val="24"/>
        </w:rPr>
        <w:tab/>
      </w:r>
      <w:r w:rsidR="008F44CA" w:rsidRPr="00ED373F">
        <w:rPr>
          <w:rFonts w:ascii="Times New Roman" w:hAnsi="Times New Roman" w:cs="Times New Roman"/>
          <w:b/>
          <w:sz w:val="24"/>
          <w:szCs w:val="24"/>
        </w:rPr>
        <w:tab/>
      </w:r>
      <w:r w:rsidRPr="00ED373F">
        <w:rPr>
          <w:rFonts w:ascii="Times New Roman" w:hAnsi="Times New Roman" w:cs="Times New Roman"/>
          <w:b/>
          <w:sz w:val="24"/>
          <w:szCs w:val="24"/>
        </w:rPr>
        <w:t>Pages</w:t>
      </w:r>
    </w:p>
    <w:p w14:paraId="62AAED7E" w14:textId="77777777" w:rsidR="00DC6CCF" w:rsidRPr="00ED373F" w:rsidRDefault="00DC6CCF" w:rsidP="00765942">
      <w:pPr>
        <w:spacing w:after="0" w:line="240" w:lineRule="auto"/>
        <w:rPr>
          <w:rFonts w:ascii="Times New Roman" w:hAnsi="Times New Roman" w:cs="Times New Roman"/>
          <w:b/>
          <w:sz w:val="24"/>
          <w:szCs w:val="24"/>
        </w:rPr>
      </w:pPr>
      <w:r w:rsidRPr="00ED373F">
        <w:rPr>
          <w:rFonts w:ascii="Times New Roman" w:hAnsi="Times New Roman" w:cs="Times New Roman"/>
          <w:b/>
          <w:sz w:val="24"/>
          <w:szCs w:val="24"/>
        </w:rPr>
        <w:t>--------------------------------------------------------------------------------------------------------------</w:t>
      </w:r>
    </w:p>
    <w:p w14:paraId="5265DE6D" w14:textId="77777777" w:rsidR="00DC6CCF" w:rsidRPr="00ED373F" w:rsidRDefault="00DC6CCF" w:rsidP="00765942">
      <w:pPr>
        <w:spacing w:after="0" w:line="240" w:lineRule="auto"/>
        <w:rPr>
          <w:rFonts w:ascii="Times New Roman" w:hAnsi="Times New Roman" w:cs="Times New Roman"/>
          <w:b/>
          <w:sz w:val="24"/>
          <w:szCs w:val="24"/>
        </w:rPr>
      </w:pPr>
    </w:p>
    <w:p w14:paraId="49B9153B" w14:textId="7FA3AC22" w:rsidR="00DC6CCF" w:rsidRPr="00D17964" w:rsidRDefault="00DC6CCF" w:rsidP="006C2071">
      <w:pPr>
        <w:pStyle w:val="ListParagraph"/>
        <w:numPr>
          <w:ilvl w:val="0"/>
          <w:numId w:val="1"/>
        </w:numPr>
        <w:spacing w:after="0" w:line="240" w:lineRule="auto"/>
        <w:rPr>
          <w:rFonts w:ascii="Times New Roman" w:hAnsi="Times New Roman" w:cs="Times New Roman"/>
          <w:b/>
          <w:sz w:val="24"/>
          <w:szCs w:val="24"/>
        </w:rPr>
      </w:pPr>
      <w:r w:rsidRPr="00ED373F">
        <w:rPr>
          <w:rFonts w:ascii="Times New Roman" w:hAnsi="Times New Roman" w:cs="Times New Roman"/>
          <w:b/>
          <w:sz w:val="24"/>
          <w:szCs w:val="24"/>
        </w:rPr>
        <w:t xml:space="preserve">Supplemental </w:t>
      </w:r>
      <w:r w:rsidR="00EA2598" w:rsidRPr="00ED373F">
        <w:rPr>
          <w:rFonts w:ascii="Times New Roman" w:hAnsi="Times New Roman" w:cs="Times New Roman"/>
          <w:b/>
          <w:sz w:val="24"/>
          <w:szCs w:val="24"/>
        </w:rPr>
        <w:t>R</w:t>
      </w:r>
      <w:r w:rsidR="000542D0" w:rsidRPr="00ED373F">
        <w:rPr>
          <w:rFonts w:ascii="Times New Roman" w:hAnsi="Times New Roman" w:cs="Times New Roman"/>
          <w:b/>
          <w:sz w:val="24"/>
          <w:szCs w:val="24"/>
        </w:rPr>
        <w:t xml:space="preserve">esults for Research Question </w:t>
      </w:r>
      <w:r w:rsidR="003929AD" w:rsidRPr="00ED373F">
        <w:rPr>
          <w:rFonts w:ascii="Times New Roman" w:hAnsi="Times New Roman" w:cs="Times New Roman"/>
          <w:b/>
          <w:sz w:val="24"/>
          <w:szCs w:val="24"/>
        </w:rPr>
        <w:t>1</w:t>
      </w:r>
      <w:r w:rsidRPr="00ED373F">
        <w:rPr>
          <w:rFonts w:ascii="Times New Roman" w:hAnsi="Times New Roman" w:cs="Times New Roman"/>
          <w:b/>
          <w:sz w:val="24"/>
          <w:szCs w:val="24"/>
        </w:rPr>
        <w:tab/>
      </w:r>
      <w:r w:rsidR="003929AD" w:rsidRPr="00ED373F">
        <w:rPr>
          <w:rFonts w:ascii="Times New Roman" w:hAnsi="Times New Roman" w:cs="Times New Roman"/>
          <w:b/>
          <w:sz w:val="24"/>
          <w:szCs w:val="24"/>
        </w:rPr>
        <w:tab/>
      </w:r>
      <w:r w:rsidRPr="00ED373F">
        <w:rPr>
          <w:rFonts w:ascii="Times New Roman" w:hAnsi="Times New Roman" w:cs="Times New Roman"/>
          <w:b/>
          <w:sz w:val="24"/>
          <w:szCs w:val="24"/>
        </w:rPr>
        <w:t>2</w:t>
      </w:r>
      <w:r w:rsidRPr="007C13A5">
        <w:rPr>
          <w:rFonts w:ascii="Times New Roman" w:hAnsi="Times New Roman" w:cs="Times New Roman"/>
          <w:b/>
          <w:sz w:val="24"/>
          <w:szCs w:val="24"/>
        </w:rPr>
        <w:t>-</w:t>
      </w:r>
      <w:r w:rsidR="00FC4F62" w:rsidRPr="00D17964">
        <w:rPr>
          <w:rFonts w:ascii="Times New Roman" w:hAnsi="Times New Roman" w:cs="Times New Roman"/>
          <w:b/>
          <w:sz w:val="24"/>
          <w:szCs w:val="24"/>
        </w:rPr>
        <w:t>6</w:t>
      </w:r>
    </w:p>
    <w:p w14:paraId="01B3AFD1" w14:textId="450F9767" w:rsidR="00DC6CCF" w:rsidRPr="00D17964" w:rsidRDefault="00AD13C0" w:rsidP="006C2071">
      <w:pPr>
        <w:pStyle w:val="ListParagraph"/>
        <w:numPr>
          <w:ilvl w:val="0"/>
          <w:numId w:val="1"/>
        </w:numPr>
        <w:spacing w:after="0" w:line="240" w:lineRule="auto"/>
        <w:rPr>
          <w:rFonts w:ascii="Times New Roman" w:hAnsi="Times New Roman" w:cs="Times New Roman"/>
          <w:b/>
          <w:sz w:val="24"/>
          <w:szCs w:val="24"/>
        </w:rPr>
      </w:pPr>
      <w:r w:rsidRPr="00D17964">
        <w:rPr>
          <w:rFonts w:ascii="Times New Roman" w:hAnsi="Times New Roman" w:cs="Times New Roman"/>
          <w:b/>
          <w:sz w:val="24"/>
          <w:szCs w:val="24"/>
        </w:rPr>
        <w:t xml:space="preserve">Supplemental </w:t>
      </w:r>
      <w:r w:rsidR="00EA2598" w:rsidRPr="00D17964">
        <w:rPr>
          <w:rFonts w:ascii="Times New Roman" w:hAnsi="Times New Roman" w:cs="Times New Roman"/>
          <w:b/>
          <w:sz w:val="24"/>
          <w:szCs w:val="24"/>
        </w:rPr>
        <w:t>R</w:t>
      </w:r>
      <w:r w:rsidRPr="00D17964">
        <w:rPr>
          <w:rFonts w:ascii="Times New Roman" w:hAnsi="Times New Roman" w:cs="Times New Roman"/>
          <w:b/>
          <w:sz w:val="24"/>
          <w:szCs w:val="24"/>
        </w:rPr>
        <w:t xml:space="preserve">esults for Research Question </w:t>
      </w:r>
      <w:r w:rsidR="003929AD" w:rsidRPr="00D17964">
        <w:rPr>
          <w:rFonts w:ascii="Times New Roman" w:hAnsi="Times New Roman" w:cs="Times New Roman"/>
          <w:b/>
          <w:sz w:val="24"/>
          <w:szCs w:val="24"/>
        </w:rPr>
        <w:t>2</w:t>
      </w:r>
      <w:r w:rsidR="00DC6CCF" w:rsidRPr="00D17964">
        <w:rPr>
          <w:rFonts w:ascii="Times New Roman" w:hAnsi="Times New Roman" w:cs="Times New Roman"/>
          <w:b/>
          <w:sz w:val="24"/>
          <w:szCs w:val="24"/>
        </w:rPr>
        <w:tab/>
      </w:r>
      <w:r w:rsidR="003929AD" w:rsidRPr="00D17964">
        <w:rPr>
          <w:rFonts w:ascii="Times New Roman" w:hAnsi="Times New Roman" w:cs="Times New Roman"/>
          <w:b/>
          <w:sz w:val="24"/>
          <w:szCs w:val="24"/>
        </w:rPr>
        <w:tab/>
      </w:r>
      <w:r w:rsidR="005F30EC" w:rsidRPr="00D17964">
        <w:rPr>
          <w:rFonts w:ascii="Times New Roman" w:hAnsi="Times New Roman" w:cs="Times New Roman"/>
          <w:b/>
          <w:sz w:val="24"/>
          <w:szCs w:val="24"/>
        </w:rPr>
        <w:t>7-10</w:t>
      </w:r>
    </w:p>
    <w:p w14:paraId="656C8E36" w14:textId="2F55989C" w:rsidR="00DC6CCF" w:rsidRPr="00D17964" w:rsidRDefault="00DC6CCF" w:rsidP="00765942">
      <w:pPr>
        <w:pStyle w:val="ListParagraph"/>
        <w:numPr>
          <w:ilvl w:val="0"/>
          <w:numId w:val="1"/>
        </w:numPr>
        <w:spacing w:after="0" w:line="240" w:lineRule="auto"/>
        <w:rPr>
          <w:rFonts w:ascii="Times New Roman" w:hAnsi="Times New Roman" w:cs="Times New Roman"/>
          <w:b/>
          <w:sz w:val="24"/>
          <w:szCs w:val="24"/>
        </w:rPr>
      </w:pPr>
      <w:r w:rsidRPr="00D17964">
        <w:rPr>
          <w:rFonts w:ascii="Times New Roman" w:hAnsi="Times New Roman" w:cs="Times New Roman"/>
          <w:b/>
          <w:sz w:val="24"/>
          <w:szCs w:val="24"/>
        </w:rPr>
        <w:t>Supplemental Tables and Figures</w:t>
      </w:r>
      <w:r w:rsidRPr="00D17964">
        <w:rPr>
          <w:rFonts w:ascii="Times New Roman" w:hAnsi="Times New Roman" w:cs="Times New Roman"/>
          <w:b/>
          <w:sz w:val="24"/>
          <w:szCs w:val="24"/>
        </w:rPr>
        <w:tab/>
      </w:r>
      <w:r w:rsidRPr="00D17964">
        <w:rPr>
          <w:rFonts w:ascii="Times New Roman" w:hAnsi="Times New Roman" w:cs="Times New Roman"/>
          <w:b/>
          <w:sz w:val="24"/>
          <w:szCs w:val="24"/>
        </w:rPr>
        <w:tab/>
      </w:r>
      <w:r w:rsidR="00947C95" w:rsidRPr="00D17964">
        <w:rPr>
          <w:rFonts w:ascii="Times New Roman" w:hAnsi="Times New Roman" w:cs="Times New Roman"/>
          <w:b/>
          <w:sz w:val="24"/>
          <w:szCs w:val="24"/>
        </w:rPr>
        <w:tab/>
      </w:r>
      <w:r w:rsidR="00947C95" w:rsidRPr="00D17964">
        <w:rPr>
          <w:rFonts w:ascii="Times New Roman" w:hAnsi="Times New Roman" w:cs="Times New Roman"/>
          <w:b/>
          <w:sz w:val="24"/>
          <w:szCs w:val="24"/>
        </w:rPr>
        <w:tab/>
      </w:r>
      <w:r w:rsidR="00EE2754" w:rsidRPr="00D17964">
        <w:rPr>
          <w:rFonts w:ascii="Times New Roman" w:hAnsi="Times New Roman" w:cs="Times New Roman"/>
          <w:b/>
          <w:sz w:val="24"/>
          <w:szCs w:val="24"/>
        </w:rPr>
        <w:t>11</w:t>
      </w:r>
      <w:r w:rsidRPr="00D17964">
        <w:rPr>
          <w:rFonts w:ascii="Times New Roman" w:hAnsi="Times New Roman" w:cs="Times New Roman"/>
          <w:b/>
          <w:sz w:val="24"/>
          <w:szCs w:val="24"/>
        </w:rPr>
        <w:t>-</w:t>
      </w:r>
      <w:r w:rsidR="00DA3F8B">
        <w:rPr>
          <w:rFonts w:ascii="Times New Roman" w:hAnsi="Times New Roman" w:cs="Times New Roman"/>
          <w:b/>
          <w:sz w:val="24"/>
          <w:szCs w:val="24"/>
        </w:rPr>
        <w:t>13</w:t>
      </w:r>
      <w:bookmarkStart w:id="0" w:name="_GoBack"/>
      <w:bookmarkEnd w:id="0"/>
    </w:p>
    <w:p w14:paraId="10988AAF" w14:textId="77777777" w:rsidR="00DC6CCF" w:rsidRPr="00ED373F" w:rsidRDefault="00DC6CCF" w:rsidP="00765942">
      <w:pPr>
        <w:rPr>
          <w:rFonts w:ascii="Times New Roman" w:hAnsi="Times New Roman" w:cs="Times New Roman"/>
          <w:sz w:val="24"/>
          <w:szCs w:val="24"/>
        </w:rPr>
      </w:pPr>
    </w:p>
    <w:p w14:paraId="470D169E" w14:textId="77777777" w:rsidR="00DC6CCF" w:rsidRPr="00ED373F" w:rsidRDefault="00DC6CCF" w:rsidP="00765942">
      <w:pPr>
        <w:rPr>
          <w:rFonts w:ascii="Times New Roman" w:hAnsi="Times New Roman" w:cs="Times New Roman"/>
          <w:sz w:val="24"/>
          <w:szCs w:val="24"/>
        </w:rPr>
      </w:pPr>
    </w:p>
    <w:p w14:paraId="5C298A55" w14:textId="77777777" w:rsidR="00DC6CCF" w:rsidRPr="00ED373F" w:rsidRDefault="00DC6CCF" w:rsidP="00765942">
      <w:pPr>
        <w:rPr>
          <w:rFonts w:ascii="Times New Roman" w:hAnsi="Times New Roman" w:cs="Times New Roman"/>
          <w:sz w:val="24"/>
          <w:szCs w:val="24"/>
        </w:rPr>
      </w:pPr>
      <w:r w:rsidRPr="00ED373F">
        <w:rPr>
          <w:rFonts w:ascii="Times New Roman" w:hAnsi="Times New Roman" w:cs="Times New Roman"/>
          <w:sz w:val="24"/>
          <w:szCs w:val="24"/>
        </w:rPr>
        <w:br w:type="page"/>
      </w:r>
    </w:p>
    <w:p w14:paraId="57DEEBE6" w14:textId="3D48880E" w:rsidR="00661A5F" w:rsidRPr="00ED373F" w:rsidRDefault="00661A5F" w:rsidP="00661A5F">
      <w:pPr>
        <w:pStyle w:val="ListParagraph"/>
        <w:numPr>
          <w:ilvl w:val="0"/>
          <w:numId w:val="2"/>
        </w:numPr>
        <w:spacing w:after="0" w:line="240" w:lineRule="auto"/>
        <w:jc w:val="center"/>
        <w:rPr>
          <w:rFonts w:ascii="Times New Roman" w:hAnsi="Times New Roman" w:cs="Times New Roman"/>
          <w:b/>
          <w:smallCaps/>
          <w:sz w:val="24"/>
          <w:szCs w:val="24"/>
        </w:rPr>
      </w:pPr>
      <w:r w:rsidRPr="00ED373F">
        <w:rPr>
          <w:rFonts w:ascii="Times New Roman" w:hAnsi="Times New Roman" w:cs="Times New Roman"/>
          <w:b/>
          <w:smallCaps/>
          <w:sz w:val="24"/>
          <w:szCs w:val="24"/>
        </w:rPr>
        <w:lastRenderedPageBreak/>
        <w:t xml:space="preserve">Online Supplemental </w:t>
      </w:r>
      <w:r w:rsidR="00924C6B" w:rsidRPr="00ED373F">
        <w:rPr>
          <w:rFonts w:ascii="Times New Roman" w:hAnsi="Times New Roman" w:cs="Times New Roman"/>
          <w:b/>
          <w:smallCaps/>
          <w:sz w:val="24"/>
          <w:szCs w:val="24"/>
        </w:rPr>
        <w:t>Results</w:t>
      </w:r>
      <w:r w:rsidR="00D471E5" w:rsidRPr="00ED373F">
        <w:rPr>
          <w:rFonts w:ascii="Times New Roman" w:hAnsi="Times New Roman" w:cs="Times New Roman"/>
          <w:b/>
          <w:smallCaps/>
          <w:sz w:val="24"/>
          <w:szCs w:val="24"/>
        </w:rPr>
        <w:t>: Research Question One</w:t>
      </w:r>
    </w:p>
    <w:p w14:paraId="27285EBC" w14:textId="77777777" w:rsidR="004D1425" w:rsidRPr="00ED373F" w:rsidRDefault="004D1425" w:rsidP="00924C6B">
      <w:pPr>
        <w:spacing w:after="0" w:line="480" w:lineRule="auto"/>
        <w:rPr>
          <w:rFonts w:ascii="Times New Roman" w:hAnsi="Times New Roman" w:cs="Times New Roman"/>
          <w:sz w:val="24"/>
          <w:szCs w:val="24"/>
        </w:rPr>
      </w:pPr>
    </w:p>
    <w:p w14:paraId="373388AA" w14:textId="1FE260AE" w:rsidR="00AB03A8" w:rsidRPr="00ED373F" w:rsidRDefault="00AB03A8" w:rsidP="00765942">
      <w:pPr>
        <w:spacing w:after="0" w:line="480" w:lineRule="auto"/>
        <w:rPr>
          <w:rFonts w:ascii="Times New Roman" w:hAnsi="Times New Roman" w:cs="Times New Roman"/>
          <w:i/>
          <w:sz w:val="24"/>
          <w:szCs w:val="24"/>
        </w:rPr>
      </w:pPr>
      <w:r w:rsidRPr="00ED373F">
        <w:rPr>
          <w:rFonts w:ascii="Times New Roman" w:hAnsi="Times New Roman" w:cs="Times New Roman"/>
          <w:i/>
          <w:sz w:val="24"/>
          <w:szCs w:val="24"/>
        </w:rPr>
        <w:t>Primary Analysis</w:t>
      </w:r>
      <w:r w:rsidR="00E462D3" w:rsidRPr="00ED373F">
        <w:rPr>
          <w:rFonts w:ascii="Times New Roman" w:hAnsi="Times New Roman" w:cs="Times New Roman"/>
          <w:i/>
          <w:sz w:val="24"/>
          <w:szCs w:val="24"/>
        </w:rPr>
        <w:t>, Research Question One</w:t>
      </w:r>
      <w:r w:rsidRPr="00ED373F">
        <w:rPr>
          <w:rFonts w:ascii="Times New Roman" w:hAnsi="Times New Roman" w:cs="Times New Roman"/>
          <w:i/>
          <w:sz w:val="24"/>
          <w:szCs w:val="24"/>
        </w:rPr>
        <w:t xml:space="preserve">: </w:t>
      </w:r>
    </w:p>
    <w:p w14:paraId="39BF1CE2" w14:textId="409E4342" w:rsidR="004D1425" w:rsidRPr="00ED373F" w:rsidRDefault="004D1425" w:rsidP="00765942">
      <w:pPr>
        <w:spacing w:after="0" w:line="480" w:lineRule="auto"/>
        <w:ind w:firstLine="720"/>
        <w:rPr>
          <w:rFonts w:ascii="Times New Roman" w:hAnsi="Times New Roman" w:cs="Times New Roman"/>
          <w:sz w:val="24"/>
          <w:szCs w:val="24"/>
        </w:rPr>
      </w:pPr>
      <w:r w:rsidRPr="00ED373F">
        <w:rPr>
          <w:rFonts w:ascii="Times New Roman" w:hAnsi="Times New Roman" w:cs="Times New Roman"/>
          <w:sz w:val="24"/>
          <w:szCs w:val="24"/>
        </w:rPr>
        <w:t xml:space="preserve">Results from the LCMs </w:t>
      </w:r>
      <w:r w:rsidR="00EE35D1" w:rsidRPr="00ED373F">
        <w:rPr>
          <w:rFonts w:ascii="Times New Roman" w:hAnsi="Times New Roman" w:cs="Times New Roman"/>
          <w:sz w:val="24"/>
          <w:szCs w:val="24"/>
        </w:rPr>
        <w:t xml:space="preserve">that considered change in </w:t>
      </w:r>
      <w:r w:rsidR="00EE35D1" w:rsidRPr="00EF1BBD">
        <w:rPr>
          <w:rFonts w:ascii="Times New Roman" w:hAnsi="Times New Roman" w:cs="Times New Roman"/>
          <w:sz w:val="24"/>
          <w:szCs w:val="24"/>
        </w:rPr>
        <w:t xml:space="preserve">each dimension of affect separately </w:t>
      </w:r>
      <w:r w:rsidRPr="00EF1BBD">
        <w:rPr>
          <w:rFonts w:ascii="Times New Roman" w:hAnsi="Times New Roman" w:cs="Times New Roman"/>
          <w:sz w:val="24"/>
          <w:szCs w:val="24"/>
        </w:rPr>
        <w:t xml:space="preserve">are depicted </w:t>
      </w:r>
      <w:r w:rsidR="006F1239">
        <w:rPr>
          <w:rFonts w:ascii="Times New Roman" w:hAnsi="Times New Roman" w:cs="Times New Roman"/>
          <w:sz w:val="24"/>
          <w:szCs w:val="24"/>
        </w:rPr>
        <w:t>in the main text, in Figure 1</w:t>
      </w:r>
      <w:r w:rsidRPr="00EF1BBD">
        <w:rPr>
          <w:rFonts w:ascii="Times New Roman" w:hAnsi="Times New Roman" w:cs="Times New Roman"/>
          <w:sz w:val="24"/>
          <w:szCs w:val="24"/>
        </w:rPr>
        <w:t xml:space="preserve">. Fit statistics associated with the LCGAs for Research Question 1 are presented in Table </w:t>
      </w:r>
      <w:r w:rsidR="00E12794" w:rsidRPr="00EF1BBD">
        <w:rPr>
          <w:rFonts w:ascii="Times New Roman" w:hAnsi="Times New Roman" w:cs="Times New Roman"/>
          <w:sz w:val="24"/>
          <w:szCs w:val="24"/>
        </w:rPr>
        <w:t>S1</w:t>
      </w:r>
      <w:r w:rsidR="009A0E47" w:rsidRPr="00EF1BBD">
        <w:rPr>
          <w:rFonts w:ascii="Times New Roman" w:hAnsi="Times New Roman" w:cs="Times New Roman"/>
          <w:sz w:val="24"/>
          <w:szCs w:val="24"/>
        </w:rPr>
        <w:t xml:space="preserve"> </w:t>
      </w:r>
      <w:r w:rsidRPr="00EF1BBD">
        <w:rPr>
          <w:rFonts w:ascii="Times New Roman" w:hAnsi="Times New Roman" w:cs="Times New Roman"/>
          <w:sz w:val="24"/>
          <w:szCs w:val="24"/>
        </w:rPr>
        <w:t xml:space="preserve">and results are </w:t>
      </w:r>
      <w:r w:rsidR="00705E32" w:rsidRPr="00EF1BBD">
        <w:rPr>
          <w:rFonts w:ascii="Times New Roman" w:hAnsi="Times New Roman" w:cs="Times New Roman"/>
          <w:sz w:val="24"/>
          <w:szCs w:val="24"/>
        </w:rPr>
        <w:t xml:space="preserve">depicted in the main text, in Figure </w:t>
      </w:r>
      <w:r w:rsidR="003A2F09">
        <w:rPr>
          <w:rFonts w:ascii="Times New Roman" w:hAnsi="Times New Roman" w:cs="Times New Roman"/>
          <w:sz w:val="24"/>
          <w:szCs w:val="24"/>
        </w:rPr>
        <w:t>2</w:t>
      </w:r>
      <w:r w:rsidR="00705E32" w:rsidRPr="00EF1BBD">
        <w:rPr>
          <w:rFonts w:ascii="Times New Roman" w:hAnsi="Times New Roman" w:cs="Times New Roman"/>
          <w:sz w:val="24"/>
          <w:szCs w:val="24"/>
        </w:rPr>
        <w:t xml:space="preserve">. </w:t>
      </w:r>
      <w:r w:rsidRPr="00EF1BBD">
        <w:rPr>
          <w:rFonts w:ascii="Times New Roman" w:hAnsi="Times New Roman" w:cs="Times New Roman"/>
          <w:sz w:val="24"/>
          <w:szCs w:val="24"/>
        </w:rPr>
        <w:t>Mea</w:t>
      </w:r>
      <w:r w:rsidR="00183DC0" w:rsidRPr="00EF1BBD">
        <w:rPr>
          <w:rFonts w:ascii="Times New Roman" w:hAnsi="Times New Roman" w:cs="Times New Roman"/>
          <w:sz w:val="24"/>
          <w:szCs w:val="24"/>
        </w:rPr>
        <w:t>n child SDQ hyperactivity score</w:t>
      </w:r>
      <w:r w:rsidR="0052511E" w:rsidRPr="00EF1BBD">
        <w:rPr>
          <w:rFonts w:ascii="Times New Roman" w:hAnsi="Times New Roman" w:cs="Times New Roman"/>
          <w:sz w:val="24"/>
          <w:szCs w:val="24"/>
        </w:rPr>
        <w:t>s</w:t>
      </w:r>
      <w:r w:rsidRPr="00EF1BBD">
        <w:rPr>
          <w:rFonts w:ascii="Times New Roman" w:hAnsi="Times New Roman" w:cs="Times New Roman"/>
          <w:sz w:val="24"/>
          <w:szCs w:val="24"/>
        </w:rPr>
        <w:t xml:space="preserve"> are presented f</w:t>
      </w:r>
      <w:r w:rsidR="000D50ED" w:rsidRPr="00EF1BBD">
        <w:rPr>
          <w:rFonts w:ascii="Times New Roman" w:hAnsi="Times New Roman" w:cs="Times New Roman"/>
          <w:sz w:val="24"/>
          <w:szCs w:val="24"/>
        </w:rPr>
        <w:t xml:space="preserve">or resultant classes in Table </w:t>
      </w:r>
      <w:r w:rsidR="00784856" w:rsidRPr="00EF1BBD">
        <w:rPr>
          <w:rFonts w:ascii="Times New Roman" w:hAnsi="Times New Roman" w:cs="Times New Roman"/>
          <w:sz w:val="24"/>
          <w:szCs w:val="24"/>
        </w:rPr>
        <w:t>S</w:t>
      </w:r>
      <w:r w:rsidR="00705E32" w:rsidRPr="00EF1BBD">
        <w:rPr>
          <w:rFonts w:ascii="Times New Roman" w:hAnsi="Times New Roman" w:cs="Times New Roman"/>
          <w:sz w:val="24"/>
          <w:szCs w:val="24"/>
        </w:rPr>
        <w:t>2</w:t>
      </w:r>
      <w:r w:rsidR="000D50ED" w:rsidRPr="00EF1BBD">
        <w:rPr>
          <w:rFonts w:ascii="Times New Roman" w:hAnsi="Times New Roman" w:cs="Times New Roman"/>
          <w:sz w:val="24"/>
          <w:szCs w:val="24"/>
        </w:rPr>
        <w:t>.</w:t>
      </w:r>
      <w:r w:rsidR="000D50ED" w:rsidRPr="00ED373F">
        <w:rPr>
          <w:rFonts w:ascii="Times New Roman" w:hAnsi="Times New Roman" w:cs="Times New Roman"/>
          <w:sz w:val="24"/>
          <w:szCs w:val="24"/>
        </w:rPr>
        <w:t xml:space="preserve"> </w:t>
      </w:r>
    </w:p>
    <w:p w14:paraId="73C3EE5A" w14:textId="77777777" w:rsidR="004D1425" w:rsidRPr="00ED373F" w:rsidRDefault="004D1425" w:rsidP="00765942">
      <w:pPr>
        <w:spacing w:after="0" w:line="480" w:lineRule="auto"/>
        <w:ind w:firstLine="720"/>
        <w:rPr>
          <w:rFonts w:ascii="Times New Roman" w:hAnsi="Times New Roman" w:cs="Times New Roman"/>
          <w:sz w:val="24"/>
          <w:szCs w:val="24"/>
        </w:rPr>
      </w:pPr>
      <w:r w:rsidRPr="00ED373F">
        <w:rPr>
          <w:rFonts w:ascii="Times New Roman" w:hAnsi="Times New Roman" w:cs="Times New Roman"/>
          <w:b/>
          <w:sz w:val="24"/>
          <w:szCs w:val="24"/>
        </w:rPr>
        <w:t xml:space="preserve">Negative Affect: Distress to Limitation. </w:t>
      </w:r>
      <w:r w:rsidRPr="00ED373F">
        <w:rPr>
          <w:rFonts w:ascii="Times New Roman" w:hAnsi="Times New Roman" w:cs="Times New Roman"/>
          <w:sz w:val="24"/>
          <w:szCs w:val="24"/>
        </w:rPr>
        <w:t>Results from the linear unconditional LCM that considered infant distress to limitation fit the data well, χ</w:t>
      </w:r>
      <w:r w:rsidRPr="00ED373F">
        <w:rPr>
          <w:rFonts w:ascii="Times New Roman" w:hAnsi="Times New Roman" w:cs="Times New Roman"/>
          <w:sz w:val="24"/>
          <w:szCs w:val="24"/>
          <w:vertAlign w:val="superscript"/>
        </w:rPr>
        <w:t>2</w:t>
      </w:r>
      <w:r w:rsidRPr="00ED373F">
        <w:rPr>
          <w:rFonts w:ascii="Times New Roman" w:hAnsi="Times New Roman" w:cs="Times New Roman"/>
          <w:sz w:val="24"/>
          <w:szCs w:val="24"/>
        </w:rPr>
        <w:t xml:space="preserve"> = 8.12, df = 5,</w:t>
      </w:r>
      <w:r w:rsidRPr="00ED373F">
        <w:rPr>
          <w:rFonts w:ascii="Times New Roman" w:hAnsi="Times New Roman" w:cs="Times New Roman"/>
          <w:i/>
          <w:sz w:val="24"/>
          <w:szCs w:val="24"/>
        </w:rPr>
        <w:t xml:space="preserve"> p</w:t>
      </w:r>
      <w:r w:rsidRPr="00ED373F">
        <w:rPr>
          <w:rFonts w:ascii="Times New Roman" w:hAnsi="Times New Roman" w:cs="Times New Roman"/>
          <w:sz w:val="24"/>
          <w:szCs w:val="24"/>
        </w:rPr>
        <w:t xml:space="preserve"> = .15, CFI = .97, TLI = .96, RMSEA = .057. The intercept (average score at three months of child age) was 3.46 and this score, on average, increased .26 every three months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&lt; .001). There was significant variability in the intercept of distress to limitation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&lt; .001), but not in the slope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.78). The LCM that also included a quadratic term did not fit the data adequately, χ</w:t>
      </w:r>
      <w:r w:rsidRPr="00ED373F">
        <w:rPr>
          <w:rFonts w:ascii="Times New Roman" w:hAnsi="Times New Roman" w:cs="Times New Roman"/>
          <w:sz w:val="24"/>
          <w:szCs w:val="24"/>
          <w:vertAlign w:val="superscript"/>
        </w:rPr>
        <w:t>2</w:t>
      </w:r>
      <w:r w:rsidRPr="00ED373F">
        <w:rPr>
          <w:rFonts w:ascii="Times New Roman" w:hAnsi="Times New Roman" w:cs="Times New Roman"/>
          <w:sz w:val="24"/>
          <w:szCs w:val="24"/>
        </w:rPr>
        <w:t xml:space="preserve"> = 3.71, df = 1,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.05, CFI = .97, TLI = .82, RMSEA = .12. Neither the slope nor intercept of distress to limitation from the linear model were associated with the SDQ hyperactivity scores (</w:t>
      </w:r>
      <w:r w:rsidRPr="00ED373F">
        <w:rPr>
          <w:rFonts w:ascii="Times New Roman" w:hAnsi="Times New Roman" w:cs="Times New Roman"/>
          <w:i/>
          <w:sz w:val="24"/>
          <w:szCs w:val="24"/>
        </w:rPr>
        <w:t>p</w:t>
      </w:r>
      <w:r w:rsidRPr="00ED373F">
        <w:rPr>
          <w:rFonts w:ascii="Times New Roman" w:hAnsi="Times New Roman" w:cs="Times New Roman"/>
          <w:sz w:val="24"/>
          <w:szCs w:val="24"/>
        </w:rPr>
        <w:t>s &gt; .67).</w:t>
      </w:r>
    </w:p>
    <w:p w14:paraId="3E9BF43F" w14:textId="77777777" w:rsidR="004D1425" w:rsidRPr="00ED373F" w:rsidRDefault="004D1425" w:rsidP="00765942">
      <w:pPr>
        <w:spacing w:after="0" w:line="480" w:lineRule="auto"/>
        <w:ind w:firstLine="720"/>
        <w:rPr>
          <w:rFonts w:ascii="Times New Roman" w:hAnsi="Times New Roman" w:cs="Times New Roman"/>
          <w:sz w:val="24"/>
          <w:szCs w:val="24"/>
        </w:rPr>
      </w:pPr>
      <w:r w:rsidRPr="00ED373F">
        <w:rPr>
          <w:rFonts w:ascii="Times New Roman" w:hAnsi="Times New Roman" w:cs="Times New Roman"/>
          <w:sz w:val="24"/>
          <w:szCs w:val="24"/>
        </w:rPr>
        <w:t>Results from the LCGAs suggest that there were no subgroups of children who differ from one another in their intercepts and/or slopes of distress to limitation, as evidenced by non-significant VLMR likelihood ratio tests in all models (</w:t>
      </w:r>
      <w:r w:rsidRPr="00ED373F">
        <w:rPr>
          <w:rFonts w:ascii="Times New Roman" w:hAnsi="Times New Roman" w:cs="Times New Roman"/>
          <w:i/>
          <w:sz w:val="24"/>
          <w:szCs w:val="24"/>
        </w:rPr>
        <w:t>p</w:t>
      </w:r>
      <w:r w:rsidRPr="00ED373F">
        <w:rPr>
          <w:rFonts w:ascii="Times New Roman" w:hAnsi="Times New Roman" w:cs="Times New Roman"/>
          <w:sz w:val="24"/>
          <w:szCs w:val="24"/>
        </w:rPr>
        <w:t xml:space="preserve">s &gt; .10).  </w:t>
      </w:r>
    </w:p>
    <w:p w14:paraId="7FF5F0F8" w14:textId="14065B28" w:rsidR="004D1425" w:rsidRPr="00ED373F" w:rsidRDefault="004D1425" w:rsidP="00765942">
      <w:pPr>
        <w:spacing w:after="0" w:line="480" w:lineRule="auto"/>
        <w:ind w:firstLine="720"/>
        <w:rPr>
          <w:rFonts w:ascii="Times New Roman" w:hAnsi="Times New Roman" w:cs="Times New Roman"/>
          <w:sz w:val="24"/>
          <w:szCs w:val="24"/>
        </w:rPr>
      </w:pPr>
      <w:r w:rsidRPr="00ED373F">
        <w:rPr>
          <w:rFonts w:ascii="Times New Roman" w:hAnsi="Times New Roman" w:cs="Times New Roman"/>
          <w:b/>
          <w:sz w:val="24"/>
          <w:szCs w:val="24"/>
        </w:rPr>
        <w:t xml:space="preserve">Negative Affect: Fear. </w:t>
      </w:r>
      <w:r w:rsidRPr="00ED373F">
        <w:rPr>
          <w:rFonts w:ascii="Times New Roman" w:hAnsi="Times New Roman" w:cs="Times New Roman"/>
          <w:sz w:val="24"/>
          <w:szCs w:val="24"/>
        </w:rPr>
        <w:t>Both the linear (χ</w:t>
      </w:r>
      <w:r w:rsidRPr="00ED373F">
        <w:rPr>
          <w:rFonts w:ascii="Times New Roman" w:hAnsi="Times New Roman" w:cs="Times New Roman"/>
          <w:sz w:val="24"/>
          <w:szCs w:val="24"/>
          <w:vertAlign w:val="superscript"/>
        </w:rPr>
        <w:t>2</w:t>
      </w:r>
      <w:r w:rsidRPr="00ED373F">
        <w:rPr>
          <w:rFonts w:ascii="Times New Roman" w:hAnsi="Times New Roman" w:cs="Times New Roman"/>
          <w:sz w:val="24"/>
          <w:szCs w:val="24"/>
        </w:rPr>
        <w:t xml:space="preserve"> = 7.70, df = 6,</w:t>
      </w:r>
      <w:r w:rsidRPr="00ED373F">
        <w:rPr>
          <w:rFonts w:ascii="Times New Roman" w:hAnsi="Times New Roman" w:cs="Times New Roman"/>
          <w:i/>
          <w:sz w:val="24"/>
          <w:szCs w:val="24"/>
        </w:rPr>
        <w:t xml:space="preserve"> p</w:t>
      </w:r>
      <w:r w:rsidRPr="00ED373F">
        <w:rPr>
          <w:rFonts w:ascii="Times New Roman" w:hAnsi="Times New Roman" w:cs="Times New Roman"/>
          <w:sz w:val="24"/>
          <w:szCs w:val="24"/>
        </w:rPr>
        <w:t xml:space="preserve"> = .26, CFI = .98, TLI = .98, RMSEA = .04) and quadratic models (χ</w:t>
      </w:r>
      <w:r w:rsidRPr="00ED373F">
        <w:rPr>
          <w:rFonts w:ascii="Times New Roman" w:hAnsi="Times New Roman" w:cs="Times New Roman"/>
          <w:sz w:val="24"/>
          <w:szCs w:val="24"/>
          <w:vertAlign w:val="superscript"/>
        </w:rPr>
        <w:t>2</w:t>
      </w:r>
      <w:r w:rsidRPr="00ED373F">
        <w:rPr>
          <w:rFonts w:ascii="Times New Roman" w:hAnsi="Times New Roman" w:cs="Times New Roman"/>
          <w:sz w:val="24"/>
          <w:szCs w:val="24"/>
        </w:rPr>
        <w:t xml:space="preserve"> = 2.03, df = 5,</w:t>
      </w:r>
      <w:r w:rsidRPr="00ED373F">
        <w:rPr>
          <w:rFonts w:ascii="Times New Roman" w:hAnsi="Times New Roman" w:cs="Times New Roman"/>
          <w:i/>
          <w:sz w:val="24"/>
          <w:szCs w:val="24"/>
        </w:rPr>
        <w:t xml:space="preserve"> p</w:t>
      </w:r>
      <w:r w:rsidRPr="00ED373F">
        <w:rPr>
          <w:rFonts w:ascii="Times New Roman" w:hAnsi="Times New Roman" w:cs="Times New Roman"/>
          <w:sz w:val="24"/>
          <w:szCs w:val="24"/>
        </w:rPr>
        <w:t xml:space="preserve"> = .85, CFI = 1.00, TLI = 1.00, RMSEA = .00) fit the data adequately, though of note, the variance of 12 month fear was set to zero in order to have the model run without error (this variance was originally estimated in both models to be a very small negative number). However, the quadratic model fit significantly better than the linear model (adjusted chi square difference = 8.89, </w:t>
      </w:r>
      <w:r w:rsidRPr="00ED373F">
        <w:rPr>
          <w:rFonts w:ascii="Times New Roman" w:hAnsi="Times New Roman" w:cs="Times New Roman"/>
          <w:i/>
          <w:sz w:val="24"/>
          <w:szCs w:val="24"/>
        </w:rPr>
        <w:t>p</w:t>
      </w:r>
      <w:r w:rsidRPr="00ED373F">
        <w:rPr>
          <w:rFonts w:ascii="Times New Roman" w:hAnsi="Times New Roman" w:cs="Times New Roman"/>
          <w:sz w:val="24"/>
          <w:szCs w:val="24"/>
        </w:rPr>
        <w:t xml:space="preserve"> = .003). The intercept </w:t>
      </w:r>
      <w:r w:rsidR="00544E5E" w:rsidRPr="00ED373F">
        <w:rPr>
          <w:rFonts w:ascii="Times New Roman" w:hAnsi="Times New Roman" w:cs="Times New Roman"/>
          <w:sz w:val="24"/>
          <w:szCs w:val="24"/>
        </w:rPr>
        <w:t xml:space="preserve">(average three </w:t>
      </w:r>
      <w:r w:rsidR="00544E5E" w:rsidRPr="00ED373F">
        <w:rPr>
          <w:rFonts w:ascii="Times New Roman" w:hAnsi="Times New Roman" w:cs="Times New Roman"/>
          <w:sz w:val="24"/>
          <w:szCs w:val="24"/>
        </w:rPr>
        <w:lastRenderedPageBreak/>
        <w:t xml:space="preserve">month </w:t>
      </w:r>
      <w:r w:rsidR="00FA5F1C" w:rsidRPr="00ED373F">
        <w:rPr>
          <w:rFonts w:ascii="Times New Roman" w:hAnsi="Times New Roman" w:cs="Times New Roman"/>
          <w:sz w:val="24"/>
          <w:szCs w:val="24"/>
        </w:rPr>
        <w:t>IBQ-R score</w:t>
      </w:r>
      <w:r w:rsidR="00544E5E" w:rsidRPr="00ED373F">
        <w:rPr>
          <w:rFonts w:ascii="Times New Roman" w:hAnsi="Times New Roman" w:cs="Times New Roman"/>
          <w:sz w:val="24"/>
          <w:szCs w:val="24"/>
        </w:rPr>
        <w:t xml:space="preserve">) </w:t>
      </w:r>
      <w:r w:rsidRPr="00ED373F">
        <w:rPr>
          <w:rFonts w:ascii="Times New Roman" w:hAnsi="Times New Roman" w:cs="Times New Roman"/>
          <w:sz w:val="24"/>
          <w:szCs w:val="24"/>
        </w:rPr>
        <w:t>for infant fear was 2.25, the linear slope = .57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.001), and quadratic slope = -.07,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.018. The variance of the intercept and linear slope, but not quadratic slope, were statistically significantly different than zero (</w:t>
      </w:r>
      <w:r w:rsidRPr="00ED373F">
        <w:rPr>
          <w:rFonts w:ascii="Times New Roman" w:hAnsi="Times New Roman" w:cs="Times New Roman"/>
          <w:i/>
          <w:sz w:val="24"/>
          <w:szCs w:val="24"/>
        </w:rPr>
        <w:t>p</w:t>
      </w:r>
      <w:r w:rsidRPr="00ED373F">
        <w:rPr>
          <w:rFonts w:ascii="Times New Roman" w:hAnsi="Times New Roman" w:cs="Times New Roman"/>
          <w:sz w:val="24"/>
          <w:szCs w:val="24"/>
        </w:rPr>
        <w:t>s &lt; .001). However, neither the slope nor intercept were associated with SDQ hyperactivity scores (</w:t>
      </w:r>
      <w:r w:rsidRPr="00ED373F">
        <w:rPr>
          <w:rFonts w:ascii="Times New Roman" w:hAnsi="Times New Roman" w:cs="Times New Roman"/>
          <w:i/>
          <w:sz w:val="24"/>
          <w:szCs w:val="24"/>
        </w:rPr>
        <w:t>p</w:t>
      </w:r>
      <w:r w:rsidRPr="00ED373F">
        <w:rPr>
          <w:rFonts w:ascii="Times New Roman" w:hAnsi="Times New Roman" w:cs="Times New Roman"/>
          <w:sz w:val="24"/>
          <w:szCs w:val="24"/>
        </w:rPr>
        <w:t>s &gt; .58).</w:t>
      </w:r>
    </w:p>
    <w:p w14:paraId="192A635D" w14:textId="26DAC15D" w:rsidR="004D1425" w:rsidRPr="00ED373F" w:rsidRDefault="004D1425" w:rsidP="00765942">
      <w:pPr>
        <w:spacing w:after="0" w:line="480" w:lineRule="auto"/>
        <w:rPr>
          <w:rFonts w:ascii="Times New Roman" w:hAnsi="Times New Roman" w:cs="Times New Roman"/>
          <w:sz w:val="24"/>
          <w:szCs w:val="24"/>
        </w:rPr>
      </w:pPr>
      <w:r w:rsidRPr="00ED373F">
        <w:rPr>
          <w:rFonts w:ascii="Times New Roman" w:hAnsi="Times New Roman" w:cs="Times New Roman"/>
          <w:sz w:val="24"/>
          <w:szCs w:val="24"/>
        </w:rPr>
        <w:tab/>
        <w:t xml:space="preserve">Results from LCGAs </w:t>
      </w:r>
      <w:r w:rsidR="00216BAC" w:rsidRPr="00ED373F">
        <w:rPr>
          <w:rFonts w:ascii="Times New Roman" w:hAnsi="Times New Roman" w:cs="Times New Roman"/>
          <w:sz w:val="24"/>
          <w:szCs w:val="24"/>
        </w:rPr>
        <w:t xml:space="preserve">that considered trajectories of fear </w:t>
      </w:r>
      <w:r w:rsidR="003726CA" w:rsidRPr="00ED373F">
        <w:rPr>
          <w:rFonts w:ascii="Times New Roman" w:hAnsi="Times New Roman" w:cs="Times New Roman"/>
          <w:sz w:val="24"/>
          <w:szCs w:val="24"/>
        </w:rPr>
        <w:t xml:space="preserve">pointed </w:t>
      </w:r>
      <w:r w:rsidRPr="00ED373F">
        <w:rPr>
          <w:rFonts w:ascii="Times New Roman" w:hAnsi="Times New Roman" w:cs="Times New Roman"/>
          <w:sz w:val="24"/>
          <w:szCs w:val="24"/>
        </w:rPr>
        <w:t>to a 3-Class solution. Though the BIC values for the 4-Class and 5-Class solutions were lower, the VLMR LRTs for these solutions were not statistically significant (</w:t>
      </w:r>
      <w:r w:rsidRPr="00ED373F">
        <w:rPr>
          <w:rFonts w:ascii="Times New Roman" w:hAnsi="Times New Roman" w:cs="Times New Roman"/>
          <w:i/>
          <w:sz w:val="24"/>
          <w:szCs w:val="24"/>
        </w:rPr>
        <w:t>p</w:t>
      </w:r>
      <w:r w:rsidRPr="00ED373F">
        <w:rPr>
          <w:rFonts w:ascii="Times New Roman" w:hAnsi="Times New Roman" w:cs="Times New Roman"/>
          <w:sz w:val="24"/>
          <w:szCs w:val="24"/>
        </w:rPr>
        <w:t xml:space="preserve">s &gt; 0.11). Class 1 (49%), “low, stable,” began with low levels of fear (intercept = 1.85) and did not change significantly over time (linear slope = 0.21,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0.11; quadratic slope = 0.01,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0.84). Class 2 (46%), “low, increasing” had an intercept of 2.40 and increased over time, linear slope = 0.97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&lt; 0.001), quadratic slope = -0.16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.006). Class 3 (5%), “high, stable,” began with high fear (intercept = 4.60) that did not change significantly over time (linear slope = </w:t>
      </w:r>
      <w:r w:rsidR="00746518">
        <w:rPr>
          <w:rFonts w:ascii="Times New Roman" w:hAnsi="Times New Roman" w:cs="Times New Roman"/>
          <w:sz w:val="24"/>
          <w:szCs w:val="24"/>
        </w:rPr>
        <w:t>0</w:t>
      </w:r>
      <w:r w:rsidRPr="00ED373F">
        <w:rPr>
          <w:rFonts w:ascii="Times New Roman" w:hAnsi="Times New Roman" w:cs="Times New Roman"/>
          <w:sz w:val="24"/>
          <w:szCs w:val="24"/>
        </w:rPr>
        <w:t xml:space="preserve">.42,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0.40; quadratic slope = -0.10,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0.45).  These classes did not differ significantly on SDQ hyperactivity scores when controlling for child sex, age, maternal depressive symptoms, and the data collection site, </w:t>
      </w:r>
      <w:r w:rsidRPr="00ED373F">
        <w:rPr>
          <w:rFonts w:ascii="Times New Roman" w:hAnsi="Times New Roman" w:cs="Times New Roman"/>
          <w:i/>
          <w:sz w:val="24"/>
          <w:szCs w:val="24"/>
        </w:rPr>
        <w:t>p</w:t>
      </w:r>
      <w:r w:rsidRPr="00ED373F">
        <w:rPr>
          <w:rFonts w:ascii="Times New Roman" w:hAnsi="Times New Roman" w:cs="Times New Roman"/>
          <w:sz w:val="24"/>
          <w:szCs w:val="24"/>
        </w:rPr>
        <w:t>s &gt; 0.80.</w:t>
      </w:r>
    </w:p>
    <w:p w14:paraId="0A32B7A3" w14:textId="77777777" w:rsidR="004D1425" w:rsidRPr="00ED373F" w:rsidRDefault="004D1425" w:rsidP="00765942">
      <w:pPr>
        <w:spacing w:after="0" w:line="480" w:lineRule="auto"/>
        <w:ind w:firstLine="720"/>
        <w:rPr>
          <w:rFonts w:ascii="Times New Roman" w:hAnsi="Times New Roman" w:cs="Times New Roman"/>
          <w:sz w:val="24"/>
          <w:szCs w:val="24"/>
        </w:rPr>
      </w:pPr>
      <w:r w:rsidRPr="00ED373F">
        <w:rPr>
          <w:rFonts w:ascii="Times New Roman" w:hAnsi="Times New Roman" w:cs="Times New Roman"/>
          <w:b/>
          <w:sz w:val="24"/>
          <w:szCs w:val="24"/>
        </w:rPr>
        <w:t xml:space="preserve">Negative Affect: Sadness. </w:t>
      </w:r>
      <w:r w:rsidRPr="00ED373F">
        <w:rPr>
          <w:rFonts w:ascii="Times New Roman" w:hAnsi="Times New Roman" w:cs="Times New Roman"/>
          <w:sz w:val="24"/>
          <w:szCs w:val="24"/>
        </w:rPr>
        <w:t>Both the LCM that included a linear slope term (χ</w:t>
      </w:r>
      <w:r w:rsidRPr="00ED373F">
        <w:rPr>
          <w:rFonts w:ascii="Times New Roman" w:hAnsi="Times New Roman" w:cs="Times New Roman"/>
          <w:sz w:val="24"/>
          <w:szCs w:val="24"/>
          <w:vertAlign w:val="superscript"/>
        </w:rPr>
        <w:t>2</w:t>
      </w:r>
      <w:r w:rsidRPr="00ED373F">
        <w:rPr>
          <w:rFonts w:ascii="Times New Roman" w:hAnsi="Times New Roman" w:cs="Times New Roman"/>
          <w:sz w:val="24"/>
          <w:szCs w:val="24"/>
        </w:rPr>
        <w:t xml:space="preserve"> = 5.53, df = 5,</w:t>
      </w:r>
      <w:r w:rsidRPr="00ED373F">
        <w:rPr>
          <w:rFonts w:ascii="Times New Roman" w:hAnsi="Times New Roman" w:cs="Times New Roman"/>
          <w:i/>
          <w:sz w:val="24"/>
          <w:szCs w:val="24"/>
        </w:rPr>
        <w:t xml:space="preserve"> p</w:t>
      </w:r>
      <w:r w:rsidRPr="00ED373F">
        <w:rPr>
          <w:rFonts w:ascii="Times New Roman" w:hAnsi="Times New Roman" w:cs="Times New Roman"/>
          <w:sz w:val="24"/>
          <w:szCs w:val="24"/>
        </w:rPr>
        <w:t xml:space="preserve"> = .35, CFI = .99, TLI = .99, RMSEA = .02) and the LCM that included both a linear and a quadratic slope term (χ</w:t>
      </w:r>
      <w:r w:rsidRPr="00ED373F">
        <w:rPr>
          <w:rFonts w:ascii="Times New Roman" w:hAnsi="Times New Roman" w:cs="Times New Roman"/>
          <w:sz w:val="24"/>
          <w:szCs w:val="24"/>
          <w:vertAlign w:val="superscript"/>
        </w:rPr>
        <w:t>2</w:t>
      </w:r>
      <w:r w:rsidRPr="00ED373F">
        <w:rPr>
          <w:rFonts w:ascii="Times New Roman" w:hAnsi="Times New Roman" w:cs="Times New Roman"/>
          <w:sz w:val="24"/>
          <w:szCs w:val="24"/>
        </w:rPr>
        <w:t xml:space="preserve"> = 0.43, df = 1,</w:t>
      </w:r>
      <w:r w:rsidRPr="00ED373F">
        <w:rPr>
          <w:rFonts w:ascii="Times New Roman" w:hAnsi="Times New Roman" w:cs="Times New Roman"/>
          <w:i/>
          <w:sz w:val="24"/>
          <w:szCs w:val="24"/>
        </w:rPr>
        <w:t xml:space="preserve"> p</w:t>
      </w:r>
      <w:r w:rsidRPr="00ED373F">
        <w:rPr>
          <w:rFonts w:ascii="Times New Roman" w:hAnsi="Times New Roman" w:cs="Times New Roman"/>
          <w:sz w:val="24"/>
          <w:szCs w:val="24"/>
        </w:rPr>
        <w:t xml:space="preserve"> = .51, CFI = 1.00, TLI = 1.00, RMSEA = .00) fit the data well. The change in chi square value between these models was not significant (adjusted chi square difference = 4.94, </w:t>
      </w:r>
      <w:r w:rsidRPr="00ED373F">
        <w:rPr>
          <w:rFonts w:ascii="Times New Roman" w:hAnsi="Times New Roman" w:cs="Times New Roman"/>
          <w:i/>
          <w:sz w:val="24"/>
          <w:szCs w:val="24"/>
        </w:rPr>
        <w:t>p</w:t>
      </w:r>
      <w:r w:rsidRPr="00ED373F">
        <w:rPr>
          <w:rFonts w:ascii="Times New Roman" w:hAnsi="Times New Roman" w:cs="Times New Roman"/>
          <w:sz w:val="24"/>
          <w:szCs w:val="24"/>
        </w:rPr>
        <w:t xml:space="preserve"> = 0.29), suggesting that they did not differ significantly in their fit to the data. For this reason, the more parsimonious (linear term only) model was selected. The intercept for infant sadness was 3.35 and infants on average increased 0.11 every three months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&lt; 0.001). There was significant variability in the intercept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0.002) but not in the slope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0.57). The intercept (B = 1.44,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0.01) but not slope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0.87) of sadness predicted greater </w:t>
      </w:r>
      <w:r w:rsidRPr="00ED373F">
        <w:rPr>
          <w:rFonts w:ascii="Times New Roman" w:hAnsi="Times New Roman" w:cs="Times New Roman"/>
          <w:sz w:val="24"/>
          <w:szCs w:val="24"/>
        </w:rPr>
        <w:lastRenderedPageBreak/>
        <w:t>SDQ hyperactivity scores, again controlling for child sex, age, maternal depressive symptoms, and data collection site.</w:t>
      </w:r>
    </w:p>
    <w:p w14:paraId="56BB9B51" w14:textId="77777777" w:rsidR="004D1425" w:rsidRPr="00ED373F" w:rsidRDefault="004D1425" w:rsidP="00765942">
      <w:pPr>
        <w:spacing w:after="0" w:line="480" w:lineRule="auto"/>
        <w:ind w:firstLine="720"/>
        <w:rPr>
          <w:rFonts w:ascii="Times New Roman" w:hAnsi="Times New Roman" w:cs="Times New Roman"/>
          <w:sz w:val="24"/>
          <w:szCs w:val="24"/>
        </w:rPr>
      </w:pPr>
      <w:r w:rsidRPr="00ED373F">
        <w:rPr>
          <w:rFonts w:ascii="Times New Roman" w:hAnsi="Times New Roman" w:cs="Times New Roman"/>
          <w:sz w:val="24"/>
          <w:szCs w:val="24"/>
        </w:rPr>
        <w:t xml:space="preserve">Results from the LCGAs suggest that a 2-class solution fit the data best. Though the 3-Class-Solution had a slightly lower BIC value, the VLMR LRT for the 3 vs. 2-Class solution was not significant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.37, suggesting that the 2-Class solution is preferable. Class 1 (48%), “high, stable,” began with higher sadness scores (intercept = 4.01) that remained stable over time (slope = .10,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.09). Class 2 (52%), “lower, increasing,” began with lower sadness scores (intercept = 2.73) that increased over time (slope = .13,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.002). These groups did not differ significantly on SDQ hyperactivity scores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w:t>
      </w:r>
      <w:r w:rsidRPr="00ED373F">
        <w:rPr>
          <w:rFonts w:ascii="Times New Roman" w:hAnsi="Times New Roman" w:cs="Times New Roman"/>
          <w:sz w:val="24"/>
          <w:szCs w:val="24"/>
          <w:vertAlign w:val="subscript"/>
        </w:rPr>
        <w:t xml:space="preserve"> </w:t>
      </w:r>
      <w:r w:rsidRPr="00ED373F">
        <w:rPr>
          <w:rFonts w:ascii="Times New Roman" w:hAnsi="Times New Roman" w:cs="Times New Roman"/>
          <w:sz w:val="24"/>
          <w:szCs w:val="24"/>
        </w:rPr>
        <w:t xml:space="preserve">0.35) after controlling for child age, sex, maternal depressive symptoms, and data collection site.  </w:t>
      </w:r>
    </w:p>
    <w:p w14:paraId="7642479E" w14:textId="77777777" w:rsidR="004D1425" w:rsidRPr="00ED373F" w:rsidRDefault="004D1425" w:rsidP="00765942">
      <w:pPr>
        <w:spacing w:after="0" w:line="480" w:lineRule="auto"/>
        <w:ind w:firstLine="720"/>
        <w:rPr>
          <w:rFonts w:ascii="Times New Roman" w:hAnsi="Times New Roman" w:cs="Times New Roman"/>
          <w:sz w:val="24"/>
          <w:szCs w:val="24"/>
        </w:rPr>
      </w:pPr>
      <w:r w:rsidRPr="00ED373F">
        <w:rPr>
          <w:rFonts w:ascii="Times New Roman" w:hAnsi="Times New Roman" w:cs="Times New Roman"/>
          <w:sz w:val="24"/>
          <w:szCs w:val="24"/>
        </w:rPr>
        <w:t xml:space="preserve">To confirm that our selection of the model that included only a linear slope only (over the model that included both the linear and quadratic slope) did not result in loss of information, we also ran LCGAs using the model that also included a quadratic term. The results were nearly identical: they suggested a 2-class solution, with a “high, stable” class (47%) (intercept = 3.96; linear slope = .32, p = .07; quadratic slope = -.07, </w:t>
      </w:r>
      <w:r w:rsidRPr="00ED373F">
        <w:rPr>
          <w:rFonts w:ascii="Times New Roman" w:hAnsi="Times New Roman" w:cs="Times New Roman"/>
          <w:i/>
          <w:sz w:val="24"/>
          <w:szCs w:val="24"/>
        </w:rPr>
        <w:t>p</w:t>
      </w:r>
      <w:r w:rsidRPr="00ED373F">
        <w:rPr>
          <w:rFonts w:ascii="Times New Roman" w:hAnsi="Times New Roman" w:cs="Times New Roman"/>
          <w:sz w:val="24"/>
          <w:szCs w:val="24"/>
        </w:rPr>
        <w:t xml:space="preserve"> = .16) and a “lower, increasing” class (53%) (intercept = 2.64; linear slope = .40, </w:t>
      </w:r>
      <w:r w:rsidRPr="00ED373F">
        <w:rPr>
          <w:rFonts w:ascii="Times New Roman" w:hAnsi="Times New Roman" w:cs="Times New Roman"/>
          <w:i/>
          <w:sz w:val="24"/>
          <w:szCs w:val="24"/>
        </w:rPr>
        <w:t>p</w:t>
      </w:r>
      <w:r w:rsidRPr="00ED373F">
        <w:rPr>
          <w:rFonts w:ascii="Times New Roman" w:hAnsi="Times New Roman" w:cs="Times New Roman"/>
          <w:sz w:val="24"/>
          <w:szCs w:val="24"/>
        </w:rPr>
        <w:t xml:space="preserve"> = .03; quadratic slope = -.09, </w:t>
      </w:r>
      <w:r w:rsidRPr="00ED373F">
        <w:rPr>
          <w:rFonts w:ascii="Times New Roman" w:hAnsi="Times New Roman" w:cs="Times New Roman"/>
          <w:i/>
          <w:sz w:val="24"/>
          <w:szCs w:val="24"/>
        </w:rPr>
        <w:t>p</w:t>
      </w:r>
      <w:r w:rsidRPr="00ED373F">
        <w:rPr>
          <w:rFonts w:ascii="Times New Roman" w:hAnsi="Times New Roman" w:cs="Times New Roman"/>
          <w:sz w:val="24"/>
          <w:szCs w:val="24"/>
        </w:rPr>
        <w:t xml:space="preserve"> = .13). Interestingly, the quadratic slope term for both of these classes was not statistically significant, confirming our selection of the best class solution.  </w:t>
      </w:r>
    </w:p>
    <w:p w14:paraId="67C26664" w14:textId="77777777" w:rsidR="004D1425" w:rsidRPr="00ED373F" w:rsidRDefault="004D1425" w:rsidP="00765942">
      <w:pPr>
        <w:spacing w:after="0" w:line="480" w:lineRule="auto"/>
        <w:ind w:firstLine="720"/>
        <w:rPr>
          <w:rFonts w:ascii="Times New Roman" w:hAnsi="Times New Roman" w:cs="Times New Roman"/>
          <w:sz w:val="24"/>
          <w:szCs w:val="24"/>
        </w:rPr>
      </w:pPr>
      <w:r w:rsidRPr="00ED373F">
        <w:rPr>
          <w:rFonts w:ascii="Times New Roman" w:hAnsi="Times New Roman" w:cs="Times New Roman"/>
          <w:b/>
          <w:sz w:val="24"/>
          <w:szCs w:val="24"/>
        </w:rPr>
        <w:t>Positive Affect: Smiling/Laughter.</w:t>
      </w:r>
      <w:r w:rsidRPr="00ED373F">
        <w:rPr>
          <w:rFonts w:ascii="Times New Roman" w:hAnsi="Times New Roman" w:cs="Times New Roman"/>
          <w:i/>
          <w:sz w:val="24"/>
          <w:szCs w:val="24"/>
        </w:rPr>
        <w:t xml:space="preserve"> </w:t>
      </w:r>
      <w:r w:rsidRPr="00ED373F">
        <w:rPr>
          <w:rFonts w:ascii="Times New Roman" w:hAnsi="Times New Roman" w:cs="Times New Roman"/>
          <w:sz w:val="24"/>
          <w:szCs w:val="24"/>
        </w:rPr>
        <w:t>The LCM that included a linear slope did not fit the data adequately (χ</w:t>
      </w:r>
      <w:r w:rsidRPr="00ED373F">
        <w:rPr>
          <w:rFonts w:ascii="Times New Roman" w:hAnsi="Times New Roman" w:cs="Times New Roman"/>
          <w:sz w:val="24"/>
          <w:szCs w:val="24"/>
          <w:vertAlign w:val="superscript"/>
        </w:rPr>
        <w:t>2</w:t>
      </w:r>
      <w:r w:rsidRPr="00ED373F">
        <w:rPr>
          <w:rFonts w:ascii="Times New Roman" w:hAnsi="Times New Roman" w:cs="Times New Roman"/>
          <w:sz w:val="24"/>
          <w:szCs w:val="24"/>
        </w:rPr>
        <w:t xml:space="preserve"> = 23.25, df = 5,</w:t>
      </w:r>
      <w:r w:rsidRPr="00ED373F">
        <w:rPr>
          <w:rFonts w:ascii="Times New Roman" w:hAnsi="Times New Roman" w:cs="Times New Roman"/>
          <w:i/>
          <w:sz w:val="24"/>
          <w:szCs w:val="24"/>
        </w:rPr>
        <w:t xml:space="preserve"> p</w:t>
      </w:r>
      <w:r w:rsidRPr="00ED373F">
        <w:rPr>
          <w:rFonts w:ascii="Times New Roman" w:hAnsi="Times New Roman" w:cs="Times New Roman"/>
          <w:sz w:val="24"/>
          <w:szCs w:val="24"/>
        </w:rPr>
        <w:t xml:space="preserve"> = 0.00, CFI = 0.85, TLI = 0.82, RMSEA = 0.14. The LCM that included both a linear and quadratic term did fit the data adequately, (χ</w:t>
      </w:r>
      <w:r w:rsidRPr="00ED373F">
        <w:rPr>
          <w:rFonts w:ascii="Times New Roman" w:hAnsi="Times New Roman" w:cs="Times New Roman"/>
          <w:sz w:val="24"/>
          <w:szCs w:val="24"/>
          <w:vertAlign w:val="superscript"/>
        </w:rPr>
        <w:t>2</w:t>
      </w:r>
      <w:r w:rsidRPr="00ED373F">
        <w:rPr>
          <w:rFonts w:ascii="Times New Roman" w:hAnsi="Times New Roman" w:cs="Times New Roman"/>
          <w:sz w:val="24"/>
          <w:szCs w:val="24"/>
        </w:rPr>
        <w:t xml:space="preserve"> = 2.36, df = 4,</w:t>
      </w:r>
      <w:r w:rsidRPr="00ED373F">
        <w:rPr>
          <w:rFonts w:ascii="Times New Roman" w:hAnsi="Times New Roman" w:cs="Times New Roman"/>
          <w:i/>
          <w:sz w:val="24"/>
          <w:szCs w:val="24"/>
        </w:rPr>
        <w:t xml:space="preserve"> p</w:t>
      </w:r>
      <w:r w:rsidRPr="00ED373F">
        <w:rPr>
          <w:rFonts w:ascii="Times New Roman" w:hAnsi="Times New Roman" w:cs="Times New Roman"/>
          <w:sz w:val="24"/>
          <w:szCs w:val="24"/>
        </w:rPr>
        <w:t xml:space="preserve"> = 0.67, CFI = 1.00, TLI = 1.00, RMSEA = 0.00), however, the variance of the quadratic slope term was set to zero in order to have the model run without error (this variance was originally </w:t>
      </w:r>
      <w:r w:rsidRPr="00ED373F">
        <w:rPr>
          <w:rFonts w:ascii="Times New Roman" w:hAnsi="Times New Roman" w:cs="Times New Roman"/>
          <w:sz w:val="24"/>
          <w:szCs w:val="24"/>
        </w:rPr>
        <w:lastRenderedPageBreak/>
        <w:t xml:space="preserve">estimated to be a very small negative number). The intercept for smiling/laughter was 4.70, the linear slope = 0.64,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quadratic slope = -0.14,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&lt; .001. There was significant variability in the intercept of smiling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&lt; 0.001), but not in the slopes (</w:t>
      </w:r>
      <w:r w:rsidRPr="00ED373F">
        <w:rPr>
          <w:rFonts w:ascii="Times New Roman" w:hAnsi="Times New Roman" w:cs="Times New Roman"/>
          <w:i/>
          <w:sz w:val="24"/>
          <w:szCs w:val="24"/>
        </w:rPr>
        <w:t>p</w:t>
      </w:r>
      <w:r w:rsidRPr="00ED373F">
        <w:rPr>
          <w:rFonts w:ascii="Times New Roman" w:hAnsi="Times New Roman" w:cs="Times New Roman"/>
          <w:sz w:val="24"/>
          <w:szCs w:val="24"/>
        </w:rPr>
        <w:t>s &gt; 0.44).  Neither the slope nor intercept were associated with the SDQ hyperactivity scores (</w:t>
      </w:r>
      <w:r w:rsidRPr="00ED373F">
        <w:rPr>
          <w:rFonts w:ascii="Times New Roman" w:hAnsi="Times New Roman" w:cs="Times New Roman"/>
          <w:i/>
          <w:sz w:val="24"/>
          <w:szCs w:val="24"/>
        </w:rPr>
        <w:t>p</w:t>
      </w:r>
      <w:r w:rsidRPr="00ED373F">
        <w:rPr>
          <w:rFonts w:ascii="Times New Roman" w:hAnsi="Times New Roman" w:cs="Times New Roman"/>
          <w:sz w:val="24"/>
          <w:szCs w:val="24"/>
        </w:rPr>
        <w:t>s &gt; 0.68), controlling for child sex, age, maternal depressive symptoms, and data collection site.</w:t>
      </w:r>
    </w:p>
    <w:p w14:paraId="27DEFD0C" w14:textId="7F281EE2" w:rsidR="004D1425" w:rsidRPr="00ED373F" w:rsidRDefault="004D1425" w:rsidP="00765942">
      <w:pPr>
        <w:spacing w:after="0" w:line="480" w:lineRule="auto"/>
        <w:ind w:firstLine="720"/>
        <w:rPr>
          <w:rFonts w:ascii="Times New Roman" w:hAnsi="Times New Roman" w:cs="Times New Roman"/>
          <w:sz w:val="24"/>
          <w:szCs w:val="24"/>
        </w:rPr>
      </w:pPr>
      <w:r w:rsidRPr="00ED373F">
        <w:rPr>
          <w:rFonts w:ascii="Times New Roman" w:hAnsi="Times New Roman" w:cs="Times New Roman"/>
          <w:sz w:val="24"/>
          <w:szCs w:val="24"/>
        </w:rPr>
        <w:t xml:space="preserve">Results from LCGAs point to a 3-Class solution. Class 1 (12%) “low, stable” had an intercept of 3.59, and did not change significantly over time (linear slope = -0.09,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0.82; quadratic slope = 0.11,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0.35). Class 2 (46%) “high, increasing” began with a value of 5.57 and increased over time (linear slope = 0.74,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quadratic slope = -0.20,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.001). Class 3 (43%) </w:t>
      </w:r>
      <w:r w:rsidR="00F5206E" w:rsidRPr="00ED373F">
        <w:rPr>
          <w:rFonts w:ascii="Times New Roman" w:hAnsi="Times New Roman" w:cs="Times New Roman"/>
          <w:sz w:val="24"/>
          <w:szCs w:val="24"/>
        </w:rPr>
        <w:t>“</w:t>
      </w:r>
      <w:r w:rsidR="0091556C" w:rsidRPr="00ED373F">
        <w:rPr>
          <w:rFonts w:ascii="Times New Roman" w:hAnsi="Times New Roman" w:cs="Times New Roman"/>
          <w:sz w:val="24"/>
          <w:szCs w:val="24"/>
        </w:rPr>
        <w:t>moderate, increa</w:t>
      </w:r>
      <w:r w:rsidR="00F5206E" w:rsidRPr="00ED373F">
        <w:rPr>
          <w:rFonts w:ascii="Times New Roman" w:hAnsi="Times New Roman" w:cs="Times New Roman"/>
          <w:sz w:val="24"/>
          <w:szCs w:val="24"/>
        </w:rPr>
        <w:t xml:space="preserve">sing” </w:t>
      </w:r>
      <w:r w:rsidRPr="00ED373F">
        <w:rPr>
          <w:rFonts w:ascii="Times New Roman" w:hAnsi="Times New Roman" w:cs="Times New Roman"/>
          <w:sz w:val="24"/>
          <w:szCs w:val="24"/>
        </w:rPr>
        <w:t xml:space="preserve">began with moderate smiling/laughter (intercept = 4.13) that increased over time (linear slope = 0.84,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quadratic slope = -0.18,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0.004). These classes did not differ significantly on SDQ hyperactivity scores when controlling for child sex, age, maternal depressive symptoms, and the data collection site, </w:t>
      </w:r>
      <w:r w:rsidRPr="00ED373F">
        <w:rPr>
          <w:rFonts w:ascii="Times New Roman" w:hAnsi="Times New Roman" w:cs="Times New Roman"/>
          <w:i/>
          <w:sz w:val="24"/>
          <w:szCs w:val="24"/>
        </w:rPr>
        <w:t>ps</w:t>
      </w:r>
      <w:r w:rsidRPr="00ED373F">
        <w:rPr>
          <w:rFonts w:ascii="Times New Roman" w:hAnsi="Times New Roman" w:cs="Times New Roman"/>
          <w:sz w:val="24"/>
          <w:szCs w:val="24"/>
        </w:rPr>
        <w:t xml:space="preserve"> &gt; </w:t>
      </w:r>
      <w:r w:rsidR="001862C3" w:rsidRPr="00ED373F">
        <w:rPr>
          <w:rFonts w:ascii="Times New Roman" w:hAnsi="Times New Roman" w:cs="Times New Roman"/>
          <w:sz w:val="24"/>
          <w:szCs w:val="24"/>
        </w:rPr>
        <w:t>0</w:t>
      </w:r>
      <w:r w:rsidRPr="00ED373F">
        <w:rPr>
          <w:rFonts w:ascii="Times New Roman" w:hAnsi="Times New Roman" w:cs="Times New Roman"/>
          <w:sz w:val="24"/>
          <w:szCs w:val="24"/>
        </w:rPr>
        <w:t>.42.</w:t>
      </w:r>
    </w:p>
    <w:p w14:paraId="309E6C5C" w14:textId="77777777" w:rsidR="004D1425" w:rsidRPr="00ED373F" w:rsidRDefault="004D1425" w:rsidP="00765942">
      <w:pPr>
        <w:spacing w:after="0" w:line="480" w:lineRule="auto"/>
        <w:ind w:firstLine="720"/>
        <w:rPr>
          <w:rFonts w:ascii="Times New Roman" w:hAnsi="Times New Roman" w:cs="Times New Roman"/>
          <w:sz w:val="24"/>
          <w:szCs w:val="24"/>
        </w:rPr>
      </w:pPr>
      <w:r w:rsidRPr="00ED373F">
        <w:rPr>
          <w:rFonts w:ascii="Times New Roman" w:hAnsi="Times New Roman" w:cs="Times New Roman"/>
          <w:b/>
          <w:sz w:val="24"/>
          <w:szCs w:val="24"/>
        </w:rPr>
        <w:t xml:space="preserve">Positive Affect: High Intensity Pleasure. </w:t>
      </w:r>
      <w:r w:rsidRPr="00ED373F">
        <w:rPr>
          <w:rFonts w:ascii="Times New Roman" w:hAnsi="Times New Roman" w:cs="Times New Roman"/>
          <w:sz w:val="24"/>
          <w:szCs w:val="24"/>
        </w:rPr>
        <w:t>The LCM that included only a linear slope did not fit the data adequately, χ</w:t>
      </w:r>
      <w:r w:rsidRPr="00ED373F">
        <w:rPr>
          <w:rFonts w:ascii="Times New Roman" w:hAnsi="Times New Roman" w:cs="Times New Roman"/>
          <w:sz w:val="24"/>
          <w:szCs w:val="24"/>
          <w:vertAlign w:val="superscript"/>
        </w:rPr>
        <w:t>2</w:t>
      </w:r>
      <w:r w:rsidRPr="00ED373F">
        <w:rPr>
          <w:rFonts w:ascii="Times New Roman" w:hAnsi="Times New Roman" w:cs="Times New Roman"/>
          <w:sz w:val="24"/>
          <w:szCs w:val="24"/>
        </w:rPr>
        <w:t xml:space="preserve"> = 44.13, df = 7,</w:t>
      </w:r>
      <w:r w:rsidRPr="00ED373F">
        <w:rPr>
          <w:rFonts w:ascii="Times New Roman" w:hAnsi="Times New Roman" w:cs="Times New Roman"/>
          <w:i/>
          <w:sz w:val="24"/>
          <w:szCs w:val="24"/>
        </w:rPr>
        <w:t xml:space="preserve"> p</w:t>
      </w:r>
      <w:r w:rsidRPr="00ED373F">
        <w:rPr>
          <w:rFonts w:ascii="Times New Roman" w:hAnsi="Times New Roman" w:cs="Times New Roman"/>
          <w:sz w:val="24"/>
          <w:szCs w:val="24"/>
        </w:rPr>
        <w:t xml:space="preserve"> = 0.00, CFI = 0.30, TLI = 0.40, RMSEA = 0.17. The model that included both a linear and quadratic slope did fit the data adequately (χ</w:t>
      </w:r>
      <w:r w:rsidRPr="00ED373F">
        <w:rPr>
          <w:rFonts w:ascii="Times New Roman" w:hAnsi="Times New Roman" w:cs="Times New Roman"/>
          <w:sz w:val="24"/>
          <w:szCs w:val="24"/>
          <w:vertAlign w:val="superscript"/>
        </w:rPr>
        <w:t>2</w:t>
      </w:r>
      <w:r w:rsidRPr="00ED373F">
        <w:rPr>
          <w:rFonts w:ascii="Times New Roman" w:hAnsi="Times New Roman" w:cs="Times New Roman"/>
          <w:sz w:val="24"/>
          <w:szCs w:val="24"/>
        </w:rPr>
        <w:t xml:space="preserve"> = 5.96, df = 6,</w:t>
      </w:r>
      <w:r w:rsidRPr="00ED373F">
        <w:rPr>
          <w:rFonts w:ascii="Times New Roman" w:hAnsi="Times New Roman" w:cs="Times New Roman"/>
          <w:i/>
          <w:sz w:val="24"/>
          <w:szCs w:val="24"/>
        </w:rPr>
        <w:t xml:space="preserve"> p</w:t>
      </w:r>
      <w:r w:rsidRPr="00ED373F">
        <w:rPr>
          <w:rFonts w:ascii="Times New Roman" w:hAnsi="Times New Roman" w:cs="Times New Roman"/>
          <w:sz w:val="24"/>
          <w:szCs w:val="24"/>
        </w:rPr>
        <w:t xml:space="preserve"> = 0.43, CFI = 1.00, TLI = 1.00, RMSEA = 0.00), however the variance of the linear and quadratic slopes needed to be set to zero in order for the model to run without error (both variances were estimated to be very small negative numbers in the initial model). The intercept for high intensity pleasure was 5.43 and children typically increased over time (linear slope = 0.82,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quadratic slope = -0.19,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&lt; 0.001). There was significant variability in intercept values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The intercept of high intensity pleasures was not related to child SDQ </w:t>
      </w:r>
      <w:r w:rsidRPr="00ED373F">
        <w:rPr>
          <w:rFonts w:ascii="Times New Roman" w:hAnsi="Times New Roman" w:cs="Times New Roman"/>
          <w:sz w:val="24"/>
          <w:szCs w:val="24"/>
        </w:rPr>
        <w:lastRenderedPageBreak/>
        <w:t>hyperactivity scores (</w:t>
      </w:r>
      <w:r w:rsidRPr="00ED373F">
        <w:rPr>
          <w:rFonts w:ascii="Times New Roman" w:hAnsi="Times New Roman" w:cs="Times New Roman"/>
          <w:i/>
          <w:sz w:val="24"/>
          <w:szCs w:val="24"/>
        </w:rPr>
        <w:t>p</w:t>
      </w:r>
      <w:r w:rsidRPr="00ED373F">
        <w:rPr>
          <w:rFonts w:ascii="Times New Roman" w:hAnsi="Times New Roman" w:cs="Times New Roman"/>
          <w:sz w:val="24"/>
          <w:szCs w:val="24"/>
        </w:rPr>
        <w:t>s &lt; 0.28), controlling for child sex, age, maternal depressive symptoms, and data collection site.</w:t>
      </w:r>
    </w:p>
    <w:p w14:paraId="48AFC556" w14:textId="77777777" w:rsidR="004D1425" w:rsidRPr="00ED373F" w:rsidRDefault="004D1425" w:rsidP="00765942">
      <w:pPr>
        <w:spacing w:after="0" w:line="480" w:lineRule="auto"/>
        <w:ind w:firstLine="720"/>
        <w:rPr>
          <w:rFonts w:ascii="Times New Roman" w:hAnsi="Times New Roman" w:cs="Times New Roman"/>
          <w:sz w:val="24"/>
          <w:szCs w:val="24"/>
        </w:rPr>
      </w:pPr>
      <w:r w:rsidRPr="00ED373F">
        <w:rPr>
          <w:rFonts w:ascii="Times New Roman" w:hAnsi="Times New Roman" w:cs="Times New Roman"/>
          <w:sz w:val="24"/>
          <w:szCs w:val="24"/>
        </w:rPr>
        <w:t xml:space="preserve">Results from LCGAs suggested that a 3-Class solution fit the data best (based on the lowest BIC value and a significant VLMR LRT for the k vs. k-1 solution), however one of the resulting classes was very small (1%). This would typically suggest that the k-1 class (2-Class) solution is preferable, however the VLMR LRT for the 2 vs. 1-Class solution was not significant, which suggests that there are not significant subgroups of children who differ in the intercept and/or slope. </w:t>
      </w:r>
    </w:p>
    <w:p w14:paraId="1A324BC3" w14:textId="77777777" w:rsidR="004D0E14" w:rsidRPr="00ED373F" w:rsidRDefault="00DA3F8B" w:rsidP="00765942">
      <w:pPr>
        <w:rPr>
          <w:rFonts w:ascii="Times New Roman" w:hAnsi="Times New Roman" w:cs="Times New Roman"/>
          <w:sz w:val="24"/>
          <w:szCs w:val="24"/>
        </w:rPr>
      </w:pPr>
    </w:p>
    <w:p w14:paraId="16913150" w14:textId="77777777" w:rsidR="004D1425" w:rsidRPr="00ED373F" w:rsidRDefault="004D1425" w:rsidP="00765942">
      <w:pPr>
        <w:rPr>
          <w:rFonts w:ascii="Times New Roman" w:hAnsi="Times New Roman" w:cs="Times New Roman"/>
          <w:sz w:val="24"/>
          <w:szCs w:val="24"/>
        </w:rPr>
      </w:pPr>
    </w:p>
    <w:p w14:paraId="5B1D89C0" w14:textId="77777777" w:rsidR="004D1425" w:rsidRPr="00ED373F" w:rsidRDefault="004D1425" w:rsidP="00765942">
      <w:pPr>
        <w:rPr>
          <w:rFonts w:ascii="Times New Roman" w:hAnsi="Times New Roman" w:cs="Times New Roman"/>
          <w:sz w:val="24"/>
          <w:szCs w:val="24"/>
        </w:rPr>
      </w:pPr>
    </w:p>
    <w:p w14:paraId="173A73BA" w14:textId="77777777" w:rsidR="004D1425" w:rsidRPr="00ED373F" w:rsidRDefault="004D1425" w:rsidP="00765942">
      <w:pPr>
        <w:rPr>
          <w:rFonts w:ascii="Times New Roman" w:hAnsi="Times New Roman" w:cs="Times New Roman"/>
          <w:b/>
          <w:sz w:val="24"/>
          <w:szCs w:val="24"/>
        </w:rPr>
      </w:pPr>
      <w:r w:rsidRPr="00ED373F">
        <w:rPr>
          <w:rFonts w:ascii="Times New Roman" w:hAnsi="Times New Roman" w:cs="Times New Roman"/>
          <w:b/>
          <w:sz w:val="24"/>
          <w:szCs w:val="24"/>
        </w:rPr>
        <w:br w:type="page"/>
      </w:r>
    </w:p>
    <w:p w14:paraId="52E281E4" w14:textId="09664A69" w:rsidR="00502791" w:rsidRPr="00ED373F" w:rsidRDefault="00502791" w:rsidP="00496D02">
      <w:pPr>
        <w:pStyle w:val="ListParagraph"/>
        <w:numPr>
          <w:ilvl w:val="0"/>
          <w:numId w:val="2"/>
        </w:numPr>
        <w:spacing w:after="0" w:line="240" w:lineRule="auto"/>
        <w:jc w:val="center"/>
        <w:rPr>
          <w:rFonts w:ascii="Times New Roman" w:hAnsi="Times New Roman" w:cs="Times New Roman"/>
          <w:b/>
          <w:smallCaps/>
          <w:sz w:val="24"/>
          <w:szCs w:val="24"/>
        </w:rPr>
      </w:pPr>
      <w:r w:rsidRPr="00ED373F">
        <w:rPr>
          <w:rFonts w:ascii="Times New Roman" w:hAnsi="Times New Roman" w:cs="Times New Roman"/>
          <w:b/>
          <w:smallCaps/>
          <w:sz w:val="24"/>
          <w:szCs w:val="24"/>
        </w:rPr>
        <w:lastRenderedPageBreak/>
        <w:t xml:space="preserve">Online Supplemental Results: Research Question </w:t>
      </w:r>
      <w:r w:rsidR="00496D02" w:rsidRPr="00ED373F">
        <w:rPr>
          <w:rFonts w:ascii="Times New Roman" w:hAnsi="Times New Roman" w:cs="Times New Roman"/>
          <w:b/>
          <w:smallCaps/>
          <w:sz w:val="24"/>
          <w:szCs w:val="24"/>
        </w:rPr>
        <w:t>Two</w:t>
      </w:r>
    </w:p>
    <w:p w14:paraId="193743A1" w14:textId="074ABB6B" w:rsidR="00502791" w:rsidRPr="00ED373F" w:rsidRDefault="00502791" w:rsidP="00765942">
      <w:pPr>
        <w:spacing w:after="0" w:line="480" w:lineRule="auto"/>
        <w:rPr>
          <w:rFonts w:ascii="Times New Roman" w:hAnsi="Times New Roman" w:cs="Times New Roman"/>
          <w:b/>
          <w:sz w:val="24"/>
          <w:szCs w:val="24"/>
        </w:rPr>
      </w:pPr>
    </w:p>
    <w:p w14:paraId="14E87B8B" w14:textId="314FA084" w:rsidR="00342693" w:rsidRPr="00ED373F" w:rsidRDefault="00F94EA9" w:rsidP="00342693">
      <w:pPr>
        <w:spacing w:after="0" w:line="480" w:lineRule="auto"/>
        <w:rPr>
          <w:rFonts w:ascii="Times New Roman" w:hAnsi="Times New Roman" w:cs="Times New Roman"/>
          <w:b/>
          <w:sz w:val="24"/>
          <w:szCs w:val="24"/>
        </w:rPr>
      </w:pPr>
      <w:r w:rsidRPr="00ED373F">
        <w:rPr>
          <w:rFonts w:ascii="Times New Roman" w:hAnsi="Times New Roman" w:cs="Times New Roman"/>
          <w:b/>
          <w:sz w:val="24"/>
          <w:szCs w:val="24"/>
        </w:rPr>
        <w:t xml:space="preserve">Primary Analyses, </w:t>
      </w:r>
      <w:r w:rsidR="00342693" w:rsidRPr="00ED373F">
        <w:rPr>
          <w:rFonts w:ascii="Times New Roman" w:hAnsi="Times New Roman" w:cs="Times New Roman"/>
          <w:b/>
          <w:sz w:val="24"/>
          <w:szCs w:val="24"/>
        </w:rPr>
        <w:t>Research Question</w:t>
      </w:r>
      <w:r w:rsidRPr="00ED373F">
        <w:rPr>
          <w:rFonts w:ascii="Times New Roman" w:hAnsi="Times New Roman" w:cs="Times New Roman"/>
          <w:b/>
          <w:sz w:val="24"/>
          <w:szCs w:val="24"/>
        </w:rPr>
        <w:t xml:space="preserve"> 2</w:t>
      </w:r>
      <w:r w:rsidR="00342693" w:rsidRPr="00ED373F">
        <w:rPr>
          <w:rFonts w:ascii="Times New Roman" w:hAnsi="Times New Roman" w:cs="Times New Roman"/>
          <w:b/>
          <w:sz w:val="24"/>
          <w:szCs w:val="24"/>
        </w:rPr>
        <w:t>: LCGAs that Considered Both Positive and Negative Affect</w:t>
      </w:r>
    </w:p>
    <w:p w14:paraId="176EBEDE" w14:textId="6A9473C6" w:rsidR="00611E5D" w:rsidRPr="00351379" w:rsidRDefault="00611E5D" w:rsidP="00611E5D">
      <w:pPr>
        <w:spacing w:after="0" w:line="480" w:lineRule="auto"/>
        <w:ind w:firstLine="720"/>
        <w:rPr>
          <w:rFonts w:ascii="Times New Roman" w:hAnsi="Times New Roman" w:cs="Times New Roman"/>
          <w:sz w:val="24"/>
          <w:szCs w:val="24"/>
        </w:rPr>
      </w:pPr>
      <w:r w:rsidRPr="00351379">
        <w:rPr>
          <w:rFonts w:ascii="Times New Roman" w:hAnsi="Times New Roman" w:cs="Times New Roman"/>
          <w:sz w:val="24"/>
          <w:szCs w:val="24"/>
        </w:rPr>
        <w:t xml:space="preserve">Fit statistics associated with the LCGAs </w:t>
      </w:r>
      <w:r w:rsidR="003B510C" w:rsidRPr="00351379">
        <w:rPr>
          <w:rFonts w:ascii="Times New Roman" w:hAnsi="Times New Roman" w:cs="Times New Roman"/>
          <w:sz w:val="24"/>
          <w:szCs w:val="24"/>
        </w:rPr>
        <w:t xml:space="preserve">for Research Question 2 </w:t>
      </w:r>
      <w:r w:rsidRPr="00351379">
        <w:rPr>
          <w:rFonts w:ascii="Times New Roman" w:hAnsi="Times New Roman" w:cs="Times New Roman"/>
          <w:sz w:val="24"/>
          <w:szCs w:val="24"/>
        </w:rPr>
        <w:t xml:space="preserve">are presented </w:t>
      </w:r>
      <w:r w:rsidR="007F6D67" w:rsidRPr="00351379">
        <w:rPr>
          <w:rFonts w:ascii="Times New Roman" w:hAnsi="Times New Roman" w:cs="Times New Roman"/>
          <w:sz w:val="24"/>
          <w:szCs w:val="24"/>
        </w:rPr>
        <w:t xml:space="preserve">in </w:t>
      </w:r>
      <w:r w:rsidR="00127DE2" w:rsidRPr="00351379">
        <w:rPr>
          <w:rFonts w:ascii="Times New Roman" w:hAnsi="Times New Roman" w:cs="Times New Roman"/>
          <w:sz w:val="24"/>
          <w:szCs w:val="24"/>
        </w:rPr>
        <w:t>Table S</w:t>
      </w:r>
      <w:r w:rsidR="00DB0AEA">
        <w:rPr>
          <w:rFonts w:ascii="Times New Roman" w:hAnsi="Times New Roman" w:cs="Times New Roman"/>
          <w:sz w:val="24"/>
          <w:szCs w:val="24"/>
        </w:rPr>
        <w:t>3</w:t>
      </w:r>
      <w:r w:rsidR="007A5BAB" w:rsidRPr="00351379">
        <w:rPr>
          <w:rFonts w:ascii="Times New Roman" w:hAnsi="Times New Roman" w:cs="Times New Roman"/>
          <w:sz w:val="24"/>
          <w:szCs w:val="24"/>
        </w:rPr>
        <w:t xml:space="preserve">. </w:t>
      </w:r>
      <w:r w:rsidRPr="00351379">
        <w:rPr>
          <w:rFonts w:ascii="Times New Roman" w:hAnsi="Times New Roman" w:cs="Times New Roman"/>
          <w:sz w:val="24"/>
          <w:szCs w:val="24"/>
        </w:rPr>
        <w:t>Mean child SDQ hyperactivity scores are presented for resultant classes in</w:t>
      </w:r>
      <w:r w:rsidR="00804202" w:rsidRPr="00351379">
        <w:rPr>
          <w:rFonts w:ascii="Times New Roman" w:hAnsi="Times New Roman" w:cs="Times New Roman"/>
          <w:sz w:val="24"/>
          <w:szCs w:val="24"/>
        </w:rPr>
        <w:t xml:space="preserve"> the main text, in</w:t>
      </w:r>
      <w:r w:rsidRPr="00351379">
        <w:rPr>
          <w:rFonts w:ascii="Times New Roman" w:hAnsi="Times New Roman" w:cs="Times New Roman"/>
          <w:sz w:val="24"/>
          <w:szCs w:val="24"/>
        </w:rPr>
        <w:t xml:space="preserve"> </w:t>
      </w:r>
      <w:r w:rsidR="005B58E1" w:rsidRPr="00351379">
        <w:rPr>
          <w:rFonts w:ascii="Times New Roman" w:hAnsi="Times New Roman" w:cs="Times New Roman"/>
          <w:sz w:val="24"/>
          <w:szCs w:val="24"/>
        </w:rPr>
        <w:t>Tabl</w:t>
      </w:r>
      <w:r w:rsidR="009B61B4" w:rsidRPr="00351379">
        <w:rPr>
          <w:rFonts w:ascii="Times New Roman" w:hAnsi="Times New Roman" w:cs="Times New Roman"/>
          <w:sz w:val="24"/>
          <w:szCs w:val="24"/>
        </w:rPr>
        <w:t>e</w:t>
      </w:r>
      <w:r w:rsidR="005B58E1" w:rsidRPr="00351379">
        <w:rPr>
          <w:rFonts w:ascii="Times New Roman" w:hAnsi="Times New Roman" w:cs="Times New Roman"/>
          <w:sz w:val="24"/>
          <w:szCs w:val="24"/>
        </w:rPr>
        <w:t xml:space="preserve"> </w:t>
      </w:r>
      <w:r w:rsidR="00AA3892" w:rsidRPr="00351379">
        <w:rPr>
          <w:rFonts w:ascii="Times New Roman" w:hAnsi="Times New Roman" w:cs="Times New Roman"/>
          <w:sz w:val="24"/>
          <w:szCs w:val="24"/>
        </w:rPr>
        <w:t>3</w:t>
      </w:r>
      <w:r w:rsidR="005B58E1" w:rsidRPr="00351379">
        <w:rPr>
          <w:rFonts w:ascii="Times New Roman" w:hAnsi="Times New Roman" w:cs="Times New Roman"/>
          <w:sz w:val="24"/>
          <w:szCs w:val="24"/>
        </w:rPr>
        <w:t xml:space="preserve">. </w:t>
      </w:r>
    </w:p>
    <w:p w14:paraId="425A44C9" w14:textId="2AD5BA76" w:rsidR="00342693" w:rsidRPr="00ED373F" w:rsidRDefault="00342693" w:rsidP="00342693">
      <w:pPr>
        <w:spacing w:after="0" w:line="480" w:lineRule="auto"/>
        <w:ind w:firstLine="720"/>
        <w:rPr>
          <w:rFonts w:ascii="Times New Roman" w:hAnsi="Times New Roman" w:cs="Times New Roman"/>
          <w:sz w:val="24"/>
          <w:szCs w:val="24"/>
        </w:rPr>
      </w:pPr>
      <w:r w:rsidRPr="00351379">
        <w:rPr>
          <w:rFonts w:ascii="Times New Roman" w:hAnsi="Times New Roman" w:cs="Times New Roman"/>
          <w:b/>
          <w:sz w:val="24"/>
          <w:szCs w:val="24"/>
        </w:rPr>
        <w:t xml:space="preserve">Distress to Limitation. </w:t>
      </w:r>
      <w:r w:rsidRPr="00351379">
        <w:rPr>
          <w:rFonts w:ascii="Times New Roman" w:hAnsi="Times New Roman" w:cs="Times New Roman"/>
          <w:sz w:val="24"/>
          <w:szCs w:val="24"/>
        </w:rPr>
        <w:t>The LCGAs that considered trajectories</w:t>
      </w:r>
      <w:r w:rsidRPr="00ED373F">
        <w:rPr>
          <w:rFonts w:ascii="Times New Roman" w:hAnsi="Times New Roman" w:cs="Times New Roman"/>
          <w:sz w:val="24"/>
          <w:szCs w:val="24"/>
        </w:rPr>
        <w:t xml:space="preserve"> of distress to limitation and smiling/laughter in the same model yielded a 4-Class solution. Class 1 (41%) “moderate, increasing distress/high, increasing smiling” began with a distress score of 3.66 that increased over time (0.26,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This class began with high smiling/laughter (intercept = 5.42) that increased over time (linear slope = 0.77,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&lt; .001, quadratic slope = -0.21,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0.01). Class 2 (17%) “high, increasing distress/moderate, stable smiling” began with high distress to limitation (intercept = 4.40) that increased over time (slope = 0.23,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They also began with moderate smiling/laughter (intercept = 3.82) that remained stable over time (linear slope = 0.76,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.06, quadratic slope = -0.14,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0.24). Notably, Class 2 is the only class where children’s distress to limitation scores were higher than their smiling/laughter scores. Class 3 (12%) </w:t>
      </w:r>
      <w:r w:rsidR="00066759" w:rsidRPr="00ED373F">
        <w:rPr>
          <w:rFonts w:ascii="Times New Roman" w:hAnsi="Times New Roman" w:cs="Times New Roman"/>
          <w:sz w:val="24"/>
          <w:szCs w:val="24"/>
        </w:rPr>
        <w:t xml:space="preserve">“low, increasing distress/high, increasing smiling” </w:t>
      </w:r>
      <w:r w:rsidRPr="00ED373F">
        <w:rPr>
          <w:rFonts w:ascii="Times New Roman" w:hAnsi="Times New Roman" w:cs="Times New Roman"/>
          <w:sz w:val="24"/>
          <w:szCs w:val="24"/>
        </w:rPr>
        <w:t xml:space="preserve">exhibited low initial levels of distress to limitation (intercept = 2.40) that increased over time (slope = 0.28,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.001) and high smiling/laughter (intercept = 5.66) that also increased over time (linear slope = 0.68,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.02, quadratic slope = -0.18,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0.02). Class 4 (30%) “moderate, increasing distress/moderate, stable smiling“ began with a distress score of 3.15 that increased over time (0.24,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and with high smiling/laughter (intercept = 4.02) that remained stable over time (linear = 0.42,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 0.11, quadratic = -0.06,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0.48). </w:t>
      </w:r>
    </w:p>
    <w:p w14:paraId="58F915B3" w14:textId="77777777" w:rsidR="00342693" w:rsidRPr="00ED373F" w:rsidRDefault="00342693" w:rsidP="00342693">
      <w:pPr>
        <w:spacing w:after="0" w:line="480" w:lineRule="auto"/>
        <w:rPr>
          <w:rFonts w:ascii="Times New Roman" w:hAnsi="Times New Roman" w:cs="Times New Roman"/>
          <w:sz w:val="24"/>
          <w:szCs w:val="24"/>
        </w:rPr>
      </w:pPr>
      <w:r w:rsidRPr="00ED373F">
        <w:rPr>
          <w:rFonts w:ascii="Times New Roman" w:hAnsi="Times New Roman" w:cs="Times New Roman"/>
          <w:sz w:val="24"/>
          <w:szCs w:val="24"/>
        </w:rPr>
        <w:lastRenderedPageBreak/>
        <w:tab/>
        <w:t>The LCGAs that considered trajectories of distress to limitation and high intensity pleasure did not yield meaningful subgroups, as evidenced by non-significant VLMR LRTs for all models (</w:t>
      </w:r>
      <w:r w:rsidRPr="00ED373F">
        <w:rPr>
          <w:rFonts w:ascii="Times New Roman" w:hAnsi="Times New Roman" w:cs="Times New Roman"/>
          <w:i/>
          <w:sz w:val="24"/>
          <w:szCs w:val="24"/>
        </w:rPr>
        <w:t>p</w:t>
      </w:r>
      <w:r w:rsidRPr="00ED373F">
        <w:rPr>
          <w:rFonts w:ascii="Times New Roman" w:hAnsi="Times New Roman" w:cs="Times New Roman"/>
          <w:sz w:val="24"/>
          <w:szCs w:val="24"/>
        </w:rPr>
        <w:t>s &gt; 0.14).</w:t>
      </w:r>
    </w:p>
    <w:p w14:paraId="66C24CE4" w14:textId="77777777" w:rsidR="00342693" w:rsidRPr="00ED373F" w:rsidRDefault="00342693" w:rsidP="00342693">
      <w:pPr>
        <w:spacing w:after="0" w:line="480" w:lineRule="auto"/>
        <w:rPr>
          <w:rFonts w:ascii="Times New Roman" w:hAnsi="Times New Roman" w:cs="Times New Roman"/>
          <w:sz w:val="24"/>
          <w:szCs w:val="24"/>
        </w:rPr>
      </w:pPr>
      <w:r w:rsidRPr="00ED373F">
        <w:rPr>
          <w:rFonts w:ascii="Times New Roman" w:hAnsi="Times New Roman" w:cs="Times New Roman"/>
          <w:i/>
          <w:sz w:val="24"/>
          <w:szCs w:val="24"/>
        </w:rPr>
        <w:tab/>
      </w:r>
      <w:r w:rsidRPr="00ED373F">
        <w:rPr>
          <w:rFonts w:ascii="Times New Roman" w:hAnsi="Times New Roman" w:cs="Times New Roman"/>
          <w:b/>
          <w:sz w:val="24"/>
          <w:szCs w:val="24"/>
        </w:rPr>
        <w:t xml:space="preserve">Fear. </w:t>
      </w:r>
      <w:r w:rsidRPr="00ED373F">
        <w:rPr>
          <w:rFonts w:ascii="Times New Roman" w:hAnsi="Times New Roman" w:cs="Times New Roman"/>
          <w:sz w:val="24"/>
          <w:szCs w:val="24"/>
        </w:rPr>
        <w:t xml:space="preserve">Results from the LCGA that considered trajectories of fear and smiling/laughter yielded a 2-Class solution. Class 1 (47%) “low, increasing fear/moderate, increasing smiling” began with low initial fear (intercept = 2.06) that increased over time (linear slope = 0.64,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.001, quadratic slope = -.09,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0.08). They began with moderate smiling/laughter (intercept = 3.93) that increased over time (linear slope = 0.57,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0.004, quadratic slope = -0.09,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0.11). Class 2 (53%) “moderate, increasing feat/high, increasing smiling” began with moderate fear (intercept = 2.44) that increased over time (linear slope = 0.63,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quadratic slope = -0.11,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0.05)</w:t>
      </w:r>
      <w:r w:rsidRPr="00ED373F">
        <w:rPr>
          <w:rFonts w:ascii="Times New Roman" w:hAnsi="Times New Roman" w:cs="Times New Roman"/>
          <w:b/>
          <w:sz w:val="24"/>
          <w:szCs w:val="24"/>
        </w:rPr>
        <w:t xml:space="preserve">. </w:t>
      </w:r>
      <w:r w:rsidRPr="00ED373F">
        <w:rPr>
          <w:rFonts w:ascii="Times New Roman" w:hAnsi="Times New Roman" w:cs="Times New Roman"/>
          <w:sz w:val="24"/>
          <w:szCs w:val="24"/>
        </w:rPr>
        <w:t xml:space="preserve">They also began with high (intercept = 5.45) smiling that increased over time (linear slope = 0.74,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.001, quadratic slope = -0.20,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&lt; .001). These groups did not differ significantly on SDQ hyperactivity scores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vertAlign w:val="subscript"/>
        </w:rPr>
        <w:t xml:space="preserve">= </w:t>
      </w:r>
      <w:r w:rsidRPr="00ED373F">
        <w:rPr>
          <w:rFonts w:ascii="Times New Roman" w:hAnsi="Times New Roman" w:cs="Times New Roman"/>
          <w:sz w:val="24"/>
          <w:szCs w:val="24"/>
        </w:rPr>
        <w:t xml:space="preserve">0.70), after controlling for child age, sex, maternal depressive symptoms, and data collection site.  </w:t>
      </w:r>
    </w:p>
    <w:p w14:paraId="470CB100" w14:textId="77777777" w:rsidR="00342693" w:rsidRPr="00ED373F" w:rsidRDefault="00342693" w:rsidP="00342693">
      <w:pPr>
        <w:spacing w:after="0" w:line="480" w:lineRule="auto"/>
        <w:ind w:firstLine="720"/>
        <w:rPr>
          <w:rFonts w:ascii="Times New Roman" w:hAnsi="Times New Roman" w:cs="Times New Roman"/>
          <w:sz w:val="24"/>
          <w:szCs w:val="24"/>
        </w:rPr>
      </w:pPr>
      <w:r w:rsidRPr="00ED373F">
        <w:rPr>
          <w:rFonts w:ascii="Times New Roman" w:hAnsi="Times New Roman" w:cs="Times New Roman"/>
          <w:sz w:val="24"/>
          <w:szCs w:val="24"/>
        </w:rPr>
        <w:t xml:space="preserve">The LCGA that considered trajectories of fear and high-intensity pleasure initially pointed to a 5-class solution (based on the lowest BIC and a significant LRT comparing the 5- vs. 4-Class solution), however two of the resultant classes were very small (1% and 3%), which suggests that the 5-class solution should be rejected in favor of a smaller-class solution. However, none of the other VLMR LRTs were significant, </w:t>
      </w:r>
      <w:r w:rsidRPr="00ED373F">
        <w:rPr>
          <w:rFonts w:ascii="Times New Roman" w:hAnsi="Times New Roman" w:cs="Times New Roman"/>
          <w:i/>
          <w:sz w:val="24"/>
          <w:szCs w:val="24"/>
        </w:rPr>
        <w:t>p</w:t>
      </w:r>
      <w:r w:rsidRPr="00ED373F">
        <w:rPr>
          <w:rFonts w:ascii="Times New Roman" w:hAnsi="Times New Roman" w:cs="Times New Roman"/>
          <w:sz w:val="24"/>
          <w:szCs w:val="24"/>
        </w:rPr>
        <w:t xml:space="preserve">s &gt; 0.13, which suggests that there are not meaningful subgroups. </w:t>
      </w:r>
    </w:p>
    <w:p w14:paraId="4CEF3599" w14:textId="77777777" w:rsidR="00342693" w:rsidRPr="00ED373F" w:rsidRDefault="00342693" w:rsidP="00342693">
      <w:pPr>
        <w:spacing w:after="0" w:line="480" w:lineRule="auto"/>
        <w:ind w:firstLine="720"/>
        <w:rPr>
          <w:rFonts w:ascii="Times New Roman" w:hAnsi="Times New Roman" w:cs="Times New Roman"/>
          <w:sz w:val="24"/>
          <w:szCs w:val="24"/>
        </w:rPr>
      </w:pPr>
      <w:r w:rsidRPr="00ED373F">
        <w:rPr>
          <w:rFonts w:ascii="Times New Roman" w:hAnsi="Times New Roman" w:cs="Times New Roman"/>
          <w:b/>
          <w:sz w:val="24"/>
          <w:szCs w:val="24"/>
        </w:rPr>
        <w:t xml:space="preserve">Sadness. </w:t>
      </w:r>
      <w:r w:rsidRPr="00ED373F">
        <w:rPr>
          <w:rFonts w:ascii="Times New Roman" w:hAnsi="Times New Roman" w:cs="Times New Roman"/>
          <w:sz w:val="24"/>
          <w:szCs w:val="24"/>
        </w:rPr>
        <w:t xml:space="preserve">For the LCGAs that considered sadness and smiling/laughter together in a single model, a 4-Class solution appeared to fit the data best, as evidenced by the lowest BIC value and a significant VLMR LRT comparing the 4- vs. 3-Class solutions. The VLMR LRT </w:t>
      </w:r>
      <w:r w:rsidRPr="00ED373F">
        <w:rPr>
          <w:rFonts w:ascii="Times New Roman" w:hAnsi="Times New Roman" w:cs="Times New Roman"/>
          <w:sz w:val="24"/>
          <w:szCs w:val="24"/>
        </w:rPr>
        <w:lastRenderedPageBreak/>
        <w:t>comparing the 2- vs. 1-Class solution was also significant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0.0001) but the BIC for that model was larger (2817.64 for the 2-Class solution vs. 2784.57 for the 4-Class solution). Class 1 (40%) “moderate, stable sadness/moderate, increasing smiling”  began with moderate sadness (intercept = 3.17) that was stable over time (slope = 0.06,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0.31), and with moderate smiling/laughter (intercept = 3.97) that increased over time (linear slope = 0.50,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0.04, quadratic slope = -0.09,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0.23). Class 2 (25%) “high, stable sadness/high, increasing smiling” began with high sadness (intercept = 3.91) that remained stable over time (slope = 0.14,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0.14), and with high levels of smiling/laughter (intercept = 5.50) that increased over time (linear slope = 0.80, quadratic slope = -0.20). Class 3 (25%) “low, increasing sadness, high, increasing smiling” exhibited low sadness (intercept = 2.61) that increased over time (slope = 0.14,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0.009) and high smiling/laughing (intercept = 5.50) that increased over time (linear slope = 0.76,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quadratic slope = -0.20,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Class 4 (10%) “high, stable sadness, moderate, increasing smiling” began with high sadness scores (4.36) that remained stable over time (slope = 0.14,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0.08). This class began with moderate smiling/laughter (intercept = 3.84) that increased over time (linear slope = 0.86,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0.008, quadratic slope = -0.14,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0.15). These classes did not differ from one another on ADHD symptoms (</w:t>
      </w:r>
      <w:r w:rsidRPr="00ED373F">
        <w:rPr>
          <w:rFonts w:ascii="Times New Roman" w:hAnsi="Times New Roman" w:cs="Times New Roman"/>
          <w:i/>
          <w:sz w:val="24"/>
          <w:szCs w:val="24"/>
        </w:rPr>
        <w:t>p</w:t>
      </w:r>
      <w:r w:rsidRPr="00ED373F">
        <w:rPr>
          <w:rFonts w:ascii="Times New Roman" w:hAnsi="Times New Roman" w:cs="Times New Roman"/>
          <w:sz w:val="24"/>
          <w:szCs w:val="24"/>
        </w:rPr>
        <w:t xml:space="preserve">s &gt; 0.09). </w:t>
      </w:r>
    </w:p>
    <w:p w14:paraId="0FE81E4E" w14:textId="77777777" w:rsidR="00342693" w:rsidRPr="00ED373F" w:rsidRDefault="00342693" w:rsidP="00342693">
      <w:pPr>
        <w:spacing w:after="0" w:line="480" w:lineRule="auto"/>
        <w:ind w:firstLine="720"/>
        <w:rPr>
          <w:rFonts w:ascii="Times New Roman" w:hAnsi="Times New Roman" w:cs="Times New Roman"/>
          <w:sz w:val="24"/>
          <w:szCs w:val="24"/>
        </w:rPr>
      </w:pPr>
      <w:r w:rsidRPr="00ED373F">
        <w:rPr>
          <w:rFonts w:ascii="Times New Roman" w:hAnsi="Times New Roman" w:cs="Times New Roman"/>
          <w:sz w:val="24"/>
          <w:szCs w:val="24"/>
        </w:rPr>
        <w:t>The LCGA that considered sadness and high intensity pleasure suggested that the 2-Class solution appeared to fit the data best. Though the 4-Class solution also had a significant VLMR LRT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0.007), one of the resultant classes was very small (1% of the sample), which suggests that this solution should be rejected in favor of a lower-class solution. The VLMR LRT for the 3- vs. 2-Class solution was not significant,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0.56, suggesting that the 2-Class solution was preferable (it’s VLMR was significant,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0.03). Class 1 (45%) “high, stable sadness/high, increasing pleasure” began with high sadness (intercept = 4.02) that did not change significantly </w:t>
      </w:r>
      <w:r w:rsidRPr="00ED373F">
        <w:rPr>
          <w:rFonts w:ascii="Times New Roman" w:hAnsi="Times New Roman" w:cs="Times New Roman"/>
          <w:sz w:val="24"/>
          <w:szCs w:val="24"/>
        </w:rPr>
        <w:lastRenderedPageBreak/>
        <w:t xml:space="preserve">over time (slope = 0.11,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0.11). They also began with high levels of high intensity pleasure (intercept = 5.24) that increased over time (linear slope = 1.02, </w:t>
      </w:r>
      <w:r w:rsidRPr="00ED373F">
        <w:rPr>
          <w:rFonts w:ascii="Times New Roman" w:hAnsi="Times New Roman" w:cs="Times New Roman"/>
          <w:i/>
          <w:sz w:val="24"/>
          <w:szCs w:val="24"/>
        </w:rPr>
        <w:t xml:space="preserve">p &lt; </w:t>
      </w:r>
      <w:r w:rsidRPr="00ED373F">
        <w:rPr>
          <w:rFonts w:ascii="Times New Roman" w:hAnsi="Times New Roman" w:cs="Times New Roman"/>
          <w:sz w:val="24"/>
          <w:szCs w:val="24"/>
        </w:rPr>
        <w:t xml:space="preserve">.001). Class 2 (55%), “low, increasing sadness/high, increasing pleasure” started with low sadness scores (intercept = 2.75) that increased over time (slope = 0.12,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 0.01), as well as high levels of high intensity pleasure (intercept = 5.56) that increased over time (linear slope = 0.74,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xml:space="preserve">&lt; 0.001, quadratic slope = -0.17,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.001). These classes did not differ from one another on their average SDQ hyperactivity scores (</w:t>
      </w:r>
      <w:r w:rsidRPr="00ED373F">
        <w:rPr>
          <w:rFonts w:ascii="Times New Roman" w:hAnsi="Times New Roman" w:cs="Times New Roman"/>
          <w:i/>
          <w:sz w:val="24"/>
          <w:szCs w:val="24"/>
        </w:rPr>
        <w:t xml:space="preserve">p </w:t>
      </w:r>
      <w:r w:rsidRPr="00ED373F">
        <w:rPr>
          <w:rFonts w:ascii="Times New Roman" w:hAnsi="Times New Roman" w:cs="Times New Roman"/>
          <w:sz w:val="24"/>
          <w:szCs w:val="24"/>
        </w:rPr>
        <w:t>= 0.49).</w:t>
      </w:r>
    </w:p>
    <w:p w14:paraId="5904B96F" w14:textId="254AAEB1" w:rsidR="0062737B" w:rsidRPr="00ED373F" w:rsidRDefault="0062737B" w:rsidP="00765942">
      <w:pPr>
        <w:spacing w:after="0" w:line="480" w:lineRule="auto"/>
        <w:rPr>
          <w:rFonts w:ascii="Times New Roman" w:hAnsi="Times New Roman" w:cs="Times New Roman"/>
          <w:b/>
          <w:sz w:val="24"/>
          <w:szCs w:val="24"/>
        </w:rPr>
      </w:pPr>
    </w:p>
    <w:p w14:paraId="3D1C8E33" w14:textId="0B880276" w:rsidR="0062737B" w:rsidRPr="00ED373F" w:rsidRDefault="0062737B" w:rsidP="00765942">
      <w:pPr>
        <w:spacing w:after="0" w:line="480" w:lineRule="auto"/>
        <w:rPr>
          <w:rFonts w:ascii="Times New Roman" w:hAnsi="Times New Roman" w:cs="Times New Roman"/>
          <w:b/>
          <w:sz w:val="24"/>
          <w:szCs w:val="24"/>
        </w:rPr>
      </w:pPr>
    </w:p>
    <w:p w14:paraId="7BD32ABA" w14:textId="6F1B14CF" w:rsidR="0062737B" w:rsidRPr="00ED373F" w:rsidRDefault="0062737B" w:rsidP="00765942">
      <w:pPr>
        <w:spacing w:after="0" w:line="480" w:lineRule="auto"/>
        <w:rPr>
          <w:rFonts w:ascii="Times New Roman" w:hAnsi="Times New Roman" w:cs="Times New Roman"/>
          <w:b/>
          <w:sz w:val="24"/>
          <w:szCs w:val="24"/>
        </w:rPr>
      </w:pPr>
    </w:p>
    <w:p w14:paraId="6C508380" w14:textId="77777777" w:rsidR="0026435C" w:rsidRPr="00ED373F" w:rsidRDefault="0026435C">
      <w:pPr>
        <w:rPr>
          <w:rFonts w:ascii="Times New Roman" w:hAnsi="Times New Roman" w:cs="Times New Roman"/>
          <w:b/>
          <w:sz w:val="24"/>
          <w:szCs w:val="24"/>
        </w:rPr>
        <w:sectPr w:rsidR="0026435C" w:rsidRPr="00ED373F" w:rsidSect="00F222B6">
          <w:pgSz w:w="12240" w:h="15840"/>
          <w:pgMar w:top="1440" w:right="1440" w:bottom="1440" w:left="1440" w:header="720" w:footer="720" w:gutter="0"/>
          <w:cols w:space="720"/>
          <w:docGrid w:linePitch="360"/>
        </w:sectPr>
      </w:pPr>
    </w:p>
    <w:p w14:paraId="32E7AFA7" w14:textId="7C984EC0" w:rsidR="0041040A" w:rsidRPr="00ED373F" w:rsidRDefault="0041040A" w:rsidP="0041040A">
      <w:pPr>
        <w:pStyle w:val="ListParagraph"/>
        <w:numPr>
          <w:ilvl w:val="0"/>
          <w:numId w:val="2"/>
        </w:numPr>
        <w:spacing w:after="0" w:line="240" w:lineRule="auto"/>
        <w:jc w:val="center"/>
        <w:rPr>
          <w:rFonts w:ascii="Times New Roman" w:hAnsi="Times New Roman" w:cs="Times New Roman"/>
          <w:b/>
          <w:smallCaps/>
          <w:sz w:val="24"/>
          <w:szCs w:val="24"/>
        </w:rPr>
      </w:pPr>
      <w:r w:rsidRPr="00ED373F">
        <w:rPr>
          <w:rFonts w:ascii="Times New Roman" w:hAnsi="Times New Roman" w:cs="Times New Roman"/>
          <w:b/>
          <w:smallCaps/>
          <w:sz w:val="24"/>
          <w:szCs w:val="24"/>
        </w:rPr>
        <w:lastRenderedPageBreak/>
        <w:t>Supplemental tables and figures</w:t>
      </w:r>
    </w:p>
    <w:p w14:paraId="4A87B2C8" w14:textId="067A7070" w:rsidR="00502791" w:rsidRPr="00ED373F" w:rsidRDefault="00502791" w:rsidP="00765942">
      <w:pPr>
        <w:spacing w:after="0" w:line="480" w:lineRule="auto"/>
        <w:rPr>
          <w:rFonts w:ascii="Times New Roman" w:hAnsi="Times New Roman" w:cs="Times New Roman"/>
          <w:b/>
          <w:sz w:val="24"/>
          <w:szCs w:val="24"/>
        </w:rPr>
      </w:pPr>
    </w:p>
    <w:p w14:paraId="22381E61" w14:textId="2812C7C1" w:rsidR="00E575E2" w:rsidRPr="00ED373F" w:rsidRDefault="00E575E2" w:rsidP="00765942">
      <w:pPr>
        <w:spacing w:after="0" w:line="480" w:lineRule="auto"/>
        <w:rPr>
          <w:rFonts w:ascii="Times New Roman" w:hAnsi="Times New Roman" w:cs="Times New Roman"/>
          <w:b/>
          <w:sz w:val="24"/>
          <w:szCs w:val="24"/>
        </w:rPr>
      </w:pPr>
      <w:r w:rsidRPr="00ED373F">
        <w:rPr>
          <w:rFonts w:ascii="Times New Roman" w:hAnsi="Times New Roman" w:cs="Times New Roman"/>
          <w:b/>
          <w:sz w:val="24"/>
          <w:szCs w:val="24"/>
        </w:rPr>
        <w:t xml:space="preserve">Supplemental Table </w:t>
      </w:r>
      <w:r w:rsidR="0072068B" w:rsidRPr="00ED373F">
        <w:rPr>
          <w:rFonts w:ascii="Times New Roman" w:hAnsi="Times New Roman" w:cs="Times New Roman"/>
          <w:b/>
          <w:sz w:val="24"/>
          <w:szCs w:val="24"/>
        </w:rPr>
        <w:t>S</w:t>
      </w:r>
      <w:r w:rsidRPr="00ED373F">
        <w:rPr>
          <w:rFonts w:ascii="Times New Roman" w:hAnsi="Times New Roman" w:cs="Times New Roman"/>
          <w:b/>
          <w:sz w:val="24"/>
          <w:szCs w:val="24"/>
        </w:rPr>
        <w:t>1</w:t>
      </w:r>
    </w:p>
    <w:p w14:paraId="20ECFE91" w14:textId="77777777" w:rsidR="0072068B" w:rsidRPr="00ED373F" w:rsidRDefault="0072068B" w:rsidP="0072068B">
      <w:pPr>
        <w:spacing w:after="0" w:line="480" w:lineRule="auto"/>
        <w:rPr>
          <w:rFonts w:ascii="Times New Roman" w:hAnsi="Times New Roman" w:cs="Times New Roman"/>
          <w:i/>
          <w:sz w:val="24"/>
          <w:szCs w:val="24"/>
        </w:rPr>
      </w:pPr>
      <w:r w:rsidRPr="00ED373F">
        <w:rPr>
          <w:rFonts w:ascii="Times New Roman" w:hAnsi="Times New Roman" w:cs="Times New Roman"/>
          <w:i/>
          <w:sz w:val="24"/>
          <w:szCs w:val="24"/>
        </w:rPr>
        <w:t xml:space="preserve">Primary Analysis, Research Question One: Fit Statistics for Latent Class Growth Analysis Models </w:t>
      </w:r>
    </w:p>
    <w:tbl>
      <w:tblPr>
        <w:tblW w:w="12240" w:type="dxa"/>
        <w:tblLook w:val="04A0" w:firstRow="1" w:lastRow="0" w:firstColumn="1" w:lastColumn="0" w:noHBand="0" w:noVBand="1"/>
      </w:tblPr>
      <w:tblGrid>
        <w:gridCol w:w="950"/>
        <w:gridCol w:w="1051"/>
        <w:gridCol w:w="1220"/>
        <w:gridCol w:w="1054"/>
        <w:gridCol w:w="1220"/>
        <w:gridCol w:w="1054"/>
        <w:gridCol w:w="1220"/>
        <w:gridCol w:w="1054"/>
        <w:gridCol w:w="1220"/>
        <w:gridCol w:w="1051"/>
        <w:gridCol w:w="1146"/>
      </w:tblGrid>
      <w:tr w:rsidR="0072068B" w:rsidRPr="00ED373F" w14:paraId="533C54FF" w14:textId="77777777" w:rsidTr="001F6FAF">
        <w:trPr>
          <w:trHeight w:val="300"/>
        </w:trPr>
        <w:tc>
          <w:tcPr>
            <w:tcW w:w="950" w:type="dxa"/>
            <w:tcBorders>
              <w:top w:val="nil"/>
              <w:left w:val="nil"/>
              <w:bottom w:val="nil"/>
              <w:right w:val="nil"/>
            </w:tcBorders>
            <w:shd w:val="clear" w:color="auto" w:fill="auto"/>
            <w:noWrap/>
            <w:vAlign w:val="bottom"/>
            <w:hideMark/>
          </w:tcPr>
          <w:p w14:paraId="3EEEC622" w14:textId="77777777" w:rsidR="0072068B" w:rsidRPr="00ED373F" w:rsidRDefault="0072068B" w:rsidP="001F6FAF">
            <w:pPr>
              <w:spacing w:after="0" w:line="240" w:lineRule="auto"/>
              <w:rPr>
                <w:rFonts w:ascii="Times New Roman" w:eastAsia="Times New Roman" w:hAnsi="Times New Roman" w:cs="Times New Roman"/>
                <w:sz w:val="24"/>
                <w:szCs w:val="24"/>
              </w:rPr>
            </w:pPr>
          </w:p>
        </w:tc>
        <w:tc>
          <w:tcPr>
            <w:tcW w:w="2271" w:type="dxa"/>
            <w:gridSpan w:val="2"/>
            <w:tcBorders>
              <w:top w:val="nil"/>
              <w:left w:val="nil"/>
              <w:bottom w:val="single" w:sz="4" w:space="0" w:color="auto"/>
              <w:right w:val="nil"/>
            </w:tcBorders>
            <w:shd w:val="clear" w:color="auto" w:fill="auto"/>
            <w:noWrap/>
            <w:vAlign w:val="bottom"/>
            <w:hideMark/>
          </w:tcPr>
          <w:p w14:paraId="6933EECD" w14:textId="77777777" w:rsidR="0072068B" w:rsidRPr="00ED373F" w:rsidRDefault="0072068B"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Distress to Limitation</w:t>
            </w:r>
          </w:p>
        </w:tc>
        <w:tc>
          <w:tcPr>
            <w:tcW w:w="2274" w:type="dxa"/>
            <w:gridSpan w:val="2"/>
            <w:tcBorders>
              <w:top w:val="nil"/>
              <w:left w:val="nil"/>
              <w:bottom w:val="single" w:sz="4" w:space="0" w:color="auto"/>
              <w:right w:val="nil"/>
            </w:tcBorders>
            <w:shd w:val="clear" w:color="auto" w:fill="auto"/>
            <w:noWrap/>
            <w:vAlign w:val="bottom"/>
            <w:hideMark/>
          </w:tcPr>
          <w:p w14:paraId="085D1042" w14:textId="77777777" w:rsidR="0072068B" w:rsidRPr="00ED373F" w:rsidRDefault="0072068B"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Fear</w:t>
            </w:r>
          </w:p>
        </w:tc>
        <w:tc>
          <w:tcPr>
            <w:tcW w:w="2274" w:type="dxa"/>
            <w:gridSpan w:val="2"/>
            <w:tcBorders>
              <w:top w:val="nil"/>
              <w:left w:val="nil"/>
              <w:bottom w:val="single" w:sz="4" w:space="0" w:color="auto"/>
              <w:right w:val="nil"/>
            </w:tcBorders>
            <w:shd w:val="clear" w:color="auto" w:fill="auto"/>
            <w:noWrap/>
            <w:vAlign w:val="bottom"/>
            <w:hideMark/>
          </w:tcPr>
          <w:p w14:paraId="75456906" w14:textId="77777777" w:rsidR="0072068B" w:rsidRPr="00ED373F" w:rsidRDefault="0072068B"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Sadness</w:t>
            </w:r>
          </w:p>
        </w:tc>
        <w:tc>
          <w:tcPr>
            <w:tcW w:w="2274" w:type="dxa"/>
            <w:gridSpan w:val="2"/>
            <w:tcBorders>
              <w:top w:val="nil"/>
              <w:left w:val="nil"/>
              <w:bottom w:val="single" w:sz="4" w:space="0" w:color="auto"/>
              <w:right w:val="nil"/>
            </w:tcBorders>
            <w:shd w:val="clear" w:color="auto" w:fill="auto"/>
            <w:noWrap/>
            <w:vAlign w:val="bottom"/>
            <w:hideMark/>
          </w:tcPr>
          <w:p w14:paraId="02DAFC1A" w14:textId="77777777" w:rsidR="0072068B" w:rsidRPr="00ED373F" w:rsidRDefault="0072068B"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Smiling/Laughter</w:t>
            </w:r>
          </w:p>
        </w:tc>
        <w:tc>
          <w:tcPr>
            <w:tcW w:w="2197" w:type="dxa"/>
            <w:gridSpan w:val="2"/>
            <w:tcBorders>
              <w:top w:val="nil"/>
              <w:left w:val="nil"/>
              <w:bottom w:val="single" w:sz="4" w:space="0" w:color="auto"/>
              <w:right w:val="nil"/>
            </w:tcBorders>
            <w:shd w:val="clear" w:color="auto" w:fill="auto"/>
            <w:noWrap/>
            <w:vAlign w:val="bottom"/>
            <w:hideMark/>
          </w:tcPr>
          <w:p w14:paraId="26061ABC" w14:textId="77777777" w:rsidR="0072068B" w:rsidRPr="00ED373F" w:rsidRDefault="0072068B"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High Intensity Pleasure</w:t>
            </w:r>
          </w:p>
        </w:tc>
      </w:tr>
      <w:tr w:rsidR="0072068B" w:rsidRPr="00ED373F" w14:paraId="4E150C2D" w14:textId="77777777" w:rsidTr="001F6FAF">
        <w:trPr>
          <w:trHeight w:val="300"/>
        </w:trPr>
        <w:tc>
          <w:tcPr>
            <w:tcW w:w="950" w:type="dxa"/>
            <w:tcBorders>
              <w:top w:val="nil"/>
              <w:left w:val="nil"/>
              <w:bottom w:val="single" w:sz="4" w:space="0" w:color="auto"/>
              <w:right w:val="nil"/>
            </w:tcBorders>
            <w:shd w:val="clear" w:color="auto" w:fill="auto"/>
            <w:noWrap/>
            <w:vAlign w:val="bottom"/>
            <w:hideMark/>
          </w:tcPr>
          <w:p w14:paraId="4C959C0B"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 </w:t>
            </w:r>
          </w:p>
        </w:tc>
        <w:tc>
          <w:tcPr>
            <w:tcW w:w="1051" w:type="dxa"/>
            <w:tcBorders>
              <w:top w:val="nil"/>
              <w:left w:val="nil"/>
              <w:bottom w:val="single" w:sz="4" w:space="0" w:color="auto"/>
              <w:right w:val="nil"/>
            </w:tcBorders>
            <w:shd w:val="clear" w:color="auto" w:fill="auto"/>
            <w:noWrap/>
            <w:vAlign w:val="bottom"/>
            <w:hideMark/>
          </w:tcPr>
          <w:p w14:paraId="229030EF"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BIC</w:t>
            </w:r>
          </w:p>
        </w:tc>
        <w:tc>
          <w:tcPr>
            <w:tcW w:w="1220" w:type="dxa"/>
            <w:tcBorders>
              <w:top w:val="nil"/>
              <w:left w:val="nil"/>
              <w:bottom w:val="single" w:sz="4" w:space="0" w:color="auto"/>
              <w:right w:val="nil"/>
            </w:tcBorders>
            <w:shd w:val="clear" w:color="auto" w:fill="auto"/>
            <w:noWrap/>
            <w:vAlign w:val="bottom"/>
            <w:hideMark/>
          </w:tcPr>
          <w:p w14:paraId="10B1F9A0"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VLMR LRT</w:t>
            </w:r>
          </w:p>
        </w:tc>
        <w:tc>
          <w:tcPr>
            <w:tcW w:w="1054" w:type="dxa"/>
            <w:tcBorders>
              <w:top w:val="nil"/>
              <w:left w:val="nil"/>
              <w:bottom w:val="single" w:sz="4" w:space="0" w:color="auto"/>
              <w:right w:val="nil"/>
            </w:tcBorders>
            <w:shd w:val="clear" w:color="auto" w:fill="auto"/>
            <w:noWrap/>
            <w:vAlign w:val="bottom"/>
            <w:hideMark/>
          </w:tcPr>
          <w:p w14:paraId="16C21677"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BIC</w:t>
            </w:r>
          </w:p>
        </w:tc>
        <w:tc>
          <w:tcPr>
            <w:tcW w:w="1220" w:type="dxa"/>
            <w:tcBorders>
              <w:top w:val="nil"/>
              <w:left w:val="nil"/>
              <w:bottom w:val="single" w:sz="4" w:space="0" w:color="auto"/>
              <w:right w:val="nil"/>
            </w:tcBorders>
            <w:shd w:val="clear" w:color="auto" w:fill="auto"/>
            <w:noWrap/>
            <w:vAlign w:val="bottom"/>
            <w:hideMark/>
          </w:tcPr>
          <w:p w14:paraId="2EE49492"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VLMR LRT</w:t>
            </w:r>
          </w:p>
        </w:tc>
        <w:tc>
          <w:tcPr>
            <w:tcW w:w="1054" w:type="dxa"/>
            <w:tcBorders>
              <w:top w:val="nil"/>
              <w:left w:val="nil"/>
              <w:bottom w:val="single" w:sz="4" w:space="0" w:color="auto"/>
              <w:right w:val="nil"/>
            </w:tcBorders>
            <w:shd w:val="clear" w:color="auto" w:fill="auto"/>
            <w:noWrap/>
            <w:vAlign w:val="bottom"/>
            <w:hideMark/>
          </w:tcPr>
          <w:p w14:paraId="12246781"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BIC</w:t>
            </w:r>
          </w:p>
        </w:tc>
        <w:tc>
          <w:tcPr>
            <w:tcW w:w="1220" w:type="dxa"/>
            <w:tcBorders>
              <w:top w:val="nil"/>
              <w:left w:val="nil"/>
              <w:bottom w:val="single" w:sz="4" w:space="0" w:color="auto"/>
              <w:right w:val="nil"/>
            </w:tcBorders>
            <w:shd w:val="clear" w:color="auto" w:fill="auto"/>
            <w:noWrap/>
            <w:vAlign w:val="bottom"/>
            <w:hideMark/>
          </w:tcPr>
          <w:p w14:paraId="19A377C3"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VLMR LRT</w:t>
            </w:r>
          </w:p>
        </w:tc>
        <w:tc>
          <w:tcPr>
            <w:tcW w:w="1054" w:type="dxa"/>
            <w:tcBorders>
              <w:top w:val="nil"/>
              <w:left w:val="nil"/>
              <w:bottom w:val="single" w:sz="4" w:space="0" w:color="auto"/>
              <w:right w:val="nil"/>
            </w:tcBorders>
            <w:shd w:val="clear" w:color="auto" w:fill="auto"/>
            <w:noWrap/>
            <w:vAlign w:val="bottom"/>
            <w:hideMark/>
          </w:tcPr>
          <w:p w14:paraId="2F363AA6"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BIC</w:t>
            </w:r>
          </w:p>
        </w:tc>
        <w:tc>
          <w:tcPr>
            <w:tcW w:w="1220" w:type="dxa"/>
            <w:tcBorders>
              <w:top w:val="nil"/>
              <w:left w:val="nil"/>
              <w:bottom w:val="single" w:sz="4" w:space="0" w:color="auto"/>
              <w:right w:val="nil"/>
            </w:tcBorders>
            <w:shd w:val="clear" w:color="auto" w:fill="auto"/>
            <w:noWrap/>
            <w:vAlign w:val="bottom"/>
            <w:hideMark/>
          </w:tcPr>
          <w:p w14:paraId="4E74BEBB"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VLMR LRT</w:t>
            </w:r>
          </w:p>
        </w:tc>
        <w:tc>
          <w:tcPr>
            <w:tcW w:w="1051" w:type="dxa"/>
            <w:tcBorders>
              <w:top w:val="nil"/>
              <w:left w:val="nil"/>
              <w:bottom w:val="single" w:sz="4" w:space="0" w:color="auto"/>
              <w:right w:val="nil"/>
            </w:tcBorders>
            <w:shd w:val="clear" w:color="auto" w:fill="auto"/>
            <w:noWrap/>
            <w:vAlign w:val="bottom"/>
            <w:hideMark/>
          </w:tcPr>
          <w:p w14:paraId="6FC5F043"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BIC</w:t>
            </w:r>
          </w:p>
        </w:tc>
        <w:tc>
          <w:tcPr>
            <w:tcW w:w="1146" w:type="dxa"/>
            <w:tcBorders>
              <w:top w:val="nil"/>
              <w:left w:val="nil"/>
              <w:bottom w:val="single" w:sz="4" w:space="0" w:color="auto"/>
              <w:right w:val="nil"/>
            </w:tcBorders>
            <w:shd w:val="clear" w:color="auto" w:fill="auto"/>
            <w:noWrap/>
            <w:vAlign w:val="bottom"/>
            <w:hideMark/>
          </w:tcPr>
          <w:p w14:paraId="179F1C80"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VLMR LRT</w:t>
            </w:r>
          </w:p>
        </w:tc>
      </w:tr>
      <w:tr w:rsidR="0072068B" w:rsidRPr="00ED373F" w14:paraId="67E5FEC5" w14:textId="77777777" w:rsidTr="001F6FAF">
        <w:trPr>
          <w:trHeight w:val="300"/>
        </w:trPr>
        <w:tc>
          <w:tcPr>
            <w:tcW w:w="950" w:type="dxa"/>
            <w:tcBorders>
              <w:top w:val="nil"/>
              <w:left w:val="nil"/>
              <w:bottom w:val="nil"/>
              <w:right w:val="nil"/>
            </w:tcBorders>
            <w:shd w:val="clear" w:color="auto" w:fill="auto"/>
            <w:noWrap/>
            <w:vAlign w:val="bottom"/>
            <w:hideMark/>
          </w:tcPr>
          <w:p w14:paraId="18810499"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1-Class</w:t>
            </w:r>
          </w:p>
        </w:tc>
        <w:tc>
          <w:tcPr>
            <w:tcW w:w="1051" w:type="dxa"/>
            <w:tcBorders>
              <w:top w:val="nil"/>
              <w:left w:val="nil"/>
              <w:bottom w:val="nil"/>
              <w:right w:val="nil"/>
            </w:tcBorders>
            <w:shd w:val="clear" w:color="auto" w:fill="auto"/>
            <w:noWrap/>
            <w:vAlign w:val="bottom"/>
            <w:hideMark/>
          </w:tcPr>
          <w:p w14:paraId="289A2ACA"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1371.53</w:t>
            </w:r>
          </w:p>
        </w:tc>
        <w:tc>
          <w:tcPr>
            <w:tcW w:w="1220" w:type="dxa"/>
            <w:tcBorders>
              <w:top w:val="nil"/>
              <w:left w:val="nil"/>
              <w:bottom w:val="nil"/>
              <w:right w:val="nil"/>
            </w:tcBorders>
            <w:shd w:val="clear" w:color="auto" w:fill="auto"/>
            <w:noWrap/>
            <w:vAlign w:val="bottom"/>
            <w:hideMark/>
          </w:tcPr>
          <w:p w14:paraId="3D684C9E"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w:t>
            </w:r>
          </w:p>
        </w:tc>
        <w:tc>
          <w:tcPr>
            <w:tcW w:w="1054" w:type="dxa"/>
            <w:tcBorders>
              <w:top w:val="nil"/>
              <w:left w:val="nil"/>
              <w:bottom w:val="nil"/>
              <w:right w:val="nil"/>
            </w:tcBorders>
            <w:shd w:val="clear" w:color="auto" w:fill="auto"/>
            <w:noWrap/>
            <w:vAlign w:val="center"/>
            <w:hideMark/>
          </w:tcPr>
          <w:p w14:paraId="65501CF1"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1471.85</w:t>
            </w:r>
          </w:p>
        </w:tc>
        <w:tc>
          <w:tcPr>
            <w:tcW w:w="1220" w:type="dxa"/>
            <w:tcBorders>
              <w:top w:val="nil"/>
              <w:left w:val="nil"/>
              <w:bottom w:val="nil"/>
              <w:right w:val="nil"/>
            </w:tcBorders>
            <w:shd w:val="clear" w:color="auto" w:fill="auto"/>
            <w:noWrap/>
            <w:vAlign w:val="center"/>
            <w:hideMark/>
          </w:tcPr>
          <w:p w14:paraId="4D7337B2"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w:t>
            </w:r>
          </w:p>
        </w:tc>
        <w:tc>
          <w:tcPr>
            <w:tcW w:w="1054" w:type="dxa"/>
            <w:tcBorders>
              <w:top w:val="nil"/>
              <w:left w:val="nil"/>
              <w:bottom w:val="nil"/>
              <w:right w:val="nil"/>
            </w:tcBorders>
            <w:shd w:val="clear" w:color="auto" w:fill="auto"/>
            <w:noWrap/>
            <w:vAlign w:val="center"/>
            <w:hideMark/>
          </w:tcPr>
          <w:p w14:paraId="582C81F4"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1469.49</w:t>
            </w:r>
          </w:p>
        </w:tc>
        <w:tc>
          <w:tcPr>
            <w:tcW w:w="1220" w:type="dxa"/>
            <w:tcBorders>
              <w:top w:val="nil"/>
              <w:left w:val="nil"/>
              <w:bottom w:val="nil"/>
              <w:right w:val="nil"/>
            </w:tcBorders>
            <w:shd w:val="clear" w:color="auto" w:fill="auto"/>
            <w:noWrap/>
            <w:vAlign w:val="center"/>
            <w:hideMark/>
          </w:tcPr>
          <w:p w14:paraId="3E8242C2"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w:t>
            </w:r>
          </w:p>
        </w:tc>
        <w:tc>
          <w:tcPr>
            <w:tcW w:w="1054" w:type="dxa"/>
            <w:tcBorders>
              <w:top w:val="nil"/>
              <w:left w:val="nil"/>
              <w:bottom w:val="nil"/>
              <w:right w:val="nil"/>
            </w:tcBorders>
            <w:shd w:val="clear" w:color="auto" w:fill="auto"/>
            <w:noWrap/>
            <w:vAlign w:val="center"/>
            <w:hideMark/>
          </w:tcPr>
          <w:p w14:paraId="2647F381"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1480.36</w:t>
            </w:r>
          </w:p>
        </w:tc>
        <w:tc>
          <w:tcPr>
            <w:tcW w:w="1220" w:type="dxa"/>
            <w:tcBorders>
              <w:top w:val="nil"/>
              <w:left w:val="nil"/>
              <w:bottom w:val="nil"/>
              <w:right w:val="nil"/>
            </w:tcBorders>
            <w:shd w:val="clear" w:color="auto" w:fill="auto"/>
            <w:noWrap/>
            <w:vAlign w:val="center"/>
            <w:hideMark/>
          </w:tcPr>
          <w:p w14:paraId="31556C56"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w:t>
            </w:r>
          </w:p>
        </w:tc>
        <w:tc>
          <w:tcPr>
            <w:tcW w:w="1051" w:type="dxa"/>
            <w:tcBorders>
              <w:top w:val="nil"/>
              <w:left w:val="nil"/>
              <w:bottom w:val="nil"/>
              <w:right w:val="nil"/>
            </w:tcBorders>
            <w:shd w:val="clear" w:color="auto" w:fill="auto"/>
            <w:noWrap/>
            <w:vAlign w:val="bottom"/>
            <w:hideMark/>
          </w:tcPr>
          <w:p w14:paraId="3529FC3B"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1163.83</w:t>
            </w:r>
          </w:p>
        </w:tc>
        <w:tc>
          <w:tcPr>
            <w:tcW w:w="1146" w:type="dxa"/>
            <w:tcBorders>
              <w:top w:val="nil"/>
              <w:left w:val="nil"/>
              <w:bottom w:val="nil"/>
              <w:right w:val="nil"/>
            </w:tcBorders>
            <w:shd w:val="clear" w:color="auto" w:fill="auto"/>
            <w:noWrap/>
            <w:vAlign w:val="center"/>
            <w:hideMark/>
          </w:tcPr>
          <w:p w14:paraId="26BE26DF"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w:t>
            </w:r>
          </w:p>
        </w:tc>
      </w:tr>
      <w:tr w:rsidR="0072068B" w:rsidRPr="00ED373F" w14:paraId="7363AF8B" w14:textId="77777777" w:rsidTr="001F6FAF">
        <w:trPr>
          <w:trHeight w:val="300"/>
        </w:trPr>
        <w:tc>
          <w:tcPr>
            <w:tcW w:w="950" w:type="dxa"/>
            <w:tcBorders>
              <w:top w:val="nil"/>
              <w:left w:val="nil"/>
              <w:bottom w:val="nil"/>
              <w:right w:val="nil"/>
            </w:tcBorders>
            <w:shd w:val="clear" w:color="auto" w:fill="auto"/>
            <w:noWrap/>
            <w:vAlign w:val="bottom"/>
            <w:hideMark/>
          </w:tcPr>
          <w:p w14:paraId="7D6BA986"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2-Class</w:t>
            </w:r>
          </w:p>
        </w:tc>
        <w:tc>
          <w:tcPr>
            <w:tcW w:w="1051" w:type="dxa"/>
            <w:tcBorders>
              <w:top w:val="nil"/>
              <w:left w:val="nil"/>
              <w:bottom w:val="nil"/>
              <w:right w:val="nil"/>
            </w:tcBorders>
            <w:shd w:val="clear" w:color="auto" w:fill="auto"/>
            <w:noWrap/>
            <w:vAlign w:val="bottom"/>
            <w:hideMark/>
          </w:tcPr>
          <w:p w14:paraId="26537158"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1305.71</w:t>
            </w:r>
          </w:p>
        </w:tc>
        <w:tc>
          <w:tcPr>
            <w:tcW w:w="1220" w:type="dxa"/>
            <w:tcBorders>
              <w:top w:val="nil"/>
              <w:left w:val="nil"/>
              <w:bottom w:val="nil"/>
              <w:right w:val="nil"/>
            </w:tcBorders>
            <w:shd w:val="clear" w:color="auto" w:fill="auto"/>
            <w:noWrap/>
            <w:vAlign w:val="bottom"/>
            <w:hideMark/>
          </w:tcPr>
          <w:p w14:paraId="6A2FF397"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0.10</w:t>
            </w:r>
          </w:p>
        </w:tc>
        <w:tc>
          <w:tcPr>
            <w:tcW w:w="1054" w:type="dxa"/>
            <w:tcBorders>
              <w:top w:val="nil"/>
              <w:left w:val="nil"/>
              <w:bottom w:val="nil"/>
              <w:right w:val="nil"/>
            </w:tcBorders>
            <w:shd w:val="clear" w:color="auto" w:fill="auto"/>
            <w:noWrap/>
            <w:vAlign w:val="center"/>
            <w:hideMark/>
          </w:tcPr>
          <w:p w14:paraId="4CA0D1A7"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1375.76</w:t>
            </w:r>
          </w:p>
        </w:tc>
        <w:tc>
          <w:tcPr>
            <w:tcW w:w="1220" w:type="dxa"/>
            <w:tcBorders>
              <w:top w:val="nil"/>
              <w:left w:val="nil"/>
              <w:bottom w:val="nil"/>
              <w:right w:val="nil"/>
            </w:tcBorders>
            <w:shd w:val="clear" w:color="auto" w:fill="auto"/>
            <w:noWrap/>
            <w:vAlign w:val="center"/>
            <w:hideMark/>
          </w:tcPr>
          <w:p w14:paraId="5097DFCA"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0.03</w:t>
            </w:r>
          </w:p>
        </w:tc>
        <w:tc>
          <w:tcPr>
            <w:tcW w:w="1054" w:type="dxa"/>
            <w:tcBorders>
              <w:top w:val="nil"/>
              <w:left w:val="nil"/>
              <w:bottom w:val="nil"/>
              <w:right w:val="nil"/>
            </w:tcBorders>
            <w:shd w:val="clear" w:color="auto" w:fill="auto"/>
            <w:noWrap/>
            <w:vAlign w:val="center"/>
            <w:hideMark/>
          </w:tcPr>
          <w:p w14:paraId="6D712657" w14:textId="77777777" w:rsidR="0072068B" w:rsidRPr="00ED373F" w:rsidRDefault="0072068B"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1396.19</w:t>
            </w:r>
          </w:p>
        </w:tc>
        <w:tc>
          <w:tcPr>
            <w:tcW w:w="1220" w:type="dxa"/>
            <w:tcBorders>
              <w:top w:val="nil"/>
              <w:left w:val="nil"/>
              <w:bottom w:val="nil"/>
              <w:right w:val="nil"/>
            </w:tcBorders>
            <w:shd w:val="clear" w:color="auto" w:fill="auto"/>
            <w:noWrap/>
            <w:vAlign w:val="center"/>
            <w:hideMark/>
          </w:tcPr>
          <w:p w14:paraId="28D8CF45" w14:textId="77777777" w:rsidR="0072068B" w:rsidRPr="00ED373F" w:rsidRDefault="0072068B"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0.0003</w:t>
            </w:r>
          </w:p>
        </w:tc>
        <w:tc>
          <w:tcPr>
            <w:tcW w:w="1054" w:type="dxa"/>
            <w:tcBorders>
              <w:top w:val="nil"/>
              <w:left w:val="nil"/>
              <w:bottom w:val="nil"/>
              <w:right w:val="nil"/>
            </w:tcBorders>
            <w:shd w:val="clear" w:color="auto" w:fill="auto"/>
            <w:noWrap/>
            <w:vAlign w:val="center"/>
            <w:hideMark/>
          </w:tcPr>
          <w:p w14:paraId="209440B1"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1339.26</w:t>
            </w:r>
          </w:p>
        </w:tc>
        <w:tc>
          <w:tcPr>
            <w:tcW w:w="1220" w:type="dxa"/>
            <w:tcBorders>
              <w:top w:val="nil"/>
              <w:left w:val="nil"/>
              <w:bottom w:val="nil"/>
              <w:right w:val="nil"/>
            </w:tcBorders>
            <w:shd w:val="clear" w:color="auto" w:fill="auto"/>
            <w:noWrap/>
            <w:vAlign w:val="center"/>
            <w:hideMark/>
          </w:tcPr>
          <w:p w14:paraId="728289BC"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&lt;0.0001</w:t>
            </w:r>
          </w:p>
        </w:tc>
        <w:tc>
          <w:tcPr>
            <w:tcW w:w="1051" w:type="dxa"/>
            <w:tcBorders>
              <w:top w:val="nil"/>
              <w:left w:val="nil"/>
              <w:bottom w:val="nil"/>
              <w:right w:val="nil"/>
            </w:tcBorders>
            <w:shd w:val="clear" w:color="auto" w:fill="auto"/>
            <w:noWrap/>
            <w:vAlign w:val="center"/>
            <w:hideMark/>
          </w:tcPr>
          <w:p w14:paraId="14EADD6C"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1118.51</w:t>
            </w:r>
          </w:p>
        </w:tc>
        <w:tc>
          <w:tcPr>
            <w:tcW w:w="1146" w:type="dxa"/>
            <w:tcBorders>
              <w:top w:val="nil"/>
              <w:left w:val="nil"/>
              <w:bottom w:val="nil"/>
              <w:right w:val="nil"/>
            </w:tcBorders>
            <w:shd w:val="clear" w:color="auto" w:fill="auto"/>
            <w:noWrap/>
            <w:vAlign w:val="center"/>
            <w:hideMark/>
          </w:tcPr>
          <w:p w14:paraId="113D2FE9"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0.36</w:t>
            </w:r>
          </w:p>
        </w:tc>
      </w:tr>
      <w:tr w:rsidR="0072068B" w:rsidRPr="00ED373F" w14:paraId="5252AFF7" w14:textId="77777777" w:rsidTr="001F6FAF">
        <w:trPr>
          <w:trHeight w:val="300"/>
        </w:trPr>
        <w:tc>
          <w:tcPr>
            <w:tcW w:w="950" w:type="dxa"/>
            <w:tcBorders>
              <w:top w:val="nil"/>
              <w:left w:val="nil"/>
              <w:bottom w:val="nil"/>
              <w:right w:val="nil"/>
            </w:tcBorders>
            <w:shd w:val="clear" w:color="auto" w:fill="auto"/>
            <w:noWrap/>
            <w:vAlign w:val="bottom"/>
            <w:hideMark/>
          </w:tcPr>
          <w:p w14:paraId="525266A6"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3-Class</w:t>
            </w:r>
          </w:p>
        </w:tc>
        <w:tc>
          <w:tcPr>
            <w:tcW w:w="1051" w:type="dxa"/>
            <w:tcBorders>
              <w:top w:val="nil"/>
              <w:left w:val="nil"/>
              <w:bottom w:val="nil"/>
              <w:right w:val="nil"/>
            </w:tcBorders>
            <w:shd w:val="clear" w:color="auto" w:fill="auto"/>
            <w:noWrap/>
            <w:vAlign w:val="bottom"/>
            <w:hideMark/>
          </w:tcPr>
          <w:p w14:paraId="3E38D196"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1274.09</w:t>
            </w:r>
          </w:p>
        </w:tc>
        <w:tc>
          <w:tcPr>
            <w:tcW w:w="1220" w:type="dxa"/>
            <w:tcBorders>
              <w:top w:val="nil"/>
              <w:left w:val="nil"/>
              <w:bottom w:val="nil"/>
              <w:right w:val="nil"/>
            </w:tcBorders>
            <w:shd w:val="clear" w:color="auto" w:fill="auto"/>
            <w:noWrap/>
            <w:vAlign w:val="bottom"/>
            <w:hideMark/>
          </w:tcPr>
          <w:p w14:paraId="24CD34D2"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0.14</w:t>
            </w:r>
          </w:p>
        </w:tc>
        <w:tc>
          <w:tcPr>
            <w:tcW w:w="1054" w:type="dxa"/>
            <w:tcBorders>
              <w:top w:val="nil"/>
              <w:left w:val="nil"/>
              <w:bottom w:val="nil"/>
              <w:right w:val="nil"/>
            </w:tcBorders>
            <w:shd w:val="clear" w:color="auto" w:fill="auto"/>
            <w:noWrap/>
            <w:vAlign w:val="bottom"/>
            <w:hideMark/>
          </w:tcPr>
          <w:p w14:paraId="6F702125" w14:textId="77777777" w:rsidR="0072068B" w:rsidRPr="00ED373F" w:rsidRDefault="0072068B"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1350.80</w:t>
            </w:r>
          </w:p>
        </w:tc>
        <w:tc>
          <w:tcPr>
            <w:tcW w:w="1220" w:type="dxa"/>
            <w:tcBorders>
              <w:top w:val="nil"/>
              <w:left w:val="nil"/>
              <w:bottom w:val="nil"/>
              <w:right w:val="nil"/>
            </w:tcBorders>
            <w:shd w:val="clear" w:color="auto" w:fill="auto"/>
            <w:noWrap/>
            <w:vAlign w:val="bottom"/>
            <w:hideMark/>
          </w:tcPr>
          <w:p w14:paraId="3BB485DF" w14:textId="77777777" w:rsidR="0072068B" w:rsidRPr="00ED373F" w:rsidRDefault="0072068B"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0.01</w:t>
            </w:r>
          </w:p>
        </w:tc>
        <w:tc>
          <w:tcPr>
            <w:tcW w:w="1054" w:type="dxa"/>
            <w:tcBorders>
              <w:top w:val="nil"/>
              <w:left w:val="nil"/>
              <w:bottom w:val="nil"/>
              <w:right w:val="nil"/>
            </w:tcBorders>
            <w:shd w:val="clear" w:color="auto" w:fill="auto"/>
            <w:noWrap/>
            <w:vAlign w:val="bottom"/>
            <w:hideMark/>
          </w:tcPr>
          <w:p w14:paraId="1780988D"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1394.83</w:t>
            </w:r>
          </w:p>
        </w:tc>
        <w:tc>
          <w:tcPr>
            <w:tcW w:w="1220" w:type="dxa"/>
            <w:tcBorders>
              <w:top w:val="nil"/>
              <w:left w:val="nil"/>
              <w:bottom w:val="nil"/>
              <w:right w:val="nil"/>
            </w:tcBorders>
            <w:shd w:val="clear" w:color="auto" w:fill="auto"/>
            <w:noWrap/>
            <w:vAlign w:val="bottom"/>
            <w:hideMark/>
          </w:tcPr>
          <w:p w14:paraId="3B691936"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0.37</w:t>
            </w:r>
          </w:p>
        </w:tc>
        <w:tc>
          <w:tcPr>
            <w:tcW w:w="1054" w:type="dxa"/>
            <w:tcBorders>
              <w:top w:val="nil"/>
              <w:left w:val="nil"/>
              <w:bottom w:val="nil"/>
              <w:right w:val="nil"/>
            </w:tcBorders>
            <w:shd w:val="clear" w:color="auto" w:fill="auto"/>
            <w:noWrap/>
            <w:vAlign w:val="bottom"/>
            <w:hideMark/>
          </w:tcPr>
          <w:p w14:paraId="49F90B1A" w14:textId="77777777" w:rsidR="0072068B" w:rsidRPr="00ED373F" w:rsidRDefault="0072068B"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1327.23</w:t>
            </w:r>
          </w:p>
        </w:tc>
        <w:tc>
          <w:tcPr>
            <w:tcW w:w="1220" w:type="dxa"/>
            <w:tcBorders>
              <w:top w:val="nil"/>
              <w:left w:val="nil"/>
              <w:bottom w:val="nil"/>
              <w:right w:val="nil"/>
            </w:tcBorders>
            <w:shd w:val="clear" w:color="auto" w:fill="auto"/>
            <w:noWrap/>
            <w:vAlign w:val="bottom"/>
            <w:hideMark/>
          </w:tcPr>
          <w:p w14:paraId="722BC028" w14:textId="77777777" w:rsidR="0072068B" w:rsidRPr="00ED373F" w:rsidRDefault="0072068B"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0.01</w:t>
            </w:r>
          </w:p>
        </w:tc>
        <w:tc>
          <w:tcPr>
            <w:tcW w:w="1051" w:type="dxa"/>
            <w:tcBorders>
              <w:top w:val="nil"/>
              <w:left w:val="nil"/>
              <w:bottom w:val="nil"/>
              <w:right w:val="nil"/>
            </w:tcBorders>
            <w:shd w:val="clear" w:color="auto" w:fill="auto"/>
            <w:noWrap/>
            <w:vAlign w:val="bottom"/>
            <w:hideMark/>
          </w:tcPr>
          <w:p w14:paraId="1377A4F6"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1093.26</w:t>
            </w:r>
          </w:p>
        </w:tc>
        <w:tc>
          <w:tcPr>
            <w:tcW w:w="1146" w:type="dxa"/>
            <w:tcBorders>
              <w:top w:val="nil"/>
              <w:left w:val="nil"/>
              <w:bottom w:val="nil"/>
              <w:right w:val="nil"/>
            </w:tcBorders>
            <w:shd w:val="clear" w:color="auto" w:fill="auto"/>
            <w:noWrap/>
            <w:vAlign w:val="bottom"/>
            <w:hideMark/>
          </w:tcPr>
          <w:p w14:paraId="70003087"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0.001</w:t>
            </w:r>
          </w:p>
        </w:tc>
      </w:tr>
      <w:tr w:rsidR="0072068B" w:rsidRPr="00ED373F" w14:paraId="2DE5EC87" w14:textId="77777777" w:rsidTr="001F6FAF">
        <w:trPr>
          <w:trHeight w:val="300"/>
        </w:trPr>
        <w:tc>
          <w:tcPr>
            <w:tcW w:w="950" w:type="dxa"/>
            <w:tcBorders>
              <w:top w:val="nil"/>
              <w:left w:val="nil"/>
              <w:bottom w:val="nil"/>
              <w:right w:val="nil"/>
            </w:tcBorders>
            <w:shd w:val="clear" w:color="auto" w:fill="auto"/>
            <w:noWrap/>
            <w:vAlign w:val="bottom"/>
            <w:hideMark/>
          </w:tcPr>
          <w:p w14:paraId="49357990"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4-Class</w:t>
            </w:r>
          </w:p>
        </w:tc>
        <w:tc>
          <w:tcPr>
            <w:tcW w:w="1051" w:type="dxa"/>
            <w:tcBorders>
              <w:top w:val="nil"/>
              <w:left w:val="nil"/>
              <w:bottom w:val="nil"/>
              <w:right w:val="nil"/>
            </w:tcBorders>
            <w:shd w:val="clear" w:color="auto" w:fill="auto"/>
            <w:noWrap/>
            <w:vAlign w:val="bottom"/>
            <w:hideMark/>
          </w:tcPr>
          <w:p w14:paraId="23855332"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1277.57</w:t>
            </w:r>
          </w:p>
        </w:tc>
        <w:tc>
          <w:tcPr>
            <w:tcW w:w="1220" w:type="dxa"/>
            <w:tcBorders>
              <w:top w:val="nil"/>
              <w:left w:val="nil"/>
              <w:bottom w:val="nil"/>
              <w:right w:val="nil"/>
            </w:tcBorders>
            <w:shd w:val="clear" w:color="auto" w:fill="auto"/>
            <w:noWrap/>
            <w:vAlign w:val="bottom"/>
            <w:hideMark/>
          </w:tcPr>
          <w:p w14:paraId="4CD55C63"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0.33</w:t>
            </w:r>
          </w:p>
        </w:tc>
        <w:tc>
          <w:tcPr>
            <w:tcW w:w="1054" w:type="dxa"/>
            <w:tcBorders>
              <w:top w:val="nil"/>
              <w:left w:val="nil"/>
              <w:bottom w:val="nil"/>
              <w:right w:val="nil"/>
            </w:tcBorders>
            <w:shd w:val="clear" w:color="auto" w:fill="auto"/>
            <w:noWrap/>
            <w:vAlign w:val="bottom"/>
            <w:hideMark/>
          </w:tcPr>
          <w:p w14:paraId="304616C9"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1323.95</w:t>
            </w:r>
          </w:p>
        </w:tc>
        <w:tc>
          <w:tcPr>
            <w:tcW w:w="1220" w:type="dxa"/>
            <w:tcBorders>
              <w:top w:val="nil"/>
              <w:left w:val="nil"/>
              <w:bottom w:val="nil"/>
              <w:right w:val="nil"/>
            </w:tcBorders>
            <w:shd w:val="clear" w:color="auto" w:fill="auto"/>
            <w:noWrap/>
            <w:vAlign w:val="bottom"/>
            <w:hideMark/>
          </w:tcPr>
          <w:p w14:paraId="0BE4E82D"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0.11</w:t>
            </w:r>
          </w:p>
        </w:tc>
        <w:tc>
          <w:tcPr>
            <w:tcW w:w="1054" w:type="dxa"/>
            <w:tcBorders>
              <w:top w:val="nil"/>
              <w:left w:val="nil"/>
              <w:bottom w:val="nil"/>
              <w:right w:val="nil"/>
            </w:tcBorders>
            <w:shd w:val="clear" w:color="auto" w:fill="auto"/>
            <w:noWrap/>
            <w:vAlign w:val="bottom"/>
            <w:hideMark/>
          </w:tcPr>
          <w:p w14:paraId="67ABC0F1"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1394.84</w:t>
            </w:r>
          </w:p>
        </w:tc>
        <w:tc>
          <w:tcPr>
            <w:tcW w:w="1220" w:type="dxa"/>
            <w:tcBorders>
              <w:top w:val="nil"/>
              <w:left w:val="nil"/>
              <w:bottom w:val="nil"/>
              <w:right w:val="nil"/>
            </w:tcBorders>
            <w:shd w:val="clear" w:color="auto" w:fill="auto"/>
            <w:noWrap/>
            <w:vAlign w:val="bottom"/>
            <w:hideMark/>
          </w:tcPr>
          <w:p w14:paraId="4315B90A"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0.07</w:t>
            </w:r>
          </w:p>
        </w:tc>
        <w:tc>
          <w:tcPr>
            <w:tcW w:w="1054" w:type="dxa"/>
            <w:tcBorders>
              <w:top w:val="nil"/>
              <w:left w:val="nil"/>
              <w:bottom w:val="nil"/>
              <w:right w:val="nil"/>
            </w:tcBorders>
            <w:shd w:val="clear" w:color="auto" w:fill="auto"/>
            <w:noWrap/>
            <w:vAlign w:val="bottom"/>
            <w:hideMark/>
          </w:tcPr>
          <w:p w14:paraId="33688628"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1336.98</w:t>
            </w:r>
          </w:p>
        </w:tc>
        <w:tc>
          <w:tcPr>
            <w:tcW w:w="1220" w:type="dxa"/>
            <w:tcBorders>
              <w:top w:val="nil"/>
              <w:left w:val="nil"/>
              <w:bottom w:val="nil"/>
              <w:right w:val="nil"/>
            </w:tcBorders>
            <w:shd w:val="clear" w:color="auto" w:fill="auto"/>
            <w:noWrap/>
            <w:vAlign w:val="bottom"/>
            <w:hideMark/>
          </w:tcPr>
          <w:p w14:paraId="4BEF77FC"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0.17</w:t>
            </w:r>
          </w:p>
        </w:tc>
        <w:tc>
          <w:tcPr>
            <w:tcW w:w="1051" w:type="dxa"/>
            <w:tcBorders>
              <w:top w:val="nil"/>
              <w:left w:val="nil"/>
              <w:bottom w:val="nil"/>
              <w:right w:val="nil"/>
            </w:tcBorders>
            <w:shd w:val="clear" w:color="auto" w:fill="auto"/>
            <w:noWrap/>
            <w:vAlign w:val="bottom"/>
            <w:hideMark/>
          </w:tcPr>
          <w:p w14:paraId="3CDAD504"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1099.38</w:t>
            </w:r>
          </w:p>
        </w:tc>
        <w:tc>
          <w:tcPr>
            <w:tcW w:w="1146" w:type="dxa"/>
            <w:tcBorders>
              <w:top w:val="nil"/>
              <w:left w:val="nil"/>
              <w:bottom w:val="nil"/>
              <w:right w:val="nil"/>
            </w:tcBorders>
            <w:shd w:val="clear" w:color="auto" w:fill="auto"/>
            <w:noWrap/>
            <w:vAlign w:val="bottom"/>
            <w:hideMark/>
          </w:tcPr>
          <w:p w14:paraId="322AC575"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0.23</w:t>
            </w:r>
          </w:p>
        </w:tc>
      </w:tr>
      <w:tr w:rsidR="0072068B" w:rsidRPr="00ED373F" w14:paraId="209CB545" w14:textId="77777777" w:rsidTr="001F6FAF">
        <w:trPr>
          <w:trHeight w:val="300"/>
        </w:trPr>
        <w:tc>
          <w:tcPr>
            <w:tcW w:w="950" w:type="dxa"/>
            <w:tcBorders>
              <w:top w:val="nil"/>
              <w:left w:val="nil"/>
              <w:bottom w:val="single" w:sz="4" w:space="0" w:color="auto"/>
              <w:right w:val="nil"/>
            </w:tcBorders>
            <w:shd w:val="clear" w:color="auto" w:fill="auto"/>
            <w:noWrap/>
            <w:vAlign w:val="bottom"/>
            <w:hideMark/>
          </w:tcPr>
          <w:p w14:paraId="68AFB468"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5-Class</w:t>
            </w:r>
          </w:p>
        </w:tc>
        <w:tc>
          <w:tcPr>
            <w:tcW w:w="1051" w:type="dxa"/>
            <w:tcBorders>
              <w:top w:val="nil"/>
              <w:left w:val="nil"/>
              <w:bottom w:val="single" w:sz="4" w:space="0" w:color="auto"/>
              <w:right w:val="nil"/>
            </w:tcBorders>
            <w:shd w:val="clear" w:color="auto" w:fill="auto"/>
            <w:noWrap/>
            <w:vAlign w:val="bottom"/>
            <w:hideMark/>
          </w:tcPr>
          <w:p w14:paraId="37A8F0EB"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1225.86</w:t>
            </w:r>
          </w:p>
        </w:tc>
        <w:tc>
          <w:tcPr>
            <w:tcW w:w="1220" w:type="dxa"/>
            <w:tcBorders>
              <w:top w:val="nil"/>
              <w:left w:val="nil"/>
              <w:bottom w:val="single" w:sz="4" w:space="0" w:color="auto"/>
              <w:right w:val="nil"/>
            </w:tcBorders>
            <w:shd w:val="clear" w:color="auto" w:fill="auto"/>
            <w:noWrap/>
            <w:vAlign w:val="bottom"/>
            <w:hideMark/>
          </w:tcPr>
          <w:p w14:paraId="672F39DD"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0.21</w:t>
            </w:r>
          </w:p>
        </w:tc>
        <w:tc>
          <w:tcPr>
            <w:tcW w:w="1054" w:type="dxa"/>
            <w:tcBorders>
              <w:top w:val="nil"/>
              <w:left w:val="nil"/>
              <w:bottom w:val="single" w:sz="4" w:space="0" w:color="auto"/>
              <w:right w:val="nil"/>
            </w:tcBorders>
            <w:shd w:val="clear" w:color="auto" w:fill="auto"/>
            <w:noWrap/>
            <w:vAlign w:val="bottom"/>
            <w:hideMark/>
          </w:tcPr>
          <w:p w14:paraId="19CBD2F7"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1318.50</w:t>
            </w:r>
          </w:p>
        </w:tc>
        <w:tc>
          <w:tcPr>
            <w:tcW w:w="1220" w:type="dxa"/>
            <w:tcBorders>
              <w:top w:val="nil"/>
              <w:left w:val="nil"/>
              <w:bottom w:val="single" w:sz="4" w:space="0" w:color="auto"/>
              <w:right w:val="nil"/>
            </w:tcBorders>
            <w:shd w:val="clear" w:color="auto" w:fill="auto"/>
            <w:noWrap/>
            <w:vAlign w:val="bottom"/>
            <w:hideMark/>
          </w:tcPr>
          <w:p w14:paraId="3B6914FD"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0.25</w:t>
            </w:r>
          </w:p>
        </w:tc>
        <w:tc>
          <w:tcPr>
            <w:tcW w:w="1054" w:type="dxa"/>
            <w:tcBorders>
              <w:top w:val="nil"/>
              <w:left w:val="nil"/>
              <w:bottom w:val="single" w:sz="4" w:space="0" w:color="auto"/>
              <w:right w:val="nil"/>
            </w:tcBorders>
            <w:shd w:val="clear" w:color="auto" w:fill="auto"/>
            <w:noWrap/>
            <w:vAlign w:val="bottom"/>
            <w:hideMark/>
          </w:tcPr>
          <w:p w14:paraId="4956FDC9"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1400.07</w:t>
            </w:r>
          </w:p>
        </w:tc>
        <w:tc>
          <w:tcPr>
            <w:tcW w:w="1220" w:type="dxa"/>
            <w:tcBorders>
              <w:top w:val="nil"/>
              <w:left w:val="nil"/>
              <w:bottom w:val="single" w:sz="4" w:space="0" w:color="auto"/>
              <w:right w:val="nil"/>
            </w:tcBorders>
            <w:shd w:val="clear" w:color="auto" w:fill="auto"/>
            <w:noWrap/>
            <w:vAlign w:val="bottom"/>
            <w:hideMark/>
          </w:tcPr>
          <w:p w14:paraId="2952D3A0"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0.22</w:t>
            </w:r>
          </w:p>
        </w:tc>
        <w:tc>
          <w:tcPr>
            <w:tcW w:w="1054" w:type="dxa"/>
            <w:tcBorders>
              <w:top w:val="nil"/>
              <w:left w:val="nil"/>
              <w:bottom w:val="single" w:sz="4" w:space="0" w:color="auto"/>
              <w:right w:val="nil"/>
            </w:tcBorders>
            <w:shd w:val="clear" w:color="auto" w:fill="auto"/>
            <w:noWrap/>
            <w:vAlign w:val="bottom"/>
            <w:hideMark/>
          </w:tcPr>
          <w:p w14:paraId="698D5F2A"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1348.24</w:t>
            </w:r>
          </w:p>
        </w:tc>
        <w:tc>
          <w:tcPr>
            <w:tcW w:w="1220" w:type="dxa"/>
            <w:tcBorders>
              <w:top w:val="nil"/>
              <w:left w:val="nil"/>
              <w:bottom w:val="single" w:sz="4" w:space="0" w:color="auto"/>
              <w:right w:val="nil"/>
            </w:tcBorders>
            <w:shd w:val="clear" w:color="auto" w:fill="auto"/>
            <w:noWrap/>
            <w:vAlign w:val="bottom"/>
            <w:hideMark/>
          </w:tcPr>
          <w:p w14:paraId="6F88B761"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0.37</w:t>
            </w:r>
          </w:p>
        </w:tc>
        <w:tc>
          <w:tcPr>
            <w:tcW w:w="1051" w:type="dxa"/>
            <w:tcBorders>
              <w:top w:val="nil"/>
              <w:left w:val="nil"/>
              <w:bottom w:val="single" w:sz="4" w:space="0" w:color="auto"/>
              <w:right w:val="nil"/>
            </w:tcBorders>
            <w:shd w:val="clear" w:color="auto" w:fill="auto"/>
            <w:noWrap/>
            <w:vAlign w:val="bottom"/>
            <w:hideMark/>
          </w:tcPr>
          <w:p w14:paraId="6AEFFE5E"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1102.78</w:t>
            </w:r>
          </w:p>
        </w:tc>
        <w:tc>
          <w:tcPr>
            <w:tcW w:w="1146" w:type="dxa"/>
            <w:tcBorders>
              <w:top w:val="nil"/>
              <w:left w:val="nil"/>
              <w:bottom w:val="single" w:sz="4" w:space="0" w:color="auto"/>
              <w:right w:val="nil"/>
            </w:tcBorders>
            <w:shd w:val="clear" w:color="auto" w:fill="auto"/>
            <w:noWrap/>
            <w:vAlign w:val="bottom"/>
            <w:hideMark/>
          </w:tcPr>
          <w:p w14:paraId="13FE5F5A" w14:textId="77777777" w:rsidR="0072068B" w:rsidRPr="00ED373F" w:rsidRDefault="0072068B"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0.06</w:t>
            </w:r>
          </w:p>
        </w:tc>
      </w:tr>
      <w:tr w:rsidR="0072068B" w:rsidRPr="00ED373F" w14:paraId="3AAC4B5C" w14:textId="77777777" w:rsidTr="001F6FAF">
        <w:trPr>
          <w:trHeight w:val="300"/>
        </w:trPr>
        <w:tc>
          <w:tcPr>
            <w:tcW w:w="12240" w:type="dxa"/>
            <w:gridSpan w:val="11"/>
            <w:tcBorders>
              <w:top w:val="nil"/>
              <w:left w:val="nil"/>
              <w:bottom w:val="nil"/>
              <w:right w:val="nil"/>
            </w:tcBorders>
            <w:shd w:val="clear" w:color="auto" w:fill="auto"/>
            <w:noWrap/>
            <w:vAlign w:val="bottom"/>
            <w:hideMark/>
          </w:tcPr>
          <w:p w14:paraId="36E2ED09" w14:textId="77777777" w:rsidR="0072068B" w:rsidRPr="00ED373F" w:rsidRDefault="0072068B" w:rsidP="001F6FAF">
            <w:pPr>
              <w:spacing w:after="0" w:line="240" w:lineRule="auto"/>
              <w:rPr>
                <w:rFonts w:ascii="Times New Roman" w:eastAsia="Times New Roman" w:hAnsi="Times New Roman" w:cs="Times New Roman"/>
                <w:i/>
                <w:iCs/>
                <w:sz w:val="24"/>
                <w:szCs w:val="24"/>
              </w:rPr>
            </w:pPr>
            <w:r w:rsidRPr="00ED373F">
              <w:rPr>
                <w:rFonts w:ascii="Times New Roman" w:eastAsia="Times New Roman" w:hAnsi="Times New Roman" w:cs="Times New Roman"/>
                <w:i/>
                <w:iCs/>
                <w:sz w:val="24"/>
                <w:szCs w:val="24"/>
              </w:rPr>
              <w:t xml:space="preserve">Note: </w:t>
            </w:r>
            <w:r w:rsidRPr="00ED373F">
              <w:rPr>
                <w:rFonts w:ascii="Times New Roman" w:eastAsia="Times New Roman" w:hAnsi="Times New Roman" w:cs="Times New Roman"/>
                <w:sz w:val="24"/>
                <w:szCs w:val="24"/>
              </w:rPr>
              <w:t xml:space="preserve">BIC = Bayesian Information Criterion. VLMR LRT = Vuong-Lo-Mendell-Rubin Likelihood Ratio Test for the </w:t>
            </w:r>
            <w:r w:rsidRPr="00ED373F">
              <w:rPr>
                <w:rFonts w:ascii="Times New Roman" w:eastAsia="Times New Roman" w:hAnsi="Times New Roman" w:cs="Times New Roman"/>
                <w:i/>
                <w:iCs/>
                <w:sz w:val="24"/>
                <w:szCs w:val="24"/>
              </w:rPr>
              <w:t xml:space="preserve">k </w:t>
            </w:r>
            <w:r w:rsidRPr="00ED373F">
              <w:rPr>
                <w:rFonts w:ascii="Times New Roman" w:eastAsia="Times New Roman" w:hAnsi="Times New Roman" w:cs="Times New Roman"/>
                <w:sz w:val="24"/>
                <w:szCs w:val="24"/>
              </w:rPr>
              <w:t xml:space="preserve">vs k-1 class solution. The bolded values represent the solution that was selected as the best class solution. </w:t>
            </w:r>
          </w:p>
        </w:tc>
      </w:tr>
    </w:tbl>
    <w:p w14:paraId="7ED3E122" w14:textId="77777777" w:rsidR="0072068B" w:rsidRPr="00ED373F" w:rsidRDefault="0072068B" w:rsidP="0072068B">
      <w:pPr>
        <w:spacing w:after="0" w:line="480" w:lineRule="auto"/>
        <w:rPr>
          <w:rFonts w:ascii="Times New Roman" w:hAnsi="Times New Roman" w:cs="Times New Roman"/>
          <w:sz w:val="24"/>
          <w:szCs w:val="24"/>
        </w:rPr>
      </w:pPr>
    </w:p>
    <w:p w14:paraId="2170D7F4" w14:textId="77777777" w:rsidR="0072068B" w:rsidRPr="00ED373F" w:rsidRDefault="0072068B" w:rsidP="0072068B">
      <w:pPr>
        <w:spacing w:after="0" w:line="480" w:lineRule="auto"/>
        <w:rPr>
          <w:rFonts w:ascii="Times New Roman" w:hAnsi="Times New Roman" w:cs="Times New Roman"/>
          <w:sz w:val="24"/>
          <w:szCs w:val="24"/>
        </w:rPr>
      </w:pPr>
    </w:p>
    <w:p w14:paraId="1690FF48" w14:textId="539E2A12" w:rsidR="00E575E2" w:rsidRPr="00ED373F" w:rsidRDefault="00E575E2" w:rsidP="00765942">
      <w:pPr>
        <w:spacing w:after="0" w:line="480" w:lineRule="auto"/>
        <w:rPr>
          <w:rFonts w:ascii="Times New Roman" w:hAnsi="Times New Roman" w:cs="Times New Roman"/>
          <w:b/>
          <w:sz w:val="24"/>
          <w:szCs w:val="24"/>
        </w:rPr>
      </w:pPr>
    </w:p>
    <w:p w14:paraId="75C0E83A" w14:textId="0499E44C" w:rsidR="00E575E2" w:rsidRPr="00ED373F" w:rsidRDefault="00E575E2" w:rsidP="00765942">
      <w:pPr>
        <w:spacing w:after="0" w:line="480" w:lineRule="auto"/>
        <w:rPr>
          <w:rFonts w:ascii="Times New Roman" w:hAnsi="Times New Roman" w:cs="Times New Roman"/>
          <w:b/>
          <w:sz w:val="24"/>
          <w:szCs w:val="24"/>
        </w:rPr>
      </w:pPr>
    </w:p>
    <w:p w14:paraId="1ED7E864" w14:textId="5BFB0152" w:rsidR="00E575E2" w:rsidRPr="00ED373F" w:rsidRDefault="00E575E2" w:rsidP="00765942">
      <w:pPr>
        <w:spacing w:after="0" w:line="480" w:lineRule="auto"/>
        <w:rPr>
          <w:rFonts w:ascii="Times New Roman" w:hAnsi="Times New Roman" w:cs="Times New Roman"/>
          <w:b/>
          <w:sz w:val="24"/>
          <w:szCs w:val="24"/>
        </w:rPr>
      </w:pPr>
    </w:p>
    <w:p w14:paraId="4116EE5E" w14:textId="77777777" w:rsidR="00BC1FC7" w:rsidRPr="00ED373F" w:rsidRDefault="00BC1FC7" w:rsidP="00765942">
      <w:pPr>
        <w:spacing w:after="0" w:line="480" w:lineRule="auto"/>
        <w:rPr>
          <w:rFonts w:ascii="Times New Roman" w:hAnsi="Times New Roman" w:cs="Times New Roman"/>
          <w:b/>
          <w:sz w:val="24"/>
          <w:szCs w:val="24"/>
        </w:rPr>
      </w:pPr>
      <w:r w:rsidRPr="00ED373F">
        <w:rPr>
          <w:rFonts w:ascii="Times New Roman" w:hAnsi="Times New Roman" w:cs="Times New Roman"/>
          <w:b/>
          <w:sz w:val="24"/>
          <w:szCs w:val="24"/>
        </w:rPr>
        <w:br w:type="page"/>
      </w:r>
    </w:p>
    <w:p w14:paraId="3CA505A0" w14:textId="77777777" w:rsidR="007A7F5C" w:rsidRPr="00ED373F" w:rsidRDefault="007A7F5C" w:rsidP="007A7F5C">
      <w:pPr>
        <w:spacing w:after="0" w:line="480" w:lineRule="auto"/>
        <w:rPr>
          <w:rFonts w:ascii="Times New Roman" w:hAnsi="Times New Roman" w:cs="Times New Roman"/>
          <w:b/>
          <w:sz w:val="24"/>
          <w:szCs w:val="24"/>
        </w:rPr>
      </w:pPr>
      <w:r w:rsidRPr="00ED373F">
        <w:rPr>
          <w:rFonts w:ascii="Times New Roman" w:hAnsi="Times New Roman" w:cs="Times New Roman"/>
          <w:b/>
          <w:sz w:val="24"/>
          <w:szCs w:val="24"/>
        </w:rPr>
        <w:lastRenderedPageBreak/>
        <w:t>Supplemental Table S</w:t>
      </w:r>
      <w:r>
        <w:rPr>
          <w:rFonts w:ascii="Times New Roman" w:hAnsi="Times New Roman" w:cs="Times New Roman"/>
          <w:b/>
          <w:sz w:val="24"/>
          <w:szCs w:val="24"/>
        </w:rPr>
        <w:t>2</w:t>
      </w:r>
    </w:p>
    <w:p w14:paraId="21D594DB" w14:textId="77777777" w:rsidR="007A7F5C" w:rsidRPr="00ED373F" w:rsidRDefault="007A7F5C" w:rsidP="007A7F5C">
      <w:pPr>
        <w:spacing w:after="0" w:line="480" w:lineRule="auto"/>
        <w:rPr>
          <w:rFonts w:ascii="Times New Roman" w:hAnsi="Times New Roman" w:cs="Times New Roman"/>
          <w:i/>
          <w:sz w:val="24"/>
          <w:szCs w:val="24"/>
        </w:rPr>
      </w:pPr>
      <w:r w:rsidRPr="00ED373F">
        <w:rPr>
          <w:rFonts w:ascii="Times New Roman" w:hAnsi="Times New Roman" w:cs="Times New Roman"/>
          <w:i/>
          <w:sz w:val="24"/>
          <w:szCs w:val="24"/>
        </w:rPr>
        <w:t>Primary Analysis, Research Question 1: Raw ADHD symptom means presented by subgroup for latent class growth analysis that considered a single dimension of affect</w:t>
      </w:r>
    </w:p>
    <w:tbl>
      <w:tblPr>
        <w:tblW w:w="6720" w:type="dxa"/>
        <w:tblLook w:val="04A0" w:firstRow="1" w:lastRow="0" w:firstColumn="1" w:lastColumn="0" w:noHBand="0" w:noVBand="1"/>
      </w:tblPr>
      <w:tblGrid>
        <w:gridCol w:w="960"/>
        <w:gridCol w:w="1079"/>
        <w:gridCol w:w="841"/>
        <w:gridCol w:w="1079"/>
        <w:gridCol w:w="841"/>
        <w:gridCol w:w="1103"/>
        <w:gridCol w:w="860"/>
      </w:tblGrid>
      <w:tr w:rsidR="002F4CC3" w:rsidRPr="002F4CC3" w14:paraId="3EF64131" w14:textId="77777777" w:rsidTr="002F4CC3">
        <w:trPr>
          <w:trHeight w:val="315"/>
        </w:trPr>
        <w:tc>
          <w:tcPr>
            <w:tcW w:w="960" w:type="dxa"/>
            <w:tcBorders>
              <w:top w:val="nil"/>
              <w:left w:val="nil"/>
              <w:bottom w:val="nil"/>
              <w:right w:val="nil"/>
            </w:tcBorders>
            <w:shd w:val="clear" w:color="auto" w:fill="auto"/>
            <w:noWrap/>
            <w:vAlign w:val="bottom"/>
            <w:hideMark/>
          </w:tcPr>
          <w:p w14:paraId="487F1D48" w14:textId="77777777" w:rsidR="002F4CC3" w:rsidRPr="002F4CC3" w:rsidRDefault="002F4CC3" w:rsidP="002F4CC3">
            <w:pPr>
              <w:spacing w:after="0" w:line="240" w:lineRule="auto"/>
              <w:rPr>
                <w:rFonts w:ascii="Times New Roman" w:eastAsia="Times New Roman" w:hAnsi="Times New Roman" w:cs="Times New Roman"/>
                <w:sz w:val="24"/>
                <w:szCs w:val="24"/>
              </w:rPr>
            </w:pPr>
          </w:p>
        </w:tc>
        <w:tc>
          <w:tcPr>
            <w:tcW w:w="1920" w:type="dxa"/>
            <w:gridSpan w:val="2"/>
            <w:tcBorders>
              <w:top w:val="nil"/>
              <w:left w:val="nil"/>
              <w:bottom w:val="single" w:sz="4" w:space="0" w:color="auto"/>
              <w:right w:val="nil"/>
            </w:tcBorders>
            <w:shd w:val="clear" w:color="auto" w:fill="auto"/>
            <w:noWrap/>
            <w:vAlign w:val="bottom"/>
            <w:hideMark/>
          </w:tcPr>
          <w:p w14:paraId="4F933D7B"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Fear</w:t>
            </w:r>
          </w:p>
        </w:tc>
        <w:tc>
          <w:tcPr>
            <w:tcW w:w="1920" w:type="dxa"/>
            <w:gridSpan w:val="2"/>
            <w:tcBorders>
              <w:top w:val="nil"/>
              <w:left w:val="nil"/>
              <w:bottom w:val="single" w:sz="4" w:space="0" w:color="auto"/>
              <w:right w:val="nil"/>
            </w:tcBorders>
            <w:shd w:val="clear" w:color="auto" w:fill="auto"/>
            <w:noWrap/>
            <w:vAlign w:val="bottom"/>
            <w:hideMark/>
          </w:tcPr>
          <w:p w14:paraId="5EAA67DB"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Sadness</w:t>
            </w:r>
          </w:p>
        </w:tc>
        <w:tc>
          <w:tcPr>
            <w:tcW w:w="1920" w:type="dxa"/>
            <w:gridSpan w:val="2"/>
            <w:tcBorders>
              <w:top w:val="nil"/>
              <w:left w:val="nil"/>
              <w:bottom w:val="single" w:sz="4" w:space="0" w:color="auto"/>
              <w:right w:val="nil"/>
            </w:tcBorders>
            <w:shd w:val="clear" w:color="auto" w:fill="auto"/>
            <w:noWrap/>
            <w:vAlign w:val="bottom"/>
            <w:hideMark/>
          </w:tcPr>
          <w:p w14:paraId="4A5F2409"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Smiling/Laughing</w:t>
            </w:r>
          </w:p>
        </w:tc>
      </w:tr>
      <w:tr w:rsidR="002F4CC3" w:rsidRPr="002F4CC3" w14:paraId="6AFE3301" w14:textId="77777777" w:rsidTr="002F4CC3">
        <w:trPr>
          <w:trHeight w:val="315"/>
        </w:trPr>
        <w:tc>
          <w:tcPr>
            <w:tcW w:w="960" w:type="dxa"/>
            <w:tcBorders>
              <w:top w:val="nil"/>
              <w:left w:val="nil"/>
              <w:bottom w:val="single" w:sz="4" w:space="0" w:color="auto"/>
              <w:right w:val="nil"/>
            </w:tcBorders>
            <w:shd w:val="clear" w:color="auto" w:fill="auto"/>
            <w:noWrap/>
            <w:vAlign w:val="bottom"/>
            <w:hideMark/>
          </w:tcPr>
          <w:p w14:paraId="082FB910" w14:textId="77777777" w:rsidR="002F4CC3" w:rsidRPr="002F4CC3" w:rsidRDefault="002F4CC3" w:rsidP="002F4CC3">
            <w:pPr>
              <w:spacing w:after="0" w:line="240" w:lineRule="auto"/>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 </w:t>
            </w:r>
          </w:p>
        </w:tc>
        <w:tc>
          <w:tcPr>
            <w:tcW w:w="1079" w:type="dxa"/>
            <w:tcBorders>
              <w:top w:val="nil"/>
              <w:left w:val="nil"/>
              <w:bottom w:val="single" w:sz="4" w:space="0" w:color="auto"/>
              <w:right w:val="nil"/>
            </w:tcBorders>
            <w:shd w:val="clear" w:color="auto" w:fill="auto"/>
            <w:noWrap/>
            <w:vAlign w:val="bottom"/>
            <w:hideMark/>
          </w:tcPr>
          <w:p w14:paraId="29DB607F"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Mean</w:t>
            </w:r>
          </w:p>
        </w:tc>
        <w:tc>
          <w:tcPr>
            <w:tcW w:w="841" w:type="dxa"/>
            <w:tcBorders>
              <w:top w:val="nil"/>
              <w:left w:val="nil"/>
              <w:bottom w:val="single" w:sz="4" w:space="0" w:color="auto"/>
              <w:right w:val="nil"/>
            </w:tcBorders>
            <w:shd w:val="clear" w:color="auto" w:fill="auto"/>
            <w:noWrap/>
            <w:vAlign w:val="bottom"/>
            <w:hideMark/>
          </w:tcPr>
          <w:p w14:paraId="6011BF20"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SD</w:t>
            </w:r>
          </w:p>
        </w:tc>
        <w:tc>
          <w:tcPr>
            <w:tcW w:w="1079" w:type="dxa"/>
            <w:tcBorders>
              <w:top w:val="nil"/>
              <w:left w:val="nil"/>
              <w:bottom w:val="single" w:sz="4" w:space="0" w:color="auto"/>
              <w:right w:val="nil"/>
            </w:tcBorders>
            <w:shd w:val="clear" w:color="auto" w:fill="auto"/>
            <w:noWrap/>
            <w:vAlign w:val="bottom"/>
            <w:hideMark/>
          </w:tcPr>
          <w:p w14:paraId="23DE2A69"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Mean</w:t>
            </w:r>
          </w:p>
        </w:tc>
        <w:tc>
          <w:tcPr>
            <w:tcW w:w="841" w:type="dxa"/>
            <w:tcBorders>
              <w:top w:val="nil"/>
              <w:left w:val="nil"/>
              <w:bottom w:val="single" w:sz="4" w:space="0" w:color="auto"/>
              <w:right w:val="nil"/>
            </w:tcBorders>
            <w:shd w:val="clear" w:color="auto" w:fill="auto"/>
            <w:noWrap/>
            <w:vAlign w:val="bottom"/>
            <w:hideMark/>
          </w:tcPr>
          <w:p w14:paraId="1D0DB452"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SD</w:t>
            </w:r>
          </w:p>
        </w:tc>
        <w:tc>
          <w:tcPr>
            <w:tcW w:w="1079" w:type="dxa"/>
            <w:tcBorders>
              <w:top w:val="nil"/>
              <w:left w:val="nil"/>
              <w:bottom w:val="single" w:sz="4" w:space="0" w:color="auto"/>
              <w:right w:val="nil"/>
            </w:tcBorders>
            <w:shd w:val="clear" w:color="auto" w:fill="auto"/>
            <w:noWrap/>
            <w:vAlign w:val="bottom"/>
            <w:hideMark/>
          </w:tcPr>
          <w:p w14:paraId="31CB6DC7"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Mean</w:t>
            </w:r>
          </w:p>
        </w:tc>
        <w:tc>
          <w:tcPr>
            <w:tcW w:w="841" w:type="dxa"/>
            <w:tcBorders>
              <w:top w:val="nil"/>
              <w:left w:val="nil"/>
              <w:bottom w:val="single" w:sz="4" w:space="0" w:color="auto"/>
              <w:right w:val="nil"/>
            </w:tcBorders>
            <w:shd w:val="clear" w:color="auto" w:fill="auto"/>
            <w:noWrap/>
            <w:vAlign w:val="bottom"/>
            <w:hideMark/>
          </w:tcPr>
          <w:p w14:paraId="643F49C7"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SD</w:t>
            </w:r>
          </w:p>
        </w:tc>
      </w:tr>
      <w:tr w:rsidR="002F4CC3" w:rsidRPr="002F4CC3" w14:paraId="43A1DC1C" w14:textId="77777777" w:rsidTr="002F4CC3">
        <w:trPr>
          <w:trHeight w:val="315"/>
        </w:trPr>
        <w:tc>
          <w:tcPr>
            <w:tcW w:w="960" w:type="dxa"/>
            <w:tcBorders>
              <w:top w:val="nil"/>
              <w:left w:val="nil"/>
              <w:bottom w:val="nil"/>
              <w:right w:val="nil"/>
            </w:tcBorders>
            <w:shd w:val="clear" w:color="auto" w:fill="auto"/>
            <w:noWrap/>
            <w:vAlign w:val="bottom"/>
            <w:hideMark/>
          </w:tcPr>
          <w:p w14:paraId="34F793CB" w14:textId="77777777" w:rsidR="002F4CC3" w:rsidRPr="002F4CC3" w:rsidRDefault="002F4CC3" w:rsidP="002F4CC3">
            <w:pPr>
              <w:spacing w:after="0" w:line="240" w:lineRule="auto"/>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Class 1</w:t>
            </w:r>
          </w:p>
        </w:tc>
        <w:tc>
          <w:tcPr>
            <w:tcW w:w="1079" w:type="dxa"/>
            <w:tcBorders>
              <w:top w:val="nil"/>
              <w:left w:val="nil"/>
              <w:bottom w:val="nil"/>
              <w:right w:val="nil"/>
            </w:tcBorders>
            <w:shd w:val="clear" w:color="auto" w:fill="auto"/>
            <w:noWrap/>
            <w:vAlign w:val="bottom"/>
            <w:hideMark/>
          </w:tcPr>
          <w:p w14:paraId="18ED91EA"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3.33</w:t>
            </w:r>
          </w:p>
        </w:tc>
        <w:tc>
          <w:tcPr>
            <w:tcW w:w="841" w:type="dxa"/>
            <w:tcBorders>
              <w:top w:val="nil"/>
              <w:left w:val="nil"/>
              <w:bottom w:val="nil"/>
              <w:right w:val="nil"/>
            </w:tcBorders>
            <w:shd w:val="clear" w:color="auto" w:fill="auto"/>
            <w:noWrap/>
            <w:vAlign w:val="bottom"/>
            <w:hideMark/>
          </w:tcPr>
          <w:p w14:paraId="6D037634"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2.65</w:t>
            </w:r>
          </w:p>
        </w:tc>
        <w:tc>
          <w:tcPr>
            <w:tcW w:w="1079" w:type="dxa"/>
            <w:tcBorders>
              <w:top w:val="nil"/>
              <w:left w:val="nil"/>
              <w:bottom w:val="nil"/>
              <w:right w:val="nil"/>
            </w:tcBorders>
            <w:shd w:val="clear" w:color="auto" w:fill="auto"/>
            <w:noWrap/>
            <w:vAlign w:val="bottom"/>
            <w:hideMark/>
          </w:tcPr>
          <w:p w14:paraId="38DA8B92"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3.12</w:t>
            </w:r>
          </w:p>
        </w:tc>
        <w:tc>
          <w:tcPr>
            <w:tcW w:w="841" w:type="dxa"/>
            <w:tcBorders>
              <w:top w:val="nil"/>
              <w:left w:val="nil"/>
              <w:bottom w:val="nil"/>
              <w:right w:val="nil"/>
            </w:tcBorders>
            <w:shd w:val="clear" w:color="auto" w:fill="auto"/>
            <w:noWrap/>
            <w:vAlign w:val="bottom"/>
            <w:hideMark/>
          </w:tcPr>
          <w:p w14:paraId="3329426C"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2.52</w:t>
            </w:r>
          </w:p>
        </w:tc>
        <w:tc>
          <w:tcPr>
            <w:tcW w:w="1079" w:type="dxa"/>
            <w:tcBorders>
              <w:top w:val="nil"/>
              <w:left w:val="nil"/>
              <w:bottom w:val="nil"/>
              <w:right w:val="nil"/>
            </w:tcBorders>
            <w:shd w:val="clear" w:color="auto" w:fill="auto"/>
            <w:noWrap/>
            <w:vAlign w:val="bottom"/>
            <w:hideMark/>
          </w:tcPr>
          <w:p w14:paraId="50E5EFAB"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2.73</w:t>
            </w:r>
          </w:p>
        </w:tc>
        <w:tc>
          <w:tcPr>
            <w:tcW w:w="841" w:type="dxa"/>
            <w:tcBorders>
              <w:top w:val="nil"/>
              <w:left w:val="nil"/>
              <w:bottom w:val="nil"/>
              <w:right w:val="nil"/>
            </w:tcBorders>
            <w:shd w:val="clear" w:color="auto" w:fill="auto"/>
            <w:noWrap/>
            <w:vAlign w:val="bottom"/>
            <w:hideMark/>
          </w:tcPr>
          <w:p w14:paraId="20284312"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3.13</w:t>
            </w:r>
          </w:p>
        </w:tc>
      </w:tr>
      <w:tr w:rsidR="002F4CC3" w:rsidRPr="002F4CC3" w14:paraId="1F3A8A0B" w14:textId="77777777" w:rsidTr="002F4CC3">
        <w:trPr>
          <w:trHeight w:val="315"/>
        </w:trPr>
        <w:tc>
          <w:tcPr>
            <w:tcW w:w="960" w:type="dxa"/>
            <w:tcBorders>
              <w:top w:val="nil"/>
              <w:left w:val="nil"/>
              <w:bottom w:val="nil"/>
              <w:right w:val="nil"/>
            </w:tcBorders>
            <w:shd w:val="clear" w:color="auto" w:fill="auto"/>
            <w:noWrap/>
            <w:vAlign w:val="bottom"/>
            <w:hideMark/>
          </w:tcPr>
          <w:p w14:paraId="3385FE75" w14:textId="77777777" w:rsidR="002F4CC3" w:rsidRPr="002F4CC3" w:rsidRDefault="002F4CC3" w:rsidP="002F4CC3">
            <w:pPr>
              <w:spacing w:after="0" w:line="240" w:lineRule="auto"/>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Class 2</w:t>
            </w:r>
          </w:p>
        </w:tc>
        <w:tc>
          <w:tcPr>
            <w:tcW w:w="1079" w:type="dxa"/>
            <w:tcBorders>
              <w:top w:val="nil"/>
              <w:left w:val="nil"/>
              <w:bottom w:val="nil"/>
              <w:right w:val="nil"/>
            </w:tcBorders>
            <w:shd w:val="clear" w:color="auto" w:fill="auto"/>
            <w:noWrap/>
            <w:vAlign w:val="bottom"/>
            <w:hideMark/>
          </w:tcPr>
          <w:p w14:paraId="367F91A4"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3.53</w:t>
            </w:r>
          </w:p>
        </w:tc>
        <w:tc>
          <w:tcPr>
            <w:tcW w:w="841" w:type="dxa"/>
            <w:tcBorders>
              <w:top w:val="nil"/>
              <w:left w:val="nil"/>
              <w:bottom w:val="nil"/>
              <w:right w:val="nil"/>
            </w:tcBorders>
            <w:shd w:val="clear" w:color="auto" w:fill="auto"/>
            <w:noWrap/>
            <w:vAlign w:val="bottom"/>
            <w:hideMark/>
          </w:tcPr>
          <w:p w14:paraId="570310D3"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3.08</w:t>
            </w:r>
          </w:p>
        </w:tc>
        <w:tc>
          <w:tcPr>
            <w:tcW w:w="1079" w:type="dxa"/>
            <w:tcBorders>
              <w:top w:val="nil"/>
              <w:left w:val="nil"/>
              <w:bottom w:val="nil"/>
              <w:right w:val="nil"/>
            </w:tcBorders>
            <w:shd w:val="clear" w:color="auto" w:fill="auto"/>
            <w:noWrap/>
            <w:vAlign w:val="bottom"/>
            <w:hideMark/>
          </w:tcPr>
          <w:p w14:paraId="2BA95D19"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3.83</w:t>
            </w:r>
          </w:p>
        </w:tc>
        <w:tc>
          <w:tcPr>
            <w:tcW w:w="841" w:type="dxa"/>
            <w:tcBorders>
              <w:top w:val="nil"/>
              <w:left w:val="nil"/>
              <w:bottom w:val="nil"/>
              <w:right w:val="nil"/>
            </w:tcBorders>
            <w:shd w:val="clear" w:color="auto" w:fill="auto"/>
            <w:noWrap/>
            <w:vAlign w:val="bottom"/>
            <w:hideMark/>
          </w:tcPr>
          <w:p w14:paraId="1B6557E2"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3.22</w:t>
            </w:r>
          </w:p>
        </w:tc>
        <w:tc>
          <w:tcPr>
            <w:tcW w:w="1079" w:type="dxa"/>
            <w:tcBorders>
              <w:top w:val="nil"/>
              <w:left w:val="nil"/>
              <w:bottom w:val="nil"/>
              <w:right w:val="nil"/>
            </w:tcBorders>
            <w:shd w:val="clear" w:color="auto" w:fill="auto"/>
            <w:noWrap/>
            <w:vAlign w:val="bottom"/>
            <w:hideMark/>
          </w:tcPr>
          <w:p w14:paraId="19E93DBD"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3.26</w:t>
            </w:r>
          </w:p>
        </w:tc>
        <w:tc>
          <w:tcPr>
            <w:tcW w:w="841" w:type="dxa"/>
            <w:tcBorders>
              <w:top w:val="nil"/>
              <w:left w:val="nil"/>
              <w:bottom w:val="nil"/>
              <w:right w:val="nil"/>
            </w:tcBorders>
            <w:shd w:val="clear" w:color="auto" w:fill="auto"/>
            <w:noWrap/>
            <w:vAlign w:val="bottom"/>
            <w:hideMark/>
          </w:tcPr>
          <w:p w14:paraId="23F23DD3"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2.67</w:t>
            </w:r>
          </w:p>
        </w:tc>
      </w:tr>
      <w:tr w:rsidR="002F4CC3" w:rsidRPr="002F4CC3" w14:paraId="2765ADF3" w14:textId="77777777" w:rsidTr="002F4CC3">
        <w:trPr>
          <w:trHeight w:val="315"/>
        </w:trPr>
        <w:tc>
          <w:tcPr>
            <w:tcW w:w="960" w:type="dxa"/>
            <w:tcBorders>
              <w:top w:val="nil"/>
              <w:left w:val="nil"/>
              <w:bottom w:val="nil"/>
              <w:right w:val="nil"/>
            </w:tcBorders>
            <w:shd w:val="clear" w:color="auto" w:fill="auto"/>
            <w:noWrap/>
            <w:vAlign w:val="bottom"/>
            <w:hideMark/>
          </w:tcPr>
          <w:p w14:paraId="23CE78ED" w14:textId="77777777" w:rsidR="002F4CC3" w:rsidRPr="002F4CC3" w:rsidRDefault="002F4CC3" w:rsidP="002F4CC3">
            <w:pPr>
              <w:spacing w:after="0" w:line="240" w:lineRule="auto"/>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Class 3</w:t>
            </w:r>
          </w:p>
        </w:tc>
        <w:tc>
          <w:tcPr>
            <w:tcW w:w="1079" w:type="dxa"/>
            <w:tcBorders>
              <w:top w:val="nil"/>
              <w:left w:val="nil"/>
              <w:bottom w:val="nil"/>
              <w:right w:val="nil"/>
            </w:tcBorders>
            <w:shd w:val="clear" w:color="auto" w:fill="auto"/>
            <w:noWrap/>
            <w:vAlign w:val="bottom"/>
            <w:hideMark/>
          </w:tcPr>
          <w:p w14:paraId="4301E707"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3.00</w:t>
            </w:r>
          </w:p>
        </w:tc>
        <w:tc>
          <w:tcPr>
            <w:tcW w:w="841" w:type="dxa"/>
            <w:tcBorders>
              <w:top w:val="nil"/>
              <w:left w:val="nil"/>
              <w:bottom w:val="nil"/>
              <w:right w:val="nil"/>
            </w:tcBorders>
            <w:shd w:val="clear" w:color="auto" w:fill="auto"/>
            <w:noWrap/>
            <w:vAlign w:val="bottom"/>
            <w:hideMark/>
          </w:tcPr>
          <w:p w14:paraId="3B08C399"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4.24</w:t>
            </w:r>
          </w:p>
        </w:tc>
        <w:tc>
          <w:tcPr>
            <w:tcW w:w="1079" w:type="dxa"/>
            <w:tcBorders>
              <w:top w:val="nil"/>
              <w:left w:val="nil"/>
              <w:bottom w:val="nil"/>
              <w:right w:val="nil"/>
            </w:tcBorders>
            <w:shd w:val="clear" w:color="auto" w:fill="auto"/>
            <w:noWrap/>
            <w:vAlign w:val="bottom"/>
            <w:hideMark/>
          </w:tcPr>
          <w:p w14:paraId="5A448611"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w:t>
            </w:r>
          </w:p>
        </w:tc>
        <w:tc>
          <w:tcPr>
            <w:tcW w:w="841" w:type="dxa"/>
            <w:tcBorders>
              <w:top w:val="nil"/>
              <w:left w:val="nil"/>
              <w:bottom w:val="nil"/>
              <w:right w:val="nil"/>
            </w:tcBorders>
            <w:shd w:val="clear" w:color="auto" w:fill="auto"/>
            <w:noWrap/>
            <w:vAlign w:val="bottom"/>
            <w:hideMark/>
          </w:tcPr>
          <w:p w14:paraId="11D830F1"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w:t>
            </w:r>
          </w:p>
        </w:tc>
        <w:tc>
          <w:tcPr>
            <w:tcW w:w="1079" w:type="dxa"/>
            <w:tcBorders>
              <w:top w:val="nil"/>
              <w:left w:val="nil"/>
              <w:bottom w:val="nil"/>
              <w:right w:val="nil"/>
            </w:tcBorders>
            <w:shd w:val="clear" w:color="auto" w:fill="auto"/>
            <w:noWrap/>
            <w:vAlign w:val="bottom"/>
            <w:hideMark/>
          </w:tcPr>
          <w:p w14:paraId="2DDA3D35"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3.75</w:t>
            </w:r>
          </w:p>
        </w:tc>
        <w:tc>
          <w:tcPr>
            <w:tcW w:w="841" w:type="dxa"/>
            <w:tcBorders>
              <w:top w:val="nil"/>
              <w:left w:val="nil"/>
              <w:bottom w:val="nil"/>
              <w:right w:val="nil"/>
            </w:tcBorders>
            <w:shd w:val="clear" w:color="auto" w:fill="auto"/>
            <w:noWrap/>
            <w:vAlign w:val="bottom"/>
            <w:hideMark/>
          </w:tcPr>
          <w:p w14:paraId="286AE1D0"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2.94</w:t>
            </w:r>
          </w:p>
        </w:tc>
      </w:tr>
      <w:tr w:rsidR="002F4CC3" w:rsidRPr="002F4CC3" w14:paraId="17B126AE" w14:textId="77777777" w:rsidTr="002F4CC3">
        <w:trPr>
          <w:trHeight w:val="315"/>
        </w:trPr>
        <w:tc>
          <w:tcPr>
            <w:tcW w:w="960" w:type="dxa"/>
            <w:tcBorders>
              <w:top w:val="nil"/>
              <w:left w:val="nil"/>
              <w:bottom w:val="single" w:sz="4" w:space="0" w:color="auto"/>
              <w:right w:val="nil"/>
            </w:tcBorders>
            <w:shd w:val="clear" w:color="auto" w:fill="auto"/>
            <w:noWrap/>
            <w:vAlign w:val="bottom"/>
            <w:hideMark/>
          </w:tcPr>
          <w:p w14:paraId="02CEFE66" w14:textId="77777777" w:rsidR="002F4CC3" w:rsidRPr="002F4CC3" w:rsidRDefault="002F4CC3" w:rsidP="002F4CC3">
            <w:pPr>
              <w:spacing w:after="0" w:line="240" w:lineRule="auto"/>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Class 4</w:t>
            </w:r>
          </w:p>
        </w:tc>
        <w:tc>
          <w:tcPr>
            <w:tcW w:w="1079" w:type="dxa"/>
            <w:tcBorders>
              <w:top w:val="nil"/>
              <w:left w:val="nil"/>
              <w:bottom w:val="single" w:sz="4" w:space="0" w:color="auto"/>
              <w:right w:val="nil"/>
            </w:tcBorders>
            <w:shd w:val="clear" w:color="auto" w:fill="auto"/>
            <w:noWrap/>
            <w:vAlign w:val="bottom"/>
            <w:hideMark/>
          </w:tcPr>
          <w:p w14:paraId="5A024E98"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w:t>
            </w:r>
          </w:p>
        </w:tc>
        <w:tc>
          <w:tcPr>
            <w:tcW w:w="841" w:type="dxa"/>
            <w:tcBorders>
              <w:top w:val="nil"/>
              <w:left w:val="nil"/>
              <w:bottom w:val="single" w:sz="4" w:space="0" w:color="auto"/>
              <w:right w:val="nil"/>
            </w:tcBorders>
            <w:shd w:val="clear" w:color="auto" w:fill="auto"/>
            <w:noWrap/>
            <w:vAlign w:val="bottom"/>
            <w:hideMark/>
          </w:tcPr>
          <w:p w14:paraId="258DF843"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w:t>
            </w:r>
          </w:p>
        </w:tc>
        <w:tc>
          <w:tcPr>
            <w:tcW w:w="1079" w:type="dxa"/>
            <w:tcBorders>
              <w:top w:val="nil"/>
              <w:left w:val="nil"/>
              <w:bottom w:val="single" w:sz="4" w:space="0" w:color="auto"/>
              <w:right w:val="nil"/>
            </w:tcBorders>
            <w:shd w:val="clear" w:color="auto" w:fill="auto"/>
            <w:noWrap/>
            <w:vAlign w:val="bottom"/>
            <w:hideMark/>
          </w:tcPr>
          <w:p w14:paraId="5279E10E"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w:t>
            </w:r>
          </w:p>
        </w:tc>
        <w:tc>
          <w:tcPr>
            <w:tcW w:w="841" w:type="dxa"/>
            <w:tcBorders>
              <w:top w:val="nil"/>
              <w:left w:val="nil"/>
              <w:bottom w:val="single" w:sz="4" w:space="0" w:color="auto"/>
              <w:right w:val="nil"/>
            </w:tcBorders>
            <w:shd w:val="clear" w:color="auto" w:fill="auto"/>
            <w:noWrap/>
            <w:vAlign w:val="bottom"/>
            <w:hideMark/>
          </w:tcPr>
          <w:p w14:paraId="28BBB133"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w:t>
            </w:r>
          </w:p>
        </w:tc>
        <w:tc>
          <w:tcPr>
            <w:tcW w:w="1079" w:type="dxa"/>
            <w:tcBorders>
              <w:top w:val="nil"/>
              <w:left w:val="nil"/>
              <w:bottom w:val="single" w:sz="4" w:space="0" w:color="auto"/>
              <w:right w:val="nil"/>
            </w:tcBorders>
            <w:shd w:val="clear" w:color="auto" w:fill="auto"/>
            <w:noWrap/>
            <w:vAlign w:val="bottom"/>
            <w:hideMark/>
          </w:tcPr>
          <w:p w14:paraId="4389C692"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w:t>
            </w:r>
          </w:p>
        </w:tc>
        <w:tc>
          <w:tcPr>
            <w:tcW w:w="841" w:type="dxa"/>
            <w:tcBorders>
              <w:top w:val="nil"/>
              <w:left w:val="nil"/>
              <w:bottom w:val="single" w:sz="4" w:space="0" w:color="auto"/>
              <w:right w:val="nil"/>
            </w:tcBorders>
            <w:shd w:val="clear" w:color="auto" w:fill="auto"/>
            <w:noWrap/>
            <w:vAlign w:val="bottom"/>
            <w:hideMark/>
          </w:tcPr>
          <w:p w14:paraId="1793AF1A" w14:textId="77777777" w:rsidR="002F4CC3" w:rsidRPr="002F4CC3" w:rsidRDefault="002F4CC3" w:rsidP="002F4CC3">
            <w:pPr>
              <w:spacing w:after="0" w:line="240" w:lineRule="auto"/>
              <w:jc w:val="center"/>
              <w:rPr>
                <w:rFonts w:ascii="Times New Roman" w:eastAsia="Times New Roman" w:hAnsi="Times New Roman" w:cs="Times New Roman"/>
                <w:color w:val="000000"/>
                <w:sz w:val="24"/>
                <w:szCs w:val="24"/>
              </w:rPr>
            </w:pPr>
            <w:r w:rsidRPr="002F4CC3">
              <w:rPr>
                <w:rFonts w:ascii="Times New Roman" w:eastAsia="Times New Roman" w:hAnsi="Times New Roman" w:cs="Times New Roman"/>
                <w:color w:val="000000"/>
                <w:sz w:val="24"/>
                <w:szCs w:val="24"/>
              </w:rPr>
              <w:t>--</w:t>
            </w:r>
          </w:p>
        </w:tc>
      </w:tr>
    </w:tbl>
    <w:p w14:paraId="6B837F50" w14:textId="77777777" w:rsidR="007A7F5C" w:rsidRPr="00ED373F" w:rsidRDefault="007A7F5C" w:rsidP="007A7F5C">
      <w:pPr>
        <w:spacing w:after="0" w:line="480" w:lineRule="auto"/>
        <w:rPr>
          <w:rFonts w:ascii="Times New Roman" w:hAnsi="Times New Roman" w:cs="Times New Roman"/>
          <w:b/>
          <w:sz w:val="24"/>
          <w:szCs w:val="24"/>
        </w:rPr>
      </w:pPr>
    </w:p>
    <w:p w14:paraId="2EB810D5" w14:textId="77777777" w:rsidR="007A7F5C" w:rsidRPr="00ED373F" w:rsidRDefault="007A7F5C" w:rsidP="007A7F5C">
      <w:pPr>
        <w:spacing w:after="0" w:line="480" w:lineRule="auto"/>
        <w:rPr>
          <w:rFonts w:ascii="Times New Roman" w:hAnsi="Times New Roman" w:cs="Times New Roman"/>
          <w:sz w:val="24"/>
          <w:szCs w:val="24"/>
        </w:rPr>
      </w:pPr>
      <w:r w:rsidRPr="00ED373F">
        <w:rPr>
          <w:rFonts w:ascii="Times New Roman" w:hAnsi="Times New Roman" w:cs="Times New Roman"/>
          <w:i/>
          <w:sz w:val="24"/>
          <w:szCs w:val="24"/>
        </w:rPr>
        <w:t xml:space="preserve">Note: </w:t>
      </w:r>
      <w:r w:rsidRPr="00ED373F">
        <w:rPr>
          <w:rFonts w:ascii="Times New Roman" w:hAnsi="Times New Roman" w:cs="Times New Roman"/>
          <w:sz w:val="24"/>
          <w:szCs w:val="24"/>
        </w:rPr>
        <w:t xml:space="preserve">SDQ = Strengths and Difficulties Questionnaire. </w:t>
      </w:r>
    </w:p>
    <w:p w14:paraId="7B751D6C" w14:textId="77777777" w:rsidR="00293D77" w:rsidRDefault="00293D77" w:rsidP="00765942">
      <w:pPr>
        <w:spacing w:after="0" w:line="480" w:lineRule="auto"/>
        <w:rPr>
          <w:rFonts w:ascii="Times New Roman" w:hAnsi="Times New Roman" w:cs="Times New Roman"/>
          <w:b/>
          <w:sz w:val="24"/>
          <w:szCs w:val="24"/>
        </w:rPr>
      </w:pPr>
    </w:p>
    <w:p w14:paraId="52564F20" w14:textId="77777777" w:rsidR="00293D77" w:rsidRDefault="00293D77" w:rsidP="00765942">
      <w:pPr>
        <w:spacing w:after="0" w:line="480" w:lineRule="auto"/>
        <w:rPr>
          <w:rFonts w:ascii="Times New Roman" w:hAnsi="Times New Roman" w:cs="Times New Roman"/>
          <w:b/>
          <w:sz w:val="24"/>
          <w:szCs w:val="24"/>
        </w:rPr>
      </w:pPr>
    </w:p>
    <w:p w14:paraId="5FDA2ADB" w14:textId="77777777" w:rsidR="00293D77" w:rsidRDefault="00293D77" w:rsidP="00765942">
      <w:pPr>
        <w:spacing w:after="0" w:line="480" w:lineRule="auto"/>
        <w:rPr>
          <w:rFonts w:ascii="Times New Roman" w:hAnsi="Times New Roman" w:cs="Times New Roman"/>
          <w:b/>
          <w:sz w:val="24"/>
          <w:szCs w:val="24"/>
        </w:rPr>
      </w:pPr>
    </w:p>
    <w:p w14:paraId="6D537D5A" w14:textId="77777777" w:rsidR="00293D77" w:rsidRDefault="00293D77" w:rsidP="00765942">
      <w:pPr>
        <w:spacing w:after="0" w:line="480" w:lineRule="auto"/>
        <w:rPr>
          <w:rFonts w:ascii="Times New Roman" w:hAnsi="Times New Roman" w:cs="Times New Roman"/>
          <w:b/>
          <w:sz w:val="24"/>
          <w:szCs w:val="24"/>
        </w:rPr>
      </w:pPr>
    </w:p>
    <w:p w14:paraId="5CC7A63A" w14:textId="77777777" w:rsidR="009F70E9" w:rsidRDefault="009F70E9">
      <w:pPr>
        <w:rPr>
          <w:rFonts w:ascii="Times New Roman" w:hAnsi="Times New Roman" w:cs="Times New Roman"/>
          <w:b/>
          <w:sz w:val="24"/>
          <w:szCs w:val="24"/>
        </w:rPr>
      </w:pPr>
      <w:r>
        <w:rPr>
          <w:rFonts w:ascii="Times New Roman" w:hAnsi="Times New Roman" w:cs="Times New Roman"/>
          <w:b/>
          <w:sz w:val="24"/>
          <w:szCs w:val="24"/>
        </w:rPr>
        <w:br w:type="page"/>
      </w:r>
    </w:p>
    <w:p w14:paraId="476E7B15" w14:textId="5F6318FB" w:rsidR="00E575E2" w:rsidRPr="00ED373F" w:rsidRDefault="007037A0" w:rsidP="00765942">
      <w:pPr>
        <w:spacing w:after="0" w:line="480" w:lineRule="auto"/>
        <w:rPr>
          <w:rFonts w:ascii="Times New Roman" w:hAnsi="Times New Roman" w:cs="Times New Roman"/>
          <w:b/>
          <w:sz w:val="24"/>
          <w:szCs w:val="24"/>
        </w:rPr>
      </w:pPr>
      <w:r w:rsidRPr="00ED373F">
        <w:rPr>
          <w:rFonts w:ascii="Times New Roman" w:hAnsi="Times New Roman" w:cs="Times New Roman"/>
          <w:b/>
          <w:sz w:val="24"/>
          <w:szCs w:val="24"/>
        </w:rPr>
        <w:lastRenderedPageBreak/>
        <w:t>Supplemental</w:t>
      </w:r>
      <w:r w:rsidR="00E575E2" w:rsidRPr="00ED373F">
        <w:rPr>
          <w:rFonts w:ascii="Times New Roman" w:hAnsi="Times New Roman" w:cs="Times New Roman"/>
          <w:b/>
          <w:sz w:val="24"/>
          <w:szCs w:val="24"/>
        </w:rPr>
        <w:t xml:space="preserve"> Table </w:t>
      </w:r>
      <w:r w:rsidR="00BC1FC7" w:rsidRPr="00ED373F">
        <w:rPr>
          <w:rFonts w:ascii="Times New Roman" w:hAnsi="Times New Roman" w:cs="Times New Roman"/>
          <w:b/>
          <w:sz w:val="24"/>
          <w:szCs w:val="24"/>
        </w:rPr>
        <w:t>S</w:t>
      </w:r>
      <w:r w:rsidR="008B7258">
        <w:rPr>
          <w:rFonts w:ascii="Times New Roman" w:hAnsi="Times New Roman" w:cs="Times New Roman"/>
          <w:b/>
          <w:sz w:val="24"/>
          <w:szCs w:val="24"/>
        </w:rPr>
        <w:t>3</w:t>
      </w:r>
    </w:p>
    <w:p w14:paraId="63D41CDE" w14:textId="77777777" w:rsidR="00A80EAE" w:rsidRPr="00ED373F" w:rsidRDefault="00A80EAE" w:rsidP="00A80EAE">
      <w:pPr>
        <w:spacing w:after="0"/>
        <w:rPr>
          <w:rFonts w:ascii="Times New Roman" w:hAnsi="Times New Roman" w:cs="Times New Roman"/>
          <w:i/>
          <w:sz w:val="24"/>
          <w:szCs w:val="24"/>
        </w:rPr>
      </w:pPr>
      <w:r w:rsidRPr="00ED373F">
        <w:rPr>
          <w:rFonts w:ascii="Times New Roman" w:hAnsi="Times New Roman" w:cs="Times New Roman"/>
          <w:i/>
          <w:sz w:val="24"/>
          <w:szCs w:val="24"/>
        </w:rPr>
        <w:t xml:space="preserve">Primary Analysis, Research Question Two: Fit Statistics for Latent Class Growth Analyses that Included Both Negative and Positive Affect </w:t>
      </w:r>
    </w:p>
    <w:p w14:paraId="5B64666F" w14:textId="77777777" w:rsidR="00A80EAE" w:rsidRPr="00ED373F" w:rsidRDefault="00A80EAE" w:rsidP="00A80EAE">
      <w:pPr>
        <w:spacing w:after="0"/>
        <w:rPr>
          <w:rFonts w:ascii="Times New Roman" w:hAnsi="Times New Roman" w:cs="Times New Roman"/>
          <w:i/>
          <w:sz w:val="24"/>
          <w:szCs w:val="24"/>
        </w:rPr>
      </w:pPr>
    </w:p>
    <w:tbl>
      <w:tblPr>
        <w:tblW w:w="23872" w:type="dxa"/>
        <w:tblInd w:w="-810" w:type="dxa"/>
        <w:tblLook w:val="04A0" w:firstRow="1" w:lastRow="0" w:firstColumn="1" w:lastColumn="0" w:noHBand="0" w:noVBand="1"/>
      </w:tblPr>
      <w:tblGrid>
        <w:gridCol w:w="1759"/>
        <w:gridCol w:w="996"/>
        <w:gridCol w:w="1012"/>
        <w:gridCol w:w="1010"/>
        <w:gridCol w:w="910"/>
        <w:gridCol w:w="1160"/>
        <w:gridCol w:w="910"/>
        <w:gridCol w:w="1160"/>
        <w:gridCol w:w="910"/>
        <w:gridCol w:w="1070"/>
        <w:gridCol w:w="1080"/>
        <w:gridCol w:w="1056"/>
        <w:gridCol w:w="924"/>
        <w:gridCol w:w="72"/>
        <w:gridCol w:w="9843"/>
      </w:tblGrid>
      <w:tr w:rsidR="00A80EAE" w:rsidRPr="00ED373F" w14:paraId="7ADE32D4" w14:textId="77777777" w:rsidTr="001F6FAF">
        <w:trPr>
          <w:gridAfter w:val="2"/>
          <w:wAfter w:w="9915" w:type="dxa"/>
          <w:trHeight w:val="315"/>
        </w:trPr>
        <w:tc>
          <w:tcPr>
            <w:tcW w:w="1759" w:type="dxa"/>
            <w:tcBorders>
              <w:top w:val="nil"/>
              <w:left w:val="nil"/>
              <w:bottom w:val="nil"/>
              <w:right w:val="nil"/>
            </w:tcBorders>
            <w:shd w:val="clear" w:color="auto" w:fill="auto"/>
            <w:noWrap/>
            <w:vAlign w:val="bottom"/>
            <w:hideMark/>
          </w:tcPr>
          <w:p w14:paraId="35BA9ED8" w14:textId="77777777" w:rsidR="00A80EAE" w:rsidRPr="00ED373F" w:rsidRDefault="00A80EAE" w:rsidP="001F6FAF">
            <w:pPr>
              <w:spacing w:after="0" w:line="240" w:lineRule="auto"/>
              <w:rPr>
                <w:rFonts w:ascii="Times New Roman" w:eastAsia="Times New Roman" w:hAnsi="Times New Roman" w:cs="Times New Roman"/>
                <w:sz w:val="24"/>
                <w:szCs w:val="24"/>
              </w:rPr>
            </w:pPr>
          </w:p>
        </w:tc>
        <w:tc>
          <w:tcPr>
            <w:tcW w:w="3928" w:type="dxa"/>
            <w:gridSpan w:val="4"/>
            <w:tcBorders>
              <w:top w:val="nil"/>
              <w:left w:val="nil"/>
              <w:bottom w:val="single" w:sz="4" w:space="0" w:color="auto"/>
              <w:right w:val="nil"/>
            </w:tcBorders>
            <w:shd w:val="clear" w:color="auto" w:fill="auto"/>
            <w:noWrap/>
            <w:vAlign w:val="bottom"/>
            <w:hideMark/>
          </w:tcPr>
          <w:p w14:paraId="536C9B3C" w14:textId="77777777" w:rsidR="00A80EAE" w:rsidRPr="00ED373F" w:rsidRDefault="00A80EAE"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Distress to Limitation</w:t>
            </w:r>
          </w:p>
        </w:tc>
        <w:tc>
          <w:tcPr>
            <w:tcW w:w="4140" w:type="dxa"/>
            <w:gridSpan w:val="4"/>
            <w:tcBorders>
              <w:top w:val="nil"/>
              <w:left w:val="nil"/>
              <w:bottom w:val="single" w:sz="4" w:space="0" w:color="auto"/>
              <w:right w:val="nil"/>
            </w:tcBorders>
            <w:shd w:val="clear" w:color="auto" w:fill="auto"/>
            <w:noWrap/>
            <w:vAlign w:val="bottom"/>
            <w:hideMark/>
          </w:tcPr>
          <w:p w14:paraId="088C33AD" w14:textId="77777777" w:rsidR="00A80EAE" w:rsidRPr="00ED373F" w:rsidRDefault="00A80EAE"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Fear</w:t>
            </w:r>
          </w:p>
        </w:tc>
        <w:tc>
          <w:tcPr>
            <w:tcW w:w="4130" w:type="dxa"/>
            <w:gridSpan w:val="4"/>
            <w:tcBorders>
              <w:top w:val="nil"/>
              <w:left w:val="nil"/>
              <w:bottom w:val="single" w:sz="4" w:space="0" w:color="auto"/>
              <w:right w:val="nil"/>
            </w:tcBorders>
          </w:tcPr>
          <w:p w14:paraId="05A73663" w14:textId="77777777" w:rsidR="00A80EAE" w:rsidRPr="00ED373F" w:rsidRDefault="00A80EAE"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Sadness</w:t>
            </w:r>
          </w:p>
        </w:tc>
      </w:tr>
      <w:tr w:rsidR="00A80EAE" w:rsidRPr="00ED373F" w14:paraId="04E58AD0" w14:textId="77777777" w:rsidTr="001F6FAF">
        <w:trPr>
          <w:gridAfter w:val="1"/>
          <w:wAfter w:w="9843" w:type="dxa"/>
          <w:trHeight w:val="315"/>
        </w:trPr>
        <w:tc>
          <w:tcPr>
            <w:tcW w:w="1759" w:type="dxa"/>
            <w:tcBorders>
              <w:top w:val="nil"/>
              <w:left w:val="nil"/>
              <w:bottom w:val="nil"/>
              <w:right w:val="nil"/>
            </w:tcBorders>
            <w:shd w:val="clear" w:color="auto" w:fill="auto"/>
            <w:noWrap/>
            <w:vAlign w:val="bottom"/>
            <w:hideMark/>
          </w:tcPr>
          <w:p w14:paraId="3950D811" w14:textId="77777777" w:rsidR="00A80EAE" w:rsidRPr="00ED373F" w:rsidRDefault="00A80EAE" w:rsidP="001F6FAF">
            <w:pPr>
              <w:spacing w:after="0" w:line="240" w:lineRule="auto"/>
              <w:rPr>
                <w:rFonts w:ascii="Times New Roman" w:eastAsia="Times New Roman" w:hAnsi="Times New Roman" w:cs="Times New Roman"/>
                <w:sz w:val="24"/>
                <w:szCs w:val="24"/>
              </w:rPr>
            </w:pPr>
          </w:p>
        </w:tc>
        <w:tc>
          <w:tcPr>
            <w:tcW w:w="2008" w:type="dxa"/>
            <w:gridSpan w:val="2"/>
            <w:tcBorders>
              <w:top w:val="nil"/>
              <w:left w:val="nil"/>
              <w:bottom w:val="single" w:sz="4" w:space="0" w:color="auto"/>
              <w:right w:val="nil"/>
            </w:tcBorders>
            <w:shd w:val="clear" w:color="auto" w:fill="auto"/>
            <w:noWrap/>
            <w:vAlign w:val="bottom"/>
            <w:hideMark/>
          </w:tcPr>
          <w:p w14:paraId="6D7DD120" w14:textId="77777777" w:rsidR="00A80EAE" w:rsidRPr="00ED373F" w:rsidRDefault="00A80EAE"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Smiling/Laughter</w:t>
            </w:r>
          </w:p>
        </w:tc>
        <w:tc>
          <w:tcPr>
            <w:tcW w:w="1920" w:type="dxa"/>
            <w:gridSpan w:val="2"/>
            <w:tcBorders>
              <w:top w:val="nil"/>
              <w:left w:val="nil"/>
              <w:bottom w:val="single" w:sz="4" w:space="0" w:color="auto"/>
              <w:right w:val="nil"/>
            </w:tcBorders>
            <w:shd w:val="clear" w:color="auto" w:fill="auto"/>
            <w:noWrap/>
            <w:vAlign w:val="bottom"/>
            <w:hideMark/>
          </w:tcPr>
          <w:p w14:paraId="0ECCA75F" w14:textId="77777777" w:rsidR="00A80EAE" w:rsidRPr="00ED373F" w:rsidRDefault="00A80EAE"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High Intensity Pleasure</w:t>
            </w:r>
          </w:p>
        </w:tc>
        <w:tc>
          <w:tcPr>
            <w:tcW w:w="2070" w:type="dxa"/>
            <w:gridSpan w:val="2"/>
            <w:tcBorders>
              <w:top w:val="nil"/>
              <w:left w:val="nil"/>
              <w:bottom w:val="single" w:sz="4" w:space="0" w:color="auto"/>
              <w:right w:val="nil"/>
            </w:tcBorders>
            <w:shd w:val="clear" w:color="auto" w:fill="auto"/>
            <w:noWrap/>
            <w:vAlign w:val="bottom"/>
            <w:hideMark/>
          </w:tcPr>
          <w:p w14:paraId="5C3DACF8" w14:textId="77777777" w:rsidR="00A80EAE" w:rsidRPr="00ED373F" w:rsidRDefault="00A80EAE"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Smiling/Laughter</w:t>
            </w:r>
          </w:p>
        </w:tc>
        <w:tc>
          <w:tcPr>
            <w:tcW w:w="2070" w:type="dxa"/>
            <w:gridSpan w:val="2"/>
            <w:tcBorders>
              <w:top w:val="nil"/>
              <w:left w:val="nil"/>
              <w:bottom w:val="single" w:sz="4" w:space="0" w:color="auto"/>
              <w:right w:val="nil"/>
            </w:tcBorders>
            <w:shd w:val="clear" w:color="auto" w:fill="auto"/>
            <w:noWrap/>
            <w:vAlign w:val="bottom"/>
            <w:hideMark/>
          </w:tcPr>
          <w:p w14:paraId="45218E8B" w14:textId="77777777" w:rsidR="00A80EAE" w:rsidRPr="00ED373F" w:rsidRDefault="00A80EAE"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High Intensity Pleasure</w:t>
            </w:r>
          </w:p>
        </w:tc>
        <w:tc>
          <w:tcPr>
            <w:tcW w:w="2150" w:type="dxa"/>
            <w:gridSpan w:val="2"/>
            <w:tcBorders>
              <w:top w:val="nil"/>
              <w:left w:val="nil"/>
              <w:bottom w:val="single" w:sz="4" w:space="0" w:color="auto"/>
              <w:right w:val="nil"/>
            </w:tcBorders>
            <w:shd w:val="clear" w:color="auto" w:fill="auto"/>
            <w:noWrap/>
            <w:vAlign w:val="bottom"/>
            <w:hideMark/>
          </w:tcPr>
          <w:p w14:paraId="33664C47" w14:textId="77777777" w:rsidR="00A80EAE" w:rsidRPr="00ED373F" w:rsidRDefault="00A80EAE"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Smiling/Laughter</w:t>
            </w:r>
          </w:p>
        </w:tc>
        <w:tc>
          <w:tcPr>
            <w:tcW w:w="2052" w:type="dxa"/>
            <w:gridSpan w:val="3"/>
            <w:tcBorders>
              <w:top w:val="nil"/>
              <w:left w:val="nil"/>
              <w:bottom w:val="single" w:sz="4" w:space="0" w:color="auto"/>
              <w:right w:val="nil"/>
            </w:tcBorders>
          </w:tcPr>
          <w:p w14:paraId="76891B34" w14:textId="77777777" w:rsidR="00A80EAE" w:rsidRPr="00ED373F" w:rsidRDefault="00A80EAE" w:rsidP="00370B91">
            <w:pPr>
              <w:spacing w:after="0" w:line="240" w:lineRule="auto"/>
              <w:jc w:val="center"/>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High Intensity Pleasure</w:t>
            </w:r>
          </w:p>
        </w:tc>
      </w:tr>
      <w:tr w:rsidR="00A80EAE" w:rsidRPr="00ED373F" w14:paraId="3F34EF8C" w14:textId="77777777" w:rsidTr="001F6FAF">
        <w:trPr>
          <w:gridAfter w:val="1"/>
          <w:wAfter w:w="9843" w:type="dxa"/>
          <w:trHeight w:val="315"/>
        </w:trPr>
        <w:tc>
          <w:tcPr>
            <w:tcW w:w="1759" w:type="dxa"/>
            <w:tcBorders>
              <w:top w:val="nil"/>
              <w:left w:val="nil"/>
              <w:bottom w:val="single" w:sz="4" w:space="0" w:color="auto"/>
              <w:right w:val="nil"/>
            </w:tcBorders>
            <w:shd w:val="clear" w:color="auto" w:fill="auto"/>
            <w:noWrap/>
            <w:vAlign w:val="bottom"/>
            <w:hideMark/>
          </w:tcPr>
          <w:p w14:paraId="750AF6D8"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 </w:t>
            </w:r>
          </w:p>
        </w:tc>
        <w:tc>
          <w:tcPr>
            <w:tcW w:w="996" w:type="dxa"/>
            <w:tcBorders>
              <w:top w:val="nil"/>
              <w:left w:val="nil"/>
              <w:bottom w:val="single" w:sz="4" w:space="0" w:color="auto"/>
              <w:right w:val="nil"/>
            </w:tcBorders>
            <w:shd w:val="clear" w:color="auto" w:fill="auto"/>
            <w:noWrap/>
            <w:vAlign w:val="bottom"/>
            <w:hideMark/>
          </w:tcPr>
          <w:p w14:paraId="40ACBFE5"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BIC</w:t>
            </w:r>
          </w:p>
        </w:tc>
        <w:tc>
          <w:tcPr>
            <w:tcW w:w="1012" w:type="dxa"/>
            <w:tcBorders>
              <w:top w:val="nil"/>
              <w:left w:val="nil"/>
              <w:bottom w:val="single" w:sz="4" w:space="0" w:color="auto"/>
              <w:right w:val="nil"/>
            </w:tcBorders>
            <w:shd w:val="clear" w:color="auto" w:fill="auto"/>
            <w:noWrap/>
            <w:vAlign w:val="bottom"/>
            <w:hideMark/>
          </w:tcPr>
          <w:p w14:paraId="3E4A7EBF"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VLMR LRT</w:t>
            </w:r>
          </w:p>
        </w:tc>
        <w:tc>
          <w:tcPr>
            <w:tcW w:w="1010" w:type="dxa"/>
            <w:tcBorders>
              <w:top w:val="nil"/>
              <w:left w:val="nil"/>
              <w:bottom w:val="single" w:sz="4" w:space="0" w:color="auto"/>
              <w:right w:val="nil"/>
            </w:tcBorders>
            <w:shd w:val="clear" w:color="auto" w:fill="auto"/>
            <w:noWrap/>
            <w:vAlign w:val="bottom"/>
            <w:hideMark/>
          </w:tcPr>
          <w:p w14:paraId="4AED34F6"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BIC</w:t>
            </w:r>
          </w:p>
        </w:tc>
        <w:tc>
          <w:tcPr>
            <w:tcW w:w="910" w:type="dxa"/>
            <w:tcBorders>
              <w:top w:val="nil"/>
              <w:left w:val="nil"/>
              <w:bottom w:val="single" w:sz="4" w:space="0" w:color="auto"/>
              <w:right w:val="nil"/>
            </w:tcBorders>
            <w:shd w:val="clear" w:color="auto" w:fill="auto"/>
            <w:noWrap/>
            <w:vAlign w:val="bottom"/>
            <w:hideMark/>
          </w:tcPr>
          <w:p w14:paraId="09159777"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VLMR LRT</w:t>
            </w:r>
          </w:p>
        </w:tc>
        <w:tc>
          <w:tcPr>
            <w:tcW w:w="1160" w:type="dxa"/>
            <w:tcBorders>
              <w:top w:val="nil"/>
              <w:left w:val="nil"/>
              <w:bottom w:val="single" w:sz="4" w:space="0" w:color="auto"/>
              <w:right w:val="nil"/>
            </w:tcBorders>
            <w:shd w:val="clear" w:color="auto" w:fill="auto"/>
            <w:noWrap/>
            <w:vAlign w:val="bottom"/>
            <w:hideMark/>
          </w:tcPr>
          <w:p w14:paraId="1C605865"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BIC</w:t>
            </w:r>
          </w:p>
        </w:tc>
        <w:tc>
          <w:tcPr>
            <w:tcW w:w="910" w:type="dxa"/>
            <w:tcBorders>
              <w:top w:val="nil"/>
              <w:left w:val="nil"/>
              <w:bottom w:val="single" w:sz="4" w:space="0" w:color="auto"/>
              <w:right w:val="nil"/>
            </w:tcBorders>
            <w:shd w:val="clear" w:color="auto" w:fill="auto"/>
            <w:noWrap/>
            <w:vAlign w:val="bottom"/>
            <w:hideMark/>
          </w:tcPr>
          <w:p w14:paraId="372BDBF4"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VLMR LRT</w:t>
            </w:r>
          </w:p>
        </w:tc>
        <w:tc>
          <w:tcPr>
            <w:tcW w:w="1160" w:type="dxa"/>
            <w:tcBorders>
              <w:top w:val="nil"/>
              <w:left w:val="nil"/>
              <w:bottom w:val="single" w:sz="4" w:space="0" w:color="auto"/>
              <w:right w:val="nil"/>
            </w:tcBorders>
            <w:shd w:val="clear" w:color="auto" w:fill="auto"/>
            <w:noWrap/>
            <w:vAlign w:val="bottom"/>
            <w:hideMark/>
          </w:tcPr>
          <w:p w14:paraId="28A20180"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BIC</w:t>
            </w:r>
          </w:p>
        </w:tc>
        <w:tc>
          <w:tcPr>
            <w:tcW w:w="910" w:type="dxa"/>
            <w:tcBorders>
              <w:top w:val="nil"/>
              <w:left w:val="nil"/>
              <w:bottom w:val="single" w:sz="4" w:space="0" w:color="auto"/>
              <w:right w:val="nil"/>
            </w:tcBorders>
            <w:shd w:val="clear" w:color="auto" w:fill="auto"/>
            <w:noWrap/>
            <w:vAlign w:val="bottom"/>
            <w:hideMark/>
          </w:tcPr>
          <w:p w14:paraId="6A204784"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VLMR LRT</w:t>
            </w:r>
          </w:p>
        </w:tc>
        <w:tc>
          <w:tcPr>
            <w:tcW w:w="1070" w:type="dxa"/>
            <w:tcBorders>
              <w:top w:val="nil"/>
              <w:left w:val="nil"/>
              <w:bottom w:val="single" w:sz="4" w:space="0" w:color="auto"/>
              <w:right w:val="nil"/>
            </w:tcBorders>
            <w:shd w:val="clear" w:color="auto" w:fill="auto"/>
            <w:noWrap/>
            <w:vAlign w:val="bottom"/>
            <w:hideMark/>
          </w:tcPr>
          <w:p w14:paraId="73647FBF"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BIC</w:t>
            </w:r>
          </w:p>
        </w:tc>
        <w:tc>
          <w:tcPr>
            <w:tcW w:w="1080" w:type="dxa"/>
            <w:tcBorders>
              <w:top w:val="nil"/>
              <w:left w:val="nil"/>
              <w:bottom w:val="single" w:sz="4" w:space="0" w:color="auto"/>
              <w:right w:val="nil"/>
            </w:tcBorders>
            <w:shd w:val="clear" w:color="auto" w:fill="auto"/>
            <w:noWrap/>
            <w:vAlign w:val="bottom"/>
            <w:hideMark/>
          </w:tcPr>
          <w:p w14:paraId="7185B8B2"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VLMR LRT</w:t>
            </w:r>
          </w:p>
        </w:tc>
        <w:tc>
          <w:tcPr>
            <w:tcW w:w="1056" w:type="dxa"/>
            <w:tcBorders>
              <w:top w:val="nil"/>
              <w:left w:val="nil"/>
              <w:bottom w:val="single" w:sz="4" w:space="0" w:color="auto"/>
              <w:right w:val="nil"/>
            </w:tcBorders>
            <w:vAlign w:val="bottom"/>
          </w:tcPr>
          <w:p w14:paraId="320B7DAD"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BIC</w:t>
            </w:r>
          </w:p>
        </w:tc>
        <w:tc>
          <w:tcPr>
            <w:tcW w:w="996" w:type="dxa"/>
            <w:gridSpan w:val="2"/>
            <w:tcBorders>
              <w:top w:val="nil"/>
              <w:left w:val="nil"/>
              <w:bottom w:val="single" w:sz="4" w:space="0" w:color="auto"/>
              <w:right w:val="nil"/>
            </w:tcBorders>
            <w:shd w:val="clear" w:color="auto" w:fill="auto"/>
            <w:noWrap/>
            <w:vAlign w:val="bottom"/>
            <w:hideMark/>
          </w:tcPr>
          <w:p w14:paraId="7DE116CF"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VLMR LRT</w:t>
            </w:r>
          </w:p>
        </w:tc>
      </w:tr>
      <w:tr w:rsidR="00A80EAE" w:rsidRPr="00ED373F" w14:paraId="71BA5224" w14:textId="77777777" w:rsidTr="001F6FAF">
        <w:trPr>
          <w:gridAfter w:val="1"/>
          <w:wAfter w:w="9843" w:type="dxa"/>
          <w:trHeight w:val="315"/>
        </w:trPr>
        <w:tc>
          <w:tcPr>
            <w:tcW w:w="1759" w:type="dxa"/>
            <w:tcBorders>
              <w:top w:val="nil"/>
              <w:left w:val="nil"/>
              <w:bottom w:val="nil"/>
              <w:right w:val="nil"/>
            </w:tcBorders>
            <w:shd w:val="clear" w:color="auto" w:fill="auto"/>
            <w:noWrap/>
            <w:vAlign w:val="bottom"/>
            <w:hideMark/>
          </w:tcPr>
          <w:p w14:paraId="6CD69A82"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1-Class</w:t>
            </w:r>
          </w:p>
        </w:tc>
        <w:tc>
          <w:tcPr>
            <w:tcW w:w="996" w:type="dxa"/>
            <w:tcBorders>
              <w:top w:val="nil"/>
              <w:left w:val="nil"/>
              <w:bottom w:val="nil"/>
              <w:right w:val="nil"/>
            </w:tcBorders>
            <w:shd w:val="clear" w:color="auto" w:fill="auto"/>
            <w:noWrap/>
            <w:vAlign w:val="bottom"/>
            <w:hideMark/>
          </w:tcPr>
          <w:p w14:paraId="7FF26675"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2851.90</w:t>
            </w:r>
          </w:p>
        </w:tc>
        <w:tc>
          <w:tcPr>
            <w:tcW w:w="1012" w:type="dxa"/>
            <w:tcBorders>
              <w:top w:val="nil"/>
              <w:left w:val="nil"/>
              <w:bottom w:val="nil"/>
              <w:right w:val="nil"/>
            </w:tcBorders>
            <w:shd w:val="clear" w:color="auto" w:fill="auto"/>
            <w:noWrap/>
            <w:vAlign w:val="bottom"/>
            <w:hideMark/>
          </w:tcPr>
          <w:p w14:paraId="115192D0"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w:t>
            </w:r>
          </w:p>
        </w:tc>
        <w:tc>
          <w:tcPr>
            <w:tcW w:w="1010" w:type="dxa"/>
            <w:tcBorders>
              <w:top w:val="nil"/>
              <w:left w:val="nil"/>
              <w:bottom w:val="nil"/>
              <w:right w:val="nil"/>
            </w:tcBorders>
            <w:shd w:val="clear" w:color="auto" w:fill="auto"/>
            <w:noWrap/>
            <w:vAlign w:val="center"/>
            <w:hideMark/>
          </w:tcPr>
          <w:p w14:paraId="0179F63B"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2535.36</w:t>
            </w:r>
          </w:p>
        </w:tc>
        <w:tc>
          <w:tcPr>
            <w:tcW w:w="910" w:type="dxa"/>
            <w:tcBorders>
              <w:top w:val="nil"/>
              <w:left w:val="nil"/>
              <w:bottom w:val="nil"/>
              <w:right w:val="nil"/>
            </w:tcBorders>
            <w:shd w:val="clear" w:color="auto" w:fill="auto"/>
            <w:noWrap/>
            <w:vAlign w:val="center"/>
            <w:hideMark/>
          </w:tcPr>
          <w:p w14:paraId="3EE7DF8B"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w:t>
            </w:r>
          </w:p>
        </w:tc>
        <w:tc>
          <w:tcPr>
            <w:tcW w:w="1160" w:type="dxa"/>
            <w:tcBorders>
              <w:top w:val="nil"/>
              <w:left w:val="nil"/>
              <w:bottom w:val="nil"/>
              <w:right w:val="nil"/>
            </w:tcBorders>
            <w:shd w:val="clear" w:color="auto" w:fill="auto"/>
            <w:noWrap/>
            <w:vAlign w:val="center"/>
            <w:hideMark/>
          </w:tcPr>
          <w:p w14:paraId="6077B47B"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2952.25</w:t>
            </w:r>
          </w:p>
        </w:tc>
        <w:tc>
          <w:tcPr>
            <w:tcW w:w="910" w:type="dxa"/>
            <w:tcBorders>
              <w:top w:val="nil"/>
              <w:left w:val="nil"/>
              <w:bottom w:val="nil"/>
              <w:right w:val="nil"/>
            </w:tcBorders>
            <w:shd w:val="clear" w:color="auto" w:fill="auto"/>
            <w:noWrap/>
            <w:vAlign w:val="center"/>
            <w:hideMark/>
          </w:tcPr>
          <w:p w14:paraId="6B53C7F2"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w:t>
            </w:r>
          </w:p>
        </w:tc>
        <w:tc>
          <w:tcPr>
            <w:tcW w:w="1160" w:type="dxa"/>
            <w:tcBorders>
              <w:top w:val="nil"/>
              <w:left w:val="nil"/>
              <w:bottom w:val="nil"/>
              <w:right w:val="nil"/>
            </w:tcBorders>
            <w:shd w:val="clear" w:color="auto" w:fill="auto"/>
            <w:noWrap/>
            <w:vAlign w:val="bottom"/>
            <w:hideMark/>
          </w:tcPr>
          <w:p w14:paraId="082A7306"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2635.71</w:t>
            </w:r>
          </w:p>
        </w:tc>
        <w:tc>
          <w:tcPr>
            <w:tcW w:w="910" w:type="dxa"/>
            <w:tcBorders>
              <w:top w:val="nil"/>
              <w:left w:val="nil"/>
              <w:bottom w:val="nil"/>
              <w:right w:val="nil"/>
            </w:tcBorders>
            <w:shd w:val="clear" w:color="auto" w:fill="auto"/>
            <w:noWrap/>
            <w:vAlign w:val="center"/>
            <w:hideMark/>
          </w:tcPr>
          <w:p w14:paraId="5F8B5411"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w:t>
            </w:r>
          </w:p>
        </w:tc>
        <w:tc>
          <w:tcPr>
            <w:tcW w:w="1070" w:type="dxa"/>
            <w:tcBorders>
              <w:top w:val="nil"/>
              <w:left w:val="nil"/>
              <w:bottom w:val="nil"/>
              <w:right w:val="nil"/>
            </w:tcBorders>
            <w:shd w:val="clear" w:color="auto" w:fill="auto"/>
            <w:noWrap/>
            <w:vAlign w:val="bottom"/>
            <w:hideMark/>
          </w:tcPr>
          <w:p w14:paraId="7F24F46D"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2949.85</w:t>
            </w:r>
          </w:p>
        </w:tc>
        <w:tc>
          <w:tcPr>
            <w:tcW w:w="1080" w:type="dxa"/>
            <w:tcBorders>
              <w:top w:val="nil"/>
              <w:left w:val="nil"/>
              <w:bottom w:val="nil"/>
              <w:right w:val="nil"/>
            </w:tcBorders>
            <w:shd w:val="clear" w:color="auto" w:fill="auto"/>
            <w:noWrap/>
            <w:vAlign w:val="center"/>
            <w:hideMark/>
          </w:tcPr>
          <w:p w14:paraId="47C1FB26"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w:t>
            </w:r>
          </w:p>
        </w:tc>
        <w:tc>
          <w:tcPr>
            <w:tcW w:w="1056" w:type="dxa"/>
            <w:tcBorders>
              <w:top w:val="nil"/>
              <w:left w:val="nil"/>
              <w:bottom w:val="nil"/>
              <w:right w:val="nil"/>
            </w:tcBorders>
            <w:vAlign w:val="bottom"/>
          </w:tcPr>
          <w:p w14:paraId="77CCBCE3"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2633.31</w:t>
            </w:r>
          </w:p>
        </w:tc>
        <w:tc>
          <w:tcPr>
            <w:tcW w:w="996" w:type="dxa"/>
            <w:gridSpan w:val="2"/>
            <w:tcBorders>
              <w:top w:val="nil"/>
              <w:left w:val="nil"/>
              <w:bottom w:val="nil"/>
              <w:right w:val="nil"/>
            </w:tcBorders>
            <w:shd w:val="clear" w:color="auto" w:fill="auto"/>
            <w:noWrap/>
            <w:vAlign w:val="center"/>
            <w:hideMark/>
          </w:tcPr>
          <w:p w14:paraId="047759BD"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w:t>
            </w:r>
          </w:p>
        </w:tc>
      </w:tr>
      <w:tr w:rsidR="00A80EAE" w:rsidRPr="00ED373F" w14:paraId="07CC8BE5" w14:textId="77777777" w:rsidTr="001F6FAF">
        <w:trPr>
          <w:gridAfter w:val="1"/>
          <w:wAfter w:w="9843" w:type="dxa"/>
          <w:trHeight w:val="315"/>
        </w:trPr>
        <w:tc>
          <w:tcPr>
            <w:tcW w:w="1759" w:type="dxa"/>
            <w:tcBorders>
              <w:top w:val="nil"/>
              <w:left w:val="nil"/>
              <w:bottom w:val="nil"/>
              <w:right w:val="nil"/>
            </w:tcBorders>
            <w:shd w:val="clear" w:color="auto" w:fill="auto"/>
            <w:noWrap/>
            <w:vAlign w:val="bottom"/>
            <w:hideMark/>
          </w:tcPr>
          <w:p w14:paraId="13EE2EE9"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2-Class</w:t>
            </w:r>
          </w:p>
        </w:tc>
        <w:tc>
          <w:tcPr>
            <w:tcW w:w="996" w:type="dxa"/>
            <w:tcBorders>
              <w:top w:val="nil"/>
              <w:left w:val="nil"/>
              <w:bottom w:val="nil"/>
              <w:right w:val="nil"/>
            </w:tcBorders>
            <w:shd w:val="clear" w:color="auto" w:fill="auto"/>
            <w:noWrap/>
            <w:vAlign w:val="bottom"/>
            <w:hideMark/>
          </w:tcPr>
          <w:p w14:paraId="338A4FA0"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2711.80</w:t>
            </w:r>
          </w:p>
        </w:tc>
        <w:tc>
          <w:tcPr>
            <w:tcW w:w="1012" w:type="dxa"/>
            <w:tcBorders>
              <w:top w:val="nil"/>
              <w:left w:val="nil"/>
              <w:bottom w:val="nil"/>
              <w:right w:val="nil"/>
            </w:tcBorders>
            <w:shd w:val="clear" w:color="auto" w:fill="auto"/>
            <w:noWrap/>
            <w:vAlign w:val="bottom"/>
            <w:hideMark/>
          </w:tcPr>
          <w:p w14:paraId="5C1D82B1"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&lt;0.0001</w:t>
            </w:r>
          </w:p>
        </w:tc>
        <w:tc>
          <w:tcPr>
            <w:tcW w:w="1010" w:type="dxa"/>
            <w:tcBorders>
              <w:top w:val="nil"/>
              <w:left w:val="nil"/>
              <w:bottom w:val="nil"/>
              <w:right w:val="nil"/>
            </w:tcBorders>
            <w:shd w:val="clear" w:color="auto" w:fill="auto"/>
            <w:noWrap/>
            <w:vAlign w:val="center"/>
            <w:hideMark/>
          </w:tcPr>
          <w:p w14:paraId="732BAAC5"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2484.30</w:t>
            </w:r>
          </w:p>
        </w:tc>
        <w:tc>
          <w:tcPr>
            <w:tcW w:w="910" w:type="dxa"/>
            <w:tcBorders>
              <w:top w:val="nil"/>
              <w:left w:val="nil"/>
              <w:bottom w:val="nil"/>
              <w:right w:val="nil"/>
            </w:tcBorders>
            <w:shd w:val="clear" w:color="auto" w:fill="auto"/>
            <w:noWrap/>
            <w:vAlign w:val="center"/>
            <w:hideMark/>
          </w:tcPr>
          <w:p w14:paraId="6D434C0A"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0.18</w:t>
            </w:r>
          </w:p>
        </w:tc>
        <w:tc>
          <w:tcPr>
            <w:tcW w:w="1160" w:type="dxa"/>
            <w:tcBorders>
              <w:top w:val="nil"/>
              <w:left w:val="nil"/>
              <w:bottom w:val="nil"/>
              <w:right w:val="nil"/>
            </w:tcBorders>
            <w:shd w:val="clear" w:color="auto" w:fill="auto"/>
            <w:noWrap/>
            <w:vAlign w:val="center"/>
            <w:hideMark/>
          </w:tcPr>
          <w:p w14:paraId="49C8FADE" w14:textId="77777777" w:rsidR="00A80EAE" w:rsidRPr="00ED373F" w:rsidRDefault="00A80EAE"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2749.35</w:t>
            </w:r>
          </w:p>
        </w:tc>
        <w:tc>
          <w:tcPr>
            <w:tcW w:w="910" w:type="dxa"/>
            <w:tcBorders>
              <w:top w:val="nil"/>
              <w:left w:val="nil"/>
              <w:bottom w:val="nil"/>
              <w:right w:val="nil"/>
            </w:tcBorders>
            <w:shd w:val="clear" w:color="auto" w:fill="auto"/>
            <w:noWrap/>
            <w:vAlign w:val="center"/>
            <w:hideMark/>
          </w:tcPr>
          <w:p w14:paraId="3E4CEB65" w14:textId="77777777" w:rsidR="00A80EAE" w:rsidRPr="00ED373F" w:rsidRDefault="00A80EAE"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0.0001</w:t>
            </w:r>
          </w:p>
        </w:tc>
        <w:tc>
          <w:tcPr>
            <w:tcW w:w="1160" w:type="dxa"/>
            <w:tcBorders>
              <w:top w:val="nil"/>
              <w:left w:val="nil"/>
              <w:bottom w:val="nil"/>
              <w:right w:val="nil"/>
            </w:tcBorders>
            <w:shd w:val="clear" w:color="auto" w:fill="auto"/>
            <w:noWrap/>
            <w:vAlign w:val="bottom"/>
            <w:hideMark/>
          </w:tcPr>
          <w:p w14:paraId="27EF45E1"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2554.84</w:t>
            </w:r>
          </w:p>
        </w:tc>
        <w:tc>
          <w:tcPr>
            <w:tcW w:w="910" w:type="dxa"/>
            <w:tcBorders>
              <w:top w:val="nil"/>
              <w:left w:val="nil"/>
              <w:bottom w:val="nil"/>
              <w:right w:val="nil"/>
            </w:tcBorders>
            <w:shd w:val="clear" w:color="auto" w:fill="auto"/>
            <w:noWrap/>
            <w:vAlign w:val="bottom"/>
            <w:hideMark/>
          </w:tcPr>
          <w:p w14:paraId="21588775"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0.13</w:t>
            </w:r>
          </w:p>
        </w:tc>
        <w:tc>
          <w:tcPr>
            <w:tcW w:w="1070" w:type="dxa"/>
            <w:tcBorders>
              <w:top w:val="nil"/>
              <w:left w:val="nil"/>
              <w:bottom w:val="nil"/>
              <w:right w:val="nil"/>
            </w:tcBorders>
            <w:shd w:val="clear" w:color="auto" w:fill="auto"/>
            <w:noWrap/>
            <w:vAlign w:val="bottom"/>
            <w:hideMark/>
          </w:tcPr>
          <w:p w14:paraId="5C514841"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2817.64</w:t>
            </w:r>
          </w:p>
        </w:tc>
        <w:tc>
          <w:tcPr>
            <w:tcW w:w="1080" w:type="dxa"/>
            <w:tcBorders>
              <w:top w:val="nil"/>
              <w:left w:val="nil"/>
              <w:bottom w:val="nil"/>
              <w:right w:val="nil"/>
            </w:tcBorders>
            <w:shd w:val="clear" w:color="auto" w:fill="auto"/>
            <w:noWrap/>
            <w:vAlign w:val="bottom"/>
            <w:hideMark/>
          </w:tcPr>
          <w:p w14:paraId="354DBAA8"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&lt; 0.0001</w:t>
            </w:r>
          </w:p>
        </w:tc>
        <w:tc>
          <w:tcPr>
            <w:tcW w:w="1056" w:type="dxa"/>
            <w:tcBorders>
              <w:top w:val="nil"/>
              <w:left w:val="nil"/>
              <w:bottom w:val="nil"/>
              <w:right w:val="nil"/>
            </w:tcBorders>
            <w:vAlign w:val="bottom"/>
          </w:tcPr>
          <w:p w14:paraId="01FE9F18" w14:textId="77777777" w:rsidR="00A80EAE" w:rsidRPr="00ED373F" w:rsidRDefault="00A80EAE"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2572.02</w:t>
            </w:r>
          </w:p>
        </w:tc>
        <w:tc>
          <w:tcPr>
            <w:tcW w:w="996" w:type="dxa"/>
            <w:gridSpan w:val="2"/>
            <w:tcBorders>
              <w:top w:val="nil"/>
              <w:left w:val="nil"/>
              <w:bottom w:val="nil"/>
              <w:right w:val="nil"/>
            </w:tcBorders>
            <w:shd w:val="clear" w:color="auto" w:fill="auto"/>
            <w:noWrap/>
            <w:vAlign w:val="bottom"/>
            <w:hideMark/>
          </w:tcPr>
          <w:p w14:paraId="202A09F4" w14:textId="77777777" w:rsidR="00A80EAE" w:rsidRPr="00ED373F" w:rsidRDefault="00A80EAE"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0.03</w:t>
            </w:r>
          </w:p>
        </w:tc>
      </w:tr>
      <w:tr w:rsidR="00A80EAE" w:rsidRPr="00ED373F" w14:paraId="15CDE0CA" w14:textId="77777777" w:rsidTr="001F6FAF">
        <w:trPr>
          <w:gridAfter w:val="1"/>
          <w:wAfter w:w="9843" w:type="dxa"/>
          <w:trHeight w:val="315"/>
        </w:trPr>
        <w:tc>
          <w:tcPr>
            <w:tcW w:w="1759" w:type="dxa"/>
            <w:tcBorders>
              <w:top w:val="nil"/>
              <w:left w:val="nil"/>
              <w:bottom w:val="nil"/>
              <w:right w:val="nil"/>
            </w:tcBorders>
            <w:shd w:val="clear" w:color="auto" w:fill="auto"/>
            <w:noWrap/>
            <w:vAlign w:val="bottom"/>
            <w:hideMark/>
          </w:tcPr>
          <w:p w14:paraId="4D1F87CA"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3-Class</w:t>
            </w:r>
          </w:p>
        </w:tc>
        <w:tc>
          <w:tcPr>
            <w:tcW w:w="996" w:type="dxa"/>
            <w:tcBorders>
              <w:top w:val="nil"/>
              <w:left w:val="nil"/>
              <w:bottom w:val="nil"/>
              <w:right w:val="nil"/>
            </w:tcBorders>
            <w:shd w:val="clear" w:color="auto" w:fill="auto"/>
            <w:noWrap/>
            <w:vAlign w:val="bottom"/>
            <w:hideMark/>
          </w:tcPr>
          <w:p w14:paraId="4DA921AE"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2617.84</w:t>
            </w:r>
          </w:p>
        </w:tc>
        <w:tc>
          <w:tcPr>
            <w:tcW w:w="1012" w:type="dxa"/>
            <w:tcBorders>
              <w:top w:val="nil"/>
              <w:left w:val="nil"/>
              <w:bottom w:val="nil"/>
              <w:right w:val="nil"/>
            </w:tcBorders>
            <w:shd w:val="clear" w:color="auto" w:fill="auto"/>
            <w:noWrap/>
            <w:vAlign w:val="bottom"/>
            <w:hideMark/>
          </w:tcPr>
          <w:p w14:paraId="6C7DED1F"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0.43</w:t>
            </w:r>
          </w:p>
        </w:tc>
        <w:tc>
          <w:tcPr>
            <w:tcW w:w="1010" w:type="dxa"/>
            <w:tcBorders>
              <w:top w:val="nil"/>
              <w:left w:val="nil"/>
              <w:bottom w:val="nil"/>
              <w:right w:val="nil"/>
            </w:tcBorders>
            <w:shd w:val="clear" w:color="auto" w:fill="auto"/>
            <w:noWrap/>
            <w:vAlign w:val="bottom"/>
            <w:hideMark/>
          </w:tcPr>
          <w:p w14:paraId="35FEA118"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2459.53</w:t>
            </w:r>
          </w:p>
        </w:tc>
        <w:tc>
          <w:tcPr>
            <w:tcW w:w="910" w:type="dxa"/>
            <w:tcBorders>
              <w:top w:val="nil"/>
              <w:left w:val="nil"/>
              <w:bottom w:val="nil"/>
              <w:right w:val="nil"/>
            </w:tcBorders>
            <w:shd w:val="clear" w:color="auto" w:fill="auto"/>
            <w:noWrap/>
            <w:vAlign w:val="bottom"/>
            <w:hideMark/>
          </w:tcPr>
          <w:p w14:paraId="0476DFAD"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0.46</w:t>
            </w:r>
          </w:p>
        </w:tc>
        <w:tc>
          <w:tcPr>
            <w:tcW w:w="1160" w:type="dxa"/>
            <w:tcBorders>
              <w:top w:val="nil"/>
              <w:left w:val="nil"/>
              <w:bottom w:val="nil"/>
              <w:right w:val="nil"/>
            </w:tcBorders>
            <w:shd w:val="clear" w:color="auto" w:fill="auto"/>
            <w:noWrap/>
            <w:vAlign w:val="bottom"/>
            <w:hideMark/>
          </w:tcPr>
          <w:p w14:paraId="5F6FAE09"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2755.29</w:t>
            </w:r>
          </w:p>
        </w:tc>
        <w:tc>
          <w:tcPr>
            <w:tcW w:w="910" w:type="dxa"/>
            <w:tcBorders>
              <w:top w:val="nil"/>
              <w:left w:val="nil"/>
              <w:bottom w:val="nil"/>
              <w:right w:val="nil"/>
            </w:tcBorders>
            <w:shd w:val="clear" w:color="auto" w:fill="auto"/>
            <w:noWrap/>
            <w:vAlign w:val="bottom"/>
            <w:hideMark/>
          </w:tcPr>
          <w:p w14:paraId="5A748654"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0.11</w:t>
            </w:r>
          </w:p>
        </w:tc>
        <w:tc>
          <w:tcPr>
            <w:tcW w:w="1160" w:type="dxa"/>
            <w:tcBorders>
              <w:top w:val="nil"/>
              <w:left w:val="nil"/>
              <w:bottom w:val="nil"/>
              <w:right w:val="nil"/>
            </w:tcBorders>
            <w:shd w:val="clear" w:color="auto" w:fill="auto"/>
            <w:noWrap/>
            <w:vAlign w:val="bottom"/>
            <w:hideMark/>
          </w:tcPr>
          <w:p w14:paraId="43523668"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2529.37</w:t>
            </w:r>
          </w:p>
        </w:tc>
        <w:tc>
          <w:tcPr>
            <w:tcW w:w="910" w:type="dxa"/>
            <w:tcBorders>
              <w:top w:val="nil"/>
              <w:left w:val="nil"/>
              <w:bottom w:val="nil"/>
              <w:right w:val="nil"/>
            </w:tcBorders>
            <w:shd w:val="clear" w:color="auto" w:fill="auto"/>
            <w:noWrap/>
            <w:vAlign w:val="bottom"/>
            <w:hideMark/>
          </w:tcPr>
          <w:p w14:paraId="43FE1138"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0.35</w:t>
            </w:r>
          </w:p>
        </w:tc>
        <w:tc>
          <w:tcPr>
            <w:tcW w:w="1070" w:type="dxa"/>
            <w:tcBorders>
              <w:top w:val="nil"/>
              <w:left w:val="nil"/>
              <w:bottom w:val="nil"/>
              <w:right w:val="nil"/>
            </w:tcBorders>
            <w:shd w:val="clear" w:color="auto" w:fill="auto"/>
            <w:noWrap/>
            <w:vAlign w:val="bottom"/>
            <w:hideMark/>
          </w:tcPr>
          <w:p w14:paraId="04E7583B"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2794.23</w:t>
            </w:r>
          </w:p>
        </w:tc>
        <w:tc>
          <w:tcPr>
            <w:tcW w:w="1080" w:type="dxa"/>
            <w:tcBorders>
              <w:top w:val="nil"/>
              <w:left w:val="nil"/>
              <w:bottom w:val="nil"/>
              <w:right w:val="nil"/>
            </w:tcBorders>
            <w:shd w:val="clear" w:color="auto" w:fill="auto"/>
            <w:noWrap/>
            <w:vAlign w:val="bottom"/>
            <w:hideMark/>
          </w:tcPr>
          <w:p w14:paraId="3A307C77"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0.15</w:t>
            </w:r>
          </w:p>
        </w:tc>
        <w:tc>
          <w:tcPr>
            <w:tcW w:w="1056" w:type="dxa"/>
            <w:tcBorders>
              <w:top w:val="nil"/>
              <w:left w:val="nil"/>
              <w:bottom w:val="nil"/>
              <w:right w:val="nil"/>
            </w:tcBorders>
            <w:vAlign w:val="bottom"/>
          </w:tcPr>
          <w:p w14:paraId="7123C170"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2550.54</w:t>
            </w:r>
          </w:p>
        </w:tc>
        <w:tc>
          <w:tcPr>
            <w:tcW w:w="996" w:type="dxa"/>
            <w:gridSpan w:val="2"/>
            <w:tcBorders>
              <w:top w:val="nil"/>
              <w:left w:val="nil"/>
              <w:bottom w:val="nil"/>
              <w:right w:val="nil"/>
            </w:tcBorders>
            <w:shd w:val="clear" w:color="auto" w:fill="auto"/>
            <w:noWrap/>
            <w:vAlign w:val="bottom"/>
            <w:hideMark/>
          </w:tcPr>
          <w:p w14:paraId="03C0C839"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0.56</w:t>
            </w:r>
          </w:p>
        </w:tc>
      </w:tr>
      <w:tr w:rsidR="00A80EAE" w:rsidRPr="00ED373F" w14:paraId="051D41D8" w14:textId="77777777" w:rsidTr="001F6FAF">
        <w:trPr>
          <w:gridAfter w:val="1"/>
          <w:wAfter w:w="9843" w:type="dxa"/>
          <w:trHeight w:val="315"/>
        </w:trPr>
        <w:tc>
          <w:tcPr>
            <w:tcW w:w="1759" w:type="dxa"/>
            <w:tcBorders>
              <w:top w:val="nil"/>
              <w:left w:val="nil"/>
              <w:bottom w:val="nil"/>
              <w:right w:val="nil"/>
            </w:tcBorders>
            <w:shd w:val="clear" w:color="auto" w:fill="auto"/>
            <w:noWrap/>
            <w:vAlign w:val="bottom"/>
            <w:hideMark/>
          </w:tcPr>
          <w:p w14:paraId="1635740F"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4-Class</w:t>
            </w:r>
          </w:p>
        </w:tc>
        <w:tc>
          <w:tcPr>
            <w:tcW w:w="996" w:type="dxa"/>
            <w:tcBorders>
              <w:top w:val="nil"/>
              <w:left w:val="nil"/>
              <w:bottom w:val="nil"/>
              <w:right w:val="nil"/>
            </w:tcBorders>
            <w:shd w:val="clear" w:color="auto" w:fill="auto"/>
            <w:noWrap/>
            <w:vAlign w:val="bottom"/>
            <w:hideMark/>
          </w:tcPr>
          <w:p w14:paraId="1BB232A7" w14:textId="77777777" w:rsidR="00A80EAE" w:rsidRPr="00ED373F" w:rsidRDefault="00A80EAE"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2670.65</w:t>
            </w:r>
          </w:p>
        </w:tc>
        <w:tc>
          <w:tcPr>
            <w:tcW w:w="1012" w:type="dxa"/>
            <w:tcBorders>
              <w:top w:val="nil"/>
              <w:left w:val="nil"/>
              <w:bottom w:val="nil"/>
              <w:right w:val="nil"/>
            </w:tcBorders>
            <w:shd w:val="clear" w:color="auto" w:fill="auto"/>
            <w:noWrap/>
            <w:vAlign w:val="bottom"/>
            <w:hideMark/>
          </w:tcPr>
          <w:p w14:paraId="1E4DE3EC" w14:textId="77777777" w:rsidR="00A80EAE" w:rsidRPr="00ED373F" w:rsidRDefault="00A80EAE"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0.046</w:t>
            </w:r>
          </w:p>
        </w:tc>
        <w:tc>
          <w:tcPr>
            <w:tcW w:w="1010" w:type="dxa"/>
            <w:tcBorders>
              <w:top w:val="nil"/>
              <w:left w:val="nil"/>
              <w:bottom w:val="nil"/>
              <w:right w:val="nil"/>
            </w:tcBorders>
            <w:shd w:val="clear" w:color="auto" w:fill="auto"/>
            <w:noWrap/>
            <w:vAlign w:val="bottom"/>
            <w:hideMark/>
          </w:tcPr>
          <w:p w14:paraId="2D2D9181"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2436.90</w:t>
            </w:r>
          </w:p>
        </w:tc>
        <w:tc>
          <w:tcPr>
            <w:tcW w:w="910" w:type="dxa"/>
            <w:tcBorders>
              <w:top w:val="nil"/>
              <w:left w:val="nil"/>
              <w:bottom w:val="nil"/>
              <w:right w:val="nil"/>
            </w:tcBorders>
            <w:shd w:val="clear" w:color="auto" w:fill="auto"/>
            <w:noWrap/>
            <w:vAlign w:val="bottom"/>
            <w:hideMark/>
          </w:tcPr>
          <w:p w14:paraId="4833C141"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0.16</w:t>
            </w:r>
          </w:p>
        </w:tc>
        <w:tc>
          <w:tcPr>
            <w:tcW w:w="1160" w:type="dxa"/>
            <w:tcBorders>
              <w:top w:val="nil"/>
              <w:left w:val="nil"/>
              <w:bottom w:val="nil"/>
              <w:right w:val="nil"/>
            </w:tcBorders>
            <w:shd w:val="clear" w:color="auto" w:fill="auto"/>
            <w:noWrap/>
            <w:vAlign w:val="bottom"/>
            <w:hideMark/>
          </w:tcPr>
          <w:p w14:paraId="0489A7B8"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2751.81</w:t>
            </w:r>
          </w:p>
        </w:tc>
        <w:tc>
          <w:tcPr>
            <w:tcW w:w="910" w:type="dxa"/>
            <w:tcBorders>
              <w:top w:val="nil"/>
              <w:left w:val="nil"/>
              <w:bottom w:val="nil"/>
              <w:right w:val="nil"/>
            </w:tcBorders>
            <w:shd w:val="clear" w:color="auto" w:fill="auto"/>
            <w:noWrap/>
            <w:vAlign w:val="bottom"/>
            <w:hideMark/>
          </w:tcPr>
          <w:p w14:paraId="2FF3EDCD"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0.35</w:t>
            </w:r>
          </w:p>
        </w:tc>
        <w:tc>
          <w:tcPr>
            <w:tcW w:w="1160" w:type="dxa"/>
            <w:tcBorders>
              <w:top w:val="nil"/>
              <w:left w:val="nil"/>
              <w:bottom w:val="nil"/>
              <w:right w:val="nil"/>
            </w:tcBorders>
            <w:shd w:val="clear" w:color="auto" w:fill="auto"/>
            <w:noWrap/>
            <w:vAlign w:val="bottom"/>
            <w:hideMark/>
          </w:tcPr>
          <w:p w14:paraId="3BF68E8A"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2501.60</w:t>
            </w:r>
          </w:p>
        </w:tc>
        <w:tc>
          <w:tcPr>
            <w:tcW w:w="910" w:type="dxa"/>
            <w:tcBorders>
              <w:top w:val="nil"/>
              <w:left w:val="nil"/>
              <w:bottom w:val="nil"/>
              <w:right w:val="nil"/>
            </w:tcBorders>
            <w:shd w:val="clear" w:color="auto" w:fill="auto"/>
            <w:noWrap/>
            <w:vAlign w:val="bottom"/>
            <w:hideMark/>
          </w:tcPr>
          <w:p w14:paraId="7CC71F64"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0.43</w:t>
            </w:r>
          </w:p>
        </w:tc>
        <w:tc>
          <w:tcPr>
            <w:tcW w:w="1070" w:type="dxa"/>
            <w:tcBorders>
              <w:top w:val="nil"/>
              <w:left w:val="nil"/>
              <w:bottom w:val="nil"/>
              <w:right w:val="nil"/>
            </w:tcBorders>
            <w:shd w:val="clear" w:color="auto" w:fill="auto"/>
            <w:noWrap/>
            <w:vAlign w:val="bottom"/>
            <w:hideMark/>
          </w:tcPr>
          <w:p w14:paraId="7E0C48AB" w14:textId="77777777" w:rsidR="00A80EAE" w:rsidRPr="00ED373F" w:rsidRDefault="00A80EAE"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2784.56</w:t>
            </w:r>
          </w:p>
        </w:tc>
        <w:tc>
          <w:tcPr>
            <w:tcW w:w="1080" w:type="dxa"/>
            <w:tcBorders>
              <w:top w:val="nil"/>
              <w:left w:val="nil"/>
              <w:bottom w:val="nil"/>
              <w:right w:val="nil"/>
            </w:tcBorders>
            <w:shd w:val="clear" w:color="auto" w:fill="auto"/>
            <w:noWrap/>
            <w:vAlign w:val="bottom"/>
            <w:hideMark/>
          </w:tcPr>
          <w:p w14:paraId="384CC660" w14:textId="77777777" w:rsidR="00A80EAE" w:rsidRPr="00ED373F" w:rsidRDefault="00A80EAE" w:rsidP="001F6FAF">
            <w:pPr>
              <w:spacing w:after="0" w:line="240" w:lineRule="auto"/>
              <w:rPr>
                <w:rFonts w:ascii="Times New Roman" w:eastAsia="Times New Roman" w:hAnsi="Times New Roman" w:cs="Times New Roman"/>
                <w:b/>
                <w:bCs/>
                <w:sz w:val="24"/>
                <w:szCs w:val="24"/>
              </w:rPr>
            </w:pPr>
            <w:r w:rsidRPr="00ED373F">
              <w:rPr>
                <w:rFonts w:ascii="Times New Roman" w:eastAsia="Times New Roman" w:hAnsi="Times New Roman" w:cs="Times New Roman"/>
                <w:b/>
                <w:bCs/>
                <w:sz w:val="24"/>
                <w:szCs w:val="24"/>
              </w:rPr>
              <w:t>0.04</w:t>
            </w:r>
          </w:p>
        </w:tc>
        <w:tc>
          <w:tcPr>
            <w:tcW w:w="1056" w:type="dxa"/>
            <w:tcBorders>
              <w:top w:val="nil"/>
              <w:left w:val="nil"/>
              <w:bottom w:val="nil"/>
              <w:right w:val="nil"/>
            </w:tcBorders>
            <w:vAlign w:val="bottom"/>
          </w:tcPr>
          <w:p w14:paraId="74632D42"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2535.47</w:t>
            </w:r>
          </w:p>
        </w:tc>
        <w:tc>
          <w:tcPr>
            <w:tcW w:w="996" w:type="dxa"/>
            <w:gridSpan w:val="2"/>
            <w:tcBorders>
              <w:top w:val="nil"/>
              <w:left w:val="nil"/>
              <w:bottom w:val="nil"/>
              <w:right w:val="nil"/>
            </w:tcBorders>
            <w:shd w:val="clear" w:color="auto" w:fill="auto"/>
            <w:noWrap/>
            <w:vAlign w:val="bottom"/>
            <w:hideMark/>
          </w:tcPr>
          <w:p w14:paraId="1BCC3BC2"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0.01</w:t>
            </w:r>
          </w:p>
        </w:tc>
      </w:tr>
      <w:tr w:rsidR="00A80EAE" w:rsidRPr="00ED373F" w14:paraId="4281F42E" w14:textId="77777777" w:rsidTr="001F6FAF">
        <w:trPr>
          <w:gridAfter w:val="1"/>
          <w:wAfter w:w="9843" w:type="dxa"/>
          <w:trHeight w:val="315"/>
        </w:trPr>
        <w:tc>
          <w:tcPr>
            <w:tcW w:w="1759" w:type="dxa"/>
            <w:tcBorders>
              <w:top w:val="nil"/>
              <w:left w:val="nil"/>
              <w:bottom w:val="single" w:sz="4" w:space="0" w:color="auto"/>
              <w:right w:val="nil"/>
            </w:tcBorders>
            <w:shd w:val="clear" w:color="auto" w:fill="auto"/>
            <w:noWrap/>
            <w:vAlign w:val="bottom"/>
            <w:hideMark/>
          </w:tcPr>
          <w:p w14:paraId="4E73B011"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5-Class</w:t>
            </w:r>
          </w:p>
        </w:tc>
        <w:tc>
          <w:tcPr>
            <w:tcW w:w="996" w:type="dxa"/>
            <w:tcBorders>
              <w:top w:val="nil"/>
              <w:left w:val="nil"/>
              <w:bottom w:val="single" w:sz="4" w:space="0" w:color="auto"/>
              <w:right w:val="nil"/>
            </w:tcBorders>
            <w:shd w:val="clear" w:color="auto" w:fill="auto"/>
            <w:noWrap/>
            <w:vAlign w:val="bottom"/>
            <w:hideMark/>
          </w:tcPr>
          <w:p w14:paraId="473669A5"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2663.57</w:t>
            </w:r>
          </w:p>
        </w:tc>
        <w:tc>
          <w:tcPr>
            <w:tcW w:w="1012" w:type="dxa"/>
            <w:tcBorders>
              <w:top w:val="nil"/>
              <w:left w:val="nil"/>
              <w:bottom w:val="single" w:sz="4" w:space="0" w:color="auto"/>
              <w:right w:val="nil"/>
            </w:tcBorders>
            <w:shd w:val="clear" w:color="auto" w:fill="auto"/>
            <w:noWrap/>
            <w:vAlign w:val="bottom"/>
            <w:hideMark/>
          </w:tcPr>
          <w:p w14:paraId="0D7FC73F"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0.38</w:t>
            </w:r>
          </w:p>
        </w:tc>
        <w:tc>
          <w:tcPr>
            <w:tcW w:w="1010" w:type="dxa"/>
            <w:tcBorders>
              <w:top w:val="nil"/>
              <w:left w:val="nil"/>
              <w:bottom w:val="single" w:sz="4" w:space="0" w:color="auto"/>
              <w:right w:val="nil"/>
            </w:tcBorders>
            <w:shd w:val="clear" w:color="auto" w:fill="auto"/>
            <w:noWrap/>
            <w:vAlign w:val="bottom"/>
            <w:hideMark/>
          </w:tcPr>
          <w:p w14:paraId="7A0B695D"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2431.32</w:t>
            </w:r>
          </w:p>
        </w:tc>
        <w:tc>
          <w:tcPr>
            <w:tcW w:w="910" w:type="dxa"/>
            <w:tcBorders>
              <w:top w:val="nil"/>
              <w:left w:val="nil"/>
              <w:bottom w:val="single" w:sz="4" w:space="0" w:color="auto"/>
              <w:right w:val="nil"/>
            </w:tcBorders>
            <w:shd w:val="clear" w:color="auto" w:fill="auto"/>
            <w:noWrap/>
            <w:vAlign w:val="bottom"/>
            <w:hideMark/>
          </w:tcPr>
          <w:p w14:paraId="22D61ECE"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0.14</w:t>
            </w:r>
          </w:p>
        </w:tc>
        <w:tc>
          <w:tcPr>
            <w:tcW w:w="1160" w:type="dxa"/>
            <w:tcBorders>
              <w:top w:val="nil"/>
              <w:left w:val="nil"/>
              <w:bottom w:val="single" w:sz="4" w:space="0" w:color="auto"/>
              <w:right w:val="nil"/>
            </w:tcBorders>
            <w:shd w:val="clear" w:color="auto" w:fill="auto"/>
            <w:noWrap/>
            <w:vAlign w:val="bottom"/>
            <w:hideMark/>
          </w:tcPr>
          <w:p w14:paraId="0B688ECB"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2748.84</w:t>
            </w:r>
          </w:p>
        </w:tc>
        <w:tc>
          <w:tcPr>
            <w:tcW w:w="910" w:type="dxa"/>
            <w:tcBorders>
              <w:top w:val="nil"/>
              <w:left w:val="nil"/>
              <w:bottom w:val="single" w:sz="4" w:space="0" w:color="auto"/>
              <w:right w:val="nil"/>
            </w:tcBorders>
            <w:shd w:val="clear" w:color="auto" w:fill="auto"/>
            <w:noWrap/>
            <w:vAlign w:val="bottom"/>
            <w:hideMark/>
          </w:tcPr>
          <w:p w14:paraId="453ABFF0"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0.39</w:t>
            </w:r>
          </w:p>
        </w:tc>
        <w:tc>
          <w:tcPr>
            <w:tcW w:w="1160" w:type="dxa"/>
            <w:tcBorders>
              <w:top w:val="nil"/>
              <w:left w:val="nil"/>
              <w:bottom w:val="single" w:sz="4" w:space="0" w:color="auto"/>
              <w:right w:val="nil"/>
            </w:tcBorders>
            <w:shd w:val="clear" w:color="auto" w:fill="auto"/>
            <w:noWrap/>
            <w:vAlign w:val="bottom"/>
            <w:hideMark/>
          </w:tcPr>
          <w:p w14:paraId="79E22AE2"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2496.28</w:t>
            </w:r>
          </w:p>
        </w:tc>
        <w:tc>
          <w:tcPr>
            <w:tcW w:w="910" w:type="dxa"/>
            <w:tcBorders>
              <w:top w:val="nil"/>
              <w:left w:val="nil"/>
              <w:bottom w:val="single" w:sz="4" w:space="0" w:color="auto"/>
              <w:right w:val="nil"/>
            </w:tcBorders>
            <w:shd w:val="clear" w:color="auto" w:fill="auto"/>
            <w:noWrap/>
            <w:vAlign w:val="bottom"/>
            <w:hideMark/>
          </w:tcPr>
          <w:p w14:paraId="749411FD"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0.002</w:t>
            </w:r>
          </w:p>
        </w:tc>
        <w:tc>
          <w:tcPr>
            <w:tcW w:w="1070" w:type="dxa"/>
            <w:tcBorders>
              <w:top w:val="nil"/>
              <w:left w:val="nil"/>
              <w:bottom w:val="single" w:sz="4" w:space="0" w:color="auto"/>
              <w:right w:val="nil"/>
            </w:tcBorders>
            <w:shd w:val="clear" w:color="auto" w:fill="auto"/>
            <w:noWrap/>
            <w:vAlign w:val="bottom"/>
            <w:hideMark/>
          </w:tcPr>
          <w:p w14:paraId="6F831AB5"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2776.87</w:t>
            </w:r>
          </w:p>
        </w:tc>
        <w:tc>
          <w:tcPr>
            <w:tcW w:w="1080" w:type="dxa"/>
            <w:tcBorders>
              <w:top w:val="nil"/>
              <w:left w:val="nil"/>
              <w:bottom w:val="single" w:sz="4" w:space="0" w:color="auto"/>
              <w:right w:val="nil"/>
            </w:tcBorders>
            <w:shd w:val="clear" w:color="auto" w:fill="auto"/>
            <w:noWrap/>
            <w:vAlign w:val="bottom"/>
            <w:hideMark/>
          </w:tcPr>
          <w:p w14:paraId="13A47F14"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0.45</w:t>
            </w:r>
          </w:p>
        </w:tc>
        <w:tc>
          <w:tcPr>
            <w:tcW w:w="1056" w:type="dxa"/>
            <w:tcBorders>
              <w:top w:val="nil"/>
              <w:left w:val="nil"/>
              <w:bottom w:val="single" w:sz="4" w:space="0" w:color="auto"/>
              <w:right w:val="nil"/>
            </w:tcBorders>
            <w:vAlign w:val="bottom"/>
          </w:tcPr>
          <w:p w14:paraId="28ABD658"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2527.34</w:t>
            </w:r>
          </w:p>
        </w:tc>
        <w:tc>
          <w:tcPr>
            <w:tcW w:w="996" w:type="dxa"/>
            <w:gridSpan w:val="2"/>
            <w:tcBorders>
              <w:top w:val="nil"/>
              <w:left w:val="nil"/>
              <w:bottom w:val="single" w:sz="4" w:space="0" w:color="auto"/>
              <w:right w:val="nil"/>
            </w:tcBorders>
            <w:shd w:val="clear" w:color="auto" w:fill="auto"/>
            <w:noWrap/>
            <w:vAlign w:val="bottom"/>
            <w:hideMark/>
          </w:tcPr>
          <w:p w14:paraId="634AAAA9"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sz w:val="24"/>
                <w:szCs w:val="24"/>
              </w:rPr>
              <w:t>0.20</w:t>
            </w:r>
          </w:p>
        </w:tc>
      </w:tr>
      <w:tr w:rsidR="00A80EAE" w:rsidRPr="00ED373F" w14:paraId="7DBE7527" w14:textId="77777777" w:rsidTr="001F6FAF">
        <w:trPr>
          <w:trHeight w:val="315"/>
        </w:trPr>
        <w:tc>
          <w:tcPr>
            <w:tcW w:w="23872" w:type="dxa"/>
            <w:gridSpan w:val="15"/>
            <w:tcBorders>
              <w:top w:val="nil"/>
              <w:left w:val="nil"/>
              <w:bottom w:val="nil"/>
              <w:right w:val="nil"/>
            </w:tcBorders>
            <w:vAlign w:val="bottom"/>
          </w:tcPr>
          <w:p w14:paraId="0E8159F0" w14:textId="77777777" w:rsidR="00A80EAE" w:rsidRPr="00ED373F" w:rsidRDefault="00A80EAE" w:rsidP="001F6FAF">
            <w:pPr>
              <w:spacing w:after="0" w:line="240" w:lineRule="auto"/>
              <w:rPr>
                <w:rFonts w:ascii="Times New Roman" w:eastAsia="Times New Roman" w:hAnsi="Times New Roman" w:cs="Times New Roman"/>
                <w:sz w:val="24"/>
                <w:szCs w:val="24"/>
              </w:rPr>
            </w:pPr>
            <w:r w:rsidRPr="00ED373F">
              <w:rPr>
                <w:rFonts w:ascii="Times New Roman" w:eastAsia="Times New Roman" w:hAnsi="Times New Roman" w:cs="Times New Roman"/>
                <w:i/>
                <w:iCs/>
                <w:sz w:val="24"/>
                <w:szCs w:val="24"/>
              </w:rPr>
              <w:t xml:space="preserve">Note: </w:t>
            </w:r>
            <w:r w:rsidRPr="00ED373F">
              <w:rPr>
                <w:rFonts w:ascii="Times New Roman" w:eastAsia="Times New Roman" w:hAnsi="Times New Roman" w:cs="Times New Roman"/>
                <w:sz w:val="24"/>
                <w:szCs w:val="24"/>
              </w:rPr>
              <w:t xml:space="preserve">BIC = Bayesian Information Criterion. VLMR LRT = Vuong-Lo-Mendell-Rubin Likelihood Ratio Test for the </w:t>
            </w:r>
            <w:r w:rsidRPr="00ED373F">
              <w:rPr>
                <w:rFonts w:ascii="Times New Roman" w:eastAsia="Times New Roman" w:hAnsi="Times New Roman" w:cs="Times New Roman"/>
                <w:i/>
                <w:iCs/>
                <w:sz w:val="24"/>
                <w:szCs w:val="24"/>
              </w:rPr>
              <w:t xml:space="preserve">k </w:t>
            </w:r>
            <w:r w:rsidRPr="00ED373F">
              <w:rPr>
                <w:rFonts w:ascii="Times New Roman" w:eastAsia="Times New Roman" w:hAnsi="Times New Roman" w:cs="Times New Roman"/>
                <w:sz w:val="24"/>
                <w:szCs w:val="24"/>
              </w:rPr>
              <w:t xml:space="preserve">vs </w:t>
            </w:r>
            <w:r w:rsidRPr="00ED373F">
              <w:rPr>
                <w:rFonts w:ascii="Times New Roman" w:eastAsia="Times New Roman" w:hAnsi="Times New Roman" w:cs="Times New Roman"/>
                <w:i/>
                <w:sz w:val="24"/>
                <w:szCs w:val="24"/>
              </w:rPr>
              <w:t>k</w:t>
            </w:r>
            <w:r w:rsidRPr="00ED373F">
              <w:rPr>
                <w:rFonts w:ascii="Times New Roman" w:eastAsia="Times New Roman" w:hAnsi="Times New Roman" w:cs="Times New Roman"/>
                <w:sz w:val="24"/>
                <w:szCs w:val="24"/>
              </w:rPr>
              <w:t xml:space="preserve">-1 class solution. </w:t>
            </w:r>
          </w:p>
          <w:p w14:paraId="1363FBC5" w14:textId="77777777" w:rsidR="00A80EAE" w:rsidRPr="00ED373F" w:rsidRDefault="00A80EAE" w:rsidP="001F6FAF">
            <w:pPr>
              <w:spacing w:after="0" w:line="240" w:lineRule="auto"/>
              <w:rPr>
                <w:rFonts w:ascii="Times New Roman" w:eastAsia="Times New Roman" w:hAnsi="Times New Roman" w:cs="Times New Roman"/>
                <w:i/>
                <w:iCs/>
                <w:sz w:val="24"/>
                <w:szCs w:val="24"/>
              </w:rPr>
            </w:pPr>
            <w:r w:rsidRPr="00ED373F">
              <w:rPr>
                <w:rFonts w:ascii="Times New Roman" w:eastAsia="Times New Roman" w:hAnsi="Times New Roman" w:cs="Times New Roman"/>
                <w:sz w:val="24"/>
                <w:szCs w:val="24"/>
              </w:rPr>
              <w:t>The bolded values represent the solution that was selected as the best class solution.</w:t>
            </w:r>
          </w:p>
        </w:tc>
      </w:tr>
    </w:tbl>
    <w:p w14:paraId="0EA1490A" w14:textId="77777777" w:rsidR="00A80EAE" w:rsidRPr="00ED373F" w:rsidRDefault="00A80EAE" w:rsidP="00A80EAE">
      <w:pPr>
        <w:rPr>
          <w:rFonts w:ascii="Times New Roman" w:hAnsi="Times New Roman" w:cs="Times New Roman"/>
          <w:sz w:val="24"/>
          <w:szCs w:val="24"/>
        </w:rPr>
      </w:pPr>
    </w:p>
    <w:p w14:paraId="5C7BBF73" w14:textId="77777777" w:rsidR="00A80EAE" w:rsidRPr="00ED373F" w:rsidRDefault="00A80EAE" w:rsidP="00A80EAE">
      <w:pPr>
        <w:rPr>
          <w:rFonts w:ascii="Times New Roman" w:hAnsi="Times New Roman" w:cs="Times New Roman"/>
          <w:sz w:val="24"/>
          <w:szCs w:val="24"/>
        </w:rPr>
      </w:pPr>
    </w:p>
    <w:p w14:paraId="3AFB98C8" w14:textId="6120F1EB" w:rsidR="00E575E2" w:rsidRPr="00ED373F" w:rsidRDefault="00E575E2" w:rsidP="00765942">
      <w:pPr>
        <w:spacing w:after="0" w:line="480" w:lineRule="auto"/>
        <w:rPr>
          <w:rFonts w:ascii="Times New Roman" w:hAnsi="Times New Roman" w:cs="Times New Roman"/>
          <w:b/>
          <w:sz w:val="24"/>
          <w:szCs w:val="24"/>
        </w:rPr>
      </w:pPr>
    </w:p>
    <w:p w14:paraId="47EDA63A" w14:textId="030EE175" w:rsidR="00E575E2" w:rsidRPr="00ED373F" w:rsidRDefault="00E575E2" w:rsidP="00765942">
      <w:pPr>
        <w:spacing w:after="0" w:line="480" w:lineRule="auto"/>
        <w:rPr>
          <w:rFonts w:ascii="Times New Roman" w:hAnsi="Times New Roman" w:cs="Times New Roman"/>
          <w:b/>
          <w:sz w:val="24"/>
          <w:szCs w:val="24"/>
        </w:rPr>
      </w:pPr>
    </w:p>
    <w:p w14:paraId="1A318D86" w14:textId="6F81FD4D" w:rsidR="008100EC" w:rsidRPr="00ED373F" w:rsidRDefault="008100EC">
      <w:pPr>
        <w:rPr>
          <w:rFonts w:ascii="Times New Roman" w:hAnsi="Times New Roman" w:cs="Times New Roman"/>
          <w:b/>
          <w:sz w:val="24"/>
          <w:szCs w:val="24"/>
        </w:rPr>
      </w:pPr>
    </w:p>
    <w:p w14:paraId="314F57CB" w14:textId="4BE7D233" w:rsidR="008100EC" w:rsidRPr="00ED373F" w:rsidRDefault="008100EC">
      <w:pPr>
        <w:rPr>
          <w:rFonts w:ascii="Times New Roman" w:hAnsi="Times New Roman" w:cs="Times New Roman"/>
          <w:b/>
          <w:sz w:val="24"/>
          <w:szCs w:val="24"/>
        </w:rPr>
      </w:pPr>
    </w:p>
    <w:p w14:paraId="1777C4FF" w14:textId="68CD35A3" w:rsidR="008100EC" w:rsidRPr="00ED373F" w:rsidRDefault="008100EC">
      <w:pPr>
        <w:rPr>
          <w:rFonts w:ascii="Times New Roman" w:hAnsi="Times New Roman" w:cs="Times New Roman"/>
          <w:b/>
          <w:sz w:val="24"/>
          <w:szCs w:val="24"/>
        </w:rPr>
      </w:pPr>
    </w:p>
    <w:p w14:paraId="238FA79A" w14:textId="77777777" w:rsidR="008100EC" w:rsidRPr="00ED373F" w:rsidRDefault="008100EC">
      <w:pPr>
        <w:rPr>
          <w:rFonts w:ascii="Times New Roman" w:hAnsi="Times New Roman" w:cs="Times New Roman"/>
          <w:b/>
          <w:sz w:val="24"/>
          <w:szCs w:val="24"/>
        </w:rPr>
      </w:pPr>
    </w:p>
    <w:p w14:paraId="788E88B3" w14:textId="2A294196" w:rsidR="00E7588F" w:rsidRPr="00DC4A3F" w:rsidRDefault="00E7588F" w:rsidP="00765942">
      <w:pPr>
        <w:rPr>
          <w:rFonts w:ascii="Times New Roman" w:hAnsi="Times New Roman" w:cs="Times New Roman"/>
          <w:b/>
          <w:sz w:val="24"/>
          <w:szCs w:val="24"/>
        </w:rPr>
      </w:pPr>
    </w:p>
    <w:sectPr w:rsidR="00E7588F" w:rsidRPr="00DC4A3F" w:rsidSect="00B63AA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367AE"/>
    <w:multiLevelType w:val="hybridMultilevel"/>
    <w:tmpl w:val="AF641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E0D49"/>
    <w:multiLevelType w:val="hybridMultilevel"/>
    <w:tmpl w:val="4BB49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F7FEE"/>
    <w:multiLevelType w:val="hybridMultilevel"/>
    <w:tmpl w:val="AF641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25"/>
    <w:rsid w:val="000064B1"/>
    <w:rsid w:val="00007252"/>
    <w:rsid w:val="000214BC"/>
    <w:rsid w:val="00023871"/>
    <w:rsid w:val="000542D0"/>
    <w:rsid w:val="00066759"/>
    <w:rsid w:val="00066E61"/>
    <w:rsid w:val="000943C7"/>
    <w:rsid w:val="000A41EF"/>
    <w:rsid w:val="000B2328"/>
    <w:rsid w:val="000D0E2A"/>
    <w:rsid w:val="000D3ECC"/>
    <w:rsid w:val="000D50ED"/>
    <w:rsid w:val="000F065F"/>
    <w:rsid w:val="00127DE2"/>
    <w:rsid w:val="00136B64"/>
    <w:rsid w:val="00183DC0"/>
    <w:rsid w:val="001862C3"/>
    <w:rsid w:val="0019415C"/>
    <w:rsid w:val="001A498F"/>
    <w:rsid w:val="001A4D96"/>
    <w:rsid w:val="001F144E"/>
    <w:rsid w:val="002005FA"/>
    <w:rsid w:val="00206AAE"/>
    <w:rsid w:val="00216BAC"/>
    <w:rsid w:val="00226432"/>
    <w:rsid w:val="0023428A"/>
    <w:rsid w:val="002442E0"/>
    <w:rsid w:val="0026435C"/>
    <w:rsid w:val="0026703C"/>
    <w:rsid w:val="00273814"/>
    <w:rsid w:val="00276C10"/>
    <w:rsid w:val="00293D77"/>
    <w:rsid w:val="002A3AE3"/>
    <w:rsid w:val="002A44B2"/>
    <w:rsid w:val="002B08ED"/>
    <w:rsid w:val="002B17C1"/>
    <w:rsid w:val="002D274D"/>
    <w:rsid w:val="002D6B78"/>
    <w:rsid w:val="002F4CC3"/>
    <w:rsid w:val="003077C2"/>
    <w:rsid w:val="00320EA2"/>
    <w:rsid w:val="00324421"/>
    <w:rsid w:val="00342693"/>
    <w:rsid w:val="00351379"/>
    <w:rsid w:val="00370B91"/>
    <w:rsid w:val="003726CA"/>
    <w:rsid w:val="00387320"/>
    <w:rsid w:val="003912A8"/>
    <w:rsid w:val="003929AD"/>
    <w:rsid w:val="003A2F09"/>
    <w:rsid w:val="003A542D"/>
    <w:rsid w:val="003B1C79"/>
    <w:rsid w:val="003B510C"/>
    <w:rsid w:val="003E4FC5"/>
    <w:rsid w:val="003E6541"/>
    <w:rsid w:val="0041040A"/>
    <w:rsid w:val="004222A2"/>
    <w:rsid w:val="00434BDF"/>
    <w:rsid w:val="00437FF3"/>
    <w:rsid w:val="00442AA3"/>
    <w:rsid w:val="00457C30"/>
    <w:rsid w:val="00496D02"/>
    <w:rsid w:val="004D1425"/>
    <w:rsid w:val="004D2855"/>
    <w:rsid w:val="004D7787"/>
    <w:rsid w:val="004F7F9B"/>
    <w:rsid w:val="00502791"/>
    <w:rsid w:val="005063ED"/>
    <w:rsid w:val="0052511E"/>
    <w:rsid w:val="00544E5E"/>
    <w:rsid w:val="00545CFF"/>
    <w:rsid w:val="0057798B"/>
    <w:rsid w:val="0059438D"/>
    <w:rsid w:val="005B58E1"/>
    <w:rsid w:val="005E0B93"/>
    <w:rsid w:val="005E2A95"/>
    <w:rsid w:val="005F30EC"/>
    <w:rsid w:val="005F3770"/>
    <w:rsid w:val="00611E5D"/>
    <w:rsid w:val="0062737B"/>
    <w:rsid w:val="00633E4C"/>
    <w:rsid w:val="0064033A"/>
    <w:rsid w:val="00661A5F"/>
    <w:rsid w:val="00697A9B"/>
    <w:rsid w:val="006C2071"/>
    <w:rsid w:val="006C730C"/>
    <w:rsid w:val="006E7B99"/>
    <w:rsid w:val="006F1239"/>
    <w:rsid w:val="007037A0"/>
    <w:rsid w:val="00705E32"/>
    <w:rsid w:val="0072068B"/>
    <w:rsid w:val="00722659"/>
    <w:rsid w:val="00731B66"/>
    <w:rsid w:val="00746518"/>
    <w:rsid w:val="00764B32"/>
    <w:rsid w:val="00765942"/>
    <w:rsid w:val="0077162F"/>
    <w:rsid w:val="00780A49"/>
    <w:rsid w:val="00784856"/>
    <w:rsid w:val="007A5BAB"/>
    <w:rsid w:val="007A7F5C"/>
    <w:rsid w:val="007C13A5"/>
    <w:rsid w:val="007C5C61"/>
    <w:rsid w:val="007E5C10"/>
    <w:rsid w:val="007F6D67"/>
    <w:rsid w:val="007F7D42"/>
    <w:rsid w:val="00804202"/>
    <w:rsid w:val="008100EC"/>
    <w:rsid w:val="008543A8"/>
    <w:rsid w:val="00855003"/>
    <w:rsid w:val="008833F8"/>
    <w:rsid w:val="00883F9B"/>
    <w:rsid w:val="008A63AF"/>
    <w:rsid w:val="008B533E"/>
    <w:rsid w:val="008B7258"/>
    <w:rsid w:val="008C6DC2"/>
    <w:rsid w:val="008D2C70"/>
    <w:rsid w:val="008F44CA"/>
    <w:rsid w:val="0090299C"/>
    <w:rsid w:val="0091556C"/>
    <w:rsid w:val="00915FB7"/>
    <w:rsid w:val="00921BE8"/>
    <w:rsid w:val="00924C6B"/>
    <w:rsid w:val="00931002"/>
    <w:rsid w:val="00933596"/>
    <w:rsid w:val="00935458"/>
    <w:rsid w:val="00947C95"/>
    <w:rsid w:val="00960C89"/>
    <w:rsid w:val="00972A81"/>
    <w:rsid w:val="0098004B"/>
    <w:rsid w:val="009A0E47"/>
    <w:rsid w:val="009A4A1B"/>
    <w:rsid w:val="009B1620"/>
    <w:rsid w:val="009B61B4"/>
    <w:rsid w:val="009D5100"/>
    <w:rsid w:val="009E3C01"/>
    <w:rsid w:val="009E6743"/>
    <w:rsid w:val="009F70E9"/>
    <w:rsid w:val="00A06D51"/>
    <w:rsid w:val="00A11F46"/>
    <w:rsid w:val="00A17E25"/>
    <w:rsid w:val="00A436E7"/>
    <w:rsid w:val="00A80EAE"/>
    <w:rsid w:val="00AA3892"/>
    <w:rsid w:val="00AB03A8"/>
    <w:rsid w:val="00AC1260"/>
    <w:rsid w:val="00AD13C0"/>
    <w:rsid w:val="00AD76DD"/>
    <w:rsid w:val="00AF0D35"/>
    <w:rsid w:val="00B04533"/>
    <w:rsid w:val="00B077AF"/>
    <w:rsid w:val="00B52307"/>
    <w:rsid w:val="00B5779B"/>
    <w:rsid w:val="00B63AAA"/>
    <w:rsid w:val="00BB2DFB"/>
    <w:rsid w:val="00BC1FC7"/>
    <w:rsid w:val="00BE4F1C"/>
    <w:rsid w:val="00C15689"/>
    <w:rsid w:val="00C47339"/>
    <w:rsid w:val="00CA05C2"/>
    <w:rsid w:val="00CA33D3"/>
    <w:rsid w:val="00CD37BD"/>
    <w:rsid w:val="00CE1EBB"/>
    <w:rsid w:val="00CE4491"/>
    <w:rsid w:val="00CF4079"/>
    <w:rsid w:val="00D17964"/>
    <w:rsid w:val="00D24D4D"/>
    <w:rsid w:val="00D32B1A"/>
    <w:rsid w:val="00D471E5"/>
    <w:rsid w:val="00D66807"/>
    <w:rsid w:val="00D91AF4"/>
    <w:rsid w:val="00DA26A3"/>
    <w:rsid w:val="00DA3F8B"/>
    <w:rsid w:val="00DB08CF"/>
    <w:rsid w:val="00DB0AEA"/>
    <w:rsid w:val="00DB6B0C"/>
    <w:rsid w:val="00DC4A3F"/>
    <w:rsid w:val="00DC6CCF"/>
    <w:rsid w:val="00E12794"/>
    <w:rsid w:val="00E31995"/>
    <w:rsid w:val="00E323F2"/>
    <w:rsid w:val="00E462D3"/>
    <w:rsid w:val="00E5013A"/>
    <w:rsid w:val="00E51074"/>
    <w:rsid w:val="00E575E2"/>
    <w:rsid w:val="00E7588F"/>
    <w:rsid w:val="00E803DF"/>
    <w:rsid w:val="00E96220"/>
    <w:rsid w:val="00EA2598"/>
    <w:rsid w:val="00EC4182"/>
    <w:rsid w:val="00ED373F"/>
    <w:rsid w:val="00EE2754"/>
    <w:rsid w:val="00EE35D1"/>
    <w:rsid w:val="00EF1BBD"/>
    <w:rsid w:val="00EF513A"/>
    <w:rsid w:val="00F024EF"/>
    <w:rsid w:val="00F222B6"/>
    <w:rsid w:val="00F47C85"/>
    <w:rsid w:val="00F5206E"/>
    <w:rsid w:val="00F77AA2"/>
    <w:rsid w:val="00F94EA9"/>
    <w:rsid w:val="00FA3702"/>
    <w:rsid w:val="00FA5F1C"/>
    <w:rsid w:val="00FB7E1E"/>
    <w:rsid w:val="00FC2159"/>
    <w:rsid w:val="00FC4F62"/>
    <w:rsid w:val="00FD6AF5"/>
    <w:rsid w:val="00FE3F40"/>
    <w:rsid w:val="00FF5EA1"/>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9D74"/>
  <w15:chartTrackingRefBased/>
  <w15:docId w15:val="{1BF4DA6E-4959-4071-81D8-B9DC17E4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1425"/>
    <w:rPr>
      <w:sz w:val="16"/>
      <w:szCs w:val="16"/>
    </w:rPr>
  </w:style>
  <w:style w:type="paragraph" w:styleId="CommentText">
    <w:name w:val="annotation text"/>
    <w:basedOn w:val="Normal"/>
    <w:link w:val="CommentTextChar"/>
    <w:uiPriority w:val="99"/>
    <w:unhideWhenUsed/>
    <w:rsid w:val="004D1425"/>
    <w:pPr>
      <w:spacing w:line="240" w:lineRule="auto"/>
    </w:pPr>
    <w:rPr>
      <w:sz w:val="20"/>
      <w:szCs w:val="20"/>
    </w:rPr>
  </w:style>
  <w:style w:type="character" w:customStyle="1" w:styleId="CommentTextChar">
    <w:name w:val="Comment Text Char"/>
    <w:basedOn w:val="DefaultParagraphFont"/>
    <w:link w:val="CommentText"/>
    <w:uiPriority w:val="99"/>
    <w:rsid w:val="004D1425"/>
    <w:rPr>
      <w:sz w:val="20"/>
      <w:szCs w:val="20"/>
    </w:rPr>
  </w:style>
  <w:style w:type="paragraph" w:styleId="BalloonText">
    <w:name w:val="Balloon Text"/>
    <w:basedOn w:val="Normal"/>
    <w:link w:val="BalloonTextChar"/>
    <w:uiPriority w:val="99"/>
    <w:semiHidden/>
    <w:unhideWhenUsed/>
    <w:rsid w:val="004D1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25"/>
    <w:rPr>
      <w:rFonts w:ascii="Segoe UI" w:hAnsi="Segoe UI" w:cs="Segoe UI"/>
      <w:sz w:val="18"/>
      <w:szCs w:val="18"/>
    </w:rPr>
  </w:style>
  <w:style w:type="paragraph" w:styleId="NormalWeb">
    <w:name w:val="Normal (Web)"/>
    <w:basedOn w:val="Normal"/>
    <w:uiPriority w:val="99"/>
    <w:unhideWhenUsed/>
    <w:rsid w:val="004D142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E7588F"/>
    <w:pPr>
      <w:spacing w:after="200" w:line="240" w:lineRule="auto"/>
    </w:pPr>
    <w:rPr>
      <w:i/>
      <w:iCs/>
      <w:color w:val="44546A" w:themeColor="text2"/>
      <w:sz w:val="18"/>
      <w:szCs w:val="18"/>
      <w:lang w:val="fi-FI"/>
    </w:rPr>
  </w:style>
  <w:style w:type="paragraph" w:styleId="ListParagraph">
    <w:name w:val="List Paragraph"/>
    <w:basedOn w:val="Normal"/>
    <w:uiPriority w:val="34"/>
    <w:qFormat/>
    <w:rsid w:val="00DC6CCF"/>
    <w:pPr>
      <w:ind w:left="720"/>
      <w:contextualSpacing/>
    </w:pPr>
  </w:style>
  <w:style w:type="paragraph" w:styleId="CommentSubject">
    <w:name w:val="annotation subject"/>
    <w:basedOn w:val="CommentText"/>
    <w:next w:val="CommentText"/>
    <w:link w:val="CommentSubjectChar"/>
    <w:uiPriority w:val="99"/>
    <w:semiHidden/>
    <w:unhideWhenUsed/>
    <w:rsid w:val="00023871"/>
    <w:rPr>
      <w:b/>
      <w:bCs/>
    </w:rPr>
  </w:style>
  <w:style w:type="character" w:customStyle="1" w:styleId="CommentSubjectChar">
    <w:name w:val="Comment Subject Char"/>
    <w:basedOn w:val="CommentTextChar"/>
    <w:link w:val="CommentSubject"/>
    <w:uiPriority w:val="99"/>
    <w:semiHidden/>
    <w:rsid w:val="000238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15245-4BBB-4B7A-8101-7540B8E3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Gustafsson</dc:creator>
  <cp:keywords/>
  <dc:description/>
  <cp:lastModifiedBy>Hanna Gustafsson</cp:lastModifiedBy>
  <cp:revision>41</cp:revision>
  <dcterms:created xsi:type="dcterms:W3CDTF">2021-04-01T05:59:00Z</dcterms:created>
  <dcterms:modified xsi:type="dcterms:W3CDTF">2021-04-01T11:33:00Z</dcterms:modified>
</cp:coreProperties>
</file>