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D01F" w14:textId="77777777" w:rsidR="001D1C5D" w:rsidRPr="00E66503" w:rsidRDefault="001D1C5D" w:rsidP="001D1C5D">
      <w:pPr>
        <w:rPr>
          <w:rFonts w:ascii="Times New Roman" w:eastAsia="Times New Roman" w:hAnsi="Times New Roman" w:cs="Times New Roman"/>
          <w:b/>
          <w:bCs/>
        </w:rPr>
      </w:pPr>
      <w:r w:rsidRPr="00E66503">
        <w:rPr>
          <w:rFonts w:ascii="Times New Roman" w:eastAsia="Times New Roman" w:hAnsi="Times New Roman" w:cs="Times New Roman"/>
          <w:b/>
          <w:bCs/>
        </w:rPr>
        <w:t>Supplemental Table 1</w:t>
      </w:r>
    </w:p>
    <w:p w14:paraId="355E1D0A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768CD20F" w14:textId="77777777" w:rsidR="001D1C5D" w:rsidRPr="00E66503" w:rsidRDefault="001D1C5D" w:rsidP="001D1C5D">
      <w:pPr>
        <w:rPr>
          <w:rFonts w:ascii="Times New Roman" w:eastAsia="Times New Roman" w:hAnsi="Times New Roman" w:cs="Times New Roman"/>
          <w:i/>
          <w:iCs/>
        </w:rPr>
      </w:pPr>
      <w:r w:rsidRPr="00E66503">
        <w:rPr>
          <w:rFonts w:ascii="Times New Roman" w:eastAsia="Times New Roman" w:hAnsi="Times New Roman" w:cs="Times New Roman"/>
          <w:i/>
          <w:iCs/>
        </w:rPr>
        <w:t xml:space="preserve">Comparison of </w:t>
      </w:r>
      <w:r>
        <w:rPr>
          <w:rFonts w:ascii="Times New Roman" w:eastAsia="Times New Roman" w:hAnsi="Times New Roman" w:cs="Times New Roman"/>
          <w:i/>
          <w:iCs/>
        </w:rPr>
        <w:t>F</w:t>
      </w:r>
      <w:r w:rsidRPr="00E66503">
        <w:rPr>
          <w:rFonts w:ascii="Times New Roman" w:eastAsia="Times New Roman" w:hAnsi="Times New Roman" w:cs="Times New Roman"/>
          <w:i/>
          <w:iCs/>
        </w:rPr>
        <w:t xml:space="preserve">ull </w:t>
      </w:r>
      <w:r>
        <w:rPr>
          <w:rFonts w:ascii="Times New Roman" w:eastAsia="Times New Roman" w:hAnsi="Times New Roman" w:cs="Times New Roman"/>
          <w:i/>
          <w:iCs/>
        </w:rPr>
        <w:t>S</w:t>
      </w:r>
      <w:r w:rsidRPr="00E66503">
        <w:rPr>
          <w:rFonts w:ascii="Times New Roman" w:eastAsia="Times New Roman" w:hAnsi="Times New Roman" w:cs="Times New Roman"/>
          <w:i/>
          <w:iCs/>
        </w:rPr>
        <w:t xml:space="preserve">ample and HPA </w:t>
      </w:r>
      <w:r>
        <w:rPr>
          <w:rFonts w:ascii="Times New Roman" w:eastAsia="Times New Roman" w:hAnsi="Times New Roman" w:cs="Times New Roman"/>
          <w:i/>
          <w:iCs/>
        </w:rPr>
        <w:t>S</w:t>
      </w:r>
      <w:r w:rsidRPr="00E66503">
        <w:rPr>
          <w:rFonts w:ascii="Times New Roman" w:eastAsia="Times New Roman" w:hAnsi="Times New Roman" w:cs="Times New Roman"/>
          <w:i/>
          <w:iCs/>
        </w:rPr>
        <w:t xml:space="preserve">ubsample </w:t>
      </w:r>
    </w:p>
    <w:p w14:paraId="136389F4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30"/>
        <w:gridCol w:w="2435"/>
      </w:tblGrid>
      <w:tr w:rsidR="001D1C5D" w14:paraId="43780D7C" w14:textId="77777777" w:rsidTr="0011409D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CB01CE5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3B51736E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HPA Subsample</w:t>
            </w:r>
          </w:p>
          <w:p w14:paraId="3EC60EB7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 = 104)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4F2F4E75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Full Sample </w:t>
            </w:r>
          </w:p>
          <w:p w14:paraId="64E1BF62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 = 836)</w:t>
            </w:r>
          </w:p>
        </w:tc>
      </w:tr>
      <w:tr w:rsidR="001D1C5D" w14:paraId="3F168F7F" w14:textId="77777777" w:rsidTr="0011409D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FAA23B0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6D280860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33D64B61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Mean (SD)</w:t>
            </w:r>
          </w:p>
        </w:tc>
      </w:tr>
      <w:tr w:rsidR="001D1C5D" w14:paraId="7DB40983" w14:textId="77777777" w:rsidTr="0011409D">
        <w:tc>
          <w:tcPr>
            <w:tcW w:w="4395" w:type="dxa"/>
          </w:tcPr>
          <w:p w14:paraId="5F8BCB02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 sex (% male)</w:t>
            </w:r>
          </w:p>
        </w:tc>
        <w:tc>
          <w:tcPr>
            <w:tcW w:w="2530" w:type="dxa"/>
          </w:tcPr>
          <w:p w14:paraId="10F7FDB2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0.46 (.50)</w:t>
            </w:r>
          </w:p>
        </w:tc>
        <w:tc>
          <w:tcPr>
            <w:tcW w:w="2435" w:type="dxa"/>
          </w:tcPr>
          <w:p w14:paraId="14CC53B5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0.51 (.50)</w:t>
            </w:r>
          </w:p>
        </w:tc>
      </w:tr>
      <w:tr w:rsidR="001D1C5D" w14:paraId="3B8CA8CB" w14:textId="77777777" w:rsidTr="0011409D">
        <w:tc>
          <w:tcPr>
            <w:tcW w:w="4395" w:type="dxa"/>
          </w:tcPr>
          <w:p w14:paraId="7EDDE0B8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 BMI (at 12 months)</w:t>
            </w:r>
          </w:p>
        </w:tc>
        <w:tc>
          <w:tcPr>
            <w:tcW w:w="2530" w:type="dxa"/>
          </w:tcPr>
          <w:p w14:paraId="2102F60C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 (1.68)</w:t>
            </w:r>
          </w:p>
        </w:tc>
        <w:tc>
          <w:tcPr>
            <w:tcW w:w="2435" w:type="dxa"/>
          </w:tcPr>
          <w:p w14:paraId="09A5DFF0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 (1.74)</w:t>
            </w:r>
          </w:p>
        </w:tc>
      </w:tr>
      <w:tr w:rsidR="001D1C5D" w14:paraId="2376CD81" w14:textId="77777777" w:rsidTr="0011409D">
        <w:trPr>
          <w:trHeight w:val="711"/>
        </w:trPr>
        <w:tc>
          <w:tcPr>
            <w:tcW w:w="4395" w:type="dxa"/>
          </w:tcPr>
          <w:p w14:paraId="1E344CD7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Child age in days (at 12 months) </w:t>
            </w:r>
          </w:p>
        </w:tc>
        <w:tc>
          <w:tcPr>
            <w:tcW w:w="2530" w:type="dxa"/>
          </w:tcPr>
          <w:p w14:paraId="57748675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372.22 (16.73)</w:t>
            </w:r>
          </w:p>
        </w:tc>
        <w:tc>
          <w:tcPr>
            <w:tcW w:w="2435" w:type="dxa"/>
          </w:tcPr>
          <w:p w14:paraId="2C5712BE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370.98 (15.21)</w:t>
            </w:r>
          </w:p>
        </w:tc>
      </w:tr>
      <w:tr w:rsidR="001D1C5D" w14:paraId="5A8F137A" w14:textId="77777777" w:rsidTr="0011409D">
        <w:tc>
          <w:tcPr>
            <w:tcW w:w="4395" w:type="dxa"/>
          </w:tcPr>
          <w:p w14:paraId="1FB69679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Low SES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%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poorest 3 quintiles)</w:t>
            </w:r>
          </w:p>
        </w:tc>
        <w:tc>
          <w:tcPr>
            <w:tcW w:w="2530" w:type="dxa"/>
          </w:tcPr>
          <w:p w14:paraId="3AB753CF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0.59 (0.49)</w:t>
            </w:r>
          </w:p>
        </w:tc>
        <w:tc>
          <w:tcPr>
            <w:tcW w:w="2435" w:type="dxa"/>
          </w:tcPr>
          <w:p w14:paraId="2616FA5A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0.66 (0.47)</w:t>
            </w:r>
          </w:p>
        </w:tc>
      </w:tr>
      <w:tr w:rsidR="001D1C5D" w14:paraId="0F971EDD" w14:textId="77777777" w:rsidTr="0011409D">
        <w:tc>
          <w:tcPr>
            <w:tcW w:w="4395" w:type="dxa"/>
          </w:tcPr>
          <w:p w14:paraId="3DEB25C8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SDQ Total Difficulties</w:t>
            </w:r>
          </w:p>
        </w:tc>
        <w:tc>
          <w:tcPr>
            <w:tcW w:w="2530" w:type="dxa"/>
          </w:tcPr>
          <w:p w14:paraId="01154A2B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15.13 (6.24)</w:t>
            </w:r>
          </w:p>
        </w:tc>
        <w:tc>
          <w:tcPr>
            <w:tcW w:w="2435" w:type="dxa"/>
          </w:tcPr>
          <w:p w14:paraId="28CB054D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 (6.26)</w:t>
            </w:r>
          </w:p>
        </w:tc>
      </w:tr>
      <w:tr w:rsidR="001D1C5D" w14:paraId="5731B4A1" w14:textId="77777777" w:rsidTr="0011409D">
        <w:tc>
          <w:tcPr>
            <w:tcW w:w="4395" w:type="dxa"/>
          </w:tcPr>
          <w:p w14:paraId="3387B2A1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Emotional Problems</w:t>
            </w:r>
          </w:p>
        </w:tc>
        <w:tc>
          <w:tcPr>
            <w:tcW w:w="2530" w:type="dxa"/>
          </w:tcPr>
          <w:p w14:paraId="77DC9E5E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 (2.47)</w:t>
            </w:r>
          </w:p>
        </w:tc>
        <w:tc>
          <w:tcPr>
            <w:tcW w:w="2435" w:type="dxa"/>
          </w:tcPr>
          <w:p w14:paraId="65B47678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 (2.46)</w:t>
            </w:r>
          </w:p>
        </w:tc>
      </w:tr>
      <w:tr w:rsidR="001D1C5D" w14:paraId="4686EB39" w14:textId="77777777" w:rsidTr="0011409D">
        <w:tc>
          <w:tcPr>
            <w:tcW w:w="4395" w:type="dxa"/>
          </w:tcPr>
          <w:p w14:paraId="28EB78EE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Conduct Problems</w:t>
            </w:r>
          </w:p>
        </w:tc>
        <w:tc>
          <w:tcPr>
            <w:tcW w:w="2530" w:type="dxa"/>
          </w:tcPr>
          <w:p w14:paraId="6C8B0046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3.51 (2.96)</w:t>
            </w:r>
          </w:p>
        </w:tc>
        <w:tc>
          <w:tcPr>
            <w:tcW w:w="2435" w:type="dxa"/>
          </w:tcPr>
          <w:p w14:paraId="2B967804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3.32 (2.56)</w:t>
            </w:r>
          </w:p>
        </w:tc>
      </w:tr>
      <w:tr w:rsidR="001D1C5D" w14:paraId="0C17A200" w14:textId="77777777" w:rsidTr="0011409D">
        <w:tc>
          <w:tcPr>
            <w:tcW w:w="4395" w:type="dxa"/>
          </w:tcPr>
          <w:p w14:paraId="40FAC545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Hyperactivity Problems</w:t>
            </w:r>
          </w:p>
        </w:tc>
        <w:tc>
          <w:tcPr>
            <w:tcW w:w="2530" w:type="dxa"/>
          </w:tcPr>
          <w:p w14:paraId="6F6EC08E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 (1.84)</w:t>
            </w:r>
          </w:p>
        </w:tc>
        <w:tc>
          <w:tcPr>
            <w:tcW w:w="2435" w:type="dxa"/>
          </w:tcPr>
          <w:p w14:paraId="06DDF549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4.23 (1.86)</w:t>
            </w:r>
          </w:p>
        </w:tc>
      </w:tr>
      <w:tr w:rsidR="001D1C5D" w14:paraId="01430C21" w14:textId="77777777" w:rsidTr="0011409D">
        <w:tc>
          <w:tcPr>
            <w:tcW w:w="4395" w:type="dxa"/>
          </w:tcPr>
          <w:p w14:paraId="01AEA17C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Peer Problems</w:t>
            </w:r>
          </w:p>
        </w:tc>
        <w:tc>
          <w:tcPr>
            <w:tcW w:w="2530" w:type="dxa"/>
          </w:tcPr>
          <w:p w14:paraId="2375D077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3.90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1.38)*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435" w:type="dxa"/>
          </w:tcPr>
          <w:p w14:paraId="79CB2478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3.45 (1.59)</w:t>
            </w:r>
          </w:p>
        </w:tc>
      </w:tr>
      <w:tr w:rsidR="001D1C5D" w14:paraId="6677BDD3" w14:textId="77777777" w:rsidTr="0011409D">
        <w:tc>
          <w:tcPr>
            <w:tcW w:w="4395" w:type="dxa"/>
            <w:tcBorders>
              <w:bottom w:val="single" w:sz="4" w:space="0" w:color="auto"/>
            </w:tcBorders>
          </w:tcPr>
          <w:p w14:paraId="0434FD46" w14:textId="77777777" w:rsidR="001D1C5D" w:rsidRDefault="001D1C5D" w:rsidP="0011409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Prosocial Behavior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FE50B24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8.15 (1.64)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10E96FEE" w14:textId="77777777" w:rsidR="001D1C5D" w:rsidRDefault="001D1C5D" w:rsidP="0011409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8.37 (1.69)</w:t>
            </w:r>
          </w:p>
        </w:tc>
      </w:tr>
    </w:tbl>
    <w:p w14:paraId="1ABA229E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 xml:space="preserve"> &lt; .05, 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>&lt;.01, ***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 xml:space="preserve">&lt;.001. Significance stars indicate t-tests between the full sample and the HPA subsample  </w:t>
      </w:r>
    </w:p>
    <w:p w14:paraId="71CECE81" w14:textId="77777777" w:rsidR="001D1C5D" w:rsidRDefault="001D1C5D" w:rsidP="001D1C5D">
      <w:pPr>
        <w:rPr>
          <w:rFonts w:ascii="Times New Roman" w:eastAsia="Times New Roman" w:hAnsi="Times New Roman" w:cs="Times New Roman"/>
        </w:rPr>
        <w:sectPr w:rsidR="001D1C5D" w:rsidSect="007C352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</w:rPr>
        <w:t>SDQ = Strengths and Difficulties Questionnaire</w:t>
      </w:r>
    </w:p>
    <w:p w14:paraId="25D5132A" w14:textId="77777777" w:rsidR="001D1C5D" w:rsidRDefault="001D1C5D" w:rsidP="001D1C5D">
      <w:pPr>
        <w:rPr>
          <w:rFonts w:ascii="Times New Roman" w:eastAsia="Times New Roman" w:hAnsi="Times New Roman" w:cs="Times New Roman"/>
          <w:b/>
          <w:bCs/>
        </w:rPr>
      </w:pPr>
      <w:r w:rsidRPr="00E66503">
        <w:rPr>
          <w:rFonts w:ascii="Times New Roman" w:eastAsia="Times New Roman" w:hAnsi="Times New Roman" w:cs="Times New Roman"/>
          <w:b/>
          <w:bCs/>
        </w:rPr>
        <w:lastRenderedPageBreak/>
        <w:t>Supplemental Table 2</w:t>
      </w:r>
    </w:p>
    <w:p w14:paraId="7A4D0619" w14:textId="77777777" w:rsidR="001D1C5D" w:rsidRDefault="001D1C5D" w:rsidP="001D1C5D">
      <w:pPr>
        <w:rPr>
          <w:rFonts w:ascii="Times New Roman" w:eastAsia="Times New Roman" w:hAnsi="Times New Roman" w:cs="Times New Roman"/>
          <w:b/>
          <w:bCs/>
        </w:rPr>
      </w:pPr>
    </w:p>
    <w:p w14:paraId="77EFF719" w14:textId="77777777" w:rsidR="001D1C5D" w:rsidRPr="00E66503" w:rsidRDefault="001D1C5D" w:rsidP="001D1C5D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E66503">
        <w:rPr>
          <w:rFonts w:ascii="Times New Roman" w:eastAsia="Times New Roman" w:hAnsi="Times New Roman" w:cs="Times New Roman"/>
          <w:i/>
          <w:iCs/>
        </w:rPr>
        <w:t xml:space="preserve">Fit Statistics Comparing Linear, Quadratic, </w:t>
      </w:r>
      <w:r>
        <w:rPr>
          <w:rFonts w:ascii="Times New Roman" w:eastAsia="Times New Roman" w:hAnsi="Times New Roman" w:cs="Times New Roman"/>
          <w:i/>
          <w:iCs/>
        </w:rPr>
        <w:t>a</w:t>
      </w:r>
      <w:r w:rsidRPr="00E66503">
        <w:rPr>
          <w:rFonts w:ascii="Times New Roman" w:eastAsia="Times New Roman" w:hAnsi="Times New Roman" w:cs="Times New Roman"/>
          <w:i/>
          <w:iCs/>
        </w:rPr>
        <w:t>nd Cubic Models</w:t>
      </w:r>
    </w:p>
    <w:p w14:paraId="4BE76A66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tbl>
      <w:tblPr>
        <w:tblW w:w="11144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800"/>
        <w:gridCol w:w="794"/>
        <w:gridCol w:w="768"/>
        <w:gridCol w:w="768"/>
        <w:gridCol w:w="768"/>
        <w:gridCol w:w="768"/>
        <w:gridCol w:w="768"/>
        <w:gridCol w:w="768"/>
        <w:gridCol w:w="784"/>
        <w:gridCol w:w="789"/>
        <w:gridCol w:w="789"/>
        <w:gridCol w:w="789"/>
        <w:gridCol w:w="791"/>
      </w:tblGrid>
      <w:tr w:rsidR="001D1C5D" w:rsidRPr="00282701" w14:paraId="063C7946" w14:textId="77777777" w:rsidTr="0011409D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9AFB0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05A43E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AA5EF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SDQ Subscales</w:t>
            </w:r>
          </w:p>
        </w:tc>
      </w:tr>
      <w:tr w:rsidR="001D1C5D" w:rsidRPr="00282701" w14:paraId="71507F06" w14:textId="77777777" w:rsidTr="0011409D">
        <w:trPr>
          <w:trHeight w:val="984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35CA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D6B89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SDQ Total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348DA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Emotional Problems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EA41D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Conduct Problems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AF355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Hyperactivity Problems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5D507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Peer Problems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A3C85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Prosocial Behavior</w:t>
            </w:r>
          </w:p>
        </w:tc>
      </w:tr>
      <w:tr w:rsidR="001D1C5D" w:rsidRPr="00282701" w14:paraId="204B66B9" w14:textId="77777777" w:rsidTr="0011409D">
        <w:trPr>
          <w:trHeight w:val="302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8AC" w14:textId="77777777" w:rsidR="001D1C5D" w:rsidRPr="00282701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31D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0733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D4D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A6C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497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05F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EBE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DE2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F4C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4212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D80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B3D8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</w:tr>
      <w:tr w:rsidR="001D1C5D" w:rsidRPr="00282701" w14:paraId="7894B6BC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76D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Cortisol linear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743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64B0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B7D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429.89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54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B1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467.98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CD98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483.11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3C4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378.60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DF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393.73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56D6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329.20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24DD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344.33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2F2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359.89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24B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375.02</w:t>
            </w:r>
          </w:p>
        </w:tc>
      </w:tr>
      <w:tr w:rsidR="001D1C5D" w:rsidRPr="00282701" w14:paraId="413B1C0B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42B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Cortisol quadratic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8C9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595.27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7E6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612.93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D70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754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440.79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32F4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B2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482.51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1A1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378.47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007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396.12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2A3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A0E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346.81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6A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361.73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B1E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379.39</w:t>
            </w:r>
          </w:p>
        </w:tc>
      </w:tr>
      <w:tr w:rsidR="001D1C5D" w:rsidRPr="00282701" w14:paraId="0CCE8E2B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AC4A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Cortisol cubic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41A3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596.99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F13D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A7F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425.04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BEC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445.21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834D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465.69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00500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485.87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BDB9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72B30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A721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7CE6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4A37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363.73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7DE78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383.91</w:t>
            </w:r>
          </w:p>
        </w:tc>
      </w:tr>
      <w:tr w:rsidR="001D1C5D" w:rsidRPr="00282701" w14:paraId="6090198E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E20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DHEA linear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EE8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8BA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FE98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CF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921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18B3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482.6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05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689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E74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92F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16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B36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8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1D1C5D" w:rsidRPr="00282701" w14:paraId="6F532EB5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EDB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DHEA quad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B1B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603.07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9C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95D4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433.9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AFB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76B" w14:textId="77777777" w:rsidR="001D1C5D" w:rsidRPr="00A7537C" w:rsidRDefault="001D1C5D" w:rsidP="001140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466.95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B3E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C47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912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2E1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C8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588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7F7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D1C5D" w:rsidRPr="00282701" w14:paraId="30156EEC" w14:textId="77777777" w:rsidTr="0011409D"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3B8E2" w14:textId="77777777" w:rsidR="001D1C5D" w:rsidRPr="00282701" w:rsidRDefault="001D1C5D" w:rsidP="001140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DHEA cubic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9BE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CD88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625.24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AC9B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435.62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73C0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455.80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647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468.94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0426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489.11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FF7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6EDF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399.25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42A4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330.06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816A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350.24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B8AC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4705" w14:textId="77777777" w:rsidR="001D1C5D" w:rsidRPr="00282701" w:rsidRDefault="001D1C5D" w:rsidP="00114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380.75</w:t>
            </w:r>
          </w:p>
        </w:tc>
      </w:tr>
    </w:tbl>
    <w:p w14:paraId="414D20FC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 w:rsidRPr="003A218C">
        <w:rPr>
          <w:rFonts w:ascii="Times New Roman" w:eastAsia="Times New Roman" w:hAnsi="Times New Roman" w:cs="Times New Roman"/>
          <w:i/>
          <w:iCs/>
        </w:rPr>
        <w:t>Notes:</w:t>
      </w:r>
      <w:r>
        <w:rPr>
          <w:rFonts w:ascii="Times New Roman" w:eastAsia="Times New Roman" w:hAnsi="Times New Roman" w:cs="Times New Roman"/>
        </w:rPr>
        <w:t xml:space="preserve"> Bolded AIC and BIC scores correspond to the best fitting model.</w:t>
      </w:r>
    </w:p>
    <w:p w14:paraId="46F747CD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178A5EAA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325E5568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67FF52B7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491531D0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4D24D1A7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188BCC63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462CA7D7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3A2FAD96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2231C19" w14:textId="77777777" w:rsidR="001D1C5D" w:rsidRPr="00E66503" w:rsidRDefault="001D1C5D" w:rsidP="001D1C5D">
      <w:pPr>
        <w:rPr>
          <w:rFonts w:ascii="Times New Roman" w:eastAsia="Times New Roman" w:hAnsi="Times New Roman" w:cs="Times New Roman"/>
          <w:b/>
          <w:bCs/>
        </w:rPr>
      </w:pPr>
      <w:r w:rsidRPr="00E66503">
        <w:rPr>
          <w:rFonts w:ascii="Times New Roman" w:eastAsia="Times New Roman" w:hAnsi="Times New Roman" w:cs="Times New Roman"/>
          <w:b/>
          <w:bCs/>
        </w:rPr>
        <w:lastRenderedPageBreak/>
        <w:t>Supplemental Table 3</w:t>
      </w:r>
    </w:p>
    <w:p w14:paraId="27F9C54C" w14:textId="77777777" w:rsidR="001D1C5D" w:rsidRPr="00E66503" w:rsidRDefault="001D1C5D" w:rsidP="001D1C5D">
      <w:pPr>
        <w:rPr>
          <w:rFonts w:ascii="Times New Roman" w:eastAsia="Times New Roman" w:hAnsi="Times New Roman" w:cs="Times New Roman"/>
          <w:i/>
          <w:iCs/>
        </w:rPr>
      </w:pPr>
    </w:p>
    <w:p w14:paraId="3412C2C3" w14:textId="77777777" w:rsidR="001D1C5D" w:rsidRPr="00E66503" w:rsidRDefault="001D1C5D" w:rsidP="001D1C5D">
      <w:pPr>
        <w:rPr>
          <w:rFonts w:ascii="Times New Roman" w:eastAsia="Times New Roman" w:hAnsi="Times New Roman" w:cs="Times New Roman"/>
          <w:i/>
          <w:iCs/>
        </w:rPr>
      </w:pPr>
      <w:r w:rsidRPr="00E66503">
        <w:rPr>
          <w:rFonts w:ascii="Times New Roman" w:eastAsia="Times New Roman" w:hAnsi="Times New Roman" w:cs="Times New Roman"/>
          <w:i/>
          <w:iCs/>
        </w:rPr>
        <w:t xml:space="preserve">Linear And Quadratic Models </w:t>
      </w:r>
      <w:r>
        <w:rPr>
          <w:rFonts w:ascii="Times New Roman" w:eastAsia="Times New Roman" w:hAnsi="Times New Roman" w:cs="Times New Roman"/>
          <w:i/>
          <w:iCs/>
        </w:rPr>
        <w:t>w</w:t>
      </w:r>
      <w:r w:rsidRPr="00E66503">
        <w:rPr>
          <w:rFonts w:ascii="Times New Roman" w:eastAsia="Times New Roman" w:hAnsi="Times New Roman" w:cs="Times New Roman"/>
          <w:i/>
          <w:iCs/>
        </w:rPr>
        <w:t>ith Cortisol Predicting Mental Health Difficulties</w:t>
      </w:r>
    </w:p>
    <w:p w14:paraId="4EC677A0" w14:textId="77777777" w:rsidR="001D1C5D" w:rsidRPr="00E66503" w:rsidRDefault="001D1C5D" w:rsidP="001D1C5D">
      <w:pPr>
        <w:rPr>
          <w:rFonts w:ascii="Times New Roman" w:eastAsia="Times New Roman" w:hAnsi="Times New Roman" w:cs="Times New Roman"/>
          <w:i/>
          <w:iCs/>
        </w:rPr>
      </w:pPr>
    </w:p>
    <w:tbl>
      <w:tblPr>
        <w:tblW w:w="10671" w:type="dxa"/>
        <w:tblLook w:val="04A0" w:firstRow="1" w:lastRow="0" w:firstColumn="1" w:lastColumn="0" w:noHBand="0" w:noVBand="1"/>
      </w:tblPr>
      <w:tblGrid>
        <w:gridCol w:w="2133"/>
        <w:gridCol w:w="747"/>
        <w:gridCol w:w="236"/>
        <w:gridCol w:w="133"/>
        <w:gridCol w:w="261"/>
        <w:gridCol w:w="867"/>
        <w:gridCol w:w="893"/>
        <w:gridCol w:w="1350"/>
        <w:gridCol w:w="1536"/>
        <w:gridCol w:w="1254"/>
        <w:gridCol w:w="1261"/>
      </w:tblGrid>
      <w:tr w:rsidR="001D1C5D" w:rsidRPr="00BC2824" w14:paraId="6E808987" w14:textId="77777777" w:rsidTr="0011409D">
        <w:trPr>
          <w:trHeight w:val="549"/>
        </w:trPr>
        <w:tc>
          <w:tcPr>
            <w:tcW w:w="2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8053A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1D3C38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BE205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AC411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SDQ Subscales</w:t>
            </w:r>
          </w:p>
        </w:tc>
      </w:tr>
      <w:tr w:rsidR="001D1C5D" w:rsidRPr="00BC2824" w14:paraId="48C949A0" w14:textId="77777777" w:rsidTr="0011409D">
        <w:trPr>
          <w:trHeight w:val="673"/>
        </w:trPr>
        <w:tc>
          <w:tcPr>
            <w:tcW w:w="21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8F993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6E38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SDQ Total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30D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D669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Emotional Problems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9BB3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Conduct Problems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5DF64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Hyperactivity Problems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7F677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Peer Problems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705DF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Prosocial Behavior</w:t>
            </w:r>
          </w:p>
        </w:tc>
      </w:tr>
      <w:tr w:rsidR="001D1C5D" w:rsidRPr="00BC2824" w14:paraId="774D8FCB" w14:textId="77777777" w:rsidTr="0011409D">
        <w:trPr>
          <w:gridAfter w:val="5"/>
          <w:wAfter w:w="6294" w:type="dxa"/>
          <w:trHeight w:val="32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A64A7" w14:textId="77777777" w:rsidR="001D1C5D" w:rsidRPr="00BD0441" w:rsidRDefault="001D1C5D" w:rsidP="0011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D0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Linear Model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4393B" w14:textId="77777777" w:rsidR="001D1C5D" w:rsidRPr="00BD0441" w:rsidRDefault="001D1C5D" w:rsidP="0011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448E6" w14:textId="77777777" w:rsidR="001D1C5D" w:rsidRPr="00BD0441" w:rsidRDefault="001D1C5D" w:rsidP="0011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D1C5D" w:rsidRPr="00BC2824" w14:paraId="56F9D237" w14:textId="77777777" w:rsidTr="0011409D">
        <w:trPr>
          <w:trHeight w:val="320"/>
        </w:trPr>
        <w:tc>
          <w:tcPr>
            <w:tcW w:w="21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62B1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Cortisol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BE11B9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-0.92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5EB0F25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B0E23F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-0.60*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DE462A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DA888DE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5975FF9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B49BD8D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1D1C5D" w:rsidRPr="00BC2824" w14:paraId="31C41E0C" w14:textId="77777777" w:rsidTr="0011409D">
        <w:trPr>
          <w:trHeight w:val="320"/>
        </w:trPr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BE5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7D9F4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(0.76)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5156B5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83B58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94D6E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C19C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4BBB5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1EA3E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</w:tr>
      <w:tr w:rsidR="001D1C5D" w:rsidRPr="00BC2824" w14:paraId="59046B07" w14:textId="77777777" w:rsidTr="0011409D">
        <w:trPr>
          <w:gridAfter w:val="9"/>
          <w:wAfter w:w="7791" w:type="dxa"/>
          <w:trHeight w:val="32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C17DD0" w14:textId="77777777" w:rsidR="001D1C5D" w:rsidRPr="00B31586" w:rsidRDefault="001D1C5D" w:rsidP="0011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Quadratic Model</w:t>
            </w:r>
          </w:p>
        </w:tc>
      </w:tr>
      <w:tr w:rsidR="001D1C5D" w:rsidRPr="00B65995" w14:paraId="2A8C2060" w14:textId="77777777" w:rsidTr="0011409D">
        <w:trPr>
          <w:trHeight w:val="320"/>
        </w:trPr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DCEA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5995">
              <w:rPr>
                <w:rFonts w:ascii="Times New Roman" w:hAnsi="Times New Roman" w:cs="Times New Roman"/>
                <w:color w:val="000000"/>
              </w:rPr>
              <w:t>Cortisol (linear)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F49A9A9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-0.97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EC27D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3780643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-0.60**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E94EB70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219233F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969EF99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0196D8A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0.12</w:t>
            </w:r>
          </w:p>
        </w:tc>
      </w:tr>
      <w:tr w:rsidR="001D1C5D" w:rsidRPr="00B65995" w14:paraId="264B82DD" w14:textId="77777777" w:rsidTr="0011409D">
        <w:trPr>
          <w:trHeight w:val="32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C329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5F641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(0.50)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4E6D7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98AE07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594047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(0.21)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038F79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(0.19)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41131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(0.14)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43E6C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(0.15)</w:t>
            </w:r>
          </w:p>
        </w:tc>
      </w:tr>
      <w:tr w:rsidR="001D1C5D" w:rsidRPr="00B65995" w14:paraId="18144777" w14:textId="77777777" w:rsidTr="0011409D">
        <w:trPr>
          <w:trHeight w:val="320"/>
        </w:trPr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812A8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5995">
              <w:rPr>
                <w:rFonts w:ascii="Times New Roman" w:hAnsi="Times New Roman" w:cs="Times New Roman"/>
                <w:color w:val="000000"/>
              </w:rPr>
              <w:t>Cortisol (quadratic)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7207D9E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1.31***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FCDEB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60BA110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0.50**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2EC3D8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0.47***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81C17EC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8CEAC80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BBC7654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-0.04</w:t>
            </w:r>
          </w:p>
        </w:tc>
      </w:tr>
      <w:tr w:rsidR="001D1C5D" w:rsidRPr="00B65995" w14:paraId="00BA3A61" w14:textId="77777777" w:rsidTr="0011409D">
        <w:trPr>
          <w:trHeight w:val="320"/>
        </w:trPr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56A1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59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63362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(0.33)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E08B9" w14:textId="77777777" w:rsidR="001D1C5D" w:rsidRPr="00B65995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17E0C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D47DB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(0.12)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A90ED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A68AF2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(0.09)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D3E42" w14:textId="77777777" w:rsidR="001D1C5D" w:rsidRPr="00B65995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(0.08)</w:t>
            </w:r>
          </w:p>
        </w:tc>
      </w:tr>
    </w:tbl>
    <w:p w14:paraId="035E4AE6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 w:rsidRPr="0034744D">
        <w:rPr>
          <w:rFonts w:ascii="Times New Roman" w:eastAsia="Times New Roman" w:hAnsi="Times New Roman" w:cs="Times New Roman"/>
          <w:i/>
          <w:iCs/>
        </w:rPr>
        <w:t>Notes</w:t>
      </w:r>
      <w:r>
        <w:rPr>
          <w:rFonts w:ascii="Times New Roman" w:eastAsia="Times New Roman" w:hAnsi="Times New Roman" w:cs="Times New Roman"/>
        </w:rPr>
        <w:t>: Cluster robust standard errors are in parentheses. Models control for study arm (Non-depressed, Intervention, and Enhanced Usual Care), socioeconomic status, child sex and child age at the time of the hair sampling.</w:t>
      </w:r>
    </w:p>
    <w:p w14:paraId="536BFAC0" w14:textId="77777777" w:rsidR="001D1C5D" w:rsidRPr="0034744D" w:rsidRDefault="001D1C5D" w:rsidP="001D1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 xml:space="preserve"> &lt; .05, 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>&lt;.01, ***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>&lt;.001</w:t>
      </w:r>
    </w:p>
    <w:p w14:paraId="707F68A1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62DDD103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72A848E9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3D021745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4437907" w14:textId="77777777" w:rsidR="001D1C5D" w:rsidRPr="00E66503" w:rsidRDefault="001D1C5D" w:rsidP="001D1C5D">
      <w:pPr>
        <w:rPr>
          <w:rFonts w:ascii="Times New Roman" w:eastAsia="Times New Roman" w:hAnsi="Times New Roman" w:cs="Times New Roman"/>
          <w:b/>
          <w:bCs/>
        </w:rPr>
      </w:pPr>
      <w:r w:rsidRPr="00E66503">
        <w:rPr>
          <w:rFonts w:ascii="Times New Roman" w:eastAsia="Times New Roman" w:hAnsi="Times New Roman" w:cs="Times New Roman"/>
          <w:b/>
          <w:bCs/>
        </w:rPr>
        <w:lastRenderedPageBreak/>
        <w:t>Supplemental Table 4</w:t>
      </w:r>
    </w:p>
    <w:p w14:paraId="7B86B58A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79EF7194" w14:textId="77777777" w:rsidR="001D1C5D" w:rsidRPr="00E66503" w:rsidRDefault="001D1C5D" w:rsidP="001D1C5D">
      <w:pPr>
        <w:rPr>
          <w:rFonts w:ascii="Times New Roman" w:eastAsia="Times New Roman" w:hAnsi="Times New Roman" w:cs="Times New Roman"/>
          <w:i/>
          <w:iCs/>
        </w:rPr>
      </w:pPr>
      <w:r w:rsidRPr="00E66503">
        <w:rPr>
          <w:rFonts w:ascii="Times New Roman" w:eastAsia="Times New Roman" w:hAnsi="Times New Roman" w:cs="Times New Roman"/>
          <w:i/>
          <w:iCs/>
        </w:rPr>
        <w:t>Linear And Quadratic Models with DHEA Predicting Mental Health Difficulties</w:t>
      </w:r>
    </w:p>
    <w:p w14:paraId="71E5441B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tbl>
      <w:tblPr>
        <w:tblW w:w="11246" w:type="dxa"/>
        <w:tblLook w:val="04A0" w:firstRow="1" w:lastRow="0" w:firstColumn="1" w:lastColumn="0" w:noHBand="0" w:noVBand="1"/>
      </w:tblPr>
      <w:tblGrid>
        <w:gridCol w:w="1980"/>
        <w:gridCol w:w="1158"/>
        <w:gridCol w:w="192"/>
        <w:gridCol w:w="134"/>
        <w:gridCol w:w="276"/>
        <w:gridCol w:w="1434"/>
        <w:gridCol w:w="1102"/>
        <w:gridCol w:w="248"/>
        <w:gridCol w:w="1536"/>
        <w:gridCol w:w="1354"/>
        <w:gridCol w:w="1832"/>
      </w:tblGrid>
      <w:tr w:rsidR="001D1C5D" w:rsidRPr="00BC2824" w14:paraId="3D1AB6C2" w14:textId="77777777" w:rsidTr="0011409D">
        <w:trPr>
          <w:trHeight w:val="549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2BE11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F24832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A4F1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6C9848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SDQ Subscales</w:t>
            </w:r>
          </w:p>
        </w:tc>
      </w:tr>
      <w:tr w:rsidR="001D1C5D" w:rsidRPr="00BC2824" w14:paraId="135846EA" w14:textId="77777777" w:rsidTr="0011409D">
        <w:trPr>
          <w:trHeight w:val="1040"/>
        </w:trPr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F795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3F76E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SDQ Total</w:t>
            </w:r>
            <w:r w:rsidRPr="008C469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0ACE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647D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Emotional Problems</w:t>
            </w:r>
            <w:r w:rsidRPr="008C469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2FF93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Conduct Problems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3A763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Hyperactivity Problems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338B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Peer Problems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2648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Prosocial Behavior</w:t>
            </w:r>
          </w:p>
        </w:tc>
      </w:tr>
      <w:tr w:rsidR="001D1C5D" w:rsidRPr="00BC2824" w14:paraId="2A8879F6" w14:textId="77777777" w:rsidTr="0011409D">
        <w:trPr>
          <w:gridAfter w:val="8"/>
          <w:wAfter w:w="7916" w:type="dxa"/>
          <w:trHeight w:val="320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53FAC" w14:textId="77777777" w:rsidR="001D1C5D" w:rsidRPr="00BD0441" w:rsidRDefault="001D1C5D" w:rsidP="001140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Linear Model</w:t>
            </w:r>
          </w:p>
        </w:tc>
      </w:tr>
      <w:tr w:rsidR="001D1C5D" w:rsidRPr="00BC2824" w14:paraId="1C3DFBC8" w14:textId="77777777" w:rsidTr="0011409D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8FD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DHEA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33BB5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-0.60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67AE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F4C155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9D189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-0.25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D8780C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-0.33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220D4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322EE6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0.33**</w:t>
            </w:r>
          </w:p>
        </w:tc>
      </w:tr>
      <w:tr w:rsidR="001D1C5D" w:rsidRPr="00BC2824" w14:paraId="70CE1B4D" w14:textId="77777777" w:rsidTr="0011409D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369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6CF20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4B925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F94F6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(0.29)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27702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(0.28)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C792C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(0.22)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1409C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(0.16)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88049" w14:textId="77777777" w:rsidR="001D1C5D" w:rsidRPr="00BC2824" w:rsidRDefault="001D1C5D" w:rsidP="00114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(0.13)</w:t>
            </w:r>
          </w:p>
        </w:tc>
      </w:tr>
      <w:tr w:rsidR="001D1C5D" w:rsidRPr="00BC2824" w14:paraId="6C268802" w14:textId="77777777" w:rsidTr="0011409D">
        <w:trPr>
          <w:gridAfter w:val="1"/>
          <w:wAfter w:w="1832" w:type="dxa"/>
          <w:trHeight w:val="320"/>
        </w:trPr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FA4E50" w14:textId="77777777" w:rsidR="001D1C5D" w:rsidRDefault="001D1C5D" w:rsidP="0011409D">
            <w:pPr>
              <w:rPr>
                <w:rFonts w:ascii="Times New Roman" w:hAnsi="Times New Roman"/>
              </w:rPr>
            </w:pPr>
            <w:r w:rsidRPr="00857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Quadratic Model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9B17EB" w14:textId="77777777" w:rsidR="001D1C5D" w:rsidRDefault="001D1C5D" w:rsidP="0011409D">
            <w:pPr>
              <w:rPr>
                <w:rFonts w:ascii="Times New Roman" w:hAnsi="Times New Roman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F18FCD" w14:textId="77777777" w:rsidR="001D1C5D" w:rsidRDefault="001D1C5D" w:rsidP="0011409D">
            <w:pPr>
              <w:rPr>
                <w:rFonts w:ascii="Times New Roman" w:hAnsi="Times New Roman"/>
              </w:rPr>
            </w:pPr>
          </w:p>
        </w:tc>
      </w:tr>
      <w:tr w:rsidR="001D1C5D" w:rsidRPr="00BC2824" w14:paraId="038D07B4" w14:textId="77777777" w:rsidTr="0011409D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9B15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DHEA (linear)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162CE7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C55D35" w14:textId="77777777" w:rsidR="001D1C5D" w:rsidRPr="00524A25" w:rsidRDefault="001D1C5D" w:rsidP="001140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57214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46291A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A3C15B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DA404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C9ECC4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</w:tr>
      <w:tr w:rsidR="001D1C5D" w:rsidRPr="00BC2824" w14:paraId="75A0125E" w14:textId="77777777" w:rsidTr="0011409D">
        <w:trPr>
          <w:trHeight w:val="320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6D3877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28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C1048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(0.82)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99F4E" w14:textId="77777777" w:rsidR="001D1C5D" w:rsidRPr="00524A25" w:rsidRDefault="001D1C5D" w:rsidP="001140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144A2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(0.33)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2D7C3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(0.34)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C36AC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A2E70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4633D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(0.17)</w:t>
            </w:r>
          </w:p>
        </w:tc>
      </w:tr>
      <w:tr w:rsidR="001D1C5D" w:rsidRPr="00BC2824" w14:paraId="6D2DEFB2" w14:textId="77777777" w:rsidTr="0011409D">
        <w:trPr>
          <w:trHeight w:val="320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D9FFB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DHEA (quadratic)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F0F29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-0.73*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9593D4" w14:textId="77777777" w:rsidR="001D1C5D" w:rsidRPr="00524A25" w:rsidRDefault="001D1C5D" w:rsidP="001140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4F047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-0.30*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2997A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16B450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10367B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6E938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1D1C5D" w:rsidRPr="00BC2824" w14:paraId="0FC21250" w14:textId="77777777" w:rsidTr="0011409D">
        <w:trPr>
          <w:trHeight w:val="320"/>
        </w:trPr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15E27" w14:textId="77777777" w:rsidR="001D1C5D" w:rsidRPr="00BC2824" w:rsidRDefault="001D1C5D" w:rsidP="001140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B397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79540" w14:textId="77777777" w:rsidR="001D1C5D" w:rsidRPr="00524A25" w:rsidRDefault="001D1C5D" w:rsidP="001140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59995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1C12C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C78DE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5CC37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84593" w14:textId="77777777" w:rsidR="001D1C5D" w:rsidRDefault="001D1C5D" w:rsidP="00114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(0.10)</w:t>
            </w:r>
          </w:p>
        </w:tc>
      </w:tr>
    </w:tbl>
    <w:p w14:paraId="23454ED9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 w:rsidRPr="0034744D">
        <w:rPr>
          <w:rFonts w:ascii="Times New Roman" w:eastAsia="Times New Roman" w:hAnsi="Times New Roman" w:cs="Times New Roman"/>
          <w:i/>
          <w:iCs/>
        </w:rPr>
        <w:t>Notes</w:t>
      </w:r>
      <w:r>
        <w:rPr>
          <w:rFonts w:ascii="Times New Roman" w:eastAsia="Times New Roman" w:hAnsi="Times New Roman" w:cs="Times New Roman"/>
        </w:rPr>
        <w:t>: Cluster robust standard errors are in parentheses. Models control for study arm (Non-depressed, Intervention, and Enhanced Usual Care), socioeconomic status, child sex and child age at the time of the hair sampling.</w:t>
      </w:r>
    </w:p>
    <w:p w14:paraId="34EE8EC2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 xml:space="preserve"> &lt; .05, 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>&lt;.01, ***</w:t>
      </w:r>
      <w:r w:rsidRPr="0034744D">
        <w:rPr>
          <w:rFonts w:ascii="Times New Roman" w:eastAsia="Times New Roman" w:hAnsi="Times New Roman" w:cs="Times New Roman"/>
          <w:i/>
          <w:iCs/>
        </w:rPr>
        <w:t>p</w:t>
      </w:r>
      <w:r>
        <w:rPr>
          <w:rFonts w:ascii="Times New Roman" w:eastAsia="Times New Roman" w:hAnsi="Times New Roman" w:cs="Times New Roman"/>
        </w:rPr>
        <w:t>&lt;.001</w:t>
      </w:r>
    </w:p>
    <w:p w14:paraId="3EE77D98" w14:textId="77777777" w:rsidR="001D1C5D" w:rsidRDefault="001D1C5D" w:rsidP="001D1C5D">
      <w:pPr>
        <w:rPr>
          <w:rFonts w:ascii="Times New Roman" w:eastAsia="Times New Roman" w:hAnsi="Times New Roman" w:cs="Times New Roman"/>
          <w:color w:val="000000"/>
        </w:rPr>
      </w:pPr>
    </w:p>
    <w:p w14:paraId="51CA173F" w14:textId="77777777" w:rsidR="001D1C5D" w:rsidRDefault="001D1C5D" w:rsidP="001D1C5D">
      <w:pPr>
        <w:rPr>
          <w:rFonts w:ascii="Times New Roman" w:eastAsia="Times New Roman" w:hAnsi="Times New Roman" w:cs="Times New Roman"/>
        </w:rPr>
      </w:pPr>
    </w:p>
    <w:p w14:paraId="03634062" w14:textId="436C0E00" w:rsidR="00CD3110" w:rsidRPr="002F181C" w:rsidRDefault="00CD3110">
      <w:pPr>
        <w:rPr>
          <w:rFonts w:ascii="Times New Roman" w:eastAsia="Times New Roman" w:hAnsi="Times New Roman" w:cs="Times New Roman"/>
        </w:rPr>
      </w:pPr>
    </w:p>
    <w:sectPr w:rsidR="00CD3110" w:rsidRPr="002F181C" w:rsidSect="007364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5D"/>
    <w:rsid w:val="001D1C5D"/>
    <w:rsid w:val="002C35B9"/>
    <w:rsid w:val="002F181C"/>
    <w:rsid w:val="00303C86"/>
    <w:rsid w:val="00327881"/>
    <w:rsid w:val="003602B7"/>
    <w:rsid w:val="003D1E15"/>
    <w:rsid w:val="00406572"/>
    <w:rsid w:val="004360EE"/>
    <w:rsid w:val="005616A8"/>
    <w:rsid w:val="00601D62"/>
    <w:rsid w:val="006516B6"/>
    <w:rsid w:val="006731D5"/>
    <w:rsid w:val="00692889"/>
    <w:rsid w:val="00695475"/>
    <w:rsid w:val="006A16B0"/>
    <w:rsid w:val="006B3BB9"/>
    <w:rsid w:val="006C270C"/>
    <w:rsid w:val="007102CC"/>
    <w:rsid w:val="00743F84"/>
    <w:rsid w:val="00770F62"/>
    <w:rsid w:val="00785292"/>
    <w:rsid w:val="0079168D"/>
    <w:rsid w:val="008455FE"/>
    <w:rsid w:val="00846C32"/>
    <w:rsid w:val="008A6D6A"/>
    <w:rsid w:val="008E33EA"/>
    <w:rsid w:val="00933FB1"/>
    <w:rsid w:val="009513CC"/>
    <w:rsid w:val="00A23675"/>
    <w:rsid w:val="00A77032"/>
    <w:rsid w:val="00AB0992"/>
    <w:rsid w:val="00B644DD"/>
    <w:rsid w:val="00BD78FC"/>
    <w:rsid w:val="00CD3110"/>
    <w:rsid w:val="00CD3446"/>
    <w:rsid w:val="00CD4A20"/>
    <w:rsid w:val="00CE24A9"/>
    <w:rsid w:val="00CE2D23"/>
    <w:rsid w:val="00ED20A2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AEE04"/>
  <w15:chartTrackingRefBased/>
  <w15:docId w15:val="{DACBFC93-6845-F94A-BA0E-12B4ACD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Allison Marie</dc:creator>
  <cp:keywords/>
  <dc:description/>
  <cp:lastModifiedBy>Frost, Allison Marie</cp:lastModifiedBy>
  <cp:revision>3</cp:revision>
  <dcterms:created xsi:type="dcterms:W3CDTF">2022-07-01T15:30:00Z</dcterms:created>
  <dcterms:modified xsi:type="dcterms:W3CDTF">2022-07-01T15:30:00Z</dcterms:modified>
</cp:coreProperties>
</file>