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6D3D" w14:textId="2631E683" w:rsidR="00FB0ADD" w:rsidRPr="004E40E6" w:rsidDel="00B73D90" w:rsidRDefault="00FB0ADD" w:rsidP="00C61F15">
      <w:pPr>
        <w:spacing w:after="0" w:line="480" w:lineRule="auto"/>
        <w:jc w:val="center"/>
        <w:rPr>
          <w:rFonts w:ascii="Times New Roman" w:hAnsi="Times New Roman" w:cs="Times New Roman"/>
          <w:b/>
          <w:bCs/>
          <w:sz w:val="24"/>
          <w:szCs w:val="24"/>
        </w:rPr>
      </w:pPr>
      <w:r w:rsidRPr="6FF28086">
        <w:rPr>
          <w:rFonts w:ascii="Times New Roman" w:hAnsi="Times New Roman" w:cs="Times New Roman"/>
          <w:b/>
          <w:bCs/>
          <w:sz w:val="24"/>
          <w:szCs w:val="24"/>
        </w:rPr>
        <w:t>Appendix</w:t>
      </w:r>
    </w:p>
    <w:p w14:paraId="06C5A273" w14:textId="0B6F289C" w:rsidR="00B73D90" w:rsidRPr="00B73D90" w:rsidRDefault="00B73D90" w:rsidP="00C61F15">
      <w:pPr>
        <w:spacing w:after="0" w:line="480" w:lineRule="auto"/>
        <w:rPr>
          <w:rFonts w:ascii="Times New Roman" w:hAnsi="Times New Roman" w:cs="Times New Roman"/>
          <w:sz w:val="24"/>
          <w:szCs w:val="24"/>
        </w:rPr>
      </w:pPr>
      <w:r w:rsidRPr="00864C58">
        <w:rPr>
          <w:rFonts w:ascii="Times New Roman" w:hAnsi="Times New Roman" w:cs="Times New Roman"/>
          <w:b/>
          <w:bCs/>
          <w:sz w:val="24"/>
          <w:szCs w:val="24"/>
        </w:rPr>
        <w:t>Additional Information on Measures Included in Final Models</w:t>
      </w:r>
    </w:p>
    <w:p w14:paraId="7A871E63" w14:textId="1197CCE2" w:rsidR="00B73D90" w:rsidRDefault="00B73D90" w:rsidP="00C61F15">
      <w:pPr>
        <w:spacing w:after="0" w:line="480" w:lineRule="auto"/>
        <w:ind w:firstLine="720"/>
        <w:rPr>
          <w:rFonts w:ascii="Times New Roman" w:hAnsi="Times New Roman" w:cs="Times New Roman"/>
          <w:b/>
          <w:bCs/>
          <w:i/>
          <w:iCs/>
          <w:sz w:val="24"/>
          <w:szCs w:val="24"/>
        </w:rPr>
      </w:pPr>
      <w:r>
        <w:rPr>
          <w:rFonts w:ascii="Times New Roman" w:hAnsi="Times New Roman" w:cs="Times New Roman"/>
          <w:sz w:val="24"/>
          <w:szCs w:val="24"/>
        </w:rPr>
        <w:t xml:space="preserve">Below we provide additional detail on select </w:t>
      </w:r>
      <w:r w:rsidR="009F2D1B">
        <w:rPr>
          <w:rFonts w:ascii="Times New Roman" w:hAnsi="Times New Roman" w:cs="Times New Roman"/>
          <w:sz w:val="24"/>
          <w:szCs w:val="24"/>
        </w:rPr>
        <w:t>measures</w:t>
      </w:r>
      <w:r>
        <w:rPr>
          <w:rFonts w:ascii="Times New Roman" w:hAnsi="Times New Roman" w:cs="Times New Roman"/>
          <w:sz w:val="24"/>
          <w:szCs w:val="24"/>
        </w:rPr>
        <w:t xml:space="preserve"> </w:t>
      </w:r>
      <w:r w:rsidR="009F2D1B">
        <w:rPr>
          <w:rFonts w:ascii="Times New Roman" w:hAnsi="Times New Roman" w:cs="Times New Roman"/>
          <w:sz w:val="24"/>
          <w:szCs w:val="24"/>
        </w:rPr>
        <w:t>retained</w:t>
      </w:r>
      <w:r>
        <w:rPr>
          <w:rFonts w:ascii="Times New Roman" w:hAnsi="Times New Roman" w:cs="Times New Roman"/>
          <w:sz w:val="24"/>
          <w:szCs w:val="24"/>
        </w:rPr>
        <w:t xml:space="preserve"> in </w:t>
      </w:r>
      <w:r w:rsidR="009F2D1B">
        <w:rPr>
          <w:rFonts w:ascii="Times New Roman" w:hAnsi="Times New Roman" w:cs="Times New Roman"/>
          <w:sz w:val="24"/>
          <w:szCs w:val="24"/>
        </w:rPr>
        <w:t>final models</w:t>
      </w:r>
      <w:r>
        <w:rPr>
          <w:rFonts w:ascii="Times New Roman" w:hAnsi="Times New Roman" w:cs="Times New Roman"/>
          <w:sz w:val="24"/>
          <w:szCs w:val="24"/>
        </w:rPr>
        <w:t>.</w:t>
      </w:r>
    </w:p>
    <w:p w14:paraId="61E900CC" w14:textId="77777777" w:rsidR="00B73D90" w:rsidRPr="00714ED6" w:rsidRDefault="00B73D90" w:rsidP="00C61F15">
      <w:pPr>
        <w:spacing w:after="0" w:line="480" w:lineRule="auto"/>
        <w:rPr>
          <w:rFonts w:ascii="Times New Roman" w:hAnsi="Times New Roman" w:cs="Times New Roman"/>
          <w:b/>
          <w:bCs/>
          <w:i/>
          <w:iCs/>
          <w:sz w:val="24"/>
          <w:szCs w:val="24"/>
        </w:rPr>
      </w:pPr>
      <w:r w:rsidRPr="00714ED6">
        <w:rPr>
          <w:rFonts w:ascii="Times New Roman" w:hAnsi="Times New Roman" w:cs="Times New Roman"/>
          <w:b/>
          <w:bCs/>
          <w:i/>
          <w:iCs/>
          <w:sz w:val="24"/>
          <w:szCs w:val="24"/>
        </w:rPr>
        <w:t xml:space="preserve">Early Life Adversity </w:t>
      </w:r>
    </w:p>
    <w:p w14:paraId="0855AA74" w14:textId="7A5F0065" w:rsidR="00CF7CA8" w:rsidRDefault="00B73D90"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 xml:space="preserve">The wave 12 </w:t>
      </w:r>
      <w:r w:rsidR="00F6498F">
        <w:rPr>
          <w:rFonts w:ascii="Times New Roman" w:hAnsi="Times New Roman" w:cs="Times New Roman"/>
          <w:sz w:val="24"/>
          <w:szCs w:val="24"/>
        </w:rPr>
        <w:t>interview</w:t>
      </w:r>
      <w:r w:rsidR="00F6498F" w:rsidRPr="003B2318">
        <w:rPr>
          <w:rFonts w:ascii="Times New Roman" w:hAnsi="Times New Roman" w:cs="Times New Roman"/>
          <w:sz w:val="24"/>
          <w:szCs w:val="24"/>
        </w:rPr>
        <w:t xml:space="preserve"> </w:t>
      </w:r>
      <w:r w:rsidRPr="003B2318">
        <w:rPr>
          <w:rFonts w:ascii="Times New Roman" w:hAnsi="Times New Roman" w:cs="Times New Roman"/>
          <w:sz w:val="24"/>
          <w:szCs w:val="24"/>
        </w:rPr>
        <w:t xml:space="preserve">was administered to both G1 and G2 respondents about 9 years after the first RYDS </w:t>
      </w:r>
      <w:r w:rsidR="00F6498F">
        <w:rPr>
          <w:rFonts w:ascii="Times New Roman" w:hAnsi="Times New Roman" w:cs="Times New Roman"/>
          <w:sz w:val="24"/>
          <w:szCs w:val="24"/>
        </w:rPr>
        <w:t>interview</w:t>
      </w:r>
      <w:r w:rsidRPr="003B2318">
        <w:rPr>
          <w:rFonts w:ascii="Times New Roman" w:hAnsi="Times New Roman" w:cs="Times New Roman"/>
          <w:sz w:val="24"/>
          <w:szCs w:val="24"/>
        </w:rPr>
        <w:t xml:space="preserve">, when the average G2 respondent was around 23 years old. A unique aspect of the wave 12 </w:t>
      </w:r>
      <w:r w:rsidR="00F6498F">
        <w:rPr>
          <w:rFonts w:ascii="Times New Roman" w:hAnsi="Times New Roman" w:cs="Times New Roman"/>
          <w:sz w:val="24"/>
          <w:szCs w:val="24"/>
        </w:rPr>
        <w:t>interview</w:t>
      </w:r>
      <w:r w:rsidR="00F6498F">
        <w:rPr>
          <w:rFonts w:ascii="Times New Roman" w:hAnsi="Times New Roman" w:cs="Times New Roman"/>
          <w:sz w:val="24"/>
          <w:szCs w:val="24"/>
        </w:rPr>
        <w:t xml:space="preserve"> </w:t>
      </w:r>
      <w:r w:rsidR="00CF7CA8">
        <w:rPr>
          <w:rFonts w:ascii="Times New Roman" w:hAnsi="Times New Roman" w:cs="Times New Roman"/>
          <w:sz w:val="24"/>
          <w:szCs w:val="24"/>
        </w:rPr>
        <w:t>for both G1s and G2s</w:t>
      </w:r>
      <w:r w:rsidRPr="003B2318">
        <w:rPr>
          <w:rFonts w:ascii="Times New Roman" w:hAnsi="Times New Roman" w:cs="Times New Roman"/>
          <w:sz w:val="24"/>
          <w:szCs w:val="24"/>
        </w:rPr>
        <w:t xml:space="preserve"> is that it contained a collection of retrospective items designed to measure G2’s early life circumstances, including questions about potentially sensitive topics such as maternal substance use during pregnancy and G2 experiences with child abuse. </w:t>
      </w:r>
    </w:p>
    <w:p w14:paraId="42D06A26" w14:textId="591F9404" w:rsidR="00B73D90" w:rsidRDefault="00CF7CA8" w:rsidP="00C61F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G2 wave 12 </w:t>
      </w:r>
      <w:proofErr w:type="gramStart"/>
      <w:r w:rsidR="00F6498F">
        <w:rPr>
          <w:rFonts w:ascii="Times New Roman" w:hAnsi="Times New Roman" w:cs="Times New Roman"/>
          <w:sz w:val="24"/>
          <w:szCs w:val="24"/>
        </w:rPr>
        <w:t>interview</w:t>
      </w:r>
      <w:proofErr w:type="gramEnd"/>
      <w:r>
        <w:rPr>
          <w:rFonts w:ascii="Times New Roman" w:hAnsi="Times New Roman" w:cs="Times New Roman"/>
          <w:sz w:val="24"/>
          <w:szCs w:val="24"/>
        </w:rPr>
        <w:t>, G2s were asked a series of questions related to</w:t>
      </w:r>
      <w:r w:rsidR="00B73D90" w:rsidRPr="003B2318">
        <w:rPr>
          <w:rFonts w:ascii="Times New Roman" w:hAnsi="Times New Roman" w:cs="Times New Roman"/>
          <w:sz w:val="24"/>
          <w:szCs w:val="24"/>
        </w:rPr>
        <w:t xml:space="preserve"> neglect. For example, G2 respondents were asked whether neighbors had ever fed them or cared for them because their parents/caretaker had neglected to purchase groceries; whether they had spent the night with a neighbor because no one was taking care of them at home; and whether they experienced circumstances where they were not being given enough to eat, kept clean enough, or getting medical care that they needed. At the end of this section, G2 respondents were asked the following question: “Looking back on when you were </w:t>
      </w:r>
      <w:r w:rsidR="002D4788">
        <w:rPr>
          <w:rFonts w:ascii="Times New Roman" w:hAnsi="Times New Roman" w:cs="Times New Roman"/>
          <w:sz w:val="24"/>
          <w:szCs w:val="24"/>
        </w:rPr>
        <w:t xml:space="preserve">a </w:t>
      </w:r>
      <w:r w:rsidR="00B73D90" w:rsidRPr="003B2318">
        <w:rPr>
          <w:rFonts w:ascii="Times New Roman" w:hAnsi="Times New Roman" w:cs="Times New Roman"/>
          <w:sz w:val="24"/>
          <w:szCs w:val="24"/>
        </w:rPr>
        <w:t xml:space="preserve">child younger than 12, do you now feel that there were circumstances where you were neglected?” </w:t>
      </w:r>
      <w:r w:rsidR="00B73D90" w:rsidRPr="003B2318">
        <w:rPr>
          <w:rFonts w:ascii="Times New Roman" w:hAnsi="Times New Roman" w:cs="Times New Roman"/>
          <w:i/>
          <w:iCs/>
          <w:sz w:val="24"/>
          <w:szCs w:val="24"/>
        </w:rPr>
        <w:t xml:space="preserve">G2 experienced neglect &lt; age 12 </w:t>
      </w:r>
      <w:r w:rsidR="00B73D90" w:rsidRPr="003B2318">
        <w:rPr>
          <w:rFonts w:ascii="Times New Roman" w:hAnsi="Times New Roman" w:cs="Times New Roman"/>
          <w:sz w:val="24"/>
          <w:szCs w:val="24"/>
        </w:rPr>
        <w:t>is a binary indicator coded 1 if the G2 respondent answered “yes” to this question, and 0 otherwise.</w:t>
      </w:r>
    </w:p>
    <w:p w14:paraId="5D62DD14" w14:textId="77777777" w:rsidR="009F2D1B" w:rsidRPr="006326B5" w:rsidRDefault="009F2D1B" w:rsidP="00C61F15">
      <w:pPr>
        <w:spacing w:after="0" w:line="480" w:lineRule="auto"/>
        <w:rPr>
          <w:rFonts w:ascii="Times New Roman" w:hAnsi="Times New Roman" w:cs="Times New Roman"/>
          <w:b/>
          <w:bCs/>
          <w:i/>
          <w:iCs/>
          <w:sz w:val="24"/>
          <w:szCs w:val="24"/>
        </w:rPr>
      </w:pPr>
      <w:r w:rsidRPr="006D0EE1">
        <w:rPr>
          <w:rFonts w:ascii="Times New Roman" w:hAnsi="Times New Roman" w:cs="Times New Roman"/>
          <w:b/>
          <w:bCs/>
          <w:i/>
          <w:iCs/>
          <w:sz w:val="24"/>
          <w:szCs w:val="24"/>
        </w:rPr>
        <w:t>Beliefs</w:t>
      </w:r>
    </w:p>
    <w:p w14:paraId="400276B8" w14:textId="7216C2DD" w:rsidR="00B73D90" w:rsidRDefault="009F2D1B" w:rsidP="00C61F15">
      <w:pPr>
        <w:spacing w:after="0" w:line="480" w:lineRule="auto"/>
        <w:ind w:firstLine="720"/>
        <w:rPr>
          <w:rFonts w:ascii="Times New Roman" w:hAnsi="Times New Roman" w:cs="Times New Roman"/>
          <w:b/>
          <w:bCs/>
          <w:sz w:val="24"/>
          <w:szCs w:val="24"/>
        </w:rPr>
      </w:pPr>
      <w:r w:rsidRPr="003B2318">
        <w:rPr>
          <w:rFonts w:ascii="Times New Roman" w:hAnsi="Times New Roman" w:cs="Times New Roman"/>
          <w:sz w:val="24"/>
          <w:szCs w:val="24"/>
        </w:rPr>
        <w:t xml:space="preserve">During the wave 1 </w:t>
      </w:r>
      <w:r w:rsidR="00F6498F">
        <w:rPr>
          <w:rFonts w:ascii="Times New Roman" w:hAnsi="Times New Roman" w:cs="Times New Roman"/>
          <w:sz w:val="24"/>
          <w:szCs w:val="24"/>
        </w:rPr>
        <w:t>interview</w:t>
      </w:r>
      <w:r w:rsidRPr="003B2318">
        <w:rPr>
          <w:rFonts w:ascii="Times New Roman" w:hAnsi="Times New Roman" w:cs="Times New Roman"/>
          <w:sz w:val="24"/>
          <w:szCs w:val="24"/>
        </w:rPr>
        <w:t xml:space="preserve">, G2 respondents were asked to rate the extent to which they agreed with 14 statements regarding their experiences with school. The statements addressed topics such as the respondent’s perception of their own academic ability (e.g., “I do poorly at </w:t>
      </w:r>
      <w:r w:rsidRPr="003B2318">
        <w:rPr>
          <w:rFonts w:ascii="Times New Roman" w:hAnsi="Times New Roman" w:cs="Times New Roman"/>
          <w:sz w:val="24"/>
          <w:szCs w:val="24"/>
        </w:rPr>
        <w:lastRenderedPageBreak/>
        <w:t>school”), interest in schoolwork (</w:t>
      </w:r>
      <w:r w:rsidR="00A51C36">
        <w:rPr>
          <w:rFonts w:ascii="Times New Roman" w:hAnsi="Times New Roman" w:cs="Times New Roman"/>
          <w:sz w:val="24"/>
          <w:szCs w:val="24"/>
        </w:rPr>
        <w:t xml:space="preserve">e.g., </w:t>
      </w:r>
      <w:r w:rsidRPr="003B2318">
        <w:rPr>
          <w:rFonts w:ascii="Times New Roman" w:hAnsi="Times New Roman" w:cs="Times New Roman"/>
          <w:sz w:val="24"/>
          <w:szCs w:val="24"/>
        </w:rPr>
        <w:t>“I try hard at school”), investment in earning good grades (</w:t>
      </w:r>
      <w:r w:rsidR="00A51C36">
        <w:rPr>
          <w:rFonts w:ascii="Times New Roman" w:hAnsi="Times New Roman" w:cs="Times New Roman"/>
          <w:sz w:val="24"/>
          <w:szCs w:val="24"/>
        </w:rPr>
        <w:t xml:space="preserve">e.g., </w:t>
      </w:r>
      <w:r w:rsidRPr="003B2318">
        <w:rPr>
          <w:rFonts w:ascii="Times New Roman" w:hAnsi="Times New Roman" w:cs="Times New Roman"/>
          <w:sz w:val="24"/>
          <w:szCs w:val="24"/>
        </w:rPr>
        <w:t>“Getting good grades is important to me”), and feelings toward teachers (</w:t>
      </w:r>
      <w:r w:rsidR="00A51C36">
        <w:rPr>
          <w:rFonts w:ascii="Times New Roman" w:hAnsi="Times New Roman" w:cs="Times New Roman"/>
          <w:sz w:val="24"/>
          <w:szCs w:val="24"/>
        </w:rPr>
        <w:t xml:space="preserve">e.g., </w:t>
      </w:r>
      <w:r w:rsidRPr="003B2318">
        <w:rPr>
          <w:rFonts w:ascii="Times New Roman" w:hAnsi="Times New Roman" w:cs="Times New Roman"/>
          <w:sz w:val="24"/>
          <w:szCs w:val="24"/>
        </w:rPr>
        <w:t>“I don’t care what teachers think of me”). Response options ranged from 1 (</w:t>
      </w:r>
      <w:r>
        <w:rPr>
          <w:rFonts w:ascii="Times New Roman" w:hAnsi="Times New Roman" w:cs="Times New Roman"/>
          <w:sz w:val="24"/>
          <w:szCs w:val="24"/>
        </w:rPr>
        <w:t>“</w:t>
      </w:r>
      <w:r w:rsidRPr="003B2318">
        <w:rPr>
          <w:rFonts w:ascii="Times New Roman" w:hAnsi="Times New Roman" w:cs="Times New Roman"/>
          <w:sz w:val="24"/>
          <w:szCs w:val="24"/>
        </w:rPr>
        <w:t>Strongly Disagree</w:t>
      </w:r>
      <w:r>
        <w:rPr>
          <w:rFonts w:ascii="Times New Roman" w:hAnsi="Times New Roman" w:cs="Times New Roman"/>
          <w:sz w:val="24"/>
          <w:szCs w:val="24"/>
        </w:rPr>
        <w:t>”</w:t>
      </w:r>
      <w:r w:rsidRPr="003B2318">
        <w:rPr>
          <w:rFonts w:ascii="Times New Roman" w:hAnsi="Times New Roman" w:cs="Times New Roman"/>
          <w:sz w:val="24"/>
          <w:szCs w:val="24"/>
        </w:rPr>
        <w:t>) to 4 (</w:t>
      </w:r>
      <w:r>
        <w:rPr>
          <w:rFonts w:ascii="Times New Roman" w:hAnsi="Times New Roman" w:cs="Times New Roman"/>
          <w:sz w:val="24"/>
          <w:szCs w:val="24"/>
        </w:rPr>
        <w:t>“</w:t>
      </w:r>
      <w:r w:rsidRPr="003B2318">
        <w:rPr>
          <w:rFonts w:ascii="Times New Roman" w:hAnsi="Times New Roman" w:cs="Times New Roman"/>
          <w:sz w:val="24"/>
          <w:szCs w:val="24"/>
        </w:rPr>
        <w:t>Strongly Agree</w:t>
      </w:r>
      <w:r>
        <w:rPr>
          <w:rFonts w:ascii="Times New Roman" w:hAnsi="Times New Roman" w:cs="Times New Roman"/>
          <w:sz w:val="24"/>
          <w:szCs w:val="24"/>
        </w:rPr>
        <w:t>”</w:t>
      </w:r>
      <w:r w:rsidRPr="003B2318">
        <w:rPr>
          <w:rFonts w:ascii="Times New Roman" w:hAnsi="Times New Roman" w:cs="Times New Roman"/>
          <w:sz w:val="24"/>
          <w:szCs w:val="24"/>
        </w:rPr>
        <w:t xml:space="preserve">). After </w:t>
      </w:r>
      <w:r w:rsidR="00864C58">
        <w:rPr>
          <w:rFonts w:ascii="Times New Roman" w:hAnsi="Times New Roman" w:cs="Times New Roman"/>
          <w:sz w:val="24"/>
          <w:szCs w:val="24"/>
        </w:rPr>
        <w:t xml:space="preserve">coding all items such that </w:t>
      </w:r>
      <w:r w:rsidRPr="003B2318">
        <w:rPr>
          <w:rFonts w:ascii="Times New Roman" w:hAnsi="Times New Roman" w:cs="Times New Roman"/>
          <w:sz w:val="24"/>
          <w:szCs w:val="24"/>
        </w:rPr>
        <w:t>greater values corresponded to higher levels of school attachment, we found that the 14 items demonstrated relatively high internal consistency (</w:t>
      </w:r>
      <w:r>
        <w:rPr>
          <w:rFonts w:ascii="Symbol" w:eastAsia="Symbol" w:hAnsi="Symbol" w:cs="Symbol"/>
          <w:sz w:val="24"/>
          <w:szCs w:val="24"/>
        </w:rPr>
        <w:t></w:t>
      </w:r>
      <w:r>
        <w:rPr>
          <w:rFonts w:ascii="Times New Roman" w:hAnsi="Times New Roman" w:cs="Times New Roman"/>
          <w:sz w:val="24"/>
          <w:szCs w:val="24"/>
        </w:rPr>
        <w:t xml:space="preserve"> </w:t>
      </w:r>
      <w:r w:rsidRPr="003B2318">
        <w:rPr>
          <w:rFonts w:ascii="Times New Roman" w:hAnsi="Times New Roman" w:cs="Times New Roman"/>
          <w:sz w:val="24"/>
          <w:szCs w:val="24"/>
        </w:rPr>
        <w:t xml:space="preserve">= .79). </w:t>
      </w:r>
      <w:r w:rsidRPr="003B2318">
        <w:rPr>
          <w:rFonts w:ascii="Times New Roman" w:hAnsi="Times New Roman" w:cs="Times New Roman"/>
          <w:i/>
          <w:sz w:val="24"/>
          <w:szCs w:val="24"/>
        </w:rPr>
        <w:t xml:space="preserve">G2 school attachment </w:t>
      </w:r>
      <w:r w:rsidRPr="003B2318">
        <w:rPr>
          <w:rFonts w:ascii="Times New Roman" w:hAnsi="Times New Roman" w:cs="Times New Roman"/>
          <w:sz w:val="24"/>
          <w:szCs w:val="24"/>
        </w:rPr>
        <w:t>represents each G2 respondent’s mean response across all 14 items.</w:t>
      </w:r>
    </w:p>
    <w:p w14:paraId="1C000C1D" w14:textId="3EFCDC74" w:rsidR="009F2D1B" w:rsidRPr="00714ED6" w:rsidRDefault="009F2D1B" w:rsidP="00C61F15">
      <w:pPr>
        <w:spacing w:after="0" w:line="480" w:lineRule="auto"/>
        <w:rPr>
          <w:rFonts w:ascii="Times New Roman" w:hAnsi="Times New Roman" w:cs="Times New Roman"/>
          <w:b/>
          <w:bCs/>
          <w:i/>
          <w:iCs/>
          <w:sz w:val="24"/>
        </w:rPr>
      </w:pPr>
      <w:r w:rsidRPr="00714ED6">
        <w:rPr>
          <w:rFonts w:ascii="Times New Roman" w:hAnsi="Times New Roman" w:cs="Times New Roman"/>
          <w:b/>
          <w:bCs/>
          <w:i/>
          <w:iCs/>
          <w:sz w:val="24"/>
        </w:rPr>
        <w:t>G2 Alcohol Use in Adulthood</w:t>
      </w:r>
    </w:p>
    <w:p w14:paraId="48DD72CD" w14:textId="7319E6EE" w:rsidR="009F2D1B" w:rsidRPr="003B2318" w:rsidRDefault="009F2D1B"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 xml:space="preserve">We operationalized G2 alcohol use by creating six variables based on questions asked at the wave 14 </w:t>
      </w:r>
      <w:r w:rsidR="00F6498F">
        <w:rPr>
          <w:rFonts w:ascii="Times New Roman" w:hAnsi="Times New Roman" w:cs="Times New Roman"/>
          <w:sz w:val="24"/>
          <w:szCs w:val="24"/>
        </w:rPr>
        <w:t>interview</w:t>
      </w:r>
      <w:r w:rsidRPr="003B2318">
        <w:rPr>
          <w:rFonts w:ascii="Times New Roman" w:hAnsi="Times New Roman" w:cs="Times New Roman"/>
          <w:sz w:val="24"/>
          <w:szCs w:val="24"/>
        </w:rPr>
        <w:t xml:space="preserve">. Collectively, these six variables intended to capture a wide variety of drinking behaviors, ranging from relatively innocuous alcohol use (e.g., drinking at least once per month) to higher-risk alcohol use (e.g., getting drunk). </w:t>
      </w:r>
      <w:r w:rsidR="00864C58">
        <w:rPr>
          <w:rFonts w:ascii="Times New Roman" w:hAnsi="Times New Roman" w:cs="Times New Roman"/>
          <w:sz w:val="24"/>
          <w:szCs w:val="24"/>
        </w:rPr>
        <w:t xml:space="preserve">Notably, subsequent questions about alcohol use were only asked </w:t>
      </w:r>
      <w:r w:rsidR="00793427">
        <w:rPr>
          <w:rFonts w:ascii="Times New Roman" w:hAnsi="Times New Roman" w:cs="Times New Roman"/>
          <w:sz w:val="24"/>
          <w:szCs w:val="24"/>
        </w:rPr>
        <w:t xml:space="preserve">to </w:t>
      </w:r>
      <w:r w:rsidR="00864C58">
        <w:rPr>
          <w:rFonts w:ascii="Times New Roman" w:hAnsi="Times New Roman" w:cs="Times New Roman"/>
          <w:sz w:val="24"/>
          <w:szCs w:val="24"/>
        </w:rPr>
        <w:t>participants who previously indicated they had consumed alcohol at least once per month in the past year.</w:t>
      </w:r>
    </w:p>
    <w:p w14:paraId="324DFE7C" w14:textId="348E09C5" w:rsidR="009F2D1B" w:rsidRPr="003B2318" w:rsidRDefault="009F2D1B"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G2 respondents were asked: “</w:t>
      </w:r>
      <w:r w:rsidRPr="003B2318">
        <w:rPr>
          <w:rFonts w:ascii="Times New Roman" w:hAnsi="Times New Roman" w:cs="Times New Roman"/>
          <w:sz w:val="24"/>
        </w:rPr>
        <w:t xml:space="preserve">During the past year, did you drink beer, wine, wine coolers, or liquor at least once a month?” </w:t>
      </w:r>
      <w:r w:rsidRPr="003B2318">
        <w:rPr>
          <w:rFonts w:ascii="Times New Roman" w:hAnsi="Times New Roman" w:cs="Times New Roman"/>
          <w:i/>
          <w:iCs/>
          <w:sz w:val="24"/>
        </w:rPr>
        <w:t xml:space="preserve">Drank alcohol at least once per month </w:t>
      </w:r>
      <w:r w:rsidRPr="003B2318">
        <w:rPr>
          <w:rFonts w:ascii="Times New Roman" w:hAnsi="Times New Roman" w:cs="Times New Roman"/>
          <w:sz w:val="24"/>
        </w:rPr>
        <w:t xml:space="preserve">is a </w:t>
      </w:r>
      <w:r w:rsidRPr="003B2318">
        <w:rPr>
          <w:rFonts w:ascii="Times New Roman" w:hAnsi="Times New Roman" w:cs="Times New Roman"/>
          <w:sz w:val="24"/>
          <w:szCs w:val="24"/>
        </w:rPr>
        <w:t xml:space="preserve">binary indicator coded 1 if the G2 respondent answered “yes” to this question, and 0 otherwise. Respondents who answered “yes” to this item were then asked: “During the past year, have you had five or more drinks at one sitting?” </w:t>
      </w:r>
      <w:r w:rsidRPr="003B2318">
        <w:rPr>
          <w:rFonts w:ascii="Times New Roman" w:hAnsi="Times New Roman" w:cs="Times New Roman"/>
          <w:i/>
          <w:iCs/>
          <w:sz w:val="24"/>
          <w:szCs w:val="24"/>
        </w:rPr>
        <w:t xml:space="preserve">Consumed 5 or more drinks in one sitting </w:t>
      </w:r>
      <w:r w:rsidRPr="003B2318">
        <w:rPr>
          <w:rFonts w:ascii="Times New Roman" w:hAnsi="Times New Roman" w:cs="Times New Roman"/>
          <w:sz w:val="24"/>
          <w:szCs w:val="24"/>
        </w:rPr>
        <w:t xml:space="preserve">is a binary indicator coded 1 if the G2 respondent answered “yes” to this question, and 0 otherwise. If the G2 respondent indicated that they had consumed five or more drinks at one sitting during the previous year, the </w:t>
      </w:r>
      <w:r w:rsidR="00F6498F">
        <w:rPr>
          <w:rFonts w:ascii="Times New Roman" w:hAnsi="Times New Roman" w:cs="Times New Roman"/>
          <w:sz w:val="24"/>
          <w:szCs w:val="24"/>
        </w:rPr>
        <w:t>interview</w:t>
      </w:r>
      <w:r w:rsidR="00F6498F" w:rsidRPr="003B2318">
        <w:rPr>
          <w:rFonts w:ascii="Times New Roman" w:hAnsi="Times New Roman" w:cs="Times New Roman"/>
          <w:sz w:val="24"/>
          <w:szCs w:val="24"/>
        </w:rPr>
        <w:t xml:space="preserve"> </w:t>
      </w:r>
      <w:r w:rsidRPr="003B2318">
        <w:rPr>
          <w:rFonts w:ascii="Times New Roman" w:hAnsi="Times New Roman" w:cs="Times New Roman"/>
          <w:sz w:val="24"/>
          <w:szCs w:val="24"/>
        </w:rPr>
        <w:t xml:space="preserve">asked the following open-ended question: “About how many times have you done this during the past year?” Upon reviewing the original frequency distribution for </w:t>
      </w:r>
      <w:r w:rsidRPr="003B2318">
        <w:rPr>
          <w:rFonts w:ascii="Times New Roman" w:hAnsi="Times New Roman" w:cs="Times New Roman"/>
          <w:sz w:val="24"/>
          <w:szCs w:val="24"/>
        </w:rPr>
        <w:lastRenderedPageBreak/>
        <w:t xml:space="preserve">this item, we found that most respondents reported engaging in this behavior 20 or fewer times, though a small percentage of respondents reported extremely high values. To avoid potential issues related to influential outliers, we top-coded this item so that the maximum value was set to 20. </w:t>
      </w:r>
      <w:r w:rsidRPr="003B2318">
        <w:rPr>
          <w:rFonts w:ascii="Times New Roman" w:hAnsi="Times New Roman" w:cs="Times New Roman"/>
          <w:i/>
          <w:iCs/>
          <w:sz w:val="24"/>
          <w:szCs w:val="24"/>
        </w:rPr>
        <w:t xml:space="preserve">Number of times consumed 5+ drinks </w:t>
      </w:r>
      <w:r w:rsidRPr="003B2318">
        <w:rPr>
          <w:rFonts w:ascii="Times New Roman" w:hAnsi="Times New Roman" w:cs="Times New Roman"/>
          <w:sz w:val="24"/>
          <w:szCs w:val="24"/>
        </w:rPr>
        <w:t>is a count variable that represents how G2 answered this question. Respondents who previously indicated that they did not consume five or more drinks in one sitting were coded as 0.</w:t>
      </w:r>
    </w:p>
    <w:p w14:paraId="7528B8EE" w14:textId="480D5605" w:rsidR="009F2D1B" w:rsidRPr="003B2318" w:rsidRDefault="009F2D1B"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 xml:space="preserve">The wave 14 </w:t>
      </w:r>
      <w:r w:rsidR="00F6498F">
        <w:rPr>
          <w:rFonts w:ascii="Times New Roman" w:hAnsi="Times New Roman" w:cs="Times New Roman"/>
          <w:sz w:val="24"/>
          <w:szCs w:val="24"/>
        </w:rPr>
        <w:t>interview</w:t>
      </w:r>
      <w:r w:rsidR="00F6498F" w:rsidRPr="003B2318">
        <w:rPr>
          <w:rFonts w:ascii="Times New Roman" w:hAnsi="Times New Roman" w:cs="Times New Roman"/>
          <w:sz w:val="24"/>
          <w:szCs w:val="24"/>
        </w:rPr>
        <w:t xml:space="preserve"> </w:t>
      </w:r>
      <w:r w:rsidRPr="003B2318">
        <w:rPr>
          <w:rFonts w:ascii="Times New Roman" w:hAnsi="Times New Roman" w:cs="Times New Roman"/>
          <w:sz w:val="24"/>
          <w:szCs w:val="24"/>
        </w:rPr>
        <w:t>also asked G2 respondents: “</w:t>
      </w:r>
      <w:r w:rsidRPr="003B2318">
        <w:rPr>
          <w:rFonts w:ascii="Times New Roman" w:hAnsi="Times New Roman" w:cs="Times New Roman"/>
          <w:sz w:val="24"/>
        </w:rPr>
        <w:t xml:space="preserve">During the past year, have you gotten drunk?” </w:t>
      </w:r>
      <w:r w:rsidR="007558D3">
        <w:rPr>
          <w:rFonts w:ascii="Times New Roman" w:hAnsi="Times New Roman" w:cs="Times New Roman"/>
          <w:i/>
          <w:iCs/>
          <w:sz w:val="24"/>
        </w:rPr>
        <w:t xml:space="preserve">Drunkenness </w:t>
      </w:r>
      <w:r w:rsidRPr="003B2318">
        <w:rPr>
          <w:rFonts w:ascii="Times New Roman" w:hAnsi="Times New Roman" w:cs="Times New Roman"/>
          <w:sz w:val="24"/>
        </w:rPr>
        <w:t xml:space="preserve">is a binary indicator coded 1 if respondents answered “yes” to this question, and 0 otherwise. </w:t>
      </w:r>
      <w:r w:rsidRPr="003B2318">
        <w:rPr>
          <w:rFonts w:ascii="Times New Roman" w:hAnsi="Times New Roman" w:cs="Times New Roman"/>
          <w:sz w:val="24"/>
          <w:szCs w:val="24"/>
        </w:rPr>
        <w:t xml:space="preserve">If the G2 respondent indicated </w:t>
      </w:r>
      <w:r w:rsidR="007558D3">
        <w:rPr>
          <w:rFonts w:ascii="Times New Roman" w:hAnsi="Times New Roman" w:cs="Times New Roman"/>
          <w:sz w:val="24"/>
          <w:szCs w:val="24"/>
        </w:rPr>
        <w:t xml:space="preserve">drunkenness </w:t>
      </w:r>
      <w:r w:rsidRPr="003B2318">
        <w:rPr>
          <w:rFonts w:ascii="Times New Roman" w:hAnsi="Times New Roman" w:cs="Times New Roman"/>
          <w:sz w:val="24"/>
          <w:szCs w:val="24"/>
        </w:rPr>
        <w:t xml:space="preserve">in the previous year, the </w:t>
      </w:r>
      <w:r w:rsidR="00F6498F">
        <w:rPr>
          <w:rFonts w:ascii="Times New Roman" w:hAnsi="Times New Roman" w:cs="Times New Roman"/>
          <w:sz w:val="24"/>
          <w:szCs w:val="24"/>
        </w:rPr>
        <w:t>interview</w:t>
      </w:r>
      <w:r w:rsidR="00F6498F" w:rsidRPr="003B2318">
        <w:rPr>
          <w:rFonts w:ascii="Times New Roman" w:hAnsi="Times New Roman" w:cs="Times New Roman"/>
          <w:sz w:val="24"/>
          <w:szCs w:val="24"/>
        </w:rPr>
        <w:t xml:space="preserve"> </w:t>
      </w:r>
      <w:r w:rsidRPr="003B2318">
        <w:rPr>
          <w:rFonts w:ascii="Times New Roman" w:hAnsi="Times New Roman" w:cs="Times New Roman"/>
          <w:sz w:val="24"/>
          <w:szCs w:val="24"/>
        </w:rPr>
        <w:t xml:space="preserve">asked the following open-ended question: “About how many times have you done this during the past year?” As before, we reviewed the original frequency distribution and decided to top-code this item so that the maximum value was set to 10. </w:t>
      </w:r>
      <w:r w:rsidR="007558D3">
        <w:rPr>
          <w:rFonts w:ascii="Times New Roman" w:hAnsi="Times New Roman" w:cs="Times New Roman"/>
          <w:i/>
          <w:iCs/>
          <w:sz w:val="24"/>
          <w:szCs w:val="24"/>
        </w:rPr>
        <w:t xml:space="preserve">Frequency of Drunkenness </w:t>
      </w:r>
      <w:r w:rsidRPr="003B2318">
        <w:rPr>
          <w:rFonts w:ascii="Times New Roman" w:hAnsi="Times New Roman" w:cs="Times New Roman"/>
          <w:sz w:val="24"/>
          <w:szCs w:val="24"/>
        </w:rPr>
        <w:t>is a count variable that represents how G2 answered this question. Respondents who previously indicated that they did not get drunk in the previous year were coded as 0.</w:t>
      </w:r>
    </w:p>
    <w:p w14:paraId="0BE05A0D" w14:textId="0B8212A7" w:rsidR="009F2D1B" w:rsidRPr="00864C58" w:rsidRDefault="009F2D1B"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Finally, G2 respondents</w:t>
      </w:r>
      <w:r w:rsidR="00864C58">
        <w:rPr>
          <w:rFonts w:ascii="Times New Roman" w:hAnsi="Times New Roman" w:cs="Times New Roman"/>
          <w:sz w:val="24"/>
          <w:szCs w:val="24"/>
        </w:rPr>
        <w:t xml:space="preserve"> who indicated that they drank alcohol at least once a month in the past year</w:t>
      </w:r>
      <w:r w:rsidRPr="003B2318">
        <w:rPr>
          <w:rFonts w:ascii="Times New Roman" w:hAnsi="Times New Roman" w:cs="Times New Roman"/>
          <w:sz w:val="24"/>
          <w:szCs w:val="24"/>
        </w:rPr>
        <w:t xml:space="preserve"> </w:t>
      </w:r>
      <w:r w:rsidR="000E1B6D">
        <w:rPr>
          <w:rFonts w:ascii="Times New Roman" w:hAnsi="Times New Roman" w:cs="Times New Roman"/>
          <w:sz w:val="24"/>
          <w:szCs w:val="24"/>
        </w:rPr>
        <w:t xml:space="preserve">were asked </w:t>
      </w:r>
      <w:r w:rsidRPr="003B2318">
        <w:rPr>
          <w:rFonts w:ascii="Times New Roman" w:hAnsi="Times New Roman" w:cs="Times New Roman"/>
          <w:sz w:val="24"/>
          <w:szCs w:val="24"/>
        </w:rPr>
        <w:t xml:space="preserve">whether they had experienced </w:t>
      </w:r>
      <w:r w:rsidR="0045557D">
        <w:rPr>
          <w:rFonts w:ascii="Times New Roman" w:hAnsi="Times New Roman" w:cs="Times New Roman"/>
          <w:sz w:val="24"/>
          <w:szCs w:val="24"/>
        </w:rPr>
        <w:t>various</w:t>
      </w:r>
      <w:r w:rsidRPr="003B2318">
        <w:rPr>
          <w:rFonts w:ascii="Times New Roman" w:hAnsi="Times New Roman" w:cs="Times New Roman"/>
          <w:sz w:val="24"/>
          <w:szCs w:val="24"/>
        </w:rPr>
        <w:t xml:space="preserve"> problems </w:t>
      </w:r>
      <w:proofErr w:type="gramStart"/>
      <w:r w:rsidRPr="003B2318">
        <w:rPr>
          <w:rFonts w:ascii="Times New Roman" w:hAnsi="Times New Roman" w:cs="Times New Roman"/>
          <w:sz w:val="24"/>
          <w:szCs w:val="24"/>
        </w:rPr>
        <w:t>as a result of</w:t>
      </w:r>
      <w:proofErr w:type="gramEnd"/>
      <w:r w:rsidRPr="003B2318">
        <w:rPr>
          <w:rFonts w:ascii="Times New Roman" w:hAnsi="Times New Roman" w:cs="Times New Roman"/>
          <w:sz w:val="24"/>
          <w:szCs w:val="24"/>
        </w:rPr>
        <w:t xml:space="preserve"> drinking alcohol. Eligible respondents were presented with a series of 10 yes/no questions that asked whether G2 had experienced a variety of problems in the past year as a direct result of drinking alcohol. The questions addressed a host of topics, including potential signs of alcohol dependence (e.g., “Have you tried to cut down on drinking and found that you could not?”); physical aggression (e.g., “Have you gotten into physical fights because of drinking?”); driving while intoxicated (e.g., “Have you had your driver’s license suspended for driving under the influence of alcohol?”); relationship problems (e.g., “Have you had problems with your friends </w:t>
      </w:r>
      <w:r w:rsidRPr="003B2318">
        <w:rPr>
          <w:rFonts w:ascii="Times New Roman" w:hAnsi="Times New Roman" w:cs="Times New Roman"/>
          <w:sz w:val="24"/>
          <w:szCs w:val="24"/>
        </w:rPr>
        <w:lastRenderedPageBreak/>
        <w:t xml:space="preserve">because of drinking?”); challenges meeting role obligations (e.g., “Have you gotten into trouble at school or work because of drinking?”); and health issues (e.g., “Have you had problems with your health because of drinking?”). </w:t>
      </w:r>
      <w:r w:rsidR="000E1B6D">
        <w:rPr>
          <w:rFonts w:ascii="Times New Roman" w:hAnsi="Times New Roman" w:cs="Times New Roman"/>
          <w:i/>
          <w:iCs/>
          <w:sz w:val="24"/>
          <w:szCs w:val="24"/>
        </w:rPr>
        <w:t>Alcohol-related</w:t>
      </w:r>
      <w:r w:rsidRPr="003B2318">
        <w:rPr>
          <w:rFonts w:ascii="Times New Roman" w:hAnsi="Times New Roman" w:cs="Times New Roman"/>
          <w:i/>
          <w:iCs/>
          <w:sz w:val="24"/>
          <w:szCs w:val="24"/>
        </w:rPr>
        <w:t xml:space="preserve"> problems</w:t>
      </w:r>
      <w:r w:rsidRPr="003B2318">
        <w:rPr>
          <w:rFonts w:ascii="Times New Roman" w:hAnsi="Times New Roman" w:cs="Times New Roman"/>
          <w:sz w:val="24"/>
          <w:szCs w:val="24"/>
        </w:rPr>
        <w:t xml:space="preserve"> is a binary indicator coded 1 if the G2 respondent answered “yes” to at least one of these 10 items, and 0 otherwise.</w:t>
      </w:r>
      <w:r>
        <w:rPr>
          <w:rFonts w:ascii="Times New Roman" w:hAnsi="Times New Roman" w:cs="Times New Roman"/>
          <w:sz w:val="24"/>
          <w:szCs w:val="24"/>
        </w:rPr>
        <w:t xml:space="preserve"> </w:t>
      </w:r>
    </w:p>
    <w:p w14:paraId="3994248C" w14:textId="182E3C99" w:rsidR="00B73D90" w:rsidRPr="00864C58" w:rsidRDefault="009F2D1B" w:rsidP="00C61F1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Antecedent </w:t>
      </w:r>
      <w:r w:rsidR="00B73D90">
        <w:rPr>
          <w:rFonts w:ascii="Times New Roman" w:hAnsi="Times New Roman" w:cs="Times New Roman"/>
          <w:b/>
          <w:bCs/>
          <w:sz w:val="24"/>
          <w:szCs w:val="24"/>
        </w:rPr>
        <w:t>Measures Not Included in Final Models</w:t>
      </w:r>
    </w:p>
    <w:p w14:paraId="1E78841C" w14:textId="57449759" w:rsidR="00B73D90" w:rsidRPr="00864C58" w:rsidRDefault="00B73D90" w:rsidP="00C61F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Below we describe </w:t>
      </w:r>
      <w:r w:rsidR="00132BDA">
        <w:rPr>
          <w:rFonts w:ascii="Times New Roman" w:hAnsi="Times New Roman" w:cs="Times New Roman"/>
          <w:sz w:val="24"/>
          <w:szCs w:val="24"/>
        </w:rPr>
        <w:t xml:space="preserve">antecedent </w:t>
      </w:r>
      <w:r>
        <w:rPr>
          <w:rFonts w:ascii="Times New Roman" w:hAnsi="Times New Roman" w:cs="Times New Roman"/>
          <w:sz w:val="24"/>
          <w:szCs w:val="24"/>
        </w:rPr>
        <w:t xml:space="preserve">variables not retained in final models after </w:t>
      </w:r>
      <w:r w:rsidR="00132BDA">
        <w:rPr>
          <w:rFonts w:ascii="Times New Roman" w:hAnsi="Times New Roman" w:cs="Times New Roman"/>
          <w:sz w:val="24"/>
          <w:szCs w:val="24"/>
        </w:rPr>
        <w:t xml:space="preserve">variable selection steps (see </w:t>
      </w:r>
      <w:r w:rsidR="009F2D1B">
        <w:rPr>
          <w:rFonts w:ascii="Times New Roman" w:hAnsi="Times New Roman" w:cs="Times New Roman"/>
          <w:sz w:val="24"/>
          <w:szCs w:val="24"/>
        </w:rPr>
        <w:t>R</w:t>
      </w:r>
      <w:r w:rsidR="00132BDA">
        <w:rPr>
          <w:rFonts w:ascii="Times New Roman" w:hAnsi="Times New Roman" w:cs="Times New Roman"/>
          <w:sz w:val="24"/>
          <w:szCs w:val="24"/>
        </w:rPr>
        <w:t>esults).</w:t>
      </w:r>
    </w:p>
    <w:p w14:paraId="2FCD234F" w14:textId="7B28BA8B" w:rsidR="00FB0ADD" w:rsidRPr="00714ED6" w:rsidRDefault="00FB0ADD" w:rsidP="00C61F15">
      <w:pPr>
        <w:spacing w:after="0" w:line="480" w:lineRule="auto"/>
        <w:rPr>
          <w:rFonts w:ascii="Times New Roman" w:hAnsi="Times New Roman" w:cs="Times New Roman"/>
          <w:b/>
          <w:bCs/>
          <w:i/>
          <w:iCs/>
          <w:sz w:val="24"/>
          <w:szCs w:val="24"/>
        </w:rPr>
      </w:pPr>
      <w:r w:rsidRPr="00714ED6">
        <w:rPr>
          <w:rFonts w:ascii="Times New Roman" w:hAnsi="Times New Roman" w:cs="Times New Roman"/>
          <w:b/>
          <w:bCs/>
          <w:i/>
          <w:iCs/>
          <w:sz w:val="24"/>
          <w:szCs w:val="24"/>
        </w:rPr>
        <w:t>G1 Demographic</w:t>
      </w:r>
      <w:r w:rsidR="00F84459">
        <w:rPr>
          <w:rFonts w:ascii="Times New Roman" w:hAnsi="Times New Roman" w:cs="Times New Roman"/>
          <w:b/>
          <w:bCs/>
          <w:i/>
          <w:iCs/>
          <w:sz w:val="24"/>
          <w:szCs w:val="24"/>
        </w:rPr>
        <w:t>s</w:t>
      </w:r>
      <w:r w:rsidR="00DA2A63" w:rsidRPr="00714ED6">
        <w:rPr>
          <w:rFonts w:ascii="Times New Roman" w:hAnsi="Times New Roman" w:cs="Times New Roman"/>
          <w:b/>
          <w:bCs/>
          <w:i/>
          <w:iCs/>
          <w:sz w:val="24"/>
          <w:szCs w:val="24"/>
        </w:rPr>
        <w:t xml:space="preserve"> </w:t>
      </w:r>
    </w:p>
    <w:p w14:paraId="52B684B2" w14:textId="5D87B199" w:rsidR="00FB0ADD" w:rsidRPr="003B2318" w:rsidRDefault="00FB0ADD" w:rsidP="00C61F15">
      <w:pPr>
        <w:spacing w:after="0" w:line="480" w:lineRule="auto"/>
        <w:rPr>
          <w:rFonts w:ascii="Times New Roman" w:hAnsi="Times New Roman" w:cs="Times New Roman"/>
          <w:sz w:val="24"/>
          <w:szCs w:val="24"/>
        </w:rPr>
      </w:pPr>
      <w:r w:rsidRPr="003B2318">
        <w:rPr>
          <w:rFonts w:ascii="Times New Roman" w:hAnsi="Times New Roman" w:cs="Times New Roman"/>
          <w:sz w:val="24"/>
          <w:szCs w:val="24"/>
        </w:rPr>
        <w:tab/>
        <w:t>We constructed measures of basic background characteristics for the G1 (parent/caretaker) respondents based on their responses during the</w:t>
      </w:r>
      <w:r w:rsidR="00DE6257">
        <w:rPr>
          <w:rFonts w:ascii="Times New Roman" w:hAnsi="Times New Roman" w:cs="Times New Roman"/>
          <w:sz w:val="24"/>
          <w:szCs w:val="24"/>
        </w:rPr>
        <w:t xml:space="preserve"> wave 1 </w:t>
      </w:r>
      <w:r w:rsidR="00F6498F">
        <w:rPr>
          <w:rFonts w:ascii="Times New Roman" w:hAnsi="Times New Roman" w:cs="Times New Roman"/>
          <w:sz w:val="24"/>
          <w:szCs w:val="24"/>
        </w:rPr>
        <w:t>interview</w:t>
      </w:r>
      <w:r w:rsidRPr="003B2318">
        <w:rPr>
          <w:rFonts w:ascii="Times New Roman" w:hAnsi="Times New Roman" w:cs="Times New Roman"/>
          <w:sz w:val="24"/>
          <w:szCs w:val="24"/>
        </w:rPr>
        <w:t xml:space="preserve">. </w:t>
      </w:r>
      <w:r w:rsidRPr="003B2318">
        <w:rPr>
          <w:rFonts w:ascii="Times New Roman" w:hAnsi="Times New Roman" w:cs="Times New Roman"/>
          <w:i/>
          <w:iCs/>
          <w:sz w:val="24"/>
          <w:szCs w:val="24"/>
        </w:rPr>
        <w:t xml:space="preserve">G1 married </w:t>
      </w:r>
      <w:r w:rsidRPr="003B2318">
        <w:rPr>
          <w:rFonts w:ascii="Times New Roman" w:hAnsi="Times New Roman" w:cs="Times New Roman"/>
          <w:sz w:val="24"/>
          <w:szCs w:val="24"/>
        </w:rPr>
        <w:t xml:space="preserve">is a binary indicator coded 1 if the G1 respondent reported they were married, and 0 otherwise. </w:t>
      </w:r>
      <w:r w:rsidRPr="003B2318">
        <w:rPr>
          <w:rFonts w:ascii="Times New Roman" w:hAnsi="Times New Roman" w:cs="Times New Roman"/>
          <w:i/>
          <w:iCs/>
          <w:sz w:val="24"/>
          <w:szCs w:val="24"/>
        </w:rPr>
        <w:t xml:space="preserve">G1 full time employment </w:t>
      </w:r>
      <w:r w:rsidRPr="003B2318">
        <w:rPr>
          <w:rFonts w:ascii="Times New Roman" w:hAnsi="Times New Roman" w:cs="Times New Roman"/>
          <w:sz w:val="24"/>
          <w:szCs w:val="24"/>
        </w:rPr>
        <w:t xml:space="preserve">is a binary indicator coded 1 if the G1 respondent reported they were employed and worked at least 40 hours in a normal week, and 0 otherwise. </w:t>
      </w:r>
      <w:r w:rsidRPr="003B2318">
        <w:rPr>
          <w:rFonts w:ascii="Times New Roman" w:hAnsi="Times New Roman" w:cs="Times New Roman"/>
          <w:i/>
          <w:iCs/>
          <w:sz w:val="24"/>
          <w:szCs w:val="24"/>
        </w:rPr>
        <w:t xml:space="preserve">G1 received welfare benefits </w:t>
      </w:r>
      <w:r w:rsidRPr="003B2318">
        <w:rPr>
          <w:rFonts w:ascii="Times New Roman" w:hAnsi="Times New Roman" w:cs="Times New Roman"/>
          <w:sz w:val="24"/>
          <w:szCs w:val="24"/>
        </w:rPr>
        <w:t>is a binary indicator coded 1 if the G1 respondent reported their household had received government assistance in the previous 6 months (e.g., food stamps, public assistance, Aid for Dependent Children), and 0 otherwise.</w:t>
      </w:r>
    </w:p>
    <w:p w14:paraId="43FCED7C" w14:textId="5D3F10CB" w:rsidR="00B73D90" w:rsidRDefault="000473CE" w:rsidP="00C61F15">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E</w:t>
      </w:r>
      <w:r w:rsidRPr="00864C58">
        <w:rPr>
          <w:rFonts w:ascii="Times New Roman" w:hAnsi="Times New Roman" w:cs="Times New Roman"/>
          <w:b/>
          <w:bCs/>
          <w:i/>
          <w:iCs/>
          <w:sz w:val="24"/>
          <w:szCs w:val="24"/>
        </w:rPr>
        <w:t xml:space="preserve">arly </w:t>
      </w:r>
      <w:r>
        <w:rPr>
          <w:rFonts w:ascii="Times New Roman" w:hAnsi="Times New Roman" w:cs="Times New Roman"/>
          <w:b/>
          <w:bCs/>
          <w:i/>
          <w:iCs/>
          <w:sz w:val="24"/>
          <w:szCs w:val="24"/>
        </w:rPr>
        <w:t>Life A</w:t>
      </w:r>
      <w:r w:rsidRPr="00864C58">
        <w:rPr>
          <w:rFonts w:ascii="Times New Roman" w:hAnsi="Times New Roman" w:cs="Times New Roman"/>
          <w:b/>
          <w:bCs/>
          <w:i/>
          <w:iCs/>
          <w:sz w:val="24"/>
          <w:szCs w:val="24"/>
        </w:rPr>
        <w:t>dversity</w:t>
      </w:r>
    </w:p>
    <w:p w14:paraId="18B8D075" w14:textId="3C0362BD" w:rsidR="00FB0ADD" w:rsidRPr="003D0BAF" w:rsidRDefault="00201B93" w:rsidP="00C61F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wave 12 </w:t>
      </w:r>
      <w:r w:rsidR="00F6498F">
        <w:rPr>
          <w:rFonts w:ascii="Times New Roman" w:hAnsi="Times New Roman" w:cs="Times New Roman"/>
          <w:sz w:val="24"/>
          <w:szCs w:val="24"/>
        </w:rPr>
        <w:t>interview</w:t>
      </w:r>
      <w:r>
        <w:rPr>
          <w:rFonts w:ascii="Times New Roman" w:hAnsi="Times New Roman" w:cs="Times New Roman"/>
          <w:sz w:val="24"/>
          <w:szCs w:val="24"/>
        </w:rPr>
        <w:t xml:space="preserve">, </w:t>
      </w:r>
      <w:r w:rsidR="00FB0ADD" w:rsidRPr="003B2318">
        <w:rPr>
          <w:rFonts w:ascii="Times New Roman" w:hAnsi="Times New Roman" w:cs="Times New Roman"/>
          <w:sz w:val="24"/>
          <w:szCs w:val="24"/>
        </w:rPr>
        <w:t xml:space="preserve">G1 was asked whether G2 weighed less than 5 pounds at birth. </w:t>
      </w:r>
      <w:r w:rsidR="00FB0ADD" w:rsidRPr="003B2318">
        <w:rPr>
          <w:rFonts w:ascii="Times New Roman" w:hAnsi="Times New Roman" w:cs="Times New Roman"/>
          <w:i/>
          <w:iCs/>
          <w:sz w:val="24"/>
          <w:szCs w:val="24"/>
        </w:rPr>
        <w:t xml:space="preserve">G2 low birth weight </w:t>
      </w:r>
      <w:r w:rsidR="00FB0ADD" w:rsidRPr="003B2318">
        <w:rPr>
          <w:rFonts w:ascii="Times New Roman" w:hAnsi="Times New Roman" w:cs="Times New Roman"/>
          <w:sz w:val="24"/>
          <w:szCs w:val="24"/>
        </w:rPr>
        <w:t>is a binary indicator coded 1 if G1 answered “yes</w:t>
      </w:r>
      <w:r w:rsidR="00675097">
        <w:rPr>
          <w:rFonts w:ascii="Times New Roman" w:hAnsi="Times New Roman" w:cs="Times New Roman"/>
          <w:sz w:val="24"/>
          <w:szCs w:val="24"/>
        </w:rPr>
        <w:t>,</w:t>
      </w:r>
      <w:r w:rsidR="00FB0ADD" w:rsidRPr="003B2318">
        <w:rPr>
          <w:rFonts w:ascii="Times New Roman" w:hAnsi="Times New Roman" w:cs="Times New Roman"/>
          <w:sz w:val="24"/>
          <w:szCs w:val="24"/>
        </w:rPr>
        <w:t xml:space="preserve">” and 0 otherwise. </w:t>
      </w:r>
      <w:r w:rsidR="00310D0E" w:rsidRPr="00310D0E">
        <w:rPr>
          <w:rFonts w:ascii="Times New Roman" w:hAnsi="Times New Roman" w:cs="Times New Roman"/>
          <w:sz w:val="24"/>
          <w:szCs w:val="24"/>
        </w:rPr>
        <w:t xml:space="preserve">G1 was also asked if they smoked cigarettes while pregnant with G2. </w:t>
      </w:r>
      <w:r w:rsidR="00310D0E" w:rsidRPr="00864C58">
        <w:rPr>
          <w:rFonts w:ascii="Times New Roman" w:hAnsi="Times New Roman" w:cs="Times New Roman"/>
          <w:i/>
          <w:iCs/>
          <w:sz w:val="24"/>
          <w:szCs w:val="24"/>
        </w:rPr>
        <w:t xml:space="preserve">G2’s biological mother smoked cigarettes while pregnant </w:t>
      </w:r>
      <w:r w:rsidR="00310D0E" w:rsidRPr="00864C58">
        <w:rPr>
          <w:rFonts w:ascii="Times New Roman" w:hAnsi="Times New Roman" w:cs="Times New Roman"/>
          <w:sz w:val="24"/>
          <w:szCs w:val="24"/>
        </w:rPr>
        <w:t>is a binary indicator coded 1 for “yes” and 0 for “no.”</w:t>
      </w:r>
      <w:r w:rsidR="00310D0E" w:rsidRPr="00310D0E">
        <w:rPr>
          <w:rFonts w:ascii="Times New Roman" w:hAnsi="Times New Roman" w:cs="Times New Roman"/>
          <w:sz w:val="24"/>
          <w:szCs w:val="24"/>
        </w:rPr>
        <w:t xml:space="preserve"> </w:t>
      </w:r>
    </w:p>
    <w:p w14:paraId="513857C7" w14:textId="1C478008" w:rsidR="003925C2" w:rsidRPr="00864C58" w:rsidRDefault="003925C2" w:rsidP="00C61F15">
      <w:pPr>
        <w:spacing w:after="0" w:line="480" w:lineRule="auto"/>
        <w:rPr>
          <w:rFonts w:ascii="Times New Roman" w:hAnsi="Times New Roman" w:cs="Times New Roman"/>
          <w:b/>
          <w:bCs/>
          <w:i/>
          <w:iCs/>
          <w:sz w:val="24"/>
          <w:szCs w:val="24"/>
        </w:rPr>
      </w:pPr>
      <w:r w:rsidRPr="00864C58">
        <w:rPr>
          <w:rFonts w:ascii="Times New Roman" w:hAnsi="Times New Roman" w:cs="Times New Roman"/>
          <w:b/>
          <w:bCs/>
          <w:i/>
          <w:iCs/>
          <w:sz w:val="24"/>
          <w:szCs w:val="24"/>
        </w:rPr>
        <w:t>Early Problem</w:t>
      </w:r>
      <w:r w:rsidR="00C61F15">
        <w:rPr>
          <w:rFonts w:ascii="Times New Roman" w:hAnsi="Times New Roman" w:cs="Times New Roman"/>
          <w:b/>
          <w:bCs/>
          <w:i/>
          <w:iCs/>
          <w:sz w:val="24"/>
          <w:szCs w:val="24"/>
        </w:rPr>
        <w:t>s</w:t>
      </w:r>
      <w:r w:rsidRPr="00864C58">
        <w:rPr>
          <w:rFonts w:ascii="Times New Roman" w:hAnsi="Times New Roman" w:cs="Times New Roman"/>
          <w:b/>
          <w:bCs/>
          <w:i/>
          <w:iCs/>
          <w:sz w:val="24"/>
          <w:szCs w:val="24"/>
        </w:rPr>
        <w:t xml:space="preserve"> </w:t>
      </w:r>
    </w:p>
    <w:p w14:paraId="041BFC16" w14:textId="624336A3" w:rsidR="00C61F15" w:rsidRPr="00864C58" w:rsidRDefault="00C61F15" w:rsidP="00C61F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During the Wave 12 </w:t>
      </w:r>
      <w:r w:rsidR="00F6498F">
        <w:rPr>
          <w:rFonts w:ascii="Times New Roman" w:hAnsi="Times New Roman" w:cs="Times New Roman"/>
          <w:sz w:val="24"/>
          <w:szCs w:val="24"/>
        </w:rPr>
        <w:t>interview</w:t>
      </w:r>
      <w:r>
        <w:rPr>
          <w:rFonts w:ascii="Times New Roman" w:hAnsi="Times New Roman" w:cs="Times New Roman"/>
          <w:sz w:val="24"/>
          <w:szCs w:val="24"/>
        </w:rPr>
        <w:t xml:space="preserve">, </w:t>
      </w:r>
      <w:r w:rsidRPr="003B2318">
        <w:rPr>
          <w:rFonts w:ascii="Times New Roman" w:hAnsi="Times New Roman" w:cs="Times New Roman"/>
          <w:sz w:val="24"/>
          <w:szCs w:val="24"/>
        </w:rPr>
        <w:t>G1 respondent</w:t>
      </w:r>
      <w:r>
        <w:rPr>
          <w:rFonts w:ascii="Times New Roman" w:hAnsi="Times New Roman" w:cs="Times New Roman"/>
          <w:sz w:val="24"/>
          <w:szCs w:val="24"/>
        </w:rPr>
        <w:t>s</w:t>
      </w:r>
      <w:r w:rsidRPr="003B2318">
        <w:rPr>
          <w:rFonts w:ascii="Times New Roman" w:hAnsi="Times New Roman" w:cs="Times New Roman"/>
          <w:sz w:val="24"/>
          <w:szCs w:val="24"/>
        </w:rPr>
        <w:t xml:space="preserve"> </w:t>
      </w:r>
      <w:r>
        <w:rPr>
          <w:rFonts w:ascii="Times New Roman" w:hAnsi="Times New Roman" w:cs="Times New Roman"/>
          <w:sz w:val="24"/>
          <w:szCs w:val="24"/>
        </w:rPr>
        <w:t>were</w:t>
      </w:r>
      <w:r w:rsidRPr="003B2318">
        <w:rPr>
          <w:rFonts w:ascii="Times New Roman" w:hAnsi="Times New Roman" w:cs="Times New Roman"/>
          <w:sz w:val="24"/>
          <w:szCs w:val="24"/>
        </w:rPr>
        <w:t xml:space="preserve"> also asked whether G2 ever had </w:t>
      </w:r>
      <w:r>
        <w:rPr>
          <w:rFonts w:ascii="Times New Roman" w:hAnsi="Times New Roman" w:cs="Times New Roman"/>
          <w:sz w:val="24"/>
          <w:szCs w:val="24"/>
        </w:rPr>
        <w:t>“</w:t>
      </w:r>
      <w:r w:rsidRPr="003B2318">
        <w:rPr>
          <w:rFonts w:ascii="Times New Roman" w:hAnsi="Times New Roman" w:cs="Times New Roman"/>
          <w:sz w:val="24"/>
          <w:szCs w:val="24"/>
        </w:rPr>
        <w:t>attention deficit disorder</w:t>
      </w:r>
      <w:r>
        <w:rPr>
          <w:rFonts w:ascii="Times New Roman" w:hAnsi="Times New Roman" w:cs="Times New Roman"/>
          <w:sz w:val="24"/>
          <w:szCs w:val="24"/>
        </w:rPr>
        <w:t>,”</w:t>
      </w:r>
      <w:r w:rsidRPr="003B2318">
        <w:rPr>
          <w:rFonts w:ascii="Times New Roman" w:hAnsi="Times New Roman" w:cs="Times New Roman"/>
          <w:sz w:val="24"/>
          <w:szCs w:val="24"/>
        </w:rPr>
        <w:t xml:space="preserve"> </w:t>
      </w:r>
      <w:r>
        <w:rPr>
          <w:rFonts w:ascii="Times New Roman" w:hAnsi="Times New Roman" w:cs="Times New Roman"/>
          <w:sz w:val="24"/>
          <w:szCs w:val="24"/>
        </w:rPr>
        <w:t>“</w:t>
      </w:r>
      <w:r w:rsidRPr="003B2318">
        <w:rPr>
          <w:rFonts w:ascii="Times New Roman" w:hAnsi="Times New Roman" w:cs="Times New Roman"/>
          <w:sz w:val="24"/>
          <w:szCs w:val="24"/>
        </w:rPr>
        <w:t>other learning disabilities,</w:t>
      </w:r>
      <w:r>
        <w:rPr>
          <w:rFonts w:ascii="Times New Roman" w:hAnsi="Times New Roman" w:cs="Times New Roman"/>
          <w:sz w:val="24"/>
          <w:szCs w:val="24"/>
        </w:rPr>
        <w:t>”</w:t>
      </w:r>
      <w:r w:rsidRPr="003B2318">
        <w:rPr>
          <w:rFonts w:ascii="Times New Roman" w:hAnsi="Times New Roman" w:cs="Times New Roman"/>
          <w:sz w:val="24"/>
          <w:szCs w:val="24"/>
        </w:rPr>
        <w:t xml:space="preserve"> or “mental retardation.” If G1 answered “yes” to any of these three items, they were asked how old G2 was when this </w:t>
      </w:r>
      <w:r>
        <w:rPr>
          <w:rFonts w:ascii="Times New Roman" w:hAnsi="Times New Roman" w:cs="Times New Roman"/>
          <w:sz w:val="24"/>
          <w:szCs w:val="24"/>
        </w:rPr>
        <w:t>challenge</w:t>
      </w:r>
      <w:r w:rsidRPr="003B2318">
        <w:rPr>
          <w:rFonts w:ascii="Times New Roman" w:hAnsi="Times New Roman" w:cs="Times New Roman"/>
          <w:sz w:val="24"/>
          <w:szCs w:val="24"/>
        </w:rPr>
        <w:t xml:space="preserve"> was first noticed. </w:t>
      </w:r>
      <w:r w:rsidRPr="00310D0E">
        <w:rPr>
          <w:rFonts w:ascii="Times New Roman" w:hAnsi="Times New Roman" w:cs="Times New Roman"/>
          <w:i/>
          <w:iCs/>
          <w:sz w:val="24"/>
          <w:szCs w:val="24"/>
        </w:rPr>
        <w:t xml:space="preserve">G2 cognitive </w:t>
      </w:r>
      <w:r>
        <w:rPr>
          <w:rFonts w:ascii="Times New Roman" w:hAnsi="Times New Roman" w:cs="Times New Roman"/>
          <w:i/>
          <w:iCs/>
          <w:sz w:val="24"/>
          <w:szCs w:val="24"/>
        </w:rPr>
        <w:t>symptoms</w:t>
      </w:r>
      <w:r w:rsidRPr="00310D0E">
        <w:rPr>
          <w:rFonts w:ascii="Times New Roman" w:hAnsi="Times New Roman" w:cs="Times New Roman"/>
          <w:i/>
          <w:iCs/>
          <w:sz w:val="24"/>
          <w:szCs w:val="24"/>
        </w:rPr>
        <w:t xml:space="preserve"> &lt; age 12 </w:t>
      </w:r>
      <w:r w:rsidRPr="00310D0E">
        <w:rPr>
          <w:rFonts w:ascii="Times New Roman" w:hAnsi="Times New Roman" w:cs="Times New Roman"/>
          <w:sz w:val="24"/>
          <w:szCs w:val="24"/>
        </w:rPr>
        <w:t xml:space="preserve">is a binary indicator coded 1 if G1 reported that G2 </w:t>
      </w:r>
      <w:r>
        <w:rPr>
          <w:rFonts w:ascii="Times New Roman" w:hAnsi="Times New Roman" w:cs="Times New Roman"/>
          <w:sz w:val="24"/>
          <w:szCs w:val="24"/>
        </w:rPr>
        <w:t>experienced one or more of these three challenges</w:t>
      </w:r>
      <w:r w:rsidRPr="00310D0E">
        <w:rPr>
          <w:rFonts w:ascii="Times New Roman" w:hAnsi="Times New Roman" w:cs="Times New Roman"/>
          <w:sz w:val="24"/>
          <w:szCs w:val="24"/>
        </w:rPr>
        <w:t xml:space="preserve"> before age 12, and 0 otherwise.</w:t>
      </w:r>
    </w:p>
    <w:p w14:paraId="22E974A8" w14:textId="3BC243A1" w:rsidR="00C61F15" w:rsidRDefault="00AB7D17" w:rsidP="00C61F15">
      <w:pPr>
        <w:spacing w:after="0" w:line="480" w:lineRule="auto"/>
        <w:ind w:firstLine="720"/>
        <w:rPr>
          <w:rFonts w:ascii="Times New Roman" w:hAnsi="Times New Roman" w:cs="Times New Roman"/>
          <w:sz w:val="24"/>
          <w:szCs w:val="24"/>
        </w:rPr>
      </w:pPr>
      <w:r w:rsidRPr="00864C58">
        <w:rPr>
          <w:rFonts w:ascii="Times New Roman" w:hAnsi="Times New Roman" w:cs="Times New Roman"/>
          <w:sz w:val="24"/>
          <w:szCs w:val="24"/>
        </w:rPr>
        <w:t xml:space="preserve">During the wave 1 </w:t>
      </w:r>
      <w:r w:rsidR="00F6498F">
        <w:rPr>
          <w:rFonts w:ascii="Times New Roman" w:hAnsi="Times New Roman" w:cs="Times New Roman"/>
          <w:sz w:val="24"/>
          <w:szCs w:val="24"/>
        </w:rPr>
        <w:t>interview</w:t>
      </w:r>
      <w:r w:rsidRPr="00864C58">
        <w:rPr>
          <w:rFonts w:ascii="Times New Roman" w:hAnsi="Times New Roman" w:cs="Times New Roman"/>
          <w:sz w:val="24"/>
          <w:szCs w:val="24"/>
        </w:rPr>
        <w:t xml:space="preserve">, when G2 respondents were about age 13.5, G2 respondents were asked whether they had ever engaged in a variety of delinquent or antisocial behaviors. If the G2 respondent indicated that they had engaged in the behavior, they were asked: “How old were you the first time you did this?” </w:t>
      </w:r>
      <w:r w:rsidRPr="00864C58">
        <w:rPr>
          <w:rFonts w:ascii="Times New Roman" w:hAnsi="Times New Roman" w:cs="Times New Roman"/>
          <w:i/>
          <w:iCs/>
          <w:sz w:val="24"/>
          <w:szCs w:val="24"/>
        </w:rPr>
        <w:t>G2 shoplifted &lt;</w:t>
      </w:r>
      <w:r w:rsidR="00DE6257">
        <w:rPr>
          <w:rFonts w:ascii="Times New Roman" w:hAnsi="Times New Roman" w:cs="Times New Roman"/>
          <w:i/>
          <w:iCs/>
          <w:sz w:val="24"/>
          <w:szCs w:val="24"/>
        </w:rPr>
        <w:t xml:space="preserve"> </w:t>
      </w:r>
      <w:r w:rsidRPr="00864C58">
        <w:rPr>
          <w:rFonts w:ascii="Times New Roman" w:hAnsi="Times New Roman" w:cs="Times New Roman"/>
          <w:i/>
          <w:iCs/>
          <w:sz w:val="24"/>
          <w:szCs w:val="24"/>
        </w:rPr>
        <w:t>age 12</w:t>
      </w:r>
      <w:r w:rsidRPr="00864C58">
        <w:rPr>
          <w:rFonts w:ascii="Times New Roman" w:hAnsi="Times New Roman" w:cs="Times New Roman"/>
          <w:sz w:val="24"/>
          <w:szCs w:val="24"/>
        </w:rPr>
        <w:t xml:space="preserve"> is a binary indicator of whether G2 reported that they shoplifted for the first time before age 12 (1 = shoplifted prior to age 12, 0 = did not shoplift prior to age 12). </w:t>
      </w:r>
      <w:r w:rsidRPr="00864C58">
        <w:rPr>
          <w:rFonts w:ascii="Times New Roman" w:hAnsi="Times New Roman" w:cs="Times New Roman"/>
          <w:i/>
          <w:iCs/>
          <w:sz w:val="24"/>
          <w:szCs w:val="24"/>
        </w:rPr>
        <w:t>G2 assault &lt;</w:t>
      </w:r>
      <w:r w:rsidR="00DE6257">
        <w:rPr>
          <w:rFonts w:ascii="Times New Roman" w:hAnsi="Times New Roman" w:cs="Times New Roman"/>
          <w:i/>
          <w:iCs/>
          <w:sz w:val="24"/>
          <w:szCs w:val="24"/>
        </w:rPr>
        <w:t xml:space="preserve"> </w:t>
      </w:r>
      <w:r w:rsidRPr="00864C58">
        <w:rPr>
          <w:rFonts w:ascii="Times New Roman" w:hAnsi="Times New Roman" w:cs="Times New Roman"/>
          <w:i/>
          <w:iCs/>
          <w:sz w:val="24"/>
          <w:szCs w:val="24"/>
        </w:rPr>
        <w:t xml:space="preserve">age 12 </w:t>
      </w:r>
      <w:r w:rsidRPr="00864C58">
        <w:rPr>
          <w:rFonts w:ascii="Times New Roman" w:hAnsi="Times New Roman" w:cs="Times New Roman"/>
          <w:sz w:val="24"/>
          <w:szCs w:val="24"/>
        </w:rPr>
        <w:t>follows the same coding scheme based on whether G2 reported they “hit someone with the idea of hurting them” before age 12.</w:t>
      </w:r>
      <w:r w:rsidR="00C61F15" w:rsidRPr="00C61F15">
        <w:rPr>
          <w:rFonts w:ascii="Times New Roman" w:hAnsi="Times New Roman" w:cs="Times New Roman"/>
          <w:sz w:val="24"/>
          <w:szCs w:val="24"/>
        </w:rPr>
        <w:t xml:space="preserve"> </w:t>
      </w:r>
    </w:p>
    <w:p w14:paraId="67ACDFB8" w14:textId="125BC0B1" w:rsidR="002704B4" w:rsidRPr="003B2318" w:rsidRDefault="009F2D1B" w:rsidP="00C61F15">
      <w:pPr>
        <w:spacing w:after="0" w:line="480" w:lineRule="auto"/>
        <w:rPr>
          <w:rFonts w:ascii="Times New Roman" w:hAnsi="Times New Roman" w:cs="Times New Roman"/>
          <w:sz w:val="24"/>
          <w:szCs w:val="24"/>
        </w:rPr>
      </w:pPr>
      <w:r>
        <w:rPr>
          <w:rFonts w:ascii="Times New Roman" w:hAnsi="Times New Roman" w:cs="Times New Roman"/>
          <w:b/>
          <w:bCs/>
          <w:i/>
          <w:iCs/>
          <w:sz w:val="24"/>
          <w:szCs w:val="24"/>
        </w:rPr>
        <w:t>Beliefs</w:t>
      </w:r>
      <w:r w:rsidR="002704B4" w:rsidRPr="003B2318">
        <w:rPr>
          <w:rFonts w:ascii="Times New Roman" w:hAnsi="Times New Roman" w:cs="Times New Roman"/>
          <w:sz w:val="24"/>
          <w:szCs w:val="24"/>
        </w:rPr>
        <w:tab/>
      </w:r>
    </w:p>
    <w:p w14:paraId="03528A99" w14:textId="307B85A7" w:rsidR="00912B60" w:rsidRDefault="00270EB4" w:rsidP="00C61F15">
      <w:pPr>
        <w:spacing w:after="0" w:line="480" w:lineRule="auto"/>
        <w:rPr>
          <w:rFonts w:ascii="Times New Roman" w:hAnsi="Times New Roman" w:cs="Times New Roman"/>
          <w:sz w:val="24"/>
          <w:szCs w:val="24"/>
        </w:rPr>
      </w:pPr>
      <w:r>
        <w:rPr>
          <w:rFonts w:ascii="Times New Roman" w:hAnsi="Times New Roman" w:cs="Times New Roman"/>
          <w:b/>
          <w:bCs/>
          <w:i/>
          <w:iCs/>
          <w:sz w:val="24"/>
          <w:szCs w:val="24"/>
        </w:rPr>
        <w:tab/>
      </w:r>
      <w:r w:rsidR="00FB0ADD" w:rsidRPr="003B2318">
        <w:rPr>
          <w:rFonts w:ascii="Times New Roman" w:hAnsi="Times New Roman" w:cs="Times New Roman"/>
          <w:sz w:val="24"/>
          <w:szCs w:val="24"/>
        </w:rPr>
        <w:t xml:space="preserve">During the wave 1 </w:t>
      </w:r>
      <w:r w:rsidR="00F6498F">
        <w:rPr>
          <w:rFonts w:ascii="Times New Roman" w:hAnsi="Times New Roman" w:cs="Times New Roman"/>
          <w:sz w:val="24"/>
          <w:szCs w:val="24"/>
        </w:rPr>
        <w:t>interview</w:t>
      </w:r>
      <w:r w:rsidR="00FB0ADD" w:rsidRPr="003B2318">
        <w:rPr>
          <w:rFonts w:ascii="Times New Roman" w:hAnsi="Times New Roman" w:cs="Times New Roman"/>
          <w:sz w:val="24"/>
          <w:szCs w:val="24"/>
        </w:rPr>
        <w:t xml:space="preserve">, G2 respondents were asked: “Of all the teachers you have known, how many have you liked?” Response options ranged from 0 (“None of them”) to 4 (“All of them”). </w:t>
      </w:r>
      <w:r w:rsidR="00FB0ADD" w:rsidRPr="003B2318">
        <w:rPr>
          <w:rFonts w:ascii="Times New Roman" w:hAnsi="Times New Roman" w:cs="Times New Roman"/>
          <w:i/>
          <w:sz w:val="24"/>
          <w:szCs w:val="24"/>
        </w:rPr>
        <w:t xml:space="preserve">G2 teacher positive relations with teachers </w:t>
      </w:r>
      <w:r w:rsidR="00FB0ADD" w:rsidRPr="003B2318">
        <w:rPr>
          <w:rFonts w:ascii="Times New Roman" w:hAnsi="Times New Roman" w:cs="Times New Roman"/>
          <w:sz w:val="24"/>
          <w:szCs w:val="24"/>
        </w:rPr>
        <w:t>is an ordinal measure that represents how respondents answered this question</w:t>
      </w:r>
      <w:r w:rsidR="00675097">
        <w:rPr>
          <w:rFonts w:ascii="Times New Roman" w:hAnsi="Times New Roman" w:cs="Times New Roman"/>
          <w:sz w:val="24"/>
          <w:szCs w:val="24"/>
        </w:rPr>
        <w:t>.</w:t>
      </w:r>
      <w:r w:rsidR="00FB0ADD" w:rsidRPr="003B2318">
        <w:rPr>
          <w:rFonts w:ascii="Times New Roman" w:hAnsi="Times New Roman" w:cs="Times New Roman"/>
          <w:sz w:val="24"/>
          <w:szCs w:val="24"/>
        </w:rPr>
        <w:t xml:space="preserve"> </w:t>
      </w:r>
    </w:p>
    <w:p w14:paraId="61B43366" w14:textId="0272A5E2" w:rsidR="008A5F5D" w:rsidRPr="00864C58" w:rsidRDefault="008A5F5D" w:rsidP="00C61F15">
      <w:pPr>
        <w:spacing w:after="0" w:line="480" w:lineRule="auto"/>
        <w:rPr>
          <w:rFonts w:ascii="Times New Roman" w:hAnsi="Times New Roman" w:cs="Times New Roman"/>
          <w:sz w:val="24"/>
          <w:szCs w:val="24"/>
        </w:rPr>
      </w:pPr>
      <w:r w:rsidRPr="00892D30">
        <w:rPr>
          <w:rFonts w:ascii="Times New Roman" w:hAnsi="Times New Roman" w:cs="Times New Roman"/>
          <w:b/>
          <w:bCs/>
          <w:i/>
          <w:iCs/>
          <w:sz w:val="24"/>
          <w:szCs w:val="24"/>
        </w:rPr>
        <w:t>Social Context</w:t>
      </w:r>
    </w:p>
    <w:p w14:paraId="3DA292FE" w14:textId="680241A4" w:rsidR="00912B60" w:rsidRDefault="008A5F5D" w:rsidP="00C61F15">
      <w:pPr>
        <w:spacing w:after="0" w:line="480" w:lineRule="auto"/>
        <w:ind w:firstLine="720"/>
        <w:rPr>
          <w:rFonts w:ascii="Times New Roman" w:hAnsi="Times New Roman" w:cs="Times New Roman"/>
          <w:sz w:val="24"/>
          <w:szCs w:val="24"/>
        </w:rPr>
      </w:pPr>
      <w:r w:rsidRPr="00716095">
        <w:rPr>
          <w:rFonts w:ascii="Times New Roman" w:hAnsi="Times New Roman" w:cs="Times New Roman"/>
          <w:sz w:val="24"/>
          <w:szCs w:val="24"/>
        </w:rPr>
        <w:t>In addition to being asked about friends’ alcohol use</w:t>
      </w:r>
      <w:r w:rsidR="00DB6B4D">
        <w:rPr>
          <w:rFonts w:ascii="Times New Roman" w:hAnsi="Times New Roman" w:cs="Times New Roman"/>
          <w:sz w:val="24"/>
          <w:szCs w:val="24"/>
        </w:rPr>
        <w:t>,</w:t>
      </w:r>
      <w:r w:rsidRPr="00716095">
        <w:rPr>
          <w:rFonts w:ascii="Times New Roman" w:hAnsi="Times New Roman" w:cs="Times New Roman"/>
          <w:sz w:val="24"/>
          <w:szCs w:val="24"/>
        </w:rPr>
        <w:t xml:space="preserve"> during the </w:t>
      </w:r>
      <w:r w:rsidR="00B208E1">
        <w:rPr>
          <w:rFonts w:ascii="Times New Roman" w:hAnsi="Times New Roman" w:cs="Times New Roman"/>
          <w:sz w:val="24"/>
          <w:szCs w:val="24"/>
        </w:rPr>
        <w:t>w</w:t>
      </w:r>
      <w:r w:rsidRPr="00716095">
        <w:rPr>
          <w:rFonts w:ascii="Times New Roman" w:hAnsi="Times New Roman" w:cs="Times New Roman"/>
          <w:sz w:val="24"/>
          <w:szCs w:val="24"/>
        </w:rPr>
        <w:t xml:space="preserve">ave 2 </w:t>
      </w:r>
      <w:r w:rsidR="00F6498F">
        <w:rPr>
          <w:rFonts w:ascii="Times New Roman" w:hAnsi="Times New Roman" w:cs="Times New Roman"/>
          <w:sz w:val="24"/>
          <w:szCs w:val="24"/>
        </w:rPr>
        <w:t>interview</w:t>
      </w:r>
      <w:r w:rsidRPr="00716095">
        <w:rPr>
          <w:rFonts w:ascii="Times New Roman" w:hAnsi="Times New Roman" w:cs="Times New Roman"/>
          <w:sz w:val="24"/>
          <w:szCs w:val="24"/>
        </w:rPr>
        <w:t xml:space="preserve"> G2 was asked “About how many kids in your neighborhood drink alcohol without their parents' permission?” </w:t>
      </w:r>
      <w:r w:rsidRPr="00892D30">
        <w:rPr>
          <w:rFonts w:ascii="Times New Roman" w:hAnsi="Times New Roman" w:cs="Times New Roman"/>
          <w:sz w:val="24"/>
          <w:szCs w:val="24"/>
        </w:rPr>
        <w:t xml:space="preserve">Response options </w:t>
      </w:r>
      <w:r w:rsidR="00AC4A4A">
        <w:rPr>
          <w:rFonts w:ascii="Times New Roman" w:hAnsi="Times New Roman" w:cs="Times New Roman"/>
          <w:sz w:val="24"/>
          <w:szCs w:val="24"/>
        </w:rPr>
        <w:t>ranged from</w:t>
      </w:r>
      <w:r w:rsidRPr="00892D30">
        <w:rPr>
          <w:rFonts w:ascii="Times New Roman" w:hAnsi="Times New Roman" w:cs="Times New Roman"/>
          <w:sz w:val="24"/>
          <w:szCs w:val="24"/>
        </w:rPr>
        <w:t xml:space="preserve"> 1 (“None”)</w:t>
      </w:r>
      <w:r w:rsidR="00AC4A4A">
        <w:rPr>
          <w:rFonts w:ascii="Times New Roman" w:hAnsi="Times New Roman" w:cs="Times New Roman"/>
          <w:sz w:val="24"/>
          <w:szCs w:val="24"/>
        </w:rPr>
        <w:t xml:space="preserve"> to </w:t>
      </w:r>
      <w:r w:rsidRPr="00892D30">
        <w:rPr>
          <w:rFonts w:ascii="Times New Roman" w:hAnsi="Times New Roman" w:cs="Times New Roman"/>
          <w:sz w:val="24"/>
          <w:szCs w:val="24"/>
        </w:rPr>
        <w:t xml:space="preserve">4 (“A lot”), and </w:t>
      </w:r>
      <w:r w:rsidR="00F07589">
        <w:rPr>
          <w:rFonts w:ascii="Times New Roman" w:hAnsi="Times New Roman" w:cs="Times New Roman"/>
          <w:i/>
          <w:iCs/>
          <w:sz w:val="24"/>
          <w:szCs w:val="24"/>
        </w:rPr>
        <w:t>N</w:t>
      </w:r>
      <w:r w:rsidR="00532713" w:rsidRPr="00892D30">
        <w:rPr>
          <w:rFonts w:ascii="Times New Roman" w:hAnsi="Times New Roman" w:cs="Times New Roman"/>
          <w:i/>
          <w:iCs/>
          <w:sz w:val="24"/>
          <w:szCs w:val="24"/>
        </w:rPr>
        <w:t>umber of kids in G2’s neighborhood who drank alcohol</w:t>
      </w:r>
      <w:r w:rsidR="00532713" w:rsidRPr="00892D30">
        <w:rPr>
          <w:rFonts w:ascii="Times New Roman" w:hAnsi="Times New Roman" w:cs="Times New Roman"/>
          <w:sz w:val="24"/>
          <w:szCs w:val="24"/>
        </w:rPr>
        <w:t xml:space="preserve"> </w:t>
      </w:r>
      <w:r w:rsidRPr="00892D30">
        <w:rPr>
          <w:rFonts w:ascii="Times New Roman" w:hAnsi="Times New Roman" w:cs="Times New Roman"/>
          <w:sz w:val="24"/>
          <w:szCs w:val="24"/>
        </w:rPr>
        <w:t>is an ordinal measure based on t</w:t>
      </w:r>
      <w:r w:rsidR="00217482">
        <w:rPr>
          <w:rFonts w:ascii="Times New Roman" w:hAnsi="Times New Roman" w:cs="Times New Roman"/>
          <w:sz w:val="24"/>
          <w:szCs w:val="24"/>
        </w:rPr>
        <w:t>his response scale</w:t>
      </w:r>
      <w:r w:rsidRPr="00892D30">
        <w:rPr>
          <w:rFonts w:ascii="Times New Roman" w:hAnsi="Times New Roman" w:cs="Times New Roman"/>
          <w:sz w:val="24"/>
          <w:szCs w:val="24"/>
        </w:rPr>
        <w:t>.</w:t>
      </w:r>
      <w:r w:rsidR="00912B60" w:rsidRPr="00912B60">
        <w:rPr>
          <w:rFonts w:ascii="Times New Roman" w:hAnsi="Times New Roman" w:cs="Times New Roman"/>
          <w:i/>
          <w:sz w:val="24"/>
          <w:szCs w:val="24"/>
        </w:rPr>
        <w:t xml:space="preserve"> </w:t>
      </w:r>
      <w:r w:rsidR="00F07589">
        <w:rPr>
          <w:rFonts w:ascii="Times New Roman" w:hAnsi="Times New Roman" w:cs="Times New Roman"/>
          <w:i/>
          <w:sz w:val="24"/>
          <w:szCs w:val="24"/>
        </w:rPr>
        <w:t>G2 perception of i</w:t>
      </w:r>
      <w:r w:rsidR="00912B60" w:rsidRPr="00892D30">
        <w:rPr>
          <w:rFonts w:ascii="Times New Roman" w:hAnsi="Times New Roman" w:cs="Times New Roman"/>
          <w:i/>
          <w:sz w:val="24"/>
          <w:szCs w:val="24"/>
        </w:rPr>
        <w:t xml:space="preserve">nconsistent punishment </w:t>
      </w:r>
      <w:r w:rsidR="00912B60" w:rsidRPr="00892D30">
        <w:rPr>
          <w:rFonts w:ascii="Times New Roman" w:hAnsi="Times New Roman" w:cs="Times New Roman"/>
          <w:sz w:val="24"/>
          <w:szCs w:val="24"/>
        </w:rPr>
        <w:t xml:space="preserve">is an ordinal variable </w:t>
      </w:r>
      <w:r w:rsidR="00912B60">
        <w:rPr>
          <w:rFonts w:ascii="Times New Roman" w:hAnsi="Times New Roman" w:cs="Times New Roman"/>
          <w:sz w:val="24"/>
          <w:szCs w:val="24"/>
        </w:rPr>
        <w:t xml:space="preserve">from the wave 2 </w:t>
      </w:r>
      <w:r w:rsidR="00F6498F">
        <w:rPr>
          <w:rFonts w:ascii="Times New Roman" w:hAnsi="Times New Roman" w:cs="Times New Roman"/>
          <w:sz w:val="24"/>
          <w:szCs w:val="24"/>
        </w:rPr>
        <w:t>interview</w:t>
      </w:r>
      <w:r w:rsidR="00912B60">
        <w:rPr>
          <w:rFonts w:ascii="Times New Roman" w:hAnsi="Times New Roman" w:cs="Times New Roman"/>
          <w:sz w:val="24"/>
          <w:szCs w:val="24"/>
        </w:rPr>
        <w:t xml:space="preserve"> </w:t>
      </w:r>
      <w:r w:rsidR="00912B60" w:rsidRPr="00892D30">
        <w:rPr>
          <w:rFonts w:ascii="Times New Roman" w:hAnsi="Times New Roman" w:cs="Times New Roman"/>
          <w:sz w:val="24"/>
          <w:szCs w:val="24"/>
        </w:rPr>
        <w:t xml:space="preserve">based on </w:t>
      </w:r>
      <w:r w:rsidR="00912B60" w:rsidRPr="00892D30">
        <w:rPr>
          <w:rFonts w:ascii="Times New Roman" w:hAnsi="Times New Roman" w:cs="Times New Roman"/>
          <w:sz w:val="24"/>
          <w:szCs w:val="24"/>
        </w:rPr>
        <w:lastRenderedPageBreak/>
        <w:t xml:space="preserve">G2’s response to: “How often do you get punished for something at one time, and then at other times </w:t>
      </w:r>
      <w:proofErr w:type="gramStart"/>
      <w:r w:rsidR="00912B60" w:rsidRPr="00892D30">
        <w:rPr>
          <w:rFonts w:ascii="Times New Roman" w:hAnsi="Times New Roman" w:cs="Times New Roman"/>
          <w:sz w:val="24"/>
          <w:szCs w:val="24"/>
        </w:rPr>
        <w:t>not get</w:t>
      </w:r>
      <w:proofErr w:type="gramEnd"/>
      <w:r w:rsidR="00912B60" w:rsidRPr="00892D30">
        <w:rPr>
          <w:rFonts w:ascii="Times New Roman" w:hAnsi="Times New Roman" w:cs="Times New Roman"/>
          <w:sz w:val="24"/>
          <w:szCs w:val="24"/>
        </w:rPr>
        <w:t xml:space="preserve"> punished for the same thing?” </w:t>
      </w:r>
      <w:r w:rsidR="00B04E10">
        <w:rPr>
          <w:rFonts w:ascii="Times New Roman" w:hAnsi="Times New Roman" w:cs="Times New Roman"/>
          <w:sz w:val="24"/>
          <w:szCs w:val="24"/>
        </w:rPr>
        <w:t>Participants responded based on their experience with G1 and v</w:t>
      </w:r>
      <w:r w:rsidR="00912B60" w:rsidRPr="00892D30">
        <w:rPr>
          <w:rFonts w:ascii="Times New Roman" w:hAnsi="Times New Roman" w:cs="Times New Roman"/>
          <w:sz w:val="24"/>
          <w:szCs w:val="24"/>
        </w:rPr>
        <w:t>alues ranged from 1 (“Never”) to 4 (“Often”).</w:t>
      </w:r>
    </w:p>
    <w:p w14:paraId="446F827F" w14:textId="20EDF8D6" w:rsidR="00BF055B" w:rsidRPr="00807220" w:rsidRDefault="00BF055B" w:rsidP="00C61F15">
      <w:pPr>
        <w:spacing w:after="0" w:line="480" w:lineRule="auto"/>
        <w:ind w:firstLine="720"/>
        <w:rPr>
          <w:rFonts w:ascii="Times New Roman" w:hAnsi="Times New Roman" w:cs="Times New Roman"/>
          <w:sz w:val="24"/>
          <w:szCs w:val="24"/>
        </w:rPr>
        <w:sectPr w:rsidR="00BF055B" w:rsidRPr="00807220" w:rsidSect="009F2D1B">
          <w:headerReference w:type="even" r:id="rId8"/>
          <w:headerReference w:type="default" r:id="rId9"/>
          <w:footerReference w:type="default" r:id="rId10"/>
          <w:pgSz w:w="12240" w:h="15840"/>
          <w:pgMar w:top="1440" w:right="1440" w:bottom="1440" w:left="1440" w:header="720" w:footer="720" w:gutter="0"/>
          <w:cols w:space="720"/>
          <w:docGrid w:linePitch="360"/>
        </w:sectPr>
      </w:pPr>
    </w:p>
    <w:p w14:paraId="7F8C8ADD" w14:textId="77777777" w:rsidR="009F2D1B" w:rsidRDefault="009F2D1B" w:rsidP="00C61F15">
      <w:pPr>
        <w:spacing w:after="0"/>
        <w:rPr>
          <w:rFonts w:ascii="Times New Roman" w:hAnsi="Times New Roman" w:cs="Times New Roman"/>
          <w:b/>
          <w:bCs/>
          <w:i/>
          <w:iCs/>
          <w:sz w:val="24"/>
        </w:rPr>
      </w:pPr>
    </w:p>
    <w:p w14:paraId="4B822D62" w14:textId="411DF82C" w:rsidR="00714ED6" w:rsidRDefault="00E87752" w:rsidP="00C61F15">
      <w:pPr>
        <w:spacing w:after="0"/>
        <w:rPr>
          <w:rFonts w:ascii="Times New Roman" w:hAnsi="Times New Roman" w:cs="Times New Roman"/>
          <w:b/>
          <w:bCs/>
          <w:sz w:val="24"/>
          <w:szCs w:val="24"/>
        </w:rPr>
      </w:pPr>
      <w:r>
        <w:rPr>
          <w:rFonts w:ascii="Times New Roman" w:hAnsi="Times New Roman" w:cs="Times New Roman"/>
          <w:b/>
          <w:bCs/>
          <w:sz w:val="24"/>
        </w:rPr>
        <w:t xml:space="preserve">Appendix </w:t>
      </w:r>
      <w:r w:rsidR="00714ED6">
        <w:rPr>
          <w:rFonts w:ascii="Times New Roman" w:hAnsi="Times New Roman" w:cs="Times New Roman"/>
          <w:b/>
          <w:bCs/>
          <w:sz w:val="24"/>
          <w:szCs w:val="24"/>
        </w:rPr>
        <w:t>Tables</w:t>
      </w:r>
    </w:p>
    <w:p w14:paraId="21787BF9" w14:textId="2638B1E3" w:rsidR="00714ED6" w:rsidRDefault="00714ED6" w:rsidP="00C61F15">
      <w:pPr>
        <w:spacing w:after="0"/>
        <w:rPr>
          <w:rFonts w:ascii="Times New Roman" w:hAnsi="Times New Roman" w:cs="Times New Roman"/>
          <w:b/>
          <w:bCs/>
          <w:sz w:val="24"/>
          <w:szCs w:val="24"/>
        </w:rPr>
      </w:pPr>
    </w:p>
    <w:tbl>
      <w:tblPr>
        <w:tblW w:w="12924" w:type="dxa"/>
        <w:tblLook w:val="04A0" w:firstRow="1" w:lastRow="0" w:firstColumn="1" w:lastColumn="0" w:noHBand="0" w:noVBand="1"/>
      </w:tblPr>
      <w:tblGrid>
        <w:gridCol w:w="1885"/>
        <w:gridCol w:w="3240"/>
        <w:gridCol w:w="2070"/>
        <w:gridCol w:w="3600"/>
        <w:gridCol w:w="2129"/>
      </w:tblGrid>
      <w:tr w:rsidR="00714ED6" w:rsidRPr="00714ED6" w14:paraId="61E40F6D" w14:textId="77777777" w:rsidTr="00714ED6">
        <w:trPr>
          <w:trHeight w:val="286"/>
        </w:trPr>
        <w:tc>
          <w:tcPr>
            <w:tcW w:w="12924" w:type="dxa"/>
            <w:gridSpan w:val="5"/>
            <w:tcBorders>
              <w:bottom w:val="single" w:sz="4" w:space="0" w:color="auto"/>
            </w:tcBorders>
            <w:shd w:val="clear" w:color="auto" w:fill="auto"/>
            <w:noWrap/>
            <w:vAlign w:val="center"/>
            <w:hideMark/>
          </w:tcPr>
          <w:p w14:paraId="57EAB30E" w14:textId="35C69A29"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 xml:space="preserve">Appendix Table </w:t>
            </w:r>
            <w:r w:rsidR="00F92EA9">
              <w:rPr>
                <w:rFonts w:ascii="Times New Roman" w:eastAsia="Times New Roman" w:hAnsi="Times New Roman" w:cs="Times New Roman"/>
                <w:color w:val="000000"/>
                <w:sz w:val="24"/>
                <w:szCs w:val="24"/>
              </w:rPr>
              <w:t>A</w:t>
            </w:r>
            <w:r w:rsidR="00004FB8">
              <w:rPr>
                <w:rFonts w:ascii="Times New Roman" w:eastAsia="Times New Roman" w:hAnsi="Times New Roman" w:cs="Times New Roman"/>
                <w:color w:val="000000"/>
                <w:sz w:val="24"/>
                <w:szCs w:val="24"/>
              </w:rPr>
              <w:t>.</w:t>
            </w:r>
            <w:r w:rsidRPr="00714ED6">
              <w:rPr>
                <w:rFonts w:ascii="Times New Roman" w:eastAsia="Times New Roman" w:hAnsi="Times New Roman" w:cs="Times New Roman"/>
                <w:color w:val="000000"/>
                <w:sz w:val="24"/>
                <w:szCs w:val="24"/>
              </w:rPr>
              <w:t xml:space="preserve"> Group-based Trajectory Model Diagnostics</w:t>
            </w:r>
          </w:p>
        </w:tc>
      </w:tr>
      <w:tr w:rsidR="00714ED6" w:rsidRPr="00714ED6" w14:paraId="268B6CB9" w14:textId="77777777" w:rsidTr="00714ED6">
        <w:trPr>
          <w:trHeight w:val="899"/>
        </w:trPr>
        <w:tc>
          <w:tcPr>
            <w:tcW w:w="1885" w:type="dxa"/>
            <w:tcBorders>
              <w:top w:val="single" w:sz="4" w:space="0" w:color="auto"/>
              <w:bottom w:val="single" w:sz="4" w:space="0" w:color="auto"/>
            </w:tcBorders>
            <w:shd w:val="clear" w:color="auto" w:fill="auto"/>
            <w:noWrap/>
            <w:vAlign w:val="center"/>
            <w:hideMark/>
          </w:tcPr>
          <w:p w14:paraId="0530C5A8"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Latent Group</w:t>
            </w:r>
          </w:p>
        </w:tc>
        <w:tc>
          <w:tcPr>
            <w:tcW w:w="3240" w:type="dxa"/>
            <w:tcBorders>
              <w:top w:val="single" w:sz="4" w:space="0" w:color="auto"/>
              <w:bottom w:val="single" w:sz="4" w:space="0" w:color="auto"/>
            </w:tcBorders>
            <w:shd w:val="clear" w:color="auto" w:fill="auto"/>
            <w:vAlign w:val="center"/>
            <w:hideMark/>
          </w:tcPr>
          <w:p w14:paraId="3B1B7794"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Group Membership Probability and 95% Confidence Interval</w:t>
            </w:r>
          </w:p>
        </w:tc>
        <w:tc>
          <w:tcPr>
            <w:tcW w:w="2070" w:type="dxa"/>
            <w:tcBorders>
              <w:top w:val="single" w:sz="4" w:space="0" w:color="auto"/>
              <w:bottom w:val="single" w:sz="4" w:space="0" w:color="auto"/>
            </w:tcBorders>
            <w:shd w:val="clear" w:color="auto" w:fill="auto"/>
            <w:vAlign w:val="center"/>
            <w:hideMark/>
          </w:tcPr>
          <w:p w14:paraId="27C72F6D"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Proportion Assigned to Group</w:t>
            </w:r>
          </w:p>
        </w:tc>
        <w:tc>
          <w:tcPr>
            <w:tcW w:w="3600" w:type="dxa"/>
            <w:tcBorders>
              <w:top w:val="single" w:sz="4" w:space="0" w:color="auto"/>
              <w:bottom w:val="single" w:sz="4" w:space="0" w:color="auto"/>
            </w:tcBorders>
            <w:shd w:val="clear" w:color="auto" w:fill="auto"/>
            <w:vAlign w:val="center"/>
            <w:hideMark/>
          </w:tcPr>
          <w:p w14:paraId="1F732717"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Average Posterior Probability of Group Membership</w:t>
            </w:r>
          </w:p>
        </w:tc>
        <w:tc>
          <w:tcPr>
            <w:tcW w:w="2129" w:type="dxa"/>
            <w:tcBorders>
              <w:top w:val="single" w:sz="4" w:space="0" w:color="auto"/>
              <w:bottom w:val="single" w:sz="4" w:space="0" w:color="auto"/>
            </w:tcBorders>
            <w:shd w:val="clear" w:color="auto" w:fill="auto"/>
            <w:vAlign w:val="center"/>
            <w:hideMark/>
          </w:tcPr>
          <w:p w14:paraId="1FAF6391"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Odds Correct Classification</w:t>
            </w:r>
          </w:p>
        </w:tc>
      </w:tr>
      <w:tr w:rsidR="00714ED6" w:rsidRPr="00714ED6" w14:paraId="621268A7" w14:textId="77777777" w:rsidTr="00714ED6">
        <w:trPr>
          <w:trHeight w:val="286"/>
        </w:trPr>
        <w:tc>
          <w:tcPr>
            <w:tcW w:w="1885" w:type="dxa"/>
            <w:tcBorders>
              <w:top w:val="single" w:sz="4" w:space="0" w:color="auto"/>
            </w:tcBorders>
            <w:shd w:val="clear" w:color="auto" w:fill="auto"/>
            <w:noWrap/>
            <w:vAlign w:val="center"/>
            <w:hideMark/>
          </w:tcPr>
          <w:p w14:paraId="4DD6ADC7"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None/Rare HED</w:t>
            </w:r>
          </w:p>
        </w:tc>
        <w:tc>
          <w:tcPr>
            <w:tcW w:w="3240" w:type="dxa"/>
            <w:tcBorders>
              <w:top w:val="single" w:sz="4" w:space="0" w:color="auto"/>
            </w:tcBorders>
            <w:shd w:val="clear" w:color="auto" w:fill="auto"/>
            <w:noWrap/>
            <w:vAlign w:val="center"/>
            <w:hideMark/>
          </w:tcPr>
          <w:p w14:paraId="3FD58A74" w14:textId="1E87A307"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.825 (</w:t>
            </w: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 xml:space="preserve">.784, </w:t>
            </w: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.866)</w:t>
            </w:r>
          </w:p>
        </w:tc>
        <w:tc>
          <w:tcPr>
            <w:tcW w:w="2070" w:type="dxa"/>
            <w:tcBorders>
              <w:top w:val="single" w:sz="4" w:space="0" w:color="auto"/>
            </w:tcBorders>
            <w:shd w:val="clear" w:color="auto" w:fill="auto"/>
            <w:noWrap/>
            <w:vAlign w:val="center"/>
            <w:hideMark/>
          </w:tcPr>
          <w:p w14:paraId="7E2D51D6" w14:textId="09F4B06C"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.847</w:t>
            </w:r>
          </w:p>
        </w:tc>
        <w:tc>
          <w:tcPr>
            <w:tcW w:w="3600" w:type="dxa"/>
            <w:tcBorders>
              <w:top w:val="single" w:sz="4" w:space="0" w:color="auto"/>
            </w:tcBorders>
            <w:shd w:val="clear" w:color="auto" w:fill="auto"/>
            <w:noWrap/>
            <w:vAlign w:val="center"/>
            <w:hideMark/>
          </w:tcPr>
          <w:p w14:paraId="2BA98CCF" w14:textId="1324F356"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.954</w:t>
            </w:r>
          </w:p>
        </w:tc>
        <w:tc>
          <w:tcPr>
            <w:tcW w:w="2129" w:type="dxa"/>
            <w:tcBorders>
              <w:top w:val="single" w:sz="4" w:space="0" w:color="auto"/>
            </w:tcBorders>
            <w:shd w:val="clear" w:color="auto" w:fill="auto"/>
            <w:noWrap/>
            <w:vAlign w:val="center"/>
            <w:hideMark/>
          </w:tcPr>
          <w:p w14:paraId="228BA3AA"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4.4</w:t>
            </w:r>
          </w:p>
        </w:tc>
      </w:tr>
      <w:tr w:rsidR="00714ED6" w:rsidRPr="00714ED6" w14:paraId="7203DB37" w14:textId="77777777" w:rsidTr="00714ED6">
        <w:trPr>
          <w:trHeight w:val="286"/>
        </w:trPr>
        <w:tc>
          <w:tcPr>
            <w:tcW w:w="1885" w:type="dxa"/>
            <w:tcBorders>
              <w:bottom w:val="single" w:sz="4" w:space="0" w:color="auto"/>
            </w:tcBorders>
            <w:shd w:val="clear" w:color="auto" w:fill="auto"/>
            <w:noWrap/>
            <w:vAlign w:val="center"/>
            <w:hideMark/>
          </w:tcPr>
          <w:p w14:paraId="7745BBD6"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Increasing HED</w:t>
            </w:r>
          </w:p>
        </w:tc>
        <w:tc>
          <w:tcPr>
            <w:tcW w:w="3240" w:type="dxa"/>
            <w:tcBorders>
              <w:bottom w:val="single" w:sz="4" w:space="0" w:color="auto"/>
            </w:tcBorders>
            <w:shd w:val="clear" w:color="auto" w:fill="auto"/>
            <w:noWrap/>
            <w:vAlign w:val="center"/>
            <w:hideMark/>
          </w:tcPr>
          <w:p w14:paraId="4943F388" w14:textId="11563D30"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.175 (</w:t>
            </w: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 xml:space="preserve">.134, </w:t>
            </w: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.216)</w:t>
            </w:r>
          </w:p>
        </w:tc>
        <w:tc>
          <w:tcPr>
            <w:tcW w:w="2070" w:type="dxa"/>
            <w:tcBorders>
              <w:bottom w:val="single" w:sz="4" w:space="0" w:color="auto"/>
            </w:tcBorders>
            <w:shd w:val="clear" w:color="auto" w:fill="auto"/>
            <w:noWrap/>
            <w:vAlign w:val="center"/>
            <w:hideMark/>
          </w:tcPr>
          <w:p w14:paraId="4EE28CBC" w14:textId="5AF89CC3"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.153</w:t>
            </w:r>
          </w:p>
        </w:tc>
        <w:tc>
          <w:tcPr>
            <w:tcW w:w="3600" w:type="dxa"/>
            <w:tcBorders>
              <w:bottom w:val="single" w:sz="4" w:space="0" w:color="auto"/>
            </w:tcBorders>
            <w:shd w:val="clear" w:color="auto" w:fill="auto"/>
            <w:noWrap/>
            <w:vAlign w:val="center"/>
            <w:hideMark/>
          </w:tcPr>
          <w:p w14:paraId="643DEA73" w14:textId="390A8198" w:rsidR="00714ED6" w:rsidRPr="00714ED6" w:rsidRDefault="005D7749"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714ED6" w:rsidRPr="00714ED6">
              <w:rPr>
                <w:rFonts w:ascii="Times New Roman" w:eastAsia="Times New Roman" w:hAnsi="Times New Roman" w:cs="Times New Roman"/>
                <w:color w:val="000000"/>
                <w:sz w:val="24"/>
                <w:szCs w:val="24"/>
              </w:rPr>
              <w:t>.889</w:t>
            </w:r>
          </w:p>
        </w:tc>
        <w:tc>
          <w:tcPr>
            <w:tcW w:w="2129" w:type="dxa"/>
            <w:tcBorders>
              <w:bottom w:val="single" w:sz="4" w:space="0" w:color="auto"/>
            </w:tcBorders>
            <w:shd w:val="clear" w:color="auto" w:fill="auto"/>
            <w:noWrap/>
            <w:vAlign w:val="center"/>
            <w:hideMark/>
          </w:tcPr>
          <w:p w14:paraId="36583C08" w14:textId="7777777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714ED6">
              <w:rPr>
                <w:rFonts w:ascii="Times New Roman" w:eastAsia="Times New Roman" w:hAnsi="Times New Roman" w:cs="Times New Roman"/>
                <w:color w:val="000000"/>
                <w:sz w:val="24"/>
                <w:szCs w:val="24"/>
              </w:rPr>
              <w:t>37.8</w:t>
            </w:r>
          </w:p>
        </w:tc>
      </w:tr>
      <w:tr w:rsidR="00714ED6" w:rsidRPr="00714ED6" w14:paraId="7BCC9C06" w14:textId="77777777" w:rsidTr="00714ED6">
        <w:trPr>
          <w:trHeight w:val="1260"/>
        </w:trPr>
        <w:tc>
          <w:tcPr>
            <w:tcW w:w="12924" w:type="dxa"/>
            <w:gridSpan w:val="5"/>
            <w:tcBorders>
              <w:top w:val="single" w:sz="4" w:space="0" w:color="auto"/>
            </w:tcBorders>
            <w:shd w:val="clear" w:color="auto" w:fill="auto"/>
            <w:vAlign w:val="center"/>
            <w:hideMark/>
          </w:tcPr>
          <w:p w14:paraId="500F7371" w14:textId="1EC313E7" w:rsidR="00714ED6" w:rsidRPr="00714ED6" w:rsidRDefault="00714ED6" w:rsidP="00C61F15">
            <w:pPr>
              <w:spacing w:after="0" w:line="240" w:lineRule="auto"/>
              <w:rPr>
                <w:rFonts w:ascii="Times New Roman" w:eastAsia="Times New Roman" w:hAnsi="Times New Roman" w:cs="Times New Roman"/>
                <w:color w:val="000000"/>
                <w:sz w:val="24"/>
                <w:szCs w:val="24"/>
              </w:rPr>
            </w:pPr>
            <w:r w:rsidRPr="002D24D7">
              <w:rPr>
                <w:rFonts w:ascii="Times New Roman" w:eastAsia="Times New Roman" w:hAnsi="Times New Roman" w:cs="Times New Roman"/>
                <w:i/>
                <w:iCs/>
                <w:color w:val="000000"/>
                <w:sz w:val="24"/>
                <w:szCs w:val="24"/>
              </w:rPr>
              <w:t>Note</w:t>
            </w:r>
            <w:r w:rsidR="005C3D47">
              <w:rPr>
                <w:rFonts w:ascii="Times New Roman" w:eastAsia="Times New Roman" w:hAnsi="Times New Roman" w:cs="Times New Roman"/>
                <w:i/>
                <w:iCs/>
                <w:color w:val="000000"/>
                <w:sz w:val="24"/>
                <w:szCs w:val="24"/>
              </w:rPr>
              <w:t>.</w:t>
            </w:r>
            <w:r w:rsidRPr="00714ED6">
              <w:rPr>
                <w:rFonts w:ascii="Times New Roman" w:eastAsia="Times New Roman" w:hAnsi="Times New Roman" w:cs="Times New Roman"/>
                <w:color w:val="000000"/>
                <w:sz w:val="24"/>
                <w:szCs w:val="24"/>
              </w:rPr>
              <w:t xml:space="preserve"> Statistical diagnostics that allow for classify and analyze are in line with recommendations by Nagin (2005) for model adequacy, including tight 95% CI for group membership, close alignment between group membership probability and proportion assigned to group, and the average posterior probability for group membership above .7 </w:t>
            </w:r>
            <w:r w:rsidR="006805A5">
              <w:rPr>
                <w:rFonts w:ascii="Times New Roman" w:eastAsia="Times New Roman" w:hAnsi="Times New Roman" w:cs="Times New Roman"/>
                <w:color w:val="000000"/>
                <w:sz w:val="24"/>
                <w:szCs w:val="24"/>
              </w:rPr>
              <w:t>(per</w:t>
            </w:r>
            <w:r w:rsidRPr="00714ED6">
              <w:rPr>
                <w:rFonts w:ascii="Times New Roman" w:eastAsia="Times New Roman" w:hAnsi="Times New Roman" w:cs="Times New Roman"/>
                <w:color w:val="000000"/>
                <w:sz w:val="24"/>
                <w:szCs w:val="24"/>
              </w:rPr>
              <w:t xml:space="preserve"> recommendations of </w:t>
            </w:r>
            <w:proofErr w:type="spellStart"/>
            <w:r w:rsidRPr="00714ED6">
              <w:rPr>
                <w:rFonts w:ascii="Times New Roman" w:eastAsia="Times New Roman" w:hAnsi="Times New Roman" w:cs="Times New Roman"/>
                <w:color w:val="000000"/>
                <w:sz w:val="24"/>
                <w:szCs w:val="24"/>
              </w:rPr>
              <w:t>Roerder</w:t>
            </w:r>
            <w:proofErr w:type="spellEnd"/>
            <w:r w:rsidRPr="00714ED6">
              <w:rPr>
                <w:rFonts w:ascii="Times New Roman" w:eastAsia="Times New Roman" w:hAnsi="Times New Roman" w:cs="Times New Roman"/>
                <w:color w:val="000000"/>
                <w:sz w:val="24"/>
                <w:szCs w:val="24"/>
              </w:rPr>
              <w:t xml:space="preserve"> et al., 1999).</w:t>
            </w:r>
            <w:r w:rsidR="005C3D47">
              <w:rPr>
                <w:rFonts w:ascii="Times New Roman" w:eastAsia="Times New Roman" w:hAnsi="Times New Roman" w:cs="Times New Roman"/>
                <w:color w:val="000000"/>
                <w:sz w:val="24"/>
                <w:szCs w:val="24"/>
              </w:rPr>
              <w:t xml:space="preserve"> </w:t>
            </w:r>
            <w:r w:rsidRPr="00714ED6">
              <w:rPr>
                <w:rFonts w:ascii="Times New Roman" w:eastAsia="Times New Roman" w:hAnsi="Times New Roman" w:cs="Times New Roman"/>
                <w:color w:val="000000"/>
                <w:sz w:val="24"/>
                <w:szCs w:val="24"/>
              </w:rPr>
              <w:t>HED = heavy episodic drinking.</w:t>
            </w:r>
          </w:p>
        </w:tc>
      </w:tr>
    </w:tbl>
    <w:p w14:paraId="680D0E4E" w14:textId="3BED67C3" w:rsidR="005264B9" w:rsidRDefault="005264B9" w:rsidP="00C61F15">
      <w:pPr>
        <w:spacing w:after="0"/>
        <w:rPr>
          <w:rFonts w:ascii="Times New Roman" w:hAnsi="Times New Roman" w:cs="Times New Roman"/>
          <w:b/>
          <w:bCs/>
          <w:sz w:val="24"/>
          <w:szCs w:val="24"/>
        </w:rPr>
      </w:pPr>
    </w:p>
    <w:p w14:paraId="1DB27F08" w14:textId="77777777" w:rsidR="005264B9" w:rsidRDefault="005264B9" w:rsidP="00C61F15">
      <w:pPr>
        <w:spacing w:after="0"/>
        <w:rPr>
          <w:rFonts w:ascii="Times New Roman" w:hAnsi="Times New Roman" w:cs="Times New Roman"/>
          <w:b/>
          <w:bCs/>
          <w:sz w:val="24"/>
          <w:szCs w:val="24"/>
        </w:rPr>
      </w:pPr>
      <w:r>
        <w:rPr>
          <w:rFonts w:ascii="Times New Roman" w:hAnsi="Times New Roman" w:cs="Times New Roman"/>
          <w:b/>
          <w:bCs/>
          <w:sz w:val="24"/>
          <w:szCs w:val="24"/>
        </w:rPr>
        <w:br w:type="page"/>
      </w:r>
    </w:p>
    <w:tbl>
      <w:tblPr>
        <w:tblW w:w="10075" w:type="dxa"/>
        <w:tblLook w:val="04A0" w:firstRow="1" w:lastRow="0" w:firstColumn="1" w:lastColumn="0" w:noHBand="0" w:noVBand="1"/>
      </w:tblPr>
      <w:tblGrid>
        <w:gridCol w:w="3055"/>
        <w:gridCol w:w="3960"/>
        <w:gridCol w:w="1170"/>
        <w:gridCol w:w="1890"/>
      </w:tblGrid>
      <w:tr w:rsidR="005264B9" w:rsidRPr="005264B9" w14:paraId="4630D7DB" w14:textId="77777777" w:rsidTr="70DD9DB8">
        <w:trPr>
          <w:trHeight w:val="640"/>
        </w:trPr>
        <w:tc>
          <w:tcPr>
            <w:tcW w:w="10075" w:type="dxa"/>
            <w:gridSpan w:val="4"/>
            <w:tcBorders>
              <w:bottom w:val="single" w:sz="4" w:space="0" w:color="auto"/>
            </w:tcBorders>
            <w:shd w:val="clear" w:color="auto" w:fill="auto"/>
            <w:vAlign w:val="center"/>
            <w:hideMark/>
          </w:tcPr>
          <w:p w14:paraId="772AF61E" w14:textId="79B61F8C"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lastRenderedPageBreak/>
              <w:t xml:space="preserve">Appendix Table </w:t>
            </w:r>
            <w:r w:rsidR="00E87752">
              <w:rPr>
                <w:rFonts w:ascii="Times New Roman" w:eastAsia="Times New Roman" w:hAnsi="Times New Roman" w:cs="Times New Roman"/>
                <w:color w:val="000000"/>
                <w:sz w:val="24"/>
                <w:szCs w:val="24"/>
              </w:rPr>
              <w:t>B</w:t>
            </w:r>
            <w:r w:rsidRPr="005264B9">
              <w:rPr>
                <w:rFonts w:ascii="Times New Roman" w:eastAsia="Times New Roman" w:hAnsi="Times New Roman" w:cs="Times New Roman"/>
                <w:color w:val="000000"/>
                <w:sz w:val="24"/>
                <w:szCs w:val="24"/>
              </w:rPr>
              <w:t xml:space="preserve">. Odds Ratios and 95% Confidence Intervals </w:t>
            </w:r>
            <w:r w:rsidR="00F767E8">
              <w:rPr>
                <w:rFonts w:ascii="Times New Roman" w:eastAsia="Times New Roman" w:hAnsi="Times New Roman" w:cs="Times New Roman"/>
                <w:color w:val="000000"/>
                <w:sz w:val="24"/>
                <w:szCs w:val="24"/>
              </w:rPr>
              <w:t xml:space="preserve">for Antecedents </w:t>
            </w:r>
            <w:r w:rsidRPr="005264B9">
              <w:rPr>
                <w:rFonts w:ascii="Times New Roman" w:eastAsia="Times New Roman" w:hAnsi="Times New Roman" w:cs="Times New Roman"/>
                <w:color w:val="000000"/>
                <w:sz w:val="24"/>
                <w:szCs w:val="24"/>
              </w:rPr>
              <w:t xml:space="preserve">Predicting Latent </w:t>
            </w:r>
            <w:r w:rsidR="002945FD">
              <w:rPr>
                <w:rFonts w:ascii="Times New Roman" w:eastAsia="Times New Roman" w:hAnsi="Times New Roman" w:cs="Times New Roman"/>
                <w:color w:val="000000"/>
                <w:sz w:val="24"/>
                <w:szCs w:val="24"/>
              </w:rPr>
              <w:t>Trajectory</w:t>
            </w:r>
            <w:r w:rsidRPr="005264B9">
              <w:rPr>
                <w:rFonts w:ascii="Times New Roman" w:eastAsia="Times New Roman" w:hAnsi="Times New Roman" w:cs="Times New Roman"/>
                <w:color w:val="000000"/>
                <w:sz w:val="24"/>
                <w:szCs w:val="24"/>
              </w:rPr>
              <w:t xml:space="preserve"> Membership </w:t>
            </w:r>
            <w:r w:rsidR="007D6AA8">
              <w:rPr>
                <w:rFonts w:ascii="Times New Roman" w:eastAsia="Times New Roman" w:hAnsi="Times New Roman" w:cs="Times New Roman"/>
                <w:color w:val="000000"/>
                <w:sz w:val="24"/>
                <w:szCs w:val="24"/>
              </w:rPr>
              <w:t>using</w:t>
            </w:r>
            <w:r w:rsidR="00F767E8">
              <w:rPr>
                <w:rFonts w:ascii="Times New Roman" w:eastAsia="Times New Roman" w:hAnsi="Times New Roman" w:cs="Times New Roman"/>
                <w:color w:val="000000"/>
                <w:sz w:val="24"/>
                <w:szCs w:val="24"/>
              </w:rPr>
              <w:t xml:space="preserve"> GBTM </w:t>
            </w:r>
            <w:r w:rsidRPr="005264B9">
              <w:rPr>
                <w:rFonts w:ascii="Times New Roman" w:eastAsia="Times New Roman" w:hAnsi="Times New Roman" w:cs="Times New Roman"/>
                <w:color w:val="000000"/>
                <w:sz w:val="24"/>
                <w:szCs w:val="24"/>
              </w:rPr>
              <w:t>(</w:t>
            </w:r>
            <w:r w:rsidRPr="005264B9">
              <w:rPr>
                <w:rFonts w:ascii="Times New Roman" w:eastAsia="Times New Roman" w:hAnsi="Times New Roman" w:cs="Times New Roman"/>
                <w:i/>
                <w:iCs/>
                <w:color w:val="000000"/>
                <w:sz w:val="24"/>
                <w:szCs w:val="24"/>
              </w:rPr>
              <w:t>N</w:t>
            </w:r>
            <w:r w:rsidR="007E6289">
              <w:rPr>
                <w:rFonts w:ascii="Times New Roman" w:eastAsia="Times New Roman" w:hAnsi="Times New Roman" w:cs="Times New Roman"/>
                <w:i/>
                <w:iCs/>
                <w:color w:val="000000"/>
                <w:sz w:val="24"/>
                <w:szCs w:val="24"/>
              </w:rPr>
              <w:t xml:space="preserve"> </w:t>
            </w:r>
            <w:r w:rsidRPr="005264B9">
              <w:rPr>
                <w:rFonts w:ascii="Times New Roman" w:eastAsia="Times New Roman" w:hAnsi="Times New Roman" w:cs="Times New Roman"/>
                <w:color w:val="000000"/>
                <w:sz w:val="24"/>
                <w:szCs w:val="24"/>
              </w:rPr>
              <w:t>=</w:t>
            </w:r>
            <w:r w:rsidR="007E6289">
              <w:rPr>
                <w:rFonts w:ascii="Times New Roman" w:eastAsia="Times New Roman" w:hAnsi="Times New Roman" w:cs="Times New Roman"/>
                <w:color w:val="000000"/>
                <w:sz w:val="24"/>
                <w:szCs w:val="24"/>
              </w:rPr>
              <w:t xml:space="preserve"> </w:t>
            </w:r>
            <w:r w:rsidRPr="005264B9">
              <w:rPr>
                <w:rFonts w:ascii="Times New Roman" w:eastAsia="Times New Roman" w:hAnsi="Times New Roman" w:cs="Times New Roman"/>
                <w:color w:val="000000"/>
                <w:sz w:val="24"/>
                <w:szCs w:val="24"/>
              </w:rPr>
              <w:t>641)</w:t>
            </w:r>
          </w:p>
        </w:tc>
      </w:tr>
      <w:tr w:rsidR="00D70D65" w:rsidRPr="005264B9" w14:paraId="574E49FE" w14:textId="77777777" w:rsidTr="70DD9DB8">
        <w:trPr>
          <w:trHeight w:val="300"/>
        </w:trPr>
        <w:tc>
          <w:tcPr>
            <w:tcW w:w="3055" w:type="dxa"/>
            <w:tcBorders>
              <w:top w:val="single" w:sz="4" w:space="0" w:color="auto"/>
              <w:bottom w:val="single" w:sz="4" w:space="0" w:color="auto"/>
            </w:tcBorders>
            <w:shd w:val="clear" w:color="auto" w:fill="auto"/>
            <w:noWrap/>
            <w:vAlign w:val="center"/>
            <w:hideMark/>
          </w:tcPr>
          <w:p w14:paraId="5AD5C93E"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tcBorders>
              <w:top w:val="single" w:sz="4" w:space="0" w:color="auto"/>
              <w:bottom w:val="single" w:sz="4" w:space="0" w:color="auto"/>
            </w:tcBorders>
            <w:shd w:val="clear" w:color="auto" w:fill="auto"/>
            <w:noWrap/>
            <w:vAlign w:val="center"/>
            <w:hideMark/>
          </w:tcPr>
          <w:p w14:paraId="569643D0"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1170" w:type="dxa"/>
            <w:tcBorders>
              <w:top w:val="single" w:sz="4" w:space="0" w:color="auto"/>
              <w:bottom w:val="single" w:sz="4" w:space="0" w:color="auto"/>
            </w:tcBorders>
            <w:shd w:val="clear" w:color="auto" w:fill="auto"/>
            <w:noWrap/>
            <w:vAlign w:val="center"/>
            <w:hideMark/>
          </w:tcPr>
          <w:p w14:paraId="5DB458CE" w14:textId="77777777" w:rsidR="005264B9" w:rsidRPr="005264B9" w:rsidRDefault="005264B9" w:rsidP="00C61F15">
            <w:pPr>
              <w:spacing w:after="0" w:line="240" w:lineRule="auto"/>
              <w:rPr>
                <w:rFonts w:ascii="Times New Roman" w:eastAsia="Times New Roman" w:hAnsi="Times New Roman" w:cs="Times New Roman"/>
                <w:i/>
                <w:iCs/>
                <w:color w:val="000000"/>
                <w:sz w:val="24"/>
                <w:szCs w:val="24"/>
              </w:rPr>
            </w:pPr>
            <w:r w:rsidRPr="005264B9">
              <w:rPr>
                <w:rFonts w:ascii="Times New Roman" w:eastAsia="Times New Roman" w:hAnsi="Times New Roman" w:cs="Times New Roman"/>
                <w:i/>
                <w:iCs/>
                <w:color w:val="000000"/>
                <w:sz w:val="24"/>
                <w:szCs w:val="24"/>
              </w:rPr>
              <w:t>OR</w:t>
            </w:r>
          </w:p>
        </w:tc>
        <w:tc>
          <w:tcPr>
            <w:tcW w:w="1890" w:type="dxa"/>
            <w:tcBorders>
              <w:top w:val="single" w:sz="4" w:space="0" w:color="auto"/>
              <w:bottom w:val="single" w:sz="4" w:space="0" w:color="auto"/>
            </w:tcBorders>
            <w:shd w:val="clear" w:color="auto" w:fill="auto"/>
            <w:noWrap/>
            <w:vAlign w:val="center"/>
            <w:hideMark/>
          </w:tcPr>
          <w:p w14:paraId="6ABFB34C"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95% CI</w:t>
            </w:r>
          </w:p>
        </w:tc>
      </w:tr>
      <w:tr w:rsidR="00D70D65" w:rsidRPr="005264B9" w14:paraId="00B27446" w14:textId="77777777" w:rsidTr="70DD9DB8">
        <w:trPr>
          <w:trHeight w:val="300"/>
        </w:trPr>
        <w:tc>
          <w:tcPr>
            <w:tcW w:w="3055" w:type="dxa"/>
            <w:tcBorders>
              <w:top w:val="single" w:sz="4" w:space="0" w:color="auto"/>
            </w:tcBorders>
            <w:shd w:val="clear" w:color="auto" w:fill="auto"/>
            <w:noWrap/>
            <w:vAlign w:val="center"/>
            <w:hideMark/>
          </w:tcPr>
          <w:p w14:paraId="1525C2DA" w14:textId="5F814E17" w:rsidR="005264B9" w:rsidRPr="005264B9" w:rsidRDefault="005264B9" w:rsidP="00C61F15">
            <w:pPr>
              <w:spacing w:after="0" w:line="240" w:lineRule="auto"/>
              <w:rPr>
                <w:rFonts w:ascii="Times New Roman" w:eastAsia="Times New Roman" w:hAnsi="Times New Roman" w:cs="Times New Roman"/>
                <w:sz w:val="24"/>
                <w:szCs w:val="24"/>
              </w:rPr>
            </w:pPr>
            <w:r w:rsidRPr="005264B9">
              <w:rPr>
                <w:rFonts w:ascii="Times New Roman" w:eastAsia="Times New Roman" w:hAnsi="Times New Roman" w:cs="Times New Roman"/>
                <w:color w:val="000000"/>
                <w:sz w:val="24"/>
                <w:szCs w:val="24"/>
              </w:rPr>
              <w:t>Demographics</w:t>
            </w:r>
          </w:p>
        </w:tc>
        <w:tc>
          <w:tcPr>
            <w:tcW w:w="3960" w:type="dxa"/>
            <w:tcBorders>
              <w:top w:val="single" w:sz="4" w:space="0" w:color="auto"/>
            </w:tcBorders>
            <w:shd w:val="clear" w:color="auto" w:fill="auto"/>
            <w:noWrap/>
            <w:vAlign w:val="center"/>
            <w:hideMark/>
          </w:tcPr>
          <w:p w14:paraId="64B0EF4C"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Female</w:t>
            </w:r>
          </w:p>
        </w:tc>
        <w:tc>
          <w:tcPr>
            <w:tcW w:w="1170" w:type="dxa"/>
            <w:tcBorders>
              <w:top w:val="single" w:sz="4" w:space="0" w:color="auto"/>
            </w:tcBorders>
            <w:shd w:val="clear" w:color="auto" w:fill="auto"/>
            <w:noWrap/>
            <w:vAlign w:val="center"/>
            <w:hideMark/>
          </w:tcPr>
          <w:p w14:paraId="72D92919" w14:textId="214D274D"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.310</w:t>
            </w:r>
          </w:p>
        </w:tc>
        <w:tc>
          <w:tcPr>
            <w:tcW w:w="1890" w:type="dxa"/>
            <w:tcBorders>
              <w:top w:val="single" w:sz="4" w:space="0" w:color="auto"/>
            </w:tcBorders>
            <w:shd w:val="clear" w:color="auto" w:fill="auto"/>
            <w:noWrap/>
            <w:vAlign w:val="center"/>
            <w:hideMark/>
          </w:tcPr>
          <w:p w14:paraId="100A92E7" w14:textId="58574FA6"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 xml:space="preserve">.146, </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.656)</w:t>
            </w:r>
          </w:p>
        </w:tc>
      </w:tr>
      <w:tr w:rsidR="00D70D65" w:rsidRPr="005264B9" w14:paraId="0DF2CBB9" w14:textId="77777777" w:rsidTr="70DD9DB8">
        <w:trPr>
          <w:trHeight w:val="300"/>
        </w:trPr>
        <w:tc>
          <w:tcPr>
            <w:tcW w:w="3055" w:type="dxa"/>
            <w:shd w:val="clear" w:color="auto" w:fill="auto"/>
            <w:noWrap/>
            <w:vAlign w:val="center"/>
            <w:hideMark/>
          </w:tcPr>
          <w:p w14:paraId="5923586D"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3C0433E0"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White (vs. Black)</w:t>
            </w:r>
          </w:p>
        </w:tc>
        <w:tc>
          <w:tcPr>
            <w:tcW w:w="1170" w:type="dxa"/>
            <w:shd w:val="clear" w:color="auto" w:fill="auto"/>
            <w:noWrap/>
            <w:vAlign w:val="center"/>
            <w:hideMark/>
          </w:tcPr>
          <w:p w14:paraId="0846FB5C"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1.153</w:t>
            </w:r>
          </w:p>
        </w:tc>
        <w:tc>
          <w:tcPr>
            <w:tcW w:w="1890" w:type="dxa"/>
            <w:shd w:val="clear" w:color="auto" w:fill="auto"/>
            <w:noWrap/>
            <w:vAlign w:val="center"/>
            <w:hideMark/>
          </w:tcPr>
          <w:p w14:paraId="2625A9E0" w14:textId="4EB9B6F4"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.493, 2.695)</w:t>
            </w:r>
          </w:p>
        </w:tc>
      </w:tr>
      <w:tr w:rsidR="00D70D65" w:rsidRPr="005264B9" w14:paraId="1C796D8A" w14:textId="77777777" w:rsidTr="70DD9DB8">
        <w:trPr>
          <w:trHeight w:val="300"/>
        </w:trPr>
        <w:tc>
          <w:tcPr>
            <w:tcW w:w="3055" w:type="dxa"/>
            <w:shd w:val="clear" w:color="auto" w:fill="auto"/>
            <w:noWrap/>
            <w:vAlign w:val="center"/>
            <w:hideMark/>
          </w:tcPr>
          <w:p w14:paraId="367E276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20BAD19F"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Hispanic (vs. Black)</w:t>
            </w:r>
          </w:p>
        </w:tc>
        <w:tc>
          <w:tcPr>
            <w:tcW w:w="1170" w:type="dxa"/>
            <w:shd w:val="clear" w:color="auto" w:fill="auto"/>
            <w:noWrap/>
            <w:vAlign w:val="center"/>
            <w:hideMark/>
          </w:tcPr>
          <w:p w14:paraId="3A087882"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1.849</w:t>
            </w:r>
          </w:p>
        </w:tc>
        <w:tc>
          <w:tcPr>
            <w:tcW w:w="1890" w:type="dxa"/>
            <w:shd w:val="clear" w:color="auto" w:fill="auto"/>
            <w:noWrap/>
            <w:vAlign w:val="center"/>
            <w:hideMark/>
          </w:tcPr>
          <w:p w14:paraId="7203F275" w14:textId="4539BAA6"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.849, 4.026)</w:t>
            </w:r>
          </w:p>
        </w:tc>
      </w:tr>
      <w:tr w:rsidR="00D70D65" w:rsidRPr="005264B9" w14:paraId="3C4C8C8C" w14:textId="77777777" w:rsidTr="70DD9DB8">
        <w:trPr>
          <w:trHeight w:val="300"/>
        </w:trPr>
        <w:tc>
          <w:tcPr>
            <w:tcW w:w="3055" w:type="dxa"/>
            <w:shd w:val="clear" w:color="auto" w:fill="auto"/>
            <w:noWrap/>
            <w:vAlign w:val="center"/>
            <w:hideMark/>
          </w:tcPr>
          <w:p w14:paraId="796C047F"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3FF57346"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Community arrest rate</w:t>
            </w:r>
          </w:p>
        </w:tc>
        <w:tc>
          <w:tcPr>
            <w:tcW w:w="1170" w:type="dxa"/>
            <w:shd w:val="clear" w:color="auto" w:fill="auto"/>
            <w:noWrap/>
            <w:vAlign w:val="center"/>
            <w:hideMark/>
          </w:tcPr>
          <w:p w14:paraId="46541713" w14:textId="5AF9E9E0"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.976</w:t>
            </w:r>
          </w:p>
        </w:tc>
        <w:tc>
          <w:tcPr>
            <w:tcW w:w="1890" w:type="dxa"/>
            <w:shd w:val="clear" w:color="auto" w:fill="auto"/>
            <w:noWrap/>
            <w:vAlign w:val="center"/>
            <w:hideMark/>
          </w:tcPr>
          <w:p w14:paraId="23061B28" w14:textId="55CED688"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.846, 1.127)</w:t>
            </w:r>
          </w:p>
        </w:tc>
      </w:tr>
      <w:tr w:rsidR="00D70D65" w:rsidRPr="005264B9" w14:paraId="1DCD1B73" w14:textId="77777777" w:rsidTr="70DD9DB8">
        <w:trPr>
          <w:trHeight w:val="300"/>
        </w:trPr>
        <w:tc>
          <w:tcPr>
            <w:tcW w:w="3055" w:type="dxa"/>
            <w:shd w:val="clear" w:color="auto" w:fill="auto"/>
            <w:noWrap/>
            <w:vAlign w:val="center"/>
            <w:hideMark/>
          </w:tcPr>
          <w:p w14:paraId="5FB8A77B"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49FE049B"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Age at baseline</w:t>
            </w:r>
          </w:p>
        </w:tc>
        <w:tc>
          <w:tcPr>
            <w:tcW w:w="1170" w:type="dxa"/>
            <w:shd w:val="clear" w:color="auto" w:fill="auto"/>
            <w:noWrap/>
            <w:vAlign w:val="center"/>
            <w:hideMark/>
          </w:tcPr>
          <w:p w14:paraId="31038FDE" w14:textId="685C2FC0"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.946</w:t>
            </w:r>
          </w:p>
        </w:tc>
        <w:tc>
          <w:tcPr>
            <w:tcW w:w="1890" w:type="dxa"/>
            <w:shd w:val="clear" w:color="auto" w:fill="auto"/>
            <w:noWrap/>
            <w:vAlign w:val="center"/>
            <w:hideMark/>
          </w:tcPr>
          <w:p w14:paraId="70B2FE27" w14:textId="2FE6528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.607, 1.474)</w:t>
            </w:r>
          </w:p>
        </w:tc>
      </w:tr>
      <w:tr w:rsidR="00D70D65" w:rsidRPr="005264B9" w14:paraId="528CA59A" w14:textId="77777777" w:rsidTr="70DD9DB8">
        <w:trPr>
          <w:trHeight w:val="300"/>
        </w:trPr>
        <w:tc>
          <w:tcPr>
            <w:tcW w:w="3055" w:type="dxa"/>
            <w:shd w:val="clear" w:color="auto" w:fill="auto"/>
            <w:noWrap/>
            <w:vAlign w:val="center"/>
            <w:hideMark/>
          </w:tcPr>
          <w:p w14:paraId="60A2D93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627466B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Grade 7 at baseline</w:t>
            </w:r>
          </w:p>
        </w:tc>
        <w:tc>
          <w:tcPr>
            <w:tcW w:w="1170" w:type="dxa"/>
            <w:shd w:val="clear" w:color="auto" w:fill="auto"/>
            <w:noWrap/>
            <w:vAlign w:val="center"/>
            <w:hideMark/>
          </w:tcPr>
          <w:p w14:paraId="2695D38D"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1.142</w:t>
            </w:r>
          </w:p>
        </w:tc>
        <w:tc>
          <w:tcPr>
            <w:tcW w:w="1890" w:type="dxa"/>
            <w:shd w:val="clear" w:color="auto" w:fill="auto"/>
            <w:noWrap/>
            <w:vAlign w:val="center"/>
            <w:hideMark/>
          </w:tcPr>
          <w:p w14:paraId="5CE183DD" w14:textId="017B6D39"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.577, 2.259)</w:t>
            </w:r>
          </w:p>
        </w:tc>
      </w:tr>
      <w:tr w:rsidR="00D70D65" w:rsidRPr="005264B9" w14:paraId="5AC692BA" w14:textId="77777777" w:rsidTr="70DD9DB8">
        <w:trPr>
          <w:trHeight w:val="300"/>
        </w:trPr>
        <w:tc>
          <w:tcPr>
            <w:tcW w:w="3055" w:type="dxa"/>
            <w:shd w:val="clear" w:color="auto" w:fill="auto"/>
            <w:noWrap/>
            <w:vAlign w:val="center"/>
            <w:hideMark/>
          </w:tcPr>
          <w:p w14:paraId="43BC13F4" w14:textId="0071863E"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Distal Predictive Factors</w:t>
            </w:r>
          </w:p>
        </w:tc>
        <w:tc>
          <w:tcPr>
            <w:tcW w:w="3960" w:type="dxa"/>
            <w:shd w:val="clear" w:color="auto" w:fill="auto"/>
            <w:noWrap/>
            <w:vAlign w:val="center"/>
            <w:hideMark/>
          </w:tcPr>
          <w:p w14:paraId="21565A40"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1170" w:type="dxa"/>
            <w:shd w:val="clear" w:color="auto" w:fill="auto"/>
            <w:noWrap/>
            <w:vAlign w:val="center"/>
            <w:hideMark/>
          </w:tcPr>
          <w:p w14:paraId="08D0FE3A"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1890" w:type="dxa"/>
            <w:shd w:val="clear" w:color="auto" w:fill="auto"/>
            <w:noWrap/>
            <w:vAlign w:val="center"/>
            <w:hideMark/>
          </w:tcPr>
          <w:p w14:paraId="54B5BAA8" w14:textId="77777777" w:rsidR="005264B9" w:rsidRPr="005264B9" w:rsidRDefault="005264B9" w:rsidP="00C61F15">
            <w:pPr>
              <w:spacing w:after="0" w:line="240" w:lineRule="auto"/>
              <w:rPr>
                <w:rFonts w:ascii="Times New Roman" w:eastAsia="Times New Roman" w:hAnsi="Times New Roman" w:cs="Times New Roman"/>
                <w:sz w:val="24"/>
                <w:szCs w:val="24"/>
              </w:rPr>
            </w:pPr>
          </w:p>
        </w:tc>
      </w:tr>
      <w:tr w:rsidR="00D70D65" w:rsidRPr="005264B9" w14:paraId="154BD121" w14:textId="77777777" w:rsidTr="70DD9DB8">
        <w:trPr>
          <w:trHeight w:val="300"/>
        </w:trPr>
        <w:tc>
          <w:tcPr>
            <w:tcW w:w="3055" w:type="dxa"/>
            <w:shd w:val="clear" w:color="auto" w:fill="auto"/>
            <w:noWrap/>
            <w:vAlign w:val="center"/>
            <w:hideMark/>
          </w:tcPr>
          <w:p w14:paraId="0EF7BF4B" w14:textId="743E09F1" w:rsidR="005264B9" w:rsidRPr="005264B9" w:rsidRDefault="005264B9" w:rsidP="00C61F15">
            <w:pPr>
              <w:spacing w:after="0" w:line="240" w:lineRule="auto"/>
              <w:ind w:left="430"/>
              <w:rPr>
                <w:rFonts w:ascii="Times New Roman" w:eastAsia="Times New Roman" w:hAnsi="Times New Roman" w:cs="Times New Roman"/>
                <w:sz w:val="24"/>
                <w:szCs w:val="24"/>
              </w:rPr>
            </w:pPr>
            <w:r w:rsidRPr="005264B9">
              <w:rPr>
                <w:rFonts w:ascii="Times New Roman" w:eastAsia="Times New Roman" w:hAnsi="Times New Roman" w:cs="Times New Roman"/>
                <w:color w:val="000000"/>
                <w:sz w:val="24"/>
                <w:szCs w:val="24"/>
              </w:rPr>
              <w:t>Early Life Adversity</w:t>
            </w:r>
          </w:p>
        </w:tc>
        <w:tc>
          <w:tcPr>
            <w:tcW w:w="3960" w:type="dxa"/>
            <w:shd w:val="clear" w:color="auto" w:fill="auto"/>
            <w:noWrap/>
            <w:vAlign w:val="center"/>
            <w:hideMark/>
          </w:tcPr>
          <w:p w14:paraId="51724BEE"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G1 Drank alcohol while pregnant</w:t>
            </w:r>
          </w:p>
        </w:tc>
        <w:tc>
          <w:tcPr>
            <w:tcW w:w="1170" w:type="dxa"/>
            <w:shd w:val="clear" w:color="auto" w:fill="auto"/>
            <w:noWrap/>
            <w:vAlign w:val="center"/>
            <w:hideMark/>
          </w:tcPr>
          <w:p w14:paraId="28D7BF55"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1.142</w:t>
            </w:r>
          </w:p>
        </w:tc>
        <w:tc>
          <w:tcPr>
            <w:tcW w:w="1890" w:type="dxa"/>
            <w:shd w:val="clear" w:color="auto" w:fill="auto"/>
            <w:noWrap/>
            <w:vAlign w:val="center"/>
            <w:hideMark/>
          </w:tcPr>
          <w:p w14:paraId="77D3D97F" w14:textId="06ECD1D5"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.616, 2.117)</w:t>
            </w:r>
          </w:p>
        </w:tc>
      </w:tr>
      <w:tr w:rsidR="00D70D65" w:rsidRPr="005264B9" w14:paraId="3A2928CC" w14:textId="77777777" w:rsidTr="70DD9DB8">
        <w:trPr>
          <w:trHeight w:val="300"/>
        </w:trPr>
        <w:tc>
          <w:tcPr>
            <w:tcW w:w="3055" w:type="dxa"/>
            <w:shd w:val="clear" w:color="auto" w:fill="auto"/>
            <w:noWrap/>
            <w:vAlign w:val="center"/>
            <w:hideMark/>
          </w:tcPr>
          <w:p w14:paraId="18A2995C"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30E22501"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G1 Age at birth</w:t>
            </w:r>
          </w:p>
        </w:tc>
        <w:tc>
          <w:tcPr>
            <w:tcW w:w="1170" w:type="dxa"/>
            <w:shd w:val="clear" w:color="auto" w:fill="auto"/>
            <w:noWrap/>
            <w:vAlign w:val="center"/>
            <w:hideMark/>
          </w:tcPr>
          <w:p w14:paraId="6EB2753F" w14:textId="2AA7E716"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.951</w:t>
            </w:r>
          </w:p>
        </w:tc>
        <w:tc>
          <w:tcPr>
            <w:tcW w:w="1890" w:type="dxa"/>
            <w:shd w:val="clear" w:color="auto" w:fill="auto"/>
            <w:noWrap/>
            <w:vAlign w:val="center"/>
            <w:hideMark/>
          </w:tcPr>
          <w:p w14:paraId="4F48E294" w14:textId="28B6EEB6"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.902, 1.003)</w:t>
            </w:r>
          </w:p>
        </w:tc>
      </w:tr>
      <w:tr w:rsidR="00D70D65" w:rsidRPr="005264B9" w14:paraId="42D0FC85" w14:textId="77777777" w:rsidTr="70DD9DB8">
        <w:trPr>
          <w:trHeight w:val="300"/>
        </w:trPr>
        <w:tc>
          <w:tcPr>
            <w:tcW w:w="3055" w:type="dxa"/>
            <w:shd w:val="clear" w:color="auto" w:fill="auto"/>
            <w:noWrap/>
            <w:vAlign w:val="center"/>
            <w:hideMark/>
          </w:tcPr>
          <w:p w14:paraId="580EFC90"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51FC1413"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Experienced neglect &lt; 12</w:t>
            </w:r>
          </w:p>
        </w:tc>
        <w:tc>
          <w:tcPr>
            <w:tcW w:w="1170" w:type="dxa"/>
            <w:shd w:val="clear" w:color="auto" w:fill="auto"/>
            <w:noWrap/>
            <w:vAlign w:val="center"/>
            <w:hideMark/>
          </w:tcPr>
          <w:p w14:paraId="4E9B0F18"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1.908</w:t>
            </w:r>
          </w:p>
        </w:tc>
        <w:tc>
          <w:tcPr>
            <w:tcW w:w="1890" w:type="dxa"/>
            <w:shd w:val="clear" w:color="auto" w:fill="auto"/>
            <w:noWrap/>
            <w:vAlign w:val="center"/>
            <w:hideMark/>
          </w:tcPr>
          <w:p w14:paraId="2D9EDEAA" w14:textId="53B556AD"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.839, 4.336)</w:t>
            </w:r>
          </w:p>
        </w:tc>
      </w:tr>
      <w:tr w:rsidR="00D70D65" w:rsidRPr="005264B9" w14:paraId="2BF074D5" w14:textId="77777777" w:rsidTr="70DD9DB8">
        <w:trPr>
          <w:trHeight w:val="300"/>
        </w:trPr>
        <w:tc>
          <w:tcPr>
            <w:tcW w:w="3055" w:type="dxa"/>
            <w:shd w:val="clear" w:color="auto" w:fill="auto"/>
            <w:noWrap/>
            <w:vAlign w:val="center"/>
            <w:hideMark/>
          </w:tcPr>
          <w:p w14:paraId="55ADFE36" w14:textId="3EFF5A44" w:rsidR="005264B9" w:rsidRPr="005264B9" w:rsidRDefault="005264B9" w:rsidP="00C61F15">
            <w:pPr>
              <w:spacing w:after="0" w:line="240" w:lineRule="auto"/>
              <w:ind w:left="430"/>
              <w:rPr>
                <w:rFonts w:ascii="Times New Roman" w:eastAsia="Times New Roman" w:hAnsi="Times New Roman" w:cs="Times New Roman"/>
                <w:sz w:val="24"/>
                <w:szCs w:val="24"/>
              </w:rPr>
            </w:pPr>
            <w:r w:rsidRPr="005264B9">
              <w:rPr>
                <w:rFonts w:ascii="Times New Roman" w:eastAsia="Times New Roman" w:hAnsi="Times New Roman" w:cs="Times New Roman"/>
                <w:color w:val="000000"/>
                <w:sz w:val="24"/>
                <w:szCs w:val="24"/>
              </w:rPr>
              <w:t>Early Problem</w:t>
            </w:r>
            <w:r w:rsidR="000B1978">
              <w:rPr>
                <w:rFonts w:ascii="Times New Roman" w:eastAsia="Times New Roman" w:hAnsi="Times New Roman" w:cs="Times New Roman"/>
                <w:color w:val="000000"/>
                <w:sz w:val="24"/>
                <w:szCs w:val="24"/>
              </w:rPr>
              <w:t>s</w:t>
            </w:r>
            <w:r w:rsidRPr="005264B9">
              <w:rPr>
                <w:rFonts w:ascii="Times New Roman" w:eastAsia="Times New Roman" w:hAnsi="Times New Roman" w:cs="Times New Roman"/>
                <w:color w:val="000000"/>
                <w:sz w:val="24"/>
                <w:szCs w:val="24"/>
              </w:rPr>
              <w:t xml:space="preserve"> </w:t>
            </w:r>
          </w:p>
        </w:tc>
        <w:tc>
          <w:tcPr>
            <w:tcW w:w="3960" w:type="dxa"/>
            <w:shd w:val="clear" w:color="auto" w:fill="auto"/>
            <w:noWrap/>
            <w:vAlign w:val="center"/>
            <w:hideMark/>
          </w:tcPr>
          <w:p w14:paraId="0EFE35F6"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Drank alcohol &lt; 12</w:t>
            </w:r>
          </w:p>
        </w:tc>
        <w:tc>
          <w:tcPr>
            <w:tcW w:w="1170" w:type="dxa"/>
            <w:shd w:val="clear" w:color="auto" w:fill="auto"/>
            <w:noWrap/>
            <w:vAlign w:val="center"/>
            <w:hideMark/>
          </w:tcPr>
          <w:p w14:paraId="4968D7C3"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1.484</w:t>
            </w:r>
          </w:p>
        </w:tc>
        <w:tc>
          <w:tcPr>
            <w:tcW w:w="1890" w:type="dxa"/>
            <w:shd w:val="clear" w:color="auto" w:fill="auto"/>
            <w:noWrap/>
            <w:vAlign w:val="center"/>
            <w:hideMark/>
          </w:tcPr>
          <w:p w14:paraId="562A32EC" w14:textId="10901DDA"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.655, 3.365)</w:t>
            </w:r>
          </w:p>
        </w:tc>
      </w:tr>
      <w:tr w:rsidR="00D70D65" w:rsidRPr="005264B9" w14:paraId="6621690C" w14:textId="77777777" w:rsidTr="70DD9DB8">
        <w:trPr>
          <w:trHeight w:val="300"/>
        </w:trPr>
        <w:tc>
          <w:tcPr>
            <w:tcW w:w="3055" w:type="dxa"/>
            <w:shd w:val="clear" w:color="auto" w:fill="auto"/>
            <w:noWrap/>
            <w:vAlign w:val="center"/>
            <w:hideMark/>
          </w:tcPr>
          <w:p w14:paraId="42BED4D6"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2DF7FE32" w14:textId="5AE53AB0"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G2 Mental </w:t>
            </w:r>
            <w:r w:rsidR="00887755">
              <w:rPr>
                <w:rFonts w:ascii="Times New Roman" w:eastAsia="Times New Roman" w:hAnsi="Times New Roman" w:cs="Times New Roman"/>
                <w:color w:val="000000"/>
                <w:sz w:val="24"/>
                <w:szCs w:val="24"/>
              </w:rPr>
              <w:t>health</w:t>
            </w:r>
            <w:r w:rsidR="00887755" w:rsidRPr="005264B9">
              <w:rPr>
                <w:rFonts w:ascii="Times New Roman" w:eastAsia="Times New Roman" w:hAnsi="Times New Roman" w:cs="Times New Roman"/>
                <w:color w:val="000000"/>
                <w:sz w:val="24"/>
                <w:szCs w:val="24"/>
              </w:rPr>
              <w:t xml:space="preserve"> </w:t>
            </w:r>
            <w:r w:rsidRPr="005264B9">
              <w:rPr>
                <w:rFonts w:ascii="Times New Roman" w:eastAsia="Times New Roman" w:hAnsi="Times New Roman" w:cs="Times New Roman"/>
                <w:color w:val="000000"/>
                <w:sz w:val="24"/>
                <w:szCs w:val="24"/>
              </w:rPr>
              <w:t>symptoms &lt; 12</w:t>
            </w:r>
          </w:p>
        </w:tc>
        <w:tc>
          <w:tcPr>
            <w:tcW w:w="1170" w:type="dxa"/>
            <w:shd w:val="clear" w:color="auto" w:fill="auto"/>
            <w:noWrap/>
            <w:vAlign w:val="center"/>
            <w:hideMark/>
          </w:tcPr>
          <w:p w14:paraId="1DDF7F96"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1.430</w:t>
            </w:r>
          </w:p>
        </w:tc>
        <w:tc>
          <w:tcPr>
            <w:tcW w:w="1890" w:type="dxa"/>
            <w:shd w:val="clear" w:color="auto" w:fill="auto"/>
            <w:noWrap/>
            <w:vAlign w:val="center"/>
            <w:hideMark/>
          </w:tcPr>
          <w:p w14:paraId="222E528B" w14:textId="2D55F839"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.535, 3.818)</w:t>
            </w:r>
          </w:p>
        </w:tc>
      </w:tr>
      <w:tr w:rsidR="00D70D65" w:rsidRPr="005264B9" w14:paraId="672EEBD7" w14:textId="77777777" w:rsidTr="70DD9DB8">
        <w:trPr>
          <w:trHeight w:val="300"/>
        </w:trPr>
        <w:tc>
          <w:tcPr>
            <w:tcW w:w="3055" w:type="dxa"/>
            <w:shd w:val="clear" w:color="auto" w:fill="auto"/>
            <w:noWrap/>
            <w:vAlign w:val="center"/>
            <w:hideMark/>
          </w:tcPr>
          <w:p w14:paraId="2D63CA3E" w14:textId="7F2AD63C"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Proximate Predictive Factors</w:t>
            </w:r>
          </w:p>
        </w:tc>
        <w:tc>
          <w:tcPr>
            <w:tcW w:w="3960" w:type="dxa"/>
            <w:shd w:val="clear" w:color="auto" w:fill="auto"/>
            <w:noWrap/>
            <w:vAlign w:val="center"/>
            <w:hideMark/>
          </w:tcPr>
          <w:p w14:paraId="68526BE9"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1170" w:type="dxa"/>
            <w:shd w:val="clear" w:color="auto" w:fill="auto"/>
            <w:noWrap/>
            <w:vAlign w:val="center"/>
            <w:hideMark/>
          </w:tcPr>
          <w:p w14:paraId="3D02BD1C"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1890" w:type="dxa"/>
            <w:shd w:val="clear" w:color="auto" w:fill="auto"/>
            <w:noWrap/>
            <w:vAlign w:val="center"/>
            <w:hideMark/>
          </w:tcPr>
          <w:p w14:paraId="2D1DB17E" w14:textId="77777777" w:rsidR="005264B9" w:rsidRPr="005264B9" w:rsidRDefault="005264B9" w:rsidP="00C61F15">
            <w:pPr>
              <w:spacing w:after="0" w:line="240" w:lineRule="auto"/>
              <w:rPr>
                <w:rFonts w:ascii="Times New Roman" w:eastAsia="Times New Roman" w:hAnsi="Times New Roman" w:cs="Times New Roman"/>
                <w:sz w:val="24"/>
                <w:szCs w:val="24"/>
              </w:rPr>
            </w:pPr>
          </w:p>
        </w:tc>
      </w:tr>
      <w:tr w:rsidR="00D70D65" w:rsidRPr="005264B9" w14:paraId="0C8BDE48" w14:textId="77777777" w:rsidTr="70DD9DB8">
        <w:trPr>
          <w:trHeight w:val="300"/>
        </w:trPr>
        <w:tc>
          <w:tcPr>
            <w:tcW w:w="3055" w:type="dxa"/>
            <w:shd w:val="clear" w:color="auto" w:fill="auto"/>
            <w:noWrap/>
            <w:vAlign w:val="center"/>
            <w:hideMark/>
          </w:tcPr>
          <w:p w14:paraId="0E1A725F" w14:textId="4F093FA9" w:rsidR="005264B9" w:rsidRPr="005264B9" w:rsidRDefault="005264B9" w:rsidP="00C61F15">
            <w:pPr>
              <w:spacing w:after="0" w:line="240" w:lineRule="auto"/>
              <w:ind w:left="430"/>
              <w:rPr>
                <w:rFonts w:ascii="Times New Roman" w:eastAsia="Times New Roman" w:hAnsi="Times New Roman" w:cs="Times New Roman"/>
                <w:sz w:val="24"/>
                <w:szCs w:val="24"/>
              </w:rPr>
            </w:pPr>
            <w:r w:rsidRPr="005264B9">
              <w:rPr>
                <w:rFonts w:ascii="Times New Roman" w:eastAsia="Times New Roman" w:hAnsi="Times New Roman" w:cs="Times New Roman"/>
                <w:color w:val="000000"/>
                <w:sz w:val="24"/>
                <w:szCs w:val="24"/>
              </w:rPr>
              <w:t>Beliefs</w:t>
            </w:r>
          </w:p>
        </w:tc>
        <w:tc>
          <w:tcPr>
            <w:tcW w:w="3960" w:type="dxa"/>
            <w:shd w:val="clear" w:color="auto" w:fill="auto"/>
            <w:noWrap/>
            <w:vAlign w:val="center"/>
            <w:hideMark/>
          </w:tcPr>
          <w:p w14:paraId="27A26321"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Alcohol beliefs</w:t>
            </w:r>
          </w:p>
        </w:tc>
        <w:tc>
          <w:tcPr>
            <w:tcW w:w="1170" w:type="dxa"/>
            <w:shd w:val="clear" w:color="auto" w:fill="auto"/>
            <w:noWrap/>
            <w:vAlign w:val="center"/>
            <w:hideMark/>
          </w:tcPr>
          <w:p w14:paraId="1BC1C0CF" w14:textId="08DDC99E"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.653</w:t>
            </w:r>
          </w:p>
        </w:tc>
        <w:tc>
          <w:tcPr>
            <w:tcW w:w="1890" w:type="dxa"/>
            <w:shd w:val="clear" w:color="auto" w:fill="auto"/>
            <w:noWrap/>
            <w:vAlign w:val="center"/>
            <w:hideMark/>
          </w:tcPr>
          <w:p w14:paraId="730E742D" w14:textId="34BF7AC9"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 xml:space="preserve">.454, </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.938)</w:t>
            </w:r>
          </w:p>
        </w:tc>
      </w:tr>
      <w:tr w:rsidR="00D70D65" w:rsidRPr="005264B9" w14:paraId="491BDA64" w14:textId="77777777" w:rsidTr="70DD9DB8">
        <w:trPr>
          <w:trHeight w:val="300"/>
        </w:trPr>
        <w:tc>
          <w:tcPr>
            <w:tcW w:w="3055" w:type="dxa"/>
            <w:shd w:val="clear" w:color="auto" w:fill="auto"/>
            <w:noWrap/>
            <w:vAlign w:val="center"/>
            <w:hideMark/>
          </w:tcPr>
          <w:p w14:paraId="6CDB346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3076B28E"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Religiosity</w:t>
            </w:r>
          </w:p>
        </w:tc>
        <w:tc>
          <w:tcPr>
            <w:tcW w:w="1170" w:type="dxa"/>
            <w:shd w:val="clear" w:color="auto" w:fill="auto"/>
            <w:noWrap/>
            <w:vAlign w:val="center"/>
            <w:hideMark/>
          </w:tcPr>
          <w:p w14:paraId="54ACC8B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1.038</w:t>
            </w:r>
          </w:p>
        </w:tc>
        <w:tc>
          <w:tcPr>
            <w:tcW w:w="1890" w:type="dxa"/>
            <w:shd w:val="clear" w:color="auto" w:fill="auto"/>
            <w:noWrap/>
            <w:vAlign w:val="center"/>
            <w:hideMark/>
          </w:tcPr>
          <w:p w14:paraId="039D6AEE" w14:textId="50A8586E"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.428, 2.519)</w:t>
            </w:r>
          </w:p>
        </w:tc>
      </w:tr>
      <w:tr w:rsidR="00D70D65" w:rsidRPr="005264B9" w14:paraId="3C2F2F1E" w14:textId="77777777" w:rsidTr="70DD9DB8">
        <w:trPr>
          <w:trHeight w:val="300"/>
        </w:trPr>
        <w:tc>
          <w:tcPr>
            <w:tcW w:w="3055" w:type="dxa"/>
            <w:shd w:val="clear" w:color="auto" w:fill="auto"/>
            <w:noWrap/>
            <w:vAlign w:val="center"/>
            <w:hideMark/>
          </w:tcPr>
          <w:p w14:paraId="4C96156E"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34C0F467"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School attachment</w:t>
            </w:r>
          </w:p>
        </w:tc>
        <w:tc>
          <w:tcPr>
            <w:tcW w:w="1170" w:type="dxa"/>
            <w:shd w:val="clear" w:color="auto" w:fill="auto"/>
            <w:noWrap/>
            <w:vAlign w:val="center"/>
            <w:hideMark/>
          </w:tcPr>
          <w:p w14:paraId="696CEC48" w14:textId="61541337"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.659</w:t>
            </w:r>
          </w:p>
        </w:tc>
        <w:tc>
          <w:tcPr>
            <w:tcW w:w="1890" w:type="dxa"/>
            <w:shd w:val="clear" w:color="auto" w:fill="auto"/>
            <w:noWrap/>
            <w:vAlign w:val="center"/>
            <w:hideMark/>
          </w:tcPr>
          <w:p w14:paraId="12B17055" w14:textId="24CBD6AE"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 xml:space="preserve">.489, </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.888)</w:t>
            </w:r>
          </w:p>
        </w:tc>
      </w:tr>
      <w:tr w:rsidR="00D70D65" w:rsidRPr="005264B9" w14:paraId="5CD80D99" w14:textId="77777777" w:rsidTr="70DD9DB8">
        <w:trPr>
          <w:trHeight w:val="300"/>
        </w:trPr>
        <w:tc>
          <w:tcPr>
            <w:tcW w:w="3055" w:type="dxa"/>
            <w:shd w:val="clear" w:color="auto" w:fill="auto"/>
            <w:noWrap/>
            <w:vAlign w:val="center"/>
            <w:hideMark/>
          </w:tcPr>
          <w:p w14:paraId="792F5B40" w14:textId="7F5E4FF4" w:rsidR="005264B9" w:rsidRPr="005264B9" w:rsidRDefault="005264B9" w:rsidP="00C61F15">
            <w:pPr>
              <w:spacing w:after="0" w:line="240" w:lineRule="auto"/>
              <w:ind w:left="430"/>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Opportunity Factors </w:t>
            </w:r>
          </w:p>
        </w:tc>
        <w:tc>
          <w:tcPr>
            <w:tcW w:w="3960" w:type="dxa"/>
            <w:shd w:val="clear" w:color="auto" w:fill="auto"/>
            <w:noWrap/>
            <w:vAlign w:val="center"/>
            <w:hideMark/>
          </w:tcPr>
          <w:p w14:paraId="28CC9FC9"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1170" w:type="dxa"/>
            <w:shd w:val="clear" w:color="auto" w:fill="auto"/>
            <w:noWrap/>
            <w:vAlign w:val="center"/>
            <w:hideMark/>
          </w:tcPr>
          <w:p w14:paraId="4D1AAD79"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1890" w:type="dxa"/>
            <w:shd w:val="clear" w:color="auto" w:fill="auto"/>
            <w:noWrap/>
            <w:vAlign w:val="center"/>
            <w:hideMark/>
          </w:tcPr>
          <w:p w14:paraId="137DD16D" w14:textId="77777777" w:rsidR="005264B9" w:rsidRPr="005264B9" w:rsidRDefault="005264B9" w:rsidP="00C61F15">
            <w:pPr>
              <w:spacing w:after="0" w:line="240" w:lineRule="auto"/>
              <w:rPr>
                <w:rFonts w:ascii="Times New Roman" w:eastAsia="Times New Roman" w:hAnsi="Times New Roman" w:cs="Times New Roman"/>
                <w:sz w:val="24"/>
                <w:szCs w:val="24"/>
              </w:rPr>
            </w:pPr>
          </w:p>
        </w:tc>
      </w:tr>
      <w:tr w:rsidR="00D70D65" w:rsidRPr="005264B9" w14:paraId="4B58C937" w14:textId="77777777" w:rsidTr="70DD9DB8">
        <w:trPr>
          <w:trHeight w:val="300"/>
        </w:trPr>
        <w:tc>
          <w:tcPr>
            <w:tcW w:w="3055" w:type="dxa"/>
            <w:shd w:val="clear" w:color="auto" w:fill="auto"/>
            <w:noWrap/>
            <w:vAlign w:val="center"/>
            <w:hideMark/>
          </w:tcPr>
          <w:p w14:paraId="678E9FF7"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3960" w:type="dxa"/>
            <w:shd w:val="clear" w:color="auto" w:fill="auto"/>
            <w:noWrap/>
            <w:vAlign w:val="center"/>
            <w:hideMark/>
          </w:tcPr>
          <w:p w14:paraId="659BAA75"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G2 Time with peers </w:t>
            </w:r>
          </w:p>
        </w:tc>
        <w:tc>
          <w:tcPr>
            <w:tcW w:w="1170" w:type="dxa"/>
            <w:shd w:val="clear" w:color="auto" w:fill="auto"/>
            <w:noWrap/>
            <w:vAlign w:val="center"/>
            <w:hideMark/>
          </w:tcPr>
          <w:p w14:paraId="1FE741A4"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1.264</w:t>
            </w:r>
          </w:p>
        </w:tc>
        <w:tc>
          <w:tcPr>
            <w:tcW w:w="1890" w:type="dxa"/>
            <w:shd w:val="clear" w:color="auto" w:fill="auto"/>
            <w:noWrap/>
            <w:vAlign w:val="center"/>
            <w:hideMark/>
          </w:tcPr>
          <w:p w14:paraId="05CE0314"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(1.009, 1.582)</w:t>
            </w:r>
          </w:p>
        </w:tc>
      </w:tr>
      <w:tr w:rsidR="00D70D65" w:rsidRPr="005264B9" w14:paraId="350E6D8F" w14:textId="77777777" w:rsidTr="70DD9DB8">
        <w:trPr>
          <w:trHeight w:val="300"/>
        </w:trPr>
        <w:tc>
          <w:tcPr>
            <w:tcW w:w="3055" w:type="dxa"/>
            <w:shd w:val="clear" w:color="auto" w:fill="auto"/>
            <w:noWrap/>
            <w:vAlign w:val="center"/>
            <w:hideMark/>
          </w:tcPr>
          <w:p w14:paraId="282C309A"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425153D2"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G1 Supervision of G2</w:t>
            </w:r>
          </w:p>
        </w:tc>
        <w:tc>
          <w:tcPr>
            <w:tcW w:w="1170" w:type="dxa"/>
            <w:shd w:val="clear" w:color="auto" w:fill="auto"/>
            <w:noWrap/>
            <w:vAlign w:val="center"/>
            <w:hideMark/>
          </w:tcPr>
          <w:p w14:paraId="45096AE4" w14:textId="128236AB" w:rsidR="005264B9" w:rsidRPr="005264B9" w:rsidRDefault="00B57848" w:rsidP="00C61F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264B9" w:rsidRPr="005264B9">
              <w:rPr>
                <w:rFonts w:ascii="Times New Roman" w:eastAsia="Times New Roman" w:hAnsi="Times New Roman" w:cs="Times New Roman"/>
                <w:color w:val="000000"/>
                <w:sz w:val="24"/>
                <w:szCs w:val="24"/>
              </w:rPr>
              <w:t>.743</w:t>
            </w:r>
          </w:p>
        </w:tc>
        <w:tc>
          <w:tcPr>
            <w:tcW w:w="1890" w:type="dxa"/>
            <w:shd w:val="clear" w:color="auto" w:fill="auto"/>
            <w:noWrap/>
            <w:vAlign w:val="center"/>
            <w:hideMark/>
          </w:tcPr>
          <w:p w14:paraId="1556913C" w14:textId="46A4F26F"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w:t>
            </w:r>
            <w:r w:rsidR="00B57848">
              <w:rPr>
                <w:rFonts w:ascii="Times New Roman" w:eastAsia="Times New Roman" w:hAnsi="Times New Roman" w:cs="Times New Roman"/>
                <w:color w:val="000000"/>
                <w:sz w:val="24"/>
                <w:szCs w:val="24"/>
              </w:rPr>
              <w:t>0</w:t>
            </w:r>
            <w:r w:rsidRPr="005264B9">
              <w:rPr>
                <w:rFonts w:ascii="Times New Roman" w:eastAsia="Times New Roman" w:hAnsi="Times New Roman" w:cs="Times New Roman"/>
                <w:color w:val="000000"/>
                <w:sz w:val="24"/>
                <w:szCs w:val="24"/>
              </w:rPr>
              <w:t>.494, 1.117)</w:t>
            </w:r>
          </w:p>
        </w:tc>
      </w:tr>
      <w:tr w:rsidR="00D70D65" w:rsidRPr="005264B9" w14:paraId="13F5F4BA" w14:textId="77777777" w:rsidTr="70DD9DB8">
        <w:trPr>
          <w:trHeight w:val="300"/>
        </w:trPr>
        <w:tc>
          <w:tcPr>
            <w:tcW w:w="3055" w:type="dxa"/>
            <w:shd w:val="clear" w:color="auto" w:fill="auto"/>
            <w:noWrap/>
            <w:vAlign w:val="center"/>
            <w:hideMark/>
          </w:tcPr>
          <w:p w14:paraId="058DDAB9"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3960" w:type="dxa"/>
            <w:shd w:val="clear" w:color="auto" w:fill="auto"/>
            <w:noWrap/>
            <w:vAlign w:val="center"/>
            <w:hideMark/>
          </w:tcPr>
          <w:p w14:paraId="2E0CA188"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G2 Access to alcohol</w:t>
            </w:r>
          </w:p>
        </w:tc>
        <w:tc>
          <w:tcPr>
            <w:tcW w:w="1170" w:type="dxa"/>
            <w:shd w:val="clear" w:color="auto" w:fill="auto"/>
            <w:noWrap/>
            <w:vAlign w:val="center"/>
            <w:hideMark/>
          </w:tcPr>
          <w:p w14:paraId="359DAC55"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1.373</w:t>
            </w:r>
          </w:p>
        </w:tc>
        <w:tc>
          <w:tcPr>
            <w:tcW w:w="1890" w:type="dxa"/>
            <w:shd w:val="clear" w:color="auto" w:fill="auto"/>
            <w:noWrap/>
            <w:vAlign w:val="center"/>
            <w:hideMark/>
          </w:tcPr>
          <w:p w14:paraId="7CE90F1E"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(1.065, 1.772)</w:t>
            </w:r>
          </w:p>
        </w:tc>
      </w:tr>
      <w:tr w:rsidR="00D70D65" w:rsidRPr="005264B9" w14:paraId="10C1038B" w14:textId="77777777" w:rsidTr="70DD9DB8">
        <w:trPr>
          <w:trHeight w:val="300"/>
        </w:trPr>
        <w:tc>
          <w:tcPr>
            <w:tcW w:w="3055" w:type="dxa"/>
            <w:shd w:val="clear" w:color="auto" w:fill="auto"/>
            <w:noWrap/>
            <w:vAlign w:val="center"/>
            <w:hideMark/>
          </w:tcPr>
          <w:p w14:paraId="5DBA3CBD" w14:textId="4A5E3E40" w:rsidR="005264B9" w:rsidRPr="005264B9" w:rsidRDefault="005264B9" w:rsidP="00C61F15">
            <w:pPr>
              <w:spacing w:after="0" w:line="240" w:lineRule="auto"/>
              <w:ind w:left="430"/>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Social Context </w:t>
            </w:r>
          </w:p>
        </w:tc>
        <w:tc>
          <w:tcPr>
            <w:tcW w:w="3960" w:type="dxa"/>
            <w:shd w:val="clear" w:color="auto" w:fill="auto"/>
            <w:noWrap/>
            <w:vAlign w:val="center"/>
            <w:hideMark/>
          </w:tcPr>
          <w:p w14:paraId="4CB90F34"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p>
        </w:tc>
        <w:tc>
          <w:tcPr>
            <w:tcW w:w="1170" w:type="dxa"/>
            <w:shd w:val="clear" w:color="auto" w:fill="auto"/>
            <w:noWrap/>
            <w:vAlign w:val="center"/>
            <w:hideMark/>
          </w:tcPr>
          <w:p w14:paraId="728910FC"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1890" w:type="dxa"/>
            <w:shd w:val="clear" w:color="auto" w:fill="auto"/>
            <w:noWrap/>
            <w:vAlign w:val="center"/>
            <w:hideMark/>
          </w:tcPr>
          <w:p w14:paraId="0F5D7E40" w14:textId="77777777" w:rsidR="005264B9" w:rsidRPr="005264B9" w:rsidRDefault="005264B9" w:rsidP="00C61F15">
            <w:pPr>
              <w:spacing w:after="0" w:line="240" w:lineRule="auto"/>
              <w:rPr>
                <w:rFonts w:ascii="Times New Roman" w:eastAsia="Times New Roman" w:hAnsi="Times New Roman" w:cs="Times New Roman"/>
                <w:sz w:val="24"/>
                <w:szCs w:val="24"/>
              </w:rPr>
            </w:pPr>
          </w:p>
        </w:tc>
      </w:tr>
      <w:tr w:rsidR="00D70D65" w:rsidRPr="005264B9" w14:paraId="7A7F09AA" w14:textId="77777777" w:rsidTr="70DD9DB8">
        <w:trPr>
          <w:trHeight w:val="300"/>
        </w:trPr>
        <w:tc>
          <w:tcPr>
            <w:tcW w:w="3055" w:type="dxa"/>
            <w:shd w:val="clear" w:color="auto" w:fill="auto"/>
            <w:noWrap/>
            <w:vAlign w:val="center"/>
            <w:hideMark/>
          </w:tcPr>
          <w:p w14:paraId="57B19801" w14:textId="77777777" w:rsidR="005264B9" w:rsidRPr="005264B9" w:rsidRDefault="005264B9" w:rsidP="00C61F15">
            <w:pPr>
              <w:spacing w:after="0" w:line="240" w:lineRule="auto"/>
              <w:rPr>
                <w:rFonts w:ascii="Times New Roman" w:eastAsia="Times New Roman" w:hAnsi="Times New Roman" w:cs="Times New Roman"/>
                <w:sz w:val="24"/>
                <w:szCs w:val="24"/>
              </w:rPr>
            </w:pPr>
          </w:p>
        </w:tc>
        <w:tc>
          <w:tcPr>
            <w:tcW w:w="3960" w:type="dxa"/>
            <w:shd w:val="clear" w:color="auto" w:fill="auto"/>
            <w:noWrap/>
            <w:vAlign w:val="center"/>
            <w:hideMark/>
          </w:tcPr>
          <w:p w14:paraId="53213428"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G1 Frequency of heavy drinking </w:t>
            </w:r>
          </w:p>
        </w:tc>
        <w:tc>
          <w:tcPr>
            <w:tcW w:w="1170" w:type="dxa"/>
            <w:shd w:val="clear" w:color="auto" w:fill="auto"/>
            <w:noWrap/>
            <w:vAlign w:val="center"/>
            <w:hideMark/>
          </w:tcPr>
          <w:p w14:paraId="3BDABB8C"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1.613</w:t>
            </w:r>
          </w:p>
        </w:tc>
        <w:tc>
          <w:tcPr>
            <w:tcW w:w="1890" w:type="dxa"/>
            <w:shd w:val="clear" w:color="auto" w:fill="auto"/>
            <w:noWrap/>
            <w:vAlign w:val="center"/>
            <w:hideMark/>
          </w:tcPr>
          <w:p w14:paraId="5159BB9B"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(1.209, 2.153)</w:t>
            </w:r>
          </w:p>
        </w:tc>
      </w:tr>
      <w:tr w:rsidR="00D70D65" w:rsidRPr="005264B9" w14:paraId="61693E23" w14:textId="77777777" w:rsidTr="70DD9DB8">
        <w:trPr>
          <w:trHeight w:val="300"/>
        </w:trPr>
        <w:tc>
          <w:tcPr>
            <w:tcW w:w="3055" w:type="dxa"/>
            <w:tcBorders>
              <w:bottom w:val="single" w:sz="4" w:space="0" w:color="auto"/>
            </w:tcBorders>
            <w:shd w:val="clear" w:color="auto" w:fill="auto"/>
            <w:noWrap/>
            <w:vAlign w:val="center"/>
            <w:hideMark/>
          </w:tcPr>
          <w:p w14:paraId="76A2AF39"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 </w:t>
            </w:r>
          </w:p>
        </w:tc>
        <w:tc>
          <w:tcPr>
            <w:tcW w:w="3960" w:type="dxa"/>
            <w:tcBorders>
              <w:bottom w:val="single" w:sz="4" w:space="0" w:color="auto"/>
            </w:tcBorders>
            <w:shd w:val="clear" w:color="auto" w:fill="auto"/>
            <w:noWrap/>
            <w:vAlign w:val="center"/>
            <w:hideMark/>
          </w:tcPr>
          <w:p w14:paraId="5A291045" w14:textId="27096375"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 xml:space="preserve">G2 </w:t>
            </w:r>
            <w:r w:rsidR="00887755">
              <w:rPr>
                <w:rFonts w:ascii="Times New Roman" w:eastAsia="Times New Roman" w:hAnsi="Times New Roman" w:cs="Times New Roman"/>
                <w:color w:val="000000"/>
                <w:sz w:val="24"/>
                <w:szCs w:val="24"/>
              </w:rPr>
              <w:t>Friend</w:t>
            </w:r>
            <w:r w:rsidR="00887755" w:rsidRPr="005264B9">
              <w:rPr>
                <w:rFonts w:ascii="Times New Roman" w:eastAsia="Times New Roman" w:hAnsi="Times New Roman" w:cs="Times New Roman"/>
                <w:color w:val="000000"/>
                <w:sz w:val="24"/>
                <w:szCs w:val="24"/>
              </w:rPr>
              <w:t xml:space="preserve"> </w:t>
            </w:r>
            <w:r w:rsidRPr="005264B9">
              <w:rPr>
                <w:rFonts w:ascii="Times New Roman" w:eastAsia="Times New Roman" w:hAnsi="Times New Roman" w:cs="Times New Roman"/>
                <w:color w:val="000000"/>
                <w:sz w:val="24"/>
                <w:szCs w:val="24"/>
              </w:rPr>
              <w:t>alcohol use</w:t>
            </w:r>
          </w:p>
        </w:tc>
        <w:tc>
          <w:tcPr>
            <w:tcW w:w="1170" w:type="dxa"/>
            <w:tcBorders>
              <w:bottom w:val="single" w:sz="4" w:space="0" w:color="auto"/>
            </w:tcBorders>
            <w:shd w:val="clear" w:color="auto" w:fill="auto"/>
            <w:noWrap/>
            <w:vAlign w:val="center"/>
            <w:hideMark/>
          </w:tcPr>
          <w:p w14:paraId="74621CED"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1.899</w:t>
            </w:r>
          </w:p>
        </w:tc>
        <w:tc>
          <w:tcPr>
            <w:tcW w:w="1890" w:type="dxa"/>
            <w:tcBorders>
              <w:bottom w:val="single" w:sz="4" w:space="0" w:color="auto"/>
            </w:tcBorders>
            <w:shd w:val="clear" w:color="auto" w:fill="auto"/>
            <w:noWrap/>
            <w:vAlign w:val="center"/>
            <w:hideMark/>
          </w:tcPr>
          <w:p w14:paraId="72FCA595" w14:textId="77777777" w:rsidR="005264B9" w:rsidRPr="005264B9" w:rsidRDefault="005264B9" w:rsidP="00C61F15">
            <w:pPr>
              <w:spacing w:after="0" w:line="240" w:lineRule="auto"/>
              <w:rPr>
                <w:rFonts w:ascii="Times New Roman" w:eastAsia="Times New Roman" w:hAnsi="Times New Roman" w:cs="Times New Roman"/>
                <w:color w:val="000000"/>
                <w:sz w:val="24"/>
                <w:szCs w:val="24"/>
              </w:rPr>
            </w:pPr>
            <w:r w:rsidRPr="005264B9">
              <w:rPr>
                <w:rFonts w:ascii="Times New Roman" w:eastAsia="Times New Roman" w:hAnsi="Times New Roman" w:cs="Times New Roman"/>
                <w:color w:val="000000"/>
                <w:sz w:val="24"/>
                <w:szCs w:val="24"/>
              </w:rPr>
              <w:t>(1.440, 2.055)</w:t>
            </w:r>
          </w:p>
        </w:tc>
      </w:tr>
      <w:tr w:rsidR="005264B9" w:rsidRPr="005264B9" w14:paraId="6FC9510B" w14:textId="77777777" w:rsidTr="70DD9DB8">
        <w:trPr>
          <w:trHeight w:val="300"/>
        </w:trPr>
        <w:tc>
          <w:tcPr>
            <w:tcW w:w="10075" w:type="dxa"/>
            <w:gridSpan w:val="4"/>
            <w:tcBorders>
              <w:top w:val="single" w:sz="4" w:space="0" w:color="auto"/>
            </w:tcBorders>
            <w:shd w:val="clear" w:color="auto" w:fill="auto"/>
            <w:noWrap/>
            <w:vAlign w:val="center"/>
            <w:hideMark/>
          </w:tcPr>
          <w:p w14:paraId="5646A8DF" w14:textId="56C4E727" w:rsidR="005264B9" w:rsidRPr="005264B9" w:rsidRDefault="005264B9" w:rsidP="00C61F15">
            <w:pPr>
              <w:spacing w:after="0" w:line="240" w:lineRule="auto"/>
              <w:rPr>
                <w:rFonts w:ascii="Times New Roman" w:eastAsia="Times New Roman" w:hAnsi="Times New Roman" w:cs="Times New Roman"/>
                <w:sz w:val="24"/>
                <w:szCs w:val="24"/>
              </w:rPr>
            </w:pPr>
            <w:r w:rsidRPr="70DD9DB8">
              <w:rPr>
                <w:rFonts w:ascii="Times New Roman" w:eastAsia="Times New Roman" w:hAnsi="Times New Roman" w:cs="Times New Roman"/>
                <w:i/>
                <w:iCs/>
                <w:color w:val="000000" w:themeColor="text1"/>
                <w:sz w:val="24"/>
                <w:szCs w:val="24"/>
              </w:rPr>
              <w:t>Note</w:t>
            </w:r>
            <w:r w:rsidR="005C3D47">
              <w:rPr>
                <w:rFonts w:ascii="Times New Roman" w:eastAsia="Times New Roman" w:hAnsi="Times New Roman" w:cs="Times New Roman"/>
                <w:i/>
                <w:iCs/>
                <w:color w:val="000000" w:themeColor="text1"/>
                <w:sz w:val="24"/>
                <w:szCs w:val="24"/>
              </w:rPr>
              <w:t>.</w:t>
            </w:r>
            <w:r w:rsidRPr="70DD9DB8">
              <w:rPr>
                <w:rFonts w:ascii="Times New Roman" w:eastAsia="Times New Roman" w:hAnsi="Times New Roman" w:cs="Times New Roman"/>
                <w:color w:val="000000" w:themeColor="text1"/>
                <w:sz w:val="24"/>
                <w:szCs w:val="24"/>
              </w:rPr>
              <w:t xml:space="preserve"> Estimates </w:t>
            </w:r>
            <w:r w:rsidR="00D70D65" w:rsidRPr="70DD9DB8">
              <w:rPr>
                <w:rFonts w:ascii="Times New Roman" w:eastAsia="Times New Roman" w:hAnsi="Times New Roman" w:cs="Times New Roman"/>
                <w:color w:val="000000" w:themeColor="text1"/>
                <w:sz w:val="24"/>
                <w:szCs w:val="24"/>
              </w:rPr>
              <w:t xml:space="preserve">are </w:t>
            </w:r>
            <w:r w:rsidRPr="70DD9DB8">
              <w:rPr>
                <w:rFonts w:ascii="Times New Roman" w:eastAsia="Times New Roman" w:hAnsi="Times New Roman" w:cs="Times New Roman"/>
                <w:color w:val="000000" w:themeColor="text1"/>
                <w:sz w:val="24"/>
                <w:szCs w:val="24"/>
              </w:rPr>
              <w:t xml:space="preserve">from </w:t>
            </w:r>
            <w:r w:rsidR="007D6AA8" w:rsidRPr="70DD9DB8">
              <w:rPr>
                <w:rFonts w:ascii="Times New Roman" w:eastAsia="Times New Roman" w:hAnsi="Times New Roman" w:cs="Times New Roman"/>
                <w:color w:val="000000" w:themeColor="text1"/>
                <w:sz w:val="24"/>
                <w:szCs w:val="24"/>
              </w:rPr>
              <w:t xml:space="preserve">the </w:t>
            </w:r>
            <w:r w:rsidRPr="70DD9DB8">
              <w:rPr>
                <w:rFonts w:ascii="Times New Roman" w:eastAsia="Times New Roman" w:hAnsi="Times New Roman" w:cs="Times New Roman"/>
                <w:color w:val="000000" w:themeColor="text1"/>
                <w:sz w:val="24"/>
                <w:szCs w:val="24"/>
              </w:rPr>
              <w:t xml:space="preserve">TRAJ procedure </w:t>
            </w:r>
            <w:proofErr w:type="gramStart"/>
            <w:r w:rsidRPr="70DD9DB8">
              <w:rPr>
                <w:rFonts w:ascii="Times New Roman" w:eastAsia="Times New Roman" w:hAnsi="Times New Roman" w:cs="Times New Roman"/>
                <w:color w:val="000000" w:themeColor="text1"/>
                <w:sz w:val="24"/>
                <w:szCs w:val="24"/>
              </w:rPr>
              <w:t>taking into account</w:t>
            </w:r>
            <w:proofErr w:type="gramEnd"/>
            <w:r w:rsidRPr="70DD9DB8">
              <w:rPr>
                <w:rFonts w:ascii="Times New Roman" w:eastAsia="Times New Roman" w:hAnsi="Times New Roman" w:cs="Times New Roman"/>
                <w:color w:val="000000" w:themeColor="text1"/>
                <w:sz w:val="24"/>
                <w:szCs w:val="24"/>
              </w:rPr>
              <w:t xml:space="preserve"> class membership uncertainty. </w:t>
            </w:r>
            <w:r w:rsidR="00F767E8" w:rsidRPr="70DD9DB8">
              <w:rPr>
                <w:rFonts w:ascii="Times New Roman" w:eastAsia="Times New Roman" w:hAnsi="Times New Roman" w:cs="Times New Roman"/>
                <w:color w:val="000000" w:themeColor="text1"/>
                <w:sz w:val="24"/>
                <w:szCs w:val="24"/>
              </w:rPr>
              <w:t xml:space="preserve">Effects represent </w:t>
            </w:r>
            <w:r w:rsidR="00D43B13" w:rsidRPr="70DD9DB8">
              <w:rPr>
                <w:rFonts w:ascii="Times New Roman" w:eastAsia="Times New Roman" w:hAnsi="Times New Roman" w:cs="Times New Roman"/>
                <w:color w:val="000000" w:themeColor="text1"/>
                <w:sz w:val="24"/>
                <w:szCs w:val="24"/>
              </w:rPr>
              <w:t>the odds of belonging to</w:t>
            </w:r>
            <w:r w:rsidR="00F767E8" w:rsidRPr="70DD9DB8">
              <w:rPr>
                <w:rFonts w:ascii="Times New Roman" w:eastAsia="Times New Roman" w:hAnsi="Times New Roman" w:cs="Times New Roman"/>
                <w:color w:val="000000" w:themeColor="text1"/>
                <w:sz w:val="24"/>
                <w:szCs w:val="24"/>
              </w:rPr>
              <w:t xml:space="preserve"> the Increasing HED trajectory relative to the None/Rare HED trajectory. </w:t>
            </w:r>
            <w:r w:rsidR="00EE7E07" w:rsidRPr="70DD9DB8">
              <w:rPr>
                <w:rFonts w:ascii="Times New Roman" w:eastAsia="Times New Roman" w:hAnsi="Times New Roman" w:cs="Times New Roman"/>
                <w:i/>
                <w:iCs/>
                <w:color w:val="000000" w:themeColor="text1"/>
                <w:sz w:val="24"/>
                <w:szCs w:val="24"/>
              </w:rPr>
              <w:t xml:space="preserve">N </w:t>
            </w:r>
            <w:r w:rsidR="00EE7E07" w:rsidRPr="70DD9DB8">
              <w:rPr>
                <w:rFonts w:ascii="Times New Roman" w:eastAsia="Times New Roman" w:hAnsi="Times New Roman" w:cs="Times New Roman"/>
                <w:color w:val="000000" w:themeColor="text1"/>
                <w:sz w:val="24"/>
                <w:szCs w:val="24"/>
              </w:rPr>
              <w:t>= 641 due to use of listwise deletion for missing data in the GBTM.</w:t>
            </w:r>
            <w:r w:rsidR="005C3D47">
              <w:rPr>
                <w:rFonts w:ascii="Times New Roman" w:eastAsia="Times New Roman" w:hAnsi="Times New Roman" w:cs="Times New Roman"/>
                <w:i/>
                <w:iCs/>
                <w:color w:val="000000" w:themeColor="text1"/>
                <w:sz w:val="24"/>
                <w:szCs w:val="24"/>
              </w:rPr>
              <w:t xml:space="preserve"> </w:t>
            </w:r>
            <w:r w:rsidR="00EE7E07" w:rsidRPr="00807220">
              <w:rPr>
                <w:rFonts w:ascii="Times New Roman" w:eastAsia="Times New Roman" w:hAnsi="Times New Roman" w:cs="Times New Roman"/>
                <w:i/>
                <w:iCs/>
                <w:color w:val="000000" w:themeColor="text1"/>
                <w:sz w:val="24"/>
                <w:szCs w:val="24"/>
              </w:rPr>
              <w:t xml:space="preserve">OR </w:t>
            </w:r>
            <w:r w:rsidR="00EE7E07" w:rsidRPr="70DD9DB8">
              <w:rPr>
                <w:rFonts w:ascii="Times New Roman" w:eastAsia="Times New Roman" w:hAnsi="Times New Roman" w:cs="Times New Roman"/>
                <w:color w:val="000000" w:themeColor="text1"/>
                <w:sz w:val="24"/>
                <w:szCs w:val="24"/>
              </w:rPr>
              <w:t xml:space="preserve">= odds ratio, </w:t>
            </w:r>
            <w:r w:rsidRPr="70DD9DB8">
              <w:rPr>
                <w:rFonts w:ascii="Times New Roman" w:eastAsia="Times New Roman" w:hAnsi="Times New Roman" w:cs="Times New Roman"/>
                <w:color w:val="000000" w:themeColor="text1"/>
                <w:sz w:val="24"/>
                <w:szCs w:val="24"/>
              </w:rPr>
              <w:t>CI = confidence interval, HED = heavy episodic drinking.</w:t>
            </w:r>
          </w:p>
        </w:tc>
      </w:tr>
    </w:tbl>
    <w:p w14:paraId="03A7156B" w14:textId="77777777" w:rsidR="00714ED6" w:rsidRPr="00714ED6" w:rsidRDefault="00714ED6" w:rsidP="00C61F15">
      <w:pPr>
        <w:spacing w:after="0"/>
        <w:rPr>
          <w:rFonts w:ascii="Times New Roman" w:hAnsi="Times New Roman" w:cs="Times New Roman"/>
          <w:b/>
          <w:bCs/>
          <w:sz w:val="24"/>
          <w:szCs w:val="24"/>
        </w:rPr>
      </w:pPr>
    </w:p>
    <w:sectPr w:rsidR="00714ED6" w:rsidRPr="00714ED6" w:rsidSect="00BF055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BC05" w14:textId="77777777" w:rsidR="000C79FC" w:rsidRDefault="000C79FC" w:rsidP="009C6488">
      <w:pPr>
        <w:spacing w:after="0" w:line="240" w:lineRule="auto"/>
      </w:pPr>
      <w:r>
        <w:separator/>
      </w:r>
    </w:p>
    <w:p w14:paraId="5132DACA" w14:textId="77777777" w:rsidR="000C79FC" w:rsidRDefault="000C79FC"/>
  </w:endnote>
  <w:endnote w:type="continuationSeparator" w:id="0">
    <w:p w14:paraId="54CDEBA2" w14:textId="77777777" w:rsidR="000C79FC" w:rsidRDefault="000C79FC" w:rsidP="009C6488">
      <w:pPr>
        <w:spacing w:after="0" w:line="240" w:lineRule="auto"/>
      </w:pPr>
      <w:r>
        <w:continuationSeparator/>
      </w:r>
    </w:p>
    <w:p w14:paraId="7AD58A7A" w14:textId="77777777" w:rsidR="000C79FC" w:rsidRDefault="000C79FC"/>
  </w:endnote>
  <w:endnote w:type="continuationNotice" w:id="1">
    <w:p w14:paraId="28660C41" w14:textId="77777777" w:rsidR="000C79FC" w:rsidRDefault="000C79FC">
      <w:pPr>
        <w:spacing w:after="0" w:line="240" w:lineRule="auto"/>
      </w:pPr>
    </w:p>
    <w:p w14:paraId="6DF0DF12" w14:textId="77777777" w:rsidR="000C79FC" w:rsidRDefault="000C7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D4BF" w14:textId="6380ACF7" w:rsidR="001870A7" w:rsidRDefault="001870A7">
    <w:pPr>
      <w:pStyle w:val="Footer"/>
      <w:jc w:val="center"/>
    </w:pPr>
  </w:p>
  <w:p w14:paraId="646D1BA7" w14:textId="77777777" w:rsidR="001870A7" w:rsidRDefault="0018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40C" w14:textId="77777777" w:rsidR="000C79FC" w:rsidRDefault="000C79FC" w:rsidP="009C6488">
      <w:pPr>
        <w:spacing w:after="0" w:line="240" w:lineRule="auto"/>
      </w:pPr>
      <w:r>
        <w:separator/>
      </w:r>
    </w:p>
    <w:p w14:paraId="2E9EB5C0" w14:textId="77777777" w:rsidR="000C79FC" w:rsidRDefault="000C79FC"/>
  </w:footnote>
  <w:footnote w:type="continuationSeparator" w:id="0">
    <w:p w14:paraId="76058A73" w14:textId="77777777" w:rsidR="000C79FC" w:rsidRDefault="000C79FC" w:rsidP="009C6488">
      <w:pPr>
        <w:spacing w:after="0" w:line="240" w:lineRule="auto"/>
      </w:pPr>
      <w:r>
        <w:continuationSeparator/>
      </w:r>
    </w:p>
    <w:p w14:paraId="4D9D58A9" w14:textId="77777777" w:rsidR="000C79FC" w:rsidRDefault="000C79FC"/>
  </w:footnote>
  <w:footnote w:type="continuationNotice" w:id="1">
    <w:p w14:paraId="648347B6" w14:textId="77777777" w:rsidR="000C79FC" w:rsidRDefault="000C79FC">
      <w:pPr>
        <w:spacing w:after="0" w:line="240" w:lineRule="auto"/>
      </w:pPr>
    </w:p>
    <w:p w14:paraId="1B62EB1C" w14:textId="77777777" w:rsidR="000C79FC" w:rsidRDefault="000C7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DAF6" w14:textId="083DC90A" w:rsidR="002C5CA9" w:rsidRDefault="002C5CA9" w:rsidP="004E14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2D1B">
      <w:rPr>
        <w:rStyle w:val="PageNumber"/>
        <w:noProof/>
      </w:rPr>
      <w:t>4</w:t>
    </w:r>
    <w:r>
      <w:rPr>
        <w:rStyle w:val="PageNumber"/>
      </w:rPr>
      <w:fldChar w:fldCharType="end"/>
    </w:r>
  </w:p>
  <w:p w14:paraId="6657C808" w14:textId="77777777" w:rsidR="002C5CA9" w:rsidRDefault="002C5CA9" w:rsidP="002C5C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500509568"/>
      <w:docPartObj>
        <w:docPartGallery w:val="Page Numbers (Top of Page)"/>
        <w:docPartUnique/>
      </w:docPartObj>
    </w:sdtPr>
    <w:sdtEndPr>
      <w:rPr>
        <w:rStyle w:val="PageNumber"/>
        <w:rFonts w:asciiTheme="minorHAnsi" w:hAnsiTheme="minorHAnsi" w:cstheme="minorBidi"/>
        <w:sz w:val="22"/>
        <w:szCs w:val="22"/>
      </w:rPr>
    </w:sdtEndPr>
    <w:sdtContent>
      <w:p w14:paraId="4E788F92" w14:textId="6E9827E5" w:rsidR="002C5CA9" w:rsidRDefault="002C5CA9" w:rsidP="004E14D9">
        <w:pPr>
          <w:pStyle w:val="Header"/>
          <w:framePr w:wrap="none" w:vAnchor="text" w:hAnchor="margin" w:xAlign="right" w:y="1"/>
          <w:rPr>
            <w:rStyle w:val="PageNumber"/>
          </w:rPr>
        </w:pPr>
        <w:r w:rsidRPr="002C5CA9">
          <w:rPr>
            <w:rStyle w:val="PageNumber"/>
            <w:rFonts w:ascii="Times New Roman" w:hAnsi="Times New Roman" w:cs="Times New Roman"/>
            <w:sz w:val="24"/>
            <w:szCs w:val="24"/>
          </w:rPr>
          <w:fldChar w:fldCharType="begin"/>
        </w:r>
        <w:r w:rsidRPr="002C5CA9">
          <w:rPr>
            <w:rStyle w:val="PageNumber"/>
            <w:rFonts w:ascii="Times New Roman" w:hAnsi="Times New Roman" w:cs="Times New Roman"/>
            <w:sz w:val="24"/>
            <w:szCs w:val="24"/>
          </w:rPr>
          <w:instrText xml:space="preserve"> PAGE </w:instrText>
        </w:r>
        <w:r w:rsidRPr="002C5CA9">
          <w:rPr>
            <w:rStyle w:val="PageNumber"/>
            <w:rFonts w:ascii="Times New Roman" w:hAnsi="Times New Roman" w:cs="Times New Roman"/>
            <w:sz w:val="24"/>
            <w:szCs w:val="24"/>
          </w:rPr>
          <w:fldChar w:fldCharType="separate"/>
        </w:r>
        <w:r w:rsidRPr="002C5CA9">
          <w:rPr>
            <w:rStyle w:val="PageNumber"/>
            <w:rFonts w:ascii="Times New Roman" w:hAnsi="Times New Roman" w:cs="Times New Roman"/>
            <w:noProof/>
            <w:sz w:val="24"/>
            <w:szCs w:val="24"/>
          </w:rPr>
          <w:t>1</w:t>
        </w:r>
        <w:r w:rsidRPr="002C5CA9">
          <w:rPr>
            <w:rStyle w:val="PageNumber"/>
            <w:rFonts w:ascii="Times New Roman" w:hAnsi="Times New Roman" w:cs="Times New Roman"/>
            <w:sz w:val="24"/>
            <w:szCs w:val="24"/>
          </w:rPr>
          <w:fldChar w:fldCharType="end"/>
        </w:r>
      </w:p>
    </w:sdtContent>
  </w:sdt>
  <w:p w14:paraId="20516131" w14:textId="6C600241" w:rsidR="00DA2A63" w:rsidRPr="00DA2A63" w:rsidRDefault="00DA2A63" w:rsidP="00DA2A63">
    <w:pPr>
      <w:spacing w:line="480" w:lineRule="auto"/>
      <w:ind w:right="360"/>
      <w:jc w:val="right"/>
      <w:rPr>
        <w:rFonts w:ascii="Times New Roman" w:hAnsi="Times New Roman" w:cs="Times New Roman"/>
        <w:sz w:val="24"/>
        <w:szCs w:val="24"/>
      </w:rPr>
    </w:pPr>
    <w:r w:rsidRPr="00DA2A63">
      <w:rPr>
        <w:rFonts w:ascii="Times New Roman" w:hAnsi="Times New Roman" w:cs="Times New Roman"/>
        <w:sz w:val="24"/>
        <w:szCs w:val="24"/>
      </w:rPr>
      <w:t>A DEVELOPMENTAL APPROACH TO ALCOHOL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678"/>
    <w:multiLevelType w:val="hybridMultilevel"/>
    <w:tmpl w:val="F50E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9444C"/>
    <w:multiLevelType w:val="hybridMultilevel"/>
    <w:tmpl w:val="AD3E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E5C"/>
    <w:multiLevelType w:val="hybridMultilevel"/>
    <w:tmpl w:val="326E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8151E"/>
    <w:multiLevelType w:val="hybridMultilevel"/>
    <w:tmpl w:val="A1409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417ED"/>
    <w:multiLevelType w:val="hybridMultilevel"/>
    <w:tmpl w:val="167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137C"/>
    <w:multiLevelType w:val="hybridMultilevel"/>
    <w:tmpl w:val="76E011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575FD"/>
    <w:multiLevelType w:val="hybridMultilevel"/>
    <w:tmpl w:val="811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C44D0"/>
    <w:multiLevelType w:val="hybridMultilevel"/>
    <w:tmpl w:val="39C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159CC"/>
    <w:multiLevelType w:val="hybridMultilevel"/>
    <w:tmpl w:val="DA82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A3198"/>
    <w:multiLevelType w:val="hybridMultilevel"/>
    <w:tmpl w:val="951E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B66B5"/>
    <w:multiLevelType w:val="hybridMultilevel"/>
    <w:tmpl w:val="D550F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014EA"/>
    <w:multiLevelType w:val="hybridMultilevel"/>
    <w:tmpl w:val="22C8AABA"/>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12" w15:restartNumberingAfterBreak="0">
    <w:nsid w:val="46C11A65"/>
    <w:multiLevelType w:val="hybridMultilevel"/>
    <w:tmpl w:val="A522891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51EB7804"/>
    <w:multiLevelType w:val="hybridMultilevel"/>
    <w:tmpl w:val="0366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F128F"/>
    <w:multiLevelType w:val="hybridMultilevel"/>
    <w:tmpl w:val="7DCA0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794304"/>
    <w:multiLevelType w:val="hybridMultilevel"/>
    <w:tmpl w:val="68AE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C4BC8"/>
    <w:multiLevelType w:val="multilevel"/>
    <w:tmpl w:val="EE3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B2CB4"/>
    <w:multiLevelType w:val="multilevel"/>
    <w:tmpl w:val="543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345BF"/>
    <w:multiLevelType w:val="multilevel"/>
    <w:tmpl w:val="EF5A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76B6B"/>
    <w:multiLevelType w:val="hybridMultilevel"/>
    <w:tmpl w:val="8E945228"/>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612463">
    <w:abstractNumId w:val="8"/>
  </w:num>
  <w:num w:numId="2" w16cid:durableId="1447237591">
    <w:abstractNumId w:val="4"/>
  </w:num>
  <w:num w:numId="3" w16cid:durableId="1795711658">
    <w:abstractNumId w:val="12"/>
  </w:num>
  <w:num w:numId="4" w16cid:durableId="1731686678">
    <w:abstractNumId w:val="2"/>
  </w:num>
  <w:num w:numId="5" w16cid:durableId="1970167753">
    <w:abstractNumId w:val="7"/>
  </w:num>
  <w:num w:numId="6" w16cid:durableId="184641113">
    <w:abstractNumId w:val="0"/>
  </w:num>
  <w:num w:numId="7" w16cid:durableId="280384534">
    <w:abstractNumId w:val="1"/>
  </w:num>
  <w:num w:numId="8" w16cid:durableId="1297567255">
    <w:abstractNumId w:val="3"/>
  </w:num>
  <w:num w:numId="9" w16cid:durableId="1513569964">
    <w:abstractNumId w:val="14"/>
  </w:num>
  <w:num w:numId="10" w16cid:durableId="2024938914">
    <w:abstractNumId w:val="6"/>
  </w:num>
  <w:num w:numId="11" w16cid:durableId="607002796">
    <w:abstractNumId w:val="13"/>
  </w:num>
  <w:num w:numId="12" w16cid:durableId="517163205">
    <w:abstractNumId w:val="11"/>
  </w:num>
  <w:num w:numId="13" w16cid:durableId="1431048337">
    <w:abstractNumId w:val="9"/>
  </w:num>
  <w:num w:numId="14" w16cid:durableId="2072775513">
    <w:abstractNumId w:val="15"/>
  </w:num>
  <w:num w:numId="15" w16cid:durableId="1187791922">
    <w:abstractNumId w:val="10"/>
  </w:num>
  <w:num w:numId="16" w16cid:durableId="608897327">
    <w:abstractNumId w:val="5"/>
  </w:num>
  <w:num w:numId="17" w16cid:durableId="629559282">
    <w:abstractNumId w:val="18"/>
  </w:num>
  <w:num w:numId="18" w16cid:durableId="1546870267">
    <w:abstractNumId w:val="17"/>
  </w:num>
  <w:num w:numId="19" w16cid:durableId="389311685">
    <w:abstractNumId w:val="16"/>
  </w:num>
  <w:num w:numId="20" w16cid:durableId="1376857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B04"/>
    <w:rsid w:val="00000577"/>
    <w:rsid w:val="0000143E"/>
    <w:rsid w:val="00001571"/>
    <w:rsid w:val="00001572"/>
    <w:rsid w:val="00001D17"/>
    <w:rsid w:val="0000253F"/>
    <w:rsid w:val="00002C59"/>
    <w:rsid w:val="00003395"/>
    <w:rsid w:val="00003A43"/>
    <w:rsid w:val="000045AB"/>
    <w:rsid w:val="00004FB8"/>
    <w:rsid w:val="00005769"/>
    <w:rsid w:val="00005A52"/>
    <w:rsid w:val="00007730"/>
    <w:rsid w:val="0000786D"/>
    <w:rsid w:val="00007D28"/>
    <w:rsid w:val="000108D5"/>
    <w:rsid w:val="00011025"/>
    <w:rsid w:val="00011309"/>
    <w:rsid w:val="000114BE"/>
    <w:rsid w:val="000115A4"/>
    <w:rsid w:val="0001252A"/>
    <w:rsid w:val="0001347C"/>
    <w:rsid w:val="00013679"/>
    <w:rsid w:val="00014645"/>
    <w:rsid w:val="00014762"/>
    <w:rsid w:val="000152F9"/>
    <w:rsid w:val="00015DD2"/>
    <w:rsid w:val="000161C5"/>
    <w:rsid w:val="00016C10"/>
    <w:rsid w:val="00016CCA"/>
    <w:rsid w:val="00017555"/>
    <w:rsid w:val="00017E5B"/>
    <w:rsid w:val="00020685"/>
    <w:rsid w:val="00020F1A"/>
    <w:rsid w:val="000212C2"/>
    <w:rsid w:val="0002248D"/>
    <w:rsid w:val="00022CE2"/>
    <w:rsid w:val="00023DE3"/>
    <w:rsid w:val="00023F3E"/>
    <w:rsid w:val="000240F9"/>
    <w:rsid w:val="000242A0"/>
    <w:rsid w:val="00024F25"/>
    <w:rsid w:val="00025ED6"/>
    <w:rsid w:val="00026771"/>
    <w:rsid w:val="000268DA"/>
    <w:rsid w:val="00027BF8"/>
    <w:rsid w:val="00030EB2"/>
    <w:rsid w:val="0003232A"/>
    <w:rsid w:val="00035217"/>
    <w:rsid w:val="0003560C"/>
    <w:rsid w:val="00035857"/>
    <w:rsid w:val="00035EA7"/>
    <w:rsid w:val="00035EB5"/>
    <w:rsid w:val="00035F22"/>
    <w:rsid w:val="0003627C"/>
    <w:rsid w:val="0003671B"/>
    <w:rsid w:val="000369E2"/>
    <w:rsid w:val="00036E10"/>
    <w:rsid w:val="000378CB"/>
    <w:rsid w:val="00037D34"/>
    <w:rsid w:val="0004002E"/>
    <w:rsid w:val="0004046E"/>
    <w:rsid w:val="000417AE"/>
    <w:rsid w:val="00041E3E"/>
    <w:rsid w:val="000423CA"/>
    <w:rsid w:val="00042A27"/>
    <w:rsid w:val="00042E99"/>
    <w:rsid w:val="00043049"/>
    <w:rsid w:val="000431F4"/>
    <w:rsid w:val="00043380"/>
    <w:rsid w:val="0004363A"/>
    <w:rsid w:val="000440E2"/>
    <w:rsid w:val="00044D69"/>
    <w:rsid w:val="000451BA"/>
    <w:rsid w:val="00046B6D"/>
    <w:rsid w:val="000471AD"/>
    <w:rsid w:val="000473CE"/>
    <w:rsid w:val="00047A78"/>
    <w:rsid w:val="00050217"/>
    <w:rsid w:val="0005035B"/>
    <w:rsid w:val="00050698"/>
    <w:rsid w:val="00050EAA"/>
    <w:rsid w:val="00051920"/>
    <w:rsid w:val="00051D91"/>
    <w:rsid w:val="0005241B"/>
    <w:rsid w:val="00052583"/>
    <w:rsid w:val="00052F1F"/>
    <w:rsid w:val="00054E1A"/>
    <w:rsid w:val="0005525F"/>
    <w:rsid w:val="00055E28"/>
    <w:rsid w:val="0005621F"/>
    <w:rsid w:val="0005650D"/>
    <w:rsid w:val="00060CDE"/>
    <w:rsid w:val="00061F84"/>
    <w:rsid w:val="0006295D"/>
    <w:rsid w:val="000635CC"/>
    <w:rsid w:val="00063B4C"/>
    <w:rsid w:val="00063F38"/>
    <w:rsid w:val="00065401"/>
    <w:rsid w:val="0006654E"/>
    <w:rsid w:val="00066A2C"/>
    <w:rsid w:val="00067099"/>
    <w:rsid w:val="000674FC"/>
    <w:rsid w:val="0007017C"/>
    <w:rsid w:val="000702F0"/>
    <w:rsid w:val="000710AA"/>
    <w:rsid w:val="0007159D"/>
    <w:rsid w:val="00071816"/>
    <w:rsid w:val="00071D1C"/>
    <w:rsid w:val="00072344"/>
    <w:rsid w:val="0007246C"/>
    <w:rsid w:val="00073DEA"/>
    <w:rsid w:val="000746E3"/>
    <w:rsid w:val="000748BF"/>
    <w:rsid w:val="00075E63"/>
    <w:rsid w:val="0007614C"/>
    <w:rsid w:val="00076156"/>
    <w:rsid w:val="000770A2"/>
    <w:rsid w:val="000772CC"/>
    <w:rsid w:val="00077462"/>
    <w:rsid w:val="000779FA"/>
    <w:rsid w:val="0008036F"/>
    <w:rsid w:val="00081480"/>
    <w:rsid w:val="000815A9"/>
    <w:rsid w:val="00081734"/>
    <w:rsid w:val="0008249A"/>
    <w:rsid w:val="00082536"/>
    <w:rsid w:val="00082860"/>
    <w:rsid w:val="0008326E"/>
    <w:rsid w:val="000839B8"/>
    <w:rsid w:val="000845A1"/>
    <w:rsid w:val="000856DA"/>
    <w:rsid w:val="000862C4"/>
    <w:rsid w:val="00086DE2"/>
    <w:rsid w:val="00087D9E"/>
    <w:rsid w:val="00090384"/>
    <w:rsid w:val="00090F24"/>
    <w:rsid w:val="000911A6"/>
    <w:rsid w:val="00091D9A"/>
    <w:rsid w:val="00092990"/>
    <w:rsid w:val="0009309E"/>
    <w:rsid w:val="000933B5"/>
    <w:rsid w:val="00094A20"/>
    <w:rsid w:val="00094D06"/>
    <w:rsid w:val="00094D0B"/>
    <w:rsid w:val="00095066"/>
    <w:rsid w:val="000952F4"/>
    <w:rsid w:val="0009600A"/>
    <w:rsid w:val="0009633F"/>
    <w:rsid w:val="0009678F"/>
    <w:rsid w:val="000972D0"/>
    <w:rsid w:val="00097A6D"/>
    <w:rsid w:val="000A013B"/>
    <w:rsid w:val="000A07D6"/>
    <w:rsid w:val="000A4146"/>
    <w:rsid w:val="000A46B0"/>
    <w:rsid w:val="000A67B8"/>
    <w:rsid w:val="000A6A46"/>
    <w:rsid w:val="000A6BDD"/>
    <w:rsid w:val="000A7075"/>
    <w:rsid w:val="000A7FAE"/>
    <w:rsid w:val="000B1113"/>
    <w:rsid w:val="000B13CB"/>
    <w:rsid w:val="000B1978"/>
    <w:rsid w:val="000B1AA9"/>
    <w:rsid w:val="000B1C36"/>
    <w:rsid w:val="000B2517"/>
    <w:rsid w:val="000B4BFA"/>
    <w:rsid w:val="000B4D40"/>
    <w:rsid w:val="000B64A0"/>
    <w:rsid w:val="000B70E5"/>
    <w:rsid w:val="000B72AC"/>
    <w:rsid w:val="000B74FE"/>
    <w:rsid w:val="000B7F08"/>
    <w:rsid w:val="000C0C39"/>
    <w:rsid w:val="000C1A84"/>
    <w:rsid w:val="000C1D46"/>
    <w:rsid w:val="000C21A0"/>
    <w:rsid w:val="000C2738"/>
    <w:rsid w:val="000C3609"/>
    <w:rsid w:val="000C3AE0"/>
    <w:rsid w:val="000C4054"/>
    <w:rsid w:val="000C5076"/>
    <w:rsid w:val="000C528D"/>
    <w:rsid w:val="000C69F1"/>
    <w:rsid w:val="000C78DC"/>
    <w:rsid w:val="000C79FC"/>
    <w:rsid w:val="000D0393"/>
    <w:rsid w:val="000D08DB"/>
    <w:rsid w:val="000D0903"/>
    <w:rsid w:val="000D116B"/>
    <w:rsid w:val="000D233A"/>
    <w:rsid w:val="000D30DE"/>
    <w:rsid w:val="000D42B0"/>
    <w:rsid w:val="000D529A"/>
    <w:rsid w:val="000D5411"/>
    <w:rsid w:val="000D5B4E"/>
    <w:rsid w:val="000D5FB3"/>
    <w:rsid w:val="000D62B6"/>
    <w:rsid w:val="000D677A"/>
    <w:rsid w:val="000D7E93"/>
    <w:rsid w:val="000E0818"/>
    <w:rsid w:val="000E138B"/>
    <w:rsid w:val="000E15EA"/>
    <w:rsid w:val="000E1B6D"/>
    <w:rsid w:val="000E2270"/>
    <w:rsid w:val="000E23C9"/>
    <w:rsid w:val="000E293F"/>
    <w:rsid w:val="000E337E"/>
    <w:rsid w:val="000E47E4"/>
    <w:rsid w:val="000E4985"/>
    <w:rsid w:val="000E52BA"/>
    <w:rsid w:val="000E58CF"/>
    <w:rsid w:val="000E6A9E"/>
    <w:rsid w:val="000E6FE9"/>
    <w:rsid w:val="000F01FC"/>
    <w:rsid w:val="000F0324"/>
    <w:rsid w:val="000F0894"/>
    <w:rsid w:val="000F093B"/>
    <w:rsid w:val="000F0AB4"/>
    <w:rsid w:val="000F177E"/>
    <w:rsid w:val="000F1F41"/>
    <w:rsid w:val="000F21AA"/>
    <w:rsid w:val="000F2219"/>
    <w:rsid w:val="000F28D8"/>
    <w:rsid w:val="000F2B14"/>
    <w:rsid w:val="000F358D"/>
    <w:rsid w:val="000F3F33"/>
    <w:rsid w:val="000F4DA5"/>
    <w:rsid w:val="000F59FB"/>
    <w:rsid w:val="000F5CDB"/>
    <w:rsid w:val="000F5E4B"/>
    <w:rsid w:val="000F5E95"/>
    <w:rsid w:val="000F7498"/>
    <w:rsid w:val="000F76E9"/>
    <w:rsid w:val="001001E8"/>
    <w:rsid w:val="00100C48"/>
    <w:rsid w:val="00101EAA"/>
    <w:rsid w:val="00102046"/>
    <w:rsid w:val="00102396"/>
    <w:rsid w:val="00102B34"/>
    <w:rsid w:val="00103897"/>
    <w:rsid w:val="00103963"/>
    <w:rsid w:val="00103B64"/>
    <w:rsid w:val="00104168"/>
    <w:rsid w:val="00104D53"/>
    <w:rsid w:val="00104EDB"/>
    <w:rsid w:val="001055C7"/>
    <w:rsid w:val="00105941"/>
    <w:rsid w:val="001060DA"/>
    <w:rsid w:val="00106442"/>
    <w:rsid w:val="00106F23"/>
    <w:rsid w:val="001077FB"/>
    <w:rsid w:val="00107AB3"/>
    <w:rsid w:val="00107C4E"/>
    <w:rsid w:val="00107DBA"/>
    <w:rsid w:val="00107FAC"/>
    <w:rsid w:val="001102F6"/>
    <w:rsid w:val="00111710"/>
    <w:rsid w:val="00113894"/>
    <w:rsid w:val="00115BDF"/>
    <w:rsid w:val="00116991"/>
    <w:rsid w:val="00117131"/>
    <w:rsid w:val="001223CC"/>
    <w:rsid w:val="001236C1"/>
    <w:rsid w:val="00123A9F"/>
    <w:rsid w:val="00124689"/>
    <w:rsid w:val="0012469C"/>
    <w:rsid w:val="00124A9C"/>
    <w:rsid w:val="00125D29"/>
    <w:rsid w:val="00127359"/>
    <w:rsid w:val="001275ED"/>
    <w:rsid w:val="00127D35"/>
    <w:rsid w:val="00131E67"/>
    <w:rsid w:val="001324D6"/>
    <w:rsid w:val="001329AD"/>
    <w:rsid w:val="00132BDA"/>
    <w:rsid w:val="00132DC1"/>
    <w:rsid w:val="00132E83"/>
    <w:rsid w:val="00132EAC"/>
    <w:rsid w:val="0013344D"/>
    <w:rsid w:val="00133F93"/>
    <w:rsid w:val="0013415F"/>
    <w:rsid w:val="001347CA"/>
    <w:rsid w:val="00134BF6"/>
    <w:rsid w:val="00134C55"/>
    <w:rsid w:val="00135432"/>
    <w:rsid w:val="0013608E"/>
    <w:rsid w:val="00137793"/>
    <w:rsid w:val="00140039"/>
    <w:rsid w:val="00141A34"/>
    <w:rsid w:val="00141B41"/>
    <w:rsid w:val="0014242D"/>
    <w:rsid w:val="00142DA1"/>
    <w:rsid w:val="001439C9"/>
    <w:rsid w:val="00143CBD"/>
    <w:rsid w:val="00143DFD"/>
    <w:rsid w:val="00144007"/>
    <w:rsid w:val="00144539"/>
    <w:rsid w:val="0014455C"/>
    <w:rsid w:val="00145786"/>
    <w:rsid w:val="001458E4"/>
    <w:rsid w:val="00146291"/>
    <w:rsid w:val="00146554"/>
    <w:rsid w:val="00146681"/>
    <w:rsid w:val="001468F0"/>
    <w:rsid w:val="00146E56"/>
    <w:rsid w:val="00146F13"/>
    <w:rsid w:val="00147AA7"/>
    <w:rsid w:val="00150969"/>
    <w:rsid w:val="001509EC"/>
    <w:rsid w:val="00150F14"/>
    <w:rsid w:val="00151B7F"/>
    <w:rsid w:val="00151DD4"/>
    <w:rsid w:val="00151DF3"/>
    <w:rsid w:val="001525FA"/>
    <w:rsid w:val="00152639"/>
    <w:rsid w:val="0015349B"/>
    <w:rsid w:val="00154314"/>
    <w:rsid w:val="001545D9"/>
    <w:rsid w:val="00154C2F"/>
    <w:rsid w:val="00154FD4"/>
    <w:rsid w:val="00155595"/>
    <w:rsid w:val="0015572B"/>
    <w:rsid w:val="00155870"/>
    <w:rsid w:val="0015593D"/>
    <w:rsid w:val="001563FA"/>
    <w:rsid w:val="00156427"/>
    <w:rsid w:val="00156997"/>
    <w:rsid w:val="00157653"/>
    <w:rsid w:val="00157EEF"/>
    <w:rsid w:val="00160216"/>
    <w:rsid w:val="001605C5"/>
    <w:rsid w:val="00160AB2"/>
    <w:rsid w:val="00161020"/>
    <w:rsid w:val="001617CC"/>
    <w:rsid w:val="0016398C"/>
    <w:rsid w:val="00163C0E"/>
    <w:rsid w:val="001642CB"/>
    <w:rsid w:val="00166907"/>
    <w:rsid w:val="00167580"/>
    <w:rsid w:val="00167645"/>
    <w:rsid w:val="00167ABE"/>
    <w:rsid w:val="00167C49"/>
    <w:rsid w:val="00167FFB"/>
    <w:rsid w:val="00170BF3"/>
    <w:rsid w:val="00170D2B"/>
    <w:rsid w:val="00171165"/>
    <w:rsid w:val="00172C74"/>
    <w:rsid w:val="001737B2"/>
    <w:rsid w:val="00173A86"/>
    <w:rsid w:val="00173B0F"/>
    <w:rsid w:val="00173B4E"/>
    <w:rsid w:val="00174D06"/>
    <w:rsid w:val="00175433"/>
    <w:rsid w:val="00175DA5"/>
    <w:rsid w:val="00176D03"/>
    <w:rsid w:val="0017710C"/>
    <w:rsid w:val="00180A34"/>
    <w:rsid w:val="001811B1"/>
    <w:rsid w:val="001812E2"/>
    <w:rsid w:val="001815A6"/>
    <w:rsid w:val="00181E46"/>
    <w:rsid w:val="00182376"/>
    <w:rsid w:val="00182BD7"/>
    <w:rsid w:val="001830DA"/>
    <w:rsid w:val="00183C88"/>
    <w:rsid w:val="001844C8"/>
    <w:rsid w:val="00185039"/>
    <w:rsid w:val="00185420"/>
    <w:rsid w:val="00185ED3"/>
    <w:rsid w:val="001862AB"/>
    <w:rsid w:val="001862F2"/>
    <w:rsid w:val="00186558"/>
    <w:rsid w:val="001870A7"/>
    <w:rsid w:val="001907B6"/>
    <w:rsid w:val="00190A28"/>
    <w:rsid w:val="00190DA9"/>
    <w:rsid w:val="00191F89"/>
    <w:rsid w:val="00193056"/>
    <w:rsid w:val="0019315B"/>
    <w:rsid w:val="001932B6"/>
    <w:rsid w:val="0019357F"/>
    <w:rsid w:val="00193B06"/>
    <w:rsid w:val="00193F2A"/>
    <w:rsid w:val="0019435B"/>
    <w:rsid w:val="001945E2"/>
    <w:rsid w:val="00195158"/>
    <w:rsid w:val="00195D8F"/>
    <w:rsid w:val="0019745E"/>
    <w:rsid w:val="00197A71"/>
    <w:rsid w:val="001A056F"/>
    <w:rsid w:val="001A1780"/>
    <w:rsid w:val="001A1C37"/>
    <w:rsid w:val="001A2545"/>
    <w:rsid w:val="001A2761"/>
    <w:rsid w:val="001A37CE"/>
    <w:rsid w:val="001A3C32"/>
    <w:rsid w:val="001A50AA"/>
    <w:rsid w:val="001A54C3"/>
    <w:rsid w:val="001A55DB"/>
    <w:rsid w:val="001A5996"/>
    <w:rsid w:val="001A6B26"/>
    <w:rsid w:val="001A6BAA"/>
    <w:rsid w:val="001A7B6C"/>
    <w:rsid w:val="001B033F"/>
    <w:rsid w:val="001B152F"/>
    <w:rsid w:val="001B153B"/>
    <w:rsid w:val="001B1A31"/>
    <w:rsid w:val="001B1E31"/>
    <w:rsid w:val="001B1E9F"/>
    <w:rsid w:val="001B2636"/>
    <w:rsid w:val="001B295C"/>
    <w:rsid w:val="001B2BE0"/>
    <w:rsid w:val="001B6710"/>
    <w:rsid w:val="001C02FE"/>
    <w:rsid w:val="001C0D70"/>
    <w:rsid w:val="001C1694"/>
    <w:rsid w:val="001C1CD5"/>
    <w:rsid w:val="001C1F22"/>
    <w:rsid w:val="001C221E"/>
    <w:rsid w:val="001C2A97"/>
    <w:rsid w:val="001C2BB6"/>
    <w:rsid w:val="001C2C22"/>
    <w:rsid w:val="001C2CF1"/>
    <w:rsid w:val="001C2E35"/>
    <w:rsid w:val="001C2FC4"/>
    <w:rsid w:val="001C384A"/>
    <w:rsid w:val="001C4E29"/>
    <w:rsid w:val="001C51C4"/>
    <w:rsid w:val="001C5589"/>
    <w:rsid w:val="001C5D8E"/>
    <w:rsid w:val="001C5E13"/>
    <w:rsid w:val="001C60F2"/>
    <w:rsid w:val="001C7446"/>
    <w:rsid w:val="001D0A37"/>
    <w:rsid w:val="001D0A74"/>
    <w:rsid w:val="001D1DAA"/>
    <w:rsid w:val="001D1E8A"/>
    <w:rsid w:val="001D1F14"/>
    <w:rsid w:val="001D211E"/>
    <w:rsid w:val="001D2C22"/>
    <w:rsid w:val="001D40AF"/>
    <w:rsid w:val="001D45F4"/>
    <w:rsid w:val="001D530C"/>
    <w:rsid w:val="001D544A"/>
    <w:rsid w:val="001D5567"/>
    <w:rsid w:val="001D5DB3"/>
    <w:rsid w:val="001D6321"/>
    <w:rsid w:val="001D6EFE"/>
    <w:rsid w:val="001D75EF"/>
    <w:rsid w:val="001D773B"/>
    <w:rsid w:val="001D7E8A"/>
    <w:rsid w:val="001E01BC"/>
    <w:rsid w:val="001E2528"/>
    <w:rsid w:val="001E254F"/>
    <w:rsid w:val="001E25D3"/>
    <w:rsid w:val="001E25D9"/>
    <w:rsid w:val="001E278E"/>
    <w:rsid w:val="001E27D5"/>
    <w:rsid w:val="001E320C"/>
    <w:rsid w:val="001E3CB3"/>
    <w:rsid w:val="001E3DE4"/>
    <w:rsid w:val="001E41A4"/>
    <w:rsid w:val="001E4483"/>
    <w:rsid w:val="001E46FC"/>
    <w:rsid w:val="001E6032"/>
    <w:rsid w:val="001E6047"/>
    <w:rsid w:val="001E62B4"/>
    <w:rsid w:val="001E67F7"/>
    <w:rsid w:val="001E6A3E"/>
    <w:rsid w:val="001E76C1"/>
    <w:rsid w:val="001E7832"/>
    <w:rsid w:val="001E7991"/>
    <w:rsid w:val="001E7AE0"/>
    <w:rsid w:val="001E7E3C"/>
    <w:rsid w:val="001F0597"/>
    <w:rsid w:val="001F0D01"/>
    <w:rsid w:val="001F11DB"/>
    <w:rsid w:val="001F2504"/>
    <w:rsid w:val="001F2E17"/>
    <w:rsid w:val="001F2E6A"/>
    <w:rsid w:val="001F2EA4"/>
    <w:rsid w:val="001F329C"/>
    <w:rsid w:val="001F4514"/>
    <w:rsid w:val="001F510A"/>
    <w:rsid w:val="001F51F3"/>
    <w:rsid w:val="001F5C3E"/>
    <w:rsid w:val="001F5F17"/>
    <w:rsid w:val="001F6C07"/>
    <w:rsid w:val="001F6C7D"/>
    <w:rsid w:val="0020058C"/>
    <w:rsid w:val="00200ABD"/>
    <w:rsid w:val="00201A63"/>
    <w:rsid w:val="00201B93"/>
    <w:rsid w:val="00202C6E"/>
    <w:rsid w:val="00202EBB"/>
    <w:rsid w:val="00202FD2"/>
    <w:rsid w:val="00203028"/>
    <w:rsid w:val="0020373F"/>
    <w:rsid w:val="00204F4E"/>
    <w:rsid w:val="0020532E"/>
    <w:rsid w:val="00205473"/>
    <w:rsid w:val="002057AA"/>
    <w:rsid w:val="00207009"/>
    <w:rsid w:val="002078CB"/>
    <w:rsid w:val="00210491"/>
    <w:rsid w:val="00210706"/>
    <w:rsid w:val="00212142"/>
    <w:rsid w:val="00212E6A"/>
    <w:rsid w:val="00213290"/>
    <w:rsid w:val="002136A7"/>
    <w:rsid w:val="00214797"/>
    <w:rsid w:val="002149DD"/>
    <w:rsid w:val="00214D7A"/>
    <w:rsid w:val="00215379"/>
    <w:rsid w:val="00215C86"/>
    <w:rsid w:val="00215D3E"/>
    <w:rsid w:val="00215E5A"/>
    <w:rsid w:val="002161FC"/>
    <w:rsid w:val="0021645B"/>
    <w:rsid w:val="002170CC"/>
    <w:rsid w:val="00217245"/>
    <w:rsid w:val="00217482"/>
    <w:rsid w:val="0021775F"/>
    <w:rsid w:val="002177E2"/>
    <w:rsid w:val="00220441"/>
    <w:rsid w:val="00221209"/>
    <w:rsid w:val="0022153A"/>
    <w:rsid w:val="00221A6D"/>
    <w:rsid w:val="002225EE"/>
    <w:rsid w:val="002226F3"/>
    <w:rsid w:val="0022323B"/>
    <w:rsid w:val="00224393"/>
    <w:rsid w:val="002243DC"/>
    <w:rsid w:val="00224CFA"/>
    <w:rsid w:val="00224D12"/>
    <w:rsid w:val="00224D91"/>
    <w:rsid w:val="00225559"/>
    <w:rsid w:val="00226477"/>
    <w:rsid w:val="0022662F"/>
    <w:rsid w:val="002276CB"/>
    <w:rsid w:val="002278F2"/>
    <w:rsid w:val="0023000D"/>
    <w:rsid w:val="00230D4C"/>
    <w:rsid w:val="00230FF9"/>
    <w:rsid w:val="0023105B"/>
    <w:rsid w:val="00231220"/>
    <w:rsid w:val="00231619"/>
    <w:rsid w:val="00231968"/>
    <w:rsid w:val="00231B84"/>
    <w:rsid w:val="00231D51"/>
    <w:rsid w:val="00232AC8"/>
    <w:rsid w:val="00232AE2"/>
    <w:rsid w:val="00232B83"/>
    <w:rsid w:val="0023502B"/>
    <w:rsid w:val="0023544F"/>
    <w:rsid w:val="00235A43"/>
    <w:rsid w:val="00235F8D"/>
    <w:rsid w:val="00236213"/>
    <w:rsid w:val="00236634"/>
    <w:rsid w:val="00236EBA"/>
    <w:rsid w:val="002371E5"/>
    <w:rsid w:val="00237370"/>
    <w:rsid w:val="0023746C"/>
    <w:rsid w:val="00237BB5"/>
    <w:rsid w:val="00240205"/>
    <w:rsid w:val="00242770"/>
    <w:rsid w:val="002439C8"/>
    <w:rsid w:val="00243BA4"/>
    <w:rsid w:val="00243BF0"/>
    <w:rsid w:val="00246365"/>
    <w:rsid w:val="00246ABE"/>
    <w:rsid w:val="0024741F"/>
    <w:rsid w:val="00250EAF"/>
    <w:rsid w:val="00251641"/>
    <w:rsid w:val="0025164A"/>
    <w:rsid w:val="002517EC"/>
    <w:rsid w:val="00251D01"/>
    <w:rsid w:val="0025237F"/>
    <w:rsid w:val="00252693"/>
    <w:rsid w:val="002534DC"/>
    <w:rsid w:val="00254282"/>
    <w:rsid w:val="002543B1"/>
    <w:rsid w:val="0025505F"/>
    <w:rsid w:val="002552C4"/>
    <w:rsid w:val="002552CE"/>
    <w:rsid w:val="002559CD"/>
    <w:rsid w:val="002561C1"/>
    <w:rsid w:val="0025678F"/>
    <w:rsid w:val="00256978"/>
    <w:rsid w:val="00256B42"/>
    <w:rsid w:val="00257C73"/>
    <w:rsid w:val="00260058"/>
    <w:rsid w:val="002604FD"/>
    <w:rsid w:val="00260574"/>
    <w:rsid w:val="00260C91"/>
    <w:rsid w:val="0026111D"/>
    <w:rsid w:val="002611D1"/>
    <w:rsid w:val="0026163C"/>
    <w:rsid w:val="00262361"/>
    <w:rsid w:val="002623B1"/>
    <w:rsid w:val="002629A9"/>
    <w:rsid w:val="00263215"/>
    <w:rsid w:val="002636C7"/>
    <w:rsid w:val="0026429E"/>
    <w:rsid w:val="0026488B"/>
    <w:rsid w:val="00265453"/>
    <w:rsid w:val="0026618E"/>
    <w:rsid w:val="002673C4"/>
    <w:rsid w:val="00270196"/>
    <w:rsid w:val="002704B4"/>
    <w:rsid w:val="0027098D"/>
    <w:rsid w:val="00270EB4"/>
    <w:rsid w:val="0027176D"/>
    <w:rsid w:val="00272A9A"/>
    <w:rsid w:val="0027357F"/>
    <w:rsid w:val="00273FAA"/>
    <w:rsid w:val="0027486F"/>
    <w:rsid w:val="00275551"/>
    <w:rsid w:val="002755F3"/>
    <w:rsid w:val="0027618B"/>
    <w:rsid w:val="00276205"/>
    <w:rsid w:val="0027732D"/>
    <w:rsid w:val="0027780D"/>
    <w:rsid w:val="00277D33"/>
    <w:rsid w:val="002801C4"/>
    <w:rsid w:val="002806CA"/>
    <w:rsid w:val="002806E4"/>
    <w:rsid w:val="0028185D"/>
    <w:rsid w:val="00281B62"/>
    <w:rsid w:val="002826E1"/>
    <w:rsid w:val="0028464B"/>
    <w:rsid w:val="00284A90"/>
    <w:rsid w:val="002850DC"/>
    <w:rsid w:val="002850E8"/>
    <w:rsid w:val="002855BB"/>
    <w:rsid w:val="00285611"/>
    <w:rsid w:val="00287362"/>
    <w:rsid w:val="002873D5"/>
    <w:rsid w:val="0028792E"/>
    <w:rsid w:val="002903C0"/>
    <w:rsid w:val="002904CB"/>
    <w:rsid w:val="0029085F"/>
    <w:rsid w:val="00290CA9"/>
    <w:rsid w:val="002923F6"/>
    <w:rsid w:val="002930FD"/>
    <w:rsid w:val="002938CD"/>
    <w:rsid w:val="0029395F"/>
    <w:rsid w:val="002945FD"/>
    <w:rsid w:val="002946C1"/>
    <w:rsid w:val="0029573E"/>
    <w:rsid w:val="00297231"/>
    <w:rsid w:val="00297798"/>
    <w:rsid w:val="002A049E"/>
    <w:rsid w:val="002A1623"/>
    <w:rsid w:val="002A18D5"/>
    <w:rsid w:val="002A1A07"/>
    <w:rsid w:val="002A1C71"/>
    <w:rsid w:val="002A228A"/>
    <w:rsid w:val="002A24BA"/>
    <w:rsid w:val="002A2503"/>
    <w:rsid w:val="002A2976"/>
    <w:rsid w:val="002A2C85"/>
    <w:rsid w:val="002A2DBD"/>
    <w:rsid w:val="002A3B6D"/>
    <w:rsid w:val="002A3EB2"/>
    <w:rsid w:val="002A4546"/>
    <w:rsid w:val="002A45C9"/>
    <w:rsid w:val="002A49BE"/>
    <w:rsid w:val="002A505B"/>
    <w:rsid w:val="002A50AF"/>
    <w:rsid w:val="002A5B0B"/>
    <w:rsid w:val="002A6373"/>
    <w:rsid w:val="002A6431"/>
    <w:rsid w:val="002A697D"/>
    <w:rsid w:val="002A6A4C"/>
    <w:rsid w:val="002A6ABC"/>
    <w:rsid w:val="002B0EC6"/>
    <w:rsid w:val="002B0FBA"/>
    <w:rsid w:val="002B11FC"/>
    <w:rsid w:val="002B1202"/>
    <w:rsid w:val="002B1907"/>
    <w:rsid w:val="002B2377"/>
    <w:rsid w:val="002B24B4"/>
    <w:rsid w:val="002B2882"/>
    <w:rsid w:val="002B2F08"/>
    <w:rsid w:val="002B312E"/>
    <w:rsid w:val="002B35A2"/>
    <w:rsid w:val="002B370D"/>
    <w:rsid w:val="002B3CC8"/>
    <w:rsid w:val="002B5508"/>
    <w:rsid w:val="002B64EF"/>
    <w:rsid w:val="002B6778"/>
    <w:rsid w:val="002B6D96"/>
    <w:rsid w:val="002B71A1"/>
    <w:rsid w:val="002B78BD"/>
    <w:rsid w:val="002B7BC8"/>
    <w:rsid w:val="002B7DEF"/>
    <w:rsid w:val="002C0845"/>
    <w:rsid w:val="002C0934"/>
    <w:rsid w:val="002C148A"/>
    <w:rsid w:val="002C177F"/>
    <w:rsid w:val="002C2790"/>
    <w:rsid w:val="002C3097"/>
    <w:rsid w:val="002C3F49"/>
    <w:rsid w:val="002C47C8"/>
    <w:rsid w:val="002C4D7E"/>
    <w:rsid w:val="002C52BE"/>
    <w:rsid w:val="002C546E"/>
    <w:rsid w:val="002C5CA9"/>
    <w:rsid w:val="002C70B7"/>
    <w:rsid w:val="002C7631"/>
    <w:rsid w:val="002C774B"/>
    <w:rsid w:val="002C7B8D"/>
    <w:rsid w:val="002C7CC7"/>
    <w:rsid w:val="002D0085"/>
    <w:rsid w:val="002D0F5E"/>
    <w:rsid w:val="002D0F8B"/>
    <w:rsid w:val="002D0FE0"/>
    <w:rsid w:val="002D1273"/>
    <w:rsid w:val="002D13F6"/>
    <w:rsid w:val="002D1ED7"/>
    <w:rsid w:val="002D215F"/>
    <w:rsid w:val="002D24D7"/>
    <w:rsid w:val="002D2D9A"/>
    <w:rsid w:val="002D3537"/>
    <w:rsid w:val="002D4788"/>
    <w:rsid w:val="002D4BC6"/>
    <w:rsid w:val="002D5079"/>
    <w:rsid w:val="002D5428"/>
    <w:rsid w:val="002D5CF5"/>
    <w:rsid w:val="002D5FB2"/>
    <w:rsid w:val="002D6723"/>
    <w:rsid w:val="002D6A22"/>
    <w:rsid w:val="002D74D7"/>
    <w:rsid w:val="002D7537"/>
    <w:rsid w:val="002D7773"/>
    <w:rsid w:val="002E12EF"/>
    <w:rsid w:val="002E1A00"/>
    <w:rsid w:val="002E30E4"/>
    <w:rsid w:val="002E3826"/>
    <w:rsid w:val="002E4CAD"/>
    <w:rsid w:val="002E52EF"/>
    <w:rsid w:val="002E5FE8"/>
    <w:rsid w:val="002E63F6"/>
    <w:rsid w:val="002E66F9"/>
    <w:rsid w:val="002E71FA"/>
    <w:rsid w:val="002E7246"/>
    <w:rsid w:val="002F0B88"/>
    <w:rsid w:val="002F0BE0"/>
    <w:rsid w:val="002F0F4E"/>
    <w:rsid w:val="002F1B19"/>
    <w:rsid w:val="002F2313"/>
    <w:rsid w:val="002F2886"/>
    <w:rsid w:val="002F3210"/>
    <w:rsid w:val="002F34A7"/>
    <w:rsid w:val="002F34ED"/>
    <w:rsid w:val="002F4C23"/>
    <w:rsid w:val="002F5400"/>
    <w:rsid w:val="002F5AF2"/>
    <w:rsid w:val="002F5B82"/>
    <w:rsid w:val="002F6384"/>
    <w:rsid w:val="002F69DF"/>
    <w:rsid w:val="002F6C9A"/>
    <w:rsid w:val="00300412"/>
    <w:rsid w:val="00300586"/>
    <w:rsid w:val="00300CC2"/>
    <w:rsid w:val="0030164E"/>
    <w:rsid w:val="00301B1E"/>
    <w:rsid w:val="00301BBE"/>
    <w:rsid w:val="00301EDF"/>
    <w:rsid w:val="003021C9"/>
    <w:rsid w:val="00303AB9"/>
    <w:rsid w:val="00304A33"/>
    <w:rsid w:val="0030503A"/>
    <w:rsid w:val="00305BBA"/>
    <w:rsid w:val="00305ECE"/>
    <w:rsid w:val="003064B1"/>
    <w:rsid w:val="00307657"/>
    <w:rsid w:val="00307FB9"/>
    <w:rsid w:val="00310656"/>
    <w:rsid w:val="00310B9C"/>
    <w:rsid w:val="00310D0E"/>
    <w:rsid w:val="003130AC"/>
    <w:rsid w:val="00313889"/>
    <w:rsid w:val="003139DD"/>
    <w:rsid w:val="00314420"/>
    <w:rsid w:val="0031459B"/>
    <w:rsid w:val="00315159"/>
    <w:rsid w:val="00315669"/>
    <w:rsid w:val="00315B1F"/>
    <w:rsid w:val="003165E4"/>
    <w:rsid w:val="003165FE"/>
    <w:rsid w:val="003206BA"/>
    <w:rsid w:val="00320CAA"/>
    <w:rsid w:val="00320FC3"/>
    <w:rsid w:val="003210F5"/>
    <w:rsid w:val="003215FC"/>
    <w:rsid w:val="00321638"/>
    <w:rsid w:val="00321747"/>
    <w:rsid w:val="00321E44"/>
    <w:rsid w:val="0032268C"/>
    <w:rsid w:val="00322AC2"/>
    <w:rsid w:val="00325067"/>
    <w:rsid w:val="00325376"/>
    <w:rsid w:val="00325389"/>
    <w:rsid w:val="00325EE1"/>
    <w:rsid w:val="00326EBB"/>
    <w:rsid w:val="003271CF"/>
    <w:rsid w:val="00330471"/>
    <w:rsid w:val="0033162D"/>
    <w:rsid w:val="00331778"/>
    <w:rsid w:val="00331A5A"/>
    <w:rsid w:val="00331AD4"/>
    <w:rsid w:val="00332295"/>
    <w:rsid w:val="0033302E"/>
    <w:rsid w:val="00333111"/>
    <w:rsid w:val="00333451"/>
    <w:rsid w:val="003336F5"/>
    <w:rsid w:val="00333B46"/>
    <w:rsid w:val="00333BCB"/>
    <w:rsid w:val="0033447E"/>
    <w:rsid w:val="00334B22"/>
    <w:rsid w:val="00334CC0"/>
    <w:rsid w:val="00335022"/>
    <w:rsid w:val="003350C4"/>
    <w:rsid w:val="00335106"/>
    <w:rsid w:val="00335833"/>
    <w:rsid w:val="00335D6E"/>
    <w:rsid w:val="003364B2"/>
    <w:rsid w:val="00337543"/>
    <w:rsid w:val="0033778E"/>
    <w:rsid w:val="0034178C"/>
    <w:rsid w:val="003417F5"/>
    <w:rsid w:val="00341FD4"/>
    <w:rsid w:val="003427EB"/>
    <w:rsid w:val="0034398F"/>
    <w:rsid w:val="00343AA8"/>
    <w:rsid w:val="00344462"/>
    <w:rsid w:val="00344628"/>
    <w:rsid w:val="0034515F"/>
    <w:rsid w:val="00345933"/>
    <w:rsid w:val="00345B6B"/>
    <w:rsid w:val="00345E27"/>
    <w:rsid w:val="0034657A"/>
    <w:rsid w:val="00347481"/>
    <w:rsid w:val="00347A2E"/>
    <w:rsid w:val="0035064C"/>
    <w:rsid w:val="003509FC"/>
    <w:rsid w:val="00350AF0"/>
    <w:rsid w:val="00351430"/>
    <w:rsid w:val="00351608"/>
    <w:rsid w:val="00352584"/>
    <w:rsid w:val="00353571"/>
    <w:rsid w:val="00353B08"/>
    <w:rsid w:val="00354104"/>
    <w:rsid w:val="003557CF"/>
    <w:rsid w:val="00355D22"/>
    <w:rsid w:val="00356E05"/>
    <w:rsid w:val="003573A5"/>
    <w:rsid w:val="00357A61"/>
    <w:rsid w:val="0036029E"/>
    <w:rsid w:val="003604C8"/>
    <w:rsid w:val="003605B3"/>
    <w:rsid w:val="0036078B"/>
    <w:rsid w:val="0036168F"/>
    <w:rsid w:val="00361C31"/>
    <w:rsid w:val="00362396"/>
    <w:rsid w:val="00362878"/>
    <w:rsid w:val="00362A05"/>
    <w:rsid w:val="00362C1B"/>
    <w:rsid w:val="003635A0"/>
    <w:rsid w:val="00363640"/>
    <w:rsid w:val="00364382"/>
    <w:rsid w:val="003643EC"/>
    <w:rsid w:val="00364533"/>
    <w:rsid w:val="00365ACD"/>
    <w:rsid w:val="00366051"/>
    <w:rsid w:val="0036626E"/>
    <w:rsid w:val="0036634E"/>
    <w:rsid w:val="003665CE"/>
    <w:rsid w:val="00366C6B"/>
    <w:rsid w:val="003701EB"/>
    <w:rsid w:val="00370889"/>
    <w:rsid w:val="00370C06"/>
    <w:rsid w:val="00371456"/>
    <w:rsid w:val="00371F6A"/>
    <w:rsid w:val="00373229"/>
    <w:rsid w:val="003739D7"/>
    <w:rsid w:val="00374E2D"/>
    <w:rsid w:val="003759F6"/>
    <w:rsid w:val="003767A6"/>
    <w:rsid w:val="00377188"/>
    <w:rsid w:val="00377CC4"/>
    <w:rsid w:val="003811D8"/>
    <w:rsid w:val="003821D7"/>
    <w:rsid w:val="003838BE"/>
    <w:rsid w:val="00384C5B"/>
    <w:rsid w:val="00386C0D"/>
    <w:rsid w:val="00386D3F"/>
    <w:rsid w:val="00386EDF"/>
    <w:rsid w:val="00386F6A"/>
    <w:rsid w:val="00387328"/>
    <w:rsid w:val="003875D4"/>
    <w:rsid w:val="003878F0"/>
    <w:rsid w:val="00387A9C"/>
    <w:rsid w:val="00390948"/>
    <w:rsid w:val="003909CE"/>
    <w:rsid w:val="00391075"/>
    <w:rsid w:val="0039119E"/>
    <w:rsid w:val="00391E9E"/>
    <w:rsid w:val="003925C2"/>
    <w:rsid w:val="003927FD"/>
    <w:rsid w:val="003934E9"/>
    <w:rsid w:val="00393923"/>
    <w:rsid w:val="00395380"/>
    <w:rsid w:val="00395A17"/>
    <w:rsid w:val="00395BF5"/>
    <w:rsid w:val="00395D5A"/>
    <w:rsid w:val="0039685A"/>
    <w:rsid w:val="00397B6A"/>
    <w:rsid w:val="00397F50"/>
    <w:rsid w:val="003A061A"/>
    <w:rsid w:val="003A0CC5"/>
    <w:rsid w:val="003A1EA5"/>
    <w:rsid w:val="003A2740"/>
    <w:rsid w:val="003A3A83"/>
    <w:rsid w:val="003A3E01"/>
    <w:rsid w:val="003A4271"/>
    <w:rsid w:val="003A45E0"/>
    <w:rsid w:val="003A47AC"/>
    <w:rsid w:val="003A626E"/>
    <w:rsid w:val="003A69FC"/>
    <w:rsid w:val="003A6BCB"/>
    <w:rsid w:val="003A6E60"/>
    <w:rsid w:val="003B150F"/>
    <w:rsid w:val="003B1998"/>
    <w:rsid w:val="003B20A8"/>
    <w:rsid w:val="003B2318"/>
    <w:rsid w:val="003B2FA1"/>
    <w:rsid w:val="003B3022"/>
    <w:rsid w:val="003B317B"/>
    <w:rsid w:val="003B3345"/>
    <w:rsid w:val="003B4664"/>
    <w:rsid w:val="003B479B"/>
    <w:rsid w:val="003B65EB"/>
    <w:rsid w:val="003B77A9"/>
    <w:rsid w:val="003B7A94"/>
    <w:rsid w:val="003B7D32"/>
    <w:rsid w:val="003C0076"/>
    <w:rsid w:val="003C2BBD"/>
    <w:rsid w:val="003C3103"/>
    <w:rsid w:val="003C37AA"/>
    <w:rsid w:val="003C3878"/>
    <w:rsid w:val="003C3C34"/>
    <w:rsid w:val="003C57A1"/>
    <w:rsid w:val="003C6B0D"/>
    <w:rsid w:val="003C6F5D"/>
    <w:rsid w:val="003C731F"/>
    <w:rsid w:val="003D05CF"/>
    <w:rsid w:val="003D09FB"/>
    <w:rsid w:val="003D0BAF"/>
    <w:rsid w:val="003D0CE9"/>
    <w:rsid w:val="003D1871"/>
    <w:rsid w:val="003D1908"/>
    <w:rsid w:val="003D23E3"/>
    <w:rsid w:val="003D2A23"/>
    <w:rsid w:val="003D37FA"/>
    <w:rsid w:val="003D3AF1"/>
    <w:rsid w:val="003D4B28"/>
    <w:rsid w:val="003D6D7F"/>
    <w:rsid w:val="003D7AF1"/>
    <w:rsid w:val="003D7F5C"/>
    <w:rsid w:val="003E0297"/>
    <w:rsid w:val="003E1758"/>
    <w:rsid w:val="003E1940"/>
    <w:rsid w:val="003E1B0E"/>
    <w:rsid w:val="003E1C93"/>
    <w:rsid w:val="003E3651"/>
    <w:rsid w:val="003E3B2F"/>
    <w:rsid w:val="003E3EB3"/>
    <w:rsid w:val="003E446D"/>
    <w:rsid w:val="003E52F6"/>
    <w:rsid w:val="003E5D96"/>
    <w:rsid w:val="003E6DC4"/>
    <w:rsid w:val="003E7985"/>
    <w:rsid w:val="003E7F7D"/>
    <w:rsid w:val="003F0049"/>
    <w:rsid w:val="003F20EE"/>
    <w:rsid w:val="003F20F9"/>
    <w:rsid w:val="003F2375"/>
    <w:rsid w:val="003F252C"/>
    <w:rsid w:val="003F456F"/>
    <w:rsid w:val="003F49BB"/>
    <w:rsid w:val="003F544D"/>
    <w:rsid w:val="003F773F"/>
    <w:rsid w:val="003F7BB6"/>
    <w:rsid w:val="003F7CF9"/>
    <w:rsid w:val="0040046C"/>
    <w:rsid w:val="00400FA5"/>
    <w:rsid w:val="004012AC"/>
    <w:rsid w:val="004019E5"/>
    <w:rsid w:val="004021C0"/>
    <w:rsid w:val="00402B07"/>
    <w:rsid w:val="00402B42"/>
    <w:rsid w:val="00402F9A"/>
    <w:rsid w:val="00403273"/>
    <w:rsid w:val="004033AF"/>
    <w:rsid w:val="00404CA9"/>
    <w:rsid w:val="00405099"/>
    <w:rsid w:val="00405424"/>
    <w:rsid w:val="00405C9B"/>
    <w:rsid w:val="0040745D"/>
    <w:rsid w:val="00407789"/>
    <w:rsid w:val="00407BD3"/>
    <w:rsid w:val="004106B5"/>
    <w:rsid w:val="00410EAE"/>
    <w:rsid w:val="00411443"/>
    <w:rsid w:val="00411F1F"/>
    <w:rsid w:val="00412784"/>
    <w:rsid w:val="0041317C"/>
    <w:rsid w:val="00413A7B"/>
    <w:rsid w:val="00413AA3"/>
    <w:rsid w:val="00414FB1"/>
    <w:rsid w:val="004150E8"/>
    <w:rsid w:val="004154EA"/>
    <w:rsid w:val="0041555F"/>
    <w:rsid w:val="004165D2"/>
    <w:rsid w:val="00416800"/>
    <w:rsid w:val="00416EA9"/>
    <w:rsid w:val="00417448"/>
    <w:rsid w:val="00417793"/>
    <w:rsid w:val="00417CA5"/>
    <w:rsid w:val="00420100"/>
    <w:rsid w:val="0042010B"/>
    <w:rsid w:val="004201C7"/>
    <w:rsid w:val="004202A1"/>
    <w:rsid w:val="00420C1D"/>
    <w:rsid w:val="004213F6"/>
    <w:rsid w:val="00422ABB"/>
    <w:rsid w:val="00422D1A"/>
    <w:rsid w:val="004231A2"/>
    <w:rsid w:val="00423434"/>
    <w:rsid w:val="00423486"/>
    <w:rsid w:val="004234BE"/>
    <w:rsid w:val="004235BB"/>
    <w:rsid w:val="00423C5D"/>
    <w:rsid w:val="004247BB"/>
    <w:rsid w:val="00424C85"/>
    <w:rsid w:val="00424CC8"/>
    <w:rsid w:val="00424DDA"/>
    <w:rsid w:val="00424E68"/>
    <w:rsid w:val="00424EF6"/>
    <w:rsid w:val="00425561"/>
    <w:rsid w:val="004255A4"/>
    <w:rsid w:val="00425B4C"/>
    <w:rsid w:val="004260E7"/>
    <w:rsid w:val="004262AC"/>
    <w:rsid w:val="00426A4E"/>
    <w:rsid w:val="00426E2C"/>
    <w:rsid w:val="00426F48"/>
    <w:rsid w:val="0042739F"/>
    <w:rsid w:val="00427604"/>
    <w:rsid w:val="00427699"/>
    <w:rsid w:val="00427756"/>
    <w:rsid w:val="004309F2"/>
    <w:rsid w:val="004313AF"/>
    <w:rsid w:val="00432219"/>
    <w:rsid w:val="00432707"/>
    <w:rsid w:val="00432748"/>
    <w:rsid w:val="0043282A"/>
    <w:rsid w:val="0043291E"/>
    <w:rsid w:val="00432CBD"/>
    <w:rsid w:val="00434304"/>
    <w:rsid w:val="00434715"/>
    <w:rsid w:val="004354F7"/>
    <w:rsid w:val="00435D4F"/>
    <w:rsid w:val="00436475"/>
    <w:rsid w:val="00436AE0"/>
    <w:rsid w:val="00437018"/>
    <w:rsid w:val="0043716A"/>
    <w:rsid w:val="00437DA4"/>
    <w:rsid w:val="004400B6"/>
    <w:rsid w:val="00441405"/>
    <w:rsid w:val="00441EC6"/>
    <w:rsid w:val="0044241F"/>
    <w:rsid w:val="0044244F"/>
    <w:rsid w:val="00442645"/>
    <w:rsid w:val="00442AF8"/>
    <w:rsid w:val="00442D22"/>
    <w:rsid w:val="00442E9B"/>
    <w:rsid w:val="00443528"/>
    <w:rsid w:val="0044358E"/>
    <w:rsid w:val="00443BA4"/>
    <w:rsid w:val="004443CB"/>
    <w:rsid w:val="004445C3"/>
    <w:rsid w:val="00444727"/>
    <w:rsid w:val="0044475C"/>
    <w:rsid w:val="00445938"/>
    <w:rsid w:val="004463B4"/>
    <w:rsid w:val="00447E0D"/>
    <w:rsid w:val="004502A5"/>
    <w:rsid w:val="00450439"/>
    <w:rsid w:val="00450C7E"/>
    <w:rsid w:val="00450D7A"/>
    <w:rsid w:val="00451F97"/>
    <w:rsid w:val="00452888"/>
    <w:rsid w:val="00453589"/>
    <w:rsid w:val="004535C9"/>
    <w:rsid w:val="004538E6"/>
    <w:rsid w:val="0045557D"/>
    <w:rsid w:val="00456054"/>
    <w:rsid w:val="004565E2"/>
    <w:rsid w:val="00456916"/>
    <w:rsid w:val="00457A25"/>
    <w:rsid w:val="004602CE"/>
    <w:rsid w:val="00461229"/>
    <w:rsid w:val="004617BA"/>
    <w:rsid w:val="004618BE"/>
    <w:rsid w:val="00462192"/>
    <w:rsid w:val="0046291C"/>
    <w:rsid w:val="004635BD"/>
    <w:rsid w:val="00464878"/>
    <w:rsid w:val="00464DD7"/>
    <w:rsid w:val="0046510B"/>
    <w:rsid w:val="00465410"/>
    <w:rsid w:val="004656B6"/>
    <w:rsid w:val="00465BB4"/>
    <w:rsid w:val="00465E93"/>
    <w:rsid w:val="0046613B"/>
    <w:rsid w:val="004668E5"/>
    <w:rsid w:val="00466D98"/>
    <w:rsid w:val="004670AD"/>
    <w:rsid w:val="004670BC"/>
    <w:rsid w:val="00467E9C"/>
    <w:rsid w:val="004700B6"/>
    <w:rsid w:val="00471188"/>
    <w:rsid w:val="0047123C"/>
    <w:rsid w:val="00471948"/>
    <w:rsid w:val="00471E26"/>
    <w:rsid w:val="00472E1F"/>
    <w:rsid w:val="00473EAC"/>
    <w:rsid w:val="00474059"/>
    <w:rsid w:val="0047421C"/>
    <w:rsid w:val="00475027"/>
    <w:rsid w:val="004755C2"/>
    <w:rsid w:val="004756FF"/>
    <w:rsid w:val="00475A71"/>
    <w:rsid w:val="00476809"/>
    <w:rsid w:val="004768E7"/>
    <w:rsid w:val="00476DCB"/>
    <w:rsid w:val="00477158"/>
    <w:rsid w:val="00477DE5"/>
    <w:rsid w:val="004800F5"/>
    <w:rsid w:val="004802CC"/>
    <w:rsid w:val="00480791"/>
    <w:rsid w:val="00480848"/>
    <w:rsid w:val="0048096A"/>
    <w:rsid w:val="00480B6D"/>
    <w:rsid w:val="004815C7"/>
    <w:rsid w:val="00481F4B"/>
    <w:rsid w:val="004831D6"/>
    <w:rsid w:val="00483B92"/>
    <w:rsid w:val="00484019"/>
    <w:rsid w:val="00485275"/>
    <w:rsid w:val="004852FA"/>
    <w:rsid w:val="00485870"/>
    <w:rsid w:val="004865DE"/>
    <w:rsid w:val="00486B4D"/>
    <w:rsid w:val="00486CC0"/>
    <w:rsid w:val="00487D46"/>
    <w:rsid w:val="004908C9"/>
    <w:rsid w:val="004915DE"/>
    <w:rsid w:val="0049185B"/>
    <w:rsid w:val="00491CA6"/>
    <w:rsid w:val="00493293"/>
    <w:rsid w:val="00493505"/>
    <w:rsid w:val="00494367"/>
    <w:rsid w:val="0049466E"/>
    <w:rsid w:val="00494894"/>
    <w:rsid w:val="00495887"/>
    <w:rsid w:val="00495DE7"/>
    <w:rsid w:val="004960CC"/>
    <w:rsid w:val="00496193"/>
    <w:rsid w:val="00497933"/>
    <w:rsid w:val="00497C6E"/>
    <w:rsid w:val="00497CE9"/>
    <w:rsid w:val="00497F30"/>
    <w:rsid w:val="004A0B16"/>
    <w:rsid w:val="004A0E6E"/>
    <w:rsid w:val="004A1C18"/>
    <w:rsid w:val="004A28FF"/>
    <w:rsid w:val="004A339F"/>
    <w:rsid w:val="004A404F"/>
    <w:rsid w:val="004A4CD8"/>
    <w:rsid w:val="004A5337"/>
    <w:rsid w:val="004A6878"/>
    <w:rsid w:val="004A78B6"/>
    <w:rsid w:val="004A7C1F"/>
    <w:rsid w:val="004B1A88"/>
    <w:rsid w:val="004B3196"/>
    <w:rsid w:val="004B32C4"/>
    <w:rsid w:val="004B3740"/>
    <w:rsid w:val="004B4612"/>
    <w:rsid w:val="004B5625"/>
    <w:rsid w:val="004B56E9"/>
    <w:rsid w:val="004B5E45"/>
    <w:rsid w:val="004B650F"/>
    <w:rsid w:val="004B7234"/>
    <w:rsid w:val="004B739A"/>
    <w:rsid w:val="004B7556"/>
    <w:rsid w:val="004B765E"/>
    <w:rsid w:val="004B7719"/>
    <w:rsid w:val="004B7965"/>
    <w:rsid w:val="004C0F65"/>
    <w:rsid w:val="004C112E"/>
    <w:rsid w:val="004C1871"/>
    <w:rsid w:val="004C1EE5"/>
    <w:rsid w:val="004C2284"/>
    <w:rsid w:val="004C2A2E"/>
    <w:rsid w:val="004C2C29"/>
    <w:rsid w:val="004C3429"/>
    <w:rsid w:val="004C3F36"/>
    <w:rsid w:val="004C4724"/>
    <w:rsid w:val="004C48BA"/>
    <w:rsid w:val="004C517B"/>
    <w:rsid w:val="004C5AB3"/>
    <w:rsid w:val="004C5FAD"/>
    <w:rsid w:val="004C6E2A"/>
    <w:rsid w:val="004C6E5B"/>
    <w:rsid w:val="004C78FF"/>
    <w:rsid w:val="004C7D91"/>
    <w:rsid w:val="004D16A0"/>
    <w:rsid w:val="004D22B5"/>
    <w:rsid w:val="004D370E"/>
    <w:rsid w:val="004D38BE"/>
    <w:rsid w:val="004D3927"/>
    <w:rsid w:val="004D461F"/>
    <w:rsid w:val="004D49EF"/>
    <w:rsid w:val="004D5161"/>
    <w:rsid w:val="004D67B2"/>
    <w:rsid w:val="004D7156"/>
    <w:rsid w:val="004D717D"/>
    <w:rsid w:val="004D71B6"/>
    <w:rsid w:val="004D78A6"/>
    <w:rsid w:val="004D7BB7"/>
    <w:rsid w:val="004E16DD"/>
    <w:rsid w:val="004E1AC3"/>
    <w:rsid w:val="004E3A69"/>
    <w:rsid w:val="004E4022"/>
    <w:rsid w:val="004E40E6"/>
    <w:rsid w:val="004E40F6"/>
    <w:rsid w:val="004E480F"/>
    <w:rsid w:val="004E4FCA"/>
    <w:rsid w:val="004E5211"/>
    <w:rsid w:val="004E5322"/>
    <w:rsid w:val="004E572E"/>
    <w:rsid w:val="004E57D7"/>
    <w:rsid w:val="004E5C97"/>
    <w:rsid w:val="004E60F6"/>
    <w:rsid w:val="004E6879"/>
    <w:rsid w:val="004E6ABF"/>
    <w:rsid w:val="004E6E24"/>
    <w:rsid w:val="004E6F39"/>
    <w:rsid w:val="004E7959"/>
    <w:rsid w:val="004E7D5F"/>
    <w:rsid w:val="004E7ECA"/>
    <w:rsid w:val="004F0609"/>
    <w:rsid w:val="004F0B49"/>
    <w:rsid w:val="004F0DA0"/>
    <w:rsid w:val="004F10BC"/>
    <w:rsid w:val="004F1EE7"/>
    <w:rsid w:val="004F3F94"/>
    <w:rsid w:val="004F478C"/>
    <w:rsid w:val="004F5103"/>
    <w:rsid w:val="004F537D"/>
    <w:rsid w:val="004F6063"/>
    <w:rsid w:val="004F64DC"/>
    <w:rsid w:val="004F6AC4"/>
    <w:rsid w:val="004F6ADF"/>
    <w:rsid w:val="004F7237"/>
    <w:rsid w:val="004F7963"/>
    <w:rsid w:val="004F7F67"/>
    <w:rsid w:val="004F7F90"/>
    <w:rsid w:val="00500846"/>
    <w:rsid w:val="00501A39"/>
    <w:rsid w:val="00502142"/>
    <w:rsid w:val="0050218F"/>
    <w:rsid w:val="0050280F"/>
    <w:rsid w:val="00502DD9"/>
    <w:rsid w:val="00502FDF"/>
    <w:rsid w:val="00503638"/>
    <w:rsid w:val="00503744"/>
    <w:rsid w:val="005039EC"/>
    <w:rsid w:val="0050460C"/>
    <w:rsid w:val="00504936"/>
    <w:rsid w:val="00504BB1"/>
    <w:rsid w:val="00505667"/>
    <w:rsid w:val="00505674"/>
    <w:rsid w:val="00505F89"/>
    <w:rsid w:val="00506590"/>
    <w:rsid w:val="00506DF9"/>
    <w:rsid w:val="00507324"/>
    <w:rsid w:val="00510612"/>
    <w:rsid w:val="00511D90"/>
    <w:rsid w:val="005128FA"/>
    <w:rsid w:val="00512914"/>
    <w:rsid w:val="00512AB6"/>
    <w:rsid w:val="00513473"/>
    <w:rsid w:val="00514251"/>
    <w:rsid w:val="00514560"/>
    <w:rsid w:val="005147A0"/>
    <w:rsid w:val="0051483D"/>
    <w:rsid w:val="00514E00"/>
    <w:rsid w:val="00515646"/>
    <w:rsid w:val="00515852"/>
    <w:rsid w:val="00515888"/>
    <w:rsid w:val="005159F1"/>
    <w:rsid w:val="00515AAD"/>
    <w:rsid w:val="00516FEB"/>
    <w:rsid w:val="00517612"/>
    <w:rsid w:val="005176DA"/>
    <w:rsid w:val="00517AD5"/>
    <w:rsid w:val="00517E47"/>
    <w:rsid w:val="00520061"/>
    <w:rsid w:val="005204E6"/>
    <w:rsid w:val="00520C61"/>
    <w:rsid w:val="005227A9"/>
    <w:rsid w:val="00522B13"/>
    <w:rsid w:val="00523227"/>
    <w:rsid w:val="0052394B"/>
    <w:rsid w:val="005240F5"/>
    <w:rsid w:val="00524C0B"/>
    <w:rsid w:val="005256F9"/>
    <w:rsid w:val="00525AE1"/>
    <w:rsid w:val="005264B9"/>
    <w:rsid w:val="00526BD5"/>
    <w:rsid w:val="0052749C"/>
    <w:rsid w:val="005276F1"/>
    <w:rsid w:val="00527E35"/>
    <w:rsid w:val="00527E74"/>
    <w:rsid w:val="00530F88"/>
    <w:rsid w:val="00532032"/>
    <w:rsid w:val="00532713"/>
    <w:rsid w:val="00533BF3"/>
    <w:rsid w:val="00533C21"/>
    <w:rsid w:val="0053476B"/>
    <w:rsid w:val="00534DF3"/>
    <w:rsid w:val="0053564D"/>
    <w:rsid w:val="005361BE"/>
    <w:rsid w:val="00536355"/>
    <w:rsid w:val="005366BB"/>
    <w:rsid w:val="0053713A"/>
    <w:rsid w:val="00537D90"/>
    <w:rsid w:val="005409AD"/>
    <w:rsid w:val="00540A34"/>
    <w:rsid w:val="00541802"/>
    <w:rsid w:val="00541B6D"/>
    <w:rsid w:val="00542654"/>
    <w:rsid w:val="00542891"/>
    <w:rsid w:val="00545782"/>
    <w:rsid w:val="00545BB0"/>
    <w:rsid w:val="00545C59"/>
    <w:rsid w:val="00547252"/>
    <w:rsid w:val="005476D2"/>
    <w:rsid w:val="00547EF7"/>
    <w:rsid w:val="005505BC"/>
    <w:rsid w:val="0055098D"/>
    <w:rsid w:val="00550E6E"/>
    <w:rsid w:val="005516BE"/>
    <w:rsid w:val="0055216D"/>
    <w:rsid w:val="00552BCE"/>
    <w:rsid w:val="00552C13"/>
    <w:rsid w:val="00552CBD"/>
    <w:rsid w:val="00552F39"/>
    <w:rsid w:val="005546C5"/>
    <w:rsid w:val="00554F86"/>
    <w:rsid w:val="005555ED"/>
    <w:rsid w:val="005556F6"/>
    <w:rsid w:val="00555AE8"/>
    <w:rsid w:val="00555D9D"/>
    <w:rsid w:val="0055621D"/>
    <w:rsid w:val="00556590"/>
    <w:rsid w:val="00556EE6"/>
    <w:rsid w:val="00557442"/>
    <w:rsid w:val="00557723"/>
    <w:rsid w:val="00560064"/>
    <w:rsid w:val="00560769"/>
    <w:rsid w:val="00560863"/>
    <w:rsid w:val="005610F0"/>
    <w:rsid w:val="0056127E"/>
    <w:rsid w:val="00561DD9"/>
    <w:rsid w:val="00561E30"/>
    <w:rsid w:val="00561FAA"/>
    <w:rsid w:val="005624C9"/>
    <w:rsid w:val="005649E0"/>
    <w:rsid w:val="00564C2E"/>
    <w:rsid w:val="00565022"/>
    <w:rsid w:val="005653AC"/>
    <w:rsid w:val="0056665F"/>
    <w:rsid w:val="00566A39"/>
    <w:rsid w:val="00566B7F"/>
    <w:rsid w:val="00566FBF"/>
    <w:rsid w:val="00567AA4"/>
    <w:rsid w:val="00570044"/>
    <w:rsid w:val="00571E23"/>
    <w:rsid w:val="00571FC2"/>
    <w:rsid w:val="005722B8"/>
    <w:rsid w:val="00573192"/>
    <w:rsid w:val="00573D5C"/>
    <w:rsid w:val="005742F5"/>
    <w:rsid w:val="005747F3"/>
    <w:rsid w:val="00575B3D"/>
    <w:rsid w:val="0057778D"/>
    <w:rsid w:val="00577B92"/>
    <w:rsid w:val="00577E7E"/>
    <w:rsid w:val="00580119"/>
    <w:rsid w:val="005802E5"/>
    <w:rsid w:val="0058044E"/>
    <w:rsid w:val="00580DBB"/>
    <w:rsid w:val="00581643"/>
    <w:rsid w:val="005822AB"/>
    <w:rsid w:val="005825DC"/>
    <w:rsid w:val="005826BF"/>
    <w:rsid w:val="0058309D"/>
    <w:rsid w:val="00583FCA"/>
    <w:rsid w:val="00584845"/>
    <w:rsid w:val="00584CFC"/>
    <w:rsid w:val="00584DA7"/>
    <w:rsid w:val="0058552F"/>
    <w:rsid w:val="005855DD"/>
    <w:rsid w:val="00586CE7"/>
    <w:rsid w:val="00586D77"/>
    <w:rsid w:val="005878D9"/>
    <w:rsid w:val="00590060"/>
    <w:rsid w:val="005900A6"/>
    <w:rsid w:val="0059032A"/>
    <w:rsid w:val="0059079E"/>
    <w:rsid w:val="005914F8"/>
    <w:rsid w:val="00591A19"/>
    <w:rsid w:val="00592034"/>
    <w:rsid w:val="005935F2"/>
    <w:rsid w:val="00593749"/>
    <w:rsid w:val="00594394"/>
    <w:rsid w:val="00594400"/>
    <w:rsid w:val="005945BE"/>
    <w:rsid w:val="005950CA"/>
    <w:rsid w:val="005951F9"/>
    <w:rsid w:val="00595751"/>
    <w:rsid w:val="00596EA5"/>
    <w:rsid w:val="005971D7"/>
    <w:rsid w:val="00597E76"/>
    <w:rsid w:val="005A1858"/>
    <w:rsid w:val="005A2C42"/>
    <w:rsid w:val="005A32FE"/>
    <w:rsid w:val="005A374C"/>
    <w:rsid w:val="005A386C"/>
    <w:rsid w:val="005A3B16"/>
    <w:rsid w:val="005A4392"/>
    <w:rsid w:val="005A4B57"/>
    <w:rsid w:val="005A5450"/>
    <w:rsid w:val="005A5745"/>
    <w:rsid w:val="005A6E22"/>
    <w:rsid w:val="005A7745"/>
    <w:rsid w:val="005B0916"/>
    <w:rsid w:val="005B1548"/>
    <w:rsid w:val="005B19FD"/>
    <w:rsid w:val="005B1FF2"/>
    <w:rsid w:val="005B207C"/>
    <w:rsid w:val="005B2AA4"/>
    <w:rsid w:val="005B3D40"/>
    <w:rsid w:val="005B4373"/>
    <w:rsid w:val="005B5009"/>
    <w:rsid w:val="005B53A3"/>
    <w:rsid w:val="005B5735"/>
    <w:rsid w:val="005B6DD0"/>
    <w:rsid w:val="005B7916"/>
    <w:rsid w:val="005C0646"/>
    <w:rsid w:val="005C1846"/>
    <w:rsid w:val="005C364C"/>
    <w:rsid w:val="005C3D47"/>
    <w:rsid w:val="005C4753"/>
    <w:rsid w:val="005C4A45"/>
    <w:rsid w:val="005C52E9"/>
    <w:rsid w:val="005C53CB"/>
    <w:rsid w:val="005C5C98"/>
    <w:rsid w:val="005C5E49"/>
    <w:rsid w:val="005C646A"/>
    <w:rsid w:val="005C6A1F"/>
    <w:rsid w:val="005C6C45"/>
    <w:rsid w:val="005C7285"/>
    <w:rsid w:val="005C76BD"/>
    <w:rsid w:val="005C7B1C"/>
    <w:rsid w:val="005D07EB"/>
    <w:rsid w:val="005D2042"/>
    <w:rsid w:val="005D20CF"/>
    <w:rsid w:val="005D2BBE"/>
    <w:rsid w:val="005D2FE6"/>
    <w:rsid w:val="005D3164"/>
    <w:rsid w:val="005D3913"/>
    <w:rsid w:val="005D432D"/>
    <w:rsid w:val="005D4999"/>
    <w:rsid w:val="005D49B1"/>
    <w:rsid w:val="005D4CDF"/>
    <w:rsid w:val="005D5372"/>
    <w:rsid w:val="005D7274"/>
    <w:rsid w:val="005D74EE"/>
    <w:rsid w:val="005D7749"/>
    <w:rsid w:val="005E0660"/>
    <w:rsid w:val="005E0831"/>
    <w:rsid w:val="005E2B5E"/>
    <w:rsid w:val="005E2F48"/>
    <w:rsid w:val="005E34A2"/>
    <w:rsid w:val="005E3606"/>
    <w:rsid w:val="005E3A20"/>
    <w:rsid w:val="005E4345"/>
    <w:rsid w:val="005E47AB"/>
    <w:rsid w:val="005E5532"/>
    <w:rsid w:val="005E6ACC"/>
    <w:rsid w:val="005E6E3E"/>
    <w:rsid w:val="005E7986"/>
    <w:rsid w:val="005F17E6"/>
    <w:rsid w:val="005F1ECD"/>
    <w:rsid w:val="005F2243"/>
    <w:rsid w:val="005F24E7"/>
    <w:rsid w:val="005F360A"/>
    <w:rsid w:val="005F4041"/>
    <w:rsid w:val="005F43C6"/>
    <w:rsid w:val="005F502A"/>
    <w:rsid w:val="005F547B"/>
    <w:rsid w:val="005F5932"/>
    <w:rsid w:val="005F5DDE"/>
    <w:rsid w:val="005F6B04"/>
    <w:rsid w:val="005F6FAF"/>
    <w:rsid w:val="005F70AC"/>
    <w:rsid w:val="005F70CC"/>
    <w:rsid w:val="005F7910"/>
    <w:rsid w:val="005F7C9C"/>
    <w:rsid w:val="005F7D89"/>
    <w:rsid w:val="006008C9"/>
    <w:rsid w:val="00601589"/>
    <w:rsid w:val="0060169B"/>
    <w:rsid w:val="0060226B"/>
    <w:rsid w:val="0060263D"/>
    <w:rsid w:val="00602C4A"/>
    <w:rsid w:val="006036DF"/>
    <w:rsid w:val="00603F5A"/>
    <w:rsid w:val="00604002"/>
    <w:rsid w:val="0060432F"/>
    <w:rsid w:val="00604421"/>
    <w:rsid w:val="0060461B"/>
    <w:rsid w:val="006049E0"/>
    <w:rsid w:val="00604C90"/>
    <w:rsid w:val="006058D0"/>
    <w:rsid w:val="00605BCF"/>
    <w:rsid w:val="006060E8"/>
    <w:rsid w:val="00607486"/>
    <w:rsid w:val="006078A2"/>
    <w:rsid w:val="00607A84"/>
    <w:rsid w:val="00610261"/>
    <w:rsid w:val="0061028F"/>
    <w:rsid w:val="006107B0"/>
    <w:rsid w:val="00610983"/>
    <w:rsid w:val="00610A39"/>
    <w:rsid w:val="006123A6"/>
    <w:rsid w:val="006127AC"/>
    <w:rsid w:val="00614234"/>
    <w:rsid w:val="0061435A"/>
    <w:rsid w:val="00614BA9"/>
    <w:rsid w:val="006154F5"/>
    <w:rsid w:val="00615F51"/>
    <w:rsid w:val="00616262"/>
    <w:rsid w:val="0061668C"/>
    <w:rsid w:val="00616F39"/>
    <w:rsid w:val="006207ED"/>
    <w:rsid w:val="0062086F"/>
    <w:rsid w:val="00621DFF"/>
    <w:rsid w:val="00621E97"/>
    <w:rsid w:val="0062230F"/>
    <w:rsid w:val="00622439"/>
    <w:rsid w:val="00622C6F"/>
    <w:rsid w:val="00622D0D"/>
    <w:rsid w:val="00623041"/>
    <w:rsid w:val="00623082"/>
    <w:rsid w:val="0062315B"/>
    <w:rsid w:val="00623720"/>
    <w:rsid w:val="006240E3"/>
    <w:rsid w:val="00624F6B"/>
    <w:rsid w:val="006256D8"/>
    <w:rsid w:val="00626272"/>
    <w:rsid w:val="00626281"/>
    <w:rsid w:val="00626B41"/>
    <w:rsid w:val="00626CAF"/>
    <w:rsid w:val="006278DE"/>
    <w:rsid w:val="00630DE4"/>
    <w:rsid w:val="00630F8D"/>
    <w:rsid w:val="006310D1"/>
    <w:rsid w:val="00631EAD"/>
    <w:rsid w:val="00632421"/>
    <w:rsid w:val="006326B5"/>
    <w:rsid w:val="006329AB"/>
    <w:rsid w:val="0063346E"/>
    <w:rsid w:val="0063350E"/>
    <w:rsid w:val="00633EFA"/>
    <w:rsid w:val="006349D3"/>
    <w:rsid w:val="00634F99"/>
    <w:rsid w:val="006355B4"/>
    <w:rsid w:val="0063730B"/>
    <w:rsid w:val="00637C28"/>
    <w:rsid w:val="00640624"/>
    <w:rsid w:val="0064063F"/>
    <w:rsid w:val="0064166A"/>
    <w:rsid w:val="00641A6B"/>
    <w:rsid w:val="00642187"/>
    <w:rsid w:val="006423F1"/>
    <w:rsid w:val="006442C9"/>
    <w:rsid w:val="00644C3B"/>
    <w:rsid w:val="00644DD4"/>
    <w:rsid w:val="00645145"/>
    <w:rsid w:val="00645B3E"/>
    <w:rsid w:val="00645FFE"/>
    <w:rsid w:val="00646AB4"/>
    <w:rsid w:val="00647948"/>
    <w:rsid w:val="00647B6C"/>
    <w:rsid w:val="0065210B"/>
    <w:rsid w:val="006522C3"/>
    <w:rsid w:val="00652C1F"/>
    <w:rsid w:val="006536F0"/>
    <w:rsid w:val="0065407F"/>
    <w:rsid w:val="00654E64"/>
    <w:rsid w:val="00655345"/>
    <w:rsid w:val="00655D86"/>
    <w:rsid w:val="00655EC9"/>
    <w:rsid w:val="006568A2"/>
    <w:rsid w:val="00657B8F"/>
    <w:rsid w:val="00657C5E"/>
    <w:rsid w:val="00657D3D"/>
    <w:rsid w:val="0066122F"/>
    <w:rsid w:val="00661C1A"/>
    <w:rsid w:val="00662968"/>
    <w:rsid w:val="00663066"/>
    <w:rsid w:val="00663780"/>
    <w:rsid w:val="00663950"/>
    <w:rsid w:val="00663962"/>
    <w:rsid w:val="00664678"/>
    <w:rsid w:val="00664A72"/>
    <w:rsid w:val="00664F85"/>
    <w:rsid w:val="006651CC"/>
    <w:rsid w:val="006668BE"/>
    <w:rsid w:val="00666A01"/>
    <w:rsid w:val="00666D64"/>
    <w:rsid w:val="00666DDA"/>
    <w:rsid w:val="00667A29"/>
    <w:rsid w:val="00667BD2"/>
    <w:rsid w:val="00670BDC"/>
    <w:rsid w:val="00670BE8"/>
    <w:rsid w:val="00670F65"/>
    <w:rsid w:val="00671663"/>
    <w:rsid w:val="00671A08"/>
    <w:rsid w:val="0067272A"/>
    <w:rsid w:val="0067403C"/>
    <w:rsid w:val="0067411C"/>
    <w:rsid w:val="00674463"/>
    <w:rsid w:val="00674798"/>
    <w:rsid w:val="00674808"/>
    <w:rsid w:val="00674CFA"/>
    <w:rsid w:val="00675097"/>
    <w:rsid w:val="006765FE"/>
    <w:rsid w:val="006776E1"/>
    <w:rsid w:val="006778BF"/>
    <w:rsid w:val="00677C51"/>
    <w:rsid w:val="0068058B"/>
    <w:rsid w:val="006805A5"/>
    <w:rsid w:val="0068069D"/>
    <w:rsid w:val="006823B9"/>
    <w:rsid w:val="0068269C"/>
    <w:rsid w:val="00683639"/>
    <w:rsid w:val="00683A96"/>
    <w:rsid w:val="00684197"/>
    <w:rsid w:val="00684C53"/>
    <w:rsid w:val="00684D36"/>
    <w:rsid w:val="00687ED3"/>
    <w:rsid w:val="00687FD9"/>
    <w:rsid w:val="006912C6"/>
    <w:rsid w:val="00691C5A"/>
    <w:rsid w:val="00691D20"/>
    <w:rsid w:val="00692995"/>
    <w:rsid w:val="006932B5"/>
    <w:rsid w:val="00693972"/>
    <w:rsid w:val="00693DE7"/>
    <w:rsid w:val="006942BC"/>
    <w:rsid w:val="0069449A"/>
    <w:rsid w:val="00694B36"/>
    <w:rsid w:val="00694F48"/>
    <w:rsid w:val="0069610F"/>
    <w:rsid w:val="006968E5"/>
    <w:rsid w:val="00696BEF"/>
    <w:rsid w:val="00697201"/>
    <w:rsid w:val="006977A3"/>
    <w:rsid w:val="00697C0F"/>
    <w:rsid w:val="00697F44"/>
    <w:rsid w:val="006A03F9"/>
    <w:rsid w:val="006A054A"/>
    <w:rsid w:val="006A061A"/>
    <w:rsid w:val="006A235F"/>
    <w:rsid w:val="006A3D28"/>
    <w:rsid w:val="006A4B71"/>
    <w:rsid w:val="006A5120"/>
    <w:rsid w:val="006A5358"/>
    <w:rsid w:val="006A5A34"/>
    <w:rsid w:val="006A5C5C"/>
    <w:rsid w:val="006A62B9"/>
    <w:rsid w:val="006A68D3"/>
    <w:rsid w:val="006A6EE3"/>
    <w:rsid w:val="006A7719"/>
    <w:rsid w:val="006B07CA"/>
    <w:rsid w:val="006B1A35"/>
    <w:rsid w:val="006B1CE0"/>
    <w:rsid w:val="006B1D8F"/>
    <w:rsid w:val="006B2227"/>
    <w:rsid w:val="006B26BF"/>
    <w:rsid w:val="006B35F5"/>
    <w:rsid w:val="006B3752"/>
    <w:rsid w:val="006B44BB"/>
    <w:rsid w:val="006B46DD"/>
    <w:rsid w:val="006B4BCD"/>
    <w:rsid w:val="006B560A"/>
    <w:rsid w:val="006B640A"/>
    <w:rsid w:val="006B64BF"/>
    <w:rsid w:val="006B7371"/>
    <w:rsid w:val="006C002D"/>
    <w:rsid w:val="006C090F"/>
    <w:rsid w:val="006C0C2A"/>
    <w:rsid w:val="006C13FD"/>
    <w:rsid w:val="006C146F"/>
    <w:rsid w:val="006C1E84"/>
    <w:rsid w:val="006C24EA"/>
    <w:rsid w:val="006C3714"/>
    <w:rsid w:val="006C44E0"/>
    <w:rsid w:val="006C4E0B"/>
    <w:rsid w:val="006C516B"/>
    <w:rsid w:val="006C636C"/>
    <w:rsid w:val="006C653C"/>
    <w:rsid w:val="006C7A68"/>
    <w:rsid w:val="006D0495"/>
    <w:rsid w:val="006D0BDD"/>
    <w:rsid w:val="006D2558"/>
    <w:rsid w:val="006D2B95"/>
    <w:rsid w:val="006D2B9D"/>
    <w:rsid w:val="006D3659"/>
    <w:rsid w:val="006D3A4C"/>
    <w:rsid w:val="006D3E8D"/>
    <w:rsid w:val="006D4390"/>
    <w:rsid w:val="006D4587"/>
    <w:rsid w:val="006D6812"/>
    <w:rsid w:val="006D6D24"/>
    <w:rsid w:val="006D7DFD"/>
    <w:rsid w:val="006E0265"/>
    <w:rsid w:val="006E06B7"/>
    <w:rsid w:val="006E1945"/>
    <w:rsid w:val="006E2382"/>
    <w:rsid w:val="006E246F"/>
    <w:rsid w:val="006E2943"/>
    <w:rsid w:val="006E30B1"/>
    <w:rsid w:val="006E36D8"/>
    <w:rsid w:val="006E4644"/>
    <w:rsid w:val="006E5118"/>
    <w:rsid w:val="006E5984"/>
    <w:rsid w:val="006E5A95"/>
    <w:rsid w:val="006E66F6"/>
    <w:rsid w:val="006E6DED"/>
    <w:rsid w:val="006E6E06"/>
    <w:rsid w:val="006E7A1C"/>
    <w:rsid w:val="006E7D93"/>
    <w:rsid w:val="006F02F1"/>
    <w:rsid w:val="006F043F"/>
    <w:rsid w:val="006F08E5"/>
    <w:rsid w:val="006F0A3C"/>
    <w:rsid w:val="006F1019"/>
    <w:rsid w:val="006F17B6"/>
    <w:rsid w:val="006F1941"/>
    <w:rsid w:val="006F1E3E"/>
    <w:rsid w:val="006F266C"/>
    <w:rsid w:val="006F2DDE"/>
    <w:rsid w:val="006F37F2"/>
    <w:rsid w:val="006F4030"/>
    <w:rsid w:val="006F50DB"/>
    <w:rsid w:val="006F533C"/>
    <w:rsid w:val="006F5D96"/>
    <w:rsid w:val="006F62ED"/>
    <w:rsid w:val="006F70DC"/>
    <w:rsid w:val="006F7861"/>
    <w:rsid w:val="006F7AEF"/>
    <w:rsid w:val="00700549"/>
    <w:rsid w:val="00701029"/>
    <w:rsid w:val="007014F1"/>
    <w:rsid w:val="00701E47"/>
    <w:rsid w:val="00702754"/>
    <w:rsid w:val="00702EC5"/>
    <w:rsid w:val="007031E6"/>
    <w:rsid w:val="0070345A"/>
    <w:rsid w:val="00704118"/>
    <w:rsid w:val="00704C7B"/>
    <w:rsid w:val="00705205"/>
    <w:rsid w:val="007053D9"/>
    <w:rsid w:val="00705BA5"/>
    <w:rsid w:val="007060E8"/>
    <w:rsid w:val="007067EB"/>
    <w:rsid w:val="007074DF"/>
    <w:rsid w:val="00710434"/>
    <w:rsid w:val="007132F0"/>
    <w:rsid w:val="00714312"/>
    <w:rsid w:val="00714ED6"/>
    <w:rsid w:val="00714FBE"/>
    <w:rsid w:val="007151A7"/>
    <w:rsid w:val="007155A2"/>
    <w:rsid w:val="00715620"/>
    <w:rsid w:val="00716095"/>
    <w:rsid w:val="00716100"/>
    <w:rsid w:val="00717949"/>
    <w:rsid w:val="00717F85"/>
    <w:rsid w:val="00720B19"/>
    <w:rsid w:val="00720D4B"/>
    <w:rsid w:val="00720F13"/>
    <w:rsid w:val="007214B7"/>
    <w:rsid w:val="00721789"/>
    <w:rsid w:val="007221D4"/>
    <w:rsid w:val="00722589"/>
    <w:rsid w:val="00722B08"/>
    <w:rsid w:val="00722EB4"/>
    <w:rsid w:val="0072331A"/>
    <w:rsid w:val="007236F7"/>
    <w:rsid w:val="00725A7C"/>
    <w:rsid w:val="00725E26"/>
    <w:rsid w:val="00725E99"/>
    <w:rsid w:val="00726003"/>
    <w:rsid w:val="007277B9"/>
    <w:rsid w:val="007310F1"/>
    <w:rsid w:val="0073134E"/>
    <w:rsid w:val="0073256F"/>
    <w:rsid w:val="00732CEB"/>
    <w:rsid w:val="007335E7"/>
    <w:rsid w:val="00733658"/>
    <w:rsid w:val="0073366E"/>
    <w:rsid w:val="0073373E"/>
    <w:rsid w:val="007342FF"/>
    <w:rsid w:val="00735C40"/>
    <w:rsid w:val="00736657"/>
    <w:rsid w:val="0073786F"/>
    <w:rsid w:val="0074198C"/>
    <w:rsid w:val="00741A67"/>
    <w:rsid w:val="00741C26"/>
    <w:rsid w:val="00741DA8"/>
    <w:rsid w:val="00743077"/>
    <w:rsid w:val="007437A9"/>
    <w:rsid w:val="00743A9E"/>
    <w:rsid w:val="007442CE"/>
    <w:rsid w:val="007443E6"/>
    <w:rsid w:val="00744AF9"/>
    <w:rsid w:val="00744DAC"/>
    <w:rsid w:val="00744FD5"/>
    <w:rsid w:val="00745576"/>
    <w:rsid w:val="00745900"/>
    <w:rsid w:val="00745FEA"/>
    <w:rsid w:val="00746518"/>
    <w:rsid w:val="00746BC2"/>
    <w:rsid w:val="00747881"/>
    <w:rsid w:val="007501EA"/>
    <w:rsid w:val="00750919"/>
    <w:rsid w:val="007509E3"/>
    <w:rsid w:val="007511BE"/>
    <w:rsid w:val="00751BCD"/>
    <w:rsid w:val="00751F4F"/>
    <w:rsid w:val="00753633"/>
    <w:rsid w:val="00754C6B"/>
    <w:rsid w:val="00754D62"/>
    <w:rsid w:val="007558D3"/>
    <w:rsid w:val="00755BDB"/>
    <w:rsid w:val="00756B7E"/>
    <w:rsid w:val="00756C20"/>
    <w:rsid w:val="007573B9"/>
    <w:rsid w:val="007577BB"/>
    <w:rsid w:val="0076125F"/>
    <w:rsid w:val="007617FC"/>
    <w:rsid w:val="00762606"/>
    <w:rsid w:val="0076265A"/>
    <w:rsid w:val="00762DE9"/>
    <w:rsid w:val="00763B15"/>
    <w:rsid w:val="007640DC"/>
    <w:rsid w:val="0076426A"/>
    <w:rsid w:val="007663EE"/>
    <w:rsid w:val="00767603"/>
    <w:rsid w:val="0076771F"/>
    <w:rsid w:val="00770354"/>
    <w:rsid w:val="00770753"/>
    <w:rsid w:val="0077116D"/>
    <w:rsid w:val="00772034"/>
    <w:rsid w:val="00772375"/>
    <w:rsid w:val="00772412"/>
    <w:rsid w:val="00772B1E"/>
    <w:rsid w:val="007732D0"/>
    <w:rsid w:val="007739B6"/>
    <w:rsid w:val="00774B3A"/>
    <w:rsid w:val="00774F7D"/>
    <w:rsid w:val="00774FC6"/>
    <w:rsid w:val="00775659"/>
    <w:rsid w:val="00775B6E"/>
    <w:rsid w:val="00775D86"/>
    <w:rsid w:val="00775E5D"/>
    <w:rsid w:val="00776786"/>
    <w:rsid w:val="00776910"/>
    <w:rsid w:val="00777086"/>
    <w:rsid w:val="00777C64"/>
    <w:rsid w:val="00777D4A"/>
    <w:rsid w:val="007804F3"/>
    <w:rsid w:val="007805EF"/>
    <w:rsid w:val="0078088E"/>
    <w:rsid w:val="0078093E"/>
    <w:rsid w:val="00781343"/>
    <w:rsid w:val="00781A5D"/>
    <w:rsid w:val="00781ECD"/>
    <w:rsid w:val="007829C8"/>
    <w:rsid w:val="007838B0"/>
    <w:rsid w:val="00783DFF"/>
    <w:rsid w:val="007849F0"/>
    <w:rsid w:val="00784A33"/>
    <w:rsid w:val="007850AD"/>
    <w:rsid w:val="007853D5"/>
    <w:rsid w:val="00785A02"/>
    <w:rsid w:val="00785E5B"/>
    <w:rsid w:val="00785F9B"/>
    <w:rsid w:val="00786075"/>
    <w:rsid w:val="00786513"/>
    <w:rsid w:val="00786AB2"/>
    <w:rsid w:val="00787BC4"/>
    <w:rsid w:val="0079058B"/>
    <w:rsid w:val="00790CFF"/>
    <w:rsid w:val="00791303"/>
    <w:rsid w:val="00791795"/>
    <w:rsid w:val="007928CB"/>
    <w:rsid w:val="00792ADA"/>
    <w:rsid w:val="00793427"/>
    <w:rsid w:val="007942D1"/>
    <w:rsid w:val="00794AB7"/>
    <w:rsid w:val="00795043"/>
    <w:rsid w:val="007953AB"/>
    <w:rsid w:val="00795B73"/>
    <w:rsid w:val="00795D54"/>
    <w:rsid w:val="007967BD"/>
    <w:rsid w:val="00796BEC"/>
    <w:rsid w:val="00796E46"/>
    <w:rsid w:val="00796FEB"/>
    <w:rsid w:val="00797A4E"/>
    <w:rsid w:val="00797D46"/>
    <w:rsid w:val="00797E9B"/>
    <w:rsid w:val="007A155A"/>
    <w:rsid w:val="007A1AFF"/>
    <w:rsid w:val="007A2D5C"/>
    <w:rsid w:val="007A2D71"/>
    <w:rsid w:val="007A2FD1"/>
    <w:rsid w:val="007A3236"/>
    <w:rsid w:val="007A3810"/>
    <w:rsid w:val="007A3B7E"/>
    <w:rsid w:val="007A40AF"/>
    <w:rsid w:val="007A4349"/>
    <w:rsid w:val="007A45DF"/>
    <w:rsid w:val="007A5333"/>
    <w:rsid w:val="007A663E"/>
    <w:rsid w:val="007A6730"/>
    <w:rsid w:val="007A7AFF"/>
    <w:rsid w:val="007B01B9"/>
    <w:rsid w:val="007B1697"/>
    <w:rsid w:val="007B223D"/>
    <w:rsid w:val="007B2444"/>
    <w:rsid w:val="007B2743"/>
    <w:rsid w:val="007B2C56"/>
    <w:rsid w:val="007B3768"/>
    <w:rsid w:val="007B3859"/>
    <w:rsid w:val="007B3CF4"/>
    <w:rsid w:val="007B4642"/>
    <w:rsid w:val="007B4BD1"/>
    <w:rsid w:val="007B4F23"/>
    <w:rsid w:val="007B5A31"/>
    <w:rsid w:val="007B5A4B"/>
    <w:rsid w:val="007B73DA"/>
    <w:rsid w:val="007B7788"/>
    <w:rsid w:val="007C019C"/>
    <w:rsid w:val="007C0B3A"/>
    <w:rsid w:val="007C191E"/>
    <w:rsid w:val="007C1975"/>
    <w:rsid w:val="007C2090"/>
    <w:rsid w:val="007C2470"/>
    <w:rsid w:val="007C257B"/>
    <w:rsid w:val="007C2E7A"/>
    <w:rsid w:val="007C3224"/>
    <w:rsid w:val="007C3641"/>
    <w:rsid w:val="007C3B48"/>
    <w:rsid w:val="007C411D"/>
    <w:rsid w:val="007C4755"/>
    <w:rsid w:val="007C53E0"/>
    <w:rsid w:val="007C562C"/>
    <w:rsid w:val="007C57CE"/>
    <w:rsid w:val="007C6394"/>
    <w:rsid w:val="007D0016"/>
    <w:rsid w:val="007D0D1C"/>
    <w:rsid w:val="007D0DCA"/>
    <w:rsid w:val="007D123C"/>
    <w:rsid w:val="007D1616"/>
    <w:rsid w:val="007D28C1"/>
    <w:rsid w:val="007D28C3"/>
    <w:rsid w:val="007D3859"/>
    <w:rsid w:val="007D38B4"/>
    <w:rsid w:val="007D4C4D"/>
    <w:rsid w:val="007D5980"/>
    <w:rsid w:val="007D5A42"/>
    <w:rsid w:val="007D5A6D"/>
    <w:rsid w:val="007D6492"/>
    <w:rsid w:val="007D69F6"/>
    <w:rsid w:val="007D6AA8"/>
    <w:rsid w:val="007D7330"/>
    <w:rsid w:val="007E088F"/>
    <w:rsid w:val="007E1D84"/>
    <w:rsid w:val="007E22B8"/>
    <w:rsid w:val="007E292D"/>
    <w:rsid w:val="007E40DF"/>
    <w:rsid w:val="007E45AB"/>
    <w:rsid w:val="007E4E7C"/>
    <w:rsid w:val="007E5814"/>
    <w:rsid w:val="007E6289"/>
    <w:rsid w:val="007E6544"/>
    <w:rsid w:val="007E710D"/>
    <w:rsid w:val="007F06C4"/>
    <w:rsid w:val="007F15BE"/>
    <w:rsid w:val="007F183A"/>
    <w:rsid w:val="007F1D6E"/>
    <w:rsid w:val="007F2036"/>
    <w:rsid w:val="007F3175"/>
    <w:rsid w:val="007F32D1"/>
    <w:rsid w:val="007F3519"/>
    <w:rsid w:val="007F38EB"/>
    <w:rsid w:val="007F4298"/>
    <w:rsid w:val="007F43F3"/>
    <w:rsid w:val="007F47AB"/>
    <w:rsid w:val="007F51BA"/>
    <w:rsid w:val="007F562F"/>
    <w:rsid w:val="007F587F"/>
    <w:rsid w:val="007F5B2C"/>
    <w:rsid w:val="007F6503"/>
    <w:rsid w:val="007F7982"/>
    <w:rsid w:val="00800754"/>
    <w:rsid w:val="00800AA9"/>
    <w:rsid w:val="00800E98"/>
    <w:rsid w:val="00801033"/>
    <w:rsid w:val="008011C4"/>
    <w:rsid w:val="0080165C"/>
    <w:rsid w:val="0080171E"/>
    <w:rsid w:val="008017AE"/>
    <w:rsid w:val="0080210C"/>
    <w:rsid w:val="00802358"/>
    <w:rsid w:val="00803147"/>
    <w:rsid w:val="00803D98"/>
    <w:rsid w:val="0080415F"/>
    <w:rsid w:val="00804347"/>
    <w:rsid w:val="00804DEB"/>
    <w:rsid w:val="00804F28"/>
    <w:rsid w:val="00805360"/>
    <w:rsid w:val="00805F76"/>
    <w:rsid w:val="008062FC"/>
    <w:rsid w:val="0080674F"/>
    <w:rsid w:val="00807220"/>
    <w:rsid w:val="008077EE"/>
    <w:rsid w:val="00811236"/>
    <w:rsid w:val="008115AA"/>
    <w:rsid w:val="008127E9"/>
    <w:rsid w:val="0081289C"/>
    <w:rsid w:val="00813AB3"/>
    <w:rsid w:val="00813F2E"/>
    <w:rsid w:val="008144BC"/>
    <w:rsid w:val="008158E3"/>
    <w:rsid w:val="0081652E"/>
    <w:rsid w:val="008165E9"/>
    <w:rsid w:val="00816B56"/>
    <w:rsid w:val="00817AFB"/>
    <w:rsid w:val="00817DBD"/>
    <w:rsid w:val="0082017C"/>
    <w:rsid w:val="0082031C"/>
    <w:rsid w:val="00820D1C"/>
    <w:rsid w:val="00821901"/>
    <w:rsid w:val="00822926"/>
    <w:rsid w:val="00823046"/>
    <w:rsid w:val="00823600"/>
    <w:rsid w:val="00823A32"/>
    <w:rsid w:val="00824333"/>
    <w:rsid w:val="00824363"/>
    <w:rsid w:val="00824412"/>
    <w:rsid w:val="0082486F"/>
    <w:rsid w:val="00824E1C"/>
    <w:rsid w:val="00824E72"/>
    <w:rsid w:val="00825CCF"/>
    <w:rsid w:val="00825F10"/>
    <w:rsid w:val="008269C9"/>
    <w:rsid w:val="00826E17"/>
    <w:rsid w:val="00826F1C"/>
    <w:rsid w:val="008271C0"/>
    <w:rsid w:val="00827403"/>
    <w:rsid w:val="00827E2C"/>
    <w:rsid w:val="00827FD9"/>
    <w:rsid w:val="008318CD"/>
    <w:rsid w:val="0083206E"/>
    <w:rsid w:val="00832D4B"/>
    <w:rsid w:val="00832E3E"/>
    <w:rsid w:val="0083389A"/>
    <w:rsid w:val="0083392C"/>
    <w:rsid w:val="00835A94"/>
    <w:rsid w:val="008363CA"/>
    <w:rsid w:val="00836629"/>
    <w:rsid w:val="00837436"/>
    <w:rsid w:val="008379F3"/>
    <w:rsid w:val="0084083E"/>
    <w:rsid w:val="00841497"/>
    <w:rsid w:val="008416BE"/>
    <w:rsid w:val="00841A5A"/>
    <w:rsid w:val="00841F84"/>
    <w:rsid w:val="0084222B"/>
    <w:rsid w:val="008429A6"/>
    <w:rsid w:val="008431AC"/>
    <w:rsid w:val="00843F94"/>
    <w:rsid w:val="00844C4D"/>
    <w:rsid w:val="00844C54"/>
    <w:rsid w:val="0084526C"/>
    <w:rsid w:val="0084552A"/>
    <w:rsid w:val="00845A8F"/>
    <w:rsid w:val="00845A9C"/>
    <w:rsid w:val="00845D31"/>
    <w:rsid w:val="00845D90"/>
    <w:rsid w:val="00845DCF"/>
    <w:rsid w:val="008460AA"/>
    <w:rsid w:val="00846606"/>
    <w:rsid w:val="00846780"/>
    <w:rsid w:val="00846AB9"/>
    <w:rsid w:val="00846F65"/>
    <w:rsid w:val="0085016D"/>
    <w:rsid w:val="00850549"/>
    <w:rsid w:val="0085066C"/>
    <w:rsid w:val="0085113C"/>
    <w:rsid w:val="0085141A"/>
    <w:rsid w:val="0085147E"/>
    <w:rsid w:val="00852081"/>
    <w:rsid w:val="008524B4"/>
    <w:rsid w:val="00852BA5"/>
    <w:rsid w:val="00852C3A"/>
    <w:rsid w:val="00852D1F"/>
    <w:rsid w:val="00853A41"/>
    <w:rsid w:val="00853C59"/>
    <w:rsid w:val="00853E34"/>
    <w:rsid w:val="00853EA1"/>
    <w:rsid w:val="008541E9"/>
    <w:rsid w:val="00854DE6"/>
    <w:rsid w:val="008553FB"/>
    <w:rsid w:val="00855B89"/>
    <w:rsid w:val="0085728A"/>
    <w:rsid w:val="0086010D"/>
    <w:rsid w:val="008607B9"/>
    <w:rsid w:val="00860D93"/>
    <w:rsid w:val="00861A53"/>
    <w:rsid w:val="00863572"/>
    <w:rsid w:val="008636B8"/>
    <w:rsid w:val="0086388D"/>
    <w:rsid w:val="00863D2B"/>
    <w:rsid w:val="00864C58"/>
    <w:rsid w:val="00864FE3"/>
    <w:rsid w:val="00865E58"/>
    <w:rsid w:val="00866201"/>
    <w:rsid w:val="00866F6C"/>
    <w:rsid w:val="00867F82"/>
    <w:rsid w:val="008704F3"/>
    <w:rsid w:val="008705E8"/>
    <w:rsid w:val="00870640"/>
    <w:rsid w:val="00870B14"/>
    <w:rsid w:val="0087133E"/>
    <w:rsid w:val="00871722"/>
    <w:rsid w:val="008717F4"/>
    <w:rsid w:val="00873139"/>
    <w:rsid w:val="008734E0"/>
    <w:rsid w:val="0087373D"/>
    <w:rsid w:val="00873A43"/>
    <w:rsid w:val="00873CC8"/>
    <w:rsid w:val="00873E8F"/>
    <w:rsid w:val="00873FDB"/>
    <w:rsid w:val="00875F0D"/>
    <w:rsid w:val="00876A89"/>
    <w:rsid w:val="00877FDC"/>
    <w:rsid w:val="008805FF"/>
    <w:rsid w:val="00881035"/>
    <w:rsid w:val="00881609"/>
    <w:rsid w:val="00881CDA"/>
    <w:rsid w:val="00881F46"/>
    <w:rsid w:val="0088422B"/>
    <w:rsid w:val="00884738"/>
    <w:rsid w:val="00884FC9"/>
    <w:rsid w:val="008851E5"/>
    <w:rsid w:val="00886007"/>
    <w:rsid w:val="00886294"/>
    <w:rsid w:val="00886605"/>
    <w:rsid w:val="008871EE"/>
    <w:rsid w:val="00887755"/>
    <w:rsid w:val="0088782B"/>
    <w:rsid w:val="00887B25"/>
    <w:rsid w:val="00887D4D"/>
    <w:rsid w:val="00887F76"/>
    <w:rsid w:val="00890265"/>
    <w:rsid w:val="00890523"/>
    <w:rsid w:val="008905C5"/>
    <w:rsid w:val="008909F3"/>
    <w:rsid w:val="00890B59"/>
    <w:rsid w:val="008910DA"/>
    <w:rsid w:val="00892471"/>
    <w:rsid w:val="00892D30"/>
    <w:rsid w:val="00892D82"/>
    <w:rsid w:val="00893160"/>
    <w:rsid w:val="00893C40"/>
    <w:rsid w:val="00894844"/>
    <w:rsid w:val="0089489C"/>
    <w:rsid w:val="008950D1"/>
    <w:rsid w:val="00895B8B"/>
    <w:rsid w:val="00895CA3"/>
    <w:rsid w:val="008979F2"/>
    <w:rsid w:val="00897B79"/>
    <w:rsid w:val="00897BEA"/>
    <w:rsid w:val="00897C05"/>
    <w:rsid w:val="00897E20"/>
    <w:rsid w:val="008A0CC3"/>
    <w:rsid w:val="008A2F4B"/>
    <w:rsid w:val="008A3936"/>
    <w:rsid w:val="008A3B8D"/>
    <w:rsid w:val="008A4522"/>
    <w:rsid w:val="008A4530"/>
    <w:rsid w:val="008A469B"/>
    <w:rsid w:val="008A5F5D"/>
    <w:rsid w:val="008A6C66"/>
    <w:rsid w:val="008A6EA9"/>
    <w:rsid w:val="008A793C"/>
    <w:rsid w:val="008A7A4F"/>
    <w:rsid w:val="008A7B16"/>
    <w:rsid w:val="008A7B77"/>
    <w:rsid w:val="008A7C3C"/>
    <w:rsid w:val="008B0A90"/>
    <w:rsid w:val="008B0AE5"/>
    <w:rsid w:val="008B1FA9"/>
    <w:rsid w:val="008B3053"/>
    <w:rsid w:val="008B3947"/>
    <w:rsid w:val="008B394E"/>
    <w:rsid w:val="008B3ED8"/>
    <w:rsid w:val="008B4670"/>
    <w:rsid w:val="008B5941"/>
    <w:rsid w:val="008B659E"/>
    <w:rsid w:val="008B6982"/>
    <w:rsid w:val="008B71EC"/>
    <w:rsid w:val="008B7A88"/>
    <w:rsid w:val="008B7DBF"/>
    <w:rsid w:val="008C0231"/>
    <w:rsid w:val="008C0B20"/>
    <w:rsid w:val="008C175C"/>
    <w:rsid w:val="008C1EC5"/>
    <w:rsid w:val="008C207E"/>
    <w:rsid w:val="008C2D75"/>
    <w:rsid w:val="008C3537"/>
    <w:rsid w:val="008C3FAE"/>
    <w:rsid w:val="008C4DD2"/>
    <w:rsid w:val="008C5198"/>
    <w:rsid w:val="008C5319"/>
    <w:rsid w:val="008C678F"/>
    <w:rsid w:val="008C6AAB"/>
    <w:rsid w:val="008C6C05"/>
    <w:rsid w:val="008C7AFF"/>
    <w:rsid w:val="008D0098"/>
    <w:rsid w:val="008D0315"/>
    <w:rsid w:val="008D0EE9"/>
    <w:rsid w:val="008D11FF"/>
    <w:rsid w:val="008D257F"/>
    <w:rsid w:val="008D28E4"/>
    <w:rsid w:val="008D34C1"/>
    <w:rsid w:val="008D37DD"/>
    <w:rsid w:val="008D3D02"/>
    <w:rsid w:val="008D3E27"/>
    <w:rsid w:val="008D4580"/>
    <w:rsid w:val="008D5043"/>
    <w:rsid w:val="008D55DD"/>
    <w:rsid w:val="008D610D"/>
    <w:rsid w:val="008D611F"/>
    <w:rsid w:val="008D6579"/>
    <w:rsid w:val="008D6F2B"/>
    <w:rsid w:val="008D6FAC"/>
    <w:rsid w:val="008D7413"/>
    <w:rsid w:val="008D7E80"/>
    <w:rsid w:val="008E2156"/>
    <w:rsid w:val="008E21EC"/>
    <w:rsid w:val="008E325F"/>
    <w:rsid w:val="008E3392"/>
    <w:rsid w:val="008E4A32"/>
    <w:rsid w:val="008E4DA2"/>
    <w:rsid w:val="008E503C"/>
    <w:rsid w:val="008E52CF"/>
    <w:rsid w:val="008E55F7"/>
    <w:rsid w:val="008E5C6B"/>
    <w:rsid w:val="008E65B5"/>
    <w:rsid w:val="008E6892"/>
    <w:rsid w:val="008E71F9"/>
    <w:rsid w:val="008E7686"/>
    <w:rsid w:val="008E784F"/>
    <w:rsid w:val="008F1265"/>
    <w:rsid w:val="008F2E49"/>
    <w:rsid w:val="008F3290"/>
    <w:rsid w:val="008F34FC"/>
    <w:rsid w:val="008F35C1"/>
    <w:rsid w:val="008F48BA"/>
    <w:rsid w:val="008F5201"/>
    <w:rsid w:val="008F52DD"/>
    <w:rsid w:val="008F5526"/>
    <w:rsid w:val="008F7DA8"/>
    <w:rsid w:val="00900518"/>
    <w:rsid w:val="00902247"/>
    <w:rsid w:val="009030A8"/>
    <w:rsid w:val="00903329"/>
    <w:rsid w:val="00903980"/>
    <w:rsid w:val="00903D54"/>
    <w:rsid w:val="00903E01"/>
    <w:rsid w:val="00903ECD"/>
    <w:rsid w:val="0090427B"/>
    <w:rsid w:val="009044BB"/>
    <w:rsid w:val="0090477C"/>
    <w:rsid w:val="00905045"/>
    <w:rsid w:val="00906325"/>
    <w:rsid w:val="009065F2"/>
    <w:rsid w:val="00906F76"/>
    <w:rsid w:val="009071F4"/>
    <w:rsid w:val="0090768A"/>
    <w:rsid w:val="00910C09"/>
    <w:rsid w:val="00912071"/>
    <w:rsid w:val="0091284F"/>
    <w:rsid w:val="00912B60"/>
    <w:rsid w:val="00912CD6"/>
    <w:rsid w:val="00913684"/>
    <w:rsid w:val="00913F1B"/>
    <w:rsid w:val="00914124"/>
    <w:rsid w:val="00914BED"/>
    <w:rsid w:val="009176A0"/>
    <w:rsid w:val="00920A17"/>
    <w:rsid w:val="00920AEF"/>
    <w:rsid w:val="00920C56"/>
    <w:rsid w:val="0092146A"/>
    <w:rsid w:val="00921847"/>
    <w:rsid w:val="009218D2"/>
    <w:rsid w:val="00921BA5"/>
    <w:rsid w:val="00922263"/>
    <w:rsid w:val="00922A1A"/>
    <w:rsid w:val="00922AD4"/>
    <w:rsid w:val="00922E8A"/>
    <w:rsid w:val="009231AD"/>
    <w:rsid w:val="00924671"/>
    <w:rsid w:val="0092529D"/>
    <w:rsid w:val="00925924"/>
    <w:rsid w:val="00925A2F"/>
    <w:rsid w:val="00925DD7"/>
    <w:rsid w:val="009262C8"/>
    <w:rsid w:val="00927613"/>
    <w:rsid w:val="00927623"/>
    <w:rsid w:val="009276C0"/>
    <w:rsid w:val="00927DBF"/>
    <w:rsid w:val="00927FDA"/>
    <w:rsid w:val="00930A01"/>
    <w:rsid w:val="00930CE2"/>
    <w:rsid w:val="0093100C"/>
    <w:rsid w:val="0093144E"/>
    <w:rsid w:val="009318E1"/>
    <w:rsid w:val="00931CFF"/>
    <w:rsid w:val="00931FA8"/>
    <w:rsid w:val="0093229D"/>
    <w:rsid w:val="00932FB7"/>
    <w:rsid w:val="00933203"/>
    <w:rsid w:val="00933CDC"/>
    <w:rsid w:val="00933CE8"/>
    <w:rsid w:val="00933F35"/>
    <w:rsid w:val="009345AC"/>
    <w:rsid w:val="0093477C"/>
    <w:rsid w:val="00934C03"/>
    <w:rsid w:val="00934DDA"/>
    <w:rsid w:val="00935077"/>
    <w:rsid w:val="00936A11"/>
    <w:rsid w:val="00936BF5"/>
    <w:rsid w:val="0093762F"/>
    <w:rsid w:val="009377CF"/>
    <w:rsid w:val="009403E6"/>
    <w:rsid w:val="0094061C"/>
    <w:rsid w:val="009414BA"/>
    <w:rsid w:val="009418EF"/>
    <w:rsid w:val="00944367"/>
    <w:rsid w:val="00944DB8"/>
    <w:rsid w:val="00944F02"/>
    <w:rsid w:val="009454B8"/>
    <w:rsid w:val="00946B29"/>
    <w:rsid w:val="00946B59"/>
    <w:rsid w:val="00946D03"/>
    <w:rsid w:val="00946E8B"/>
    <w:rsid w:val="0094728C"/>
    <w:rsid w:val="00950017"/>
    <w:rsid w:val="009507F6"/>
    <w:rsid w:val="00950B32"/>
    <w:rsid w:val="00950CB9"/>
    <w:rsid w:val="0095265E"/>
    <w:rsid w:val="009528DD"/>
    <w:rsid w:val="00952D8B"/>
    <w:rsid w:val="00953118"/>
    <w:rsid w:val="00953514"/>
    <w:rsid w:val="0095487E"/>
    <w:rsid w:val="00955727"/>
    <w:rsid w:val="00955971"/>
    <w:rsid w:val="00955FBA"/>
    <w:rsid w:val="00956A14"/>
    <w:rsid w:val="00956B0F"/>
    <w:rsid w:val="00956E47"/>
    <w:rsid w:val="00956FE2"/>
    <w:rsid w:val="009571F5"/>
    <w:rsid w:val="00957610"/>
    <w:rsid w:val="00960279"/>
    <w:rsid w:val="00960344"/>
    <w:rsid w:val="00961674"/>
    <w:rsid w:val="00961A2A"/>
    <w:rsid w:val="00963273"/>
    <w:rsid w:val="0096580A"/>
    <w:rsid w:val="00965EF6"/>
    <w:rsid w:val="009660C0"/>
    <w:rsid w:val="00966BBA"/>
    <w:rsid w:val="00966C2A"/>
    <w:rsid w:val="00967707"/>
    <w:rsid w:val="00967AD2"/>
    <w:rsid w:val="00970597"/>
    <w:rsid w:val="00970A53"/>
    <w:rsid w:val="00970D24"/>
    <w:rsid w:val="0097109D"/>
    <w:rsid w:val="0097167B"/>
    <w:rsid w:val="00971E14"/>
    <w:rsid w:val="00972A4F"/>
    <w:rsid w:val="00972D5E"/>
    <w:rsid w:val="00973053"/>
    <w:rsid w:val="00973515"/>
    <w:rsid w:val="009737BC"/>
    <w:rsid w:val="00973911"/>
    <w:rsid w:val="009750D1"/>
    <w:rsid w:val="009752CB"/>
    <w:rsid w:val="00976B9B"/>
    <w:rsid w:val="0097709A"/>
    <w:rsid w:val="00977132"/>
    <w:rsid w:val="00977ABC"/>
    <w:rsid w:val="00977EF3"/>
    <w:rsid w:val="00981FA6"/>
    <w:rsid w:val="009820C5"/>
    <w:rsid w:val="00982680"/>
    <w:rsid w:val="00982777"/>
    <w:rsid w:val="009833CC"/>
    <w:rsid w:val="0098374D"/>
    <w:rsid w:val="00984C6F"/>
    <w:rsid w:val="00984E3D"/>
    <w:rsid w:val="009851E3"/>
    <w:rsid w:val="009864DD"/>
    <w:rsid w:val="009867AE"/>
    <w:rsid w:val="00990959"/>
    <w:rsid w:val="00990FAC"/>
    <w:rsid w:val="00992505"/>
    <w:rsid w:val="00992B94"/>
    <w:rsid w:val="00993024"/>
    <w:rsid w:val="0099323C"/>
    <w:rsid w:val="00995449"/>
    <w:rsid w:val="0099551C"/>
    <w:rsid w:val="00996C3A"/>
    <w:rsid w:val="00996DEB"/>
    <w:rsid w:val="009970FD"/>
    <w:rsid w:val="009973A1"/>
    <w:rsid w:val="009974BC"/>
    <w:rsid w:val="009975B5"/>
    <w:rsid w:val="009A0F67"/>
    <w:rsid w:val="009A12A5"/>
    <w:rsid w:val="009A30F1"/>
    <w:rsid w:val="009A3157"/>
    <w:rsid w:val="009A3510"/>
    <w:rsid w:val="009A4025"/>
    <w:rsid w:val="009A52FB"/>
    <w:rsid w:val="009A53F5"/>
    <w:rsid w:val="009A59DE"/>
    <w:rsid w:val="009A5F53"/>
    <w:rsid w:val="009A669A"/>
    <w:rsid w:val="009A7CF4"/>
    <w:rsid w:val="009A7D67"/>
    <w:rsid w:val="009B028C"/>
    <w:rsid w:val="009B0A85"/>
    <w:rsid w:val="009B0C09"/>
    <w:rsid w:val="009B0CDF"/>
    <w:rsid w:val="009B1D64"/>
    <w:rsid w:val="009B48CC"/>
    <w:rsid w:val="009B4D3A"/>
    <w:rsid w:val="009B4F13"/>
    <w:rsid w:val="009B5C3D"/>
    <w:rsid w:val="009B6F21"/>
    <w:rsid w:val="009B7114"/>
    <w:rsid w:val="009B7B93"/>
    <w:rsid w:val="009B7C3B"/>
    <w:rsid w:val="009C0C3B"/>
    <w:rsid w:val="009C0E5E"/>
    <w:rsid w:val="009C2702"/>
    <w:rsid w:val="009C3445"/>
    <w:rsid w:val="009C40AC"/>
    <w:rsid w:val="009C4418"/>
    <w:rsid w:val="009C523F"/>
    <w:rsid w:val="009C5710"/>
    <w:rsid w:val="009C6488"/>
    <w:rsid w:val="009C6C07"/>
    <w:rsid w:val="009C6F9E"/>
    <w:rsid w:val="009C77E6"/>
    <w:rsid w:val="009C78C9"/>
    <w:rsid w:val="009C7FB5"/>
    <w:rsid w:val="009D017C"/>
    <w:rsid w:val="009D078E"/>
    <w:rsid w:val="009D0CA8"/>
    <w:rsid w:val="009D0F33"/>
    <w:rsid w:val="009D0F3F"/>
    <w:rsid w:val="009D130B"/>
    <w:rsid w:val="009D16F3"/>
    <w:rsid w:val="009D1987"/>
    <w:rsid w:val="009D1FC2"/>
    <w:rsid w:val="009D21AF"/>
    <w:rsid w:val="009D2D6D"/>
    <w:rsid w:val="009D2D77"/>
    <w:rsid w:val="009D2EBE"/>
    <w:rsid w:val="009D3161"/>
    <w:rsid w:val="009D5019"/>
    <w:rsid w:val="009D57E1"/>
    <w:rsid w:val="009D5B2C"/>
    <w:rsid w:val="009D6508"/>
    <w:rsid w:val="009D7996"/>
    <w:rsid w:val="009E0F7D"/>
    <w:rsid w:val="009E1162"/>
    <w:rsid w:val="009E150E"/>
    <w:rsid w:val="009E1FAF"/>
    <w:rsid w:val="009E2E61"/>
    <w:rsid w:val="009E3DD7"/>
    <w:rsid w:val="009E4502"/>
    <w:rsid w:val="009E4ADF"/>
    <w:rsid w:val="009E55AB"/>
    <w:rsid w:val="009E5CC6"/>
    <w:rsid w:val="009E66F6"/>
    <w:rsid w:val="009E6B75"/>
    <w:rsid w:val="009E780B"/>
    <w:rsid w:val="009E7B9F"/>
    <w:rsid w:val="009F0783"/>
    <w:rsid w:val="009F089D"/>
    <w:rsid w:val="009F0B5C"/>
    <w:rsid w:val="009F1079"/>
    <w:rsid w:val="009F1392"/>
    <w:rsid w:val="009F161D"/>
    <w:rsid w:val="009F18F5"/>
    <w:rsid w:val="009F1B25"/>
    <w:rsid w:val="009F2135"/>
    <w:rsid w:val="009F2469"/>
    <w:rsid w:val="009F28ED"/>
    <w:rsid w:val="009F2D1B"/>
    <w:rsid w:val="009F2FB5"/>
    <w:rsid w:val="009F3B11"/>
    <w:rsid w:val="009F4D71"/>
    <w:rsid w:val="009F4EE5"/>
    <w:rsid w:val="009F61E5"/>
    <w:rsid w:val="009F6C30"/>
    <w:rsid w:val="009F6DA8"/>
    <w:rsid w:val="009F6EE2"/>
    <w:rsid w:val="009F79A9"/>
    <w:rsid w:val="00A00576"/>
    <w:rsid w:val="00A0150F"/>
    <w:rsid w:val="00A016AC"/>
    <w:rsid w:val="00A01A03"/>
    <w:rsid w:val="00A020FA"/>
    <w:rsid w:val="00A02A13"/>
    <w:rsid w:val="00A0307C"/>
    <w:rsid w:val="00A03570"/>
    <w:rsid w:val="00A03C88"/>
    <w:rsid w:val="00A0406C"/>
    <w:rsid w:val="00A04470"/>
    <w:rsid w:val="00A04903"/>
    <w:rsid w:val="00A05309"/>
    <w:rsid w:val="00A05A74"/>
    <w:rsid w:val="00A05AD6"/>
    <w:rsid w:val="00A0691B"/>
    <w:rsid w:val="00A07C19"/>
    <w:rsid w:val="00A07C68"/>
    <w:rsid w:val="00A100C0"/>
    <w:rsid w:val="00A1158A"/>
    <w:rsid w:val="00A1196A"/>
    <w:rsid w:val="00A12370"/>
    <w:rsid w:val="00A131CE"/>
    <w:rsid w:val="00A140C5"/>
    <w:rsid w:val="00A149A3"/>
    <w:rsid w:val="00A151BC"/>
    <w:rsid w:val="00A1521F"/>
    <w:rsid w:val="00A153C7"/>
    <w:rsid w:val="00A15637"/>
    <w:rsid w:val="00A15777"/>
    <w:rsid w:val="00A166A7"/>
    <w:rsid w:val="00A16B18"/>
    <w:rsid w:val="00A16D62"/>
    <w:rsid w:val="00A16E49"/>
    <w:rsid w:val="00A17E47"/>
    <w:rsid w:val="00A209A9"/>
    <w:rsid w:val="00A20CB0"/>
    <w:rsid w:val="00A21686"/>
    <w:rsid w:val="00A221DB"/>
    <w:rsid w:val="00A2229D"/>
    <w:rsid w:val="00A22F64"/>
    <w:rsid w:val="00A23010"/>
    <w:rsid w:val="00A233ED"/>
    <w:rsid w:val="00A23514"/>
    <w:rsid w:val="00A239EE"/>
    <w:rsid w:val="00A24790"/>
    <w:rsid w:val="00A268CE"/>
    <w:rsid w:val="00A2735F"/>
    <w:rsid w:val="00A27908"/>
    <w:rsid w:val="00A3012C"/>
    <w:rsid w:val="00A30E9A"/>
    <w:rsid w:val="00A30E9E"/>
    <w:rsid w:val="00A31A95"/>
    <w:rsid w:val="00A31D54"/>
    <w:rsid w:val="00A3298D"/>
    <w:rsid w:val="00A32E35"/>
    <w:rsid w:val="00A330F6"/>
    <w:rsid w:val="00A33101"/>
    <w:rsid w:val="00A33611"/>
    <w:rsid w:val="00A339BC"/>
    <w:rsid w:val="00A343D8"/>
    <w:rsid w:val="00A351F4"/>
    <w:rsid w:val="00A36424"/>
    <w:rsid w:val="00A36465"/>
    <w:rsid w:val="00A365C9"/>
    <w:rsid w:val="00A36FFF"/>
    <w:rsid w:val="00A3711B"/>
    <w:rsid w:val="00A37941"/>
    <w:rsid w:val="00A40D4A"/>
    <w:rsid w:val="00A40E33"/>
    <w:rsid w:val="00A40E3A"/>
    <w:rsid w:val="00A40E80"/>
    <w:rsid w:val="00A40ECF"/>
    <w:rsid w:val="00A412D6"/>
    <w:rsid w:val="00A41466"/>
    <w:rsid w:val="00A41CE2"/>
    <w:rsid w:val="00A41D50"/>
    <w:rsid w:val="00A41DC2"/>
    <w:rsid w:val="00A4228A"/>
    <w:rsid w:val="00A429CC"/>
    <w:rsid w:val="00A42AC4"/>
    <w:rsid w:val="00A42BE1"/>
    <w:rsid w:val="00A44ACA"/>
    <w:rsid w:val="00A44B6D"/>
    <w:rsid w:val="00A44C24"/>
    <w:rsid w:val="00A45482"/>
    <w:rsid w:val="00A464FB"/>
    <w:rsid w:val="00A46851"/>
    <w:rsid w:val="00A46927"/>
    <w:rsid w:val="00A46A8A"/>
    <w:rsid w:val="00A47FCE"/>
    <w:rsid w:val="00A50658"/>
    <w:rsid w:val="00A507EB"/>
    <w:rsid w:val="00A50C65"/>
    <w:rsid w:val="00A51408"/>
    <w:rsid w:val="00A51C36"/>
    <w:rsid w:val="00A51C50"/>
    <w:rsid w:val="00A520E6"/>
    <w:rsid w:val="00A5228D"/>
    <w:rsid w:val="00A5236F"/>
    <w:rsid w:val="00A526BA"/>
    <w:rsid w:val="00A52723"/>
    <w:rsid w:val="00A529F7"/>
    <w:rsid w:val="00A53111"/>
    <w:rsid w:val="00A53DEC"/>
    <w:rsid w:val="00A54023"/>
    <w:rsid w:val="00A547C8"/>
    <w:rsid w:val="00A548C8"/>
    <w:rsid w:val="00A5495F"/>
    <w:rsid w:val="00A5683C"/>
    <w:rsid w:val="00A56C17"/>
    <w:rsid w:val="00A57492"/>
    <w:rsid w:val="00A5753F"/>
    <w:rsid w:val="00A576CE"/>
    <w:rsid w:val="00A60ECB"/>
    <w:rsid w:val="00A6178E"/>
    <w:rsid w:val="00A61E9E"/>
    <w:rsid w:val="00A62759"/>
    <w:rsid w:val="00A62A0B"/>
    <w:rsid w:val="00A6405C"/>
    <w:rsid w:val="00A6480D"/>
    <w:rsid w:val="00A662A3"/>
    <w:rsid w:val="00A66584"/>
    <w:rsid w:val="00A66894"/>
    <w:rsid w:val="00A67321"/>
    <w:rsid w:val="00A678D0"/>
    <w:rsid w:val="00A7021B"/>
    <w:rsid w:val="00A70839"/>
    <w:rsid w:val="00A70D52"/>
    <w:rsid w:val="00A711DE"/>
    <w:rsid w:val="00A71B61"/>
    <w:rsid w:val="00A71D11"/>
    <w:rsid w:val="00A72437"/>
    <w:rsid w:val="00A734B3"/>
    <w:rsid w:val="00A735E9"/>
    <w:rsid w:val="00A744FB"/>
    <w:rsid w:val="00A74875"/>
    <w:rsid w:val="00A749EF"/>
    <w:rsid w:val="00A75219"/>
    <w:rsid w:val="00A762DD"/>
    <w:rsid w:val="00A76FC1"/>
    <w:rsid w:val="00A770A8"/>
    <w:rsid w:val="00A77817"/>
    <w:rsid w:val="00A77D5D"/>
    <w:rsid w:val="00A801BA"/>
    <w:rsid w:val="00A80330"/>
    <w:rsid w:val="00A81011"/>
    <w:rsid w:val="00A81143"/>
    <w:rsid w:val="00A817E8"/>
    <w:rsid w:val="00A82A1D"/>
    <w:rsid w:val="00A82C30"/>
    <w:rsid w:val="00A832DC"/>
    <w:rsid w:val="00A843D4"/>
    <w:rsid w:val="00A84B1C"/>
    <w:rsid w:val="00A85133"/>
    <w:rsid w:val="00A857FC"/>
    <w:rsid w:val="00A873BA"/>
    <w:rsid w:val="00A87B84"/>
    <w:rsid w:val="00A87E99"/>
    <w:rsid w:val="00A9019B"/>
    <w:rsid w:val="00A90259"/>
    <w:rsid w:val="00A90AF8"/>
    <w:rsid w:val="00A91082"/>
    <w:rsid w:val="00A910ED"/>
    <w:rsid w:val="00A91649"/>
    <w:rsid w:val="00A920E6"/>
    <w:rsid w:val="00A92472"/>
    <w:rsid w:val="00A92D59"/>
    <w:rsid w:val="00A9369E"/>
    <w:rsid w:val="00A93862"/>
    <w:rsid w:val="00A94598"/>
    <w:rsid w:val="00A949B9"/>
    <w:rsid w:val="00A94B13"/>
    <w:rsid w:val="00A9500C"/>
    <w:rsid w:val="00A951E9"/>
    <w:rsid w:val="00A95C22"/>
    <w:rsid w:val="00A96390"/>
    <w:rsid w:val="00A963A7"/>
    <w:rsid w:val="00A965DC"/>
    <w:rsid w:val="00A970E0"/>
    <w:rsid w:val="00AA02E7"/>
    <w:rsid w:val="00AA07B4"/>
    <w:rsid w:val="00AA0B05"/>
    <w:rsid w:val="00AA17FB"/>
    <w:rsid w:val="00AA180E"/>
    <w:rsid w:val="00AA1D88"/>
    <w:rsid w:val="00AA202A"/>
    <w:rsid w:val="00AA27B4"/>
    <w:rsid w:val="00AA4598"/>
    <w:rsid w:val="00AA4611"/>
    <w:rsid w:val="00AA506E"/>
    <w:rsid w:val="00AA5193"/>
    <w:rsid w:val="00AA6406"/>
    <w:rsid w:val="00AA7C19"/>
    <w:rsid w:val="00AA7CB6"/>
    <w:rsid w:val="00AA7D4B"/>
    <w:rsid w:val="00AB02FE"/>
    <w:rsid w:val="00AB03CF"/>
    <w:rsid w:val="00AB1537"/>
    <w:rsid w:val="00AB35BC"/>
    <w:rsid w:val="00AB4D00"/>
    <w:rsid w:val="00AB7397"/>
    <w:rsid w:val="00AB77E9"/>
    <w:rsid w:val="00AB7C21"/>
    <w:rsid w:val="00AB7D17"/>
    <w:rsid w:val="00AB7D3E"/>
    <w:rsid w:val="00AC0118"/>
    <w:rsid w:val="00AC05DC"/>
    <w:rsid w:val="00AC1C1A"/>
    <w:rsid w:val="00AC213A"/>
    <w:rsid w:val="00AC287F"/>
    <w:rsid w:val="00AC2C60"/>
    <w:rsid w:val="00AC322F"/>
    <w:rsid w:val="00AC3AEF"/>
    <w:rsid w:val="00AC3D10"/>
    <w:rsid w:val="00AC3DA1"/>
    <w:rsid w:val="00AC3FDA"/>
    <w:rsid w:val="00AC41D9"/>
    <w:rsid w:val="00AC4A4A"/>
    <w:rsid w:val="00AC61D8"/>
    <w:rsid w:val="00AC711B"/>
    <w:rsid w:val="00AC7383"/>
    <w:rsid w:val="00AC7506"/>
    <w:rsid w:val="00AC7E45"/>
    <w:rsid w:val="00AD0190"/>
    <w:rsid w:val="00AD046E"/>
    <w:rsid w:val="00AD051C"/>
    <w:rsid w:val="00AD083C"/>
    <w:rsid w:val="00AD0A1D"/>
    <w:rsid w:val="00AD0CEC"/>
    <w:rsid w:val="00AD248D"/>
    <w:rsid w:val="00AD3B17"/>
    <w:rsid w:val="00AD4C34"/>
    <w:rsid w:val="00AD50DB"/>
    <w:rsid w:val="00AD6116"/>
    <w:rsid w:val="00AD6747"/>
    <w:rsid w:val="00AD702B"/>
    <w:rsid w:val="00AD7048"/>
    <w:rsid w:val="00AD735B"/>
    <w:rsid w:val="00AE0B51"/>
    <w:rsid w:val="00AE0C27"/>
    <w:rsid w:val="00AE0C66"/>
    <w:rsid w:val="00AE0CE0"/>
    <w:rsid w:val="00AE0DAC"/>
    <w:rsid w:val="00AE125E"/>
    <w:rsid w:val="00AE1277"/>
    <w:rsid w:val="00AE5598"/>
    <w:rsid w:val="00AE5FFA"/>
    <w:rsid w:val="00AE6296"/>
    <w:rsid w:val="00AE638E"/>
    <w:rsid w:val="00AE68C1"/>
    <w:rsid w:val="00AE6E57"/>
    <w:rsid w:val="00AE6EC6"/>
    <w:rsid w:val="00AE7755"/>
    <w:rsid w:val="00AE79FA"/>
    <w:rsid w:val="00AE7B3A"/>
    <w:rsid w:val="00AF01F1"/>
    <w:rsid w:val="00AF07BD"/>
    <w:rsid w:val="00AF0A98"/>
    <w:rsid w:val="00AF0AC1"/>
    <w:rsid w:val="00AF1AC0"/>
    <w:rsid w:val="00AF1D01"/>
    <w:rsid w:val="00AF1EE8"/>
    <w:rsid w:val="00AF22BA"/>
    <w:rsid w:val="00AF2415"/>
    <w:rsid w:val="00AF24AC"/>
    <w:rsid w:val="00AF26FF"/>
    <w:rsid w:val="00AF28F1"/>
    <w:rsid w:val="00AF2AD9"/>
    <w:rsid w:val="00AF2BBE"/>
    <w:rsid w:val="00AF32BD"/>
    <w:rsid w:val="00AF351C"/>
    <w:rsid w:val="00AF47E1"/>
    <w:rsid w:val="00AF5523"/>
    <w:rsid w:val="00AF64AE"/>
    <w:rsid w:val="00AF6B95"/>
    <w:rsid w:val="00B00745"/>
    <w:rsid w:val="00B0080E"/>
    <w:rsid w:val="00B00AB3"/>
    <w:rsid w:val="00B0121C"/>
    <w:rsid w:val="00B01844"/>
    <w:rsid w:val="00B01A7E"/>
    <w:rsid w:val="00B01BDD"/>
    <w:rsid w:val="00B01DFE"/>
    <w:rsid w:val="00B0435B"/>
    <w:rsid w:val="00B04643"/>
    <w:rsid w:val="00B047DC"/>
    <w:rsid w:val="00B04E10"/>
    <w:rsid w:val="00B04E66"/>
    <w:rsid w:val="00B05743"/>
    <w:rsid w:val="00B06AE3"/>
    <w:rsid w:val="00B06B3C"/>
    <w:rsid w:val="00B06F2D"/>
    <w:rsid w:val="00B07A1E"/>
    <w:rsid w:val="00B10D37"/>
    <w:rsid w:val="00B113CB"/>
    <w:rsid w:val="00B11EA1"/>
    <w:rsid w:val="00B121D8"/>
    <w:rsid w:val="00B12445"/>
    <w:rsid w:val="00B12517"/>
    <w:rsid w:val="00B13592"/>
    <w:rsid w:val="00B144FD"/>
    <w:rsid w:val="00B14631"/>
    <w:rsid w:val="00B150A1"/>
    <w:rsid w:val="00B15890"/>
    <w:rsid w:val="00B15E65"/>
    <w:rsid w:val="00B1603D"/>
    <w:rsid w:val="00B16214"/>
    <w:rsid w:val="00B16215"/>
    <w:rsid w:val="00B17778"/>
    <w:rsid w:val="00B208E1"/>
    <w:rsid w:val="00B223E5"/>
    <w:rsid w:val="00B22B63"/>
    <w:rsid w:val="00B23D9C"/>
    <w:rsid w:val="00B23E77"/>
    <w:rsid w:val="00B24878"/>
    <w:rsid w:val="00B24CB3"/>
    <w:rsid w:val="00B25676"/>
    <w:rsid w:val="00B258F5"/>
    <w:rsid w:val="00B25B17"/>
    <w:rsid w:val="00B26493"/>
    <w:rsid w:val="00B26E1C"/>
    <w:rsid w:val="00B271CF"/>
    <w:rsid w:val="00B272FC"/>
    <w:rsid w:val="00B27667"/>
    <w:rsid w:val="00B27B57"/>
    <w:rsid w:val="00B30405"/>
    <w:rsid w:val="00B309F7"/>
    <w:rsid w:val="00B310C9"/>
    <w:rsid w:val="00B3133D"/>
    <w:rsid w:val="00B31AB9"/>
    <w:rsid w:val="00B32A89"/>
    <w:rsid w:val="00B347AF"/>
    <w:rsid w:val="00B35CEC"/>
    <w:rsid w:val="00B35D09"/>
    <w:rsid w:val="00B363DB"/>
    <w:rsid w:val="00B37422"/>
    <w:rsid w:val="00B4036E"/>
    <w:rsid w:val="00B404EA"/>
    <w:rsid w:val="00B409EF"/>
    <w:rsid w:val="00B40D48"/>
    <w:rsid w:val="00B42217"/>
    <w:rsid w:val="00B42451"/>
    <w:rsid w:val="00B424A7"/>
    <w:rsid w:val="00B43602"/>
    <w:rsid w:val="00B443E1"/>
    <w:rsid w:val="00B44572"/>
    <w:rsid w:val="00B44BAD"/>
    <w:rsid w:val="00B45DD6"/>
    <w:rsid w:val="00B460DC"/>
    <w:rsid w:val="00B475EE"/>
    <w:rsid w:val="00B51414"/>
    <w:rsid w:val="00B5164D"/>
    <w:rsid w:val="00B518DF"/>
    <w:rsid w:val="00B521C7"/>
    <w:rsid w:val="00B5290A"/>
    <w:rsid w:val="00B52E55"/>
    <w:rsid w:val="00B53225"/>
    <w:rsid w:val="00B53851"/>
    <w:rsid w:val="00B53D69"/>
    <w:rsid w:val="00B5416F"/>
    <w:rsid w:val="00B5472E"/>
    <w:rsid w:val="00B54734"/>
    <w:rsid w:val="00B5485C"/>
    <w:rsid w:val="00B5560A"/>
    <w:rsid w:val="00B55B6E"/>
    <w:rsid w:val="00B55D77"/>
    <w:rsid w:val="00B563CA"/>
    <w:rsid w:val="00B56A8F"/>
    <w:rsid w:val="00B57396"/>
    <w:rsid w:val="00B57848"/>
    <w:rsid w:val="00B579FA"/>
    <w:rsid w:val="00B6077E"/>
    <w:rsid w:val="00B607BF"/>
    <w:rsid w:val="00B608C8"/>
    <w:rsid w:val="00B60DB7"/>
    <w:rsid w:val="00B61634"/>
    <w:rsid w:val="00B62140"/>
    <w:rsid w:val="00B63C8C"/>
    <w:rsid w:val="00B64A62"/>
    <w:rsid w:val="00B64BC1"/>
    <w:rsid w:val="00B6546F"/>
    <w:rsid w:val="00B6563F"/>
    <w:rsid w:val="00B65DD6"/>
    <w:rsid w:val="00B66186"/>
    <w:rsid w:val="00B6650F"/>
    <w:rsid w:val="00B66542"/>
    <w:rsid w:val="00B66DCD"/>
    <w:rsid w:val="00B66F73"/>
    <w:rsid w:val="00B7025D"/>
    <w:rsid w:val="00B70AED"/>
    <w:rsid w:val="00B7169E"/>
    <w:rsid w:val="00B71CAF"/>
    <w:rsid w:val="00B71CD8"/>
    <w:rsid w:val="00B71EDE"/>
    <w:rsid w:val="00B7292C"/>
    <w:rsid w:val="00B72F54"/>
    <w:rsid w:val="00B737C1"/>
    <w:rsid w:val="00B7389A"/>
    <w:rsid w:val="00B73D90"/>
    <w:rsid w:val="00B74244"/>
    <w:rsid w:val="00B75F25"/>
    <w:rsid w:val="00B75F62"/>
    <w:rsid w:val="00B762DA"/>
    <w:rsid w:val="00B76BAE"/>
    <w:rsid w:val="00B77CD9"/>
    <w:rsid w:val="00B77FE9"/>
    <w:rsid w:val="00B8096C"/>
    <w:rsid w:val="00B811B3"/>
    <w:rsid w:val="00B81415"/>
    <w:rsid w:val="00B81E43"/>
    <w:rsid w:val="00B81E44"/>
    <w:rsid w:val="00B83131"/>
    <w:rsid w:val="00B8497E"/>
    <w:rsid w:val="00B8504F"/>
    <w:rsid w:val="00B854F2"/>
    <w:rsid w:val="00B85DE4"/>
    <w:rsid w:val="00B8699D"/>
    <w:rsid w:val="00B86B6F"/>
    <w:rsid w:val="00B8731D"/>
    <w:rsid w:val="00B87BA4"/>
    <w:rsid w:val="00B90594"/>
    <w:rsid w:val="00B91738"/>
    <w:rsid w:val="00B91968"/>
    <w:rsid w:val="00B91E34"/>
    <w:rsid w:val="00B91FC0"/>
    <w:rsid w:val="00B93A5E"/>
    <w:rsid w:val="00B93A7C"/>
    <w:rsid w:val="00B93F3C"/>
    <w:rsid w:val="00B93F79"/>
    <w:rsid w:val="00B94055"/>
    <w:rsid w:val="00B94337"/>
    <w:rsid w:val="00B94636"/>
    <w:rsid w:val="00B94901"/>
    <w:rsid w:val="00B94DFA"/>
    <w:rsid w:val="00B96078"/>
    <w:rsid w:val="00B96117"/>
    <w:rsid w:val="00B96635"/>
    <w:rsid w:val="00B96909"/>
    <w:rsid w:val="00B96A15"/>
    <w:rsid w:val="00B97094"/>
    <w:rsid w:val="00B9724B"/>
    <w:rsid w:val="00B974E3"/>
    <w:rsid w:val="00B97DC3"/>
    <w:rsid w:val="00BA09A0"/>
    <w:rsid w:val="00BA0B3E"/>
    <w:rsid w:val="00BA0FBA"/>
    <w:rsid w:val="00BA1FAA"/>
    <w:rsid w:val="00BA295B"/>
    <w:rsid w:val="00BA35F6"/>
    <w:rsid w:val="00BA3F41"/>
    <w:rsid w:val="00BA631E"/>
    <w:rsid w:val="00BA6870"/>
    <w:rsid w:val="00BA694A"/>
    <w:rsid w:val="00BA6C9A"/>
    <w:rsid w:val="00BA79D7"/>
    <w:rsid w:val="00BB0D8F"/>
    <w:rsid w:val="00BB158C"/>
    <w:rsid w:val="00BB28E9"/>
    <w:rsid w:val="00BB2B62"/>
    <w:rsid w:val="00BB4467"/>
    <w:rsid w:val="00BB4EBB"/>
    <w:rsid w:val="00BB509E"/>
    <w:rsid w:val="00BB790D"/>
    <w:rsid w:val="00BB7A56"/>
    <w:rsid w:val="00BC03B7"/>
    <w:rsid w:val="00BC08B0"/>
    <w:rsid w:val="00BC1045"/>
    <w:rsid w:val="00BC1DDF"/>
    <w:rsid w:val="00BC1EDC"/>
    <w:rsid w:val="00BC3A0B"/>
    <w:rsid w:val="00BC3BF8"/>
    <w:rsid w:val="00BC462A"/>
    <w:rsid w:val="00BC4F83"/>
    <w:rsid w:val="00BC5073"/>
    <w:rsid w:val="00BC6668"/>
    <w:rsid w:val="00BC74CE"/>
    <w:rsid w:val="00BD2877"/>
    <w:rsid w:val="00BD2918"/>
    <w:rsid w:val="00BD3082"/>
    <w:rsid w:val="00BD315E"/>
    <w:rsid w:val="00BD33A9"/>
    <w:rsid w:val="00BD568E"/>
    <w:rsid w:val="00BD5729"/>
    <w:rsid w:val="00BD59DC"/>
    <w:rsid w:val="00BD681B"/>
    <w:rsid w:val="00BD6A1E"/>
    <w:rsid w:val="00BD752C"/>
    <w:rsid w:val="00BD757F"/>
    <w:rsid w:val="00BD7FE6"/>
    <w:rsid w:val="00BE11F3"/>
    <w:rsid w:val="00BE34BB"/>
    <w:rsid w:val="00BE4610"/>
    <w:rsid w:val="00BE4A94"/>
    <w:rsid w:val="00BE57A8"/>
    <w:rsid w:val="00BE5F08"/>
    <w:rsid w:val="00BE630F"/>
    <w:rsid w:val="00BE6A0A"/>
    <w:rsid w:val="00BE6CA6"/>
    <w:rsid w:val="00BE6FE1"/>
    <w:rsid w:val="00BF051D"/>
    <w:rsid w:val="00BF055B"/>
    <w:rsid w:val="00BF121E"/>
    <w:rsid w:val="00BF27D6"/>
    <w:rsid w:val="00BF2E11"/>
    <w:rsid w:val="00BF370C"/>
    <w:rsid w:val="00BF3F14"/>
    <w:rsid w:val="00BF44E1"/>
    <w:rsid w:val="00BF45AC"/>
    <w:rsid w:val="00BF45E9"/>
    <w:rsid w:val="00BF4C99"/>
    <w:rsid w:val="00BF52A7"/>
    <w:rsid w:val="00BF52B0"/>
    <w:rsid w:val="00BF61ED"/>
    <w:rsid w:val="00BF66EB"/>
    <w:rsid w:val="00BF6744"/>
    <w:rsid w:val="00BF7281"/>
    <w:rsid w:val="00BF74D9"/>
    <w:rsid w:val="00BF7C7E"/>
    <w:rsid w:val="00BF7FF1"/>
    <w:rsid w:val="00C0058A"/>
    <w:rsid w:val="00C02586"/>
    <w:rsid w:val="00C03BAE"/>
    <w:rsid w:val="00C04772"/>
    <w:rsid w:val="00C04F3D"/>
    <w:rsid w:val="00C05567"/>
    <w:rsid w:val="00C07A85"/>
    <w:rsid w:val="00C07EE3"/>
    <w:rsid w:val="00C10079"/>
    <w:rsid w:val="00C101CE"/>
    <w:rsid w:val="00C103AE"/>
    <w:rsid w:val="00C106BA"/>
    <w:rsid w:val="00C11591"/>
    <w:rsid w:val="00C11A60"/>
    <w:rsid w:val="00C1335D"/>
    <w:rsid w:val="00C13D39"/>
    <w:rsid w:val="00C149A4"/>
    <w:rsid w:val="00C1545F"/>
    <w:rsid w:val="00C173F6"/>
    <w:rsid w:val="00C177B6"/>
    <w:rsid w:val="00C178DA"/>
    <w:rsid w:val="00C201F5"/>
    <w:rsid w:val="00C2036A"/>
    <w:rsid w:val="00C20C62"/>
    <w:rsid w:val="00C20C85"/>
    <w:rsid w:val="00C20CCE"/>
    <w:rsid w:val="00C20FB9"/>
    <w:rsid w:val="00C21773"/>
    <w:rsid w:val="00C219ED"/>
    <w:rsid w:val="00C21A7E"/>
    <w:rsid w:val="00C21DF3"/>
    <w:rsid w:val="00C21FC9"/>
    <w:rsid w:val="00C21FFE"/>
    <w:rsid w:val="00C222AD"/>
    <w:rsid w:val="00C22437"/>
    <w:rsid w:val="00C23F7B"/>
    <w:rsid w:val="00C2486E"/>
    <w:rsid w:val="00C24DE0"/>
    <w:rsid w:val="00C25042"/>
    <w:rsid w:val="00C2573D"/>
    <w:rsid w:val="00C26809"/>
    <w:rsid w:val="00C26C9D"/>
    <w:rsid w:val="00C279E6"/>
    <w:rsid w:val="00C27F8A"/>
    <w:rsid w:val="00C305DE"/>
    <w:rsid w:val="00C3093F"/>
    <w:rsid w:val="00C30BCE"/>
    <w:rsid w:val="00C30D1F"/>
    <w:rsid w:val="00C313F0"/>
    <w:rsid w:val="00C3179D"/>
    <w:rsid w:val="00C322C5"/>
    <w:rsid w:val="00C32595"/>
    <w:rsid w:val="00C339A7"/>
    <w:rsid w:val="00C33E3C"/>
    <w:rsid w:val="00C34A4A"/>
    <w:rsid w:val="00C34D98"/>
    <w:rsid w:val="00C36FFA"/>
    <w:rsid w:val="00C374AA"/>
    <w:rsid w:val="00C3797D"/>
    <w:rsid w:val="00C403B9"/>
    <w:rsid w:val="00C403DB"/>
    <w:rsid w:val="00C4100A"/>
    <w:rsid w:val="00C41594"/>
    <w:rsid w:val="00C41B33"/>
    <w:rsid w:val="00C4203A"/>
    <w:rsid w:val="00C423FC"/>
    <w:rsid w:val="00C438AA"/>
    <w:rsid w:val="00C43F9B"/>
    <w:rsid w:val="00C44118"/>
    <w:rsid w:val="00C44151"/>
    <w:rsid w:val="00C4612B"/>
    <w:rsid w:val="00C46535"/>
    <w:rsid w:val="00C46A1C"/>
    <w:rsid w:val="00C47440"/>
    <w:rsid w:val="00C505A5"/>
    <w:rsid w:val="00C506E7"/>
    <w:rsid w:val="00C50A12"/>
    <w:rsid w:val="00C51139"/>
    <w:rsid w:val="00C518CA"/>
    <w:rsid w:val="00C51CB8"/>
    <w:rsid w:val="00C5250F"/>
    <w:rsid w:val="00C52EE7"/>
    <w:rsid w:val="00C533CE"/>
    <w:rsid w:val="00C53490"/>
    <w:rsid w:val="00C534FC"/>
    <w:rsid w:val="00C5356C"/>
    <w:rsid w:val="00C543BE"/>
    <w:rsid w:val="00C54999"/>
    <w:rsid w:val="00C56808"/>
    <w:rsid w:val="00C56865"/>
    <w:rsid w:val="00C574BA"/>
    <w:rsid w:val="00C60708"/>
    <w:rsid w:val="00C60DB7"/>
    <w:rsid w:val="00C60E79"/>
    <w:rsid w:val="00C6157A"/>
    <w:rsid w:val="00C61C89"/>
    <w:rsid w:val="00C61F15"/>
    <w:rsid w:val="00C62724"/>
    <w:rsid w:val="00C62C18"/>
    <w:rsid w:val="00C63287"/>
    <w:rsid w:val="00C63C0B"/>
    <w:rsid w:val="00C63C9B"/>
    <w:rsid w:val="00C6479B"/>
    <w:rsid w:val="00C64A42"/>
    <w:rsid w:val="00C654A3"/>
    <w:rsid w:val="00C66C27"/>
    <w:rsid w:val="00C67313"/>
    <w:rsid w:val="00C67475"/>
    <w:rsid w:val="00C70DDD"/>
    <w:rsid w:val="00C7185A"/>
    <w:rsid w:val="00C719B1"/>
    <w:rsid w:val="00C72424"/>
    <w:rsid w:val="00C7264E"/>
    <w:rsid w:val="00C734EE"/>
    <w:rsid w:val="00C7353A"/>
    <w:rsid w:val="00C73A0A"/>
    <w:rsid w:val="00C75383"/>
    <w:rsid w:val="00C75CDF"/>
    <w:rsid w:val="00C77BF5"/>
    <w:rsid w:val="00C77D4A"/>
    <w:rsid w:val="00C8012D"/>
    <w:rsid w:val="00C8112D"/>
    <w:rsid w:val="00C8120A"/>
    <w:rsid w:val="00C81D06"/>
    <w:rsid w:val="00C8381A"/>
    <w:rsid w:val="00C840E6"/>
    <w:rsid w:val="00C84AA0"/>
    <w:rsid w:val="00C84F59"/>
    <w:rsid w:val="00C858F1"/>
    <w:rsid w:val="00C85D6E"/>
    <w:rsid w:val="00C8694E"/>
    <w:rsid w:val="00C86D69"/>
    <w:rsid w:val="00C86F0E"/>
    <w:rsid w:val="00C870CB"/>
    <w:rsid w:val="00C876F4"/>
    <w:rsid w:val="00C87983"/>
    <w:rsid w:val="00C901F2"/>
    <w:rsid w:val="00C90202"/>
    <w:rsid w:val="00C9094A"/>
    <w:rsid w:val="00C90991"/>
    <w:rsid w:val="00C912D0"/>
    <w:rsid w:val="00C9356F"/>
    <w:rsid w:val="00C93B46"/>
    <w:rsid w:val="00C940C5"/>
    <w:rsid w:val="00C9493A"/>
    <w:rsid w:val="00C955CC"/>
    <w:rsid w:val="00C963A5"/>
    <w:rsid w:val="00C96ACE"/>
    <w:rsid w:val="00CA05F1"/>
    <w:rsid w:val="00CA256C"/>
    <w:rsid w:val="00CA30DE"/>
    <w:rsid w:val="00CA4147"/>
    <w:rsid w:val="00CA4F30"/>
    <w:rsid w:val="00CA5198"/>
    <w:rsid w:val="00CA6227"/>
    <w:rsid w:val="00CA625D"/>
    <w:rsid w:val="00CA6FAF"/>
    <w:rsid w:val="00CA702C"/>
    <w:rsid w:val="00CA7BC6"/>
    <w:rsid w:val="00CB0CD5"/>
    <w:rsid w:val="00CB1149"/>
    <w:rsid w:val="00CB1BA4"/>
    <w:rsid w:val="00CB22A0"/>
    <w:rsid w:val="00CB25AA"/>
    <w:rsid w:val="00CB26C3"/>
    <w:rsid w:val="00CB36A7"/>
    <w:rsid w:val="00CB371E"/>
    <w:rsid w:val="00CB3AA5"/>
    <w:rsid w:val="00CB3BC1"/>
    <w:rsid w:val="00CB47B3"/>
    <w:rsid w:val="00CB52EF"/>
    <w:rsid w:val="00CB57AF"/>
    <w:rsid w:val="00CB5F6E"/>
    <w:rsid w:val="00CB6984"/>
    <w:rsid w:val="00CB780B"/>
    <w:rsid w:val="00CB7FE6"/>
    <w:rsid w:val="00CC02B1"/>
    <w:rsid w:val="00CC0859"/>
    <w:rsid w:val="00CC0CB9"/>
    <w:rsid w:val="00CC1864"/>
    <w:rsid w:val="00CC1E5E"/>
    <w:rsid w:val="00CC22A1"/>
    <w:rsid w:val="00CC2A60"/>
    <w:rsid w:val="00CC2D1A"/>
    <w:rsid w:val="00CC2ECA"/>
    <w:rsid w:val="00CC32F2"/>
    <w:rsid w:val="00CC440B"/>
    <w:rsid w:val="00CC474D"/>
    <w:rsid w:val="00CC4C71"/>
    <w:rsid w:val="00CC53A1"/>
    <w:rsid w:val="00CC582F"/>
    <w:rsid w:val="00CC698A"/>
    <w:rsid w:val="00CC7351"/>
    <w:rsid w:val="00CD0B9E"/>
    <w:rsid w:val="00CD1836"/>
    <w:rsid w:val="00CD1961"/>
    <w:rsid w:val="00CD31C1"/>
    <w:rsid w:val="00CD35DA"/>
    <w:rsid w:val="00CD3615"/>
    <w:rsid w:val="00CD3DC6"/>
    <w:rsid w:val="00CD4863"/>
    <w:rsid w:val="00CD5362"/>
    <w:rsid w:val="00CD5703"/>
    <w:rsid w:val="00CD5EB4"/>
    <w:rsid w:val="00CD6596"/>
    <w:rsid w:val="00CD72AB"/>
    <w:rsid w:val="00CD76D6"/>
    <w:rsid w:val="00CE0CDA"/>
    <w:rsid w:val="00CE2187"/>
    <w:rsid w:val="00CE22CB"/>
    <w:rsid w:val="00CE304D"/>
    <w:rsid w:val="00CE3773"/>
    <w:rsid w:val="00CE3775"/>
    <w:rsid w:val="00CE3E16"/>
    <w:rsid w:val="00CE478E"/>
    <w:rsid w:val="00CE4E99"/>
    <w:rsid w:val="00CE58C4"/>
    <w:rsid w:val="00CE5C87"/>
    <w:rsid w:val="00CE5C88"/>
    <w:rsid w:val="00CE5E33"/>
    <w:rsid w:val="00CE7802"/>
    <w:rsid w:val="00CF03EC"/>
    <w:rsid w:val="00CF0DDB"/>
    <w:rsid w:val="00CF13A6"/>
    <w:rsid w:val="00CF1744"/>
    <w:rsid w:val="00CF2B67"/>
    <w:rsid w:val="00CF347F"/>
    <w:rsid w:val="00CF3511"/>
    <w:rsid w:val="00CF39BE"/>
    <w:rsid w:val="00CF39C0"/>
    <w:rsid w:val="00CF3FDA"/>
    <w:rsid w:val="00CF4240"/>
    <w:rsid w:val="00CF4CB8"/>
    <w:rsid w:val="00CF50E6"/>
    <w:rsid w:val="00CF66F2"/>
    <w:rsid w:val="00CF69F5"/>
    <w:rsid w:val="00CF6C24"/>
    <w:rsid w:val="00CF71FC"/>
    <w:rsid w:val="00CF7983"/>
    <w:rsid w:val="00CF7AB5"/>
    <w:rsid w:val="00CF7CA8"/>
    <w:rsid w:val="00CF7E0B"/>
    <w:rsid w:val="00D03606"/>
    <w:rsid w:val="00D03B08"/>
    <w:rsid w:val="00D03EFB"/>
    <w:rsid w:val="00D040BC"/>
    <w:rsid w:val="00D04A40"/>
    <w:rsid w:val="00D04DBC"/>
    <w:rsid w:val="00D05669"/>
    <w:rsid w:val="00D07ECE"/>
    <w:rsid w:val="00D10006"/>
    <w:rsid w:val="00D10299"/>
    <w:rsid w:val="00D1105B"/>
    <w:rsid w:val="00D122B3"/>
    <w:rsid w:val="00D128AF"/>
    <w:rsid w:val="00D12ACB"/>
    <w:rsid w:val="00D135EC"/>
    <w:rsid w:val="00D150D3"/>
    <w:rsid w:val="00D150D4"/>
    <w:rsid w:val="00D1579B"/>
    <w:rsid w:val="00D15C1F"/>
    <w:rsid w:val="00D16142"/>
    <w:rsid w:val="00D161CD"/>
    <w:rsid w:val="00D17447"/>
    <w:rsid w:val="00D203B2"/>
    <w:rsid w:val="00D206B8"/>
    <w:rsid w:val="00D21E88"/>
    <w:rsid w:val="00D2203B"/>
    <w:rsid w:val="00D220D4"/>
    <w:rsid w:val="00D2244F"/>
    <w:rsid w:val="00D237C2"/>
    <w:rsid w:val="00D23C7E"/>
    <w:rsid w:val="00D2466F"/>
    <w:rsid w:val="00D25707"/>
    <w:rsid w:val="00D26340"/>
    <w:rsid w:val="00D26CE3"/>
    <w:rsid w:val="00D270A8"/>
    <w:rsid w:val="00D274A6"/>
    <w:rsid w:val="00D27E18"/>
    <w:rsid w:val="00D30273"/>
    <w:rsid w:val="00D303D6"/>
    <w:rsid w:val="00D3174E"/>
    <w:rsid w:val="00D31881"/>
    <w:rsid w:val="00D31CAC"/>
    <w:rsid w:val="00D3215E"/>
    <w:rsid w:val="00D326B1"/>
    <w:rsid w:val="00D32A06"/>
    <w:rsid w:val="00D337ED"/>
    <w:rsid w:val="00D33A0C"/>
    <w:rsid w:val="00D35063"/>
    <w:rsid w:val="00D35068"/>
    <w:rsid w:val="00D3539D"/>
    <w:rsid w:val="00D3547B"/>
    <w:rsid w:val="00D361A7"/>
    <w:rsid w:val="00D36253"/>
    <w:rsid w:val="00D36BA8"/>
    <w:rsid w:val="00D36DEF"/>
    <w:rsid w:val="00D379A9"/>
    <w:rsid w:val="00D40886"/>
    <w:rsid w:val="00D40B93"/>
    <w:rsid w:val="00D40F14"/>
    <w:rsid w:val="00D419B2"/>
    <w:rsid w:val="00D426AE"/>
    <w:rsid w:val="00D42E32"/>
    <w:rsid w:val="00D4317B"/>
    <w:rsid w:val="00D43B13"/>
    <w:rsid w:val="00D43E2C"/>
    <w:rsid w:val="00D44236"/>
    <w:rsid w:val="00D44C8D"/>
    <w:rsid w:val="00D45648"/>
    <w:rsid w:val="00D456F0"/>
    <w:rsid w:val="00D46069"/>
    <w:rsid w:val="00D46B87"/>
    <w:rsid w:val="00D47087"/>
    <w:rsid w:val="00D509BF"/>
    <w:rsid w:val="00D50DA3"/>
    <w:rsid w:val="00D51C80"/>
    <w:rsid w:val="00D51FC0"/>
    <w:rsid w:val="00D5212F"/>
    <w:rsid w:val="00D5244F"/>
    <w:rsid w:val="00D5248E"/>
    <w:rsid w:val="00D52E84"/>
    <w:rsid w:val="00D52F78"/>
    <w:rsid w:val="00D531B0"/>
    <w:rsid w:val="00D5326F"/>
    <w:rsid w:val="00D53FA5"/>
    <w:rsid w:val="00D53FF1"/>
    <w:rsid w:val="00D541D4"/>
    <w:rsid w:val="00D54FF6"/>
    <w:rsid w:val="00D5578F"/>
    <w:rsid w:val="00D55DC2"/>
    <w:rsid w:val="00D56222"/>
    <w:rsid w:val="00D56D50"/>
    <w:rsid w:val="00D571A2"/>
    <w:rsid w:val="00D57624"/>
    <w:rsid w:val="00D60286"/>
    <w:rsid w:val="00D604F2"/>
    <w:rsid w:val="00D607BF"/>
    <w:rsid w:val="00D61201"/>
    <w:rsid w:val="00D615C3"/>
    <w:rsid w:val="00D61BEB"/>
    <w:rsid w:val="00D622A0"/>
    <w:rsid w:val="00D62AFA"/>
    <w:rsid w:val="00D63617"/>
    <w:rsid w:val="00D64D22"/>
    <w:rsid w:val="00D650C8"/>
    <w:rsid w:val="00D662F7"/>
    <w:rsid w:val="00D66B92"/>
    <w:rsid w:val="00D66BA7"/>
    <w:rsid w:val="00D66E4D"/>
    <w:rsid w:val="00D67044"/>
    <w:rsid w:val="00D6798A"/>
    <w:rsid w:val="00D70799"/>
    <w:rsid w:val="00D70D65"/>
    <w:rsid w:val="00D71815"/>
    <w:rsid w:val="00D71B70"/>
    <w:rsid w:val="00D7246A"/>
    <w:rsid w:val="00D73016"/>
    <w:rsid w:val="00D7348F"/>
    <w:rsid w:val="00D7393C"/>
    <w:rsid w:val="00D74525"/>
    <w:rsid w:val="00D746CE"/>
    <w:rsid w:val="00D74D9B"/>
    <w:rsid w:val="00D75701"/>
    <w:rsid w:val="00D75716"/>
    <w:rsid w:val="00D77C02"/>
    <w:rsid w:val="00D8138F"/>
    <w:rsid w:val="00D8182B"/>
    <w:rsid w:val="00D81CD2"/>
    <w:rsid w:val="00D82654"/>
    <w:rsid w:val="00D830F1"/>
    <w:rsid w:val="00D83658"/>
    <w:rsid w:val="00D83771"/>
    <w:rsid w:val="00D83CA5"/>
    <w:rsid w:val="00D8510F"/>
    <w:rsid w:val="00D85330"/>
    <w:rsid w:val="00D85A5A"/>
    <w:rsid w:val="00D86EFB"/>
    <w:rsid w:val="00D870E8"/>
    <w:rsid w:val="00D87109"/>
    <w:rsid w:val="00D87D88"/>
    <w:rsid w:val="00D90527"/>
    <w:rsid w:val="00D90AF8"/>
    <w:rsid w:val="00D9167B"/>
    <w:rsid w:val="00D917A2"/>
    <w:rsid w:val="00D91E50"/>
    <w:rsid w:val="00D92761"/>
    <w:rsid w:val="00D9279D"/>
    <w:rsid w:val="00D93152"/>
    <w:rsid w:val="00D9321E"/>
    <w:rsid w:val="00D9384C"/>
    <w:rsid w:val="00D93CFE"/>
    <w:rsid w:val="00D93D3C"/>
    <w:rsid w:val="00D94008"/>
    <w:rsid w:val="00D94D54"/>
    <w:rsid w:val="00D953F3"/>
    <w:rsid w:val="00D95B3A"/>
    <w:rsid w:val="00D95D41"/>
    <w:rsid w:val="00D964D2"/>
    <w:rsid w:val="00D969C9"/>
    <w:rsid w:val="00D96B5E"/>
    <w:rsid w:val="00D97B1D"/>
    <w:rsid w:val="00DA01F6"/>
    <w:rsid w:val="00DA1D5B"/>
    <w:rsid w:val="00DA29A4"/>
    <w:rsid w:val="00DA2A63"/>
    <w:rsid w:val="00DA2B93"/>
    <w:rsid w:val="00DA2BAB"/>
    <w:rsid w:val="00DA2E46"/>
    <w:rsid w:val="00DA32E5"/>
    <w:rsid w:val="00DA335E"/>
    <w:rsid w:val="00DA4FE4"/>
    <w:rsid w:val="00DA5364"/>
    <w:rsid w:val="00DA5A76"/>
    <w:rsid w:val="00DA5B92"/>
    <w:rsid w:val="00DA621B"/>
    <w:rsid w:val="00DA669B"/>
    <w:rsid w:val="00DA6FA5"/>
    <w:rsid w:val="00DA7BD1"/>
    <w:rsid w:val="00DB03C8"/>
    <w:rsid w:val="00DB05FD"/>
    <w:rsid w:val="00DB0AFC"/>
    <w:rsid w:val="00DB0B70"/>
    <w:rsid w:val="00DB1028"/>
    <w:rsid w:val="00DB12F5"/>
    <w:rsid w:val="00DB15A2"/>
    <w:rsid w:val="00DB1E78"/>
    <w:rsid w:val="00DB1EEF"/>
    <w:rsid w:val="00DB2022"/>
    <w:rsid w:val="00DB22F5"/>
    <w:rsid w:val="00DB25B5"/>
    <w:rsid w:val="00DB3221"/>
    <w:rsid w:val="00DB3F3D"/>
    <w:rsid w:val="00DB4307"/>
    <w:rsid w:val="00DB4B04"/>
    <w:rsid w:val="00DB4D3C"/>
    <w:rsid w:val="00DB4DFF"/>
    <w:rsid w:val="00DB4F54"/>
    <w:rsid w:val="00DB50F3"/>
    <w:rsid w:val="00DB5463"/>
    <w:rsid w:val="00DB5726"/>
    <w:rsid w:val="00DB588A"/>
    <w:rsid w:val="00DB63B5"/>
    <w:rsid w:val="00DB6B4D"/>
    <w:rsid w:val="00DB7120"/>
    <w:rsid w:val="00DB735A"/>
    <w:rsid w:val="00DB753D"/>
    <w:rsid w:val="00DB7840"/>
    <w:rsid w:val="00DB7E40"/>
    <w:rsid w:val="00DC04D4"/>
    <w:rsid w:val="00DC04F1"/>
    <w:rsid w:val="00DC0F32"/>
    <w:rsid w:val="00DC1255"/>
    <w:rsid w:val="00DC1692"/>
    <w:rsid w:val="00DC1E8E"/>
    <w:rsid w:val="00DC1F20"/>
    <w:rsid w:val="00DC2EF5"/>
    <w:rsid w:val="00DC32AD"/>
    <w:rsid w:val="00DC341D"/>
    <w:rsid w:val="00DC41AD"/>
    <w:rsid w:val="00DC4249"/>
    <w:rsid w:val="00DC48B5"/>
    <w:rsid w:val="00DC4CC7"/>
    <w:rsid w:val="00DC554F"/>
    <w:rsid w:val="00DC5AD8"/>
    <w:rsid w:val="00DC5E8D"/>
    <w:rsid w:val="00DC6663"/>
    <w:rsid w:val="00DC6977"/>
    <w:rsid w:val="00DC6C0D"/>
    <w:rsid w:val="00DC7351"/>
    <w:rsid w:val="00DC7803"/>
    <w:rsid w:val="00DC7F2E"/>
    <w:rsid w:val="00DD0501"/>
    <w:rsid w:val="00DD0E42"/>
    <w:rsid w:val="00DD1DCC"/>
    <w:rsid w:val="00DD22B5"/>
    <w:rsid w:val="00DD254F"/>
    <w:rsid w:val="00DD27B1"/>
    <w:rsid w:val="00DD2A69"/>
    <w:rsid w:val="00DD3972"/>
    <w:rsid w:val="00DD3B04"/>
    <w:rsid w:val="00DD4172"/>
    <w:rsid w:val="00DD47B8"/>
    <w:rsid w:val="00DD5A9B"/>
    <w:rsid w:val="00DD60A0"/>
    <w:rsid w:val="00DD7AF5"/>
    <w:rsid w:val="00DD7D85"/>
    <w:rsid w:val="00DD7E4F"/>
    <w:rsid w:val="00DE0EE5"/>
    <w:rsid w:val="00DE0F10"/>
    <w:rsid w:val="00DE102B"/>
    <w:rsid w:val="00DE10C7"/>
    <w:rsid w:val="00DE1D54"/>
    <w:rsid w:val="00DE3897"/>
    <w:rsid w:val="00DE3AE9"/>
    <w:rsid w:val="00DE459B"/>
    <w:rsid w:val="00DE4830"/>
    <w:rsid w:val="00DE510D"/>
    <w:rsid w:val="00DE5920"/>
    <w:rsid w:val="00DE6189"/>
    <w:rsid w:val="00DE61E2"/>
    <w:rsid w:val="00DE6257"/>
    <w:rsid w:val="00DE6777"/>
    <w:rsid w:val="00DE67CC"/>
    <w:rsid w:val="00DE6AEB"/>
    <w:rsid w:val="00DE6BE6"/>
    <w:rsid w:val="00DE6C4D"/>
    <w:rsid w:val="00DE750A"/>
    <w:rsid w:val="00DE7722"/>
    <w:rsid w:val="00DE7894"/>
    <w:rsid w:val="00DE7BF7"/>
    <w:rsid w:val="00DF027A"/>
    <w:rsid w:val="00DF04B6"/>
    <w:rsid w:val="00DF1D82"/>
    <w:rsid w:val="00DF2126"/>
    <w:rsid w:val="00DF2446"/>
    <w:rsid w:val="00DF277A"/>
    <w:rsid w:val="00DF33A7"/>
    <w:rsid w:val="00DF4A79"/>
    <w:rsid w:val="00DF51AB"/>
    <w:rsid w:val="00DF56E8"/>
    <w:rsid w:val="00DF592E"/>
    <w:rsid w:val="00DF59A8"/>
    <w:rsid w:val="00DF5AD7"/>
    <w:rsid w:val="00DF5F44"/>
    <w:rsid w:val="00DF68EF"/>
    <w:rsid w:val="00DF6E39"/>
    <w:rsid w:val="00DF7B82"/>
    <w:rsid w:val="00E00B3F"/>
    <w:rsid w:val="00E00B85"/>
    <w:rsid w:val="00E01BFF"/>
    <w:rsid w:val="00E02B6E"/>
    <w:rsid w:val="00E02EDF"/>
    <w:rsid w:val="00E03108"/>
    <w:rsid w:val="00E033E2"/>
    <w:rsid w:val="00E03CF2"/>
    <w:rsid w:val="00E03E80"/>
    <w:rsid w:val="00E05088"/>
    <w:rsid w:val="00E05206"/>
    <w:rsid w:val="00E0588D"/>
    <w:rsid w:val="00E05A8E"/>
    <w:rsid w:val="00E05BBA"/>
    <w:rsid w:val="00E05C97"/>
    <w:rsid w:val="00E062B8"/>
    <w:rsid w:val="00E0665C"/>
    <w:rsid w:val="00E07EBC"/>
    <w:rsid w:val="00E1067D"/>
    <w:rsid w:val="00E11A7A"/>
    <w:rsid w:val="00E12728"/>
    <w:rsid w:val="00E13C0F"/>
    <w:rsid w:val="00E14003"/>
    <w:rsid w:val="00E14911"/>
    <w:rsid w:val="00E14CDD"/>
    <w:rsid w:val="00E14DB1"/>
    <w:rsid w:val="00E15456"/>
    <w:rsid w:val="00E154FA"/>
    <w:rsid w:val="00E159F8"/>
    <w:rsid w:val="00E15BBC"/>
    <w:rsid w:val="00E17A04"/>
    <w:rsid w:val="00E20202"/>
    <w:rsid w:val="00E20225"/>
    <w:rsid w:val="00E20EBB"/>
    <w:rsid w:val="00E21692"/>
    <w:rsid w:val="00E21F86"/>
    <w:rsid w:val="00E226AE"/>
    <w:rsid w:val="00E22F2D"/>
    <w:rsid w:val="00E22FAD"/>
    <w:rsid w:val="00E23109"/>
    <w:rsid w:val="00E2354B"/>
    <w:rsid w:val="00E24A37"/>
    <w:rsid w:val="00E24B50"/>
    <w:rsid w:val="00E25353"/>
    <w:rsid w:val="00E25593"/>
    <w:rsid w:val="00E2568F"/>
    <w:rsid w:val="00E2592F"/>
    <w:rsid w:val="00E25D27"/>
    <w:rsid w:val="00E25F3B"/>
    <w:rsid w:val="00E26CF5"/>
    <w:rsid w:val="00E278E4"/>
    <w:rsid w:val="00E30312"/>
    <w:rsid w:val="00E30AD5"/>
    <w:rsid w:val="00E30D18"/>
    <w:rsid w:val="00E3120A"/>
    <w:rsid w:val="00E312B8"/>
    <w:rsid w:val="00E31542"/>
    <w:rsid w:val="00E31A3A"/>
    <w:rsid w:val="00E33606"/>
    <w:rsid w:val="00E33AF7"/>
    <w:rsid w:val="00E33F93"/>
    <w:rsid w:val="00E34EC7"/>
    <w:rsid w:val="00E3529B"/>
    <w:rsid w:val="00E35330"/>
    <w:rsid w:val="00E354BC"/>
    <w:rsid w:val="00E35AB2"/>
    <w:rsid w:val="00E36110"/>
    <w:rsid w:val="00E36481"/>
    <w:rsid w:val="00E3650E"/>
    <w:rsid w:val="00E36D7D"/>
    <w:rsid w:val="00E36DE3"/>
    <w:rsid w:val="00E37D38"/>
    <w:rsid w:val="00E37DA6"/>
    <w:rsid w:val="00E37EA6"/>
    <w:rsid w:val="00E403FD"/>
    <w:rsid w:val="00E4093B"/>
    <w:rsid w:val="00E413FF"/>
    <w:rsid w:val="00E425DF"/>
    <w:rsid w:val="00E43BAD"/>
    <w:rsid w:val="00E43E7A"/>
    <w:rsid w:val="00E44209"/>
    <w:rsid w:val="00E44343"/>
    <w:rsid w:val="00E444DE"/>
    <w:rsid w:val="00E460EF"/>
    <w:rsid w:val="00E463EE"/>
    <w:rsid w:val="00E46D9B"/>
    <w:rsid w:val="00E46FD4"/>
    <w:rsid w:val="00E509AA"/>
    <w:rsid w:val="00E509EC"/>
    <w:rsid w:val="00E518C6"/>
    <w:rsid w:val="00E51920"/>
    <w:rsid w:val="00E52B16"/>
    <w:rsid w:val="00E52C10"/>
    <w:rsid w:val="00E54054"/>
    <w:rsid w:val="00E54182"/>
    <w:rsid w:val="00E546D3"/>
    <w:rsid w:val="00E553D0"/>
    <w:rsid w:val="00E559B7"/>
    <w:rsid w:val="00E56067"/>
    <w:rsid w:val="00E565B8"/>
    <w:rsid w:val="00E574BA"/>
    <w:rsid w:val="00E5787E"/>
    <w:rsid w:val="00E57A15"/>
    <w:rsid w:val="00E57FAB"/>
    <w:rsid w:val="00E60846"/>
    <w:rsid w:val="00E60CB1"/>
    <w:rsid w:val="00E61685"/>
    <w:rsid w:val="00E627A9"/>
    <w:rsid w:val="00E62A00"/>
    <w:rsid w:val="00E62D63"/>
    <w:rsid w:val="00E63956"/>
    <w:rsid w:val="00E63FE1"/>
    <w:rsid w:val="00E651D6"/>
    <w:rsid w:val="00E65659"/>
    <w:rsid w:val="00E668CC"/>
    <w:rsid w:val="00E70681"/>
    <w:rsid w:val="00E714DD"/>
    <w:rsid w:val="00E7250F"/>
    <w:rsid w:val="00E72555"/>
    <w:rsid w:val="00E72B1B"/>
    <w:rsid w:val="00E757DF"/>
    <w:rsid w:val="00E75D23"/>
    <w:rsid w:val="00E75E27"/>
    <w:rsid w:val="00E7644F"/>
    <w:rsid w:val="00E7686B"/>
    <w:rsid w:val="00E80177"/>
    <w:rsid w:val="00E80E73"/>
    <w:rsid w:val="00E81471"/>
    <w:rsid w:val="00E81674"/>
    <w:rsid w:val="00E81E1B"/>
    <w:rsid w:val="00E823CE"/>
    <w:rsid w:val="00E83200"/>
    <w:rsid w:val="00E833F5"/>
    <w:rsid w:val="00E84297"/>
    <w:rsid w:val="00E845F5"/>
    <w:rsid w:val="00E84ABD"/>
    <w:rsid w:val="00E84DBB"/>
    <w:rsid w:val="00E8557A"/>
    <w:rsid w:val="00E8598A"/>
    <w:rsid w:val="00E85F04"/>
    <w:rsid w:val="00E86ED0"/>
    <w:rsid w:val="00E86F73"/>
    <w:rsid w:val="00E87712"/>
    <w:rsid w:val="00E87752"/>
    <w:rsid w:val="00E87DAF"/>
    <w:rsid w:val="00E910AB"/>
    <w:rsid w:val="00E91798"/>
    <w:rsid w:val="00E93A1F"/>
    <w:rsid w:val="00E9401C"/>
    <w:rsid w:val="00E94227"/>
    <w:rsid w:val="00E950EC"/>
    <w:rsid w:val="00E95842"/>
    <w:rsid w:val="00E9630A"/>
    <w:rsid w:val="00E96626"/>
    <w:rsid w:val="00E975FB"/>
    <w:rsid w:val="00E9768F"/>
    <w:rsid w:val="00EA0F25"/>
    <w:rsid w:val="00EA13BF"/>
    <w:rsid w:val="00EA14BD"/>
    <w:rsid w:val="00EA1A57"/>
    <w:rsid w:val="00EA1CA4"/>
    <w:rsid w:val="00EA2012"/>
    <w:rsid w:val="00EA318F"/>
    <w:rsid w:val="00EA52F4"/>
    <w:rsid w:val="00EA548D"/>
    <w:rsid w:val="00EA5EBF"/>
    <w:rsid w:val="00EA5EDE"/>
    <w:rsid w:val="00EA60A9"/>
    <w:rsid w:val="00EA6A75"/>
    <w:rsid w:val="00EA6CBC"/>
    <w:rsid w:val="00EA7CBF"/>
    <w:rsid w:val="00EB0130"/>
    <w:rsid w:val="00EB0B44"/>
    <w:rsid w:val="00EB0FF1"/>
    <w:rsid w:val="00EB11B4"/>
    <w:rsid w:val="00EB19C7"/>
    <w:rsid w:val="00EB1B85"/>
    <w:rsid w:val="00EB242A"/>
    <w:rsid w:val="00EB2CDD"/>
    <w:rsid w:val="00EB3311"/>
    <w:rsid w:val="00EB42F3"/>
    <w:rsid w:val="00EB4672"/>
    <w:rsid w:val="00EB4921"/>
    <w:rsid w:val="00EB54E4"/>
    <w:rsid w:val="00EB5C41"/>
    <w:rsid w:val="00EB6AC2"/>
    <w:rsid w:val="00EB75C5"/>
    <w:rsid w:val="00EB7A6A"/>
    <w:rsid w:val="00EB7DB1"/>
    <w:rsid w:val="00EC14A7"/>
    <w:rsid w:val="00EC1C75"/>
    <w:rsid w:val="00EC30DE"/>
    <w:rsid w:val="00EC3C12"/>
    <w:rsid w:val="00EC3D4B"/>
    <w:rsid w:val="00EC420F"/>
    <w:rsid w:val="00EC4BB4"/>
    <w:rsid w:val="00EC4EB8"/>
    <w:rsid w:val="00EC52E9"/>
    <w:rsid w:val="00EC59EA"/>
    <w:rsid w:val="00EC7434"/>
    <w:rsid w:val="00EC78DD"/>
    <w:rsid w:val="00EC7AE7"/>
    <w:rsid w:val="00ED0749"/>
    <w:rsid w:val="00ED078B"/>
    <w:rsid w:val="00ED09B3"/>
    <w:rsid w:val="00ED1932"/>
    <w:rsid w:val="00ED278B"/>
    <w:rsid w:val="00ED29C8"/>
    <w:rsid w:val="00ED387F"/>
    <w:rsid w:val="00ED496C"/>
    <w:rsid w:val="00ED5C45"/>
    <w:rsid w:val="00ED5CDB"/>
    <w:rsid w:val="00ED5F70"/>
    <w:rsid w:val="00ED66AF"/>
    <w:rsid w:val="00ED6DCF"/>
    <w:rsid w:val="00ED7BF0"/>
    <w:rsid w:val="00ED7CD2"/>
    <w:rsid w:val="00ED7EB4"/>
    <w:rsid w:val="00EE02C6"/>
    <w:rsid w:val="00EE0946"/>
    <w:rsid w:val="00EE0A35"/>
    <w:rsid w:val="00EE138A"/>
    <w:rsid w:val="00EE17DC"/>
    <w:rsid w:val="00EE2734"/>
    <w:rsid w:val="00EE2C8D"/>
    <w:rsid w:val="00EE3792"/>
    <w:rsid w:val="00EE402C"/>
    <w:rsid w:val="00EE4260"/>
    <w:rsid w:val="00EE4363"/>
    <w:rsid w:val="00EE43F7"/>
    <w:rsid w:val="00EE4679"/>
    <w:rsid w:val="00EE47C3"/>
    <w:rsid w:val="00EE4BEC"/>
    <w:rsid w:val="00EE4EC5"/>
    <w:rsid w:val="00EE551B"/>
    <w:rsid w:val="00EE675F"/>
    <w:rsid w:val="00EE699E"/>
    <w:rsid w:val="00EE6BD9"/>
    <w:rsid w:val="00EE6C47"/>
    <w:rsid w:val="00EE70E3"/>
    <w:rsid w:val="00EE7D2E"/>
    <w:rsid w:val="00EE7E07"/>
    <w:rsid w:val="00EF0AFC"/>
    <w:rsid w:val="00EF120C"/>
    <w:rsid w:val="00EF18B4"/>
    <w:rsid w:val="00EF1AD1"/>
    <w:rsid w:val="00EF2B0F"/>
    <w:rsid w:val="00EF2D86"/>
    <w:rsid w:val="00EF308B"/>
    <w:rsid w:val="00EF39AE"/>
    <w:rsid w:val="00EF4D74"/>
    <w:rsid w:val="00EF5596"/>
    <w:rsid w:val="00EF6DF8"/>
    <w:rsid w:val="00EF7483"/>
    <w:rsid w:val="00EF7C6D"/>
    <w:rsid w:val="00F00F01"/>
    <w:rsid w:val="00F01078"/>
    <w:rsid w:val="00F017C9"/>
    <w:rsid w:val="00F019D3"/>
    <w:rsid w:val="00F0275B"/>
    <w:rsid w:val="00F02A9B"/>
    <w:rsid w:val="00F0342C"/>
    <w:rsid w:val="00F03B2F"/>
    <w:rsid w:val="00F0416E"/>
    <w:rsid w:val="00F049D0"/>
    <w:rsid w:val="00F05558"/>
    <w:rsid w:val="00F05DD3"/>
    <w:rsid w:val="00F06326"/>
    <w:rsid w:val="00F07589"/>
    <w:rsid w:val="00F07759"/>
    <w:rsid w:val="00F078BF"/>
    <w:rsid w:val="00F07D37"/>
    <w:rsid w:val="00F10131"/>
    <w:rsid w:val="00F101F2"/>
    <w:rsid w:val="00F10ED9"/>
    <w:rsid w:val="00F1180C"/>
    <w:rsid w:val="00F11D0A"/>
    <w:rsid w:val="00F127BB"/>
    <w:rsid w:val="00F12B7E"/>
    <w:rsid w:val="00F13E18"/>
    <w:rsid w:val="00F14045"/>
    <w:rsid w:val="00F14452"/>
    <w:rsid w:val="00F14BBF"/>
    <w:rsid w:val="00F15CF5"/>
    <w:rsid w:val="00F15F65"/>
    <w:rsid w:val="00F17163"/>
    <w:rsid w:val="00F17BC5"/>
    <w:rsid w:val="00F212C7"/>
    <w:rsid w:val="00F219A6"/>
    <w:rsid w:val="00F2349A"/>
    <w:rsid w:val="00F236B4"/>
    <w:rsid w:val="00F24336"/>
    <w:rsid w:val="00F2439F"/>
    <w:rsid w:val="00F24AE4"/>
    <w:rsid w:val="00F24F09"/>
    <w:rsid w:val="00F25002"/>
    <w:rsid w:val="00F25369"/>
    <w:rsid w:val="00F26B9D"/>
    <w:rsid w:val="00F3146A"/>
    <w:rsid w:val="00F31BB6"/>
    <w:rsid w:val="00F327EA"/>
    <w:rsid w:val="00F33629"/>
    <w:rsid w:val="00F33877"/>
    <w:rsid w:val="00F34351"/>
    <w:rsid w:val="00F358CB"/>
    <w:rsid w:val="00F35B56"/>
    <w:rsid w:val="00F373EE"/>
    <w:rsid w:val="00F3766B"/>
    <w:rsid w:val="00F37F32"/>
    <w:rsid w:val="00F409D1"/>
    <w:rsid w:val="00F40D38"/>
    <w:rsid w:val="00F40F10"/>
    <w:rsid w:val="00F41400"/>
    <w:rsid w:val="00F41FFF"/>
    <w:rsid w:val="00F421A8"/>
    <w:rsid w:val="00F42D3B"/>
    <w:rsid w:val="00F43132"/>
    <w:rsid w:val="00F43EA7"/>
    <w:rsid w:val="00F441A8"/>
    <w:rsid w:val="00F448E5"/>
    <w:rsid w:val="00F44A45"/>
    <w:rsid w:val="00F44CAA"/>
    <w:rsid w:val="00F46A97"/>
    <w:rsid w:val="00F470CB"/>
    <w:rsid w:val="00F47228"/>
    <w:rsid w:val="00F47348"/>
    <w:rsid w:val="00F4766E"/>
    <w:rsid w:val="00F47C0D"/>
    <w:rsid w:val="00F47EE4"/>
    <w:rsid w:val="00F50121"/>
    <w:rsid w:val="00F501B7"/>
    <w:rsid w:val="00F51F95"/>
    <w:rsid w:val="00F5292B"/>
    <w:rsid w:val="00F52AE6"/>
    <w:rsid w:val="00F53BF6"/>
    <w:rsid w:val="00F53C5D"/>
    <w:rsid w:val="00F54AAA"/>
    <w:rsid w:val="00F55C8F"/>
    <w:rsid w:val="00F560AD"/>
    <w:rsid w:val="00F56360"/>
    <w:rsid w:val="00F57347"/>
    <w:rsid w:val="00F576EF"/>
    <w:rsid w:val="00F57994"/>
    <w:rsid w:val="00F57AB1"/>
    <w:rsid w:val="00F600C6"/>
    <w:rsid w:val="00F600DA"/>
    <w:rsid w:val="00F60473"/>
    <w:rsid w:val="00F611A0"/>
    <w:rsid w:val="00F61407"/>
    <w:rsid w:val="00F61423"/>
    <w:rsid w:val="00F62AA4"/>
    <w:rsid w:val="00F62BA7"/>
    <w:rsid w:val="00F63E78"/>
    <w:rsid w:val="00F64729"/>
    <w:rsid w:val="00F6483F"/>
    <w:rsid w:val="00F6498F"/>
    <w:rsid w:val="00F65303"/>
    <w:rsid w:val="00F654DC"/>
    <w:rsid w:val="00F6593D"/>
    <w:rsid w:val="00F66262"/>
    <w:rsid w:val="00F662DD"/>
    <w:rsid w:val="00F66D48"/>
    <w:rsid w:val="00F66DC3"/>
    <w:rsid w:val="00F6765E"/>
    <w:rsid w:val="00F6783E"/>
    <w:rsid w:val="00F7024E"/>
    <w:rsid w:val="00F70296"/>
    <w:rsid w:val="00F71383"/>
    <w:rsid w:val="00F7232A"/>
    <w:rsid w:val="00F728DD"/>
    <w:rsid w:val="00F72D0B"/>
    <w:rsid w:val="00F7329C"/>
    <w:rsid w:val="00F73735"/>
    <w:rsid w:val="00F73846"/>
    <w:rsid w:val="00F74040"/>
    <w:rsid w:val="00F75384"/>
    <w:rsid w:val="00F75D1B"/>
    <w:rsid w:val="00F75EF2"/>
    <w:rsid w:val="00F762A3"/>
    <w:rsid w:val="00F767E8"/>
    <w:rsid w:val="00F76E44"/>
    <w:rsid w:val="00F76F1F"/>
    <w:rsid w:val="00F806E9"/>
    <w:rsid w:val="00F80D44"/>
    <w:rsid w:val="00F81B2D"/>
    <w:rsid w:val="00F82746"/>
    <w:rsid w:val="00F827C0"/>
    <w:rsid w:val="00F8302D"/>
    <w:rsid w:val="00F8327B"/>
    <w:rsid w:val="00F83976"/>
    <w:rsid w:val="00F84459"/>
    <w:rsid w:val="00F84946"/>
    <w:rsid w:val="00F84964"/>
    <w:rsid w:val="00F851D4"/>
    <w:rsid w:val="00F86B34"/>
    <w:rsid w:val="00F87593"/>
    <w:rsid w:val="00F90A54"/>
    <w:rsid w:val="00F92C67"/>
    <w:rsid w:val="00F92EA9"/>
    <w:rsid w:val="00F92F86"/>
    <w:rsid w:val="00F93AD4"/>
    <w:rsid w:val="00F93F2A"/>
    <w:rsid w:val="00F9416F"/>
    <w:rsid w:val="00F943EE"/>
    <w:rsid w:val="00F94A3B"/>
    <w:rsid w:val="00F94EF2"/>
    <w:rsid w:val="00F94F32"/>
    <w:rsid w:val="00F95BF5"/>
    <w:rsid w:val="00F95F19"/>
    <w:rsid w:val="00F96A23"/>
    <w:rsid w:val="00F96E0E"/>
    <w:rsid w:val="00F97DF1"/>
    <w:rsid w:val="00FA07A3"/>
    <w:rsid w:val="00FA0EA5"/>
    <w:rsid w:val="00FA1052"/>
    <w:rsid w:val="00FA17CE"/>
    <w:rsid w:val="00FA2135"/>
    <w:rsid w:val="00FA229C"/>
    <w:rsid w:val="00FA3DB1"/>
    <w:rsid w:val="00FA40A7"/>
    <w:rsid w:val="00FA4A9B"/>
    <w:rsid w:val="00FA58F6"/>
    <w:rsid w:val="00FA5AEE"/>
    <w:rsid w:val="00FA6C5E"/>
    <w:rsid w:val="00FA7879"/>
    <w:rsid w:val="00FA7A5C"/>
    <w:rsid w:val="00FA7C0F"/>
    <w:rsid w:val="00FA7CC6"/>
    <w:rsid w:val="00FA7D61"/>
    <w:rsid w:val="00FB04DB"/>
    <w:rsid w:val="00FB0ADD"/>
    <w:rsid w:val="00FB0E49"/>
    <w:rsid w:val="00FB16EA"/>
    <w:rsid w:val="00FB1B08"/>
    <w:rsid w:val="00FB234C"/>
    <w:rsid w:val="00FB289F"/>
    <w:rsid w:val="00FB326A"/>
    <w:rsid w:val="00FB352B"/>
    <w:rsid w:val="00FB42C1"/>
    <w:rsid w:val="00FB46D2"/>
    <w:rsid w:val="00FB535B"/>
    <w:rsid w:val="00FB572B"/>
    <w:rsid w:val="00FB62D1"/>
    <w:rsid w:val="00FB6CC1"/>
    <w:rsid w:val="00FB7EA2"/>
    <w:rsid w:val="00FC0D7A"/>
    <w:rsid w:val="00FC1D4C"/>
    <w:rsid w:val="00FC22DF"/>
    <w:rsid w:val="00FC2543"/>
    <w:rsid w:val="00FC26A2"/>
    <w:rsid w:val="00FC27A3"/>
    <w:rsid w:val="00FC292F"/>
    <w:rsid w:val="00FC2968"/>
    <w:rsid w:val="00FC2D06"/>
    <w:rsid w:val="00FC3237"/>
    <w:rsid w:val="00FC3C81"/>
    <w:rsid w:val="00FC4BD9"/>
    <w:rsid w:val="00FC4F2A"/>
    <w:rsid w:val="00FC5F5C"/>
    <w:rsid w:val="00FC6485"/>
    <w:rsid w:val="00FC70A0"/>
    <w:rsid w:val="00FC7397"/>
    <w:rsid w:val="00FC7543"/>
    <w:rsid w:val="00FC7741"/>
    <w:rsid w:val="00FD2004"/>
    <w:rsid w:val="00FD256A"/>
    <w:rsid w:val="00FD47C9"/>
    <w:rsid w:val="00FD4A92"/>
    <w:rsid w:val="00FD4DD5"/>
    <w:rsid w:val="00FD5885"/>
    <w:rsid w:val="00FD5C29"/>
    <w:rsid w:val="00FD5C9C"/>
    <w:rsid w:val="00FD6ECC"/>
    <w:rsid w:val="00FD7B47"/>
    <w:rsid w:val="00FD7F67"/>
    <w:rsid w:val="00FE0005"/>
    <w:rsid w:val="00FE1668"/>
    <w:rsid w:val="00FE16E2"/>
    <w:rsid w:val="00FE19B2"/>
    <w:rsid w:val="00FE1CE7"/>
    <w:rsid w:val="00FE257B"/>
    <w:rsid w:val="00FE2804"/>
    <w:rsid w:val="00FE2D46"/>
    <w:rsid w:val="00FE387D"/>
    <w:rsid w:val="00FE3BEF"/>
    <w:rsid w:val="00FE3D1F"/>
    <w:rsid w:val="00FE3D5B"/>
    <w:rsid w:val="00FE4A69"/>
    <w:rsid w:val="00FE4B58"/>
    <w:rsid w:val="00FE7032"/>
    <w:rsid w:val="00FE7105"/>
    <w:rsid w:val="00FE73CE"/>
    <w:rsid w:val="00FE76BA"/>
    <w:rsid w:val="00FE770B"/>
    <w:rsid w:val="00FE79CD"/>
    <w:rsid w:val="00FE7FA4"/>
    <w:rsid w:val="00FF030D"/>
    <w:rsid w:val="00FF1320"/>
    <w:rsid w:val="00FF25A5"/>
    <w:rsid w:val="00FF280F"/>
    <w:rsid w:val="00FF2838"/>
    <w:rsid w:val="00FF2E0E"/>
    <w:rsid w:val="00FF3522"/>
    <w:rsid w:val="00FF4B99"/>
    <w:rsid w:val="00FF4BB6"/>
    <w:rsid w:val="00FF4F33"/>
    <w:rsid w:val="00FF5317"/>
    <w:rsid w:val="00FF5537"/>
    <w:rsid w:val="00FF6D0D"/>
    <w:rsid w:val="00FF6F98"/>
    <w:rsid w:val="00FF79AF"/>
    <w:rsid w:val="00FF7CF2"/>
    <w:rsid w:val="6FF28086"/>
    <w:rsid w:val="70DD9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5E57"/>
  <w15:chartTrackingRefBased/>
  <w15:docId w15:val="{3BA7C197-5B89-40AD-8E22-B50F282D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21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488"/>
  </w:style>
  <w:style w:type="paragraph" w:styleId="Footer">
    <w:name w:val="footer"/>
    <w:basedOn w:val="Normal"/>
    <w:link w:val="FooterChar"/>
    <w:uiPriority w:val="99"/>
    <w:unhideWhenUsed/>
    <w:rsid w:val="009C6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88"/>
  </w:style>
  <w:style w:type="character" w:styleId="CommentReference">
    <w:name w:val="annotation reference"/>
    <w:basedOn w:val="DefaultParagraphFont"/>
    <w:uiPriority w:val="99"/>
    <w:semiHidden/>
    <w:unhideWhenUsed/>
    <w:rsid w:val="0048096A"/>
    <w:rPr>
      <w:sz w:val="16"/>
      <w:szCs w:val="16"/>
    </w:rPr>
  </w:style>
  <w:style w:type="paragraph" w:styleId="CommentText">
    <w:name w:val="annotation text"/>
    <w:basedOn w:val="Normal"/>
    <w:link w:val="CommentTextChar"/>
    <w:uiPriority w:val="99"/>
    <w:unhideWhenUsed/>
    <w:rsid w:val="0048096A"/>
    <w:pPr>
      <w:spacing w:line="240" w:lineRule="auto"/>
    </w:pPr>
    <w:rPr>
      <w:sz w:val="20"/>
      <w:szCs w:val="20"/>
    </w:rPr>
  </w:style>
  <w:style w:type="character" w:customStyle="1" w:styleId="CommentTextChar">
    <w:name w:val="Comment Text Char"/>
    <w:basedOn w:val="DefaultParagraphFont"/>
    <w:link w:val="CommentText"/>
    <w:uiPriority w:val="99"/>
    <w:rsid w:val="0048096A"/>
    <w:rPr>
      <w:sz w:val="20"/>
      <w:szCs w:val="20"/>
    </w:rPr>
  </w:style>
  <w:style w:type="paragraph" w:styleId="CommentSubject">
    <w:name w:val="annotation subject"/>
    <w:basedOn w:val="CommentText"/>
    <w:next w:val="CommentText"/>
    <w:link w:val="CommentSubjectChar"/>
    <w:uiPriority w:val="99"/>
    <w:semiHidden/>
    <w:unhideWhenUsed/>
    <w:rsid w:val="0048096A"/>
    <w:rPr>
      <w:b/>
      <w:bCs/>
    </w:rPr>
  </w:style>
  <w:style w:type="character" w:customStyle="1" w:styleId="CommentSubjectChar">
    <w:name w:val="Comment Subject Char"/>
    <w:basedOn w:val="CommentTextChar"/>
    <w:link w:val="CommentSubject"/>
    <w:uiPriority w:val="99"/>
    <w:semiHidden/>
    <w:rsid w:val="0048096A"/>
    <w:rPr>
      <w:b/>
      <w:bCs/>
      <w:sz w:val="20"/>
      <w:szCs w:val="20"/>
    </w:rPr>
  </w:style>
  <w:style w:type="paragraph" w:styleId="BalloonText">
    <w:name w:val="Balloon Text"/>
    <w:basedOn w:val="Normal"/>
    <w:link w:val="BalloonTextChar"/>
    <w:uiPriority w:val="99"/>
    <w:semiHidden/>
    <w:unhideWhenUsed/>
    <w:rsid w:val="0048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96A"/>
    <w:rPr>
      <w:rFonts w:ascii="Segoe UI" w:hAnsi="Segoe UI" w:cs="Segoe UI"/>
      <w:sz w:val="18"/>
      <w:szCs w:val="18"/>
    </w:rPr>
  </w:style>
  <w:style w:type="character" w:styleId="Hyperlink">
    <w:name w:val="Hyperlink"/>
    <w:basedOn w:val="DefaultParagraphFont"/>
    <w:uiPriority w:val="99"/>
    <w:unhideWhenUsed/>
    <w:rsid w:val="0048096A"/>
    <w:rPr>
      <w:color w:val="0000FF"/>
      <w:u w:val="single"/>
    </w:rPr>
  </w:style>
  <w:style w:type="paragraph" w:styleId="FootnoteText">
    <w:name w:val="footnote text"/>
    <w:basedOn w:val="Normal"/>
    <w:link w:val="FootnoteTextChar"/>
    <w:uiPriority w:val="99"/>
    <w:unhideWhenUsed/>
    <w:rsid w:val="00A27908"/>
    <w:pPr>
      <w:spacing w:after="0" w:line="240" w:lineRule="auto"/>
    </w:pPr>
    <w:rPr>
      <w:sz w:val="20"/>
      <w:szCs w:val="20"/>
    </w:rPr>
  </w:style>
  <w:style w:type="character" w:customStyle="1" w:styleId="FootnoteTextChar">
    <w:name w:val="Footnote Text Char"/>
    <w:basedOn w:val="DefaultParagraphFont"/>
    <w:link w:val="FootnoteText"/>
    <w:uiPriority w:val="99"/>
    <w:rsid w:val="00A27908"/>
    <w:rPr>
      <w:sz w:val="20"/>
      <w:szCs w:val="20"/>
    </w:rPr>
  </w:style>
  <w:style w:type="character" w:styleId="FootnoteReference">
    <w:name w:val="footnote reference"/>
    <w:basedOn w:val="DefaultParagraphFont"/>
    <w:uiPriority w:val="99"/>
    <w:semiHidden/>
    <w:unhideWhenUsed/>
    <w:rsid w:val="00A27908"/>
    <w:rPr>
      <w:vertAlign w:val="superscript"/>
    </w:rPr>
  </w:style>
  <w:style w:type="paragraph" w:styleId="ListParagraph">
    <w:name w:val="List Paragraph"/>
    <w:basedOn w:val="Normal"/>
    <w:uiPriority w:val="34"/>
    <w:qFormat/>
    <w:rsid w:val="003E7F7D"/>
    <w:pPr>
      <w:ind w:left="720"/>
      <w:contextualSpacing/>
    </w:pPr>
  </w:style>
  <w:style w:type="paragraph" w:styleId="Revision">
    <w:name w:val="Revision"/>
    <w:hidden/>
    <w:uiPriority w:val="99"/>
    <w:semiHidden/>
    <w:rsid w:val="00060CDE"/>
    <w:pPr>
      <w:spacing w:after="0" w:line="240" w:lineRule="auto"/>
    </w:pPr>
  </w:style>
  <w:style w:type="paragraph" w:styleId="NoSpacing">
    <w:name w:val="No Spacing"/>
    <w:uiPriority w:val="1"/>
    <w:qFormat/>
    <w:rsid w:val="00881609"/>
    <w:pPr>
      <w:spacing w:after="0" w:line="240" w:lineRule="auto"/>
    </w:pPr>
  </w:style>
  <w:style w:type="paragraph" w:styleId="NormalWeb">
    <w:name w:val="Normal (Web)"/>
    <w:basedOn w:val="Normal"/>
    <w:uiPriority w:val="99"/>
    <w:semiHidden/>
    <w:unhideWhenUsed/>
    <w:rsid w:val="004E6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0C91"/>
    <w:rPr>
      <w:color w:val="605E5C"/>
      <w:shd w:val="clear" w:color="auto" w:fill="E1DFDD"/>
    </w:rPr>
  </w:style>
  <w:style w:type="character" w:customStyle="1" w:styleId="Heading3Char">
    <w:name w:val="Heading 3 Char"/>
    <w:basedOn w:val="DefaultParagraphFont"/>
    <w:link w:val="Heading3"/>
    <w:uiPriority w:val="9"/>
    <w:rsid w:val="0055216D"/>
    <w:rPr>
      <w:rFonts w:ascii="Times New Roman" w:eastAsia="Times New Roman" w:hAnsi="Times New Roman" w:cs="Times New Roman"/>
      <w:b/>
      <w:bCs/>
      <w:sz w:val="27"/>
      <w:szCs w:val="27"/>
    </w:rPr>
  </w:style>
  <w:style w:type="character" w:styleId="Strong">
    <w:name w:val="Strong"/>
    <w:basedOn w:val="DefaultParagraphFont"/>
    <w:uiPriority w:val="22"/>
    <w:qFormat/>
    <w:rsid w:val="0055216D"/>
    <w:rPr>
      <w:b/>
      <w:bCs/>
    </w:rPr>
  </w:style>
  <w:style w:type="character" w:styleId="Emphasis">
    <w:name w:val="Emphasis"/>
    <w:basedOn w:val="DefaultParagraphFont"/>
    <w:uiPriority w:val="20"/>
    <w:qFormat/>
    <w:rsid w:val="0055216D"/>
    <w:rPr>
      <w:i/>
      <w:iCs/>
    </w:rPr>
  </w:style>
  <w:style w:type="character" w:styleId="FollowedHyperlink">
    <w:name w:val="FollowedHyperlink"/>
    <w:basedOn w:val="DefaultParagraphFont"/>
    <w:uiPriority w:val="99"/>
    <w:semiHidden/>
    <w:unhideWhenUsed/>
    <w:rsid w:val="009D6508"/>
    <w:rPr>
      <w:color w:val="954F72" w:themeColor="followedHyperlink"/>
      <w:u w:val="single"/>
    </w:rPr>
  </w:style>
  <w:style w:type="character" w:styleId="PageNumber">
    <w:name w:val="page number"/>
    <w:basedOn w:val="DefaultParagraphFont"/>
    <w:uiPriority w:val="99"/>
    <w:semiHidden/>
    <w:unhideWhenUsed/>
    <w:rsid w:val="002C5CA9"/>
  </w:style>
  <w:style w:type="paragraph" w:styleId="HTMLPreformatted">
    <w:name w:val="HTML Preformatted"/>
    <w:basedOn w:val="Normal"/>
    <w:link w:val="HTMLPreformattedChar"/>
    <w:uiPriority w:val="99"/>
    <w:unhideWhenUsed/>
    <w:rsid w:val="008A5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A5F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34">
      <w:bodyDiv w:val="1"/>
      <w:marLeft w:val="0"/>
      <w:marRight w:val="0"/>
      <w:marTop w:val="0"/>
      <w:marBottom w:val="0"/>
      <w:divBdr>
        <w:top w:val="none" w:sz="0" w:space="0" w:color="auto"/>
        <w:left w:val="none" w:sz="0" w:space="0" w:color="auto"/>
        <w:bottom w:val="none" w:sz="0" w:space="0" w:color="auto"/>
        <w:right w:val="none" w:sz="0" w:space="0" w:color="auto"/>
      </w:divBdr>
      <w:divsChild>
        <w:div w:id="1925605003">
          <w:marLeft w:val="0"/>
          <w:marRight w:val="0"/>
          <w:marTop w:val="0"/>
          <w:marBottom w:val="0"/>
          <w:divBdr>
            <w:top w:val="none" w:sz="0" w:space="0" w:color="auto"/>
            <w:left w:val="none" w:sz="0" w:space="0" w:color="auto"/>
            <w:bottom w:val="none" w:sz="0" w:space="0" w:color="auto"/>
            <w:right w:val="none" w:sz="0" w:space="0" w:color="auto"/>
          </w:divBdr>
          <w:divsChild>
            <w:div w:id="1898591585">
              <w:marLeft w:val="0"/>
              <w:marRight w:val="0"/>
              <w:marTop w:val="0"/>
              <w:marBottom w:val="0"/>
              <w:divBdr>
                <w:top w:val="none" w:sz="0" w:space="0" w:color="auto"/>
                <w:left w:val="none" w:sz="0" w:space="0" w:color="auto"/>
                <w:bottom w:val="none" w:sz="0" w:space="0" w:color="auto"/>
                <w:right w:val="none" w:sz="0" w:space="0" w:color="auto"/>
              </w:divBdr>
              <w:divsChild>
                <w:div w:id="679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588">
      <w:bodyDiv w:val="1"/>
      <w:marLeft w:val="0"/>
      <w:marRight w:val="0"/>
      <w:marTop w:val="0"/>
      <w:marBottom w:val="0"/>
      <w:divBdr>
        <w:top w:val="none" w:sz="0" w:space="0" w:color="auto"/>
        <w:left w:val="none" w:sz="0" w:space="0" w:color="auto"/>
        <w:bottom w:val="none" w:sz="0" w:space="0" w:color="auto"/>
        <w:right w:val="none" w:sz="0" w:space="0" w:color="auto"/>
      </w:divBdr>
    </w:div>
    <w:div w:id="72974068">
      <w:bodyDiv w:val="1"/>
      <w:marLeft w:val="0"/>
      <w:marRight w:val="0"/>
      <w:marTop w:val="0"/>
      <w:marBottom w:val="0"/>
      <w:divBdr>
        <w:top w:val="none" w:sz="0" w:space="0" w:color="auto"/>
        <w:left w:val="none" w:sz="0" w:space="0" w:color="auto"/>
        <w:bottom w:val="none" w:sz="0" w:space="0" w:color="auto"/>
        <w:right w:val="none" w:sz="0" w:space="0" w:color="auto"/>
      </w:divBdr>
    </w:div>
    <w:div w:id="100222634">
      <w:bodyDiv w:val="1"/>
      <w:marLeft w:val="0"/>
      <w:marRight w:val="0"/>
      <w:marTop w:val="0"/>
      <w:marBottom w:val="0"/>
      <w:divBdr>
        <w:top w:val="none" w:sz="0" w:space="0" w:color="auto"/>
        <w:left w:val="none" w:sz="0" w:space="0" w:color="auto"/>
        <w:bottom w:val="none" w:sz="0" w:space="0" w:color="auto"/>
        <w:right w:val="none" w:sz="0" w:space="0" w:color="auto"/>
      </w:divBdr>
    </w:div>
    <w:div w:id="136073153">
      <w:bodyDiv w:val="1"/>
      <w:marLeft w:val="0"/>
      <w:marRight w:val="0"/>
      <w:marTop w:val="0"/>
      <w:marBottom w:val="0"/>
      <w:divBdr>
        <w:top w:val="none" w:sz="0" w:space="0" w:color="auto"/>
        <w:left w:val="none" w:sz="0" w:space="0" w:color="auto"/>
        <w:bottom w:val="none" w:sz="0" w:space="0" w:color="auto"/>
        <w:right w:val="none" w:sz="0" w:space="0" w:color="auto"/>
      </w:divBdr>
    </w:div>
    <w:div w:id="164441690">
      <w:bodyDiv w:val="1"/>
      <w:marLeft w:val="0"/>
      <w:marRight w:val="0"/>
      <w:marTop w:val="0"/>
      <w:marBottom w:val="0"/>
      <w:divBdr>
        <w:top w:val="none" w:sz="0" w:space="0" w:color="auto"/>
        <w:left w:val="none" w:sz="0" w:space="0" w:color="auto"/>
        <w:bottom w:val="none" w:sz="0" w:space="0" w:color="auto"/>
        <w:right w:val="none" w:sz="0" w:space="0" w:color="auto"/>
      </w:divBdr>
    </w:div>
    <w:div w:id="172840272">
      <w:bodyDiv w:val="1"/>
      <w:marLeft w:val="0"/>
      <w:marRight w:val="0"/>
      <w:marTop w:val="0"/>
      <w:marBottom w:val="0"/>
      <w:divBdr>
        <w:top w:val="none" w:sz="0" w:space="0" w:color="auto"/>
        <w:left w:val="none" w:sz="0" w:space="0" w:color="auto"/>
        <w:bottom w:val="none" w:sz="0" w:space="0" w:color="auto"/>
        <w:right w:val="none" w:sz="0" w:space="0" w:color="auto"/>
      </w:divBdr>
    </w:div>
    <w:div w:id="193620501">
      <w:bodyDiv w:val="1"/>
      <w:marLeft w:val="0"/>
      <w:marRight w:val="0"/>
      <w:marTop w:val="0"/>
      <w:marBottom w:val="0"/>
      <w:divBdr>
        <w:top w:val="none" w:sz="0" w:space="0" w:color="auto"/>
        <w:left w:val="none" w:sz="0" w:space="0" w:color="auto"/>
        <w:bottom w:val="none" w:sz="0" w:space="0" w:color="auto"/>
        <w:right w:val="none" w:sz="0" w:space="0" w:color="auto"/>
      </w:divBdr>
    </w:div>
    <w:div w:id="202328639">
      <w:bodyDiv w:val="1"/>
      <w:marLeft w:val="0"/>
      <w:marRight w:val="0"/>
      <w:marTop w:val="0"/>
      <w:marBottom w:val="0"/>
      <w:divBdr>
        <w:top w:val="none" w:sz="0" w:space="0" w:color="auto"/>
        <w:left w:val="none" w:sz="0" w:space="0" w:color="auto"/>
        <w:bottom w:val="none" w:sz="0" w:space="0" w:color="auto"/>
        <w:right w:val="none" w:sz="0" w:space="0" w:color="auto"/>
      </w:divBdr>
    </w:div>
    <w:div w:id="237634253">
      <w:bodyDiv w:val="1"/>
      <w:marLeft w:val="0"/>
      <w:marRight w:val="0"/>
      <w:marTop w:val="0"/>
      <w:marBottom w:val="0"/>
      <w:divBdr>
        <w:top w:val="none" w:sz="0" w:space="0" w:color="auto"/>
        <w:left w:val="none" w:sz="0" w:space="0" w:color="auto"/>
        <w:bottom w:val="none" w:sz="0" w:space="0" w:color="auto"/>
        <w:right w:val="none" w:sz="0" w:space="0" w:color="auto"/>
      </w:divBdr>
      <w:divsChild>
        <w:div w:id="841237529">
          <w:marLeft w:val="0"/>
          <w:marRight w:val="0"/>
          <w:marTop w:val="0"/>
          <w:marBottom w:val="0"/>
          <w:divBdr>
            <w:top w:val="none" w:sz="0" w:space="0" w:color="auto"/>
            <w:left w:val="none" w:sz="0" w:space="0" w:color="auto"/>
            <w:bottom w:val="none" w:sz="0" w:space="0" w:color="auto"/>
            <w:right w:val="none" w:sz="0" w:space="0" w:color="auto"/>
          </w:divBdr>
        </w:div>
        <w:div w:id="318001577">
          <w:marLeft w:val="0"/>
          <w:marRight w:val="0"/>
          <w:marTop w:val="0"/>
          <w:marBottom w:val="0"/>
          <w:divBdr>
            <w:top w:val="none" w:sz="0" w:space="0" w:color="auto"/>
            <w:left w:val="none" w:sz="0" w:space="0" w:color="auto"/>
            <w:bottom w:val="none" w:sz="0" w:space="0" w:color="auto"/>
            <w:right w:val="none" w:sz="0" w:space="0" w:color="auto"/>
          </w:divBdr>
        </w:div>
        <w:div w:id="1438482021">
          <w:marLeft w:val="0"/>
          <w:marRight w:val="0"/>
          <w:marTop w:val="0"/>
          <w:marBottom w:val="0"/>
          <w:divBdr>
            <w:top w:val="none" w:sz="0" w:space="0" w:color="auto"/>
            <w:left w:val="none" w:sz="0" w:space="0" w:color="auto"/>
            <w:bottom w:val="none" w:sz="0" w:space="0" w:color="auto"/>
            <w:right w:val="none" w:sz="0" w:space="0" w:color="auto"/>
          </w:divBdr>
        </w:div>
      </w:divsChild>
    </w:div>
    <w:div w:id="290786990">
      <w:bodyDiv w:val="1"/>
      <w:marLeft w:val="0"/>
      <w:marRight w:val="0"/>
      <w:marTop w:val="0"/>
      <w:marBottom w:val="0"/>
      <w:divBdr>
        <w:top w:val="none" w:sz="0" w:space="0" w:color="auto"/>
        <w:left w:val="none" w:sz="0" w:space="0" w:color="auto"/>
        <w:bottom w:val="none" w:sz="0" w:space="0" w:color="auto"/>
        <w:right w:val="none" w:sz="0" w:space="0" w:color="auto"/>
      </w:divBdr>
    </w:div>
    <w:div w:id="338434774">
      <w:bodyDiv w:val="1"/>
      <w:marLeft w:val="0"/>
      <w:marRight w:val="0"/>
      <w:marTop w:val="0"/>
      <w:marBottom w:val="0"/>
      <w:divBdr>
        <w:top w:val="none" w:sz="0" w:space="0" w:color="auto"/>
        <w:left w:val="none" w:sz="0" w:space="0" w:color="auto"/>
        <w:bottom w:val="none" w:sz="0" w:space="0" w:color="auto"/>
        <w:right w:val="none" w:sz="0" w:space="0" w:color="auto"/>
      </w:divBdr>
    </w:div>
    <w:div w:id="357630337">
      <w:bodyDiv w:val="1"/>
      <w:marLeft w:val="0"/>
      <w:marRight w:val="0"/>
      <w:marTop w:val="0"/>
      <w:marBottom w:val="0"/>
      <w:divBdr>
        <w:top w:val="none" w:sz="0" w:space="0" w:color="auto"/>
        <w:left w:val="none" w:sz="0" w:space="0" w:color="auto"/>
        <w:bottom w:val="none" w:sz="0" w:space="0" w:color="auto"/>
        <w:right w:val="none" w:sz="0" w:space="0" w:color="auto"/>
      </w:divBdr>
    </w:div>
    <w:div w:id="360741762">
      <w:bodyDiv w:val="1"/>
      <w:marLeft w:val="0"/>
      <w:marRight w:val="0"/>
      <w:marTop w:val="0"/>
      <w:marBottom w:val="0"/>
      <w:divBdr>
        <w:top w:val="none" w:sz="0" w:space="0" w:color="auto"/>
        <w:left w:val="none" w:sz="0" w:space="0" w:color="auto"/>
        <w:bottom w:val="none" w:sz="0" w:space="0" w:color="auto"/>
        <w:right w:val="none" w:sz="0" w:space="0" w:color="auto"/>
      </w:divBdr>
    </w:div>
    <w:div w:id="442657306">
      <w:bodyDiv w:val="1"/>
      <w:marLeft w:val="0"/>
      <w:marRight w:val="0"/>
      <w:marTop w:val="0"/>
      <w:marBottom w:val="0"/>
      <w:divBdr>
        <w:top w:val="none" w:sz="0" w:space="0" w:color="auto"/>
        <w:left w:val="none" w:sz="0" w:space="0" w:color="auto"/>
        <w:bottom w:val="none" w:sz="0" w:space="0" w:color="auto"/>
        <w:right w:val="none" w:sz="0" w:space="0" w:color="auto"/>
      </w:divBdr>
    </w:div>
    <w:div w:id="468596510">
      <w:bodyDiv w:val="1"/>
      <w:marLeft w:val="0"/>
      <w:marRight w:val="0"/>
      <w:marTop w:val="0"/>
      <w:marBottom w:val="0"/>
      <w:divBdr>
        <w:top w:val="none" w:sz="0" w:space="0" w:color="auto"/>
        <w:left w:val="none" w:sz="0" w:space="0" w:color="auto"/>
        <w:bottom w:val="none" w:sz="0" w:space="0" w:color="auto"/>
        <w:right w:val="none" w:sz="0" w:space="0" w:color="auto"/>
      </w:divBdr>
      <w:divsChild>
        <w:div w:id="610825543">
          <w:marLeft w:val="0"/>
          <w:marRight w:val="0"/>
          <w:marTop w:val="0"/>
          <w:marBottom w:val="240"/>
          <w:divBdr>
            <w:top w:val="none" w:sz="0" w:space="0" w:color="auto"/>
            <w:left w:val="none" w:sz="0" w:space="0" w:color="auto"/>
            <w:bottom w:val="none" w:sz="0" w:space="0" w:color="auto"/>
            <w:right w:val="none" w:sz="0" w:space="0" w:color="auto"/>
          </w:divBdr>
        </w:div>
        <w:div w:id="1426924320">
          <w:marLeft w:val="0"/>
          <w:marRight w:val="0"/>
          <w:marTop w:val="0"/>
          <w:marBottom w:val="240"/>
          <w:divBdr>
            <w:top w:val="none" w:sz="0" w:space="0" w:color="auto"/>
            <w:left w:val="none" w:sz="0" w:space="0" w:color="auto"/>
            <w:bottom w:val="none" w:sz="0" w:space="0" w:color="auto"/>
            <w:right w:val="none" w:sz="0" w:space="0" w:color="auto"/>
          </w:divBdr>
        </w:div>
      </w:divsChild>
    </w:div>
    <w:div w:id="473915178">
      <w:bodyDiv w:val="1"/>
      <w:marLeft w:val="0"/>
      <w:marRight w:val="0"/>
      <w:marTop w:val="0"/>
      <w:marBottom w:val="0"/>
      <w:divBdr>
        <w:top w:val="none" w:sz="0" w:space="0" w:color="auto"/>
        <w:left w:val="none" w:sz="0" w:space="0" w:color="auto"/>
        <w:bottom w:val="none" w:sz="0" w:space="0" w:color="auto"/>
        <w:right w:val="none" w:sz="0" w:space="0" w:color="auto"/>
      </w:divBdr>
    </w:div>
    <w:div w:id="497381527">
      <w:bodyDiv w:val="1"/>
      <w:marLeft w:val="0"/>
      <w:marRight w:val="0"/>
      <w:marTop w:val="0"/>
      <w:marBottom w:val="0"/>
      <w:divBdr>
        <w:top w:val="none" w:sz="0" w:space="0" w:color="auto"/>
        <w:left w:val="none" w:sz="0" w:space="0" w:color="auto"/>
        <w:bottom w:val="none" w:sz="0" w:space="0" w:color="auto"/>
        <w:right w:val="none" w:sz="0" w:space="0" w:color="auto"/>
      </w:divBdr>
    </w:div>
    <w:div w:id="707489055">
      <w:bodyDiv w:val="1"/>
      <w:marLeft w:val="0"/>
      <w:marRight w:val="0"/>
      <w:marTop w:val="0"/>
      <w:marBottom w:val="0"/>
      <w:divBdr>
        <w:top w:val="none" w:sz="0" w:space="0" w:color="auto"/>
        <w:left w:val="none" w:sz="0" w:space="0" w:color="auto"/>
        <w:bottom w:val="none" w:sz="0" w:space="0" w:color="auto"/>
        <w:right w:val="none" w:sz="0" w:space="0" w:color="auto"/>
      </w:divBdr>
    </w:div>
    <w:div w:id="753011999">
      <w:bodyDiv w:val="1"/>
      <w:marLeft w:val="0"/>
      <w:marRight w:val="0"/>
      <w:marTop w:val="0"/>
      <w:marBottom w:val="0"/>
      <w:divBdr>
        <w:top w:val="none" w:sz="0" w:space="0" w:color="auto"/>
        <w:left w:val="none" w:sz="0" w:space="0" w:color="auto"/>
        <w:bottom w:val="none" w:sz="0" w:space="0" w:color="auto"/>
        <w:right w:val="none" w:sz="0" w:space="0" w:color="auto"/>
      </w:divBdr>
    </w:div>
    <w:div w:id="764695080">
      <w:bodyDiv w:val="1"/>
      <w:marLeft w:val="0"/>
      <w:marRight w:val="0"/>
      <w:marTop w:val="0"/>
      <w:marBottom w:val="0"/>
      <w:divBdr>
        <w:top w:val="none" w:sz="0" w:space="0" w:color="auto"/>
        <w:left w:val="none" w:sz="0" w:space="0" w:color="auto"/>
        <w:bottom w:val="none" w:sz="0" w:space="0" w:color="auto"/>
        <w:right w:val="none" w:sz="0" w:space="0" w:color="auto"/>
      </w:divBdr>
    </w:div>
    <w:div w:id="855507861">
      <w:bodyDiv w:val="1"/>
      <w:marLeft w:val="0"/>
      <w:marRight w:val="0"/>
      <w:marTop w:val="0"/>
      <w:marBottom w:val="0"/>
      <w:divBdr>
        <w:top w:val="none" w:sz="0" w:space="0" w:color="auto"/>
        <w:left w:val="none" w:sz="0" w:space="0" w:color="auto"/>
        <w:bottom w:val="none" w:sz="0" w:space="0" w:color="auto"/>
        <w:right w:val="none" w:sz="0" w:space="0" w:color="auto"/>
      </w:divBdr>
    </w:div>
    <w:div w:id="878779978">
      <w:bodyDiv w:val="1"/>
      <w:marLeft w:val="0"/>
      <w:marRight w:val="0"/>
      <w:marTop w:val="0"/>
      <w:marBottom w:val="0"/>
      <w:divBdr>
        <w:top w:val="none" w:sz="0" w:space="0" w:color="auto"/>
        <w:left w:val="none" w:sz="0" w:space="0" w:color="auto"/>
        <w:bottom w:val="none" w:sz="0" w:space="0" w:color="auto"/>
        <w:right w:val="none" w:sz="0" w:space="0" w:color="auto"/>
      </w:divBdr>
    </w:div>
    <w:div w:id="908881640">
      <w:bodyDiv w:val="1"/>
      <w:marLeft w:val="0"/>
      <w:marRight w:val="0"/>
      <w:marTop w:val="0"/>
      <w:marBottom w:val="0"/>
      <w:divBdr>
        <w:top w:val="none" w:sz="0" w:space="0" w:color="auto"/>
        <w:left w:val="none" w:sz="0" w:space="0" w:color="auto"/>
        <w:bottom w:val="none" w:sz="0" w:space="0" w:color="auto"/>
        <w:right w:val="none" w:sz="0" w:space="0" w:color="auto"/>
      </w:divBdr>
    </w:div>
    <w:div w:id="935939831">
      <w:bodyDiv w:val="1"/>
      <w:marLeft w:val="0"/>
      <w:marRight w:val="0"/>
      <w:marTop w:val="0"/>
      <w:marBottom w:val="0"/>
      <w:divBdr>
        <w:top w:val="none" w:sz="0" w:space="0" w:color="auto"/>
        <w:left w:val="none" w:sz="0" w:space="0" w:color="auto"/>
        <w:bottom w:val="none" w:sz="0" w:space="0" w:color="auto"/>
        <w:right w:val="none" w:sz="0" w:space="0" w:color="auto"/>
      </w:divBdr>
    </w:div>
    <w:div w:id="1039478972">
      <w:bodyDiv w:val="1"/>
      <w:marLeft w:val="0"/>
      <w:marRight w:val="0"/>
      <w:marTop w:val="0"/>
      <w:marBottom w:val="0"/>
      <w:divBdr>
        <w:top w:val="none" w:sz="0" w:space="0" w:color="auto"/>
        <w:left w:val="none" w:sz="0" w:space="0" w:color="auto"/>
        <w:bottom w:val="none" w:sz="0" w:space="0" w:color="auto"/>
        <w:right w:val="none" w:sz="0" w:space="0" w:color="auto"/>
      </w:divBdr>
    </w:div>
    <w:div w:id="1070889734">
      <w:bodyDiv w:val="1"/>
      <w:marLeft w:val="0"/>
      <w:marRight w:val="0"/>
      <w:marTop w:val="0"/>
      <w:marBottom w:val="0"/>
      <w:divBdr>
        <w:top w:val="none" w:sz="0" w:space="0" w:color="auto"/>
        <w:left w:val="none" w:sz="0" w:space="0" w:color="auto"/>
        <w:bottom w:val="none" w:sz="0" w:space="0" w:color="auto"/>
        <w:right w:val="none" w:sz="0" w:space="0" w:color="auto"/>
      </w:divBdr>
    </w:div>
    <w:div w:id="1252399508">
      <w:bodyDiv w:val="1"/>
      <w:marLeft w:val="0"/>
      <w:marRight w:val="0"/>
      <w:marTop w:val="0"/>
      <w:marBottom w:val="0"/>
      <w:divBdr>
        <w:top w:val="none" w:sz="0" w:space="0" w:color="auto"/>
        <w:left w:val="none" w:sz="0" w:space="0" w:color="auto"/>
        <w:bottom w:val="none" w:sz="0" w:space="0" w:color="auto"/>
        <w:right w:val="none" w:sz="0" w:space="0" w:color="auto"/>
      </w:divBdr>
    </w:div>
    <w:div w:id="1284658452">
      <w:bodyDiv w:val="1"/>
      <w:marLeft w:val="0"/>
      <w:marRight w:val="0"/>
      <w:marTop w:val="0"/>
      <w:marBottom w:val="0"/>
      <w:divBdr>
        <w:top w:val="none" w:sz="0" w:space="0" w:color="auto"/>
        <w:left w:val="none" w:sz="0" w:space="0" w:color="auto"/>
        <w:bottom w:val="none" w:sz="0" w:space="0" w:color="auto"/>
        <w:right w:val="none" w:sz="0" w:space="0" w:color="auto"/>
      </w:divBdr>
    </w:div>
    <w:div w:id="1331250395">
      <w:bodyDiv w:val="1"/>
      <w:marLeft w:val="0"/>
      <w:marRight w:val="0"/>
      <w:marTop w:val="0"/>
      <w:marBottom w:val="0"/>
      <w:divBdr>
        <w:top w:val="none" w:sz="0" w:space="0" w:color="auto"/>
        <w:left w:val="none" w:sz="0" w:space="0" w:color="auto"/>
        <w:bottom w:val="none" w:sz="0" w:space="0" w:color="auto"/>
        <w:right w:val="none" w:sz="0" w:space="0" w:color="auto"/>
      </w:divBdr>
    </w:div>
    <w:div w:id="1346901953">
      <w:bodyDiv w:val="1"/>
      <w:marLeft w:val="0"/>
      <w:marRight w:val="0"/>
      <w:marTop w:val="0"/>
      <w:marBottom w:val="0"/>
      <w:divBdr>
        <w:top w:val="none" w:sz="0" w:space="0" w:color="auto"/>
        <w:left w:val="none" w:sz="0" w:space="0" w:color="auto"/>
        <w:bottom w:val="none" w:sz="0" w:space="0" w:color="auto"/>
        <w:right w:val="none" w:sz="0" w:space="0" w:color="auto"/>
      </w:divBdr>
    </w:div>
    <w:div w:id="1666784333">
      <w:bodyDiv w:val="1"/>
      <w:marLeft w:val="0"/>
      <w:marRight w:val="0"/>
      <w:marTop w:val="0"/>
      <w:marBottom w:val="0"/>
      <w:divBdr>
        <w:top w:val="none" w:sz="0" w:space="0" w:color="auto"/>
        <w:left w:val="none" w:sz="0" w:space="0" w:color="auto"/>
        <w:bottom w:val="none" w:sz="0" w:space="0" w:color="auto"/>
        <w:right w:val="none" w:sz="0" w:space="0" w:color="auto"/>
      </w:divBdr>
    </w:div>
    <w:div w:id="1715422521">
      <w:bodyDiv w:val="1"/>
      <w:marLeft w:val="0"/>
      <w:marRight w:val="0"/>
      <w:marTop w:val="0"/>
      <w:marBottom w:val="0"/>
      <w:divBdr>
        <w:top w:val="none" w:sz="0" w:space="0" w:color="auto"/>
        <w:left w:val="none" w:sz="0" w:space="0" w:color="auto"/>
        <w:bottom w:val="none" w:sz="0" w:space="0" w:color="auto"/>
        <w:right w:val="none" w:sz="0" w:space="0" w:color="auto"/>
      </w:divBdr>
    </w:div>
    <w:div w:id="1726103703">
      <w:bodyDiv w:val="1"/>
      <w:marLeft w:val="0"/>
      <w:marRight w:val="0"/>
      <w:marTop w:val="0"/>
      <w:marBottom w:val="0"/>
      <w:divBdr>
        <w:top w:val="none" w:sz="0" w:space="0" w:color="auto"/>
        <w:left w:val="none" w:sz="0" w:space="0" w:color="auto"/>
        <w:bottom w:val="none" w:sz="0" w:space="0" w:color="auto"/>
        <w:right w:val="none" w:sz="0" w:space="0" w:color="auto"/>
      </w:divBdr>
    </w:div>
    <w:div w:id="1794782706">
      <w:bodyDiv w:val="1"/>
      <w:marLeft w:val="0"/>
      <w:marRight w:val="0"/>
      <w:marTop w:val="0"/>
      <w:marBottom w:val="0"/>
      <w:divBdr>
        <w:top w:val="none" w:sz="0" w:space="0" w:color="auto"/>
        <w:left w:val="none" w:sz="0" w:space="0" w:color="auto"/>
        <w:bottom w:val="none" w:sz="0" w:space="0" w:color="auto"/>
        <w:right w:val="none" w:sz="0" w:space="0" w:color="auto"/>
      </w:divBdr>
    </w:div>
    <w:div w:id="1815289988">
      <w:bodyDiv w:val="1"/>
      <w:marLeft w:val="0"/>
      <w:marRight w:val="0"/>
      <w:marTop w:val="0"/>
      <w:marBottom w:val="0"/>
      <w:divBdr>
        <w:top w:val="none" w:sz="0" w:space="0" w:color="auto"/>
        <w:left w:val="none" w:sz="0" w:space="0" w:color="auto"/>
        <w:bottom w:val="none" w:sz="0" w:space="0" w:color="auto"/>
        <w:right w:val="none" w:sz="0" w:space="0" w:color="auto"/>
      </w:divBdr>
    </w:div>
    <w:div w:id="1824463979">
      <w:bodyDiv w:val="1"/>
      <w:marLeft w:val="0"/>
      <w:marRight w:val="0"/>
      <w:marTop w:val="0"/>
      <w:marBottom w:val="0"/>
      <w:divBdr>
        <w:top w:val="none" w:sz="0" w:space="0" w:color="auto"/>
        <w:left w:val="none" w:sz="0" w:space="0" w:color="auto"/>
        <w:bottom w:val="none" w:sz="0" w:space="0" w:color="auto"/>
        <w:right w:val="none" w:sz="0" w:space="0" w:color="auto"/>
      </w:divBdr>
    </w:div>
    <w:div w:id="1831554489">
      <w:bodyDiv w:val="1"/>
      <w:marLeft w:val="0"/>
      <w:marRight w:val="0"/>
      <w:marTop w:val="0"/>
      <w:marBottom w:val="0"/>
      <w:divBdr>
        <w:top w:val="none" w:sz="0" w:space="0" w:color="auto"/>
        <w:left w:val="none" w:sz="0" w:space="0" w:color="auto"/>
        <w:bottom w:val="none" w:sz="0" w:space="0" w:color="auto"/>
        <w:right w:val="none" w:sz="0" w:space="0" w:color="auto"/>
      </w:divBdr>
    </w:div>
    <w:div w:id="1897205884">
      <w:bodyDiv w:val="1"/>
      <w:marLeft w:val="0"/>
      <w:marRight w:val="0"/>
      <w:marTop w:val="0"/>
      <w:marBottom w:val="0"/>
      <w:divBdr>
        <w:top w:val="none" w:sz="0" w:space="0" w:color="auto"/>
        <w:left w:val="none" w:sz="0" w:space="0" w:color="auto"/>
        <w:bottom w:val="none" w:sz="0" w:space="0" w:color="auto"/>
        <w:right w:val="none" w:sz="0" w:space="0" w:color="auto"/>
      </w:divBdr>
    </w:div>
    <w:div w:id="2045708673">
      <w:bodyDiv w:val="1"/>
      <w:marLeft w:val="0"/>
      <w:marRight w:val="0"/>
      <w:marTop w:val="0"/>
      <w:marBottom w:val="0"/>
      <w:divBdr>
        <w:top w:val="none" w:sz="0" w:space="0" w:color="auto"/>
        <w:left w:val="none" w:sz="0" w:space="0" w:color="auto"/>
        <w:bottom w:val="none" w:sz="0" w:space="0" w:color="auto"/>
        <w:right w:val="none" w:sz="0" w:space="0" w:color="auto"/>
      </w:divBdr>
      <w:divsChild>
        <w:div w:id="1797987239">
          <w:marLeft w:val="0"/>
          <w:marRight w:val="0"/>
          <w:marTop w:val="0"/>
          <w:marBottom w:val="0"/>
          <w:divBdr>
            <w:top w:val="none" w:sz="0" w:space="0" w:color="auto"/>
            <w:left w:val="none" w:sz="0" w:space="0" w:color="auto"/>
            <w:bottom w:val="none" w:sz="0" w:space="0" w:color="auto"/>
            <w:right w:val="none" w:sz="0" w:space="0" w:color="auto"/>
          </w:divBdr>
        </w:div>
        <w:div w:id="1811826125">
          <w:marLeft w:val="0"/>
          <w:marRight w:val="0"/>
          <w:marTop w:val="0"/>
          <w:marBottom w:val="0"/>
          <w:divBdr>
            <w:top w:val="none" w:sz="0" w:space="0" w:color="auto"/>
            <w:left w:val="none" w:sz="0" w:space="0" w:color="auto"/>
            <w:bottom w:val="none" w:sz="0" w:space="0" w:color="auto"/>
            <w:right w:val="none" w:sz="0" w:space="0" w:color="auto"/>
          </w:divBdr>
        </w:div>
        <w:div w:id="1938249954">
          <w:marLeft w:val="0"/>
          <w:marRight w:val="0"/>
          <w:marTop w:val="0"/>
          <w:marBottom w:val="0"/>
          <w:divBdr>
            <w:top w:val="none" w:sz="0" w:space="0" w:color="auto"/>
            <w:left w:val="none" w:sz="0" w:space="0" w:color="auto"/>
            <w:bottom w:val="none" w:sz="0" w:space="0" w:color="auto"/>
            <w:right w:val="none" w:sz="0" w:space="0" w:color="auto"/>
          </w:divBdr>
        </w:div>
        <w:div w:id="1817867551">
          <w:marLeft w:val="0"/>
          <w:marRight w:val="0"/>
          <w:marTop w:val="0"/>
          <w:marBottom w:val="0"/>
          <w:divBdr>
            <w:top w:val="none" w:sz="0" w:space="0" w:color="auto"/>
            <w:left w:val="none" w:sz="0" w:space="0" w:color="auto"/>
            <w:bottom w:val="none" w:sz="0" w:space="0" w:color="auto"/>
            <w:right w:val="none" w:sz="0" w:space="0" w:color="auto"/>
          </w:divBdr>
        </w:div>
        <w:div w:id="1327124195">
          <w:marLeft w:val="0"/>
          <w:marRight w:val="0"/>
          <w:marTop w:val="0"/>
          <w:marBottom w:val="0"/>
          <w:divBdr>
            <w:top w:val="none" w:sz="0" w:space="0" w:color="auto"/>
            <w:left w:val="none" w:sz="0" w:space="0" w:color="auto"/>
            <w:bottom w:val="none" w:sz="0" w:space="0" w:color="auto"/>
            <w:right w:val="none" w:sz="0" w:space="0" w:color="auto"/>
          </w:divBdr>
        </w:div>
        <w:div w:id="2047025806">
          <w:marLeft w:val="0"/>
          <w:marRight w:val="0"/>
          <w:marTop w:val="0"/>
          <w:marBottom w:val="0"/>
          <w:divBdr>
            <w:top w:val="none" w:sz="0" w:space="0" w:color="auto"/>
            <w:left w:val="none" w:sz="0" w:space="0" w:color="auto"/>
            <w:bottom w:val="none" w:sz="0" w:space="0" w:color="auto"/>
            <w:right w:val="none" w:sz="0" w:space="0" w:color="auto"/>
          </w:divBdr>
        </w:div>
        <w:div w:id="778718144">
          <w:marLeft w:val="0"/>
          <w:marRight w:val="0"/>
          <w:marTop w:val="0"/>
          <w:marBottom w:val="0"/>
          <w:divBdr>
            <w:top w:val="none" w:sz="0" w:space="0" w:color="auto"/>
            <w:left w:val="none" w:sz="0" w:space="0" w:color="auto"/>
            <w:bottom w:val="none" w:sz="0" w:space="0" w:color="auto"/>
            <w:right w:val="none" w:sz="0" w:space="0" w:color="auto"/>
          </w:divBdr>
        </w:div>
        <w:div w:id="612908531">
          <w:marLeft w:val="0"/>
          <w:marRight w:val="0"/>
          <w:marTop w:val="0"/>
          <w:marBottom w:val="0"/>
          <w:divBdr>
            <w:top w:val="none" w:sz="0" w:space="0" w:color="auto"/>
            <w:left w:val="none" w:sz="0" w:space="0" w:color="auto"/>
            <w:bottom w:val="none" w:sz="0" w:space="0" w:color="auto"/>
            <w:right w:val="none" w:sz="0" w:space="0" w:color="auto"/>
          </w:divBdr>
        </w:div>
        <w:div w:id="1025517534">
          <w:marLeft w:val="0"/>
          <w:marRight w:val="0"/>
          <w:marTop w:val="0"/>
          <w:marBottom w:val="0"/>
          <w:divBdr>
            <w:top w:val="none" w:sz="0" w:space="0" w:color="auto"/>
            <w:left w:val="none" w:sz="0" w:space="0" w:color="auto"/>
            <w:bottom w:val="none" w:sz="0" w:space="0" w:color="auto"/>
            <w:right w:val="none" w:sz="0" w:space="0" w:color="auto"/>
          </w:divBdr>
        </w:div>
        <w:div w:id="310909804">
          <w:marLeft w:val="0"/>
          <w:marRight w:val="0"/>
          <w:marTop w:val="0"/>
          <w:marBottom w:val="0"/>
          <w:divBdr>
            <w:top w:val="none" w:sz="0" w:space="0" w:color="auto"/>
            <w:left w:val="none" w:sz="0" w:space="0" w:color="auto"/>
            <w:bottom w:val="none" w:sz="0" w:space="0" w:color="auto"/>
            <w:right w:val="none" w:sz="0" w:space="0" w:color="auto"/>
          </w:divBdr>
        </w:div>
        <w:div w:id="134026181">
          <w:marLeft w:val="0"/>
          <w:marRight w:val="0"/>
          <w:marTop w:val="0"/>
          <w:marBottom w:val="0"/>
          <w:divBdr>
            <w:top w:val="none" w:sz="0" w:space="0" w:color="auto"/>
            <w:left w:val="none" w:sz="0" w:space="0" w:color="auto"/>
            <w:bottom w:val="none" w:sz="0" w:space="0" w:color="auto"/>
            <w:right w:val="none" w:sz="0" w:space="0" w:color="auto"/>
          </w:divBdr>
        </w:div>
        <w:div w:id="1888300217">
          <w:marLeft w:val="0"/>
          <w:marRight w:val="0"/>
          <w:marTop w:val="0"/>
          <w:marBottom w:val="0"/>
          <w:divBdr>
            <w:top w:val="none" w:sz="0" w:space="0" w:color="auto"/>
            <w:left w:val="none" w:sz="0" w:space="0" w:color="auto"/>
            <w:bottom w:val="none" w:sz="0" w:space="0" w:color="auto"/>
            <w:right w:val="none" w:sz="0" w:space="0" w:color="auto"/>
          </w:divBdr>
        </w:div>
        <w:div w:id="1163400912">
          <w:marLeft w:val="0"/>
          <w:marRight w:val="0"/>
          <w:marTop w:val="0"/>
          <w:marBottom w:val="0"/>
          <w:divBdr>
            <w:top w:val="none" w:sz="0" w:space="0" w:color="auto"/>
            <w:left w:val="none" w:sz="0" w:space="0" w:color="auto"/>
            <w:bottom w:val="none" w:sz="0" w:space="0" w:color="auto"/>
            <w:right w:val="none" w:sz="0" w:space="0" w:color="auto"/>
          </w:divBdr>
        </w:div>
        <w:div w:id="1085880571">
          <w:marLeft w:val="0"/>
          <w:marRight w:val="0"/>
          <w:marTop w:val="0"/>
          <w:marBottom w:val="0"/>
          <w:divBdr>
            <w:top w:val="none" w:sz="0" w:space="0" w:color="auto"/>
            <w:left w:val="none" w:sz="0" w:space="0" w:color="auto"/>
            <w:bottom w:val="none" w:sz="0" w:space="0" w:color="auto"/>
            <w:right w:val="none" w:sz="0" w:space="0" w:color="auto"/>
          </w:divBdr>
        </w:div>
        <w:div w:id="466705898">
          <w:marLeft w:val="0"/>
          <w:marRight w:val="0"/>
          <w:marTop w:val="0"/>
          <w:marBottom w:val="0"/>
          <w:divBdr>
            <w:top w:val="none" w:sz="0" w:space="0" w:color="auto"/>
            <w:left w:val="none" w:sz="0" w:space="0" w:color="auto"/>
            <w:bottom w:val="none" w:sz="0" w:space="0" w:color="auto"/>
            <w:right w:val="none" w:sz="0" w:space="0" w:color="auto"/>
          </w:divBdr>
        </w:div>
        <w:div w:id="144518406">
          <w:marLeft w:val="0"/>
          <w:marRight w:val="0"/>
          <w:marTop w:val="0"/>
          <w:marBottom w:val="0"/>
          <w:divBdr>
            <w:top w:val="none" w:sz="0" w:space="0" w:color="auto"/>
            <w:left w:val="none" w:sz="0" w:space="0" w:color="auto"/>
            <w:bottom w:val="none" w:sz="0" w:space="0" w:color="auto"/>
            <w:right w:val="none" w:sz="0" w:space="0" w:color="auto"/>
          </w:divBdr>
        </w:div>
        <w:div w:id="1165315162">
          <w:marLeft w:val="0"/>
          <w:marRight w:val="0"/>
          <w:marTop w:val="0"/>
          <w:marBottom w:val="0"/>
          <w:divBdr>
            <w:top w:val="none" w:sz="0" w:space="0" w:color="auto"/>
            <w:left w:val="none" w:sz="0" w:space="0" w:color="auto"/>
            <w:bottom w:val="none" w:sz="0" w:space="0" w:color="auto"/>
            <w:right w:val="none" w:sz="0" w:space="0" w:color="auto"/>
          </w:divBdr>
        </w:div>
        <w:div w:id="794299134">
          <w:marLeft w:val="0"/>
          <w:marRight w:val="0"/>
          <w:marTop w:val="0"/>
          <w:marBottom w:val="0"/>
          <w:divBdr>
            <w:top w:val="none" w:sz="0" w:space="0" w:color="auto"/>
            <w:left w:val="none" w:sz="0" w:space="0" w:color="auto"/>
            <w:bottom w:val="none" w:sz="0" w:space="0" w:color="auto"/>
            <w:right w:val="none" w:sz="0" w:space="0" w:color="auto"/>
          </w:divBdr>
        </w:div>
        <w:div w:id="1320574749">
          <w:marLeft w:val="0"/>
          <w:marRight w:val="0"/>
          <w:marTop w:val="0"/>
          <w:marBottom w:val="0"/>
          <w:divBdr>
            <w:top w:val="none" w:sz="0" w:space="0" w:color="auto"/>
            <w:left w:val="none" w:sz="0" w:space="0" w:color="auto"/>
            <w:bottom w:val="none" w:sz="0" w:space="0" w:color="auto"/>
            <w:right w:val="none" w:sz="0" w:space="0" w:color="auto"/>
          </w:divBdr>
        </w:div>
      </w:divsChild>
    </w:div>
    <w:div w:id="2047679021">
      <w:bodyDiv w:val="1"/>
      <w:marLeft w:val="0"/>
      <w:marRight w:val="0"/>
      <w:marTop w:val="0"/>
      <w:marBottom w:val="0"/>
      <w:divBdr>
        <w:top w:val="none" w:sz="0" w:space="0" w:color="auto"/>
        <w:left w:val="none" w:sz="0" w:space="0" w:color="auto"/>
        <w:bottom w:val="none" w:sz="0" w:space="0" w:color="auto"/>
        <w:right w:val="none" w:sz="0" w:space="0" w:color="auto"/>
      </w:divBdr>
    </w:div>
    <w:div w:id="20913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99F8-8B85-4807-BE02-3A62D38F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Whichard, Corey L</dc:creator>
  <cp:keywords/>
  <dc:description/>
  <cp:lastModifiedBy>Gemma Wallace</cp:lastModifiedBy>
  <cp:revision>19</cp:revision>
  <cp:lastPrinted>2021-02-13T18:18:00Z</cp:lastPrinted>
  <dcterms:created xsi:type="dcterms:W3CDTF">2022-08-11T19:06:00Z</dcterms:created>
  <dcterms:modified xsi:type="dcterms:W3CDTF">2022-08-13T00:42:00Z</dcterms:modified>
</cp:coreProperties>
</file>