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2CB9" w14:textId="6256DB55" w:rsidR="00536523" w:rsidRDefault="00CB1017" w:rsidP="0018089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 w:rsidR="00180898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</w:p>
    <w:p w14:paraId="56C98783" w14:textId="3CEECDFA" w:rsidR="00180898" w:rsidRPr="00E615E4" w:rsidRDefault="00180898" w:rsidP="00180898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5E4">
        <w:rPr>
          <w:rFonts w:ascii="Times New Roman" w:hAnsi="Times New Roman" w:cs="Times New Roman"/>
          <w:i/>
          <w:iCs/>
          <w:sz w:val="24"/>
          <w:szCs w:val="24"/>
        </w:rPr>
        <w:t>Trajectory- and time-specific means and standard deviations of depression</w:t>
      </w: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1861"/>
        <w:gridCol w:w="1701"/>
        <w:gridCol w:w="996"/>
      </w:tblGrid>
      <w:tr w:rsidR="00180898" w:rsidRPr="00362391" w14:paraId="5F82B6FA" w14:textId="77777777" w:rsidTr="003D372A">
        <w:tc>
          <w:tcPr>
            <w:tcW w:w="3402" w:type="dxa"/>
            <w:tcBorders>
              <w:top w:val="single" w:sz="4" w:space="0" w:color="auto"/>
            </w:tcBorders>
          </w:tcPr>
          <w:p w14:paraId="0C609E42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A41281" w14:textId="29802280" w:rsidR="00180898" w:rsidRPr="00362391" w:rsidRDefault="00180898" w:rsidP="004D383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1">
              <w:rPr>
                <w:rFonts w:ascii="Times New Roman" w:hAnsi="Times New Roman" w:cs="Times New Roman"/>
                <w:sz w:val="24"/>
                <w:szCs w:val="24"/>
              </w:rPr>
              <w:t>T0</w:t>
            </w:r>
            <w:r w:rsidR="003D3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372A" w:rsidRPr="003D37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3D372A">
              <w:rPr>
                <w:rFonts w:ascii="Times New Roman" w:hAnsi="Times New Roman" w:cs="Times New Roman"/>
                <w:sz w:val="24"/>
                <w:szCs w:val="24"/>
              </w:rPr>
              <w:t>=223)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14:paraId="3E66D879" w14:textId="0E1E792F" w:rsidR="00180898" w:rsidRPr="00362391" w:rsidRDefault="00180898" w:rsidP="004D383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1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3D3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372A" w:rsidRPr="003D37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3D372A">
              <w:rPr>
                <w:rFonts w:ascii="Times New Roman" w:hAnsi="Times New Roman" w:cs="Times New Roman"/>
                <w:sz w:val="24"/>
                <w:szCs w:val="24"/>
              </w:rPr>
              <w:t>=216)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8B6C4F" w14:textId="657714D0" w:rsidR="00180898" w:rsidRPr="00362391" w:rsidRDefault="00180898" w:rsidP="004D383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1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  <w:r w:rsidR="003D3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372A" w:rsidRPr="003D37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3D372A">
              <w:rPr>
                <w:rFonts w:ascii="Times New Roman" w:hAnsi="Times New Roman" w:cs="Times New Roman"/>
                <w:sz w:val="24"/>
                <w:szCs w:val="24"/>
              </w:rPr>
              <w:t>=183)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21C6B7B7" w14:textId="77777777" w:rsidR="00180898" w:rsidRPr="0045030E" w:rsidRDefault="00180898" w:rsidP="004D383D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0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</w:p>
        </w:tc>
      </w:tr>
      <w:tr w:rsidR="00180898" w:rsidRPr="00362391" w14:paraId="2B14F3F1" w14:textId="77777777" w:rsidTr="003D372A">
        <w:tc>
          <w:tcPr>
            <w:tcW w:w="3402" w:type="dxa"/>
            <w:tcBorders>
              <w:bottom w:val="single" w:sz="4" w:space="0" w:color="auto"/>
            </w:tcBorders>
          </w:tcPr>
          <w:p w14:paraId="34B28A4F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70CB58" w14:textId="77777777" w:rsidR="00180898" w:rsidRPr="00362391" w:rsidRDefault="00180898" w:rsidP="004D383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3623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23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  <w:r w:rsidRPr="00362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4235D638" w14:textId="77777777" w:rsidR="00180898" w:rsidRPr="00362391" w:rsidRDefault="00180898" w:rsidP="004D383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3623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23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  <w:r w:rsidRPr="00362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6807B9" w14:textId="77777777" w:rsidR="00180898" w:rsidRPr="00362391" w:rsidRDefault="00180898" w:rsidP="004D383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3623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23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  <w:r w:rsidRPr="00362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FFD14D4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98" w:rsidRPr="00362391" w14:paraId="1FD785D5" w14:textId="77777777" w:rsidTr="003D372A">
        <w:tc>
          <w:tcPr>
            <w:tcW w:w="3402" w:type="dxa"/>
            <w:tcBorders>
              <w:top w:val="single" w:sz="4" w:space="0" w:color="auto"/>
            </w:tcBorders>
          </w:tcPr>
          <w:p w14:paraId="5DDF1FD1" w14:textId="6A54A270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1">
              <w:rPr>
                <w:rFonts w:ascii="Times New Roman" w:hAnsi="Times New Roman" w:cs="Times New Roman"/>
                <w:sz w:val="24"/>
                <w:szCs w:val="24"/>
              </w:rPr>
              <w:t>Stable 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Depression</w:t>
            </w:r>
            <w:r w:rsidR="003D3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372A" w:rsidRPr="003D37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3D372A">
              <w:rPr>
                <w:rFonts w:ascii="Times New Roman" w:hAnsi="Times New Roman" w:cs="Times New Roman"/>
                <w:sz w:val="24"/>
                <w:szCs w:val="24"/>
              </w:rPr>
              <w:t>=93)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3D488C4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5.83 (4.59)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14:paraId="1B8F9A00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5.59 (4.51)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13C0D2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 (3.67)**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63D93BC9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11.91**</w:t>
            </w:r>
          </w:p>
        </w:tc>
      </w:tr>
      <w:tr w:rsidR="00180898" w:rsidRPr="00362391" w14:paraId="61F72A83" w14:textId="77777777" w:rsidTr="003D372A">
        <w:tc>
          <w:tcPr>
            <w:tcW w:w="3402" w:type="dxa"/>
          </w:tcPr>
          <w:p w14:paraId="2A3600DD" w14:textId="6D475EE9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1">
              <w:rPr>
                <w:rFonts w:ascii="Times New Roman" w:hAnsi="Times New Roman" w:cs="Times New Roman"/>
                <w:sz w:val="24"/>
                <w:szCs w:val="24"/>
              </w:rPr>
              <w:t>Declining Depression</w:t>
            </w:r>
            <w:r w:rsidR="003D3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372A" w:rsidRPr="003D37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3D372A">
              <w:rPr>
                <w:rFonts w:ascii="Times New Roman" w:hAnsi="Times New Roman" w:cs="Times New Roman"/>
                <w:sz w:val="24"/>
                <w:szCs w:val="24"/>
              </w:rPr>
              <w:t>=75)</w:t>
            </w:r>
          </w:p>
        </w:tc>
        <w:tc>
          <w:tcPr>
            <w:tcW w:w="1418" w:type="dxa"/>
          </w:tcPr>
          <w:p w14:paraId="74CBF8DF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17.94 (7.36)</w:t>
            </w:r>
          </w:p>
        </w:tc>
        <w:tc>
          <w:tcPr>
            <w:tcW w:w="1861" w:type="dxa"/>
          </w:tcPr>
          <w:p w14:paraId="50177401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 (7.67)</w:t>
            </w:r>
          </w:p>
        </w:tc>
        <w:tc>
          <w:tcPr>
            <w:tcW w:w="1701" w:type="dxa"/>
          </w:tcPr>
          <w:p w14:paraId="2ECA20E8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 (5.77)**</w:t>
            </w:r>
          </w:p>
        </w:tc>
        <w:tc>
          <w:tcPr>
            <w:tcW w:w="996" w:type="dxa"/>
          </w:tcPr>
          <w:p w14:paraId="1B5D3641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11.67**</w:t>
            </w:r>
          </w:p>
        </w:tc>
      </w:tr>
      <w:tr w:rsidR="00180898" w:rsidRPr="00362391" w14:paraId="1BD6C9E5" w14:textId="77777777" w:rsidTr="003D372A">
        <w:tc>
          <w:tcPr>
            <w:tcW w:w="3402" w:type="dxa"/>
          </w:tcPr>
          <w:p w14:paraId="6226C7B1" w14:textId="0D5703A6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1">
              <w:rPr>
                <w:rFonts w:ascii="Times New Roman" w:hAnsi="Times New Roman" w:cs="Times New Roman"/>
                <w:sz w:val="24"/>
                <w:szCs w:val="24"/>
              </w:rPr>
              <w:t>Worsening Depression</w:t>
            </w:r>
            <w:r w:rsidR="003D3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372A" w:rsidRPr="003D37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3D372A">
              <w:rPr>
                <w:rFonts w:ascii="Times New Roman" w:hAnsi="Times New Roman" w:cs="Times New Roman"/>
                <w:sz w:val="24"/>
                <w:szCs w:val="24"/>
              </w:rPr>
              <w:t>=31)</w:t>
            </w:r>
          </w:p>
        </w:tc>
        <w:tc>
          <w:tcPr>
            <w:tcW w:w="1418" w:type="dxa"/>
          </w:tcPr>
          <w:p w14:paraId="04C7C4EB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7.37 (5.86)</w:t>
            </w:r>
          </w:p>
        </w:tc>
        <w:tc>
          <w:tcPr>
            <w:tcW w:w="1861" w:type="dxa"/>
          </w:tcPr>
          <w:p w14:paraId="7EDA2942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17.19 (11.09)**</w:t>
            </w:r>
          </w:p>
        </w:tc>
        <w:tc>
          <w:tcPr>
            <w:tcW w:w="1701" w:type="dxa"/>
          </w:tcPr>
          <w:p w14:paraId="126DCA88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27.90 (8.37)**</w:t>
            </w:r>
          </w:p>
        </w:tc>
        <w:tc>
          <w:tcPr>
            <w:tcW w:w="996" w:type="dxa"/>
          </w:tcPr>
          <w:p w14:paraId="18FF7922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22.98**</w:t>
            </w:r>
          </w:p>
        </w:tc>
      </w:tr>
      <w:tr w:rsidR="00180898" w:rsidRPr="00362391" w14:paraId="2B6AEFA4" w14:textId="77777777" w:rsidTr="003D372A">
        <w:tc>
          <w:tcPr>
            <w:tcW w:w="3402" w:type="dxa"/>
            <w:tcBorders>
              <w:bottom w:val="single" w:sz="4" w:space="0" w:color="auto"/>
            </w:tcBorders>
          </w:tcPr>
          <w:p w14:paraId="1A0C270B" w14:textId="34E99861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391">
              <w:rPr>
                <w:rFonts w:ascii="Times New Roman" w:hAnsi="Times New Roman" w:cs="Times New Roman"/>
                <w:sz w:val="24"/>
                <w:szCs w:val="24"/>
              </w:rPr>
              <w:t>Chronic High Depression</w:t>
            </w:r>
            <w:r w:rsidR="003D3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372A" w:rsidRPr="003D37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3D372A">
              <w:rPr>
                <w:rFonts w:ascii="Times New Roman" w:hAnsi="Times New Roman" w:cs="Times New Roman"/>
                <w:sz w:val="24"/>
                <w:szCs w:val="24"/>
              </w:rPr>
              <w:t>=24)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428418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30.95 (8.33)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15D28847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26.99 (8.36)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C2D36D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32.38 (11.68)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535C8F2" w14:textId="77777777" w:rsidR="00180898" w:rsidRPr="00362391" w:rsidRDefault="00180898" w:rsidP="004D38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</w:tr>
    </w:tbl>
    <w:p w14:paraId="407826A4" w14:textId="6854DC7A" w:rsidR="00180898" w:rsidRDefault="00180898" w:rsidP="001808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5E4">
        <w:rPr>
          <w:rFonts w:ascii="Times New Roman" w:hAnsi="Times New Roman" w:cs="Times New Roman"/>
          <w:i/>
          <w:iCs/>
          <w:sz w:val="24"/>
          <w:szCs w:val="24"/>
        </w:rPr>
        <w:t>Note.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030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5030E">
        <w:rPr>
          <w:rFonts w:ascii="Times New Roman" w:hAnsi="Times New Roman" w:cs="Times New Roman"/>
          <w:sz w:val="24"/>
          <w:szCs w:val="24"/>
        </w:rPr>
        <w:t xml:space="preserve">: mean, </w:t>
      </w:r>
      <w:r w:rsidRPr="0045030E">
        <w:rPr>
          <w:rFonts w:ascii="Times New Roman" w:hAnsi="Times New Roman" w:cs="Times New Roman"/>
          <w:i/>
          <w:iCs/>
          <w:sz w:val="24"/>
          <w:szCs w:val="24"/>
        </w:rPr>
        <w:t>SD</w:t>
      </w:r>
      <w:r w:rsidRPr="0045030E">
        <w:rPr>
          <w:rFonts w:ascii="Times New Roman" w:hAnsi="Times New Roman" w:cs="Times New Roman"/>
          <w:sz w:val="24"/>
          <w:szCs w:val="24"/>
        </w:rPr>
        <w:t>: Standard deviation.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30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: Overall test to indicate if there are significant differences between the depression scores of different timepoints within each trajectory. </w:t>
      </w:r>
      <w:r w:rsidR="003D372A">
        <w:rPr>
          <w:rFonts w:ascii="Times New Roman" w:hAnsi="Times New Roman" w:cs="Times New Roman"/>
          <w:sz w:val="24"/>
          <w:szCs w:val="24"/>
        </w:rPr>
        <w:t xml:space="preserve">The </w:t>
      </w:r>
      <w:r w:rsidR="006671CF" w:rsidRPr="003D372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6671CF" w:rsidRPr="006671CF">
        <w:rPr>
          <w:rFonts w:ascii="Times New Roman" w:hAnsi="Times New Roman" w:cs="Times New Roman"/>
          <w:sz w:val="24"/>
          <w:szCs w:val="24"/>
        </w:rPr>
        <w:t>s</w:t>
      </w:r>
      <w:r w:rsidR="003D372A">
        <w:rPr>
          <w:rFonts w:ascii="Times New Roman" w:hAnsi="Times New Roman" w:cs="Times New Roman"/>
          <w:sz w:val="24"/>
          <w:szCs w:val="24"/>
        </w:rPr>
        <w:t xml:space="preserve"> are based on the full sample of 223. </w:t>
      </w:r>
      <w:r>
        <w:rPr>
          <w:rFonts w:ascii="Times New Roman" w:hAnsi="Times New Roman" w:cs="Times New Roman"/>
          <w:sz w:val="24"/>
          <w:szCs w:val="24"/>
        </w:rPr>
        <w:t>Contrasts were: T0 vs. T1 and T0 vs. T2. **</w:t>
      </w:r>
      <w:r w:rsidRPr="0045030E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.01</w:t>
      </w:r>
      <w:r w:rsidR="00441220">
        <w:rPr>
          <w:rFonts w:ascii="Times New Roman" w:hAnsi="Times New Roman" w:cs="Times New Roman"/>
          <w:sz w:val="24"/>
          <w:szCs w:val="24"/>
        </w:rPr>
        <w:t>.</w:t>
      </w:r>
    </w:p>
    <w:p w14:paraId="5C6F4708" w14:textId="77777777" w:rsidR="00180898" w:rsidRDefault="00180898" w:rsidP="00180898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133EAD" w14:textId="77777777" w:rsidR="00C72165" w:rsidRDefault="00C72165"/>
    <w:sectPr w:rsidR="00C72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98"/>
    <w:rsid w:val="00180898"/>
    <w:rsid w:val="003D372A"/>
    <w:rsid w:val="00441220"/>
    <w:rsid w:val="00536523"/>
    <w:rsid w:val="006671CF"/>
    <w:rsid w:val="00C72165"/>
    <w:rsid w:val="00C74463"/>
    <w:rsid w:val="00CB1017"/>
    <w:rsid w:val="00E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2D14"/>
  <w15:chartTrackingRefBased/>
  <w15:docId w15:val="{D2573EB6-A86D-425D-864F-CD9D14C2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9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8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446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640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Theron</dc:creator>
  <cp:keywords/>
  <dc:description/>
  <cp:lastModifiedBy>Maud Swanson</cp:lastModifiedBy>
  <cp:revision>2</cp:revision>
  <dcterms:created xsi:type="dcterms:W3CDTF">2023-04-13T16:17:00Z</dcterms:created>
  <dcterms:modified xsi:type="dcterms:W3CDTF">2023-04-13T16:17:00Z</dcterms:modified>
</cp:coreProperties>
</file>