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2DE5" w14:textId="0A8EDBAC" w:rsidR="000E56A9" w:rsidRPr="000E56A9" w:rsidRDefault="000E56A9" w:rsidP="000E5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5665463"/>
      <w:bookmarkEnd w:id="0"/>
      <w:r w:rsidRPr="00F52D56">
        <w:rPr>
          <w:rFonts w:ascii="Times New Roman" w:hAnsi="Times New Roman" w:cs="Times New Roman"/>
          <w:b/>
          <w:bCs/>
          <w:sz w:val="24"/>
          <w:szCs w:val="24"/>
        </w:rPr>
        <w:t>Appendix 1.</w:t>
      </w:r>
      <w:r w:rsidRPr="000E56A9">
        <w:rPr>
          <w:rFonts w:ascii="Times New Roman" w:hAnsi="Times New Roman" w:cs="Times New Roman"/>
          <w:sz w:val="24"/>
          <w:szCs w:val="24"/>
        </w:rPr>
        <w:t xml:space="preserve"> </w:t>
      </w:r>
      <w:r w:rsidR="00F52D56">
        <w:rPr>
          <w:rFonts w:ascii="Times New Roman" w:hAnsi="Times New Roman" w:cs="Times New Roman"/>
          <w:sz w:val="24"/>
          <w:szCs w:val="24"/>
        </w:rPr>
        <w:t>D</w:t>
      </w:r>
      <w:r w:rsidRPr="000E56A9">
        <w:rPr>
          <w:rFonts w:ascii="Times New Roman" w:hAnsi="Times New Roman" w:cs="Times New Roman"/>
          <w:sz w:val="24"/>
          <w:szCs w:val="24"/>
        </w:rPr>
        <w:t xml:space="preserve">istribution of </w:t>
      </w:r>
      <w:r w:rsidR="00F1635E" w:rsidRPr="000E56A9">
        <w:rPr>
          <w:rFonts w:ascii="Times New Roman" w:hAnsi="Times New Roman" w:cs="Times New Roman"/>
          <w:sz w:val="24"/>
          <w:szCs w:val="24"/>
        </w:rPr>
        <w:t>(A)</w:t>
      </w:r>
      <w:r w:rsidR="00F1635E">
        <w:rPr>
          <w:rFonts w:ascii="Times New Roman" w:hAnsi="Times New Roman" w:cs="Times New Roman"/>
          <w:sz w:val="24"/>
          <w:szCs w:val="24"/>
        </w:rPr>
        <w:t xml:space="preserve"> </w:t>
      </w:r>
      <w:r w:rsidRPr="000E56A9">
        <w:rPr>
          <w:rFonts w:ascii="Times New Roman" w:hAnsi="Times New Roman" w:cs="Times New Roman"/>
          <w:sz w:val="24"/>
          <w:szCs w:val="24"/>
        </w:rPr>
        <w:t xml:space="preserve">testosterone and </w:t>
      </w:r>
      <w:r w:rsidR="00F1635E" w:rsidRPr="000E56A9">
        <w:rPr>
          <w:rFonts w:ascii="Times New Roman" w:hAnsi="Times New Roman" w:cs="Times New Roman"/>
          <w:sz w:val="24"/>
          <w:szCs w:val="24"/>
        </w:rPr>
        <w:t xml:space="preserve">(B) </w:t>
      </w:r>
      <w:r w:rsidRPr="000E56A9">
        <w:rPr>
          <w:rFonts w:ascii="Times New Roman" w:hAnsi="Times New Roman" w:cs="Times New Roman"/>
          <w:sz w:val="24"/>
          <w:szCs w:val="24"/>
        </w:rPr>
        <w:t>estrone hormone sensitivity strength</w:t>
      </w:r>
      <w:r w:rsidR="00F1635E">
        <w:rPr>
          <w:rFonts w:ascii="Times New Roman" w:hAnsi="Times New Roman" w:cs="Times New Roman"/>
          <w:sz w:val="24"/>
          <w:szCs w:val="24"/>
        </w:rPr>
        <w:t xml:space="preserve">, and (C) </w:t>
      </w:r>
      <w:r w:rsidR="00E96A62">
        <w:rPr>
          <w:rFonts w:ascii="Times New Roman" w:hAnsi="Times New Roman" w:cs="Times New Roman"/>
          <w:sz w:val="24"/>
          <w:szCs w:val="24"/>
        </w:rPr>
        <w:t>hormone sensitivity profiles</w:t>
      </w:r>
      <w:r w:rsidRPr="000E5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0C50E" w14:textId="6B72B185" w:rsidR="000E56A9" w:rsidRPr="000E56A9" w:rsidRDefault="000E56A9" w:rsidP="000E56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56A9">
        <w:rPr>
          <w:rFonts w:ascii="Times New Roman" w:hAnsi="Times New Roman" w:cs="Times New Roman"/>
          <w:sz w:val="24"/>
          <w:szCs w:val="24"/>
        </w:rPr>
        <w:t>Distribution of testosterone-sensitivity strength</w:t>
      </w:r>
    </w:p>
    <w:p w14:paraId="7D4D8768" w14:textId="77777777" w:rsidR="002766D6" w:rsidRPr="000E56A9" w:rsidRDefault="000E56A9" w:rsidP="000E56A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56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F3CCE" wp14:editId="117E64FE">
            <wp:extent cx="4371975" cy="2743134"/>
            <wp:effectExtent l="0" t="0" r="0" b="635"/>
            <wp:docPr id="1517998209" name="Picture 2" descr="A picture containing text, diagram, pl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98209" name="Picture 2" descr="A picture containing text, diagram, plot,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3"/>
                    <a:stretch/>
                  </pic:blipFill>
                  <pic:spPr bwMode="auto">
                    <a:xfrm>
                      <a:off x="0" y="0"/>
                      <a:ext cx="4376847" cy="274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AC30B" w14:textId="2A112365" w:rsidR="000E56A9" w:rsidRDefault="000E56A9" w:rsidP="000E56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56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B94C91" wp14:editId="02710B02">
            <wp:simplePos x="0" y="0"/>
            <wp:positionH relativeFrom="column">
              <wp:posOffset>390525</wp:posOffset>
            </wp:positionH>
            <wp:positionV relativeFrom="paragraph">
              <wp:posOffset>332740</wp:posOffset>
            </wp:positionV>
            <wp:extent cx="4370832" cy="2789731"/>
            <wp:effectExtent l="0" t="0" r="0" b="0"/>
            <wp:wrapSquare wrapText="bothSides"/>
            <wp:docPr id="1845827506" name="Picture 1" descr="A picture containing text, diagram, pl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27506" name="Picture 1" descr="A picture containing text, diagram, plot,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"/>
                    <a:stretch/>
                  </pic:blipFill>
                  <pic:spPr bwMode="auto">
                    <a:xfrm>
                      <a:off x="0" y="0"/>
                      <a:ext cx="4370832" cy="27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6A9">
        <w:rPr>
          <w:rFonts w:ascii="Times New Roman" w:hAnsi="Times New Roman" w:cs="Times New Roman"/>
          <w:sz w:val="24"/>
          <w:szCs w:val="24"/>
        </w:rPr>
        <w:t>Distribution of estrone-sensitivity strength</w:t>
      </w:r>
    </w:p>
    <w:p w14:paraId="3A359885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2D30CD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EEBD80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D9F46F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F4373E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9980D8" w14:textId="77777777" w:rsidR="00E96A62" w:rsidRDefault="00E96A62" w:rsidP="00E96A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012272" w14:textId="77777777" w:rsidR="0031224F" w:rsidRDefault="0031224F" w:rsidP="0031224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EBB50B" w14:textId="77777777" w:rsidR="0031224F" w:rsidRDefault="0031224F" w:rsidP="0031224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A0A506" w14:textId="77777777" w:rsidR="0031224F" w:rsidRDefault="0031224F" w:rsidP="0031224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E4D78E" w14:textId="61118E22" w:rsidR="00E96A62" w:rsidRDefault="00E96A62" w:rsidP="003122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Distribution of hormone-sensitivity profiles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348"/>
        <w:gridCol w:w="2405"/>
        <w:gridCol w:w="2877"/>
      </w:tblGrid>
      <w:tr w:rsidR="00E96A62" w14:paraId="61B87BD1" w14:textId="77777777" w:rsidTr="00DD2E44">
        <w:trPr>
          <w:trHeight w:val="440"/>
        </w:trPr>
        <w:tc>
          <w:tcPr>
            <w:tcW w:w="3348" w:type="dxa"/>
            <w:vAlign w:val="center"/>
          </w:tcPr>
          <w:p w14:paraId="39AA5D16" w14:textId="3384ECC2" w:rsidR="00E96A62" w:rsidRPr="00967F23" w:rsidRDefault="00BD15D5" w:rsidP="00DD2E44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Hormone Sensitivity Profile</w:t>
            </w:r>
          </w:p>
        </w:tc>
        <w:tc>
          <w:tcPr>
            <w:tcW w:w="2405" w:type="dxa"/>
            <w:vAlign w:val="center"/>
          </w:tcPr>
          <w:p w14:paraId="57C1F533" w14:textId="6A6C1A16" w:rsidR="00E96A62" w:rsidRPr="00967F23" w:rsidRDefault="00BD15D5" w:rsidP="00513E2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Testosterone</w:t>
            </w:r>
            <w:r w:rsidR="00513E2E" w:rsidRPr="0096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877" w:type="dxa"/>
            <w:vAlign w:val="center"/>
          </w:tcPr>
          <w:p w14:paraId="46E8880F" w14:textId="3BEEEA56" w:rsidR="00E96A62" w:rsidRPr="00967F23" w:rsidRDefault="00BD15D5" w:rsidP="00513E2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Estrone</w:t>
            </w:r>
            <w:r w:rsidR="00513E2E" w:rsidRPr="00967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E96A62" w14:paraId="7E5D382C" w14:textId="77777777" w:rsidTr="00BD15D5">
        <w:tc>
          <w:tcPr>
            <w:tcW w:w="3348" w:type="dxa"/>
            <w:vAlign w:val="center"/>
          </w:tcPr>
          <w:p w14:paraId="7D72EEFE" w14:textId="46CECD0D" w:rsidR="00E96A62" w:rsidRDefault="00DD2E44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Withdrawal-</w:t>
            </w:r>
            <w:r w:rsidR="00E30D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ensitive</w:t>
            </w:r>
          </w:p>
        </w:tc>
        <w:tc>
          <w:tcPr>
            <w:tcW w:w="2405" w:type="dxa"/>
            <w:vAlign w:val="center"/>
          </w:tcPr>
          <w:p w14:paraId="3D477FF5" w14:textId="4A6EFC36" w:rsidR="00E96A62" w:rsidRDefault="00D40594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877" w:type="dxa"/>
            <w:vAlign w:val="center"/>
          </w:tcPr>
          <w:p w14:paraId="7B04B33D" w14:textId="77E5D439" w:rsidR="00E96A62" w:rsidRDefault="002A7CCF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</w:tr>
      <w:tr w:rsidR="00E96A62" w14:paraId="7B460704" w14:textId="77777777" w:rsidTr="00BD15D5">
        <w:tc>
          <w:tcPr>
            <w:tcW w:w="3348" w:type="dxa"/>
            <w:vAlign w:val="center"/>
          </w:tcPr>
          <w:p w14:paraId="5940EA7E" w14:textId="37CAD0D2" w:rsidR="00E96A62" w:rsidRDefault="00E30D41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Increase-Sensitive</w:t>
            </w:r>
          </w:p>
        </w:tc>
        <w:tc>
          <w:tcPr>
            <w:tcW w:w="2405" w:type="dxa"/>
            <w:vAlign w:val="center"/>
          </w:tcPr>
          <w:p w14:paraId="2A70BD04" w14:textId="0578656F" w:rsidR="00E96A62" w:rsidRDefault="00D40594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877" w:type="dxa"/>
            <w:vAlign w:val="center"/>
          </w:tcPr>
          <w:p w14:paraId="421002BE" w14:textId="599D4A6E" w:rsidR="00E96A62" w:rsidRDefault="002A7CCF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</w:tr>
      <w:tr w:rsidR="00E96A62" w14:paraId="30D01B58" w14:textId="77777777" w:rsidTr="00BD15D5">
        <w:tc>
          <w:tcPr>
            <w:tcW w:w="3348" w:type="dxa"/>
            <w:vAlign w:val="center"/>
          </w:tcPr>
          <w:p w14:paraId="4888160B" w14:textId="7C383950" w:rsidR="00E96A62" w:rsidRDefault="00E30D41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Change-Sensitive</w:t>
            </w:r>
          </w:p>
        </w:tc>
        <w:tc>
          <w:tcPr>
            <w:tcW w:w="2405" w:type="dxa"/>
            <w:vAlign w:val="center"/>
          </w:tcPr>
          <w:p w14:paraId="27C28BEC" w14:textId="7A3CC9F9" w:rsidR="00E96A62" w:rsidRDefault="00D542D7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2877" w:type="dxa"/>
            <w:vAlign w:val="center"/>
          </w:tcPr>
          <w:p w14:paraId="6D7EB419" w14:textId="216266AC" w:rsidR="00E96A62" w:rsidRDefault="002A7CCF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</w:tr>
      <w:tr w:rsidR="00E96A62" w14:paraId="62C69F62" w14:textId="77777777" w:rsidTr="00BD15D5">
        <w:tc>
          <w:tcPr>
            <w:tcW w:w="3348" w:type="dxa"/>
            <w:vAlign w:val="center"/>
          </w:tcPr>
          <w:p w14:paraId="3AB5C6FA" w14:textId="5C2B3B52" w:rsidR="00E96A62" w:rsidRDefault="00E30D41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Insensitive</w:t>
            </w:r>
          </w:p>
        </w:tc>
        <w:tc>
          <w:tcPr>
            <w:tcW w:w="2405" w:type="dxa"/>
            <w:vAlign w:val="center"/>
          </w:tcPr>
          <w:p w14:paraId="6A9F2DA6" w14:textId="0AFC54E4" w:rsidR="00E96A62" w:rsidRDefault="00D542D7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2877" w:type="dxa"/>
            <w:vAlign w:val="center"/>
          </w:tcPr>
          <w:p w14:paraId="77A7286C" w14:textId="070FD116" w:rsidR="00E96A62" w:rsidRDefault="002A7CCF" w:rsidP="00BD15D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</w:tr>
    </w:tbl>
    <w:p w14:paraId="34339365" w14:textId="77777777" w:rsidR="00E96A62" w:rsidRPr="00E96A62" w:rsidRDefault="00E96A62" w:rsidP="00E96A6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96A62" w:rsidRPr="00E9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197E"/>
    <w:multiLevelType w:val="hybridMultilevel"/>
    <w:tmpl w:val="7E6EC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6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A9"/>
    <w:rsid w:val="000E56A9"/>
    <w:rsid w:val="002766D6"/>
    <w:rsid w:val="002A7CCF"/>
    <w:rsid w:val="0031224F"/>
    <w:rsid w:val="00513E2E"/>
    <w:rsid w:val="00724D53"/>
    <w:rsid w:val="008F0FAE"/>
    <w:rsid w:val="009536D9"/>
    <w:rsid w:val="00967F23"/>
    <w:rsid w:val="00980888"/>
    <w:rsid w:val="00BD15D5"/>
    <w:rsid w:val="00D40594"/>
    <w:rsid w:val="00D542D7"/>
    <w:rsid w:val="00DD2E44"/>
    <w:rsid w:val="00E30D41"/>
    <w:rsid w:val="00E96A62"/>
    <w:rsid w:val="00F1635E"/>
    <w:rsid w:val="00F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EAC3"/>
  <w15:chartTrackingRefBased/>
  <w15:docId w15:val="{17BFCE06-5578-4A94-BAC8-A240832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A9"/>
    <w:pPr>
      <w:ind w:left="720"/>
      <w:contextualSpacing/>
    </w:pPr>
  </w:style>
  <w:style w:type="table" w:styleId="TableGrid">
    <w:name w:val="Table Grid"/>
    <w:basedOn w:val="TableNormal"/>
    <w:uiPriority w:val="39"/>
    <w:rsid w:val="0027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Elizabeth Helen</dc:creator>
  <cp:keywords/>
  <dc:description/>
  <cp:lastModifiedBy>Andersen, Elizabeth Helen</cp:lastModifiedBy>
  <cp:revision>15</cp:revision>
  <dcterms:created xsi:type="dcterms:W3CDTF">2023-05-22T20:25:00Z</dcterms:created>
  <dcterms:modified xsi:type="dcterms:W3CDTF">2023-05-23T15:03:00Z</dcterms:modified>
</cp:coreProperties>
</file>