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2E3" w:rsidRPr="005C7F2D" w:rsidRDefault="000642E3" w:rsidP="000642E3">
      <w:pPr>
        <w:spacing w:line="480" w:lineRule="auto"/>
        <w:rPr>
          <w:b/>
          <w:sz w:val="32"/>
          <w:szCs w:val="32"/>
        </w:rPr>
      </w:pPr>
      <w:r w:rsidRPr="005C7F2D">
        <w:rPr>
          <w:b/>
          <w:sz w:val="32"/>
          <w:szCs w:val="32"/>
        </w:rPr>
        <w:t>Supplementary Material</w:t>
      </w:r>
    </w:p>
    <w:p w:rsidR="000642E3" w:rsidRDefault="000642E3" w:rsidP="000642E3">
      <w:pPr>
        <w:spacing w:line="480" w:lineRule="auto"/>
      </w:pPr>
    </w:p>
    <w:p w:rsidR="000642E3" w:rsidRPr="008607D3" w:rsidRDefault="000642E3" w:rsidP="000642E3">
      <w:pPr>
        <w:suppressLineNumbers/>
        <w:spacing w:line="480" w:lineRule="auto"/>
        <w:rPr>
          <w:sz w:val="36"/>
          <w:szCs w:val="32"/>
        </w:rPr>
      </w:pPr>
      <w:r w:rsidRPr="008607D3">
        <w:rPr>
          <w:sz w:val="36"/>
          <w:szCs w:val="32"/>
        </w:rPr>
        <w:t xml:space="preserve">Bird population trends on </w:t>
      </w:r>
      <w:proofErr w:type="spellStart"/>
      <w:r w:rsidRPr="008607D3">
        <w:rPr>
          <w:sz w:val="36"/>
          <w:szCs w:val="32"/>
        </w:rPr>
        <w:t>Aguiguan</w:t>
      </w:r>
      <w:proofErr w:type="spellEnd"/>
      <w:r w:rsidRPr="008607D3">
        <w:rPr>
          <w:sz w:val="36"/>
          <w:szCs w:val="32"/>
        </w:rPr>
        <w:t xml:space="preserve"> (Goat Island), Mariana Islands</w:t>
      </w:r>
    </w:p>
    <w:p w:rsidR="000642E3" w:rsidRDefault="000642E3" w:rsidP="000642E3">
      <w:pPr>
        <w:suppressLineNumbers/>
        <w:spacing w:line="480" w:lineRule="auto"/>
      </w:pPr>
    </w:p>
    <w:p w:rsidR="000642E3" w:rsidRPr="00547FE1" w:rsidRDefault="000642E3" w:rsidP="000642E3">
      <w:pPr>
        <w:suppressLineNumbers/>
        <w:spacing w:line="480" w:lineRule="auto"/>
      </w:pPr>
      <w:r>
        <w:t>FRED AMIDON, RICHARD J. CAMP, ANN P. MARSHALL, THANE K. PRATT, LAURA WILLIAMS, PAUL RADLEY and JUSTINE B. CRUZ</w:t>
      </w:r>
    </w:p>
    <w:p w:rsidR="000642E3" w:rsidRDefault="000642E3" w:rsidP="000642E3">
      <w:pPr>
        <w:spacing w:line="480" w:lineRule="auto"/>
      </w:pPr>
    </w:p>
    <w:p w:rsidR="000642E3" w:rsidRPr="008607D3" w:rsidRDefault="000642E3" w:rsidP="000642E3">
      <w:pPr>
        <w:spacing w:line="480" w:lineRule="auto"/>
        <w:rPr>
          <w:b/>
          <w:sz w:val="28"/>
        </w:rPr>
      </w:pPr>
      <w:r w:rsidRPr="008607D3">
        <w:rPr>
          <w:b/>
          <w:sz w:val="28"/>
        </w:rPr>
        <w:t>Contents</w:t>
      </w:r>
    </w:p>
    <w:p w:rsidR="000642E3" w:rsidRDefault="000642E3" w:rsidP="000642E3">
      <w:pPr>
        <w:spacing w:line="480" w:lineRule="auto"/>
        <w:rPr>
          <w:b/>
        </w:rPr>
      </w:pPr>
    </w:p>
    <w:p w:rsidR="000642E3" w:rsidRDefault="000642E3" w:rsidP="000642E3">
      <w:pPr>
        <w:spacing w:line="480" w:lineRule="auto"/>
      </w:pPr>
      <w:proofErr w:type="gramStart"/>
      <w:r>
        <w:t>Appendix S1.</w:t>
      </w:r>
      <w:proofErr w:type="gramEnd"/>
      <w:r>
        <w:t xml:space="preserve">  Detection function parameters used to derive population densities for each species on </w:t>
      </w:r>
      <w:proofErr w:type="spellStart"/>
      <w:r>
        <w:t>Aguiguan</w:t>
      </w:r>
      <w:proofErr w:type="spellEnd"/>
      <w:r>
        <w:t xml:space="preserve"> by data set (USFWS — 1982, 1995, 2008 surveys; DFW — 2000, 2002 surveys).</w:t>
      </w:r>
    </w:p>
    <w:p w:rsidR="000642E3" w:rsidRDefault="000642E3" w:rsidP="000642E3">
      <w:pPr>
        <w:spacing w:line="480" w:lineRule="auto"/>
      </w:pPr>
    </w:p>
    <w:p w:rsidR="000642E3" w:rsidRDefault="000642E3" w:rsidP="000642E3">
      <w:pPr>
        <w:spacing w:line="480" w:lineRule="auto"/>
      </w:pPr>
      <w:proofErr w:type="gramStart"/>
      <w:r w:rsidRPr="00E07189">
        <w:t>Append</w:t>
      </w:r>
      <w:r>
        <w:t>ix S2</w:t>
      </w:r>
      <w:r w:rsidRPr="00E07189">
        <w:t>.</w:t>
      </w:r>
      <w:proofErr w:type="gramEnd"/>
      <w:r w:rsidRPr="00E07189">
        <w:t xml:space="preserve">  Repeated measures analysis of variance difference of least squares means.  A </w:t>
      </w:r>
      <w:proofErr w:type="spellStart"/>
      <w:r w:rsidRPr="00E07189">
        <w:t>Tukey’s</w:t>
      </w:r>
      <w:proofErr w:type="spellEnd"/>
      <w:r w:rsidRPr="00E07189">
        <w:t xml:space="preserve"> adjustment was used to control experiment-wise alpha = 0.05 for multiple-comparison </w:t>
      </w:r>
      <w:proofErr w:type="gramStart"/>
      <w:r w:rsidRPr="00E07189">
        <w:t>procedures</w:t>
      </w:r>
      <w:r>
        <w:t>,</w:t>
      </w:r>
      <w:proofErr w:type="gramEnd"/>
      <w:r>
        <w:t xml:space="preserve"> and significant differences a</w:t>
      </w:r>
      <w:r w:rsidRPr="00E07189">
        <w:t>re marked in bold.  Species abbrev</w:t>
      </w:r>
      <w:r>
        <w:t xml:space="preserve">iations were: </w:t>
      </w:r>
      <w:r w:rsidRPr="00E07189">
        <w:t>Island Collared-</w:t>
      </w:r>
      <w:r>
        <w:t>d</w:t>
      </w:r>
      <w:r w:rsidRPr="00E07189">
        <w:t>ove – ISCD, Whit</w:t>
      </w:r>
      <w:r>
        <w:t>e-throated Ground-d</w:t>
      </w:r>
      <w:r w:rsidRPr="00E07189">
        <w:t>ove – WTGD, Mariana Fruit-</w:t>
      </w:r>
      <w:r>
        <w:t>d</w:t>
      </w:r>
      <w:r w:rsidRPr="00E07189">
        <w:t>ove – MAFD, Collared Kingfisher – COK</w:t>
      </w:r>
      <w:r>
        <w:t xml:space="preserve">I, Micronesian </w:t>
      </w:r>
      <w:proofErr w:type="spellStart"/>
      <w:r>
        <w:t>Myzomela</w:t>
      </w:r>
      <w:proofErr w:type="spellEnd"/>
      <w:r>
        <w:t xml:space="preserve"> – MIMY</w:t>
      </w:r>
      <w:r w:rsidRPr="00E07189">
        <w:t xml:space="preserve">, </w:t>
      </w:r>
      <w:proofErr w:type="spellStart"/>
      <w:r w:rsidRPr="00E07189">
        <w:t>Rufous</w:t>
      </w:r>
      <w:proofErr w:type="spellEnd"/>
      <w:r w:rsidRPr="00E07189">
        <w:t xml:space="preserve"> Fantail – RUFA, Golden White-eye – GOWE, Bridled White-eye – BRWE, and Micronesian Starling – MIST.</w:t>
      </w:r>
      <w:r>
        <w:br w:type="page"/>
      </w:r>
      <w:proofErr w:type="gramStart"/>
      <w:r>
        <w:lastRenderedPageBreak/>
        <w:t>Appendix S1.</w:t>
      </w:r>
      <w:proofErr w:type="gramEnd"/>
      <w:r>
        <w:t xml:space="preserve">  Detection function parameters used to derive population densities for each species on </w:t>
      </w:r>
      <w:proofErr w:type="spellStart"/>
      <w:r>
        <w:t>Aguiguan</w:t>
      </w:r>
      <w:proofErr w:type="spellEnd"/>
      <w:r>
        <w:t xml:space="preserve"> by data set (USFWS — 1982, 1995, 2008 surveys; DFW — 2000, 2002 surveys).</w:t>
      </w:r>
    </w:p>
    <w:p w:rsidR="000642E3" w:rsidRDefault="000642E3" w:rsidP="000642E3">
      <w:pPr>
        <w:spacing w:line="480" w:lineRule="auto"/>
      </w:pPr>
      <w:r>
        <w:t>USFWS</w:t>
      </w:r>
    </w:p>
    <w:tbl>
      <w:tblPr>
        <w:tblW w:w="8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7"/>
        <w:gridCol w:w="1298"/>
        <w:gridCol w:w="1620"/>
        <w:gridCol w:w="2160"/>
        <w:gridCol w:w="1425"/>
      </w:tblGrid>
      <w:tr w:rsidR="000642E3" w:rsidTr="00F128CE">
        <w:trPr>
          <w:trHeight w:val="315"/>
        </w:trPr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42E3" w:rsidRDefault="000642E3" w:rsidP="00F128CE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Species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42E3" w:rsidRDefault="000642E3" w:rsidP="00F128CE">
            <w:pPr>
              <w:spacing w:line="480" w:lineRule="auto"/>
              <w:jc w:val="center"/>
            </w:pPr>
            <w:r>
              <w:t>Truncation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42E3" w:rsidRDefault="000642E3" w:rsidP="00F128CE">
            <w:pPr>
              <w:spacing w:line="480" w:lineRule="auto"/>
              <w:jc w:val="center"/>
            </w:pPr>
            <w:r>
              <w:t>Key Model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42E3" w:rsidRDefault="000642E3" w:rsidP="00F128CE">
            <w:pPr>
              <w:spacing w:line="480" w:lineRule="auto"/>
              <w:jc w:val="center"/>
            </w:pPr>
            <w:r>
              <w:t>Adjustment Terms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42E3" w:rsidRDefault="000642E3" w:rsidP="00F128CE">
            <w:pPr>
              <w:spacing w:line="480" w:lineRule="auto"/>
              <w:jc w:val="center"/>
            </w:pPr>
            <w:r>
              <w:t>Covariates</w:t>
            </w:r>
          </w:p>
        </w:tc>
      </w:tr>
      <w:tr w:rsidR="000642E3" w:rsidTr="00F128CE">
        <w:trPr>
          <w:trHeight w:val="315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pStyle w:val="TOC1"/>
              <w:spacing w:line="480" w:lineRule="auto"/>
            </w:pPr>
            <w:r>
              <w:rPr>
                <w:bCs/>
              </w:rPr>
              <w:t>Island Collared-</w:t>
            </w:r>
            <w:proofErr w:type="spellStart"/>
            <w:r>
              <w:rPr>
                <w:bCs/>
              </w:rPr>
              <w:t>sove</w:t>
            </w:r>
            <w:proofErr w:type="spellEnd"/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ind w:right="480"/>
              <w:jc w:val="center"/>
            </w:pPr>
            <w:r>
              <w:t>70.0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jc w:val="center"/>
            </w:pPr>
            <w:r>
              <w:t>Hazard rate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jc w:val="center"/>
            </w:pPr>
            <w:r>
              <w:t>None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ind w:left="225"/>
              <w:jc w:val="center"/>
            </w:pPr>
            <w:r>
              <w:t>None</w:t>
            </w:r>
          </w:p>
        </w:tc>
      </w:tr>
      <w:tr w:rsidR="000642E3" w:rsidTr="00F128CE">
        <w:trPr>
          <w:trHeight w:val="315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rPr>
                <w:bCs/>
              </w:rPr>
            </w:pPr>
            <w:r>
              <w:rPr>
                <w:bCs/>
              </w:rPr>
              <w:t>White-throated Ground-dove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ind w:right="480"/>
              <w:jc w:val="center"/>
            </w:pPr>
            <w:r>
              <w:t>59.0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jc w:val="center"/>
            </w:pPr>
            <w:r>
              <w:t>Half normal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jc w:val="center"/>
            </w:pPr>
            <w:r>
              <w:t>None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ind w:left="225"/>
              <w:jc w:val="center"/>
            </w:pPr>
            <w:r>
              <w:t>None</w:t>
            </w:r>
          </w:p>
        </w:tc>
      </w:tr>
      <w:tr w:rsidR="000642E3" w:rsidTr="00F128CE">
        <w:trPr>
          <w:trHeight w:val="315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rPr>
                <w:bCs/>
              </w:rPr>
            </w:pPr>
            <w:r>
              <w:rPr>
                <w:bCs/>
              </w:rPr>
              <w:t>Mariana Fruit-dove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ind w:right="480"/>
              <w:jc w:val="center"/>
            </w:pPr>
            <w:r>
              <w:t>191.0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jc w:val="center"/>
            </w:pPr>
            <w:r>
              <w:t>Hazard rate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jc w:val="center"/>
            </w:pPr>
            <w:r>
              <w:t>Cosine (2)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ind w:left="225"/>
              <w:jc w:val="center"/>
            </w:pPr>
            <w:r>
              <w:t>Observer</w:t>
            </w:r>
          </w:p>
        </w:tc>
      </w:tr>
      <w:tr w:rsidR="000642E3" w:rsidTr="00F128CE">
        <w:trPr>
          <w:trHeight w:val="315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</w:pPr>
            <w:r>
              <w:rPr>
                <w:bCs/>
              </w:rPr>
              <w:t>Collared Kingfisher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ind w:right="480"/>
              <w:jc w:val="center"/>
            </w:pPr>
            <w:r>
              <w:t>193.0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jc w:val="center"/>
            </w:pPr>
            <w:r>
              <w:t>Hazard rate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jc w:val="center"/>
            </w:pPr>
            <w:r>
              <w:t>None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ind w:left="225"/>
              <w:jc w:val="center"/>
            </w:pPr>
            <w:r>
              <w:t>Observer</w:t>
            </w:r>
          </w:p>
        </w:tc>
      </w:tr>
      <w:tr w:rsidR="000642E3" w:rsidTr="00F128CE">
        <w:trPr>
          <w:trHeight w:val="315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rPr>
                <w:bCs/>
              </w:rPr>
            </w:pPr>
            <w:r>
              <w:rPr>
                <w:bCs/>
              </w:rPr>
              <w:t xml:space="preserve">Micronesian </w:t>
            </w:r>
            <w:proofErr w:type="spellStart"/>
            <w:r>
              <w:rPr>
                <w:bCs/>
              </w:rPr>
              <w:t>Myzomela</w:t>
            </w:r>
            <w:proofErr w:type="spellEnd"/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ind w:right="480"/>
              <w:jc w:val="center"/>
            </w:pPr>
            <w:r>
              <w:t>85.0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jc w:val="center"/>
            </w:pPr>
            <w:r>
              <w:t>Hazard rate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jc w:val="center"/>
            </w:pPr>
            <w:r>
              <w:t>None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ind w:left="225"/>
              <w:jc w:val="center"/>
            </w:pPr>
            <w:r>
              <w:t>Observer</w:t>
            </w:r>
          </w:p>
        </w:tc>
      </w:tr>
      <w:tr w:rsidR="000642E3" w:rsidTr="00F128CE">
        <w:trPr>
          <w:trHeight w:val="315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rPr>
                <w:bCs/>
              </w:rPr>
            </w:pPr>
            <w:proofErr w:type="spellStart"/>
            <w:r>
              <w:rPr>
                <w:bCs/>
              </w:rPr>
              <w:t>Rufous</w:t>
            </w:r>
            <w:proofErr w:type="spellEnd"/>
            <w:r>
              <w:rPr>
                <w:bCs/>
              </w:rPr>
              <w:t xml:space="preserve"> Fantail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ind w:right="480"/>
              <w:jc w:val="center"/>
            </w:pPr>
            <w:r>
              <w:t>44.0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jc w:val="center"/>
            </w:pPr>
            <w:r>
              <w:t>Hazard rate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jc w:val="center"/>
            </w:pPr>
            <w:r>
              <w:t>None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ind w:left="225"/>
              <w:jc w:val="center"/>
            </w:pPr>
            <w:r>
              <w:t>Detection type</w:t>
            </w:r>
          </w:p>
        </w:tc>
      </w:tr>
      <w:tr w:rsidR="000642E3" w:rsidTr="00F128CE">
        <w:trPr>
          <w:trHeight w:val="315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rPr>
                <w:bCs/>
              </w:rPr>
            </w:pPr>
            <w:r>
              <w:t>Golden White-eye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ind w:right="480"/>
              <w:jc w:val="center"/>
            </w:pPr>
            <w:r>
              <w:t>65.3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jc w:val="center"/>
            </w:pPr>
            <w:r>
              <w:t>Hazard rate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jc w:val="center"/>
            </w:pPr>
            <w:r>
              <w:t>None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ind w:left="225"/>
              <w:jc w:val="center"/>
            </w:pPr>
            <w:r>
              <w:t>Detection type</w:t>
            </w:r>
          </w:p>
        </w:tc>
      </w:tr>
      <w:tr w:rsidR="000642E3" w:rsidTr="00F128CE">
        <w:trPr>
          <w:trHeight w:val="315"/>
        </w:trPr>
        <w:tc>
          <w:tcPr>
            <w:tcW w:w="2137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</w:pPr>
            <w:r>
              <w:rPr>
                <w:bCs/>
              </w:rPr>
              <w:t>Bridled White-eye</w:t>
            </w:r>
          </w:p>
        </w:tc>
        <w:tc>
          <w:tcPr>
            <w:tcW w:w="1298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ind w:right="480"/>
              <w:jc w:val="center"/>
            </w:pPr>
            <w:r>
              <w:t>37.0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jc w:val="center"/>
            </w:pPr>
            <w:r>
              <w:t>Hazard rate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jc w:val="center"/>
            </w:pPr>
            <w:r>
              <w:t>None</w:t>
            </w:r>
          </w:p>
        </w:tc>
        <w:tc>
          <w:tcPr>
            <w:tcW w:w="1425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ind w:left="225"/>
              <w:jc w:val="center"/>
            </w:pPr>
            <w:r>
              <w:t>Detection type</w:t>
            </w:r>
          </w:p>
        </w:tc>
      </w:tr>
      <w:tr w:rsidR="000642E3" w:rsidTr="00F128CE">
        <w:trPr>
          <w:trHeight w:val="315"/>
        </w:trPr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rPr>
                <w:bCs/>
              </w:rPr>
            </w:pPr>
            <w:r>
              <w:t>Micronesian Starling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ind w:right="480"/>
              <w:jc w:val="center"/>
            </w:pPr>
            <w:r>
              <w:t>75.9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jc w:val="center"/>
            </w:pPr>
            <w:r>
              <w:t>Hazard rate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jc w:val="center"/>
            </w:pPr>
            <w:r>
              <w:t>None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ind w:left="225"/>
              <w:jc w:val="center"/>
            </w:pPr>
            <w:r>
              <w:t>Observer</w:t>
            </w:r>
          </w:p>
        </w:tc>
      </w:tr>
      <w:tr w:rsidR="000642E3" w:rsidTr="00F128CE">
        <w:trPr>
          <w:trHeight w:val="315"/>
        </w:trPr>
        <w:tc>
          <w:tcPr>
            <w:tcW w:w="2137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</w:pPr>
          </w:p>
        </w:tc>
        <w:tc>
          <w:tcPr>
            <w:tcW w:w="1298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ind w:right="480"/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jc w:val="center"/>
            </w:pPr>
          </w:p>
        </w:tc>
        <w:tc>
          <w:tcPr>
            <w:tcW w:w="1425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ind w:left="225"/>
              <w:jc w:val="center"/>
            </w:pPr>
          </w:p>
        </w:tc>
      </w:tr>
    </w:tbl>
    <w:p w:rsidR="000642E3" w:rsidRDefault="000642E3" w:rsidP="000642E3">
      <w:pPr>
        <w:spacing w:line="480" w:lineRule="auto"/>
      </w:pPr>
    </w:p>
    <w:p w:rsidR="000642E3" w:rsidRDefault="000642E3" w:rsidP="000642E3">
      <w:pPr>
        <w:spacing w:line="480" w:lineRule="auto"/>
      </w:pPr>
      <w:r>
        <w:t>DFW</w:t>
      </w:r>
    </w:p>
    <w:tbl>
      <w:tblPr>
        <w:tblW w:w="8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7"/>
        <w:gridCol w:w="1298"/>
        <w:gridCol w:w="1620"/>
        <w:gridCol w:w="2160"/>
        <w:gridCol w:w="1425"/>
      </w:tblGrid>
      <w:tr w:rsidR="000642E3" w:rsidTr="00F128CE">
        <w:trPr>
          <w:trHeight w:val="315"/>
        </w:trPr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42E3" w:rsidRDefault="000642E3" w:rsidP="00F128CE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Species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42E3" w:rsidRDefault="000642E3" w:rsidP="00F128CE">
            <w:pPr>
              <w:spacing w:line="480" w:lineRule="auto"/>
              <w:jc w:val="center"/>
            </w:pPr>
            <w:r>
              <w:t>Truncation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42E3" w:rsidRDefault="000642E3" w:rsidP="00F128CE">
            <w:pPr>
              <w:spacing w:line="480" w:lineRule="auto"/>
              <w:jc w:val="center"/>
            </w:pPr>
            <w:r>
              <w:t>Key Model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42E3" w:rsidRDefault="000642E3" w:rsidP="00F128CE">
            <w:pPr>
              <w:spacing w:line="480" w:lineRule="auto"/>
              <w:jc w:val="center"/>
            </w:pPr>
            <w:r>
              <w:t>Adjustment Terms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42E3" w:rsidRDefault="000642E3" w:rsidP="00F128CE">
            <w:pPr>
              <w:spacing w:line="480" w:lineRule="auto"/>
              <w:jc w:val="center"/>
            </w:pPr>
            <w:r>
              <w:t>Covariates</w:t>
            </w:r>
          </w:p>
        </w:tc>
      </w:tr>
      <w:tr w:rsidR="000642E3" w:rsidTr="00F128CE">
        <w:trPr>
          <w:trHeight w:val="315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pStyle w:val="TOC1"/>
              <w:spacing w:line="480" w:lineRule="auto"/>
            </w:pPr>
            <w:r>
              <w:rPr>
                <w:bCs/>
              </w:rPr>
              <w:lastRenderedPageBreak/>
              <w:t>Island Collared-dove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ind w:right="480"/>
              <w:jc w:val="center"/>
            </w:pPr>
            <w:r>
              <w:t>—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jc w:val="center"/>
            </w:pPr>
            <w:r>
              <w:t>—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jc w:val="center"/>
            </w:pPr>
            <w:r>
              <w:t>—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ind w:left="225"/>
              <w:jc w:val="center"/>
            </w:pPr>
            <w:r>
              <w:t>—</w:t>
            </w:r>
          </w:p>
        </w:tc>
      </w:tr>
      <w:tr w:rsidR="000642E3" w:rsidTr="00F128CE">
        <w:trPr>
          <w:trHeight w:val="315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rPr>
                <w:bCs/>
              </w:rPr>
            </w:pPr>
            <w:r>
              <w:rPr>
                <w:bCs/>
              </w:rPr>
              <w:t>White-throated Ground-dove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ind w:right="480"/>
              <w:jc w:val="center"/>
            </w:pPr>
            <w:r>
              <w:t>62.9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jc w:val="center"/>
            </w:pPr>
            <w:r>
              <w:t>Half normal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jc w:val="center"/>
            </w:pPr>
            <w:r>
              <w:t>None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ind w:left="225"/>
              <w:jc w:val="center"/>
            </w:pPr>
            <w:r>
              <w:t>None</w:t>
            </w:r>
          </w:p>
        </w:tc>
      </w:tr>
      <w:tr w:rsidR="000642E3" w:rsidTr="00F128CE">
        <w:trPr>
          <w:trHeight w:val="315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rPr>
                <w:bCs/>
              </w:rPr>
            </w:pPr>
            <w:r>
              <w:rPr>
                <w:bCs/>
              </w:rPr>
              <w:t>Mariana Fruit-dove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ind w:right="480"/>
              <w:jc w:val="center"/>
            </w:pPr>
            <w:r>
              <w:t>97.0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jc w:val="center"/>
            </w:pPr>
            <w:r>
              <w:t>Hazard rate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jc w:val="center"/>
            </w:pPr>
            <w:r>
              <w:t>None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ind w:left="225"/>
              <w:jc w:val="center"/>
            </w:pPr>
            <w:r>
              <w:t>Island, Year</w:t>
            </w:r>
          </w:p>
        </w:tc>
      </w:tr>
      <w:tr w:rsidR="000642E3" w:rsidTr="00F128CE">
        <w:trPr>
          <w:trHeight w:val="315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</w:pPr>
            <w:r>
              <w:rPr>
                <w:bCs/>
              </w:rPr>
              <w:t>Collared Kingfisher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ind w:right="480"/>
              <w:jc w:val="center"/>
            </w:pPr>
            <w:r>
              <w:t>99.0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jc w:val="center"/>
            </w:pPr>
            <w:r>
              <w:t>Half normal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jc w:val="center"/>
            </w:pPr>
            <w:r>
              <w:t>None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ind w:left="225"/>
              <w:jc w:val="center"/>
            </w:pPr>
            <w:r>
              <w:t>Island</w:t>
            </w:r>
          </w:p>
        </w:tc>
      </w:tr>
      <w:tr w:rsidR="000642E3" w:rsidTr="00F128CE">
        <w:trPr>
          <w:trHeight w:val="315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rPr>
                <w:bCs/>
              </w:rPr>
            </w:pPr>
            <w:r>
              <w:rPr>
                <w:bCs/>
              </w:rPr>
              <w:t xml:space="preserve">Micronesian </w:t>
            </w:r>
            <w:proofErr w:type="spellStart"/>
            <w:r>
              <w:rPr>
                <w:bCs/>
              </w:rPr>
              <w:t>Myzomela</w:t>
            </w:r>
            <w:proofErr w:type="spellEnd"/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ind w:right="480"/>
              <w:jc w:val="center"/>
            </w:pPr>
            <w:r>
              <w:t>65.0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jc w:val="center"/>
            </w:pPr>
            <w:r>
              <w:t>Hazard rate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jc w:val="center"/>
            </w:pPr>
            <w:r>
              <w:t>None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ind w:left="225"/>
              <w:jc w:val="center"/>
            </w:pPr>
            <w:r>
              <w:t>Island</w:t>
            </w:r>
          </w:p>
        </w:tc>
      </w:tr>
      <w:tr w:rsidR="000642E3" w:rsidTr="00F128CE">
        <w:trPr>
          <w:trHeight w:val="315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rPr>
                <w:bCs/>
              </w:rPr>
            </w:pPr>
            <w:proofErr w:type="spellStart"/>
            <w:r>
              <w:rPr>
                <w:bCs/>
              </w:rPr>
              <w:t>Rufous</w:t>
            </w:r>
            <w:proofErr w:type="spellEnd"/>
            <w:r>
              <w:rPr>
                <w:bCs/>
              </w:rPr>
              <w:t xml:space="preserve"> Fantail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ind w:right="480"/>
              <w:jc w:val="center"/>
            </w:pPr>
            <w:r>
              <w:t>29.0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jc w:val="center"/>
            </w:pPr>
            <w:r>
              <w:t>Hazard rate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jc w:val="center"/>
            </w:pPr>
            <w:r>
              <w:t>None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ind w:left="225"/>
              <w:jc w:val="center"/>
            </w:pPr>
            <w:r>
              <w:t>Year</w:t>
            </w:r>
          </w:p>
        </w:tc>
      </w:tr>
      <w:tr w:rsidR="000642E3" w:rsidTr="00F128CE">
        <w:trPr>
          <w:trHeight w:val="315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rPr>
                <w:bCs/>
              </w:rPr>
            </w:pPr>
            <w:r>
              <w:t>Golden White-eye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ind w:right="480"/>
              <w:jc w:val="center"/>
            </w:pPr>
            <w:r>
              <w:t>33.5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jc w:val="center"/>
            </w:pPr>
            <w:r>
              <w:t>Hazard rate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jc w:val="center"/>
            </w:pPr>
            <w:r>
              <w:t>None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ind w:left="225"/>
              <w:jc w:val="center"/>
            </w:pPr>
            <w:r>
              <w:t>None</w:t>
            </w:r>
          </w:p>
        </w:tc>
      </w:tr>
      <w:tr w:rsidR="000642E3" w:rsidTr="00F128CE">
        <w:trPr>
          <w:trHeight w:val="315"/>
        </w:trPr>
        <w:tc>
          <w:tcPr>
            <w:tcW w:w="2137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</w:pPr>
            <w:r>
              <w:rPr>
                <w:bCs/>
              </w:rPr>
              <w:t>Bridled White-eye</w:t>
            </w:r>
          </w:p>
        </w:tc>
        <w:tc>
          <w:tcPr>
            <w:tcW w:w="1298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ind w:right="480"/>
              <w:jc w:val="center"/>
            </w:pPr>
            <w:r>
              <w:t>29.9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jc w:val="center"/>
            </w:pPr>
            <w:r>
              <w:t>Hazard rate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jc w:val="center"/>
            </w:pPr>
            <w:r>
              <w:t>None</w:t>
            </w:r>
          </w:p>
        </w:tc>
        <w:tc>
          <w:tcPr>
            <w:tcW w:w="1425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ind w:left="225"/>
              <w:jc w:val="center"/>
            </w:pPr>
            <w:r>
              <w:t>None</w:t>
            </w:r>
          </w:p>
        </w:tc>
      </w:tr>
      <w:tr w:rsidR="000642E3" w:rsidTr="00F128CE">
        <w:trPr>
          <w:trHeight w:val="315"/>
        </w:trPr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rPr>
                <w:bCs/>
              </w:rPr>
            </w:pPr>
            <w:r>
              <w:t>Micronesian Starling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ind w:right="480"/>
              <w:jc w:val="center"/>
            </w:pPr>
            <w:r>
              <w:t>58.1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jc w:val="center"/>
            </w:pPr>
            <w:r>
              <w:t>Hazard rate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jc w:val="center"/>
            </w:pPr>
            <w:r>
              <w:t>None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ind w:left="225"/>
              <w:jc w:val="center"/>
            </w:pPr>
            <w:r>
              <w:t>Island, Year</w:t>
            </w:r>
          </w:p>
        </w:tc>
      </w:tr>
      <w:tr w:rsidR="000642E3" w:rsidTr="00F128CE">
        <w:trPr>
          <w:trHeight w:val="315"/>
        </w:trPr>
        <w:tc>
          <w:tcPr>
            <w:tcW w:w="2137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</w:pPr>
          </w:p>
        </w:tc>
        <w:tc>
          <w:tcPr>
            <w:tcW w:w="1298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ind w:right="480"/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jc w:val="center"/>
            </w:pPr>
          </w:p>
        </w:tc>
        <w:tc>
          <w:tcPr>
            <w:tcW w:w="1425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2E3" w:rsidRDefault="000642E3" w:rsidP="00F128CE">
            <w:pPr>
              <w:spacing w:line="480" w:lineRule="auto"/>
              <w:ind w:left="225"/>
              <w:jc w:val="center"/>
            </w:pPr>
          </w:p>
        </w:tc>
      </w:tr>
    </w:tbl>
    <w:p w:rsidR="000642E3" w:rsidRDefault="000642E3" w:rsidP="000642E3">
      <w:pPr>
        <w:spacing w:line="480" w:lineRule="auto"/>
      </w:pPr>
    </w:p>
    <w:p w:rsidR="000642E3" w:rsidRDefault="000642E3" w:rsidP="000642E3">
      <w:pPr>
        <w:spacing w:line="480" w:lineRule="auto"/>
      </w:pPr>
      <w:r>
        <w:br w:type="page"/>
      </w:r>
    </w:p>
    <w:p w:rsidR="000642E3" w:rsidRPr="00E07189" w:rsidRDefault="000642E3" w:rsidP="000642E3">
      <w:pPr>
        <w:spacing w:line="480" w:lineRule="auto"/>
      </w:pPr>
      <w:proofErr w:type="gramStart"/>
      <w:r w:rsidRPr="00E07189">
        <w:lastRenderedPageBreak/>
        <w:t>Append</w:t>
      </w:r>
      <w:r>
        <w:t>ix S2</w:t>
      </w:r>
      <w:r w:rsidRPr="00E07189">
        <w:t>.</w:t>
      </w:r>
      <w:proofErr w:type="gramEnd"/>
      <w:r w:rsidRPr="00E07189">
        <w:t xml:space="preserve">  Repeated measures analysis of variance difference of least squares means.  A </w:t>
      </w:r>
      <w:proofErr w:type="spellStart"/>
      <w:r w:rsidRPr="00E07189">
        <w:t>Tukey’s</w:t>
      </w:r>
      <w:proofErr w:type="spellEnd"/>
      <w:r w:rsidRPr="00E07189">
        <w:t xml:space="preserve"> adjustment was used to control experiment-wise alpha = 0.05 for multiple-comparison procedures, and significant differences were marked in bold.  Species abbrev</w:t>
      </w:r>
      <w:r>
        <w:t xml:space="preserve">iations were </w:t>
      </w:r>
      <w:r w:rsidRPr="00E07189">
        <w:t>Island Collared-</w:t>
      </w:r>
      <w:r>
        <w:t>d</w:t>
      </w:r>
      <w:r w:rsidRPr="00E07189">
        <w:t>ove – ISCD, White-throated Ground-</w:t>
      </w:r>
      <w:r>
        <w:t>d</w:t>
      </w:r>
      <w:r w:rsidRPr="00E07189">
        <w:t xml:space="preserve">ove </w:t>
      </w:r>
      <w:r>
        <w:t>– WTGD, Mariana Fruit-d</w:t>
      </w:r>
      <w:r w:rsidRPr="00E07189">
        <w:t>ove – MAFD, Collared Kingfisher – COK</w:t>
      </w:r>
      <w:r>
        <w:t xml:space="preserve">I, Micronesian </w:t>
      </w:r>
      <w:proofErr w:type="spellStart"/>
      <w:r>
        <w:t>Myzomela</w:t>
      </w:r>
      <w:proofErr w:type="spellEnd"/>
      <w:r>
        <w:t xml:space="preserve"> – MIMY</w:t>
      </w:r>
      <w:r w:rsidRPr="00E07189">
        <w:t xml:space="preserve">, </w:t>
      </w:r>
      <w:proofErr w:type="spellStart"/>
      <w:r w:rsidRPr="00E07189">
        <w:t>Rufous</w:t>
      </w:r>
      <w:proofErr w:type="spellEnd"/>
      <w:r w:rsidRPr="00E07189">
        <w:t xml:space="preserve"> Fantail – RUFA, Golden White-eye – GOWE, Bridled White-eye – BRWE, and Micronesian Starling – MIST.</w:t>
      </w:r>
    </w:p>
    <w:tbl>
      <w:tblPr>
        <w:tblW w:w="8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8"/>
        <w:gridCol w:w="1078"/>
        <w:gridCol w:w="1078"/>
        <w:gridCol w:w="1098"/>
        <w:gridCol w:w="1077"/>
        <w:gridCol w:w="1077"/>
        <w:gridCol w:w="1077"/>
        <w:gridCol w:w="1077"/>
      </w:tblGrid>
      <w:tr w:rsidR="000642E3" w:rsidRPr="004B1F04" w:rsidTr="00F128CE">
        <w:trPr>
          <w:trHeight w:val="259"/>
        </w:trPr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  <w:r w:rsidRPr="004B1F04">
              <w:t>Species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Year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Year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Estimate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SE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DF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i/>
                <w:iCs/>
              </w:rPr>
            </w:pPr>
            <w:r w:rsidRPr="004B1F04">
              <w:rPr>
                <w:i/>
                <w:iCs/>
              </w:rPr>
              <w:t>t-</w:t>
            </w:r>
            <w:r w:rsidRPr="004B1F04">
              <w:t>Value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proofErr w:type="spellStart"/>
            <w:r w:rsidRPr="004B1F04">
              <w:t>Adj</w:t>
            </w:r>
            <w:r w:rsidRPr="004B1F04">
              <w:rPr>
                <w:i/>
                <w:iCs/>
              </w:rPr>
              <w:t>P</w:t>
            </w:r>
            <w:proofErr w:type="spellEnd"/>
          </w:p>
        </w:tc>
      </w:tr>
      <w:tr w:rsidR="000642E3" w:rsidRPr="004B1F04" w:rsidTr="00F128CE">
        <w:trPr>
          <w:trHeight w:val="259"/>
        </w:trPr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  <w:r w:rsidRPr="004B1F04">
              <w:t>ISCD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1982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1995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6"/>
              </w:tabs>
              <w:spacing w:line="480" w:lineRule="auto"/>
              <w:ind w:left="6"/>
            </w:pPr>
            <w:r w:rsidRPr="004B1F04">
              <w:t>-0.004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0.031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161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57"/>
              </w:tabs>
              <w:spacing w:line="480" w:lineRule="auto"/>
            </w:pPr>
            <w:r w:rsidRPr="004B1F04">
              <w:t>-0.11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0"/>
              </w:tabs>
              <w:spacing w:line="480" w:lineRule="auto"/>
            </w:pPr>
            <w:r w:rsidRPr="004B1F04">
              <w:t>0.993</w:t>
            </w:r>
          </w:p>
        </w:tc>
      </w:tr>
      <w:tr w:rsidR="000642E3" w:rsidRPr="004B1F04" w:rsidTr="00F128CE">
        <w:trPr>
          <w:trHeight w:val="259"/>
        </w:trPr>
        <w:tc>
          <w:tcPr>
            <w:tcW w:w="107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</w:p>
        </w:tc>
        <w:tc>
          <w:tcPr>
            <w:tcW w:w="107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1982</w:t>
            </w:r>
          </w:p>
        </w:tc>
        <w:tc>
          <w:tcPr>
            <w:tcW w:w="107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2008</w:t>
            </w:r>
          </w:p>
        </w:tc>
        <w:tc>
          <w:tcPr>
            <w:tcW w:w="109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6"/>
              </w:tabs>
              <w:spacing w:line="480" w:lineRule="auto"/>
            </w:pPr>
            <w:r w:rsidRPr="004B1F04">
              <w:rPr>
                <w:b/>
                <w:bCs/>
              </w:rPr>
              <w:t>-0.168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0.031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174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57"/>
              </w:tabs>
              <w:spacing w:line="480" w:lineRule="auto"/>
            </w:pPr>
            <w:r w:rsidRPr="004B1F04">
              <w:rPr>
                <w:b/>
                <w:bCs/>
              </w:rPr>
              <w:t>-5.45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0"/>
              </w:tabs>
              <w:spacing w:line="480" w:lineRule="auto"/>
            </w:pPr>
            <w:r w:rsidRPr="004B1F04">
              <w:rPr>
                <w:b/>
                <w:bCs/>
              </w:rPr>
              <w:t>&lt;</w:t>
            </w:r>
            <w:r>
              <w:rPr>
                <w:b/>
                <w:bCs/>
              </w:rPr>
              <w:t>0</w:t>
            </w:r>
            <w:r w:rsidRPr="004B1F04">
              <w:rPr>
                <w:b/>
                <w:bCs/>
              </w:rPr>
              <w:t>.001</w:t>
            </w:r>
          </w:p>
        </w:tc>
      </w:tr>
      <w:tr w:rsidR="000642E3" w:rsidRPr="004B1F04" w:rsidTr="00F128CE">
        <w:trPr>
          <w:trHeight w:val="259"/>
        </w:trPr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1995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2008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6"/>
              </w:tabs>
              <w:spacing w:line="480" w:lineRule="auto"/>
            </w:pPr>
            <w:r w:rsidRPr="004B1F04">
              <w:rPr>
                <w:b/>
                <w:bCs/>
              </w:rPr>
              <w:t>-0.165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0.036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171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57"/>
              </w:tabs>
              <w:spacing w:line="480" w:lineRule="auto"/>
            </w:pPr>
            <w:r w:rsidRPr="004B1F04">
              <w:rPr>
                <w:b/>
                <w:bCs/>
              </w:rPr>
              <w:t>-4.61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0"/>
              </w:tabs>
              <w:spacing w:line="480" w:lineRule="auto"/>
            </w:pPr>
            <w:r w:rsidRPr="004B1F04">
              <w:rPr>
                <w:b/>
                <w:bCs/>
              </w:rPr>
              <w:t>&lt;</w:t>
            </w:r>
            <w:r>
              <w:rPr>
                <w:b/>
                <w:bCs/>
              </w:rPr>
              <w:t>0</w:t>
            </w:r>
            <w:r w:rsidRPr="004B1F04">
              <w:rPr>
                <w:b/>
                <w:bCs/>
              </w:rPr>
              <w:t>.001</w:t>
            </w:r>
          </w:p>
        </w:tc>
      </w:tr>
      <w:tr w:rsidR="000642E3" w:rsidRPr="004B1F04" w:rsidTr="00F128CE">
        <w:trPr>
          <w:trHeight w:val="259"/>
        </w:trPr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  <w:r w:rsidRPr="004B1F04">
              <w:t>WTGD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1982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1995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6"/>
              </w:tabs>
              <w:spacing w:line="480" w:lineRule="auto"/>
            </w:pPr>
            <w:r w:rsidRPr="004B1F04">
              <w:rPr>
                <w:b/>
                <w:bCs/>
              </w:rPr>
              <w:t>-0.315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0.079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319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57"/>
              </w:tabs>
              <w:spacing w:line="480" w:lineRule="auto"/>
            </w:pPr>
            <w:r w:rsidRPr="004B1F04">
              <w:rPr>
                <w:b/>
                <w:bCs/>
              </w:rPr>
              <w:t>-3.97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0"/>
              </w:tabs>
              <w:spacing w:line="480" w:lineRule="auto"/>
            </w:pPr>
            <w:r w:rsidRPr="004B1F04">
              <w:rPr>
                <w:b/>
                <w:bCs/>
              </w:rPr>
              <w:t>0.001</w:t>
            </w:r>
          </w:p>
        </w:tc>
      </w:tr>
      <w:tr w:rsidR="000642E3" w:rsidRPr="004B1F04" w:rsidTr="00F128CE">
        <w:trPr>
          <w:trHeight w:val="259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1982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2000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6"/>
              </w:tabs>
              <w:spacing w:line="480" w:lineRule="auto"/>
              <w:rPr>
                <w:b/>
                <w:bCs/>
              </w:rPr>
            </w:pPr>
            <w:r w:rsidRPr="004B1F04">
              <w:t>-0.172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0.081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323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57"/>
              </w:tabs>
              <w:spacing w:line="480" w:lineRule="auto"/>
              <w:rPr>
                <w:b/>
                <w:bCs/>
              </w:rPr>
            </w:pPr>
            <w:r w:rsidRPr="004B1F04">
              <w:t>-2.13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0"/>
              </w:tabs>
              <w:spacing w:line="480" w:lineRule="auto"/>
              <w:rPr>
                <w:b/>
                <w:bCs/>
              </w:rPr>
            </w:pPr>
            <w:r w:rsidRPr="004B1F04">
              <w:t>0.209</w:t>
            </w:r>
          </w:p>
        </w:tc>
      </w:tr>
      <w:tr w:rsidR="000642E3" w:rsidRPr="004B1F04" w:rsidTr="00F128CE">
        <w:trPr>
          <w:trHeight w:val="259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1982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2002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6"/>
              </w:tabs>
              <w:spacing w:line="480" w:lineRule="auto"/>
              <w:rPr>
                <w:b/>
                <w:bCs/>
              </w:rPr>
            </w:pPr>
            <w:r w:rsidRPr="004B1F04">
              <w:t>-0.122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0.081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323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57"/>
              </w:tabs>
              <w:spacing w:line="480" w:lineRule="auto"/>
              <w:rPr>
                <w:b/>
                <w:bCs/>
              </w:rPr>
            </w:pPr>
            <w:r w:rsidRPr="004B1F04">
              <w:t>-1.51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0"/>
              </w:tabs>
              <w:spacing w:line="480" w:lineRule="auto"/>
              <w:rPr>
                <w:b/>
                <w:bCs/>
              </w:rPr>
            </w:pPr>
            <w:r w:rsidRPr="004B1F04">
              <w:t>0.555</w:t>
            </w:r>
          </w:p>
        </w:tc>
      </w:tr>
      <w:tr w:rsidR="000642E3" w:rsidRPr="004B1F04" w:rsidTr="00F128CE">
        <w:trPr>
          <w:trHeight w:val="259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1982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2008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6"/>
              </w:tabs>
              <w:spacing w:line="480" w:lineRule="auto"/>
            </w:pPr>
            <w:r w:rsidRPr="004B1F04">
              <w:rPr>
                <w:b/>
                <w:bCs/>
              </w:rPr>
              <w:t>-0.393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0.075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336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57"/>
              </w:tabs>
              <w:spacing w:line="480" w:lineRule="auto"/>
            </w:pPr>
            <w:r w:rsidRPr="004B1F04">
              <w:rPr>
                <w:b/>
                <w:bCs/>
              </w:rPr>
              <w:t>-5.26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0"/>
              </w:tabs>
              <w:spacing w:line="480" w:lineRule="auto"/>
            </w:pPr>
            <w:r w:rsidRPr="004B1F04">
              <w:rPr>
                <w:b/>
                <w:bCs/>
              </w:rPr>
              <w:t>&lt;</w:t>
            </w:r>
            <w:r>
              <w:rPr>
                <w:b/>
                <w:bCs/>
              </w:rPr>
              <w:t>0</w:t>
            </w:r>
            <w:r w:rsidRPr="004B1F04">
              <w:rPr>
                <w:b/>
                <w:bCs/>
              </w:rPr>
              <w:t>.001</w:t>
            </w:r>
          </w:p>
        </w:tc>
      </w:tr>
      <w:tr w:rsidR="000642E3" w:rsidRPr="004B1F04" w:rsidTr="00F128CE">
        <w:trPr>
          <w:trHeight w:val="259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1995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2000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6"/>
              </w:tabs>
              <w:spacing w:line="480" w:lineRule="auto"/>
            </w:pPr>
            <w:r w:rsidRPr="004B1F04">
              <w:t>0.143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0.093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322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57"/>
              </w:tabs>
              <w:spacing w:line="480" w:lineRule="auto"/>
            </w:pPr>
            <w:r w:rsidRPr="004B1F04">
              <w:t>1.54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0"/>
              </w:tabs>
              <w:spacing w:line="480" w:lineRule="auto"/>
            </w:pPr>
            <w:r w:rsidRPr="004B1F04">
              <w:t>0.537</w:t>
            </w:r>
          </w:p>
        </w:tc>
      </w:tr>
      <w:tr w:rsidR="000642E3" w:rsidRPr="004B1F04" w:rsidTr="00F128CE">
        <w:trPr>
          <w:trHeight w:val="259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1995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2002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6"/>
              </w:tabs>
              <w:spacing w:line="480" w:lineRule="auto"/>
            </w:pPr>
            <w:r w:rsidRPr="004B1F04">
              <w:t>0.193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0.093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322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57"/>
              </w:tabs>
              <w:spacing w:line="480" w:lineRule="auto"/>
            </w:pPr>
            <w:r w:rsidRPr="004B1F04">
              <w:t>2.08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0"/>
              </w:tabs>
              <w:spacing w:line="480" w:lineRule="auto"/>
            </w:pPr>
            <w:r w:rsidRPr="004B1F04">
              <w:t>0.232</w:t>
            </w:r>
          </w:p>
        </w:tc>
      </w:tr>
      <w:tr w:rsidR="000642E3" w:rsidRPr="004B1F04" w:rsidTr="00F128CE">
        <w:trPr>
          <w:trHeight w:val="259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1995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2008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6"/>
              </w:tabs>
              <w:spacing w:line="480" w:lineRule="auto"/>
            </w:pPr>
            <w:r w:rsidRPr="004B1F04">
              <w:t>-0.078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0.088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331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57"/>
              </w:tabs>
              <w:spacing w:line="480" w:lineRule="auto"/>
            </w:pPr>
            <w:r w:rsidRPr="004B1F04">
              <w:t>-0.89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0"/>
              </w:tabs>
              <w:spacing w:line="480" w:lineRule="auto"/>
            </w:pPr>
            <w:r w:rsidRPr="004B1F04">
              <w:t>0.900</w:t>
            </w:r>
          </w:p>
        </w:tc>
      </w:tr>
      <w:tr w:rsidR="000642E3" w:rsidRPr="004B1F04" w:rsidTr="00F128CE">
        <w:trPr>
          <w:trHeight w:val="259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2000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2002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6"/>
              </w:tabs>
              <w:spacing w:line="480" w:lineRule="auto"/>
            </w:pPr>
            <w:r w:rsidRPr="004B1F04">
              <w:t>0.050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0.094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319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57"/>
              </w:tabs>
              <w:spacing w:line="480" w:lineRule="auto"/>
            </w:pPr>
            <w:r w:rsidRPr="004B1F04">
              <w:t>0.53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3"/>
              </w:tabs>
              <w:spacing w:line="480" w:lineRule="auto"/>
            </w:pPr>
            <w:r w:rsidRPr="004B1F04">
              <w:t>0.984</w:t>
            </w:r>
          </w:p>
        </w:tc>
      </w:tr>
      <w:tr w:rsidR="000642E3" w:rsidRPr="004B1F04" w:rsidTr="00F128CE">
        <w:trPr>
          <w:trHeight w:val="259"/>
        </w:trPr>
        <w:tc>
          <w:tcPr>
            <w:tcW w:w="107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</w:p>
        </w:tc>
        <w:tc>
          <w:tcPr>
            <w:tcW w:w="107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2000</w:t>
            </w:r>
          </w:p>
        </w:tc>
        <w:tc>
          <w:tcPr>
            <w:tcW w:w="107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2008</w:t>
            </w:r>
          </w:p>
        </w:tc>
        <w:tc>
          <w:tcPr>
            <w:tcW w:w="109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6"/>
              </w:tabs>
              <w:spacing w:line="480" w:lineRule="auto"/>
              <w:rPr>
                <w:b/>
                <w:bCs/>
              </w:rPr>
            </w:pPr>
            <w:r w:rsidRPr="004B1F04">
              <w:t>-0.221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0.089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334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57"/>
              </w:tabs>
              <w:spacing w:line="480" w:lineRule="auto"/>
              <w:rPr>
                <w:b/>
                <w:bCs/>
              </w:rPr>
            </w:pPr>
            <w:r w:rsidRPr="004B1F04">
              <w:t>-2.49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3"/>
              </w:tabs>
              <w:spacing w:line="480" w:lineRule="auto"/>
              <w:rPr>
                <w:b/>
                <w:bCs/>
              </w:rPr>
            </w:pPr>
            <w:r w:rsidRPr="004B1F04">
              <w:t>0.095</w:t>
            </w:r>
          </w:p>
        </w:tc>
      </w:tr>
      <w:tr w:rsidR="000642E3" w:rsidRPr="004B1F04" w:rsidTr="00F128CE">
        <w:trPr>
          <w:trHeight w:val="255"/>
        </w:trPr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rPr>
                <w:b/>
                <w:bCs/>
              </w:rPr>
              <w:t>2002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rPr>
                <w:b/>
                <w:bCs/>
              </w:rPr>
              <w:t>2008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6"/>
              </w:tabs>
              <w:spacing w:line="480" w:lineRule="auto"/>
              <w:rPr>
                <w:b/>
                <w:bCs/>
              </w:rPr>
            </w:pPr>
            <w:r w:rsidRPr="004B1F04">
              <w:rPr>
                <w:b/>
                <w:bCs/>
              </w:rPr>
              <w:t>-0.271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rPr>
                <w:b/>
                <w:bCs/>
              </w:rPr>
              <w:t>0.089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rPr>
                <w:b/>
                <w:bCs/>
              </w:rPr>
              <w:t>334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57"/>
              </w:tabs>
              <w:spacing w:line="480" w:lineRule="auto"/>
              <w:rPr>
                <w:b/>
                <w:bCs/>
              </w:rPr>
            </w:pPr>
            <w:r w:rsidRPr="004B1F04">
              <w:rPr>
                <w:b/>
                <w:bCs/>
              </w:rPr>
              <w:t>-3.05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3"/>
              </w:tabs>
              <w:spacing w:line="480" w:lineRule="auto"/>
              <w:rPr>
                <w:b/>
                <w:bCs/>
              </w:rPr>
            </w:pPr>
            <w:r w:rsidRPr="004B1F04">
              <w:rPr>
                <w:b/>
                <w:bCs/>
              </w:rPr>
              <w:t>0.021</w:t>
            </w:r>
          </w:p>
        </w:tc>
      </w:tr>
      <w:tr w:rsidR="000642E3" w:rsidRPr="004B1F04" w:rsidTr="00F128CE">
        <w:trPr>
          <w:trHeight w:val="255"/>
        </w:trPr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  <w:r w:rsidRPr="004B1F04">
              <w:t>MAFD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1982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1995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6"/>
              </w:tabs>
              <w:spacing w:line="480" w:lineRule="auto"/>
              <w:rPr>
                <w:b/>
                <w:bCs/>
              </w:rPr>
            </w:pPr>
            <w:r w:rsidRPr="004B1F04">
              <w:t>0.055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0.043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325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9"/>
              </w:tabs>
              <w:spacing w:line="480" w:lineRule="auto"/>
              <w:rPr>
                <w:b/>
                <w:bCs/>
              </w:rPr>
            </w:pPr>
            <w:r w:rsidRPr="004B1F04">
              <w:t>1.27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3"/>
              </w:tabs>
              <w:spacing w:line="480" w:lineRule="auto"/>
              <w:rPr>
                <w:b/>
                <w:bCs/>
              </w:rPr>
            </w:pPr>
            <w:r w:rsidRPr="004B1F04">
              <w:t>0.709</w:t>
            </w:r>
          </w:p>
        </w:tc>
      </w:tr>
      <w:tr w:rsidR="000642E3" w:rsidRPr="004B1F04" w:rsidTr="00F128CE">
        <w:trPr>
          <w:trHeight w:val="255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1982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2000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6"/>
              </w:tabs>
              <w:spacing w:line="480" w:lineRule="auto"/>
            </w:pPr>
            <w:r w:rsidRPr="004B1F04">
              <w:rPr>
                <w:b/>
                <w:bCs/>
              </w:rPr>
              <w:t>0.221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0.044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327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9"/>
              </w:tabs>
              <w:spacing w:line="480" w:lineRule="auto"/>
            </w:pPr>
            <w:r w:rsidRPr="004B1F04">
              <w:rPr>
                <w:b/>
                <w:bCs/>
              </w:rPr>
              <w:t>5.02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3"/>
              </w:tabs>
              <w:spacing w:line="480" w:lineRule="auto"/>
            </w:pPr>
            <w:r w:rsidRPr="004B1F04">
              <w:rPr>
                <w:b/>
                <w:bCs/>
              </w:rPr>
              <w:t>&lt;</w:t>
            </w:r>
            <w:r>
              <w:rPr>
                <w:b/>
                <w:bCs/>
              </w:rPr>
              <w:t>0</w:t>
            </w:r>
            <w:r w:rsidRPr="004B1F04">
              <w:rPr>
                <w:b/>
                <w:bCs/>
              </w:rPr>
              <w:t>.001</w:t>
            </w:r>
          </w:p>
        </w:tc>
      </w:tr>
      <w:tr w:rsidR="000642E3" w:rsidRPr="004B1F04" w:rsidTr="00F128CE">
        <w:trPr>
          <w:trHeight w:val="255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1982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2002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6"/>
              </w:tabs>
              <w:spacing w:line="480" w:lineRule="auto"/>
            </w:pPr>
            <w:r w:rsidRPr="004B1F04">
              <w:rPr>
                <w:b/>
                <w:bCs/>
              </w:rPr>
              <w:t>0.304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0.044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327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9"/>
              </w:tabs>
              <w:spacing w:line="480" w:lineRule="auto"/>
            </w:pPr>
            <w:r w:rsidRPr="004B1F04">
              <w:rPr>
                <w:b/>
                <w:bCs/>
              </w:rPr>
              <w:t>6.90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3"/>
              </w:tabs>
              <w:spacing w:line="480" w:lineRule="auto"/>
            </w:pPr>
            <w:r w:rsidRPr="004B1F04">
              <w:rPr>
                <w:b/>
                <w:bCs/>
              </w:rPr>
              <w:t>&lt;</w:t>
            </w:r>
            <w:r>
              <w:rPr>
                <w:b/>
                <w:bCs/>
              </w:rPr>
              <w:t>0</w:t>
            </w:r>
            <w:r w:rsidRPr="004B1F04">
              <w:rPr>
                <w:b/>
                <w:bCs/>
              </w:rPr>
              <w:t>.001</w:t>
            </w:r>
          </w:p>
        </w:tc>
      </w:tr>
      <w:tr w:rsidR="000642E3" w:rsidRPr="004B1F04" w:rsidTr="00F128CE">
        <w:trPr>
          <w:trHeight w:val="255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1982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2008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6"/>
              </w:tabs>
              <w:spacing w:line="480" w:lineRule="auto"/>
              <w:rPr>
                <w:b/>
                <w:bCs/>
              </w:rPr>
            </w:pPr>
            <w:r w:rsidRPr="004B1F04">
              <w:t>-0.112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0.041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349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9"/>
              </w:tabs>
              <w:spacing w:line="480" w:lineRule="auto"/>
              <w:rPr>
                <w:b/>
                <w:bCs/>
              </w:rPr>
            </w:pPr>
            <w:r w:rsidRPr="004B1F04">
              <w:t>-2.69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3"/>
              </w:tabs>
              <w:spacing w:line="480" w:lineRule="auto"/>
              <w:rPr>
                <w:b/>
                <w:bCs/>
              </w:rPr>
            </w:pPr>
            <w:r w:rsidRPr="004B1F04">
              <w:t>0.057</w:t>
            </w:r>
          </w:p>
        </w:tc>
      </w:tr>
      <w:tr w:rsidR="000642E3" w:rsidRPr="004B1F04" w:rsidTr="00F128CE">
        <w:trPr>
          <w:trHeight w:val="255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1995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2000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6"/>
              </w:tabs>
              <w:spacing w:line="480" w:lineRule="auto"/>
            </w:pPr>
            <w:r w:rsidRPr="004B1F04">
              <w:rPr>
                <w:b/>
                <w:bCs/>
              </w:rPr>
              <w:t>0.166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0.051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326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9"/>
              </w:tabs>
              <w:spacing w:line="480" w:lineRule="auto"/>
            </w:pPr>
            <w:r w:rsidRPr="004B1F04">
              <w:rPr>
                <w:b/>
                <w:bCs/>
              </w:rPr>
              <w:t>3.28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3"/>
              </w:tabs>
              <w:spacing w:line="480" w:lineRule="auto"/>
            </w:pPr>
            <w:r w:rsidRPr="004B1F04">
              <w:rPr>
                <w:b/>
                <w:bCs/>
              </w:rPr>
              <w:t>0.010</w:t>
            </w:r>
          </w:p>
        </w:tc>
      </w:tr>
      <w:tr w:rsidR="000642E3" w:rsidRPr="004B1F04" w:rsidTr="00F128CE">
        <w:trPr>
          <w:trHeight w:val="255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1995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2002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6"/>
              </w:tabs>
              <w:spacing w:line="480" w:lineRule="auto"/>
            </w:pPr>
            <w:r w:rsidRPr="004B1F04">
              <w:rPr>
                <w:b/>
                <w:bCs/>
              </w:rPr>
              <w:t>0.249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0.051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326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9"/>
              </w:tabs>
              <w:spacing w:line="480" w:lineRule="auto"/>
            </w:pPr>
            <w:r w:rsidRPr="004B1F04">
              <w:rPr>
                <w:b/>
                <w:bCs/>
              </w:rPr>
              <w:t>4.92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3"/>
              </w:tabs>
              <w:spacing w:line="480" w:lineRule="auto"/>
            </w:pPr>
            <w:r w:rsidRPr="004B1F04">
              <w:rPr>
                <w:b/>
                <w:bCs/>
              </w:rPr>
              <w:t>&lt;</w:t>
            </w:r>
            <w:r>
              <w:rPr>
                <w:b/>
                <w:bCs/>
              </w:rPr>
              <w:t>0</w:t>
            </w:r>
            <w:r w:rsidRPr="004B1F04">
              <w:rPr>
                <w:b/>
                <w:bCs/>
              </w:rPr>
              <w:t>.001</w:t>
            </w:r>
          </w:p>
        </w:tc>
      </w:tr>
      <w:tr w:rsidR="000642E3" w:rsidRPr="004B1F04" w:rsidTr="00F128CE">
        <w:trPr>
          <w:trHeight w:val="255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1995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2008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6"/>
              </w:tabs>
              <w:spacing w:line="480" w:lineRule="auto"/>
            </w:pPr>
            <w:r w:rsidRPr="004B1F04">
              <w:rPr>
                <w:b/>
                <w:bCs/>
              </w:rPr>
              <w:t>-0.167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0.048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343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9"/>
              </w:tabs>
              <w:spacing w:line="480" w:lineRule="auto"/>
            </w:pPr>
            <w:r w:rsidRPr="004B1F04">
              <w:rPr>
                <w:b/>
                <w:bCs/>
              </w:rPr>
              <w:t>-3.44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3"/>
              </w:tabs>
              <w:spacing w:line="480" w:lineRule="auto"/>
            </w:pPr>
            <w:r w:rsidRPr="004B1F04">
              <w:rPr>
                <w:b/>
                <w:bCs/>
              </w:rPr>
              <w:t>0.006</w:t>
            </w:r>
          </w:p>
        </w:tc>
      </w:tr>
      <w:tr w:rsidR="000642E3" w:rsidRPr="004B1F04" w:rsidTr="00F128CE">
        <w:trPr>
          <w:trHeight w:val="255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2000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2002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6"/>
              </w:tabs>
              <w:spacing w:line="480" w:lineRule="auto"/>
            </w:pPr>
            <w:r w:rsidRPr="004B1F04">
              <w:t>0.083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0.051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325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9"/>
              </w:tabs>
              <w:spacing w:line="480" w:lineRule="auto"/>
            </w:pPr>
            <w:r w:rsidRPr="004B1F04">
              <w:t>1.62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3"/>
              </w:tabs>
              <w:spacing w:line="480" w:lineRule="auto"/>
            </w:pPr>
            <w:r w:rsidRPr="004B1F04">
              <w:t>0.484</w:t>
            </w:r>
          </w:p>
        </w:tc>
      </w:tr>
      <w:tr w:rsidR="000642E3" w:rsidRPr="004B1F04" w:rsidTr="00F128CE">
        <w:trPr>
          <w:trHeight w:val="255"/>
        </w:trPr>
        <w:tc>
          <w:tcPr>
            <w:tcW w:w="107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</w:p>
        </w:tc>
        <w:tc>
          <w:tcPr>
            <w:tcW w:w="107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2000</w:t>
            </w:r>
          </w:p>
        </w:tc>
        <w:tc>
          <w:tcPr>
            <w:tcW w:w="107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2008</w:t>
            </w:r>
          </w:p>
        </w:tc>
        <w:tc>
          <w:tcPr>
            <w:tcW w:w="109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6"/>
              </w:tabs>
              <w:spacing w:line="480" w:lineRule="auto"/>
            </w:pPr>
            <w:r w:rsidRPr="004B1F04">
              <w:rPr>
                <w:b/>
                <w:bCs/>
              </w:rPr>
              <w:t>-0.332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0.049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344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9"/>
              </w:tabs>
              <w:spacing w:line="480" w:lineRule="auto"/>
            </w:pPr>
            <w:r w:rsidRPr="004B1F04">
              <w:rPr>
                <w:b/>
                <w:bCs/>
              </w:rPr>
              <w:t>-6.77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3"/>
              </w:tabs>
              <w:spacing w:line="480" w:lineRule="auto"/>
            </w:pPr>
            <w:r w:rsidRPr="004B1F04">
              <w:rPr>
                <w:b/>
                <w:bCs/>
              </w:rPr>
              <w:t>&lt;</w:t>
            </w:r>
            <w:r>
              <w:rPr>
                <w:b/>
                <w:bCs/>
              </w:rPr>
              <w:t>0</w:t>
            </w:r>
            <w:r w:rsidRPr="004B1F04">
              <w:rPr>
                <w:b/>
                <w:bCs/>
              </w:rPr>
              <w:t>.001</w:t>
            </w:r>
          </w:p>
        </w:tc>
      </w:tr>
      <w:tr w:rsidR="000642E3" w:rsidRPr="004B1F04" w:rsidTr="00F128CE">
        <w:trPr>
          <w:trHeight w:val="255"/>
        </w:trPr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rPr>
                <w:b/>
                <w:bCs/>
              </w:rPr>
              <w:t>2002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rPr>
                <w:b/>
                <w:bCs/>
              </w:rPr>
              <w:t>2008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6"/>
              </w:tabs>
              <w:spacing w:line="480" w:lineRule="auto"/>
              <w:rPr>
                <w:b/>
                <w:bCs/>
              </w:rPr>
            </w:pPr>
            <w:r w:rsidRPr="004B1F04">
              <w:rPr>
                <w:b/>
                <w:bCs/>
              </w:rPr>
              <w:t>-0.415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rPr>
                <w:b/>
                <w:bCs/>
              </w:rPr>
              <w:t>0.049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rPr>
                <w:b/>
                <w:bCs/>
              </w:rPr>
              <w:t>344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9"/>
              </w:tabs>
              <w:spacing w:line="480" w:lineRule="auto"/>
              <w:rPr>
                <w:b/>
                <w:bCs/>
              </w:rPr>
            </w:pPr>
            <w:r w:rsidRPr="004B1F04">
              <w:rPr>
                <w:b/>
                <w:bCs/>
              </w:rPr>
              <w:t>-8.46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3"/>
              </w:tabs>
              <w:spacing w:line="480" w:lineRule="auto"/>
              <w:rPr>
                <w:b/>
                <w:bCs/>
              </w:rPr>
            </w:pPr>
            <w:r w:rsidRPr="004B1F04">
              <w:rPr>
                <w:b/>
                <w:bCs/>
              </w:rPr>
              <w:t>&lt;</w:t>
            </w:r>
            <w:r>
              <w:rPr>
                <w:b/>
                <w:bCs/>
              </w:rPr>
              <w:t>0</w:t>
            </w:r>
            <w:r w:rsidRPr="004B1F04">
              <w:rPr>
                <w:b/>
                <w:bCs/>
              </w:rPr>
              <w:t>.001</w:t>
            </w:r>
          </w:p>
        </w:tc>
      </w:tr>
      <w:tr w:rsidR="000642E3" w:rsidRPr="004B1F04" w:rsidTr="00F128CE">
        <w:trPr>
          <w:trHeight w:val="255"/>
        </w:trPr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  <w:r w:rsidRPr="004B1F04">
              <w:t>COLK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1982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1995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83"/>
              </w:tabs>
              <w:spacing w:line="480" w:lineRule="auto"/>
            </w:pPr>
            <w:r w:rsidRPr="004B1F04">
              <w:rPr>
                <w:b/>
                <w:bCs/>
              </w:rPr>
              <w:t>-0.325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0.056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329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57"/>
              </w:tabs>
              <w:spacing w:line="480" w:lineRule="auto"/>
            </w:pPr>
            <w:r w:rsidRPr="004B1F04">
              <w:rPr>
                <w:b/>
                <w:bCs/>
              </w:rPr>
              <w:t>-5.84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3"/>
              </w:tabs>
              <w:spacing w:line="480" w:lineRule="auto"/>
            </w:pPr>
            <w:r w:rsidRPr="004B1F04">
              <w:rPr>
                <w:b/>
                <w:bCs/>
              </w:rPr>
              <w:t>&lt;</w:t>
            </w:r>
            <w:r>
              <w:rPr>
                <w:b/>
                <w:bCs/>
              </w:rPr>
              <w:t>0</w:t>
            </w:r>
            <w:r w:rsidRPr="004B1F04">
              <w:rPr>
                <w:b/>
                <w:bCs/>
              </w:rPr>
              <w:t>.001</w:t>
            </w:r>
          </w:p>
        </w:tc>
      </w:tr>
      <w:tr w:rsidR="000642E3" w:rsidRPr="004B1F04" w:rsidTr="00F128CE">
        <w:trPr>
          <w:trHeight w:val="255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rPr>
                <w:b/>
                <w:bCs/>
              </w:rPr>
              <w:t>1982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rPr>
                <w:b/>
                <w:bCs/>
              </w:rPr>
              <w:t>2000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83"/>
              </w:tabs>
              <w:spacing w:line="480" w:lineRule="auto"/>
              <w:rPr>
                <w:b/>
                <w:bCs/>
              </w:rPr>
            </w:pPr>
            <w:r w:rsidRPr="004B1F04">
              <w:rPr>
                <w:b/>
                <w:bCs/>
              </w:rPr>
              <w:t>-0.329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rPr>
                <w:b/>
                <w:bCs/>
              </w:rPr>
              <w:t>0.057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rPr>
                <w:b/>
                <w:bCs/>
              </w:rPr>
              <w:t>332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57"/>
              </w:tabs>
              <w:spacing w:line="480" w:lineRule="auto"/>
              <w:rPr>
                <w:b/>
                <w:bCs/>
              </w:rPr>
            </w:pPr>
            <w:r w:rsidRPr="004B1F04">
              <w:rPr>
                <w:b/>
                <w:bCs/>
              </w:rPr>
              <w:t>-5.82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3"/>
              </w:tabs>
              <w:spacing w:line="480" w:lineRule="auto"/>
              <w:rPr>
                <w:b/>
                <w:bCs/>
              </w:rPr>
            </w:pPr>
            <w:r w:rsidRPr="004B1F04">
              <w:rPr>
                <w:b/>
                <w:bCs/>
              </w:rPr>
              <w:t>&lt;</w:t>
            </w:r>
            <w:r>
              <w:rPr>
                <w:b/>
                <w:bCs/>
              </w:rPr>
              <w:t>0</w:t>
            </w:r>
            <w:r w:rsidRPr="004B1F04">
              <w:rPr>
                <w:b/>
                <w:bCs/>
              </w:rPr>
              <w:t>.001</w:t>
            </w:r>
          </w:p>
        </w:tc>
      </w:tr>
      <w:tr w:rsidR="000642E3" w:rsidRPr="004B1F04" w:rsidTr="00F128CE">
        <w:trPr>
          <w:trHeight w:val="255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1982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2002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83"/>
              </w:tabs>
              <w:spacing w:line="480" w:lineRule="auto"/>
              <w:rPr>
                <w:b/>
                <w:bCs/>
              </w:rPr>
            </w:pPr>
            <w:r w:rsidRPr="004B1F04">
              <w:t>-0.111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0.057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332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57"/>
              </w:tabs>
              <w:spacing w:line="480" w:lineRule="auto"/>
              <w:rPr>
                <w:b/>
                <w:bCs/>
              </w:rPr>
            </w:pPr>
            <w:r w:rsidRPr="004B1F04">
              <w:t>-1.96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3"/>
              </w:tabs>
              <w:spacing w:line="480" w:lineRule="auto"/>
              <w:rPr>
                <w:b/>
                <w:bCs/>
              </w:rPr>
            </w:pPr>
            <w:r w:rsidRPr="004B1F04">
              <w:t>0.288</w:t>
            </w:r>
          </w:p>
        </w:tc>
      </w:tr>
      <w:tr w:rsidR="000642E3" w:rsidRPr="004B1F04" w:rsidTr="00F128CE">
        <w:trPr>
          <w:trHeight w:val="255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1982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2008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83"/>
              </w:tabs>
              <w:spacing w:line="480" w:lineRule="auto"/>
            </w:pPr>
            <w:r w:rsidRPr="004B1F04">
              <w:rPr>
                <w:b/>
                <w:bCs/>
              </w:rPr>
              <w:t>-0.312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0.052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346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57"/>
              </w:tabs>
              <w:spacing w:line="480" w:lineRule="auto"/>
            </w:pPr>
            <w:r w:rsidRPr="004B1F04">
              <w:rPr>
                <w:b/>
                <w:bCs/>
              </w:rPr>
              <w:t>-5.95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3"/>
              </w:tabs>
              <w:spacing w:line="480" w:lineRule="auto"/>
            </w:pPr>
            <w:r w:rsidRPr="004B1F04">
              <w:rPr>
                <w:b/>
                <w:bCs/>
              </w:rPr>
              <w:t>&lt;</w:t>
            </w:r>
            <w:r>
              <w:rPr>
                <w:b/>
                <w:bCs/>
              </w:rPr>
              <w:t>0</w:t>
            </w:r>
            <w:r w:rsidRPr="004B1F04">
              <w:rPr>
                <w:b/>
                <w:bCs/>
              </w:rPr>
              <w:t>.001</w:t>
            </w:r>
          </w:p>
        </w:tc>
      </w:tr>
      <w:tr w:rsidR="000642E3" w:rsidRPr="004B1F04" w:rsidTr="00F128CE">
        <w:trPr>
          <w:trHeight w:val="255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1995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2000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83"/>
              </w:tabs>
              <w:spacing w:line="480" w:lineRule="auto"/>
              <w:rPr>
                <w:b/>
                <w:bCs/>
              </w:rPr>
            </w:pPr>
            <w:r w:rsidRPr="004B1F04">
              <w:t>-0.004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0.065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331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57"/>
              </w:tabs>
              <w:spacing w:line="480" w:lineRule="auto"/>
              <w:rPr>
                <w:b/>
                <w:bCs/>
              </w:rPr>
            </w:pPr>
            <w:r w:rsidRPr="004B1F04">
              <w:t>-0.06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3"/>
              </w:tabs>
              <w:spacing w:line="480" w:lineRule="auto"/>
              <w:rPr>
                <w:b/>
                <w:bCs/>
              </w:rPr>
            </w:pPr>
            <w:r w:rsidRPr="004B1F04">
              <w:t>1.000</w:t>
            </w:r>
          </w:p>
        </w:tc>
      </w:tr>
      <w:tr w:rsidR="000642E3" w:rsidRPr="004B1F04" w:rsidTr="00F128CE">
        <w:trPr>
          <w:trHeight w:val="255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rPr>
                <w:b/>
                <w:bCs/>
              </w:rPr>
              <w:t>1995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rPr>
                <w:b/>
                <w:bCs/>
              </w:rPr>
              <w:t>2002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83"/>
              </w:tabs>
              <w:spacing w:line="480" w:lineRule="auto"/>
              <w:rPr>
                <w:b/>
                <w:bCs/>
              </w:rPr>
            </w:pPr>
            <w:r w:rsidRPr="004B1F04">
              <w:rPr>
                <w:b/>
                <w:bCs/>
              </w:rPr>
              <w:t>0.214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rPr>
                <w:b/>
                <w:bCs/>
              </w:rPr>
              <w:t>0.065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rPr>
                <w:b/>
                <w:bCs/>
              </w:rPr>
              <w:t>331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57"/>
              </w:tabs>
              <w:spacing w:line="480" w:lineRule="auto"/>
              <w:rPr>
                <w:b/>
                <w:bCs/>
              </w:rPr>
            </w:pPr>
            <w:r w:rsidRPr="004B1F04">
              <w:rPr>
                <w:b/>
                <w:bCs/>
              </w:rPr>
              <w:t>3.29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3"/>
              </w:tabs>
              <w:spacing w:line="480" w:lineRule="auto"/>
              <w:rPr>
                <w:b/>
                <w:bCs/>
              </w:rPr>
            </w:pPr>
            <w:r w:rsidRPr="004B1F04">
              <w:rPr>
                <w:b/>
                <w:bCs/>
              </w:rPr>
              <w:t>0.010</w:t>
            </w:r>
          </w:p>
        </w:tc>
      </w:tr>
      <w:tr w:rsidR="000642E3" w:rsidRPr="004B1F04" w:rsidTr="00F128CE">
        <w:trPr>
          <w:trHeight w:val="255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1995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2008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83"/>
              </w:tabs>
              <w:spacing w:line="480" w:lineRule="auto"/>
              <w:rPr>
                <w:b/>
                <w:bCs/>
              </w:rPr>
            </w:pPr>
            <w:r w:rsidRPr="004B1F04">
              <w:t>0.013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0.061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341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57"/>
              </w:tabs>
              <w:spacing w:line="480" w:lineRule="auto"/>
              <w:rPr>
                <w:b/>
                <w:bCs/>
              </w:rPr>
            </w:pPr>
            <w:r w:rsidRPr="004B1F04">
              <w:t>0.21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3"/>
              </w:tabs>
              <w:spacing w:line="480" w:lineRule="auto"/>
              <w:rPr>
                <w:b/>
                <w:bCs/>
              </w:rPr>
            </w:pPr>
            <w:r w:rsidRPr="004B1F04">
              <w:t>1.000</w:t>
            </w:r>
          </w:p>
        </w:tc>
      </w:tr>
      <w:tr w:rsidR="000642E3" w:rsidRPr="004B1F04" w:rsidTr="00F128CE">
        <w:trPr>
          <w:trHeight w:val="255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2000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2002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83"/>
              </w:tabs>
              <w:spacing w:line="480" w:lineRule="auto"/>
            </w:pPr>
            <w:r w:rsidRPr="004B1F04">
              <w:rPr>
                <w:b/>
                <w:bCs/>
              </w:rPr>
              <w:t>0.218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0.066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329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57"/>
              </w:tabs>
              <w:spacing w:line="480" w:lineRule="auto"/>
            </w:pPr>
            <w:r w:rsidRPr="004B1F04">
              <w:rPr>
                <w:b/>
                <w:bCs/>
              </w:rPr>
              <w:t>3.32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3"/>
              </w:tabs>
              <w:spacing w:line="480" w:lineRule="auto"/>
            </w:pPr>
            <w:r w:rsidRPr="004B1F04">
              <w:rPr>
                <w:b/>
                <w:bCs/>
              </w:rPr>
              <w:t>0.009</w:t>
            </w:r>
          </w:p>
        </w:tc>
      </w:tr>
      <w:tr w:rsidR="000642E3" w:rsidRPr="004B1F04" w:rsidTr="00F128CE">
        <w:trPr>
          <w:trHeight w:val="255"/>
        </w:trPr>
        <w:tc>
          <w:tcPr>
            <w:tcW w:w="107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</w:p>
        </w:tc>
        <w:tc>
          <w:tcPr>
            <w:tcW w:w="107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2000</w:t>
            </w:r>
          </w:p>
        </w:tc>
        <w:tc>
          <w:tcPr>
            <w:tcW w:w="107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2008</w:t>
            </w:r>
          </w:p>
        </w:tc>
        <w:tc>
          <w:tcPr>
            <w:tcW w:w="109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83"/>
              </w:tabs>
              <w:spacing w:line="480" w:lineRule="auto"/>
              <w:rPr>
                <w:b/>
                <w:bCs/>
              </w:rPr>
            </w:pPr>
            <w:r w:rsidRPr="004B1F04">
              <w:t>0.017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0.062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344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57"/>
              </w:tabs>
              <w:spacing w:line="480" w:lineRule="auto"/>
              <w:rPr>
                <w:b/>
                <w:bCs/>
              </w:rPr>
            </w:pPr>
            <w:r w:rsidRPr="004B1F04">
              <w:t>0.27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3"/>
              </w:tabs>
              <w:spacing w:line="480" w:lineRule="auto"/>
              <w:rPr>
                <w:b/>
                <w:bCs/>
              </w:rPr>
            </w:pPr>
            <w:r w:rsidRPr="004B1F04">
              <w:t>0.999</w:t>
            </w:r>
          </w:p>
        </w:tc>
      </w:tr>
      <w:tr w:rsidR="000642E3" w:rsidRPr="004B1F04" w:rsidTr="00F128CE">
        <w:trPr>
          <w:trHeight w:val="255"/>
        </w:trPr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rPr>
                <w:b/>
                <w:bCs/>
              </w:rPr>
              <w:t>2002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rPr>
                <w:b/>
                <w:bCs/>
              </w:rPr>
              <w:t>2008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83"/>
              </w:tabs>
              <w:spacing w:line="480" w:lineRule="auto"/>
              <w:rPr>
                <w:b/>
                <w:bCs/>
              </w:rPr>
            </w:pPr>
            <w:r w:rsidRPr="004B1F04">
              <w:rPr>
                <w:b/>
                <w:bCs/>
              </w:rPr>
              <w:t>-0.201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rPr>
                <w:b/>
                <w:bCs/>
              </w:rPr>
              <w:t>0.062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rPr>
                <w:b/>
                <w:bCs/>
              </w:rPr>
              <w:t>344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57"/>
              </w:tabs>
              <w:spacing w:line="480" w:lineRule="auto"/>
              <w:rPr>
                <w:b/>
                <w:bCs/>
              </w:rPr>
            </w:pPr>
            <w:r w:rsidRPr="004B1F04">
              <w:rPr>
                <w:b/>
                <w:bCs/>
              </w:rPr>
              <w:t>-3.23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3"/>
              </w:tabs>
              <w:spacing w:line="480" w:lineRule="auto"/>
              <w:rPr>
                <w:b/>
                <w:bCs/>
              </w:rPr>
            </w:pPr>
            <w:r w:rsidRPr="004B1F04">
              <w:rPr>
                <w:b/>
                <w:bCs/>
              </w:rPr>
              <w:t>0.012</w:t>
            </w:r>
          </w:p>
        </w:tc>
      </w:tr>
      <w:tr w:rsidR="000642E3" w:rsidRPr="004B1F04" w:rsidTr="00F128CE">
        <w:trPr>
          <w:trHeight w:val="255"/>
        </w:trPr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  <w:r w:rsidRPr="004B1F04">
              <w:t>MI</w:t>
            </w:r>
            <w:r>
              <w:t>MY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1982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1995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83"/>
              </w:tabs>
              <w:spacing w:line="480" w:lineRule="auto"/>
              <w:rPr>
                <w:b/>
                <w:bCs/>
              </w:rPr>
            </w:pPr>
            <w:r w:rsidRPr="004B1F04">
              <w:t>-0.183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0.094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330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57"/>
              </w:tabs>
              <w:spacing w:line="480" w:lineRule="auto"/>
              <w:rPr>
                <w:b/>
                <w:bCs/>
              </w:rPr>
            </w:pPr>
            <w:r w:rsidRPr="004B1F04">
              <w:t>-1.95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3"/>
              </w:tabs>
              <w:spacing w:line="480" w:lineRule="auto"/>
              <w:rPr>
                <w:b/>
                <w:bCs/>
              </w:rPr>
            </w:pPr>
            <w:r w:rsidRPr="004B1F04">
              <w:t>0.295</w:t>
            </w:r>
          </w:p>
        </w:tc>
      </w:tr>
      <w:tr w:rsidR="000642E3" w:rsidRPr="004B1F04" w:rsidTr="00F128CE">
        <w:trPr>
          <w:trHeight w:val="255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1982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2000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83"/>
              </w:tabs>
              <w:spacing w:line="480" w:lineRule="auto"/>
              <w:rPr>
                <w:b/>
                <w:bCs/>
              </w:rPr>
            </w:pPr>
            <w:r w:rsidRPr="004B1F04">
              <w:t>-0.094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0.095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333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57"/>
              </w:tabs>
              <w:spacing w:line="480" w:lineRule="auto"/>
              <w:rPr>
                <w:b/>
                <w:bCs/>
              </w:rPr>
            </w:pPr>
            <w:r w:rsidRPr="004B1F04">
              <w:t>-0.99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3"/>
              </w:tabs>
              <w:spacing w:line="480" w:lineRule="auto"/>
              <w:rPr>
                <w:b/>
                <w:bCs/>
              </w:rPr>
            </w:pPr>
            <w:r w:rsidRPr="004B1F04">
              <w:t>0.862</w:t>
            </w:r>
          </w:p>
        </w:tc>
      </w:tr>
      <w:tr w:rsidR="000642E3" w:rsidRPr="004B1F04" w:rsidTr="00F128CE">
        <w:trPr>
          <w:trHeight w:val="255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1982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2002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83"/>
              </w:tabs>
              <w:spacing w:line="480" w:lineRule="auto"/>
            </w:pPr>
            <w:r w:rsidRPr="004B1F04">
              <w:t>-0.173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0.095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333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57"/>
              </w:tabs>
              <w:spacing w:line="480" w:lineRule="auto"/>
            </w:pPr>
            <w:r w:rsidRPr="004B1F04">
              <w:t>-1.81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3"/>
              </w:tabs>
              <w:spacing w:line="480" w:lineRule="auto"/>
            </w:pPr>
            <w:r w:rsidRPr="004B1F04">
              <w:t>0.369</w:t>
            </w:r>
          </w:p>
        </w:tc>
      </w:tr>
      <w:tr w:rsidR="000642E3" w:rsidRPr="004B1F04" w:rsidTr="00F128CE">
        <w:trPr>
          <w:trHeight w:val="255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1982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2008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83"/>
              </w:tabs>
              <w:spacing w:line="480" w:lineRule="auto"/>
              <w:rPr>
                <w:b/>
                <w:bCs/>
              </w:rPr>
            </w:pPr>
            <w:r w:rsidRPr="004B1F04">
              <w:t>0.122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0.088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346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57"/>
              </w:tabs>
              <w:spacing w:line="480" w:lineRule="auto"/>
              <w:rPr>
                <w:b/>
                <w:bCs/>
              </w:rPr>
            </w:pPr>
            <w:r w:rsidRPr="004B1F04">
              <w:t>1.38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3"/>
              </w:tabs>
              <w:spacing w:line="480" w:lineRule="auto"/>
              <w:rPr>
                <w:b/>
                <w:bCs/>
              </w:rPr>
            </w:pPr>
            <w:r w:rsidRPr="004B1F04">
              <w:t>0.640</w:t>
            </w:r>
          </w:p>
        </w:tc>
      </w:tr>
      <w:tr w:rsidR="000642E3" w:rsidRPr="004B1F04" w:rsidTr="00F128CE">
        <w:trPr>
          <w:trHeight w:val="255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1995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2000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83"/>
              </w:tabs>
              <w:spacing w:line="480" w:lineRule="auto"/>
            </w:pPr>
            <w:r w:rsidRPr="004B1F04">
              <w:t>0.089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0.110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333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57"/>
              </w:tabs>
              <w:spacing w:line="480" w:lineRule="auto"/>
            </w:pPr>
            <w:r w:rsidRPr="004B1F04">
              <w:t>0.81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3"/>
              </w:tabs>
              <w:spacing w:line="480" w:lineRule="auto"/>
            </w:pPr>
            <w:r w:rsidRPr="004B1F04">
              <w:t>0.928</w:t>
            </w:r>
          </w:p>
        </w:tc>
      </w:tr>
      <w:tr w:rsidR="000642E3" w:rsidRPr="004B1F04" w:rsidTr="00F128CE">
        <w:trPr>
          <w:trHeight w:val="255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1995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2002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83"/>
              </w:tabs>
              <w:spacing w:line="480" w:lineRule="auto"/>
              <w:rPr>
                <w:b/>
                <w:bCs/>
              </w:rPr>
            </w:pPr>
            <w:r w:rsidRPr="004B1F04">
              <w:t>0.010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0.110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333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57"/>
              </w:tabs>
              <w:spacing w:line="480" w:lineRule="auto"/>
              <w:rPr>
                <w:b/>
                <w:bCs/>
              </w:rPr>
            </w:pPr>
            <w:r w:rsidRPr="004B1F04">
              <w:t>0.09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3"/>
              </w:tabs>
              <w:spacing w:line="480" w:lineRule="auto"/>
              <w:rPr>
                <w:b/>
                <w:bCs/>
              </w:rPr>
            </w:pPr>
            <w:r w:rsidRPr="004B1F04">
              <w:t>1.000</w:t>
            </w:r>
          </w:p>
        </w:tc>
      </w:tr>
      <w:tr w:rsidR="000642E3" w:rsidRPr="004B1F04" w:rsidTr="00F128CE">
        <w:trPr>
          <w:trHeight w:val="255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1995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2008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83"/>
              </w:tabs>
              <w:spacing w:line="480" w:lineRule="auto"/>
            </w:pPr>
            <w:r w:rsidRPr="004B1F04">
              <w:rPr>
                <w:b/>
                <w:bCs/>
              </w:rPr>
              <w:t>0.305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0.104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342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57"/>
              </w:tabs>
              <w:spacing w:line="480" w:lineRule="auto"/>
            </w:pPr>
            <w:r w:rsidRPr="004B1F04">
              <w:rPr>
                <w:b/>
                <w:bCs/>
              </w:rPr>
              <w:t>2.94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3"/>
              </w:tabs>
              <w:spacing w:line="480" w:lineRule="auto"/>
            </w:pPr>
            <w:r w:rsidRPr="004B1F04">
              <w:rPr>
                <w:b/>
                <w:bCs/>
              </w:rPr>
              <w:t>0.029</w:t>
            </w:r>
          </w:p>
        </w:tc>
      </w:tr>
      <w:tr w:rsidR="000642E3" w:rsidRPr="004B1F04" w:rsidTr="00F128CE">
        <w:trPr>
          <w:trHeight w:val="255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2000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2002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83"/>
              </w:tabs>
              <w:spacing w:line="480" w:lineRule="auto"/>
              <w:rPr>
                <w:b/>
                <w:bCs/>
              </w:rPr>
            </w:pPr>
            <w:r w:rsidRPr="004B1F04">
              <w:t>-0.079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0.111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330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57"/>
              </w:tabs>
              <w:spacing w:line="480" w:lineRule="auto"/>
              <w:rPr>
                <w:b/>
                <w:bCs/>
              </w:rPr>
            </w:pPr>
            <w:r w:rsidRPr="004B1F04">
              <w:t>-0.71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3"/>
              </w:tabs>
              <w:spacing w:line="480" w:lineRule="auto"/>
              <w:rPr>
                <w:b/>
                <w:bCs/>
              </w:rPr>
            </w:pPr>
            <w:r w:rsidRPr="004B1F04">
              <w:t>0.954</w:t>
            </w:r>
          </w:p>
        </w:tc>
      </w:tr>
      <w:tr w:rsidR="000642E3" w:rsidRPr="004B1F04" w:rsidTr="00F128CE">
        <w:trPr>
          <w:trHeight w:val="255"/>
        </w:trPr>
        <w:tc>
          <w:tcPr>
            <w:tcW w:w="107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</w:p>
        </w:tc>
        <w:tc>
          <w:tcPr>
            <w:tcW w:w="107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2000</w:t>
            </w:r>
          </w:p>
        </w:tc>
        <w:tc>
          <w:tcPr>
            <w:tcW w:w="107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2008</w:t>
            </w:r>
          </w:p>
        </w:tc>
        <w:tc>
          <w:tcPr>
            <w:tcW w:w="109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83"/>
              </w:tabs>
              <w:spacing w:line="480" w:lineRule="auto"/>
            </w:pPr>
            <w:r w:rsidRPr="004B1F04">
              <w:t>0.216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0.105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344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57"/>
              </w:tabs>
              <w:spacing w:line="480" w:lineRule="auto"/>
            </w:pPr>
            <w:r w:rsidRPr="004B1F04">
              <w:t>2.06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3"/>
              </w:tabs>
              <w:spacing w:line="480" w:lineRule="auto"/>
            </w:pPr>
            <w:r w:rsidRPr="004B1F04">
              <w:t>0.242</w:t>
            </w:r>
          </w:p>
        </w:tc>
      </w:tr>
      <w:tr w:rsidR="000642E3" w:rsidRPr="004B1F04" w:rsidTr="00F128CE">
        <w:trPr>
          <w:trHeight w:val="255"/>
        </w:trPr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rPr>
                <w:b/>
                <w:bCs/>
              </w:rPr>
              <w:t>2002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rPr>
                <w:b/>
                <w:bCs/>
              </w:rPr>
              <w:t>2008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83"/>
              </w:tabs>
              <w:spacing w:line="480" w:lineRule="auto"/>
              <w:rPr>
                <w:b/>
                <w:bCs/>
              </w:rPr>
            </w:pPr>
            <w:r w:rsidRPr="004B1F04">
              <w:rPr>
                <w:b/>
                <w:bCs/>
              </w:rPr>
              <w:t>0.295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rPr>
                <w:b/>
                <w:bCs/>
              </w:rPr>
              <w:t>0.105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rPr>
                <w:b/>
                <w:bCs/>
              </w:rPr>
              <w:t>344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57"/>
              </w:tabs>
              <w:spacing w:line="480" w:lineRule="auto"/>
              <w:rPr>
                <w:b/>
                <w:bCs/>
              </w:rPr>
            </w:pPr>
            <w:r w:rsidRPr="004B1F04">
              <w:rPr>
                <w:b/>
                <w:bCs/>
              </w:rPr>
              <w:t>2.81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3"/>
              </w:tabs>
              <w:spacing w:line="480" w:lineRule="auto"/>
              <w:rPr>
                <w:b/>
                <w:bCs/>
              </w:rPr>
            </w:pPr>
            <w:r w:rsidRPr="004B1F04">
              <w:rPr>
                <w:b/>
                <w:bCs/>
              </w:rPr>
              <w:t>0.042</w:t>
            </w:r>
          </w:p>
        </w:tc>
      </w:tr>
      <w:tr w:rsidR="000642E3" w:rsidRPr="004B1F04" w:rsidTr="00F128CE">
        <w:trPr>
          <w:trHeight w:val="255"/>
        </w:trPr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  <w:r w:rsidRPr="004B1F04">
              <w:t>RUFA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1982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1995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83"/>
              </w:tabs>
              <w:spacing w:line="480" w:lineRule="auto"/>
            </w:pPr>
            <w:r w:rsidRPr="004B1F04">
              <w:rPr>
                <w:b/>
                <w:bCs/>
              </w:rPr>
              <w:t>-0.968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0.130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326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57"/>
              </w:tabs>
              <w:spacing w:line="480" w:lineRule="auto"/>
            </w:pPr>
            <w:r w:rsidRPr="004B1F04">
              <w:rPr>
                <w:b/>
                <w:bCs/>
              </w:rPr>
              <w:t>-7.47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3"/>
              </w:tabs>
              <w:spacing w:line="480" w:lineRule="auto"/>
            </w:pPr>
            <w:r w:rsidRPr="004B1F04">
              <w:rPr>
                <w:b/>
                <w:bCs/>
              </w:rPr>
              <w:t>&lt;</w:t>
            </w:r>
            <w:r>
              <w:rPr>
                <w:b/>
                <w:bCs/>
              </w:rPr>
              <w:t>0</w:t>
            </w:r>
            <w:r w:rsidRPr="004B1F04">
              <w:rPr>
                <w:b/>
                <w:bCs/>
              </w:rPr>
              <w:t>.001</w:t>
            </w:r>
          </w:p>
        </w:tc>
      </w:tr>
      <w:tr w:rsidR="000642E3" w:rsidRPr="004B1F04" w:rsidTr="00F128CE">
        <w:trPr>
          <w:trHeight w:val="255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1982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2000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83"/>
              </w:tabs>
              <w:spacing w:line="480" w:lineRule="auto"/>
            </w:pPr>
            <w:r w:rsidRPr="004B1F04">
              <w:rPr>
                <w:b/>
                <w:bCs/>
              </w:rPr>
              <w:t>-1.099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0.132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328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57"/>
              </w:tabs>
              <w:spacing w:line="480" w:lineRule="auto"/>
            </w:pPr>
            <w:r w:rsidRPr="004B1F04">
              <w:rPr>
                <w:b/>
                <w:bCs/>
              </w:rPr>
              <w:t>-8.33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3"/>
              </w:tabs>
              <w:spacing w:line="480" w:lineRule="auto"/>
            </w:pPr>
            <w:r w:rsidRPr="004B1F04">
              <w:rPr>
                <w:b/>
                <w:bCs/>
              </w:rPr>
              <w:t>&lt;</w:t>
            </w:r>
            <w:r>
              <w:rPr>
                <w:b/>
                <w:bCs/>
              </w:rPr>
              <w:t>0</w:t>
            </w:r>
            <w:r w:rsidRPr="004B1F04">
              <w:rPr>
                <w:b/>
                <w:bCs/>
              </w:rPr>
              <w:t>.001</w:t>
            </w:r>
          </w:p>
        </w:tc>
      </w:tr>
      <w:tr w:rsidR="000642E3" w:rsidRPr="004B1F04" w:rsidTr="00F128CE">
        <w:trPr>
          <w:trHeight w:val="255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1982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2002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83"/>
              </w:tabs>
              <w:spacing w:line="480" w:lineRule="auto"/>
            </w:pPr>
            <w:r w:rsidRPr="004B1F04">
              <w:rPr>
                <w:b/>
                <w:bCs/>
              </w:rPr>
              <w:t>-1.305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0.132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328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57"/>
              </w:tabs>
              <w:spacing w:line="480" w:lineRule="auto"/>
            </w:pPr>
            <w:r w:rsidRPr="004B1F04">
              <w:rPr>
                <w:b/>
                <w:bCs/>
              </w:rPr>
              <w:t>-9.90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3"/>
              </w:tabs>
              <w:spacing w:line="480" w:lineRule="auto"/>
            </w:pPr>
            <w:r w:rsidRPr="004B1F04">
              <w:rPr>
                <w:b/>
                <w:bCs/>
              </w:rPr>
              <w:t>&lt;</w:t>
            </w:r>
            <w:r>
              <w:rPr>
                <w:b/>
                <w:bCs/>
              </w:rPr>
              <w:t>0</w:t>
            </w:r>
            <w:r w:rsidRPr="004B1F04">
              <w:rPr>
                <w:b/>
                <w:bCs/>
              </w:rPr>
              <w:t>.001</w:t>
            </w:r>
          </w:p>
        </w:tc>
      </w:tr>
      <w:tr w:rsidR="000642E3" w:rsidRPr="004B1F04" w:rsidTr="00F128CE">
        <w:trPr>
          <w:trHeight w:val="255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1982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2008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83"/>
              </w:tabs>
              <w:spacing w:line="480" w:lineRule="auto"/>
            </w:pPr>
            <w:r w:rsidRPr="004B1F04">
              <w:rPr>
                <w:b/>
                <w:bCs/>
              </w:rPr>
              <w:t>-1.084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0.124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350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57"/>
              </w:tabs>
              <w:spacing w:line="480" w:lineRule="auto"/>
            </w:pPr>
            <w:r w:rsidRPr="004B1F04">
              <w:rPr>
                <w:b/>
                <w:bCs/>
              </w:rPr>
              <w:t>-8.76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3"/>
              </w:tabs>
              <w:spacing w:line="480" w:lineRule="auto"/>
            </w:pPr>
            <w:r w:rsidRPr="004B1F04">
              <w:rPr>
                <w:b/>
                <w:bCs/>
              </w:rPr>
              <w:t>&lt;</w:t>
            </w:r>
            <w:r>
              <w:rPr>
                <w:b/>
                <w:bCs/>
              </w:rPr>
              <w:t>0</w:t>
            </w:r>
            <w:r w:rsidRPr="004B1F04">
              <w:rPr>
                <w:b/>
                <w:bCs/>
              </w:rPr>
              <w:t>.001</w:t>
            </w:r>
          </w:p>
        </w:tc>
      </w:tr>
      <w:tr w:rsidR="000642E3" w:rsidRPr="004B1F04" w:rsidTr="00F128CE">
        <w:trPr>
          <w:trHeight w:val="255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1995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2000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83"/>
              </w:tabs>
              <w:spacing w:line="480" w:lineRule="auto"/>
            </w:pPr>
            <w:r w:rsidRPr="004B1F04">
              <w:t>-0.130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0.152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328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57"/>
              </w:tabs>
              <w:spacing w:line="480" w:lineRule="auto"/>
            </w:pPr>
            <w:r w:rsidRPr="004B1F04">
              <w:t>-0.86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3"/>
              </w:tabs>
              <w:spacing w:line="480" w:lineRule="auto"/>
            </w:pPr>
            <w:r w:rsidRPr="004B1F04">
              <w:t>0.912</w:t>
            </w:r>
          </w:p>
        </w:tc>
      </w:tr>
      <w:tr w:rsidR="000642E3" w:rsidRPr="004B1F04" w:rsidTr="00F128CE">
        <w:trPr>
          <w:trHeight w:val="255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1995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2002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83"/>
              </w:tabs>
              <w:spacing w:line="480" w:lineRule="auto"/>
            </w:pPr>
            <w:r w:rsidRPr="004B1F04">
              <w:t>-0.337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0.152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328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57"/>
              </w:tabs>
              <w:spacing w:line="480" w:lineRule="auto"/>
            </w:pPr>
            <w:r w:rsidRPr="004B1F04">
              <w:t>-2.22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3"/>
              </w:tabs>
              <w:spacing w:line="480" w:lineRule="auto"/>
            </w:pPr>
            <w:r w:rsidRPr="004B1F04">
              <w:t>0.174</w:t>
            </w:r>
          </w:p>
        </w:tc>
      </w:tr>
      <w:tr w:rsidR="000642E3" w:rsidRPr="004B1F04" w:rsidTr="00F128CE">
        <w:trPr>
          <w:trHeight w:val="255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1995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2008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83"/>
              </w:tabs>
              <w:spacing w:line="480" w:lineRule="auto"/>
              <w:rPr>
                <w:b/>
                <w:bCs/>
              </w:rPr>
            </w:pPr>
            <w:r w:rsidRPr="004B1F04">
              <w:t>-0.116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0.145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344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57"/>
              </w:tabs>
              <w:spacing w:line="480" w:lineRule="auto"/>
              <w:rPr>
                <w:b/>
                <w:bCs/>
              </w:rPr>
            </w:pPr>
            <w:r w:rsidRPr="004B1F04">
              <w:t>-0.80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3"/>
              </w:tabs>
              <w:spacing w:line="480" w:lineRule="auto"/>
              <w:rPr>
                <w:b/>
                <w:bCs/>
              </w:rPr>
            </w:pPr>
            <w:r w:rsidRPr="004B1F04">
              <w:t>0.931</w:t>
            </w:r>
          </w:p>
        </w:tc>
      </w:tr>
      <w:tr w:rsidR="000642E3" w:rsidRPr="004B1F04" w:rsidTr="00F128CE">
        <w:trPr>
          <w:trHeight w:val="255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2000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2002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83"/>
              </w:tabs>
              <w:spacing w:line="480" w:lineRule="auto"/>
            </w:pPr>
            <w:r w:rsidRPr="004B1F04">
              <w:t>-0.207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0.153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326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57"/>
              </w:tabs>
              <w:spacing w:line="480" w:lineRule="auto"/>
            </w:pPr>
            <w:r w:rsidRPr="004B1F04">
              <w:t>-1.35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3"/>
              </w:tabs>
              <w:spacing w:line="480" w:lineRule="auto"/>
            </w:pPr>
            <w:r w:rsidRPr="004B1F04">
              <w:t>0.659</w:t>
            </w:r>
          </w:p>
        </w:tc>
      </w:tr>
      <w:tr w:rsidR="000642E3" w:rsidRPr="004B1F04" w:rsidTr="00F128CE">
        <w:trPr>
          <w:trHeight w:val="255"/>
        </w:trPr>
        <w:tc>
          <w:tcPr>
            <w:tcW w:w="107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</w:p>
        </w:tc>
        <w:tc>
          <w:tcPr>
            <w:tcW w:w="107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2000</w:t>
            </w:r>
          </w:p>
        </w:tc>
        <w:tc>
          <w:tcPr>
            <w:tcW w:w="107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2008</w:t>
            </w:r>
          </w:p>
        </w:tc>
        <w:tc>
          <w:tcPr>
            <w:tcW w:w="109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83"/>
              </w:tabs>
              <w:spacing w:line="480" w:lineRule="auto"/>
            </w:pPr>
            <w:r w:rsidRPr="004B1F04">
              <w:t>0.014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0.147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345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57"/>
              </w:tabs>
              <w:spacing w:line="480" w:lineRule="auto"/>
            </w:pPr>
            <w:r w:rsidRPr="004B1F04">
              <w:t>0.10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3"/>
              </w:tabs>
              <w:spacing w:line="480" w:lineRule="auto"/>
            </w:pPr>
            <w:r w:rsidRPr="004B1F04">
              <w:t>1.000</w:t>
            </w:r>
          </w:p>
        </w:tc>
      </w:tr>
      <w:tr w:rsidR="000642E3" w:rsidRPr="004B1F04" w:rsidTr="00F128CE">
        <w:trPr>
          <w:trHeight w:val="255"/>
        </w:trPr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2002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2008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83"/>
              </w:tabs>
              <w:spacing w:line="480" w:lineRule="auto"/>
              <w:rPr>
                <w:b/>
                <w:bCs/>
              </w:rPr>
            </w:pPr>
            <w:r w:rsidRPr="004B1F04">
              <w:t>0.221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0.147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345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57"/>
              </w:tabs>
              <w:spacing w:line="480" w:lineRule="auto"/>
              <w:rPr>
                <w:b/>
                <w:bCs/>
              </w:rPr>
            </w:pPr>
            <w:r w:rsidRPr="004B1F04">
              <w:t>1.51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3"/>
              </w:tabs>
              <w:spacing w:line="480" w:lineRule="auto"/>
              <w:rPr>
                <w:b/>
                <w:bCs/>
              </w:rPr>
            </w:pPr>
            <w:r w:rsidRPr="004B1F04">
              <w:t>0.557</w:t>
            </w:r>
          </w:p>
        </w:tc>
      </w:tr>
      <w:tr w:rsidR="000642E3" w:rsidRPr="004B1F04" w:rsidTr="00F128CE">
        <w:trPr>
          <w:trHeight w:val="255"/>
        </w:trPr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  <w:r w:rsidRPr="004B1F04">
              <w:t>GOWE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1982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1995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83"/>
              </w:tabs>
              <w:spacing w:line="480" w:lineRule="auto"/>
              <w:rPr>
                <w:b/>
                <w:bCs/>
              </w:rPr>
            </w:pPr>
            <w:r w:rsidRPr="004B1F04">
              <w:t>-0.413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0.175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329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57"/>
              </w:tabs>
              <w:spacing w:line="480" w:lineRule="auto"/>
              <w:rPr>
                <w:b/>
                <w:bCs/>
              </w:rPr>
            </w:pPr>
            <w:r w:rsidRPr="004B1F04">
              <w:t>-2.36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3"/>
              </w:tabs>
              <w:spacing w:line="480" w:lineRule="auto"/>
              <w:rPr>
                <w:b/>
                <w:bCs/>
              </w:rPr>
            </w:pPr>
            <w:r w:rsidRPr="004B1F04">
              <w:t>0.129</w:t>
            </w:r>
          </w:p>
        </w:tc>
      </w:tr>
      <w:tr w:rsidR="000642E3" w:rsidRPr="004B1F04" w:rsidTr="00F128CE">
        <w:trPr>
          <w:trHeight w:val="255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1982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2000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83"/>
              </w:tabs>
              <w:spacing w:line="480" w:lineRule="auto"/>
              <w:rPr>
                <w:b/>
                <w:bCs/>
              </w:rPr>
            </w:pPr>
            <w:r w:rsidRPr="004B1F04">
              <w:t>0.002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0.178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332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57"/>
              </w:tabs>
              <w:spacing w:line="480" w:lineRule="auto"/>
              <w:rPr>
                <w:b/>
                <w:bCs/>
              </w:rPr>
            </w:pPr>
            <w:r w:rsidRPr="004B1F04">
              <w:t>0.01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3"/>
              </w:tabs>
              <w:spacing w:line="480" w:lineRule="auto"/>
              <w:rPr>
                <w:b/>
                <w:bCs/>
              </w:rPr>
            </w:pPr>
            <w:r w:rsidRPr="004B1F04">
              <w:t>1.000</w:t>
            </w:r>
          </w:p>
        </w:tc>
      </w:tr>
      <w:tr w:rsidR="000642E3" w:rsidRPr="004B1F04" w:rsidTr="00F128CE">
        <w:trPr>
          <w:trHeight w:val="255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1982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2002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83"/>
              </w:tabs>
              <w:spacing w:line="480" w:lineRule="auto"/>
              <w:rPr>
                <w:b/>
                <w:bCs/>
              </w:rPr>
            </w:pPr>
            <w:r w:rsidRPr="004B1F04">
              <w:t>-0.039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0.178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332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57"/>
              </w:tabs>
              <w:spacing w:line="480" w:lineRule="auto"/>
              <w:rPr>
                <w:b/>
                <w:bCs/>
              </w:rPr>
            </w:pPr>
            <w:r w:rsidRPr="004B1F04">
              <w:t>-0.22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3"/>
              </w:tabs>
              <w:spacing w:line="480" w:lineRule="auto"/>
              <w:rPr>
                <w:b/>
                <w:bCs/>
              </w:rPr>
            </w:pPr>
            <w:r w:rsidRPr="004B1F04">
              <w:t>1.000</w:t>
            </w:r>
          </w:p>
        </w:tc>
      </w:tr>
      <w:tr w:rsidR="000642E3" w:rsidRPr="004B1F04" w:rsidTr="00F128CE">
        <w:trPr>
          <w:trHeight w:val="255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rPr>
                <w:b/>
                <w:bCs/>
              </w:rPr>
              <w:t>1982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rPr>
                <w:b/>
                <w:bCs/>
              </w:rPr>
              <w:t>2008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83"/>
              </w:tabs>
              <w:spacing w:line="480" w:lineRule="auto"/>
              <w:rPr>
                <w:b/>
                <w:bCs/>
              </w:rPr>
            </w:pPr>
            <w:r w:rsidRPr="004B1F04">
              <w:rPr>
                <w:b/>
                <w:bCs/>
              </w:rPr>
              <w:t>-0.832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rPr>
                <w:b/>
                <w:bCs/>
              </w:rPr>
              <w:t>0.166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rPr>
                <w:b/>
                <w:bCs/>
              </w:rPr>
              <w:t>349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57"/>
              </w:tabs>
              <w:spacing w:line="480" w:lineRule="auto"/>
              <w:rPr>
                <w:b/>
                <w:bCs/>
              </w:rPr>
            </w:pPr>
            <w:r w:rsidRPr="004B1F04">
              <w:rPr>
                <w:b/>
                <w:bCs/>
              </w:rPr>
              <w:t>-5.02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3"/>
              </w:tabs>
              <w:spacing w:line="480" w:lineRule="auto"/>
              <w:rPr>
                <w:b/>
                <w:bCs/>
              </w:rPr>
            </w:pPr>
            <w:r w:rsidRPr="004B1F04">
              <w:rPr>
                <w:b/>
                <w:bCs/>
              </w:rPr>
              <w:t>&lt;</w:t>
            </w:r>
            <w:r>
              <w:rPr>
                <w:b/>
                <w:bCs/>
              </w:rPr>
              <w:t>0</w:t>
            </w:r>
            <w:r w:rsidRPr="004B1F04">
              <w:rPr>
                <w:b/>
                <w:bCs/>
              </w:rPr>
              <w:t>.001</w:t>
            </w:r>
          </w:p>
        </w:tc>
      </w:tr>
      <w:tr w:rsidR="000642E3" w:rsidRPr="004B1F04" w:rsidTr="00F128CE">
        <w:trPr>
          <w:trHeight w:val="255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1995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2000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83"/>
              </w:tabs>
              <w:spacing w:line="480" w:lineRule="auto"/>
            </w:pPr>
            <w:r w:rsidRPr="004B1F04">
              <w:t>0.415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0.205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331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57"/>
              </w:tabs>
              <w:spacing w:line="480" w:lineRule="auto"/>
            </w:pPr>
            <w:r w:rsidRPr="004B1F04">
              <w:t>2.03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3"/>
              </w:tabs>
              <w:spacing w:line="480" w:lineRule="auto"/>
            </w:pPr>
            <w:r w:rsidRPr="004B1F04">
              <w:t>0.256</w:t>
            </w:r>
          </w:p>
        </w:tc>
      </w:tr>
      <w:tr w:rsidR="000642E3" w:rsidRPr="004B1F04" w:rsidTr="00F128CE">
        <w:trPr>
          <w:trHeight w:val="255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1995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2002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83"/>
              </w:tabs>
              <w:spacing w:line="480" w:lineRule="auto"/>
            </w:pPr>
            <w:r w:rsidRPr="004B1F04">
              <w:t>0.374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0.205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331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57"/>
              </w:tabs>
              <w:spacing w:line="480" w:lineRule="auto"/>
            </w:pPr>
            <w:r w:rsidRPr="004B1F04">
              <w:t>1.83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3"/>
              </w:tabs>
              <w:spacing w:line="480" w:lineRule="auto"/>
            </w:pPr>
            <w:r w:rsidRPr="004B1F04">
              <w:t>0.360</w:t>
            </w:r>
          </w:p>
        </w:tc>
      </w:tr>
      <w:tr w:rsidR="000642E3" w:rsidRPr="004B1F04" w:rsidTr="00F128CE">
        <w:trPr>
          <w:trHeight w:val="255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1995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2008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83"/>
              </w:tabs>
              <w:spacing w:line="480" w:lineRule="auto"/>
            </w:pPr>
            <w:r w:rsidRPr="004B1F04">
              <w:t>-0.419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0.194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343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57"/>
              </w:tabs>
              <w:spacing w:line="480" w:lineRule="auto"/>
            </w:pPr>
            <w:r w:rsidRPr="004B1F04">
              <w:t>-2.16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3"/>
              </w:tabs>
              <w:spacing w:line="480" w:lineRule="auto"/>
            </w:pPr>
            <w:r w:rsidRPr="004B1F04">
              <w:t>0.199</w:t>
            </w:r>
          </w:p>
        </w:tc>
      </w:tr>
      <w:tr w:rsidR="000642E3" w:rsidRPr="004B1F04" w:rsidTr="00F128CE">
        <w:trPr>
          <w:trHeight w:val="255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2000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2002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83"/>
              </w:tabs>
              <w:spacing w:line="480" w:lineRule="auto"/>
            </w:pPr>
            <w:r w:rsidRPr="004B1F04">
              <w:t>-0.041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0.207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329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57"/>
              </w:tabs>
              <w:spacing w:line="480" w:lineRule="auto"/>
            </w:pPr>
            <w:r w:rsidRPr="004B1F04">
              <w:t>-0.20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3"/>
              </w:tabs>
              <w:spacing w:line="480" w:lineRule="auto"/>
            </w:pPr>
            <w:r w:rsidRPr="004B1F04">
              <w:t>1.000</w:t>
            </w:r>
          </w:p>
        </w:tc>
      </w:tr>
      <w:tr w:rsidR="000642E3" w:rsidRPr="004B1F04" w:rsidTr="00F128CE">
        <w:trPr>
          <w:trHeight w:val="255"/>
        </w:trPr>
        <w:tc>
          <w:tcPr>
            <w:tcW w:w="107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</w:p>
        </w:tc>
        <w:tc>
          <w:tcPr>
            <w:tcW w:w="107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2000</w:t>
            </w:r>
          </w:p>
        </w:tc>
        <w:tc>
          <w:tcPr>
            <w:tcW w:w="107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2008</w:t>
            </w:r>
          </w:p>
        </w:tc>
        <w:tc>
          <w:tcPr>
            <w:tcW w:w="109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83"/>
              </w:tabs>
              <w:spacing w:line="480" w:lineRule="auto"/>
            </w:pPr>
            <w:r w:rsidRPr="004B1F04">
              <w:rPr>
                <w:b/>
                <w:bCs/>
              </w:rPr>
              <w:t>-0.834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0.197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345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57"/>
              </w:tabs>
              <w:spacing w:line="480" w:lineRule="auto"/>
            </w:pPr>
            <w:r w:rsidRPr="004B1F04">
              <w:rPr>
                <w:b/>
                <w:bCs/>
              </w:rPr>
              <w:t>-4.23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3"/>
              </w:tabs>
              <w:spacing w:line="480" w:lineRule="auto"/>
            </w:pPr>
            <w:r w:rsidRPr="004B1F04">
              <w:rPr>
                <w:b/>
                <w:bCs/>
              </w:rPr>
              <w:t>&lt;</w:t>
            </w:r>
            <w:r>
              <w:rPr>
                <w:b/>
                <w:bCs/>
              </w:rPr>
              <w:t>0</w:t>
            </w:r>
            <w:r w:rsidRPr="004B1F04">
              <w:rPr>
                <w:b/>
                <w:bCs/>
              </w:rPr>
              <w:t>.001</w:t>
            </w:r>
          </w:p>
        </w:tc>
      </w:tr>
      <w:tr w:rsidR="000642E3" w:rsidRPr="004B1F04" w:rsidTr="00F128CE">
        <w:trPr>
          <w:trHeight w:val="255"/>
        </w:trPr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2002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2008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83"/>
              </w:tabs>
              <w:spacing w:line="480" w:lineRule="auto"/>
            </w:pPr>
            <w:r w:rsidRPr="004B1F04">
              <w:rPr>
                <w:b/>
                <w:bCs/>
              </w:rPr>
              <w:t>-0.793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0.197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345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57"/>
              </w:tabs>
              <w:spacing w:line="480" w:lineRule="auto"/>
            </w:pPr>
            <w:r w:rsidRPr="004B1F04">
              <w:rPr>
                <w:b/>
                <w:bCs/>
              </w:rPr>
              <w:t>-4.03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3"/>
              </w:tabs>
              <w:spacing w:line="480" w:lineRule="auto"/>
            </w:pPr>
            <w:r w:rsidRPr="004B1F04">
              <w:rPr>
                <w:b/>
                <w:bCs/>
              </w:rPr>
              <w:t>0.001</w:t>
            </w:r>
          </w:p>
        </w:tc>
      </w:tr>
      <w:tr w:rsidR="000642E3" w:rsidRPr="004B1F04" w:rsidTr="00F128CE">
        <w:trPr>
          <w:trHeight w:val="255"/>
        </w:trPr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  <w:r w:rsidRPr="004B1F04">
              <w:t>BRWE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1982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1995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83"/>
              </w:tabs>
              <w:spacing w:line="480" w:lineRule="auto"/>
            </w:pPr>
            <w:r w:rsidRPr="004B1F04">
              <w:rPr>
                <w:b/>
                <w:bCs/>
              </w:rPr>
              <w:t>-0.468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0.164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334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57"/>
              </w:tabs>
              <w:spacing w:line="480" w:lineRule="auto"/>
            </w:pPr>
            <w:r w:rsidRPr="004B1F04">
              <w:rPr>
                <w:b/>
                <w:bCs/>
              </w:rPr>
              <w:t>-2.85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3"/>
              </w:tabs>
              <w:spacing w:line="480" w:lineRule="auto"/>
            </w:pPr>
            <w:r w:rsidRPr="004B1F04">
              <w:rPr>
                <w:b/>
                <w:bCs/>
              </w:rPr>
              <w:t>0.037</w:t>
            </w:r>
          </w:p>
        </w:tc>
      </w:tr>
      <w:tr w:rsidR="000642E3" w:rsidRPr="004B1F04" w:rsidTr="00F128CE">
        <w:trPr>
          <w:trHeight w:val="255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1982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2000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83"/>
              </w:tabs>
              <w:spacing w:line="480" w:lineRule="auto"/>
            </w:pPr>
            <w:r w:rsidRPr="004B1F04">
              <w:t>0.084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0.167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337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57"/>
              </w:tabs>
              <w:spacing w:line="480" w:lineRule="auto"/>
            </w:pPr>
            <w:r w:rsidRPr="004B1F04">
              <w:t>0.50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3"/>
              </w:tabs>
              <w:spacing w:line="480" w:lineRule="auto"/>
            </w:pPr>
            <w:r w:rsidRPr="004B1F04">
              <w:t>0.987</w:t>
            </w:r>
          </w:p>
        </w:tc>
      </w:tr>
      <w:tr w:rsidR="000642E3" w:rsidRPr="004B1F04" w:rsidTr="00F128CE">
        <w:trPr>
          <w:trHeight w:val="255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1982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2002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83"/>
              </w:tabs>
              <w:spacing w:line="480" w:lineRule="auto"/>
            </w:pPr>
            <w:r w:rsidRPr="004B1F04">
              <w:t>-0.095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0.167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337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57"/>
              </w:tabs>
              <w:spacing w:line="480" w:lineRule="auto"/>
            </w:pPr>
            <w:r w:rsidRPr="004B1F04">
              <w:t>-0.57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3"/>
              </w:tabs>
              <w:spacing w:line="480" w:lineRule="auto"/>
            </w:pPr>
            <w:r w:rsidRPr="004B1F04">
              <w:t>0.979</w:t>
            </w:r>
          </w:p>
        </w:tc>
      </w:tr>
      <w:tr w:rsidR="000642E3" w:rsidRPr="004B1F04" w:rsidTr="00F128CE">
        <w:trPr>
          <w:trHeight w:val="255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rPr>
                <w:b/>
                <w:bCs/>
              </w:rPr>
              <w:t>1982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rPr>
                <w:b/>
                <w:bCs/>
              </w:rPr>
              <w:t>2008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83"/>
              </w:tabs>
              <w:spacing w:line="480" w:lineRule="auto"/>
              <w:rPr>
                <w:b/>
                <w:bCs/>
              </w:rPr>
            </w:pPr>
            <w:r w:rsidRPr="004B1F04">
              <w:rPr>
                <w:b/>
                <w:bCs/>
              </w:rPr>
              <w:t>-1.432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rPr>
                <w:b/>
                <w:bCs/>
              </w:rPr>
              <w:t>0.154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rPr>
                <w:b/>
                <w:bCs/>
              </w:rPr>
              <w:t>347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57"/>
              </w:tabs>
              <w:spacing w:line="480" w:lineRule="auto"/>
              <w:rPr>
                <w:b/>
                <w:bCs/>
              </w:rPr>
            </w:pPr>
            <w:r w:rsidRPr="004B1F04">
              <w:rPr>
                <w:b/>
                <w:bCs/>
              </w:rPr>
              <w:t>-9.29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3"/>
              </w:tabs>
              <w:spacing w:line="480" w:lineRule="auto"/>
              <w:rPr>
                <w:b/>
                <w:bCs/>
              </w:rPr>
            </w:pPr>
            <w:r w:rsidRPr="004B1F04">
              <w:rPr>
                <w:b/>
                <w:bCs/>
              </w:rPr>
              <w:t>&lt;</w:t>
            </w:r>
            <w:r>
              <w:rPr>
                <w:b/>
                <w:bCs/>
              </w:rPr>
              <w:t>0</w:t>
            </w:r>
            <w:r w:rsidRPr="004B1F04">
              <w:rPr>
                <w:b/>
                <w:bCs/>
              </w:rPr>
              <w:t>.001</w:t>
            </w:r>
          </w:p>
        </w:tc>
      </w:tr>
      <w:tr w:rsidR="000642E3" w:rsidRPr="004B1F04" w:rsidTr="00F128CE">
        <w:trPr>
          <w:trHeight w:val="255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1995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2000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83"/>
              </w:tabs>
              <w:spacing w:line="480" w:lineRule="auto"/>
            </w:pPr>
            <w:r w:rsidRPr="004B1F04">
              <w:rPr>
                <w:b/>
                <w:bCs/>
              </w:rPr>
              <w:t>0.552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0.192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336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57"/>
              </w:tabs>
              <w:spacing w:line="480" w:lineRule="auto"/>
            </w:pPr>
            <w:r w:rsidRPr="004B1F04">
              <w:rPr>
                <w:b/>
                <w:bCs/>
              </w:rPr>
              <w:t>2.88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3"/>
              </w:tabs>
              <w:spacing w:line="480" w:lineRule="auto"/>
            </w:pPr>
            <w:r w:rsidRPr="004B1F04">
              <w:rPr>
                <w:b/>
                <w:bCs/>
              </w:rPr>
              <w:t>0.034</w:t>
            </w:r>
          </w:p>
        </w:tc>
      </w:tr>
      <w:tr w:rsidR="000642E3" w:rsidRPr="004B1F04" w:rsidTr="00F128CE">
        <w:trPr>
          <w:trHeight w:val="255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1995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2002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83"/>
              </w:tabs>
              <w:spacing w:line="480" w:lineRule="auto"/>
            </w:pPr>
            <w:r w:rsidRPr="004B1F04">
              <w:t>0.373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0.192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336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57"/>
              </w:tabs>
              <w:spacing w:line="480" w:lineRule="auto"/>
            </w:pPr>
            <w:r w:rsidRPr="004B1F04">
              <w:t>1.94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3"/>
              </w:tabs>
              <w:spacing w:line="480" w:lineRule="auto"/>
            </w:pPr>
            <w:r w:rsidRPr="004B1F04">
              <w:t>0.296</w:t>
            </w:r>
          </w:p>
        </w:tc>
      </w:tr>
      <w:tr w:rsidR="000642E3" w:rsidRPr="004B1F04" w:rsidTr="00F128CE">
        <w:trPr>
          <w:trHeight w:val="255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1995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2008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83"/>
              </w:tabs>
              <w:spacing w:line="480" w:lineRule="auto"/>
            </w:pPr>
            <w:r w:rsidRPr="004B1F04">
              <w:rPr>
                <w:b/>
                <w:bCs/>
              </w:rPr>
              <w:t>-0.964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0.181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343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57"/>
              </w:tabs>
              <w:spacing w:line="480" w:lineRule="auto"/>
            </w:pPr>
            <w:r w:rsidRPr="004B1F04">
              <w:rPr>
                <w:b/>
                <w:bCs/>
              </w:rPr>
              <w:t>-5.32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3"/>
              </w:tabs>
              <w:spacing w:line="480" w:lineRule="auto"/>
            </w:pPr>
            <w:r w:rsidRPr="004B1F04">
              <w:rPr>
                <w:b/>
                <w:bCs/>
              </w:rPr>
              <w:t>&lt;</w:t>
            </w:r>
            <w:r>
              <w:rPr>
                <w:b/>
                <w:bCs/>
              </w:rPr>
              <w:t>0</w:t>
            </w:r>
            <w:r w:rsidRPr="004B1F04">
              <w:rPr>
                <w:b/>
                <w:bCs/>
              </w:rPr>
              <w:t>.001</w:t>
            </w:r>
          </w:p>
        </w:tc>
      </w:tr>
      <w:tr w:rsidR="000642E3" w:rsidRPr="004B1F04" w:rsidTr="00F128CE">
        <w:trPr>
          <w:trHeight w:val="255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2000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2002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83"/>
              </w:tabs>
              <w:spacing w:line="480" w:lineRule="auto"/>
            </w:pPr>
            <w:r w:rsidRPr="004B1F04">
              <w:t>-0.179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0.194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334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57"/>
              </w:tabs>
              <w:spacing w:line="480" w:lineRule="auto"/>
            </w:pPr>
            <w:r w:rsidRPr="004B1F04">
              <w:t>-0.92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3"/>
              </w:tabs>
              <w:spacing w:line="480" w:lineRule="auto"/>
            </w:pPr>
            <w:r w:rsidRPr="004B1F04">
              <w:t>0.888</w:t>
            </w:r>
          </w:p>
        </w:tc>
      </w:tr>
      <w:tr w:rsidR="000642E3" w:rsidRPr="004B1F04" w:rsidTr="00F128CE">
        <w:trPr>
          <w:trHeight w:val="255"/>
        </w:trPr>
        <w:tc>
          <w:tcPr>
            <w:tcW w:w="107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</w:p>
        </w:tc>
        <w:tc>
          <w:tcPr>
            <w:tcW w:w="107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rPr>
                <w:b/>
                <w:bCs/>
              </w:rPr>
              <w:t>2000</w:t>
            </w:r>
          </w:p>
        </w:tc>
        <w:tc>
          <w:tcPr>
            <w:tcW w:w="107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rPr>
                <w:b/>
                <w:bCs/>
              </w:rPr>
              <w:t>2008</w:t>
            </w:r>
          </w:p>
        </w:tc>
        <w:tc>
          <w:tcPr>
            <w:tcW w:w="109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83"/>
              </w:tabs>
              <w:spacing w:line="480" w:lineRule="auto"/>
              <w:rPr>
                <w:b/>
                <w:bCs/>
              </w:rPr>
            </w:pPr>
            <w:r w:rsidRPr="004B1F04">
              <w:rPr>
                <w:b/>
                <w:bCs/>
              </w:rPr>
              <w:t>-1.516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rPr>
                <w:b/>
                <w:bCs/>
              </w:rPr>
              <w:t>0.183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rPr>
                <w:b/>
                <w:bCs/>
              </w:rPr>
              <w:t>346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57"/>
              </w:tabs>
              <w:spacing w:line="480" w:lineRule="auto"/>
              <w:rPr>
                <w:b/>
                <w:bCs/>
              </w:rPr>
            </w:pPr>
            <w:r w:rsidRPr="004B1F04">
              <w:rPr>
                <w:b/>
                <w:bCs/>
              </w:rPr>
              <w:t>-8.27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3"/>
              </w:tabs>
              <w:spacing w:line="480" w:lineRule="auto"/>
              <w:rPr>
                <w:b/>
                <w:bCs/>
              </w:rPr>
            </w:pPr>
            <w:r w:rsidRPr="004B1F04">
              <w:rPr>
                <w:b/>
                <w:bCs/>
              </w:rPr>
              <w:t>&lt;</w:t>
            </w:r>
            <w:r>
              <w:rPr>
                <w:b/>
                <w:bCs/>
              </w:rPr>
              <w:t>0</w:t>
            </w:r>
            <w:r w:rsidRPr="004B1F04">
              <w:rPr>
                <w:b/>
                <w:bCs/>
              </w:rPr>
              <w:t>.001</w:t>
            </w:r>
          </w:p>
        </w:tc>
      </w:tr>
      <w:tr w:rsidR="000642E3" w:rsidRPr="004B1F04" w:rsidTr="00F128CE">
        <w:trPr>
          <w:trHeight w:val="255"/>
        </w:trPr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rPr>
                <w:b/>
                <w:bCs/>
              </w:rPr>
              <w:t>2002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rPr>
                <w:b/>
                <w:bCs/>
              </w:rPr>
              <w:t>2008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83"/>
              </w:tabs>
              <w:spacing w:line="480" w:lineRule="auto"/>
              <w:rPr>
                <w:b/>
                <w:bCs/>
              </w:rPr>
            </w:pPr>
            <w:r w:rsidRPr="004B1F04">
              <w:rPr>
                <w:b/>
                <w:bCs/>
              </w:rPr>
              <w:t>-1.337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rPr>
                <w:b/>
                <w:bCs/>
              </w:rPr>
              <w:t>0.183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rPr>
                <w:b/>
                <w:bCs/>
              </w:rPr>
              <w:t>346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57"/>
              </w:tabs>
              <w:spacing w:line="480" w:lineRule="auto"/>
              <w:rPr>
                <w:b/>
                <w:bCs/>
              </w:rPr>
            </w:pPr>
            <w:r w:rsidRPr="004B1F04">
              <w:rPr>
                <w:b/>
                <w:bCs/>
              </w:rPr>
              <w:t>-7.29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3"/>
              </w:tabs>
              <w:spacing w:line="480" w:lineRule="auto"/>
              <w:rPr>
                <w:b/>
                <w:bCs/>
              </w:rPr>
            </w:pPr>
            <w:r w:rsidRPr="004B1F04">
              <w:rPr>
                <w:b/>
                <w:bCs/>
              </w:rPr>
              <w:t>&lt;</w:t>
            </w:r>
            <w:r>
              <w:rPr>
                <w:b/>
                <w:bCs/>
              </w:rPr>
              <w:t>0</w:t>
            </w:r>
            <w:r w:rsidRPr="004B1F04">
              <w:rPr>
                <w:b/>
                <w:bCs/>
              </w:rPr>
              <w:t>.001</w:t>
            </w:r>
          </w:p>
        </w:tc>
      </w:tr>
      <w:tr w:rsidR="000642E3" w:rsidRPr="004B1F04" w:rsidTr="00F128CE">
        <w:trPr>
          <w:trHeight w:val="255"/>
        </w:trPr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  <w:r w:rsidRPr="004B1F04">
              <w:t>MIST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rPr>
                <w:b/>
                <w:bCs/>
              </w:rPr>
              <w:t>1982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rPr>
                <w:b/>
                <w:bCs/>
              </w:rPr>
              <w:t>1995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83"/>
              </w:tabs>
              <w:spacing w:line="480" w:lineRule="auto"/>
              <w:rPr>
                <w:b/>
                <w:bCs/>
              </w:rPr>
            </w:pPr>
            <w:r w:rsidRPr="004B1F04">
              <w:rPr>
                <w:b/>
                <w:bCs/>
              </w:rPr>
              <w:t>-0.723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rPr>
                <w:b/>
                <w:bCs/>
              </w:rPr>
              <w:t>0.161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rPr>
                <w:b/>
                <w:bCs/>
              </w:rPr>
              <w:t>334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9"/>
              </w:tabs>
              <w:spacing w:line="480" w:lineRule="auto"/>
              <w:rPr>
                <w:b/>
                <w:bCs/>
              </w:rPr>
            </w:pPr>
            <w:r w:rsidRPr="004B1F04">
              <w:rPr>
                <w:b/>
                <w:bCs/>
              </w:rPr>
              <w:t>-4.50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57"/>
              </w:tabs>
              <w:spacing w:line="480" w:lineRule="auto"/>
              <w:rPr>
                <w:b/>
                <w:bCs/>
              </w:rPr>
            </w:pPr>
            <w:r w:rsidRPr="004B1F04">
              <w:rPr>
                <w:b/>
                <w:bCs/>
              </w:rPr>
              <w:t>&lt;</w:t>
            </w:r>
            <w:r>
              <w:rPr>
                <w:b/>
                <w:bCs/>
              </w:rPr>
              <w:t>0</w:t>
            </w:r>
            <w:r w:rsidRPr="004B1F04">
              <w:rPr>
                <w:b/>
                <w:bCs/>
              </w:rPr>
              <w:t>.001</w:t>
            </w:r>
          </w:p>
        </w:tc>
      </w:tr>
      <w:tr w:rsidR="000642E3" w:rsidRPr="004B1F04" w:rsidTr="00F128CE">
        <w:trPr>
          <w:trHeight w:val="255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1982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2000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83"/>
              </w:tabs>
              <w:spacing w:line="480" w:lineRule="auto"/>
            </w:pPr>
            <w:r w:rsidRPr="004B1F04">
              <w:rPr>
                <w:b/>
                <w:bCs/>
              </w:rPr>
              <w:t>-0.897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0.163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rPr>
                <w:b/>
                <w:bCs/>
              </w:rPr>
              <w:t>337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9"/>
              </w:tabs>
              <w:spacing w:line="480" w:lineRule="auto"/>
            </w:pPr>
            <w:r w:rsidRPr="004B1F04">
              <w:rPr>
                <w:b/>
                <w:bCs/>
              </w:rPr>
              <w:t>-5.49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57"/>
              </w:tabs>
              <w:spacing w:line="480" w:lineRule="auto"/>
            </w:pPr>
            <w:r w:rsidRPr="004B1F04">
              <w:rPr>
                <w:b/>
                <w:bCs/>
              </w:rPr>
              <w:t>&lt;</w:t>
            </w:r>
            <w:r>
              <w:rPr>
                <w:b/>
                <w:bCs/>
              </w:rPr>
              <w:t>0</w:t>
            </w:r>
            <w:r w:rsidRPr="004B1F04">
              <w:rPr>
                <w:b/>
                <w:bCs/>
              </w:rPr>
              <w:t>.001</w:t>
            </w:r>
          </w:p>
        </w:tc>
      </w:tr>
      <w:tr w:rsidR="000642E3" w:rsidRPr="004B1F04" w:rsidTr="00F128CE">
        <w:trPr>
          <w:trHeight w:val="255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1982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2002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83"/>
              </w:tabs>
              <w:spacing w:line="480" w:lineRule="auto"/>
            </w:pPr>
            <w:r w:rsidRPr="004B1F04">
              <w:t>-0.406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0.163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337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9"/>
              </w:tabs>
              <w:spacing w:line="480" w:lineRule="auto"/>
            </w:pPr>
            <w:r w:rsidRPr="004B1F04">
              <w:t>-2.48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57"/>
              </w:tabs>
              <w:spacing w:line="480" w:lineRule="auto"/>
            </w:pPr>
            <w:r w:rsidRPr="004B1F04">
              <w:t>0.097</w:t>
            </w:r>
          </w:p>
        </w:tc>
      </w:tr>
      <w:tr w:rsidR="000642E3" w:rsidRPr="004B1F04" w:rsidTr="00F128CE">
        <w:trPr>
          <w:trHeight w:val="255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rPr>
                <w:b/>
                <w:bCs/>
              </w:rPr>
              <w:t>1982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rPr>
                <w:b/>
                <w:bCs/>
              </w:rPr>
              <w:t>2008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83"/>
              </w:tabs>
              <w:spacing w:line="480" w:lineRule="auto"/>
              <w:rPr>
                <w:b/>
                <w:bCs/>
              </w:rPr>
            </w:pPr>
            <w:r w:rsidRPr="004B1F04">
              <w:rPr>
                <w:b/>
                <w:bCs/>
              </w:rPr>
              <w:t>-1.303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rPr>
                <w:b/>
                <w:bCs/>
              </w:rPr>
              <w:t>0.151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rPr>
                <w:b/>
                <w:bCs/>
              </w:rPr>
              <w:t>350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9"/>
              </w:tabs>
              <w:spacing w:line="480" w:lineRule="auto"/>
              <w:rPr>
                <w:b/>
                <w:bCs/>
              </w:rPr>
            </w:pPr>
            <w:r w:rsidRPr="004B1F04">
              <w:rPr>
                <w:b/>
                <w:bCs/>
              </w:rPr>
              <w:t>-8.60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57"/>
              </w:tabs>
              <w:spacing w:line="480" w:lineRule="auto"/>
              <w:rPr>
                <w:b/>
                <w:bCs/>
              </w:rPr>
            </w:pPr>
            <w:r w:rsidRPr="004B1F04">
              <w:rPr>
                <w:b/>
                <w:bCs/>
              </w:rPr>
              <w:t>&lt;</w:t>
            </w:r>
            <w:r>
              <w:rPr>
                <w:b/>
                <w:bCs/>
              </w:rPr>
              <w:t>0</w:t>
            </w:r>
            <w:r w:rsidRPr="004B1F04">
              <w:rPr>
                <w:b/>
                <w:bCs/>
              </w:rPr>
              <w:t>.001</w:t>
            </w:r>
          </w:p>
        </w:tc>
      </w:tr>
      <w:tr w:rsidR="000642E3" w:rsidRPr="004B1F04" w:rsidTr="00F128CE">
        <w:trPr>
          <w:trHeight w:val="255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1995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2000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83"/>
              </w:tabs>
              <w:spacing w:line="480" w:lineRule="auto"/>
              <w:rPr>
                <w:b/>
                <w:bCs/>
              </w:rPr>
            </w:pPr>
            <w:r w:rsidRPr="004B1F04">
              <w:t>-0.174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0.188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336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9"/>
              </w:tabs>
              <w:spacing w:line="480" w:lineRule="auto"/>
              <w:rPr>
                <w:b/>
                <w:bCs/>
              </w:rPr>
            </w:pPr>
            <w:r w:rsidRPr="004B1F04">
              <w:t>-0.93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57"/>
              </w:tabs>
              <w:spacing w:line="480" w:lineRule="auto"/>
              <w:rPr>
                <w:b/>
                <w:bCs/>
              </w:rPr>
            </w:pPr>
            <w:r w:rsidRPr="004B1F04">
              <w:t>0.886</w:t>
            </w:r>
          </w:p>
        </w:tc>
      </w:tr>
      <w:tr w:rsidR="000642E3" w:rsidRPr="004B1F04" w:rsidTr="00F128CE">
        <w:trPr>
          <w:trHeight w:val="255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1995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2002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83"/>
              </w:tabs>
              <w:spacing w:line="480" w:lineRule="auto"/>
            </w:pPr>
            <w:r w:rsidRPr="004B1F04">
              <w:t>0.317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0.188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336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9"/>
              </w:tabs>
              <w:spacing w:line="480" w:lineRule="auto"/>
            </w:pPr>
            <w:r w:rsidRPr="004B1F04">
              <w:t>1.69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57"/>
              </w:tabs>
              <w:spacing w:line="480" w:lineRule="auto"/>
            </w:pPr>
            <w:r w:rsidRPr="004B1F04">
              <w:t>0.442</w:t>
            </w:r>
          </w:p>
        </w:tc>
      </w:tr>
      <w:tr w:rsidR="000642E3" w:rsidRPr="004B1F04" w:rsidTr="00F128CE">
        <w:trPr>
          <w:trHeight w:val="255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rPr>
                <w:b/>
                <w:bCs/>
              </w:rPr>
              <w:t>1995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rPr>
                <w:b/>
                <w:bCs/>
              </w:rPr>
              <w:t>2008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83"/>
              </w:tabs>
              <w:spacing w:line="480" w:lineRule="auto"/>
              <w:rPr>
                <w:b/>
                <w:bCs/>
              </w:rPr>
            </w:pPr>
            <w:r w:rsidRPr="004B1F04">
              <w:rPr>
                <w:b/>
                <w:bCs/>
              </w:rPr>
              <w:t>-0.580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rPr>
                <w:b/>
                <w:bCs/>
              </w:rPr>
              <w:t>0.178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rPr>
                <w:b/>
                <w:bCs/>
              </w:rPr>
              <w:t>346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9"/>
              </w:tabs>
              <w:spacing w:line="480" w:lineRule="auto"/>
              <w:rPr>
                <w:b/>
                <w:bCs/>
              </w:rPr>
            </w:pPr>
            <w:r w:rsidRPr="004B1F04">
              <w:rPr>
                <w:b/>
                <w:bCs/>
              </w:rPr>
              <w:t>-3.27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57"/>
              </w:tabs>
              <w:spacing w:line="480" w:lineRule="auto"/>
              <w:rPr>
                <w:b/>
                <w:bCs/>
              </w:rPr>
            </w:pPr>
            <w:r w:rsidRPr="004B1F04">
              <w:rPr>
                <w:b/>
                <w:bCs/>
              </w:rPr>
              <w:t>0.011</w:t>
            </w:r>
          </w:p>
        </w:tc>
      </w:tr>
      <w:tr w:rsidR="000642E3" w:rsidRPr="004B1F04" w:rsidTr="00F128CE">
        <w:trPr>
          <w:trHeight w:val="255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2000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2002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83"/>
              </w:tabs>
              <w:spacing w:line="480" w:lineRule="auto"/>
            </w:pPr>
            <w:r w:rsidRPr="004B1F04">
              <w:t>0.491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0.190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</w:pPr>
            <w:r w:rsidRPr="004B1F04">
              <w:t>334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9"/>
              </w:tabs>
              <w:spacing w:line="480" w:lineRule="auto"/>
            </w:pPr>
            <w:r w:rsidRPr="004B1F04">
              <w:t>2.59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57"/>
              </w:tabs>
              <w:spacing w:line="480" w:lineRule="auto"/>
            </w:pPr>
            <w:r w:rsidRPr="004B1F04">
              <w:t>0.075</w:t>
            </w:r>
          </w:p>
        </w:tc>
      </w:tr>
      <w:tr w:rsidR="000642E3" w:rsidRPr="004B1F04" w:rsidTr="00F128CE">
        <w:trPr>
          <w:trHeight w:val="255"/>
        </w:trPr>
        <w:tc>
          <w:tcPr>
            <w:tcW w:w="107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</w:p>
        </w:tc>
        <w:tc>
          <w:tcPr>
            <w:tcW w:w="107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2000</w:t>
            </w:r>
          </w:p>
        </w:tc>
        <w:tc>
          <w:tcPr>
            <w:tcW w:w="107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2008</w:t>
            </w:r>
          </w:p>
        </w:tc>
        <w:tc>
          <w:tcPr>
            <w:tcW w:w="109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83"/>
              </w:tabs>
              <w:spacing w:line="480" w:lineRule="auto"/>
              <w:rPr>
                <w:b/>
                <w:bCs/>
              </w:rPr>
            </w:pPr>
            <w:r w:rsidRPr="004B1F04">
              <w:t>-0.406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0.180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t>348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9"/>
              </w:tabs>
              <w:spacing w:line="480" w:lineRule="auto"/>
              <w:rPr>
                <w:b/>
                <w:bCs/>
              </w:rPr>
            </w:pPr>
            <w:r w:rsidRPr="004B1F04">
              <w:t>-2.25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57"/>
              </w:tabs>
              <w:spacing w:line="480" w:lineRule="auto"/>
              <w:rPr>
                <w:b/>
                <w:bCs/>
              </w:rPr>
            </w:pPr>
            <w:r w:rsidRPr="004B1F04">
              <w:t>0.163</w:t>
            </w:r>
          </w:p>
        </w:tc>
      </w:tr>
      <w:tr w:rsidR="000642E3" w:rsidRPr="004B1F04" w:rsidTr="00F128CE">
        <w:trPr>
          <w:trHeight w:val="255"/>
        </w:trPr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rPr>
                <w:b/>
                <w:bCs/>
              </w:rPr>
              <w:t>2002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rPr>
                <w:b/>
                <w:bCs/>
              </w:rPr>
              <w:t>2008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83"/>
              </w:tabs>
              <w:spacing w:line="480" w:lineRule="auto"/>
              <w:rPr>
                <w:b/>
                <w:bCs/>
              </w:rPr>
            </w:pPr>
            <w:r w:rsidRPr="004B1F04">
              <w:rPr>
                <w:b/>
                <w:bCs/>
              </w:rPr>
              <w:t>-0.897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rPr>
                <w:b/>
                <w:bCs/>
              </w:rPr>
              <w:t>0.180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  <w:r w:rsidRPr="004B1F04">
              <w:rPr>
                <w:b/>
                <w:bCs/>
              </w:rPr>
              <w:t>348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9"/>
              </w:tabs>
              <w:spacing w:line="480" w:lineRule="auto"/>
              <w:rPr>
                <w:b/>
                <w:bCs/>
              </w:rPr>
            </w:pPr>
            <w:r w:rsidRPr="004B1F04">
              <w:rPr>
                <w:b/>
                <w:bCs/>
              </w:rPr>
              <w:t>-4.98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57"/>
              </w:tabs>
              <w:spacing w:line="480" w:lineRule="auto"/>
              <w:rPr>
                <w:b/>
                <w:bCs/>
              </w:rPr>
            </w:pPr>
            <w:r w:rsidRPr="004B1F04">
              <w:rPr>
                <w:b/>
                <w:bCs/>
              </w:rPr>
              <w:t>&lt;</w:t>
            </w:r>
            <w:r>
              <w:rPr>
                <w:b/>
                <w:bCs/>
              </w:rPr>
              <w:t>0</w:t>
            </w:r>
            <w:r w:rsidRPr="004B1F04">
              <w:rPr>
                <w:b/>
                <w:bCs/>
              </w:rPr>
              <w:t>.001</w:t>
            </w:r>
          </w:p>
        </w:tc>
      </w:tr>
      <w:tr w:rsidR="000642E3" w:rsidRPr="004B1F04" w:rsidTr="00F128CE">
        <w:trPr>
          <w:trHeight w:val="255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83"/>
              </w:tabs>
              <w:spacing w:line="480" w:lineRule="auto"/>
              <w:rPr>
                <w:b/>
                <w:bCs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57"/>
              </w:tabs>
              <w:spacing w:line="480" w:lineRule="auto"/>
              <w:rPr>
                <w:b/>
                <w:bCs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2E3" w:rsidRPr="004B1F04" w:rsidRDefault="000642E3" w:rsidP="00F128CE">
            <w:pPr>
              <w:tabs>
                <w:tab w:val="decimal" w:pos="363"/>
              </w:tabs>
              <w:spacing w:line="480" w:lineRule="auto"/>
              <w:rPr>
                <w:b/>
                <w:bCs/>
              </w:rPr>
            </w:pPr>
          </w:p>
        </w:tc>
      </w:tr>
    </w:tbl>
    <w:p w:rsidR="000642E3" w:rsidRDefault="000642E3" w:rsidP="000642E3">
      <w:pPr>
        <w:spacing w:line="480" w:lineRule="auto"/>
      </w:pPr>
    </w:p>
    <w:p w:rsidR="00214301" w:rsidRDefault="000642E3">
      <w:bookmarkStart w:id="0" w:name="_GoBack"/>
      <w:bookmarkEnd w:id="0"/>
    </w:p>
    <w:sectPr w:rsidR="00214301" w:rsidSect="005C06C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799"/>
    <w:rsid w:val="000642E3"/>
    <w:rsid w:val="00294000"/>
    <w:rsid w:val="00E62799"/>
    <w:rsid w:val="00EB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0642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064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918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2014-02-23T17:15:00Z</dcterms:created>
  <dcterms:modified xsi:type="dcterms:W3CDTF">2014-02-23T17:15:00Z</dcterms:modified>
</cp:coreProperties>
</file>