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E2654" w14:textId="6F863FB7" w:rsidR="009607DC" w:rsidRPr="00D475F4" w:rsidRDefault="00D475F4" w:rsidP="009607DC">
      <w:pPr>
        <w:rPr>
          <w:rFonts w:ascii="Times New Roman" w:eastAsiaTheme="majorEastAsia" w:hAnsi="Times New Roman" w:cs="Times New Roman"/>
          <w:b/>
          <w:noProof/>
          <w:color w:val="000000" w:themeColor="accent1" w:themeShade="BF"/>
          <w:sz w:val="32"/>
          <w:szCs w:val="36"/>
          <w:lang w:eastAsia="en-GB"/>
        </w:rPr>
      </w:pPr>
      <w:r w:rsidRPr="00D475F4">
        <w:rPr>
          <w:rFonts w:ascii="Times New Roman" w:eastAsiaTheme="majorEastAsia" w:hAnsi="Times New Roman" w:cs="Times New Roman"/>
          <w:b/>
          <w:noProof/>
          <w:color w:val="000000" w:themeColor="accent1" w:themeShade="BF"/>
          <w:sz w:val="32"/>
          <w:szCs w:val="36"/>
          <w:lang w:eastAsia="en-GB"/>
        </w:rPr>
        <w:t>S</w:t>
      </w:r>
      <w:r w:rsidR="009607DC" w:rsidRPr="00D475F4">
        <w:rPr>
          <w:rFonts w:ascii="Times New Roman" w:eastAsiaTheme="majorEastAsia" w:hAnsi="Times New Roman" w:cs="Times New Roman"/>
          <w:b/>
          <w:noProof/>
          <w:color w:val="000000" w:themeColor="accent1" w:themeShade="BF"/>
          <w:sz w:val="32"/>
          <w:szCs w:val="36"/>
          <w:lang w:eastAsia="en-GB"/>
        </w:rPr>
        <w:t xml:space="preserve">upplementary material </w:t>
      </w:r>
    </w:p>
    <w:p w14:paraId="6C2138CF" w14:textId="77777777" w:rsidR="009607DC" w:rsidRPr="00D475F4" w:rsidRDefault="009607DC" w:rsidP="009607DC">
      <w:pPr>
        <w:rPr>
          <w:rFonts w:ascii="Times New Roman" w:eastAsiaTheme="majorEastAsia" w:hAnsi="Times New Roman" w:cs="Times New Roman"/>
          <w:b/>
          <w:noProof/>
          <w:color w:val="000000" w:themeColor="accent1" w:themeShade="BF"/>
          <w:sz w:val="32"/>
          <w:szCs w:val="36"/>
          <w:lang w:eastAsia="en-GB"/>
        </w:rPr>
      </w:pPr>
    </w:p>
    <w:p w14:paraId="62A0CE65" w14:textId="77777777" w:rsidR="00D475F4" w:rsidRPr="00D15E48" w:rsidRDefault="00D475F4" w:rsidP="00D475F4">
      <w:pPr>
        <w:spacing w:line="480" w:lineRule="auto"/>
        <w:rPr>
          <w:bCs/>
          <w:sz w:val="36"/>
          <w:szCs w:val="28"/>
        </w:rPr>
      </w:pPr>
      <w:r w:rsidRPr="00D15E48">
        <w:rPr>
          <w:bCs/>
          <w:sz w:val="36"/>
          <w:szCs w:val="28"/>
        </w:rPr>
        <w:t xml:space="preserve">No evidence for a loss of genetic diversity despite a strong decline in size of a European population of the </w:t>
      </w:r>
      <w:r>
        <w:rPr>
          <w:bCs/>
          <w:sz w:val="36"/>
          <w:szCs w:val="28"/>
        </w:rPr>
        <w:t>Corncrake</w:t>
      </w:r>
      <w:r w:rsidRPr="00D15E48">
        <w:rPr>
          <w:bCs/>
          <w:sz w:val="36"/>
          <w:szCs w:val="28"/>
        </w:rPr>
        <w:t xml:space="preserve"> </w:t>
      </w:r>
      <w:r w:rsidRPr="00D15E48">
        <w:rPr>
          <w:bCs/>
          <w:i/>
          <w:sz w:val="36"/>
          <w:szCs w:val="28"/>
        </w:rPr>
        <w:t>Crex crex</w:t>
      </w:r>
      <w:r w:rsidRPr="00D15E48">
        <w:rPr>
          <w:bCs/>
          <w:sz w:val="36"/>
          <w:szCs w:val="28"/>
        </w:rPr>
        <w:t xml:space="preserve"> </w:t>
      </w:r>
    </w:p>
    <w:p w14:paraId="7A558BAC" w14:textId="77777777" w:rsidR="00D475F4" w:rsidRPr="00D15E48" w:rsidRDefault="00D475F4" w:rsidP="00D475F4">
      <w:pPr>
        <w:spacing w:line="480" w:lineRule="auto"/>
        <w:rPr>
          <w:rFonts w:cstheme="minorHAnsi"/>
          <w:sz w:val="24"/>
          <w:szCs w:val="24"/>
          <w:vertAlign w:val="superscript"/>
        </w:rPr>
      </w:pPr>
      <w:r w:rsidRPr="00D15E48">
        <w:rPr>
          <w:rFonts w:cstheme="minorHAnsi"/>
          <w:sz w:val="24"/>
          <w:szCs w:val="24"/>
        </w:rPr>
        <w:t>YOAN FOURCADE</w:t>
      </w:r>
      <w:r>
        <w:rPr>
          <w:rFonts w:cstheme="minorHAnsi"/>
          <w:sz w:val="24"/>
          <w:szCs w:val="24"/>
        </w:rPr>
        <w:t>,</w:t>
      </w:r>
      <w:r w:rsidRPr="00D15E48">
        <w:rPr>
          <w:rFonts w:cstheme="minorHAnsi"/>
          <w:sz w:val="24"/>
          <w:szCs w:val="24"/>
        </w:rPr>
        <w:t xml:space="preserve"> DAVID S RICHARDSON </w:t>
      </w:r>
      <w:r>
        <w:rPr>
          <w:rFonts w:cstheme="minorHAnsi"/>
          <w:sz w:val="24"/>
          <w:szCs w:val="24"/>
        </w:rPr>
        <w:t xml:space="preserve">and </w:t>
      </w:r>
      <w:r w:rsidRPr="00D15E48">
        <w:rPr>
          <w:rFonts w:cstheme="minorHAnsi"/>
          <w:sz w:val="24"/>
          <w:szCs w:val="24"/>
        </w:rPr>
        <w:t>JEAN SECONDI</w:t>
      </w:r>
    </w:p>
    <w:p w14:paraId="4A815EE8" w14:textId="77777777" w:rsidR="00BE2FF4" w:rsidRDefault="00BE2FF4" w:rsidP="009607DC">
      <w:pPr>
        <w:rPr>
          <w:b/>
          <w:bCs/>
          <w:sz w:val="28"/>
          <w:szCs w:val="28"/>
          <w:lang w:eastAsia="en-GB"/>
        </w:rPr>
      </w:pPr>
    </w:p>
    <w:p w14:paraId="08E063A4" w14:textId="3A0AC702" w:rsidR="009607DC" w:rsidRPr="00D475F4" w:rsidRDefault="00D475F4" w:rsidP="009607DC">
      <w:pPr>
        <w:rPr>
          <w:b/>
          <w:bCs/>
          <w:sz w:val="28"/>
          <w:szCs w:val="28"/>
          <w:lang w:eastAsia="en-GB"/>
        </w:rPr>
      </w:pPr>
      <w:r w:rsidRPr="00D475F4">
        <w:rPr>
          <w:b/>
          <w:bCs/>
          <w:sz w:val="28"/>
          <w:szCs w:val="28"/>
          <w:lang w:eastAsia="en-GB"/>
        </w:rPr>
        <w:t>Contents</w:t>
      </w:r>
    </w:p>
    <w:p w14:paraId="3400C5F3" w14:textId="77777777" w:rsidR="00BE2FF4" w:rsidRDefault="00BE2FF4" w:rsidP="009607DC">
      <w:pPr>
        <w:rPr>
          <w:sz w:val="24"/>
          <w:szCs w:val="24"/>
          <w:lang w:eastAsia="en-GB"/>
        </w:rPr>
      </w:pPr>
    </w:p>
    <w:p w14:paraId="3DDB2B92" w14:textId="6022D98C" w:rsidR="00D475F4" w:rsidRPr="00D475F4" w:rsidRDefault="00D475F4" w:rsidP="009607DC">
      <w:pPr>
        <w:rPr>
          <w:sz w:val="24"/>
          <w:szCs w:val="24"/>
          <w:lang w:eastAsia="en-GB"/>
        </w:rPr>
      </w:pPr>
      <w:r w:rsidRPr="00D475F4">
        <w:rPr>
          <w:sz w:val="24"/>
          <w:szCs w:val="24"/>
          <w:lang w:eastAsia="en-GB"/>
        </w:rPr>
        <w:t xml:space="preserve">Figure S1. </w:t>
      </w:r>
      <w:r w:rsidRPr="00D475F4">
        <w:rPr>
          <w:sz w:val="24"/>
          <w:szCs w:val="24"/>
        </w:rPr>
        <w:t xml:space="preserve">A </w:t>
      </w:r>
      <w:r w:rsidRPr="00D475F4">
        <w:rPr>
          <w:smallCaps/>
          <w:sz w:val="24"/>
          <w:szCs w:val="24"/>
        </w:rPr>
        <w:t>Structure</w:t>
      </w:r>
      <w:r w:rsidRPr="00D475F4">
        <w:rPr>
          <w:sz w:val="24"/>
          <w:szCs w:val="24"/>
        </w:rPr>
        <w:t xml:space="preserve"> analysis based on microsatellite variation across three sampling year in the Angers population of the corncrake</w:t>
      </w:r>
    </w:p>
    <w:p w14:paraId="22ACC16B" w14:textId="6DA90122" w:rsidR="00BE2FF4" w:rsidRDefault="00BE2FF4">
      <w:pPr>
        <w:spacing w:after="200" w:line="276" w:lineRule="auto"/>
        <w:rPr>
          <w:lang w:eastAsia="en-GB"/>
        </w:rPr>
      </w:pPr>
      <w:r>
        <w:rPr>
          <w:lang w:eastAsia="en-GB"/>
        </w:rPr>
        <w:br w:type="page"/>
      </w:r>
    </w:p>
    <w:p w14:paraId="079D5677" w14:textId="77777777" w:rsidR="00D475F4" w:rsidRDefault="00D475F4" w:rsidP="009607DC">
      <w:pPr>
        <w:rPr>
          <w:lang w:eastAsia="en-GB"/>
        </w:rPr>
      </w:pPr>
    </w:p>
    <w:p w14:paraId="7CC3AF4B" w14:textId="7A28C129" w:rsidR="00D475F4" w:rsidRDefault="00D475F4" w:rsidP="009607DC">
      <w:pPr>
        <w:rPr>
          <w:lang w:eastAsia="en-GB"/>
        </w:rPr>
      </w:pPr>
    </w:p>
    <w:p w14:paraId="088737E9" w14:textId="77777777" w:rsidR="00D475F4" w:rsidRPr="00265BB6" w:rsidRDefault="00D475F4" w:rsidP="009607DC">
      <w:pPr>
        <w:rPr>
          <w:lang w:eastAsia="en-GB"/>
        </w:rPr>
      </w:pPr>
    </w:p>
    <w:p w14:paraId="235B367D" w14:textId="7CAF8089" w:rsidR="009607DC" w:rsidRPr="00265BB6" w:rsidRDefault="009607DC" w:rsidP="009607DC">
      <w:pPr>
        <w:spacing w:line="480" w:lineRule="auto"/>
      </w:pPr>
      <w:r w:rsidRPr="00D475F4">
        <w:rPr>
          <w:bCs/>
        </w:rPr>
        <w:t>Figure S1:</w:t>
      </w:r>
      <w:r w:rsidRPr="00265BB6">
        <w:t xml:space="preserve"> A </w:t>
      </w:r>
      <w:r w:rsidRPr="00265BB6">
        <w:rPr>
          <w:smallCaps/>
        </w:rPr>
        <w:t>Structure</w:t>
      </w:r>
      <w:r w:rsidRPr="00265BB6">
        <w:t xml:space="preserve"> analysis based on microsatellite variation across three sampling year</w:t>
      </w:r>
      <w:r w:rsidR="00BE2FF4">
        <w:t>s</w:t>
      </w:r>
      <w:r w:rsidRPr="00265BB6">
        <w:t xml:space="preserve"> in the Angers population of the </w:t>
      </w:r>
      <w:r w:rsidR="00BE2FF4">
        <w:t>C</w:t>
      </w:r>
      <w:bookmarkStart w:id="0" w:name="_GoBack"/>
      <w:bookmarkEnd w:id="0"/>
      <w:r w:rsidRPr="00265BB6">
        <w:t>orncrake. A) Likelihood of the data to belong to one, two or three genetic clusters (mean and standard deviation across 10 replicates). B) Estimated membership of each individual (represented as vertical bars) to two (top) or three (bottom) genetic clusters.</w:t>
      </w:r>
    </w:p>
    <w:p w14:paraId="7D461DD1" w14:textId="77777777" w:rsidR="009607DC" w:rsidRPr="006F791B" w:rsidRDefault="009607DC" w:rsidP="009607DC">
      <w:pPr>
        <w:spacing w:line="480" w:lineRule="auto"/>
      </w:pPr>
      <w:r w:rsidRPr="00265BB6">
        <w:rPr>
          <w:noProof/>
          <w:lang w:eastAsia="en-GB"/>
        </w:rPr>
        <w:drawing>
          <wp:inline distT="0" distB="0" distL="0" distR="0" wp14:anchorId="4FDEBD65" wp14:editId="2F14A1DC">
            <wp:extent cx="5622925" cy="1494155"/>
            <wp:effectExtent l="0" t="0" r="0" b="0"/>
            <wp:docPr id="11" name="Picture 11" descr="\\storage.slu.se\Home$\yofo0001\My Documents\Recherche\Thèse\Génétique\Analyses\Temporal_analysis_FR\Fig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orage.slu.se\Home$\yofo0001\My Documents\Recherche\Thèse\Génétique\Analyses\Temporal_analysis_FR\FigS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22925" cy="1494155"/>
                    </a:xfrm>
                    <a:prstGeom prst="rect">
                      <a:avLst/>
                    </a:prstGeom>
                    <a:noFill/>
                    <a:ln>
                      <a:noFill/>
                    </a:ln>
                  </pic:spPr>
                </pic:pic>
              </a:graphicData>
            </a:graphic>
          </wp:inline>
        </w:drawing>
      </w:r>
    </w:p>
    <w:p w14:paraId="05F2D4EA" w14:textId="77777777" w:rsidR="007D4D7A" w:rsidRPr="00F97B62" w:rsidRDefault="007D4D7A" w:rsidP="00254101"/>
    <w:sectPr w:rsidR="007D4D7A" w:rsidRPr="00F97B62" w:rsidSect="00F97B62">
      <w:headerReference w:type="even" r:id="rId13"/>
      <w:headerReference w:type="first" r:id="rId14"/>
      <w:pgSz w:w="11906" w:h="16838" w:code="9"/>
      <w:pgMar w:top="1440" w:right="1440" w:bottom="1440" w:left="1440"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355D9" w14:textId="77777777" w:rsidR="00F33520" w:rsidRDefault="00F33520" w:rsidP="00B65B3A">
      <w:pPr>
        <w:spacing w:after="0" w:line="240" w:lineRule="auto"/>
      </w:pPr>
      <w:r>
        <w:separator/>
      </w:r>
    </w:p>
    <w:p w14:paraId="04A129F2" w14:textId="77777777" w:rsidR="00F33520" w:rsidRDefault="00F33520"/>
  </w:endnote>
  <w:endnote w:type="continuationSeparator" w:id="0">
    <w:p w14:paraId="760192A0" w14:textId="77777777" w:rsidR="00F33520" w:rsidRDefault="00F33520" w:rsidP="00B65B3A">
      <w:pPr>
        <w:spacing w:after="0" w:line="240" w:lineRule="auto"/>
      </w:pPr>
      <w:r>
        <w:continuationSeparator/>
      </w:r>
    </w:p>
    <w:p w14:paraId="3562FF29" w14:textId="77777777" w:rsidR="00F33520" w:rsidRDefault="00F33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4B8F0" w14:textId="77777777" w:rsidR="00F33520" w:rsidRDefault="00F33520" w:rsidP="00B65B3A">
      <w:pPr>
        <w:spacing w:after="0" w:line="240" w:lineRule="auto"/>
      </w:pPr>
      <w:r>
        <w:separator/>
      </w:r>
    </w:p>
  </w:footnote>
  <w:footnote w:type="continuationSeparator" w:id="0">
    <w:p w14:paraId="02EA4B8D" w14:textId="77777777" w:rsidR="00F33520" w:rsidRDefault="00F33520"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F9222" w14:textId="77777777" w:rsidR="00CD410A" w:rsidRDefault="00CD410A" w:rsidP="00B65B3A">
    <w:pPr>
      <w:pStyle w:val="Header"/>
      <w:spacing w:before="240" w:after="276"/>
    </w:pPr>
  </w:p>
  <w:p w14:paraId="14C5FB25" w14:textId="77777777" w:rsidR="00CD410A" w:rsidRDefault="00CD410A" w:rsidP="00B65B3A">
    <w:pPr>
      <w:spacing w:after="276"/>
    </w:pPr>
  </w:p>
  <w:p w14:paraId="0A407749" w14:textId="77777777" w:rsidR="00CD410A" w:rsidRDefault="00CD410A"/>
  <w:p w14:paraId="662CF1E0" w14:textId="77777777" w:rsidR="00CD410A" w:rsidRDefault="00CD41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3228A" w14:textId="77777777" w:rsidR="00CD410A" w:rsidRPr="00B30794" w:rsidRDefault="00CD410A" w:rsidP="0005173A">
    <w:pPr>
      <w:pStyle w:val="Header-info"/>
      <w:spacing w:after="7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B8363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A027E0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7DC"/>
    <w:rsid w:val="00002EF2"/>
    <w:rsid w:val="00017F5C"/>
    <w:rsid w:val="0002287F"/>
    <w:rsid w:val="0003125C"/>
    <w:rsid w:val="0005173A"/>
    <w:rsid w:val="00053E90"/>
    <w:rsid w:val="000D0FE3"/>
    <w:rsid w:val="000F5E03"/>
    <w:rsid w:val="001231E4"/>
    <w:rsid w:val="001406CC"/>
    <w:rsid w:val="001414D6"/>
    <w:rsid w:val="00152C1E"/>
    <w:rsid w:val="00153304"/>
    <w:rsid w:val="00196B58"/>
    <w:rsid w:val="001A1F63"/>
    <w:rsid w:val="001B155A"/>
    <w:rsid w:val="001C3335"/>
    <w:rsid w:val="001E0C17"/>
    <w:rsid w:val="001F5BA8"/>
    <w:rsid w:val="002169D8"/>
    <w:rsid w:val="002472F4"/>
    <w:rsid w:val="00254101"/>
    <w:rsid w:val="00265D48"/>
    <w:rsid w:val="00266BE1"/>
    <w:rsid w:val="002817AF"/>
    <w:rsid w:val="002E6AE3"/>
    <w:rsid w:val="003152C4"/>
    <w:rsid w:val="00316A97"/>
    <w:rsid w:val="00346952"/>
    <w:rsid w:val="00373994"/>
    <w:rsid w:val="00384C8B"/>
    <w:rsid w:val="003B2F68"/>
    <w:rsid w:val="003E5DF0"/>
    <w:rsid w:val="00417F51"/>
    <w:rsid w:val="004210DE"/>
    <w:rsid w:val="004227D9"/>
    <w:rsid w:val="00426CA6"/>
    <w:rsid w:val="004332BF"/>
    <w:rsid w:val="004343E5"/>
    <w:rsid w:val="0045434E"/>
    <w:rsid w:val="00463513"/>
    <w:rsid w:val="004B6550"/>
    <w:rsid w:val="00505276"/>
    <w:rsid w:val="00521C3B"/>
    <w:rsid w:val="0052484B"/>
    <w:rsid w:val="005267B8"/>
    <w:rsid w:val="00574CAE"/>
    <w:rsid w:val="005B5620"/>
    <w:rsid w:val="006049CB"/>
    <w:rsid w:val="0060679E"/>
    <w:rsid w:val="006114A3"/>
    <w:rsid w:val="006323DC"/>
    <w:rsid w:val="00633F86"/>
    <w:rsid w:val="00695E24"/>
    <w:rsid w:val="006C5E84"/>
    <w:rsid w:val="006C7BA1"/>
    <w:rsid w:val="006C7EEC"/>
    <w:rsid w:val="006C7EF6"/>
    <w:rsid w:val="006E4110"/>
    <w:rsid w:val="006F223F"/>
    <w:rsid w:val="007002D7"/>
    <w:rsid w:val="00707ACA"/>
    <w:rsid w:val="007121F4"/>
    <w:rsid w:val="007212EF"/>
    <w:rsid w:val="0077745B"/>
    <w:rsid w:val="00796EB5"/>
    <w:rsid w:val="007B14B8"/>
    <w:rsid w:val="007D4D7A"/>
    <w:rsid w:val="007E4639"/>
    <w:rsid w:val="007E47DA"/>
    <w:rsid w:val="007F3F68"/>
    <w:rsid w:val="007F6F9B"/>
    <w:rsid w:val="00843EA7"/>
    <w:rsid w:val="0084674F"/>
    <w:rsid w:val="00862510"/>
    <w:rsid w:val="00864EFB"/>
    <w:rsid w:val="00890B5B"/>
    <w:rsid w:val="008B35B5"/>
    <w:rsid w:val="008C7FA3"/>
    <w:rsid w:val="008E2971"/>
    <w:rsid w:val="008E2C57"/>
    <w:rsid w:val="008E724E"/>
    <w:rsid w:val="008F24D9"/>
    <w:rsid w:val="009109E8"/>
    <w:rsid w:val="009607DC"/>
    <w:rsid w:val="009662BC"/>
    <w:rsid w:val="00A07925"/>
    <w:rsid w:val="00A22A18"/>
    <w:rsid w:val="00A47A74"/>
    <w:rsid w:val="00A73167"/>
    <w:rsid w:val="00A82303"/>
    <w:rsid w:val="00A8595D"/>
    <w:rsid w:val="00AA5A49"/>
    <w:rsid w:val="00AC0BC2"/>
    <w:rsid w:val="00AD1A0A"/>
    <w:rsid w:val="00AF5948"/>
    <w:rsid w:val="00B30794"/>
    <w:rsid w:val="00B54D19"/>
    <w:rsid w:val="00B65B3A"/>
    <w:rsid w:val="00BA0E41"/>
    <w:rsid w:val="00BD281F"/>
    <w:rsid w:val="00BE2FF4"/>
    <w:rsid w:val="00BF1046"/>
    <w:rsid w:val="00BF5EBE"/>
    <w:rsid w:val="00C07176"/>
    <w:rsid w:val="00C26923"/>
    <w:rsid w:val="00C32E09"/>
    <w:rsid w:val="00C56D4E"/>
    <w:rsid w:val="00C62AB9"/>
    <w:rsid w:val="00C84384"/>
    <w:rsid w:val="00C87604"/>
    <w:rsid w:val="00CB57EA"/>
    <w:rsid w:val="00CC31D7"/>
    <w:rsid w:val="00CD410A"/>
    <w:rsid w:val="00D00E93"/>
    <w:rsid w:val="00D475F4"/>
    <w:rsid w:val="00D65A45"/>
    <w:rsid w:val="00D83999"/>
    <w:rsid w:val="00DB02E7"/>
    <w:rsid w:val="00DB7E7E"/>
    <w:rsid w:val="00DC260E"/>
    <w:rsid w:val="00DD59D8"/>
    <w:rsid w:val="00DF14CB"/>
    <w:rsid w:val="00E00700"/>
    <w:rsid w:val="00E01AE2"/>
    <w:rsid w:val="00E032A9"/>
    <w:rsid w:val="00E11BD3"/>
    <w:rsid w:val="00E17891"/>
    <w:rsid w:val="00E32A53"/>
    <w:rsid w:val="00E5258F"/>
    <w:rsid w:val="00F05B25"/>
    <w:rsid w:val="00F171CE"/>
    <w:rsid w:val="00F240C5"/>
    <w:rsid w:val="00F33520"/>
    <w:rsid w:val="00F36535"/>
    <w:rsid w:val="00F370B7"/>
    <w:rsid w:val="00F616DB"/>
    <w:rsid w:val="00F74F50"/>
    <w:rsid w:val="00F96F2A"/>
    <w:rsid w:val="00F97B62"/>
    <w:rsid w:val="00FD0A1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C2612"/>
  <w15:chartTrackingRefBased/>
  <w15:docId w15:val="{80D15C84-E61A-431B-85DA-32E03A39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FF4"/>
    <w:pPr>
      <w:spacing w:after="160" w:line="259" w:lineRule="auto"/>
    </w:pPr>
    <w:rPr>
      <w:rFonts w:asciiTheme="minorHAnsi" w:hAnsiTheme="minorHAnsi"/>
      <w:lang w:val="en-GB"/>
    </w:rPr>
  </w:style>
  <w:style w:type="paragraph" w:styleId="Heading1">
    <w:name w:val="heading 1"/>
    <w:basedOn w:val="Normal"/>
    <w:next w:val="Normal"/>
    <w:link w:val="Heading1Char"/>
    <w:uiPriority w:val="9"/>
    <w:qFormat/>
    <w:rsid w:val="0005173A"/>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Heading2">
    <w:name w:val="heading 2"/>
    <w:basedOn w:val="Normal"/>
    <w:next w:val="Normal"/>
    <w:link w:val="Heading2Char"/>
    <w:uiPriority w:val="9"/>
    <w:qFormat/>
    <w:rsid w:val="0005173A"/>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Heading3">
    <w:name w:val="heading 3"/>
    <w:basedOn w:val="Normal"/>
    <w:next w:val="Normal"/>
    <w:link w:val="Heading3Char"/>
    <w:uiPriority w:val="9"/>
    <w:qFormat/>
    <w:rsid w:val="0005173A"/>
    <w:pPr>
      <w:keepNext/>
      <w:keepLines/>
      <w:suppressAutoHyphens/>
      <w:spacing w:before="240" w:after="80"/>
      <w:outlineLvl w:val="2"/>
    </w:pPr>
    <w:rPr>
      <w:rFonts w:eastAsiaTheme="majorEastAsia" w:cstheme="majorBidi"/>
      <w:bCs/>
      <w:i/>
      <w:color w:val="000000" w:themeColor="accent1"/>
    </w:rPr>
  </w:style>
  <w:style w:type="paragraph" w:styleId="Heading4">
    <w:name w:val="heading 4"/>
    <w:basedOn w:val="Normal"/>
    <w:next w:val="Normal"/>
    <w:link w:val="Heading4Char"/>
    <w:uiPriority w:val="9"/>
    <w:unhideWhenUsed/>
    <w:rsid w:val="0005173A"/>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DefaultParagraphFont">
    <w:name w:val="Default Paragraph Font"/>
    <w:uiPriority w:val="1"/>
    <w:semiHidden/>
    <w:unhideWhenUsed/>
    <w:rsid w:val="00BE2F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2FF4"/>
  </w:style>
  <w:style w:type="character" w:customStyle="1" w:styleId="Heading1Char">
    <w:name w:val="Heading 1 Char"/>
    <w:basedOn w:val="DefaultParagraphFont"/>
    <w:link w:val="Heading1"/>
    <w:uiPriority w:val="9"/>
    <w:rsid w:val="0005173A"/>
    <w:rPr>
      <w:rFonts w:asciiTheme="majorHAnsi" w:eastAsiaTheme="majorEastAsia" w:hAnsiTheme="majorHAnsi" w:cstheme="majorBidi"/>
      <w:bCs/>
      <w:color w:val="000000" w:themeColor="accent1" w:themeShade="BF"/>
      <w:sz w:val="30"/>
      <w:szCs w:val="28"/>
    </w:rPr>
  </w:style>
  <w:style w:type="character" w:customStyle="1" w:styleId="Heading2Char">
    <w:name w:val="Heading 2 Char"/>
    <w:basedOn w:val="DefaultParagraphFont"/>
    <w:link w:val="Heading2"/>
    <w:uiPriority w:val="9"/>
    <w:rsid w:val="0005173A"/>
    <w:rPr>
      <w:rFonts w:asciiTheme="majorHAnsi" w:eastAsiaTheme="majorEastAsia" w:hAnsiTheme="majorHAnsi" w:cstheme="majorBidi"/>
      <w:bCs/>
      <w:color w:val="000000" w:themeColor="accent1"/>
      <w:sz w:val="24"/>
      <w:szCs w:val="26"/>
    </w:rPr>
  </w:style>
  <w:style w:type="character" w:customStyle="1" w:styleId="Heading3Char">
    <w:name w:val="Heading 3 Char"/>
    <w:basedOn w:val="DefaultParagraphFont"/>
    <w:link w:val="Heading3"/>
    <w:uiPriority w:val="9"/>
    <w:rsid w:val="0005173A"/>
    <w:rPr>
      <w:rFonts w:eastAsiaTheme="majorEastAsia" w:cstheme="majorBidi"/>
      <w:bCs/>
      <w:i/>
      <w:color w:val="000000" w:themeColor="accent1"/>
    </w:rPr>
  </w:style>
  <w:style w:type="paragraph" w:styleId="Title">
    <w:name w:val="Title"/>
    <w:aliases w:val="Titel/Dokumentnamn"/>
    <w:basedOn w:val="Normal"/>
    <w:next w:val="Normal"/>
    <w:link w:val="TitleChar"/>
    <w:uiPriority w:val="99"/>
    <w:rsid w:val="0005173A"/>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TitleChar">
    <w:name w:val="Title Char"/>
    <w:aliases w:val="Titel/Dokumentnamn Char"/>
    <w:basedOn w:val="DefaultParagraphFont"/>
    <w:link w:val="Title"/>
    <w:uiPriority w:val="99"/>
    <w:rsid w:val="0005173A"/>
    <w:rPr>
      <w:rFonts w:asciiTheme="majorHAnsi" w:eastAsiaTheme="majorEastAsia" w:hAnsiTheme="majorHAnsi" w:cstheme="majorBidi"/>
      <w:color w:val="000000" w:themeColor="text2" w:themeShade="BF"/>
      <w:spacing w:val="5"/>
      <w:kern w:val="28"/>
      <w:sz w:val="30"/>
      <w:szCs w:val="52"/>
    </w:rPr>
  </w:style>
  <w:style w:type="paragraph" w:styleId="Header">
    <w:name w:val="header"/>
    <w:basedOn w:val="Normal"/>
    <w:link w:val="HeaderChar"/>
    <w:uiPriority w:val="99"/>
    <w:semiHidden/>
    <w:rsid w:val="0005173A"/>
    <w:pPr>
      <w:tabs>
        <w:tab w:val="center" w:pos="3686"/>
        <w:tab w:val="right" w:pos="9072"/>
      </w:tabs>
      <w:spacing w:after="0" w:line="200" w:lineRule="exact"/>
    </w:pPr>
    <w:rPr>
      <w:rFonts w:asciiTheme="majorHAnsi" w:hAnsiTheme="majorHAnsi"/>
      <w:sz w:val="14"/>
    </w:rPr>
  </w:style>
  <w:style w:type="character" w:customStyle="1" w:styleId="HeaderChar">
    <w:name w:val="Header Char"/>
    <w:basedOn w:val="DefaultParagraphFont"/>
    <w:link w:val="Header"/>
    <w:uiPriority w:val="99"/>
    <w:semiHidden/>
    <w:rsid w:val="0005173A"/>
    <w:rPr>
      <w:rFonts w:asciiTheme="majorHAnsi" w:hAnsiTheme="majorHAnsi"/>
      <w:sz w:val="14"/>
    </w:rPr>
  </w:style>
  <w:style w:type="paragraph" w:styleId="Footer">
    <w:name w:val="footer"/>
    <w:basedOn w:val="Header"/>
    <w:link w:val="FooterChar"/>
    <w:uiPriority w:val="99"/>
    <w:rsid w:val="0005173A"/>
    <w:pPr>
      <w:tabs>
        <w:tab w:val="clear" w:pos="3686"/>
        <w:tab w:val="left" w:pos="4111"/>
      </w:tabs>
    </w:pPr>
  </w:style>
  <w:style w:type="character" w:customStyle="1" w:styleId="FooterChar">
    <w:name w:val="Footer Char"/>
    <w:basedOn w:val="DefaultParagraphFont"/>
    <w:link w:val="Footer"/>
    <w:uiPriority w:val="99"/>
    <w:rsid w:val="0005173A"/>
    <w:rPr>
      <w:rFonts w:asciiTheme="majorHAnsi" w:hAnsiTheme="majorHAnsi"/>
      <w:sz w:val="14"/>
      <w:lang w:val="en-GB"/>
    </w:rPr>
  </w:style>
  <w:style w:type="character" w:styleId="PlaceholderText">
    <w:name w:val="Placeholder Text"/>
    <w:basedOn w:val="DefaultParagraphFont"/>
    <w:uiPriority w:val="99"/>
    <w:semiHidden/>
    <w:rsid w:val="0005173A"/>
    <w:rPr>
      <w:color w:val="808080"/>
    </w:rPr>
  </w:style>
  <w:style w:type="paragraph" w:styleId="BalloonText">
    <w:name w:val="Balloon Text"/>
    <w:basedOn w:val="Normal"/>
    <w:link w:val="BalloonTextChar"/>
    <w:uiPriority w:val="99"/>
    <w:semiHidden/>
    <w:unhideWhenUsed/>
    <w:rsid w:val="00051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73A"/>
    <w:rPr>
      <w:rFonts w:ascii="Tahoma" w:hAnsi="Tahoma" w:cs="Tahoma"/>
      <w:sz w:val="16"/>
      <w:szCs w:val="16"/>
    </w:rPr>
  </w:style>
  <w:style w:type="table" w:styleId="TableGrid">
    <w:name w:val="Table Grid"/>
    <w:basedOn w:val="TableNormal"/>
    <w:uiPriority w:val="59"/>
    <w:rsid w:val="00051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Header"/>
    <w:uiPriority w:val="99"/>
    <w:semiHidden/>
    <w:rsid w:val="0005173A"/>
    <w:pPr>
      <w:tabs>
        <w:tab w:val="clear" w:pos="9072"/>
        <w:tab w:val="right" w:pos="8789"/>
      </w:tabs>
    </w:pPr>
  </w:style>
  <w:style w:type="character" w:styleId="Hyperlink">
    <w:name w:val="Hyperlink"/>
    <w:basedOn w:val="DefaultParagraphFont"/>
    <w:uiPriority w:val="99"/>
    <w:semiHidden/>
    <w:qFormat/>
    <w:rsid w:val="0005173A"/>
    <w:rPr>
      <w:color w:val="0000FF"/>
      <w:u w:val="single"/>
    </w:rPr>
  </w:style>
  <w:style w:type="paragraph" w:styleId="TOCHeading">
    <w:name w:val="TOC Heading"/>
    <w:basedOn w:val="Heading1"/>
    <w:next w:val="Normal"/>
    <w:uiPriority w:val="39"/>
    <w:semiHidden/>
    <w:rsid w:val="0005173A"/>
    <w:pPr>
      <w:pageBreakBefore/>
      <w:suppressAutoHyphens w:val="0"/>
      <w:outlineLvl w:val="9"/>
    </w:pPr>
    <w:rPr>
      <w:lang w:val="en-US" w:eastAsia="ja-JP"/>
    </w:rPr>
  </w:style>
  <w:style w:type="paragraph" w:styleId="Quote">
    <w:name w:val="Quote"/>
    <w:basedOn w:val="Normal"/>
    <w:link w:val="QuoteChar"/>
    <w:uiPriority w:val="10"/>
    <w:qFormat/>
    <w:rsid w:val="0005173A"/>
    <w:pPr>
      <w:spacing w:after="220"/>
      <w:ind w:left="357"/>
    </w:pPr>
    <w:rPr>
      <w:iCs/>
      <w:color w:val="000000" w:themeColor="text1"/>
      <w:sz w:val="20"/>
    </w:rPr>
  </w:style>
  <w:style w:type="character" w:customStyle="1" w:styleId="QuoteChar">
    <w:name w:val="Quote Char"/>
    <w:basedOn w:val="DefaultParagraphFont"/>
    <w:link w:val="Quote"/>
    <w:uiPriority w:val="10"/>
    <w:rsid w:val="0005173A"/>
    <w:rPr>
      <w:iCs/>
      <w:color w:val="000000" w:themeColor="text1"/>
      <w:sz w:val="20"/>
    </w:rPr>
  </w:style>
  <w:style w:type="paragraph" w:styleId="TOC1">
    <w:name w:val="toc 1"/>
    <w:basedOn w:val="Normal"/>
    <w:next w:val="Normal"/>
    <w:uiPriority w:val="39"/>
    <w:semiHidden/>
    <w:rsid w:val="0005173A"/>
    <w:pPr>
      <w:spacing w:beforeLines="100" w:before="100" w:after="0"/>
    </w:pPr>
  </w:style>
  <w:style w:type="paragraph" w:styleId="TOC2">
    <w:name w:val="toc 2"/>
    <w:basedOn w:val="Normal"/>
    <w:next w:val="Normal"/>
    <w:uiPriority w:val="99"/>
    <w:semiHidden/>
    <w:rsid w:val="0005173A"/>
    <w:pPr>
      <w:spacing w:after="0"/>
      <w:ind w:left="276"/>
    </w:pPr>
  </w:style>
  <w:style w:type="paragraph" w:styleId="TOC3">
    <w:name w:val="toc 3"/>
    <w:basedOn w:val="Normal"/>
    <w:next w:val="Normal"/>
    <w:uiPriority w:val="99"/>
    <w:semiHidden/>
    <w:rsid w:val="0005173A"/>
    <w:pPr>
      <w:spacing w:after="0"/>
      <w:ind w:left="552"/>
    </w:pPr>
  </w:style>
  <w:style w:type="character" w:styleId="Emphasis">
    <w:name w:val="Emphasis"/>
    <w:basedOn w:val="DefaultParagraphFont"/>
    <w:uiPriority w:val="1"/>
    <w:rsid w:val="0005173A"/>
    <w:rPr>
      <w:i/>
      <w:iCs/>
    </w:rPr>
  </w:style>
  <w:style w:type="paragraph" w:styleId="TOC4">
    <w:name w:val="toc 4"/>
    <w:basedOn w:val="Normal"/>
    <w:next w:val="Normal"/>
    <w:uiPriority w:val="99"/>
    <w:semiHidden/>
    <w:rsid w:val="0005173A"/>
    <w:pPr>
      <w:spacing w:after="100"/>
      <w:ind w:left="660"/>
    </w:pPr>
  </w:style>
  <w:style w:type="paragraph" w:styleId="TOC5">
    <w:name w:val="toc 5"/>
    <w:basedOn w:val="Normal"/>
    <w:next w:val="Normal"/>
    <w:uiPriority w:val="99"/>
    <w:semiHidden/>
    <w:rsid w:val="0005173A"/>
    <w:pPr>
      <w:spacing w:after="100"/>
      <w:ind w:left="880"/>
    </w:pPr>
  </w:style>
  <w:style w:type="paragraph" w:styleId="TOC6">
    <w:name w:val="toc 6"/>
    <w:basedOn w:val="Normal"/>
    <w:next w:val="Normal"/>
    <w:uiPriority w:val="99"/>
    <w:semiHidden/>
    <w:rsid w:val="0005173A"/>
    <w:pPr>
      <w:spacing w:after="100"/>
      <w:ind w:left="1100"/>
    </w:pPr>
  </w:style>
  <w:style w:type="paragraph" w:styleId="TOC7">
    <w:name w:val="toc 7"/>
    <w:basedOn w:val="Normal"/>
    <w:next w:val="Normal"/>
    <w:uiPriority w:val="99"/>
    <w:semiHidden/>
    <w:rsid w:val="0005173A"/>
    <w:pPr>
      <w:spacing w:after="100"/>
      <w:ind w:left="1320"/>
    </w:pPr>
  </w:style>
  <w:style w:type="paragraph" w:styleId="TOC8">
    <w:name w:val="toc 8"/>
    <w:basedOn w:val="Normal"/>
    <w:next w:val="Normal"/>
    <w:uiPriority w:val="99"/>
    <w:semiHidden/>
    <w:rsid w:val="0005173A"/>
    <w:pPr>
      <w:spacing w:after="100"/>
      <w:ind w:left="1540"/>
    </w:pPr>
  </w:style>
  <w:style w:type="paragraph" w:styleId="TOC9">
    <w:name w:val="toc 9"/>
    <w:basedOn w:val="Normal"/>
    <w:next w:val="Normal"/>
    <w:uiPriority w:val="99"/>
    <w:semiHidden/>
    <w:rsid w:val="0005173A"/>
    <w:pPr>
      <w:spacing w:after="100"/>
      <w:ind w:left="1760"/>
    </w:pPr>
  </w:style>
  <w:style w:type="table" w:customStyle="1" w:styleId="Trelinjerstabell">
    <w:name w:val="Trelinjerstabell"/>
    <w:basedOn w:val="TableNormal"/>
    <w:uiPriority w:val="99"/>
    <w:rsid w:val="0005173A"/>
    <w:pPr>
      <w:spacing w:after="0" w:line="240" w:lineRule="auto"/>
      <w:contextualSpacing/>
    </w:pPr>
    <w:rPr>
      <w:rFonts w:asciiTheme="majorHAnsi" w:hAnsiTheme="majorHAnsi"/>
      <w:sz w:val="20"/>
    </w:rPr>
    <w:tblPr>
      <w:tblBorders>
        <w:top w:val="single" w:sz="4" w:space="0" w:color="auto"/>
        <w:bottom w:val="single" w:sz="4" w:space="0" w:color="auto"/>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ightShading">
    <w:name w:val="Light Shading"/>
    <w:basedOn w:val="Trelinjerstabell"/>
    <w:uiPriority w:val="60"/>
    <w:rsid w:val="000517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relinjerstabell"/>
    <w:uiPriority w:val="60"/>
    <w:rsid w:val="0005173A"/>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ightShading-Accent1">
    <w:name w:val="Light Shading Accent 1"/>
    <w:basedOn w:val="Trelinjerstabell"/>
    <w:uiPriority w:val="60"/>
    <w:rsid w:val="0005173A"/>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3">
    <w:name w:val="Light Shading Accent 3"/>
    <w:basedOn w:val="Trelinjerstabell"/>
    <w:uiPriority w:val="60"/>
    <w:rsid w:val="0005173A"/>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ightShading-Accent4">
    <w:name w:val="Light Shading Accent 4"/>
    <w:basedOn w:val="Trelinjerstabell"/>
    <w:uiPriority w:val="60"/>
    <w:rsid w:val="0005173A"/>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ightShading-Accent5">
    <w:name w:val="Light Shading Accent 5"/>
    <w:basedOn w:val="Trelinjerstabell"/>
    <w:uiPriority w:val="60"/>
    <w:rsid w:val="0005173A"/>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ightShading-Accent6">
    <w:name w:val="Light Shading Accent 6"/>
    <w:basedOn w:val="Trelinjerstabell"/>
    <w:uiPriority w:val="60"/>
    <w:rsid w:val="0005173A"/>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ightList">
    <w:name w:val="Light List"/>
    <w:basedOn w:val="Trelinjerstabell"/>
    <w:uiPriority w:val="61"/>
    <w:rsid w:val="0005173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relinjerstabell"/>
    <w:uiPriority w:val="61"/>
    <w:rsid w:val="0005173A"/>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relinjerstabell"/>
    <w:uiPriority w:val="61"/>
    <w:rsid w:val="0005173A"/>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b/>
        <w:bCs/>
        <w:color w:val="FFFFFF" w:themeColor="background1"/>
      </w:rPr>
      <w:tbl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ightList-Accent3">
    <w:name w:val="Light List Accent 3"/>
    <w:basedOn w:val="Trelinjerstabell"/>
    <w:uiPriority w:val="61"/>
    <w:rsid w:val="0005173A"/>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b/>
        <w:bCs/>
        <w:color w:val="FFFFFF" w:themeColor="background1"/>
      </w:rPr>
      <w:tbl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ightList-Accent4">
    <w:name w:val="Light List Accent 4"/>
    <w:basedOn w:val="Trelinjerstabell"/>
    <w:uiPriority w:val="61"/>
    <w:rsid w:val="0005173A"/>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b/>
        <w:bCs/>
        <w:color w:val="FFFFFF" w:themeColor="background1"/>
      </w:rPr>
      <w:tbl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ightList-Accent5">
    <w:name w:val="Light List Accent 5"/>
    <w:basedOn w:val="Trelinjerstabell"/>
    <w:uiPriority w:val="61"/>
    <w:rsid w:val="0005173A"/>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b/>
        <w:bCs/>
        <w:color w:val="FFFFFF" w:themeColor="background1"/>
      </w:rPr>
      <w:tbl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ightList-Accent6">
    <w:name w:val="Light List Accent 6"/>
    <w:basedOn w:val="Trelinjerstabell"/>
    <w:uiPriority w:val="61"/>
    <w:rsid w:val="0005173A"/>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b/>
        <w:bCs/>
        <w:color w:val="FFFFFF" w:themeColor="background1"/>
      </w:rPr>
      <w:tbl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05173A"/>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05173A"/>
    <w:pPr>
      <w:ind w:right="4111"/>
    </w:pPr>
  </w:style>
  <w:style w:type="character" w:styleId="Strong">
    <w:name w:val="Strong"/>
    <w:basedOn w:val="DefaultParagraphFont"/>
    <w:uiPriority w:val="1"/>
    <w:rsid w:val="0005173A"/>
    <w:rPr>
      <w:b/>
      <w:bCs/>
    </w:rPr>
  </w:style>
  <w:style w:type="table" w:customStyle="1" w:styleId="Sidfottabell">
    <w:name w:val="Sidfot tabell"/>
    <w:basedOn w:val="TableNormal"/>
    <w:uiPriority w:val="99"/>
    <w:rsid w:val="0005173A"/>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otnoteText">
    <w:name w:val="footnote text"/>
    <w:basedOn w:val="Normal"/>
    <w:link w:val="FootnoteTextChar"/>
    <w:uiPriority w:val="99"/>
    <w:semiHidden/>
    <w:unhideWhenUsed/>
    <w:rsid w:val="000517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173A"/>
    <w:rPr>
      <w:sz w:val="20"/>
      <w:szCs w:val="20"/>
    </w:rPr>
  </w:style>
  <w:style w:type="character" w:styleId="FootnoteReference">
    <w:name w:val="footnote reference"/>
    <w:basedOn w:val="DefaultParagraphFont"/>
    <w:uiPriority w:val="99"/>
    <w:semiHidden/>
    <w:unhideWhenUsed/>
    <w:rsid w:val="0005173A"/>
    <w:rPr>
      <w:vertAlign w:val="superscript"/>
    </w:rPr>
  </w:style>
  <w:style w:type="character" w:customStyle="1" w:styleId="Heading4Char">
    <w:name w:val="Heading 4 Char"/>
    <w:basedOn w:val="DefaultParagraphFont"/>
    <w:link w:val="Heading4"/>
    <w:uiPriority w:val="9"/>
    <w:rsid w:val="0005173A"/>
    <w:rPr>
      <w:rFonts w:asciiTheme="majorHAnsi" w:eastAsiaTheme="majorEastAsia" w:hAnsiTheme="majorHAnsi" w:cstheme="majorBidi"/>
      <w:b/>
      <w:bCs/>
      <w:i/>
      <w:iCs/>
      <w:color w:val="000000" w:themeColor="accent1"/>
    </w:rPr>
  </w:style>
  <w:style w:type="character" w:customStyle="1" w:styleId="Formatmall1">
    <w:name w:val="Formatmall1"/>
    <w:basedOn w:val="DefaultParagraphFont"/>
    <w:uiPriority w:val="1"/>
    <w:rsid w:val="0005173A"/>
    <w:rPr>
      <w:rFonts w:asciiTheme="majorHAnsi" w:hAnsiTheme="majorHAnsi"/>
      <w:color w:val="auto"/>
      <w:sz w:val="14"/>
    </w:rPr>
  </w:style>
  <w:style w:type="character" w:customStyle="1" w:styleId="Sidfotmallarna">
    <w:name w:val="Sidfot mallarna"/>
    <w:basedOn w:val="DefaultParagraphFont"/>
    <w:uiPriority w:val="1"/>
    <w:rsid w:val="0005173A"/>
    <w:rPr>
      <w:rFonts w:asciiTheme="majorHAnsi" w:hAnsiTheme="majorHAnsi"/>
      <w:sz w:val="14"/>
    </w:rPr>
  </w:style>
  <w:style w:type="character" w:customStyle="1" w:styleId="Sidfotmallarnagr">
    <w:name w:val="Sidfot mallarna grå"/>
    <w:basedOn w:val="DefaultParagraphFont"/>
    <w:uiPriority w:val="1"/>
    <w:rsid w:val="0005173A"/>
    <w:rPr>
      <w:color w:val="7F7F7F" w:themeColor="text1" w:themeTint="80"/>
    </w:rPr>
  </w:style>
  <w:style w:type="paragraph" w:customStyle="1" w:styleId="TillfalligText">
    <w:name w:val="TillfalligText"/>
    <w:basedOn w:val="Normal"/>
    <w:link w:val="TillfalligTextChar"/>
    <w:rsid w:val="0005173A"/>
    <w:pPr>
      <w:spacing w:after="120"/>
    </w:pPr>
    <w:rPr>
      <w:rFonts w:cstheme="minorHAnsi"/>
      <w:bdr w:val="single" w:sz="4" w:space="0" w:color="auto"/>
    </w:rPr>
  </w:style>
  <w:style w:type="character" w:customStyle="1" w:styleId="TillfalligTextChar">
    <w:name w:val="TillfalligText Char"/>
    <w:basedOn w:val="DefaultParagraphFont"/>
    <w:link w:val="TillfalligText"/>
    <w:rsid w:val="0005173A"/>
    <w:rPr>
      <w:rFonts w:cstheme="minorHAnsi"/>
      <w:bdr w:val="single" w:sz="4" w:space="0" w:color="auto"/>
    </w:rPr>
  </w:style>
  <w:style w:type="paragraph" w:styleId="ListBullet">
    <w:name w:val="List Bullet"/>
    <w:basedOn w:val="Normal"/>
    <w:uiPriority w:val="99"/>
    <w:qFormat/>
    <w:rsid w:val="0005173A"/>
    <w:pPr>
      <w:numPr>
        <w:numId w:val="4"/>
      </w:numPr>
      <w:contextualSpacing/>
    </w:pPr>
  </w:style>
  <w:style w:type="paragraph" w:styleId="ListNumber">
    <w:name w:val="List Number"/>
    <w:basedOn w:val="Normal"/>
    <w:uiPriority w:val="99"/>
    <w:qFormat/>
    <w:rsid w:val="0005173A"/>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2.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2.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4.xml><?xml version="1.0" encoding="utf-8"?>
<ds:datastoreItem xmlns:ds="http://schemas.openxmlformats.org/officeDocument/2006/customXml" ds:itemID="{14B571DE-9FEF-443E-BFEF-8D8A10FF54E4}">
  <ds:schemaRefs>
    <ds:schemaRef ds:uri="http://schemas.microsoft.com/office/2006/metadata/properties"/>
  </ds:schemaRefs>
</ds:datastoreItem>
</file>

<file path=customXml/itemProps5.xml><?xml version="1.0" encoding="utf-8"?>
<ds:datastoreItem xmlns:ds="http://schemas.openxmlformats.org/officeDocument/2006/customXml" ds:itemID="{17B1F4B9-D898-44DD-95FE-8A5B5D5E3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111</Words>
  <Characters>635</Characters>
  <Application>Microsoft Office Word</Application>
  <DocSecurity>0</DocSecurity>
  <Lines>5</Lines>
  <Paragraphs>1</Paragraphs>
  <ScaleCrop>false</ScaleCrop>
  <Company>SLU</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 Fourcade</dc:creator>
  <cp:keywords/>
  <dc:description/>
  <cp:lastModifiedBy>DM</cp:lastModifiedBy>
  <cp:revision>3</cp:revision>
  <cp:lastPrinted>2012-03-26T17:07:00Z</cp:lastPrinted>
  <dcterms:created xsi:type="dcterms:W3CDTF">2018-11-12T14:14:00Z</dcterms:created>
  <dcterms:modified xsi:type="dcterms:W3CDTF">2019-07-28T09:39:00Z</dcterms:modified>
</cp:coreProperties>
</file>