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9154FD" w14:textId="77777777" w:rsidR="00D87A8F" w:rsidRDefault="00D87A8F" w:rsidP="00D87A8F">
      <w:r>
        <w:t>Table S3. Traits that were identified as significant from generalised linear models for each different combination of the modelled bird dataset (i.e. using all birds or only those within the distributional range of the fox), when excluding different groups of birds (i.e. including or excluding seabirds, vagrants and non-breeding visitors) for each predator a bird was recorded as killed by (i.e. all cats including pet and feral cats, only feral cats or foxes). + indicates variables that significantly increased the risk of predation; - indicates variables that significantly decreased the risk of predation; blank predictor variables were not significant based on model averaging; NA indicates predictor variables that were not included in the model; significant term/s for categorical variables are specified in brackets. Grey highlighting indicates those models that are reported in Table 2. All models include the offset terms for the number of ALA records for each bird species (records were limited to the distributional range of foxes for fox-eaten models), and the number of fox- or cat-diet studies that have occurred within the distributional range of each species. Whether or not a bird was considered aggregating at water points was never a significant term so is not included here. For definition of predictor variables see Table 1.</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70"/>
        <w:gridCol w:w="3675"/>
        <w:gridCol w:w="992"/>
        <w:gridCol w:w="1134"/>
        <w:gridCol w:w="1134"/>
        <w:gridCol w:w="1418"/>
        <w:gridCol w:w="1417"/>
        <w:gridCol w:w="1560"/>
        <w:gridCol w:w="708"/>
        <w:gridCol w:w="1418"/>
      </w:tblGrid>
      <w:tr w:rsidR="00D87A8F" w:rsidRPr="00B94FC9" w14:paraId="20B2DDF5" w14:textId="77777777" w:rsidTr="0072769C">
        <w:trPr>
          <w:trHeight w:val="300"/>
        </w:trPr>
        <w:tc>
          <w:tcPr>
            <w:tcW w:w="6237" w:type="dxa"/>
            <w:gridSpan w:val="3"/>
            <w:tcBorders>
              <w:top w:val="single" w:sz="4" w:space="0" w:color="auto"/>
            </w:tcBorders>
            <w:shd w:val="clear" w:color="auto" w:fill="auto"/>
            <w:noWrap/>
            <w:hideMark/>
          </w:tcPr>
          <w:p w14:paraId="2C764C52" w14:textId="77777777" w:rsidR="00D87A8F" w:rsidRPr="00B94FC9" w:rsidRDefault="00D87A8F" w:rsidP="0072769C">
            <w:pPr>
              <w:jc w:val="center"/>
              <w:rPr>
                <w:sz w:val="18"/>
                <w:szCs w:val="18"/>
              </w:rPr>
            </w:pPr>
            <w:r w:rsidRPr="00B94FC9">
              <w:rPr>
                <w:sz w:val="18"/>
                <w:szCs w:val="18"/>
              </w:rPr>
              <w:t>Data used for model</w:t>
            </w:r>
          </w:p>
        </w:tc>
        <w:tc>
          <w:tcPr>
            <w:tcW w:w="8789" w:type="dxa"/>
            <w:gridSpan w:val="7"/>
            <w:tcBorders>
              <w:top w:val="single" w:sz="4" w:space="0" w:color="auto"/>
            </w:tcBorders>
            <w:noWrap/>
            <w:hideMark/>
          </w:tcPr>
          <w:p w14:paraId="515ABA88" w14:textId="77777777" w:rsidR="00D87A8F" w:rsidRPr="00B94FC9" w:rsidRDefault="00D87A8F" w:rsidP="0072769C">
            <w:pPr>
              <w:jc w:val="center"/>
              <w:rPr>
                <w:sz w:val="18"/>
                <w:szCs w:val="18"/>
              </w:rPr>
            </w:pPr>
            <w:r w:rsidRPr="00B94FC9">
              <w:rPr>
                <w:sz w:val="18"/>
                <w:szCs w:val="18"/>
              </w:rPr>
              <w:t>Predictor variables</w:t>
            </w:r>
          </w:p>
        </w:tc>
      </w:tr>
      <w:tr w:rsidR="00D87A8F" w:rsidRPr="00B94FC9" w14:paraId="461DAB61" w14:textId="77777777" w:rsidTr="0072769C">
        <w:trPr>
          <w:trHeight w:val="345"/>
        </w:trPr>
        <w:tc>
          <w:tcPr>
            <w:tcW w:w="1570" w:type="dxa"/>
            <w:tcBorders>
              <w:bottom w:val="single" w:sz="4" w:space="0" w:color="auto"/>
            </w:tcBorders>
            <w:noWrap/>
            <w:hideMark/>
          </w:tcPr>
          <w:p w14:paraId="08F9BEB9" w14:textId="77777777" w:rsidR="00D87A8F" w:rsidRPr="00B94FC9" w:rsidRDefault="00D87A8F" w:rsidP="0072769C">
            <w:pPr>
              <w:jc w:val="center"/>
              <w:rPr>
                <w:sz w:val="18"/>
                <w:szCs w:val="18"/>
              </w:rPr>
            </w:pPr>
            <w:r w:rsidRPr="00B94FC9">
              <w:rPr>
                <w:sz w:val="18"/>
                <w:szCs w:val="18"/>
              </w:rPr>
              <w:t>Dataset</w:t>
            </w:r>
          </w:p>
        </w:tc>
        <w:tc>
          <w:tcPr>
            <w:tcW w:w="3675" w:type="dxa"/>
            <w:tcBorders>
              <w:bottom w:val="single" w:sz="4" w:space="0" w:color="auto"/>
            </w:tcBorders>
            <w:noWrap/>
            <w:hideMark/>
          </w:tcPr>
          <w:p w14:paraId="701673F4" w14:textId="77777777" w:rsidR="00D87A8F" w:rsidRPr="00B94FC9" w:rsidRDefault="00D87A8F" w:rsidP="0072769C">
            <w:pPr>
              <w:jc w:val="center"/>
              <w:rPr>
                <w:sz w:val="18"/>
                <w:szCs w:val="18"/>
              </w:rPr>
            </w:pPr>
            <w:r w:rsidRPr="00B94FC9">
              <w:rPr>
                <w:sz w:val="18"/>
                <w:szCs w:val="18"/>
              </w:rPr>
              <w:t>Exclusions</w:t>
            </w:r>
          </w:p>
        </w:tc>
        <w:tc>
          <w:tcPr>
            <w:tcW w:w="992" w:type="dxa"/>
            <w:tcBorders>
              <w:bottom w:val="single" w:sz="4" w:space="0" w:color="auto"/>
            </w:tcBorders>
            <w:noWrap/>
            <w:hideMark/>
          </w:tcPr>
          <w:p w14:paraId="286B530D" w14:textId="77777777" w:rsidR="00D87A8F" w:rsidRPr="00B94FC9" w:rsidRDefault="00D87A8F" w:rsidP="0072769C">
            <w:pPr>
              <w:jc w:val="center"/>
              <w:rPr>
                <w:sz w:val="18"/>
                <w:szCs w:val="18"/>
              </w:rPr>
            </w:pPr>
            <w:r w:rsidRPr="00B94FC9">
              <w:rPr>
                <w:sz w:val="18"/>
                <w:szCs w:val="18"/>
              </w:rPr>
              <w:t>Predator</w:t>
            </w:r>
          </w:p>
        </w:tc>
        <w:tc>
          <w:tcPr>
            <w:tcW w:w="1134" w:type="dxa"/>
            <w:tcBorders>
              <w:bottom w:val="single" w:sz="4" w:space="0" w:color="auto"/>
            </w:tcBorders>
            <w:noWrap/>
            <w:hideMark/>
          </w:tcPr>
          <w:p w14:paraId="385DD37E" w14:textId="77777777" w:rsidR="00D87A8F" w:rsidRPr="00B94FC9" w:rsidRDefault="00D87A8F" w:rsidP="0072769C">
            <w:pPr>
              <w:jc w:val="center"/>
              <w:rPr>
                <w:sz w:val="18"/>
                <w:szCs w:val="18"/>
              </w:rPr>
            </w:pPr>
            <w:r w:rsidRPr="00B94FC9">
              <w:rPr>
                <w:sz w:val="18"/>
                <w:szCs w:val="18"/>
              </w:rPr>
              <w:t>Body mass</w:t>
            </w:r>
          </w:p>
        </w:tc>
        <w:tc>
          <w:tcPr>
            <w:tcW w:w="1134" w:type="dxa"/>
            <w:tcBorders>
              <w:bottom w:val="single" w:sz="4" w:space="0" w:color="auto"/>
            </w:tcBorders>
            <w:noWrap/>
            <w:hideMark/>
          </w:tcPr>
          <w:p w14:paraId="02876457" w14:textId="77777777" w:rsidR="00D87A8F" w:rsidRPr="00B94FC9" w:rsidRDefault="00D87A8F" w:rsidP="0072769C">
            <w:pPr>
              <w:jc w:val="center"/>
              <w:rPr>
                <w:sz w:val="18"/>
                <w:szCs w:val="18"/>
              </w:rPr>
            </w:pPr>
            <w:r w:rsidRPr="00B94FC9">
              <w:rPr>
                <w:sz w:val="18"/>
                <w:szCs w:val="18"/>
              </w:rPr>
              <w:t>Body mass</w:t>
            </w:r>
            <w:r w:rsidRPr="00B94FC9">
              <w:rPr>
                <w:sz w:val="18"/>
                <w:szCs w:val="18"/>
                <w:vertAlign w:val="superscript"/>
              </w:rPr>
              <w:t>2</w:t>
            </w:r>
          </w:p>
        </w:tc>
        <w:tc>
          <w:tcPr>
            <w:tcW w:w="1418" w:type="dxa"/>
            <w:tcBorders>
              <w:bottom w:val="single" w:sz="4" w:space="0" w:color="auto"/>
            </w:tcBorders>
            <w:noWrap/>
            <w:hideMark/>
          </w:tcPr>
          <w:p w14:paraId="1F210FBC" w14:textId="77777777" w:rsidR="00D87A8F" w:rsidRPr="00B94FC9" w:rsidRDefault="00D87A8F" w:rsidP="0072769C">
            <w:pPr>
              <w:jc w:val="center"/>
              <w:rPr>
                <w:sz w:val="18"/>
                <w:szCs w:val="18"/>
              </w:rPr>
            </w:pPr>
            <w:r w:rsidRPr="00B94FC9">
              <w:rPr>
                <w:sz w:val="18"/>
                <w:szCs w:val="18"/>
              </w:rPr>
              <w:t>Ground foraging</w:t>
            </w:r>
          </w:p>
        </w:tc>
        <w:tc>
          <w:tcPr>
            <w:tcW w:w="1417" w:type="dxa"/>
            <w:tcBorders>
              <w:bottom w:val="single" w:sz="4" w:space="0" w:color="auto"/>
            </w:tcBorders>
            <w:noWrap/>
            <w:hideMark/>
          </w:tcPr>
          <w:p w14:paraId="526566A1" w14:textId="77777777" w:rsidR="00D87A8F" w:rsidRPr="00B94FC9" w:rsidRDefault="00D87A8F" w:rsidP="0072769C">
            <w:pPr>
              <w:jc w:val="center"/>
              <w:rPr>
                <w:sz w:val="18"/>
                <w:szCs w:val="18"/>
              </w:rPr>
            </w:pPr>
            <w:r w:rsidRPr="00B94FC9">
              <w:rPr>
                <w:sz w:val="18"/>
                <w:szCs w:val="18"/>
              </w:rPr>
              <w:t>Ground nesting</w:t>
            </w:r>
          </w:p>
        </w:tc>
        <w:tc>
          <w:tcPr>
            <w:tcW w:w="1560" w:type="dxa"/>
            <w:tcBorders>
              <w:bottom w:val="single" w:sz="4" w:space="0" w:color="auto"/>
            </w:tcBorders>
            <w:noWrap/>
            <w:hideMark/>
          </w:tcPr>
          <w:p w14:paraId="171F1C56" w14:textId="77777777" w:rsidR="00D87A8F" w:rsidRPr="00B94FC9" w:rsidRDefault="00D87A8F" w:rsidP="0072769C">
            <w:pPr>
              <w:jc w:val="center"/>
              <w:rPr>
                <w:sz w:val="18"/>
                <w:szCs w:val="18"/>
              </w:rPr>
            </w:pPr>
            <w:r w:rsidRPr="00B94FC9">
              <w:rPr>
                <w:sz w:val="18"/>
                <w:szCs w:val="18"/>
              </w:rPr>
              <w:t>Habitat</w:t>
            </w:r>
          </w:p>
        </w:tc>
        <w:tc>
          <w:tcPr>
            <w:tcW w:w="708" w:type="dxa"/>
            <w:tcBorders>
              <w:bottom w:val="single" w:sz="4" w:space="0" w:color="auto"/>
            </w:tcBorders>
            <w:noWrap/>
            <w:hideMark/>
          </w:tcPr>
          <w:p w14:paraId="1F8ECDA9" w14:textId="77777777" w:rsidR="00D87A8F" w:rsidRPr="00B94FC9" w:rsidRDefault="00D87A8F" w:rsidP="0072769C">
            <w:pPr>
              <w:jc w:val="center"/>
              <w:rPr>
                <w:sz w:val="18"/>
                <w:szCs w:val="18"/>
              </w:rPr>
            </w:pPr>
            <w:r w:rsidRPr="00B94FC9">
              <w:rPr>
                <w:sz w:val="18"/>
                <w:szCs w:val="18"/>
              </w:rPr>
              <w:t>Urban</w:t>
            </w:r>
          </w:p>
        </w:tc>
        <w:tc>
          <w:tcPr>
            <w:tcW w:w="1418" w:type="dxa"/>
            <w:tcBorders>
              <w:bottom w:val="single" w:sz="4" w:space="0" w:color="auto"/>
            </w:tcBorders>
            <w:noWrap/>
            <w:hideMark/>
          </w:tcPr>
          <w:p w14:paraId="44748BA2" w14:textId="77777777" w:rsidR="00D87A8F" w:rsidRPr="00B94FC9" w:rsidRDefault="00D87A8F" w:rsidP="0072769C">
            <w:pPr>
              <w:jc w:val="center"/>
              <w:rPr>
                <w:sz w:val="18"/>
                <w:szCs w:val="18"/>
              </w:rPr>
            </w:pPr>
            <w:r w:rsidRPr="00B94FC9">
              <w:rPr>
                <w:sz w:val="18"/>
                <w:szCs w:val="18"/>
              </w:rPr>
              <w:t>Island endemics</w:t>
            </w:r>
          </w:p>
        </w:tc>
      </w:tr>
      <w:tr w:rsidR="00D87A8F" w:rsidRPr="00B94FC9" w14:paraId="39156E3A" w14:textId="77777777" w:rsidTr="0072769C">
        <w:trPr>
          <w:trHeight w:val="300"/>
        </w:trPr>
        <w:tc>
          <w:tcPr>
            <w:tcW w:w="1570" w:type="dxa"/>
            <w:tcBorders>
              <w:top w:val="single" w:sz="4" w:space="0" w:color="auto"/>
            </w:tcBorders>
            <w:noWrap/>
            <w:hideMark/>
          </w:tcPr>
          <w:p w14:paraId="7B4486CB" w14:textId="77777777" w:rsidR="00D87A8F" w:rsidRPr="00B94FC9" w:rsidRDefault="00D87A8F" w:rsidP="0072769C">
            <w:pPr>
              <w:jc w:val="center"/>
              <w:rPr>
                <w:sz w:val="18"/>
                <w:szCs w:val="18"/>
              </w:rPr>
            </w:pPr>
            <w:r w:rsidRPr="00B94FC9">
              <w:rPr>
                <w:sz w:val="18"/>
                <w:szCs w:val="18"/>
              </w:rPr>
              <w:t>All birds</w:t>
            </w:r>
          </w:p>
        </w:tc>
        <w:tc>
          <w:tcPr>
            <w:tcW w:w="3675" w:type="dxa"/>
            <w:tcBorders>
              <w:top w:val="single" w:sz="4" w:space="0" w:color="auto"/>
            </w:tcBorders>
            <w:noWrap/>
            <w:hideMark/>
          </w:tcPr>
          <w:p w14:paraId="0EF422CB" w14:textId="77777777" w:rsidR="00D87A8F" w:rsidRPr="00B94FC9" w:rsidRDefault="00D87A8F" w:rsidP="0072769C">
            <w:pPr>
              <w:jc w:val="center"/>
              <w:rPr>
                <w:sz w:val="18"/>
                <w:szCs w:val="18"/>
              </w:rPr>
            </w:pPr>
            <w:r w:rsidRPr="00B94FC9">
              <w:rPr>
                <w:sz w:val="18"/>
                <w:szCs w:val="18"/>
              </w:rPr>
              <w:t>Vagrants</w:t>
            </w:r>
          </w:p>
        </w:tc>
        <w:tc>
          <w:tcPr>
            <w:tcW w:w="992" w:type="dxa"/>
            <w:tcBorders>
              <w:top w:val="single" w:sz="4" w:space="0" w:color="auto"/>
            </w:tcBorders>
            <w:noWrap/>
            <w:hideMark/>
          </w:tcPr>
          <w:p w14:paraId="46E781C3" w14:textId="77777777" w:rsidR="00D87A8F" w:rsidRPr="00B94FC9" w:rsidRDefault="00D87A8F" w:rsidP="0072769C">
            <w:pPr>
              <w:jc w:val="center"/>
              <w:rPr>
                <w:sz w:val="18"/>
                <w:szCs w:val="18"/>
              </w:rPr>
            </w:pPr>
            <w:r w:rsidRPr="00B94FC9">
              <w:rPr>
                <w:sz w:val="18"/>
                <w:szCs w:val="18"/>
              </w:rPr>
              <w:t>All cats</w:t>
            </w:r>
          </w:p>
        </w:tc>
        <w:tc>
          <w:tcPr>
            <w:tcW w:w="1134" w:type="dxa"/>
            <w:tcBorders>
              <w:top w:val="single" w:sz="4" w:space="0" w:color="auto"/>
            </w:tcBorders>
            <w:noWrap/>
            <w:hideMark/>
          </w:tcPr>
          <w:p w14:paraId="3A6A02A3" w14:textId="77777777" w:rsidR="00D87A8F" w:rsidRPr="00B94FC9" w:rsidRDefault="00D87A8F" w:rsidP="0072769C">
            <w:pPr>
              <w:jc w:val="center"/>
              <w:rPr>
                <w:sz w:val="18"/>
                <w:szCs w:val="18"/>
              </w:rPr>
            </w:pPr>
            <w:r w:rsidRPr="00B94FC9">
              <w:rPr>
                <w:sz w:val="18"/>
                <w:szCs w:val="18"/>
              </w:rPr>
              <w:t>-</w:t>
            </w:r>
          </w:p>
        </w:tc>
        <w:tc>
          <w:tcPr>
            <w:tcW w:w="1134" w:type="dxa"/>
            <w:tcBorders>
              <w:top w:val="single" w:sz="4" w:space="0" w:color="auto"/>
            </w:tcBorders>
            <w:noWrap/>
            <w:hideMark/>
          </w:tcPr>
          <w:p w14:paraId="0FF3F72B" w14:textId="77777777" w:rsidR="00D87A8F" w:rsidRPr="00B94FC9" w:rsidRDefault="00D87A8F" w:rsidP="0072769C">
            <w:pPr>
              <w:jc w:val="center"/>
              <w:rPr>
                <w:sz w:val="18"/>
                <w:szCs w:val="18"/>
              </w:rPr>
            </w:pPr>
            <w:r w:rsidRPr="00B94FC9">
              <w:rPr>
                <w:sz w:val="18"/>
                <w:szCs w:val="18"/>
              </w:rPr>
              <w:t>-</w:t>
            </w:r>
          </w:p>
        </w:tc>
        <w:tc>
          <w:tcPr>
            <w:tcW w:w="1418" w:type="dxa"/>
            <w:tcBorders>
              <w:top w:val="single" w:sz="4" w:space="0" w:color="auto"/>
            </w:tcBorders>
            <w:noWrap/>
            <w:hideMark/>
          </w:tcPr>
          <w:p w14:paraId="1D5DD8D5" w14:textId="77777777" w:rsidR="00D87A8F" w:rsidRPr="00B94FC9" w:rsidRDefault="00D87A8F" w:rsidP="0072769C">
            <w:pPr>
              <w:jc w:val="center"/>
              <w:rPr>
                <w:sz w:val="18"/>
                <w:szCs w:val="18"/>
              </w:rPr>
            </w:pPr>
            <w:r w:rsidRPr="00B94FC9">
              <w:rPr>
                <w:sz w:val="18"/>
                <w:szCs w:val="18"/>
              </w:rPr>
              <w:t>+</w:t>
            </w:r>
          </w:p>
        </w:tc>
        <w:tc>
          <w:tcPr>
            <w:tcW w:w="1417" w:type="dxa"/>
            <w:tcBorders>
              <w:top w:val="single" w:sz="4" w:space="0" w:color="auto"/>
            </w:tcBorders>
            <w:noWrap/>
            <w:hideMark/>
          </w:tcPr>
          <w:p w14:paraId="34541D4D" w14:textId="77777777" w:rsidR="00D87A8F" w:rsidRPr="00B94FC9" w:rsidRDefault="00D87A8F" w:rsidP="0072769C">
            <w:pPr>
              <w:jc w:val="center"/>
              <w:rPr>
                <w:sz w:val="18"/>
                <w:szCs w:val="18"/>
              </w:rPr>
            </w:pPr>
            <w:r w:rsidRPr="00B94FC9">
              <w:rPr>
                <w:sz w:val="18"/>
                <w:szCs w:val="18"/>
              </w:rPr>
              <w:t>+ (Yes; No)</w:t>
            </w:r>
          </w:p>
        </w:tc>
        <w:tc>
          <w:tcPr>
            <w:tcW w:w="1560" w:type="dxa"/>
            <w:tcBorders>
              <w:top w:val="single" w:sz="4" w:space="0" w:color="auto"/>
            </w:tcBorders>
            <w:noWrap/>
            <w:hideMark/>
          </w:tcPr>
          <w:p w14:paraId="19F4D61C" w14:textId="77777777" w:rsidR="00D87A8F" w:rsidRPr="00B94FC9" w:rsidRDefault="00D87A8F" w:rsidP="0072769C">
            <w:pPr>
              <w:jc w:val="center"/>
              <w:rPr>
                <w:sz w:val="18"/>
                <w:szCs w:val="18"/>
              </w:rPr>
            </w:pPr>
            <w:r w:rsidRPr="00B94FC9">
              <w:rPr>
                <w:sz w:val="18"/>
                <w:szCs w:val="18"/>
              </w:rPr>
              <w:t>- (RF)</w:t>
            </w:r>
          </w:p>
        </w:tc>
        <w:tc>
          <w:tcPr>
            <w:tcW w:w="708" w:type="dxa"/>
            <w:tcBorders>
              <w:top w:val="single" w:sz="4" w:space="0" w:color="auto"/>
            </w:tcBorders>
            <w:noWrap/>
            <w:hideMark/>
          </w:tcPr>
          <w:p w14:paraId="60C6C06B" w14:textId="77777777" w:rsidR="00D87A8F" w:rsidRPr="00B94FC9" w:rsidRDefault="00D87A8F" w:rsidP="0072769C">
            <w:pPr>
              <w:jc w:val="center"/>
              <w:rPr>
                <w:sz w:val="18"/>
                <w:szCs w:val="18"/>
              </w:rPr>
            </w:pPr>
          </w:p>
        </w:tc>
        <w:tc>
          <w:tcPr>
            <w:tcW w:w="1418" w:type="dxa"/>
            <w:tcBorders>
              <w:top w:val="single" w:sz="4" w:space="0" w:color="auto"/>
            </w:tcBorders>
            <w:noWrap/>
            <w:hideMark/>
          </w:tcPr>
          <w:p w14:paraId="43D0B751" w14:textId="77777777" w:rsidR="00D87A8F" w:rsidRPr="00B94FC9" w:rsidRDefault="00D87A8F" w:rsidP="0072769C">
            <w:pPr>
              <w:jc w:val="center"/>
              <w:rPr>
                <w:sz w:val="18"/>
                <w:szCs w:val="18"/>
              </w:rPr>
            </w:pPr>
            <w:r w:rsidRPr="00B94FC9">
              <w:rPr>
                <w:sz w:val="18"/>
                <w:szCs w:val="18"/>
              </w:rPr>
              <w:t>+ (Yes)</w:t>
            </w:r>
          </w:p>
        </w:tc>
      </w:tr>
      <w:tr w:rsidR="00D87A8F" w:rsidRPr="00B94FC9" w14:paraId="21E49113" w14:textId="77777777" w:rsidTr="0072769C">
        <w:trPr>
          <w:trHeight w:val="300"/>
        </w:trPr>
        <w:tc>
          <w:tcPr>
            <w:tcW w:w="1570" w:type="dxa"/>
            <w:noWrap/>
            <w:hideMark/>
          </w:tcPr>
          <w:p w14:paraId="06326BB5" w14:textId="77777777" w:rsidR="00D87A8F" w:rsidRPr="00B94FC9" w:rsidRDefault="00D87A8F" w:rsidP="0072769C">
            <w:pPr>
              <w:jc w:val="center"/>
              <w:rPr>
                <w:sz w:val="18"/>
                <w:szCs w:val="18"/>
              </w:rPr>
            </w:pPr>
            <w:r w:rsidRPr="00B94FC9">
              <w:rPr>
                <w:sz w:val="18"/>
                <w:szCs w:val="18"/>
              </w:rPr>
              <w:t>All birds</w:t>
            </w:r>
          </w:p>
        </w:tc>
        <w:tc>
          <w:tcPr>
            <w:tcW w:w="3675" w:type="dxa"/>
            <w:noWrap/>
            <w:hideMark/>
          </w:tcPr>
          <w:p w14:paraId="575AC0EA" w14:textId="77777777" w:rsidR="00D87A8F" w:rsidRPr="00B94FC9" w:rsidRDefault="00D87A8F" w:rsidP="0072769C">
            <w:pPr>
              <w:jc w:val="center"/>
              <w:rPr>
                <w:sz w:val="18"/>
                <w:szCs w:val="18"/>
              </w:rPr>
            </w:pPr>
            <w:r w:rsidRPr="00B94FC9">
              <w:rPr>
                <w:sz w:val="18"/>
                <w:szCs w:val="18"/>
              </w:rPr>
              <w:t>Vagrants; Non-breeding visitors</w:t>
            </w:r>
          </w:p>
        </w:tc>
        <w:tc>
          <w:tcPr>
            <w:tcW w:w="992" w:type="dxa"/>
            <w:noWrap/>
            <w:hideMark/>
          </w:tcPr>
          <w:p w14:paraId="4FA7B9C2" w14:textId="77777777" w:rsidR="00D87A8F" w:rsidRPr="00B94FC9" w:rsidRDefault="00D87A8F" w:rsidP="0072769C">
            <w:pPr>
              <w:jc w:val="center"/>
              <w:rPr>
                <w:sz w:val="18"/>
                <w:szCs w:val="18"/>
              </w:rPr>
            </w:pPr>
            <w:r w:rsidRPr="00B94FC9">
              <w:rPr>
                <w:sz w:val="18"/>
                <w:szCs w:val="18"/>
              </w:rPr>
              <w:t>All cats</w:t>
            </w:r>
          </w:p>
        </w:tc>
        <w:tc>
          <w:tcPr>
            <w:tcW w:w="1134" w:type="dxa"/>
            <w:noWrap/>
            <w:hideMark/>
          </w:tcPr>
          <w:p w14:paraId="708E1EC4" w14:textId="77777777" w:rsidR="00D87A8F" w:rsidRPr="00B94FC9" w:rsidRDefault="00D87A8F" w:rsidP="0072769C">
            <w:pPr>
              <w:jc w:val="center"/>
              <w:rPr>
                <w:sz w:val="18"/>
                <w:szCs w:val="18"/>
              </w:rPr>
            </w:pPr>
            <w:r w:rsidRPr="00B94FC9">
              <w:rPr>
                <w:sz w:val="18"/>
                <w:szCs w:val="18"/>
              </w:rPr>
              <w:t>-</w:t>
            </w:r>
          </w:p>
        </w:tc>
        <w:tc>
          <w:tcPr>
            <w:tcW w:w="1134" w:type="dxa"/>
            <w:noWrap/>
            <w:hideMark/>
          </w:tcPr>
          <w:p w14:paraId="173F367F" w14:textId="77777777" w:rsidR="00D87A8F" w:rsidRPr="00B94FC9" w:rsidRDefault="00D87A8F" w:rsidP="0072769C">
            <w:pPr>
              <w:jc w:val="center"/>
              <w:rPr>
                <w:sz w:val="18"/>
                <w:szCs w:val="18"/>
              </w:rPr>
            </w:pPr>
            <w:r w:rsidRPr="00B94FC9">
              <w:rPr>
                <w:sz w:val="18"/>
                <w:szCs w:val="18"/>
              </w:rPr>
              <w:t>-</w:t>
            </w:r>
          </w:p>
        </w:tc>
        <w:tc>
          <w:tcPr>
            <w:tcW w:w="1418" w:type="dxa"/>
            <w:noWrap/>
            <w:hideMark/>
          </w:tcPr>
          <w:p w14:paraId="6F1A7230"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649B8349" w14:textId="77777777" w:rsidR="00D87A8F" w:rsidRPr="00B94FC9" w:rsidRDefault="00D87A8F" w:rsidP="0072769C">
            <w:pPr>
              <w:jc w:val="center"/>
              <w:rPr>
                <w:sz w:val="18"/>
                <w:szCs w:val="18"/>
              </w:rPr>
            </w:pPr>
            <w:r w:rsidRPr="00B94FC9">
              <w:rPr>
                <w:sz w:val="18"/>
                <w:szCs w:val="18"/>
              </w:rPr>
              <w:t>+ (Yes)</w:t>
            </w:r>
          </w:p>
        </w:tc>
        <w:tc>
          <w:tcPr>
            <w:tcW w:w="1560" w:type="dxa"/>
            <w:noWrap/>
            <w:hideMark/>
          </w:tcPr>
          <w:p w14:paraId="3D087E6E" w14:textId="77777777" w:rsidR="00D87A8F" w:rsidRPr="00B94FC9" w:rsidRDefault="00D87A8F" w:rsidP="0072769C">
            <w:pPr>
              <w:jc w:val="center"/>
              <w:rPr>
                <w:sz w:val="18"/>
                <w:szCs w:val="18"/>
              </w:rPr>
            </w:pPr>
            <w:r w:rsidRPr="00B94FC9">
              <w:rPr>
                <w:sz w:val="18"/>
                <w:szCs w:val="18"/>
              </w:rPr>
              <w:t>- (RF)</w:t>
            </w:r>
          </w:p>
        </w:tc>
        <w:tc>
          <w:tcPr>
            <w:tcW w:w="708" w:type="dxa"/>
            <w:noWrap/>
            <w:hideMark/>
          </w:tcPr>
          <w:p w14:paraId="09E725EB" w14:textId="77777777" w:rsidR="00D87A8F" w:rsidRPr="00B94FC9" w:rsidRDefault="00D87A8F" w:rsidP="0072769C">
            <w:pPr>
              <w:jc w:val="center"/>
              <w:rPr>
                <w:sz w:val="18"/>
                <w:szCs w:val="18"/>
              </w:rPr>
            </w:pPr>
          </w:p>
        </w:tc>
        <w:tc>
          <w:tcPr>
            <w:tcW w:w="1418" w:type="dxa"/>
            <w:noWrap/>
            <w:hideMark/>
          </w:tcPr>
          <w:p w14:paraId="03A667B1" w14:textId="77777777" w:rsidR="00D87A8F" w:rsidRPr="00B94FC9" w:rsidRDefault="00D87A8F" w:rsidP="0072769C">
            <w:pPr>
              <w:jc w:val="center"/>
              <w:rPr>
                <w:sz w:val="18"/>
                <w:szCs w:val="18"/>
              </w:rPr>
            </w:pPr>
            <w:r w:rsidRPr="00B94FC9">
              <w:rPr>
                <w:sz w:val="18"/>
                <w:szCs w:val="18"/>
              </w:rPr>
              <w:t>+ (Yes)</w:t>
            </w:r>
          </w:p>
        </w:tc>
      </w:tr>
      <w:tr w:rsidR="00D87A8F" w:rsidRPr="00B94FC9" w14:paraId="0B7EFEE1" w14:textId="77777777" w:rsidTr="0072769C">
        <w:trPr>
          <w:trHeight w:val="300"/>
        </w:trPr>
        <w:tc>
          <w:tcPr>
            <w:tcW w:w="1570" w:type="dxa"/>
            <w:noWrap/>
            <w:hideMark/>
          </w:tcPr>
          <w:p w14:paraId="589E39FA" w14:textId="77777777" w:rsidR="00D87A8F" w:rsidRPr="00B94FC9" w:rsidRDefault="00D87A8F" w:rsidP="0072769C">
            <w:pPr>
              <w:jc w:val="center"/>
              <w:rPr>
                <w:sz w:val="18"/>
                <w:szCs w:val="18"/>
              </w:rPr>
            </w:pPr>
            <w:r w:rsidRPr="00B94FC9">
              <w:rPr>
                <w:sz w:val="18"/>
                <w:szCs w:val="18"/>
              </w:rPr>
              <w:t>All birds</w:t>
            </w:r>
          </w:p>
        </w:tc>
        <w:tc>
          <w:tcPr>
            <w:tcW w:w="3675" w:type="dxa"/>
            <w:noWrap/>
            <w:hideMark/>
          </w:tcPr>
          <w:p w14:paraId="49230EE0" w14:textId="77777777" w:rsidR="00D87A8F" w:rsidRPr="00B94FC9" w:rsidRDefault="00D87A8F" w:rsidP="0072769C">
            <w:pPr>
              <w:jc w:val="center"/>
              <w:rPr>
                <w:sz w:val="18"/>
                <w:szCs w:val="18"/>
              </w:rPr>
            </w:pPr>
            <w:r w:rsidRPr="00B94FC9">
              <w:rPr>
                <w:sz w:val="18"/>
                <w:szCs w:val="18"/>
              </w:rPr>
              <w:t>Vagrants; Seabirds</w:t>
            </w:r>
          </w:p>
        </w:tc>
        <w:tc>
          <w:tcPr>
            <w:tcW w:w="992" w:type="dxa"/>
            <w:noWrap/>
            <w:hideMark/>
          </w:tcPr>
          <w:p w14:paraId="60FE8628" w14:textId="77777777" w:rsidR="00D87A8F" w:rsidRPr="00B94FC9" w:rsidRDefault="00D87A8F" w:rsidP="0072769C">
            <w:pPr>
              <w:jc w:val="center"/>
              <w:rPr>
                <w:sz w:val="18"/>
                <w:szCs w:val="18"/>
              </w:rPr>
            </w:pPr>
            <w:r w:rsidRPr="00B94FC9">
              <w:rPr>
                <w:sz w:val="18"/>
                <w:szCs w:val="18"/>
              </w:rPr>
              <w:t>All cats</w:t>
            </w:r>
          </w:p>
        </w:tc>
        <w:tc>
          <w:tcPr>
            <w:tcW w:w="1134" w:type="dxa"/>
            <w:noWrap/>
            <w:hideMark/>
          </w:tcPr>
          <w:p w14:paraId="1F6DA41E" w14:textId="77777777" w:rsidR="00D87A8F" w:rsidRPr="00B94FC9" w:rsidRDefault="00D87A8F" w:rsidP="0072769C">
            <w:pPr>
              <w:jc w:val="center"/>
              <w:rPr>
                <w:sz w:val="18"/>
                <w:szCs w:val="18"/>
              </w:rPr>
            </w:pPr>
            <w:r w:rsidRPr="00B94FC9">
              <w:rPr>
                <w:sz w:val="18"/>
                <w:szCs w:val="18"/>
              </w:rPr>
              <w:t>-</w:t>
            </w:r>
          </w:p>
        </w:tc>
        <w:tc>
          <w:tcPr>
            <w:tcW w:w="1134" w:type="dxa"/>
            <w:noWrap/>
            <w:hideMark/>
          </w:tcPr>
          <w:p w14:paraId="4C3DE8D7" w14:textId="77777777" w:rsidR="00D87A8F" w:rsidRPr="00B94FC9" w:rsidRDefault="00D87A8F" w:rsidP="0072769C">
            <w:pPr>
              <w:jc w:val="center"/>
              <w:rPr>
                <w:sz w:val="18"/>
                <w:szCs w:val="18"/>
              </w:rPr>
            </w:pPr>
            <w:r w:rsidRPr="00B94FC9">
              <w:rPr>
                <w:sz w:val="18"/>
                <w:szCs w:val="18"/>
              </w:rPr>
              <w:t>-</w:t>
            </w:r>
          </w:p>
        </w:tc>
        <w:tc>
          <w:tcPr>
            <w:tcW w:w="1418" w:type="dxa"/>
            <w:noWrap/>
            <w:hideMark/>
          </w:tcPr>
          <w:p w14:paraId="7E1A670E"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55F073F4" w14:textId="77777777" w:rsidR="00D87A8F" w:rsidRPr="00B94FC9" w:rsidRDefault="00D87A8F" w:rsidP="0072769C">
            <w:pPr>
              <w:jc w:val="center"/>
              <w:rPr>
                <w:sz w:val="18"/>
                <w:szCs w:val="18"/>
              </w:rPr>
            </w:pPr>
            <w:r w:rsidRPr="00B94FC9">
              <w:rPr>
                <w:sz w:val="18"/>
                <w:szCs w:val="18"/>
              </w:rPr>
              <w:t>+ (Yes)</w:t>
            </w:r>
          </w:p>
        </w:tc>
        <w:tc>
          <w:tcPr>
            <w:tcW w:w="1560" w:type="dxa"/>
            <w:noWrap/>
            <w:hideMark/>
          </w:tcPr>
          <w:p w14:paraId="049D38D4" w14:textId="77777777" w:rsidR="00D87A8F" w:rsidRPr="00B94FC9" w:rsidRDefault="00D87A8F" w:rsidP="0072769C">
            <w:pPr>
              <w:jc w:val="center"/>
              <w:rPr>
                <w:sz w:val="18"/>
                <w:szCs w:val="18"/>
              </w:rPr>
            </w:pPr>
            <w:r w:rsidRPr="00B94FC9">
              <w:rPr>
                <w:sz w:val="18"/>
                <w:szCs w:val="18"/>
              </w:rPr>
              <w:t>- (RF)</w:t>
            </w:r>
          </w:p>
        </w:tc>
        <w:tc>
          <w:tcPr>
            <w:tcW w:w="708" w:type="dxa"/>
            <w:noWrap/>
            <w:hideMark/>
          </w:tcPr>
          <w:p w14:paraId="1E99C0AF" w14:textId="77777777" w:rsidR="00D87A8F" w:rsidRPr="00B94FC9" w:rsidRDefault="00D87A8F" w:rsidP="0072769C">
            <w:pPr>
              <w:jc w:val="center"/>
              <w:rPr>
                <w:sz w:val="18"/>
                <w:szCs w:val="18"/>
              </w:rPr>
            </w:pPr>
            <w:r w:rsidRPr="00B94FC9">
              <w:rPr>
                <w:sz w:val="18"/>
                <w:szCs w:val="18"/>
              </w:rPr>
              <w:t>+ (Yes)</w:t>
            </w:r>
          </w:p>
        </w:tc>
        <w:tc>
          <w:tcPr>
            <w:tcW w:w="1418" w:type="dxa"/>
            <w:noWrap/>
            <w:hideMark/>
          </w:tcPr>
          <w:p w14:paraId="0B81BEBD" w14:textId="77777777" w:rsidR="00D87A8F" w:rsidRPr="00B94FC9" w:rsidRDefault="00D87A8F" w:rsidP="0072769C">
            <w:pPr>
              <w:jc w:val="center"/>
              <w:rPr>
                <w:sz w:val="18"/>
                <w:szCs w:val="18"/>
              </w:rPr>
            </w:pPr>
            <w:r w:rsidRPr="00B94FC9">
              <w:rPr>
                <w:sz w:val="18"/>
                <w:szCs w:val="18"/>
              </w:rPr>
              <w:t>+ (Yes)</w:t>
            </w:r>
          </w:p>
        </w:tc>
      </w:tr>
      <w:tr w:rsidR="00D87A8F" w:rsidRPr="00B94FC9" w14:paraId="5323641F" w14:textId="77777777" w:rsidTr="0072769C">
        <w:trPr>
          <w:trHeight w:val="300"/>
        </w:trPr>
        <w:tc>
          <w:tcPr>
            <w:tcW w:w="1570" w:type="dxa"/>
            <w:shd w:val="clear" w:color="auto" w:fill="auto"/>
            <w:noWrap/>
            <w:hideMark/>
          </w:tcPr>
          <w:p w14:paraId="2204A348" w14:textId="77777777" w:rsidR="00D87A8F" w:rsidRPr="00B94FC9" w:rsidRDefault="00D87A8F" w:rsidP="0072769C">
            <w:pPr>
              <w:jc w:val="center"/>
              <w:rPr>
                <w:sz w:val="18"/>
                <w:szCs w:val="18"/>
              </w:rPr>
            </w:pPr>
            <w:r w:rsidRPr="00B94FC9">
              <w:rPr>
                <w:sz w:val="18"/>
                <w:szCs w:val="18"/>
              </w:rPr>
              <w:t>All birds</w:t>
            </w:r>
          </w:p>
        </w:tc>
        <w:tc>
          <w:tcPr>
            <w:tcW w:w="3675" w:type="dxa"/>
            <w:shd w:val="clear" w:color="auto" w:fill="auto"/>
            <w:noWrap/>
            <w:hideMark/>
          </w:tcPr>
          <w:p w14:paraId="26F8B4B5" w14:textId="77777777" w:rsidR="00D87A8F" w:rsidRPr="00B94FC9" w:rsidRDefault="00D87A8F" w:rsidP="0072769C">
            <w:pPr>
              <w:jc w:val="center"/>
              <w:rPr>
                <w:sz w:val="18"/>
                <w:szCs w:val="18"/>
              </w:rPr>
            </w:pPr>
            <w:r w:rsidRPr="00B94FC9">
              <w:rPr>
                <w:sz w:val="18"/>
                <w:szCs w:val="18"/>
              </w:rPr>
              <w:t>Vagrants; Seabirds; Non-breeding vagrants</w:t>
            </w:r>
          </w:p>
        </w:tc>
        <w:tc>
          <w:tcPr>
            <w:tcW w:w="992" w:type="dxa"/>
            <w:shd w:val="clear" w:color="auto" w:fill="auto"/>
            <w:noWrap/>
            <w:hideMark/>
          </w:tcPr>
          <w:p w14:paraId="2E395C65" w14:textId="77777777" w:rsidR="00D87A8F" w:rsidRPr="00B94FC9" w:rsidRDefault="00D87A8F" w:rsidP="0072769C">
            <w:pPr>
              <w:jc w:val="center"/>
              <w:rPr>
                <w:sz w:val="18"/>
                <w:szCs w:val="18"/>
              </w:rPr>
            </w:pPr>
            <w:r w:rsidRPr="00B94FC9">
              <w:rPr>
                <w:sz w:val="18"/>
                <w:szCs w:val="18"/>
              </w:rPr>
              <w:t>All cats</w:t>
            </w:r>
          </w:p>
        </w:tc>
        <w:tc>
          <w:tcPr>
            <w:tcW w:w="1134" w:type="dxa"/>
            <w:shd w:val="clear" w:color="auto" w:fill="auto"/>
            <w:noWrap/>
            <w:hideMark/>
          </w:tcPr>
          <w:p w14:paraId="699A63F5" w14:textId="77777777" w:rsidR="00D87A8F" w:rsidRPr="00B94FC9" w:rsidRDefault="00D87A8F" w:rsidP="0072769C">
            <w:pPr>
              <w:jc w:val="center"/>
              <w:rPr>
                <w:sz w:val="18"/>
                <w:szCs w:val="18"/>
              </w:rPr>
            </w:pPr>
            <w:r w:rsidRPr="00B94FC9">
              <w:rPr>
                <w:sz w:val="18"/>
                <w:szCs w:val="18"/>
              </w:rPr>
              <w:t>-</w:t>
            </w:r>
          </w:p>
        </w:tc>
        <w:tc>
          <w:tcPr>
            <w:tcW w:w="1134" w:type="dxa"/>
            <w:shd w:val="clear" w:color="auto" w:fill="auto"/>
            <w:noWrap/>
            <w:hideMark/>
          </w:tcPr>
          <w:p w14:paraId="62F9A2F7" w14:textId="77777777" w:rsidR="00D87A8F" w:rsidRPr="00B94FC9" w:rsidRDefault="00D87A8F" w:rsidP="0072769C">
            <w:pPr>
              <w:jc w:val="center"/>
              <w:rPr>
                <w:sz w:val="18"/>
                <w:szCs w:val="18"/>
              </w:rPr>
            </w:pPr>
            <w:r w:rsidRPr="00B94FC9">
              <w:rPr>
                <w:sz w:val="18"/>
                <w:szCs w:val="18"/>
              </w:rPr>
              <w:t>-</w:t>
            </w:r>
          </w:p>
        </w:tc>
        <w:tc>
          <w:tcPr>
            <w:tcW w:w="1418" w:type="dxa"/>
            <w:shd w:val="clear" w:color="auto" w:fill="auto"/>
            <w:noWrap/>
            <w:hideMark/>
          </w:tcPr>
          <w:p w14:paraId="1DEDCC54" w14:textId="77777777" w:rsidR="00D87A8F" w:rsidRPr="00B94FC9" w:rsidRDefault="00D87A8F" w:rsidP="0072769C">
            <w:pPr>
              <w:jc w:val="center"/>
              <w:rPr>
                <w:sz w:val="18"/>
                <w:szCs w:val="18"/>
              </w:rPr>
            </w:pPr>
            <w:r w:rsidRPr="00B94FC9">
              <w:rPr>
                <w:sz w:val="18"/>
                <w:szCs w:val="18"/>
              </w:rPr>
              <w:t>+</w:t>
            </w:r>
          </w:p>
        </w:tc>
        <w:tc>
          <w:tcPr>
            <w:tcW w:w="1417" w:type="dxa"/>
            <w:shd w:val="clear" w:color="auto" w:fill="auto"/>
            <w:noWrap/>
            <w:hideMark/>
          </w:tcPr>
          <w:p w14:paraId="46C469E3" w14:textId="77777777" w:rsidR="00D87A8F" w:rsidRPr="00B94FC9" w:rsidRDefault="00D87A8F" w:rsidP="0072769C">
            <w:pPr>
              <w:jc w:val="center"/>
              <w:rPr>
                <w:sz w:val="18"/>
                <w:szCs w:val="18"/>
              </w:rPr>
            </w:pPr>
            <w:r w:rsidRPr="00B94FC9">
              <w:rPr>
                <w:sz w:val="18"/>
                <w:szCs w:val="18"/>
              </w:rPr>
              <w:t>+ (Yes)</w:t>
            </w:r>
          </w:p>
        </w:tc>
        <w:tc>
          <w:tcPr>
            <w:tcW w:w="1560" w:type="dxa"/>
            <w:shd w:val="clear" w:color="auto" w:fill="auto"/>
            <w:noWrap/>
            <w:hideMark/>
          </w:tcPr>
          <w:p w14:paraId="781F0C38" w14:textId="77777777" w:rsidR="00D87A8F" w:rsidRPr="00B94FC9" w:rsidRDefault="00D87A8F" w:rsidP="0072769C">
            <w:pPr>
              <w:jc w:val="center"/>
              <w:rPr>
                <w:sz w:val="18"/>
                <w:szCs w:val="18"/>
              </w:rPr>
            </w:pPr>
            <w:r w:rsidRPr="00B94FC9">
              <w:rPr>
                <w:sz w:val="18"/>
                <w:szCs w:val="18"/>
              </w:rPr>
              <w:t>- (RF)</w:t>
            </w:r>
          </w:p>
        </w:tc>
        <w:tc>
          <w:tcPr>
            <w:tcW w:w="708" w:type="dxa"/>
            <w:shd w:val="clear" w:color="auto" w:fill="auto"/>
            <w:noWrap/>
            <w:hideMark/>
          </w:tcPr>
          <w:p w14:paraId="5A24A99E" w14:textId="77777777" w:rsidR="00D87A8F" w:rsidRPr="00B94FC9" w:rsidRDefault="00D87A8F" w:rsidP="0072769C">
            <w:pPr>
              <w:jc w:val="center"/>
              <w:rPr>
                <w:sz w:val="18"/>
                <w:szCs w:val="18"/>
              </w:rPr>
            </w:pPr>
          </w:p>
        </w:tc>
        <w:tc>
          <w:tcPr>
            <w:tcW w:w="1418" w:type="dxa"/>
            <w:shd w:val="clear" w:color="auto" w:fill="auto"/>
            <w:noWrap/>
            <w:hideMark/>
          </w:tcPr>
          <w:p w14:paraId="4B8BF42E" w14:textId="77777777" w:rsidR="00D87A8F" w:rsidRPr="00B94FC9" w:rsidRDefault="00D87A8F" w:rsidP="0072769C">
            <w:pPr>
              <w:jc w:val="center"/>
              <w:rPr>
                <w:sz w:val="18"/>
                <w:szCs w:val="18"/>
              </w:rPr>
            </w:pPr>
            <w:r w:rsidRPr="00B94FC9">
              <w:rPr>
                <w:sz w:val="18"/>
                <w:szCs w:val="18"/>
              </w:rPr>
              <w:t>+ (Yes)</w:t>
            </w:r>
          </w:p>
        </w:tc>
      </w:tr>
      <w:tr w:rsidR="00D87A8F" w:rsidRPr="00B94FC9" w14:paraId="3FF6A464" w14:textId="77777777" w:rsidTr="0072769C">
        <w:trPr>
          <w:trHeight w:val="300"/>
        </w:trPr>
        <w:tc>
          <w:tcPr>
            <w:tcW w:w="1570" w:type="dxa"/>
            <w:noWrap/>
            <w:hideMark/>
          </w:tcPr>
          <w:p w14:paraId="0FC4EA2F" w14:textId="77777777" w:rsidR="00D87A8F" w:rsidRPr="00B94FC9" w:rsidRDefault="00D87A8F" w:rsidP="0072769C">
            <w:pPr>
              <w:jc w:val="center"/>
              <w:rPr>
                <w:sz w:val="18"/>
                <w:szCs w:val="18"/>
              </w:rPr>
            </w:pPr>
            <w:r w:rsidRPr="00B94FC9">
              <w:rPr>
                <w:sz w:val="18"/>
                <w:szCs w:val="18"/>
              </w:rPr>
              <w:t>All birds</w:t>
            </w:r>
          </w:p>
        </w:tc>
        <w:tc>
          <w:tcPr>
            <w:tcW w:w="3675" w:type="dxa"/>
            <w:noWrap/>
            <w:hideMark/>
          </w:tcPr>
          <w:p w14:paraId="1058B64A" w14:textId="77777777" w:rsidR="00D87A8F" w:rsidRPr="00B94FC9" w:rsidRDefault="00D87A8F" w:rsidP="0072769C">
            <w:pPr>
              <w:jc w:val="center"/>
              <w:rPr>
                <w:sz w:val="18"/>
                <w:szCs w:val="18"/>
              </w:rPr>
            </w:pPr>
            <w:r w:rsidRPr="00B94FC9">
              <w:rPr>
                <w:sz w:val="18"/>
                <w:szCs w:val="18"/>
              </w:rPr>
              <w:t>Vagrants</w:t>
            </w:r>
          </w:p>
        </w:tc>
        <w:tc>
          <w:tcPr>
            <w:tcW w:w="992" w:type="dxa"/>
            <w:noWrap/>
            <w:hideMark/>
          </w:tcPr>
          <w:p w14:paraId="3655E49D" w14:textId="77777777" w:rsidR="00D87A8F" w:rsidRPr="00B94FC9" w:rsidRDefault="00D87A8F" w:rsidP="0072769C">
            <w:pPr>
              <w:jc w:val="center"/>
              <w:rPr>
                <w:sz w:val="18"/>
                <w:szCs w:val="18"/>
              </w:rPr>
            </w:pPr>
            <w:r w:rsidRPr="00B94FC9">
              <w:rPr>
                <w:sz w:val="18"/>
                <w:szCs w:val="18"/>
              </w:rPr>
              <w:t>Feral cats</w:t>
            </w:r>
          </w:p>
        </w:tc>
        <w:tc>
          <w:tcPr>
            <w:tcW w:w="1134" w:type="dxa"/>
            <w:noWrap/>
            <w:hideMark/>
          </w:tcPr>
          <w:p w14:paraId="18302990" w14:textId="77777777" w:rsidR="00D87A8F" w:rsidRPr="00B94FC9" w:rsidRDefault="00D87A8F" w:rsidP="0072769C">
            <w:pPr>
              <w:jc w:val="center"/>
              <w:rPr>
                <w:sz w:val="18"/>
                <w:szCs w:val="18"/>
              </w:rPr>
            </w:pPr>
          </w:p>
        </w:tc>
        <w:tc>
          <w:tcPr>
            <w:tcW w:w="1134" w:type="dxa"/>
            <w:noWrap/>
            <w:hideMark/>
          </w:tcPr>
          <w:p w14:paraId="0AB73A94" w14:textId="77777777" w:rsidR="00D87A8F" w:rsidRPr="00B94FC9" w:rsidRDefault="00D87A8F" w:rsidP="0072769C">
            <w:pPr>
              <w:jc w:val="center"/>
              <w:rPr>
                <w:sz w:val="18"/>
                <w:szCs w:val="18"/>
              </w:rPr>
            </w:pPr>
          </w:p>
        </w:tc>
        <w:tc>
          <w:tcPr>
            <w:tcW w:w="1418" w:type="dxa"/>
            <w:noWrap/>
            <w:hideMark/>
          </w:tcPr>
          <w:p w14:paraId="324EFB43"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1B09F55C" w14:textId="77777777" w:rsidR="00D87A8F" w:rsidRPr="00B94FC9" w:rsidRDefault="00D87A8F" w:rsidP="0072769C">
            <w:pPr>
              <w:jc w:val="center"/>
              <w:rPr>
                <w:sz w:val="18"/>
                <w:szCs w:val="18"/>
              </w:rPr>
            </w:pPr>
            <w:r w:rsidRPr="00B94FC9">
              <w:rPr>
                <w:sz w:val="18"/>
                <w:szCs w:val="18"/>
              </w:rPr>
              <w:t>+ (Yes; No)</w:t>
            </w:r>
          </w:p>
        </w:tc>
        <w:tc>
          <w:tcPr>
            <w:tcW w:w="1560" w:type="dxa"/>
            <w:noWrap/>
            <w:hideMark/>
          </w:tcPr>
          <w:p w14:paraId="681690DA" w14:textId="77777777" w:rsidR="00D87A8F" w:rsidRPr="00B94FC9" w:rsidRDefault="00D87A8F" w:rsidP="0072769C">
            <w:pPr>
              <w:jc w:val="center"/>
              <w:rPr>
                <w:sz w:val="18"/>
                <w:szCs w:val="18"/>
              </w:rPr>
            </w:pPr>
            <w:r w:rsidRPr="00B94FC9">
              <w:rPr>
                <w:sz w:val="18"/>
                <w:szCs w:val="18"/>
              </w:rPr>
              <w:t>- (RF; FW)</w:t>
            </w:r>
          </w:p>
        </w:tc>
        <w:tc>
          <w:tcPr>
            <w:tcW w:w="708" w:type="dxa"/>
            <w:noWrap/>
            <w:hideMark/>
          </w:tcPr>
          <w:p w14:paraId="44BFF182" w14:textId="77777777" w:rsidR="00D87A8F" w:rsidRPr="00B94FC9" w:rsidRDefault="00D87A8F" w:rsidP="0072769C">
            <w:pPr>
              <w:jc w:val="center"/>
              <w:rPr>
                <w:sz w:val="18"/>
                <w:szCs w:val="18"/>
              </w:rPr>
            </w:pPr>
          </w:p>
        </w:tc>
        <w:tc>
          <w:tcPr>
            <w:tcW w:w="1418" w:type="dxa"/>
            <w:noWrap/>
            <w:hideMark/>
          </w:tcPr>
          <w:p w14:paraId="12A0DACD" w14:textId="77777777" w:rsidR="00D87A8F" w:rsidRPr="00B94FC9" w:rsidRDefault="00D87A8F" w:rsidP="0072769C">
            <w:pPr>
              <w:jc w:val="center"/>
              <w:rPr>
                <w:sz w:val="18"/>
                <w:szCs w:val="18"/>
              </w:rPr>
            </w:pPr>
            <w:r w:rsidRPr="00B94FC9">
              <w:rPr>
                <w:sz w:val="18"/>
                <w:szCs w:val="18"/>
              </w:rPr>
              <w:t>+ (Yes)</w:t>
            </w:r>
          </w:p>
        </w:tc>
      </w:tr>
      <w:tr w:rsidR="00D87A8F" w:rsidRPr="00B94FC9" w14:paraId="1526669B" w14:textId="77777777" w:rsidTr="0072769C">
        <w:trPr>
          <w:trHeight w:val="300"/>
        </w:trPr>
        <w:tc>
          <w:tcPr>
            <w:tcW w:w="1570" w:type="dxa"/>
            <w:noWrap/>
            <w:hideMark/>
          </w:tcPr>
          <w:p w14:paraId="740D79D3" w14:textId="77777777" w:rsidR="00D87A8F" w:rsidRPr="00B94FC9" w:rsidRDefault="00D87A8F" w:rsidP="0072769C">
            <w:pPr>
              <w:jc w:val="center"/>
              <w:rPr>
                <w:sz w:val="18"/>
                <w:szCs w:val="18"/>
              </w:rPr>
            </w:pPr>
            <w:r w:rsidRPr="00B94FC9">
              <w:rPr>
                <w:sz w:val="18"/>
                <w:szCs w:val="18"/>
              </w:rPr>
              <w:t>All birds</w:t>
            </w:r>
          </w:p>
        </w:tc>
        <w:tc>
          <w:tcPr>
            <w:tcW w:w="3675" w:type="dxa"/>
            <w:noWrap/>
            <w:hideMark/>
          </w:tcPr>
          <w:p w14:paraId="44078A44" w14:textId="77777777" w:rsidR="00D87A8F" w:rsidRPr="00B94FC9" w:rsidRDefault="00D87A8F" w:rsidP="0072769C">
            <w:pPr>
              <w:jc w:val="center"/>
              <w:rPr>
                <w:sz w:val="18"/>
                <w:szCs w:val="18"/>
              </w:rPr>
            </w:pPr>
            <w:r w:rsidRPr="00B94FC9">
              <w:rPr>
                <w:sz w:val="18"/>
                <w:szCs w:val="18"/>
              </w:rPr>
              <w:t>Vagrants; Non-breeding visitors</w:t>
            </w:r>
          </w:p>
        </w:tc>
        <w:tc>
          <w:tcPr>
            <w:tcW w:w="992" w:type="dxa"/>
            <w:noWrap/>
            <w:hideMark/>
          </w:tcPr>
          <w:p w14:paraId="70501ADB" w14:textId="77777777" w:rsidR="00D87A8F" w:rsidRPr="00B94FC9" w:rsidRDefault="00D87A8F" w:rsidP="0072769C">
            <w:pPr>
              <w:jc w:val="center"/>
              <w:rPr>
                <w:sz w:val="18"/>
                <w:szCs w:val="18"/>
              </w:rPr>
            </w:pPr>
            <w:r w:rsidRPr="00B94FC9">
              <w:rPr>
                <w:sz w:val="18"/>
                <w:szCs w:val="18"/>
              </w:rPr>
              <w:t>Feral cats</w:t>
            </w:r>
          </w:p>
        </w:tc>
        <w:tc>
          <w:tcPr>
            <w:tcW w:w="1134" w:type="dxa"/>
            <w:noWrap/>
            <w:hideMark/>
          </w:tcPr>
          <w:p w14:paraId="4C2340B0" w14:textId="77777777" w:rsidR="00D87A8F" w:rsidRPr="00B94FC9" w:rsidRDefault="00D87A8F" w:rsidP="0072769C">
            <w:pPr>
              <w:jc w:val="center"/>
              <w:rPr>
                <w:sz w:val="18"/>
                <w:szCs w:val="18"/>
              </w:rPr>
            </w:pPr>
          </w:p>
        </w:tc>
        <w:tc>
          <w:tcPr>
            <w:tcW w:w="1134" w:type="dxa"/>
            <w:noWrap/>
            <w:hideMark/>
          </w:tcPr>
          <w:p w14:paraId="7F7586F6" w14:textId="77777777" w:rsidR="00D87A8F" w:rsidRPr="00B94FC9" w:rsidRDefault="00D87A8F" w:rsidP="0072769C">
            <w:pPr>
              <w:jc w:val="center"/>
              <w:rPr>
                <w:sz w:val="18"/>
                <w:szCs w:val="18"/>
              </w:rPr>
            </w:pPr>
          </w:p>
        </w:tc>
        <w:tc>
          <w:tcPr>
            <w:tcW w:w="1418" w:type="dxa"/>
            <w:noWrap/>
            <w:hideMark/>
          </w:tcPr>
          <w:p w14:paraId="5AC78234"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32DAE207" w14:textId="77777777" w:rsidR="00D87A8F" w:rsidRPr="00B94FC9" w:rsidRDefault="00D87A8F" w:rsidP="0072769C">
            <w:pPr>
              <w:jc w:val="center"/>
              <w:rPr>
                <w:sz w:val="18"/>
                <w:szCs w:val="18"/>
              </w:rPr>
            </w:pPr>
            <w:r w:rsidRPr="00B94FC9">
              <w:rPr>
                <w:sz w:val="18"/>
                <w:szCs w:val="18"/>
              </w:rPr>
              <w:t>+ (Yes)</w:t>
            </w:r>
          </w:p>
        </w:tc>
        <w:tc>
          <w:tcPr>
            <w:tcW w:w="1560" w:type="dxa"/>
            <w:noWrap/>
            <w:hideMark/>
          </w:tcPr>
          <w:p w14:paraId="121DF7EB" w14:textId="77777777" w:rsidR="00D87A8F" w:rsidRPr="00B94FC9" w:rsidRDefault="00D87A8F" w:rsidP="0072769C">
            <w:pPr>
              <w:jc w:val="center"/>
              <w:rPr>
                <w:sz w:val="18"/>
                <w:szCs w:val="18"/>
              </w:rPr>
            </w:pPr>
            <w:r w:rsidRPr="00B94FC9">
              <w:rPr>
                <w:sz w:val="18"/>
                <w:szCs w:val="18"/>
              </w:rPr>
              <w:t>- (RF; FW) + (CM)</w:t>
            </w:r>
          </w:p>
        </w:tc>
        <w:tc>
          <w:tcPr>
            <w:tcW w:w="708" w:type="dxa"/>
            <w:noWrap/>
            <w:hideMark/>
          </w:tcPr>
          <w:p w14:paraId="22BCAFE4" w14:textId="77777777" w:rsidR="00D87A8F" w:rsidRPr="00B94FC9" w:rsidRDefault="00D87A8F" w:rsidP="0072769C">
            <w:pPr>
              <w:jc w:val="center"/>
              <w:rPr>
                <w:sz w:val="18"/>
                <w:szCs w:val="18"/>
              </w:rPr>
            </w:pPr>
          </w:p>
        </w:tc>
        <w:tc>
          <w:tcPr>
            <w:tcW w:w="1418" w:type="dxa"/>
            <w:noWrap/>
            <w:hideMark/>
          </w:tcPr>
          <w:p w14:paraId="3BB4762D" w14:textId="77777777" w:rsidR="00D87A8F" w:rsidRPr="00B94FC9" w:rsidRDefault="00D87A8F" w:rsidP="0072769C">
            <w:pPr>
              <w:jc w:val="center"/>
              <w:rPr>
                <w:sz w:val="18"/>
                <w:szCs w:val="18"/>
              </w:rPr>
            </w:pPr>
            <w:r w:rsidRPr="00B94FC9">
              <w:rPr>
                <w:sz w:val="18"/>
                <w:szCs w:val="18"/>
              </w:rPr>
              <w:t>+ (Yes)</w:t>
            </w:r>
          </w:p>
        </w:tc>
      </w:tr>
      <w:tr w:rsidR="00D87A8F" w:rsidRPr="00B94FC9" w14:paraId="73234C17" w14:textId="77777777" w:rsidTr="0072769C">
        <w:trPr>
          <w:trHeight w:val="300"/>
        </w:trPr>
        <w:tc>
          <w:tcPr>
            <w:tcW w:w="1570" w:type="dxa"/>
            <w:noWrap/>
            <w:hideMark/>
          </w:tcPr>
          <w:p w14:paraId="7D3AFC01" w14:textId="77777777" w:rsidR="00D87A8F" w:rsidRPr="00B94FC9" w:rsidRDefault="00D87A8F" w:rsidP="0072769C">
            <w:pPr>
              <w:jc w:val="center"/>
              <w:rPr>
                <w:sz w:val="18"/>
                <w:szCs w:val="18"/>
              </w:rPr>
            </w:pPr>
            <w:r w:rsidRPr="00B94FC9">
              <w:rPr>
                <w:sz w:val="18"/>
                <w:szCs w:val="18"/>
              </w:rPr>
              <w:t>All birds</w:t>
            </w:r>
          </w:p>
        </w:tc>
        <w:tc>
          <w:tcPr>
            <w:tcW w:w="3675" w:type="dxa"/>
            <w:noWrap/>
            <w:hideMark/>
          </w:tcPr>
          <w:p w14:paraId="5AE2BF4D" w14:textId="77777777" w:rsidR="00D87A8F" w:rsidRPr="00B94FC9" w:rsidRDefault="00D87A8F" w:rsidP="0072769C">
            <w:pPr>
              <w:jc w:val="center"/>
              <w:rPr>
                <w:sz w:val="18"/>
                <w:szCs w:val="18"/>
              </w:rPr>
            </w:pPr>
            <w:r w:rsidRPr="00B94FC9">
              <w:rPr>
                <w:sz w:val="18"/>
                <w:szCs w:val="18"/>
              </w:rPr>
              <w:t>Vagrants; Seabirds</w:t>
            </w:r>
          </w:p>
        </w:tc>
        <w:tc>
          <w:tcPr>
            <w:tcW w:w="992" w:type="dxa"/>
            <w:noWrap/>
            <w:hideMark/>
          </w:tcPr>
          <w:p w14:paraId="47D1E070" w14:textId="77777777" w:rsidR="00D87A8F" w:rsidRPr="00B94FC9" w:rsidRDefault="00D87A8F" w:rsidP="0072769C">
            <w:pPr>
              <w:jc w:val="center"/>
              <w:rPr>
                <w:sz w:val="18"/>
                <w:szCs w:val="18"/>
              </w:rPr>
            </w:pPr>
            <w:r w:rsidRPr="00B94FC9">
              <w:rPr>
                <w:sz w:val="18"/>
                <w:szCs w:val="18"/>
              </w:rPr>
              <w:t>Feral cats</w:t>
            </w:r>
          </w:p>
        </w:tc>
        <w:tc>
          <w:tcPr>
            <w:tcW w:w="1134" w:type="dxa"/>
            <w:noWrap/>
            <w:hideMark/>
          </w:tcPr>
          <w:p w14:paraId="599BFF01" w14:textId="77777777" w:rsidR="00D87A8F" w:rsidRPr="00B94FC9" w:rsidRDefault="00D87A8F" w:rsidP="0072769C">
            <w:pPr>
              <w:jc w:val="center"/>
              <w:rPr>
                <w:sz w:val="18"/>
                <w:szCs w:val="18"/>
              </w:rPr>
            </w:pPr>
          </w:p>
        </w:tc>
        <w:tc>
          <w:tcPr>
            <w:tcW w:w="1134" w:type="dxa"/>
            <w:noWrap/>
            <w:hideMark/>
          </w:tcPr>
          <w:p w14:paraId="5092ACCB" w14:textId="77777777" w:rsidR="00D87A8F" w:rsidRPr="00B94FC9" w:rsidRDefault="00D87A8F" w:rsidP="0072769C">
            <w:pPr>
              <w:jc w:val="center"/>
              <w:rPr>
                <w:sz w:val="18"/>
                <w:szCs w:val="18"/>
              </w:rPr>
            </w:pPr>
          </w:p>
        </w:tc>
        <w:tc>
          <w:tcPr>
            <w:tcW w:w="1418" w:type="dxa"/>
            <w:noWrap/>
            <w:hideMark/>
          </w:tcPr>
          <w:p w14:paraId="25FBC303"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467506B5" w14:textId="77777777" w:rsidR="00D87A8F" w:rsidRPr="00B94FC9" w:rsidRDefault="00D87A8F" w:rsidP="0072769C">
            <w:pPr>
              <w:jc w:val="center"/>
              <w:rPr>
                <w:sz w:val="18"/>
                <w:szCs w:val="18"/>
              </w:rPr>
            </w:pPr>
            <w:r w:rsidRPr="00B94FC9">
              <w:rPr>
                <w:sz w:val="18"/>
                <w:szCs w:val="18"/>
              </w:rPr>
              <w:t>+ (Yes)</w:t>
            </w:r>
          </w:p>
        </w:tc>
        <w:tc>
          <w:tcPr>
            <w:tcW w:w="1560" w:type="dxa"/>
            <w:noWrap/>
            <w:hideMark/>
          </w:tcPr>
          <w:p w14:paraId="128F2593" w14:textId="77777777" w:rsidR="00D87A8F" w:rsidRPr="00B94FC9" w:rsidRDefault="00D87A8F" w:rsidP="0072769C">
            <w:pPr>
              <w:jc w:val="center"/>
              <w:rPr>
                <w:sz w:val="18"/>
                <w:szCs w:val="18"/>
              </w:rPr>
            </w:pPr>
            <w:r w:rsidRPr="00B94FC9">
              <w:rPr>
                <w:sz w:val="18"/>
                <w:szCs w:val="18"/>
              </w:rPr>
              <w:t>- (RF; FW)</w:t>
            </w:r>
          </w:p>
        </w:tc>
        <w:tc>
          <w:tcPr>
            <w:tcW w:w="708" w:type="dxa"/>
            <w:noWrap/>
            <w:hideMark/>
          </w:tcPr>
          <w:p w14:paraId="18A12763" w14:textId="77777777" w:rsidR="00D87A8F" w:rsidRPr="00B94FC9" w:rsidRDefault="00D87A8F" w:rsidP="0072769C">
            <w:pPr>
              <w:jc w:val="center"/>
              <w:rPr>
                <w:sz w:val="18"/>
                <w:szCs w:val="18"/>
              </w:rPr>
            </w:pPr>
          </w:p>
        </w:tc>
        <w:tc>
          <w:tcPr>
            <w:tcW w:w="1418" w:type="dxa"/>
            <w:noWrap/>
            <w:hideMark/>
          </w:tcPr>
          <w:p w14:paraId="7970B02B" w14:textId="77777777" w:rsidR="00D87A8F" w:rsidRPr="00B94FC9" w:rsidRDefault="00D87A8F" w:rsidP="0072769C">
            <w:pPr>
              <w:jc w:val="center"/>
              <w:rPr>
                <w:sz w:val="18"/>
                <w:szCs w:val="18"/>
              </w:rPr>
            </w:pPr>
            <w:r w:rsidRPr="00B94FC9">
              <w:rPr>
                <w:sz w:val="18"/>
                <w:szCs w:val="18"/>
              </w:rPr>
              <w:t>+ (Yes)</w:t>
            </w:r>
          </w:p>
        </w:tc>
      </w:tr>
      <w:tr w:rsidR="00D87A8F" w:rsidRPr="00B94FC9" w14:paraId="760F73A6" w14:textId="77777777" w:rsidTr="0072769C">
        <w:trPr>
          <w:trHeight w:val="300"/>
        </w:trPr>
        <w:tc>
          <w:tcPr>
            <w:tcW w:w="1570" w:type="dxa"/>
            <w:shd w:val="clear" w:color="auto" w:fill="D9D9D9" w:themeFill="background1" w:themeFillShade="D9"/>
            <w:noWrap/>
            <w:hideMark/>
          </w:tcPr>
          <w:p w14:paraId="2C2B12E8" w14:textId="77777777" w:rsidR="00D87A8F" w:rsidRPr="00B94FC9" w:rsidRDefault="00D87A8F" w:rsidP="0072769C">
            <w:pPr>
              <w:jc w:val="center"/>
              <w:rPr>
                <w:sz w:val="18"/>
                <w:szCs w:val="18"/>
              </w:rPr>
            </w:pPr>
            <w:r w:rsidRPr="00B94FC9">
              <w:rPr>
                <w:sz w:val="18"/>
                <w:szCs w:val="18"/>
              </w:rPr>
              <w:t>All birds</w:t>
            </w:r>
          </w:p>
        </w:tc>
        <w:tc>
          <w:tcPr>
            <w:tcW w:w="3675" w:type="dxa"/>
            <w:shd w:val="clear" w:color="auto" w:fill="D9D9D9" w:themeFill="background1" w:themeFillShade="D9"/>
            <w:noWrap/>
            <w:hideMark/>
          </w:tcPr>
          <w:p w14:paraId="0B810E33" w14:textId="77777777" w:rsidR="00D87A8F" w:rsidRPr="00B94FC9" w:rsidRDefault="00D87A8F" w:rsidP="0072769C">
            <w:pPr>
              <w:jc w:val="center"/>
              <w:rPr>
                <w:sz w:val="18"/>
                <w:szCs w:val="18"/>
              </w:rPr>
            </w:pPr>
            <w:r w:rsidRPr="00B94FC9">
              <w:rPr>
                <w:sz w:val="18"/>
                <w:szCs w:val="18"/>
              </w:rPr>
              <w:t>Vagrants; Seabirds; Non-breeding vagrants</w:t>
            </w:r>
          </w:p>
        </w:tc>
        <w:tc>
          <w:tcPr>
            <w:tcW w:w="992" w:type="dxa"/>
            <w:shd w:val="clear" w:color="auto" w:fill="D9D9D9" w:themeFill="background1" w:themeFillShade="D9"/>
            <w:noWrap/>
            <w:hideMark/>
          </w:tcPr>
          <w:p w14:paraId="710A6BAD" w14:textId="77777777" w:rsidR="00D87A8F" w:rsidRPr="00B94FC9" w:rsidRDefault="00D87A8F" w:rsidP="0072769C">
            <w:pPr>
              <w:jc w:val="center"/>
              <w:rPr>
                <w:sz w:val="18"/>
                <w:szCs w:val="18"/>
              </w:rPr>
            </w:pPr>
            <w:r w:rsidRPr="00B94FC9">
              <w:rPr>
                <w:sz w:val="18"/>
                <w:szCs w:val="18"/>
              </w:rPr>
              <w:t>Feral cats</w:t>
            </w:r>
          </w:p>
        </w:tc>
        <w:tc>
          <w:tcPr>
            <w:tcW w:w="1134" w:type="dxa"/>
            <w:shd w:val="clear" w:color="auto" w:fill="D9D9D9" w:themeFill="background1" w:themeFillShade="D9"/>
            <w:noWrap/>
            <w:hideMark/>
          </w:tcPr>
          <w:p w14:paraId="37D1D20C" w14:textId="77777777" w:rsidR="00D87A8F" w:rsidRPr="00B94FC9" w:rsidRDefault="00D87A8F" w:rsidP="0072769C">
            <w:pPr>
              <w:jc w:val="center"/>
              <w:rPr>
                <w:sz w:val="18"/>
                <w:szCs w:val="18"/>
              </w:rPr>
            </w:pPr>
          </w:p>
        </w:tc>
        <w:tc>
          <w:tcPr>
            <w:tcW w:w="1134" w:type="dxa"/>
            <w:shd w:val="clear" w:color="auto" w:fill="D9D9D9" w:themeFill="background1" w:themeFillShade="D9"/>
            <w:noWrap/>
            <w:hideMark/>
          </w:tcPr>
          <w:p w14:paraId="0773D621" w14:textId="77777777" w:rsidR="00D87A8F" w:rsidRPr="00B94FC9" w:rsidRDefault="00D87A8F" w:rsidP="0072769C">
            <w:pPr>
              <w:jc w:val="center"/>
              <w:rPr>
                <w:sz w:val="18"/>
                <w:szCs w:val="18"/>
              </w:rPr>
            </w:pPr>
          </w:p>
        </w:tc>
        <w:tc>
          <w:tcPr>
            <w:tcW w:w="1418" w:type="dxa"/>
            <w:shd w:val="clear" w:color="auto" w:fill="D9D9D9" w:themeFill="background1" w:themeFillShade="D9"/>
            <w:noWrap/>
            <w:hideMark/>
          </w:tcPr>
          <w:p w14:paraId="01EA5335" w14:textId="77777777" w:rsidR="00D87A8F" w:rsidRPr="00B94FC9" w:rsidRDefault="00D87A8F" w:rsidP="0072769C">
            <w:pPr>
              <w:jc w:val="center"/>
              <w:rPr>
                <w:sz w:val="18"/>
                <w:szCs w:val="18"/>
              </w:rPr>
            </w:pPr>
            <w:r w:rsidRPr="00B94FC9">
              <w:rPr>
                <w:sz w:val="18"/>
                <w:szCs w:val="18"/>
              </w:rPr>
              <w:t>+</w:t>
            </w:r>
          </w:p>
        </w:tc>
        <w:tc>
          <w:tcPr>
            <w:tcW w:w="1417" w:type="dxa"/>
            <w:shd w:val="clear" w:color="auto" w:fill="D9D9D9" w:themeFill="background1" w:themeFillShade="D9"/>
            <w:noWrap/>
            <w:hideMark/>
          </w:tcPr>
          <w:p w14:paraId="1586D9F8" w14:textId="77777777" w:rsidR="00D87A8F" w:rsidRPr="00B94FC9" w:rsidRDefault="00D87A8F" w:rsidP="0072769C">
            <w:pPr>
              <w:jc w:val="center"/>
              <w:rPr>
                <w:sz w:val="18"/>
                <w:szCs w:val="18"/>
              </w:rPr>
            </w:pPr>
            <w:r w:rsidRPr="00B94FC9">
              <w:rPr>
                <w:sz w:val="18"/>
                <w:szCs w:val="18"/>
              </w:rPr>
              <w:t>+ (Yes)</w:t>
            </w:r>
          </w:p>
        </w:tc>
        <w:tc>
          <w:tcPr>
            <w:tcW w:w="1560" w:type="dxa"/>
            <w:shd w:val="clear" w:color="auto" w:fill="D9D9D9" w:themeFill="background1" w:themeFillShade="D9"/>
            <w:noWrap/>
            <w:hideMark/>
          </w:tcPr>
          <w:p w14:paraId="7164BE08" w14:textId="77777777" w:rsidR="00D87A8F" w:rsidRPr="00B94FC9" w:rsidRDefault="00D87A8F" w:rsidP="0072769C">
            <w:pPr>
              <w:jc w:val="center"/>
              <w:rPr>
                <w:sz w:val="18"/>
                <w:szCs w:val="18"/>
              </w:rPr>
            </w:pPr>
            <w:r w:rsidRPr="00B94FC9">
              <w:rPr>
                <w:sz w:val="18"/>
                <w:szCs w:val="18"/>
              </w:rPr>
              <w:t>- (RF; FW)</w:t>
            </w:r>
          </w:p>
        </w:tc>
        <w:tc>
          <w:tcPr>
            <w:tcW w:w="708" w:type="dxa"/>
            <w:shd w:val="clear" w:color="auto" w:fill="D9D9D9" w:themeFill="background1" w:themeFillShade="D9"/>
            <w:noWrap/>
            <w:hideMark/>
          </w:tcPr>
          <w:p w14:paraId="40DB3FED" w14:textId="77777777" w:rsidR="00D87A8F" w:rsidRPr="00B94FC9" w:rsidRDefault="00D87A8F" w:rsidP="0072769C">
            <w:pPr>
              <w:jc w:val="center"/>
              <w:rPr>
                <w:sz w:val="18"/>
                <w:szCs w:val="18"/>
              </w:rPr>
            </w:pPr>
          </w:p>
        </w:tc>
        <w:tc>
          <w:tcPr>
            <w:tcW w:w="1418" w:type="dxa"/>
            <w:shd w:val="clear" w:color="auto" w:fill="D9D9D9" w:themeFill="background1" w:themeFillShade="D9"/>
            <w:noWrap/>
            <w:hideMark/>
          </w:tcPr>
          <w:p w14:paraId="36304D3A" w14:textId="77777777" w:rsidR="00D87A8F" w:rsidRPr="00B94FC9" w:rsidRDefault="00D87A8F" w:rsidP="0072769C">
            <w:pPr>
              <w:jc w:val="center"/>
              <w:rPr>
                <w:sz w:val="18"/>
                <w:szCs w:val="18"/>
              </w:rPr>
            </w:pPr>
            <w:r w:rsidRPr="00B94FC9">
              <w:rPr>
                <w:sz w:val="18"/>
                <w:szCs w:val="18"/>
              </w:rPr>
              <w:t>+ (Yes)</w:t>
            </w:r>
          </w:p>
        </w:tc>
      </w:tr>
      <w:tr w:rsidR="00D87A8F" w:rsidRPr="00B94FC9" w14:paraId="38523DA8" w14:textId="77777777" w:rsidTr="0072769C">
        <w:trPr>
          <w:trHeight w:val="300"/>
        </w:trPr>
        <w:tc>
          <w:tcPr>
            <w:tcW w:w="1570" w:type="dxa"/>
            <w:noWrap/>
            <w:hideMark/>
          </w:tcPr>
          <w:p w14:paraId="49D48F61" w14:textId="77777777" w:rsidR="00D87A8F" w:rsidRPr="00B94FC9" w:rsidRDefault="00D87A8F" w:rsidP="0072769C">
            <w:pPr>
              <w:jc w:val="center"/>
              <w:rPr>
                <w:sz w:val="18"/>
                <w:szCs w:val="18"/>
              </w:rPr>
            </w:pPr>
            <w:r w:rsidRPr="00B94FC9">
              <w:rPr>
                <w:sz w:val="18"/>
                <w:szCs w:val="18"/>
              </w:rPr>
              <w:t>Within fox range</w:t>
            </w:r>
          </w:p>
        </w:tc>
        <w:tc>
          <w:tcPr>
            <w:tcW w:w="3675" w:type="dxa"/>
            <w:noWrap/>
            <w:hideMark/>
          </w:tcPr>
          <w:p w14:paraId="7A8D619D" w14:textId="77777777" w:rsidR="00D87A8F" w:rsidRPr="00B94FC9" w:rsidRDefault="00D87A8F" w:rsidP="0072769C">
            <w:pPr>
              <w:jc w:val="center"/>
              <w:rPr>
                <w:sz w:val="18"/>
                <w:szCs w:val="18"/>
              </w:rPr>
            </w:pPr>
            <w:r w:rsidRPr="00B94FC9">
              <w:rPr>
                <w:sz w:val="18"/>
                <w:szCs w:val="18"/>
              </w:rPr>
              <w:t>Vagrants</w:t>
            </w:r>
          </w:p>
        </w:tc>
        <w:tc>
          <w:tcPr>
            <w:tcW w:w="992" w:type="dxa"/>
            <w:noWrap/>
            <w:hideMark/>
          </w:tcPr>
          <w:p w14:paraId="1CE6BB06" w14:textId="77777777" w:rsidR="00D87A8F" w:rsidRPr="00B94FC9" w:rsidRDefault="00D87A8F" w:rsidP="0072769C">
            <w:pPr>
              <w:jc w:val="center"/>
              <w:rPr>
                <w:sz w:val="18"/>
                <w:szCs w:val="18"/>
              </w:rPr>
            </w:pPr>
            <w:r w:rsidRPr="00B94FC9">
              <w:rPr>
                <w:sz w:val="18"/>
                <w:szCs w:val="18"/>
              </w:rPr>
              <w:t>All cats</w:t>
            </w:r>
          </w:p>
        </w:tc>
        <w:tc>
          <w:tcPr>
            <w:tcW w:w="1134" w:type="dxa"/>
            <w:noWrap/>
            <w:hideMark/>
          </w:tcPr>
          <w:p w14:paraId="5AA199BD" w14:textId="77777777" w:rsidR="00D87A8F" w:rsidRPr="00B94FC9" w:rsidRDefault="00D87A8F" w:rsidP="0072769C">
            <w:pPr>
              <w:jc w:val="center"/>
              <w:rPr>
                <w:sz w:val="18"/>
                <w:szCs w:val="18"/>
              </w:rPr>
            </w:pPr>
            <w:r w:rsidRPr="00B94FC9">
              <w:rPr>
                <w:sz w:val="18"/>
                <w:szCs w:val="18"/>
              </w:rPr>
              <w:t>-</w:t>
            </w:r>
          </w:p>
        </w:tc>
        <w:tc>
          <w:tcPr>
            <w:tcW w:w="1134" w:type="dxa"/>
            <w:noWrap/>
            <w:hideMark/>
          </w:tcPr>
          <w:p w14:paraId="0493C939" w14:textId="77777777" w:rsidR="00D87A8F" w:rsidRPr="00B94FC9" w:rsidRDefault="00D87A8F" w:rsidP="0072769C">
            <w:pPr>
              <w:jc w:val="center"/>
              <w:rPr>
                <w:sz w:val="18"/>
                <w:szCs w:val="18"/>
              </w:rPr>
            </w:pPr>
            <w:r w:rsidRPr="00B94FC9">
              <w:rPr>
                <w:sz w:val="18"/>
                <w:szCs w:val="18"/>
              </w:rPr>
              <w:t>-</w:t>
            </w:r>
          </w:p>
        </w:tc>
        <w:tc>
          <w:tcPr>
            <w:tcW w:w="1418" w:type="dxa"/>
            <w:noWrap/>
            <w:hideMark/>
          </w:tcPr>
          <w:p w14:paraId="349B2FDA"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4087951D" w14:textId="77777777" w:rsidR="00D87A8F" w:rsidRPr="00B94FC9" w:rsidRDefault="00D87A8F" w:rsidP="0072769C">
            <w:pPr>
              <w:jc w:val="center"/>
              <w:rPr>
                <w:sz w:val="18"/>
                <w:szCs w:val="18"/>
              </w:rPr>
            </w:pPr>
            <w:r w:rsidRPr="00B94FC9">
              <w:rPr>
                <w:sz w:val="18"/>
                <w:szCs w:val="18"/>
              </w:rPr>
              <w:t>+ (Yes; No)</w:t>
            </w:r>
          </w:p>
        </w:tc>
        <w:tc>
          <w:tcPr>
            <w:tcW w:w="1560" w:type="dxa"/>
            <w:noWrap/>
            <w:hideMark/>
          </w:tcPr>
          <w:p w14:paraId="2C7047FD" w14:textId="77777777" w:rsidR="00D87A8F" w:rsidRPr="00B94FC9" w:rsidRDefault="00D87A8F" w:rsidP="0072769C">
            <w:pPr>
              <w:jc w:val="center"/>
              <w:rPr>
                <w:sz w:val="18"/>
                <w:szCs w:val="18"/>
              </w:rPr>
            </w:pPr>
          </w:p>
        </w:tc>
        <w:tc>
          <w:tcPr>
            <w:tcW w:w="708" w:type="dxa"/>
            <w:noWrap/>
            <w:hideMark/>
          </w:tcPr>
          <w:p w14:paraId="6A866F34" w14:textId="77777777" w:rsidR="00D87A8F" w:rsidRPr="00B94FC9" w:rsidRDefault="00D87A8F" w:rsidP="0072769C">
            <w:pPr>
              <w:jc w:val="center"/>
              <w:rPr>
                <w:sz w:val="18"/>
                <w:szCs w:val="18"/>
              </w:rPr>
            </w:pPr>
          </w:p>
        </w:tc>
        <w:tc>
          <w:tcPr>
            <w:tcW w:w="1418" w:type="dxa"/>
            <w:noWrap/>
            <w:hideMark/>
          </w:tcPr>
          <w:p w14:paraId="426503DE" w14:textId="77777777" w:rsidR="00D87A8F" w:rsidRPr="00B94FC9" w:rsidRDefault="00D87A8F" w:rsidP="0072769C">
            <w:pPr>
              <w:jc w:val="center"/>
              <w:rPr>
                <w:sz w:val="18"/>
                <w:szCs w:val="18"/>
              </w:rPr>
            </w:pPr>
            <w:r w:rsidRPr="00B94FC9">
              <w:rPr>
                <w:sz w:val="18"/>
                <w:szCs w:val="18"/>
              </w:rPr>
              <w:t>NA</w:t>
            </w:r>
          </w:p>
        </w:tc>
      </w:tr>
      <w:tr w:rsidR="00D87A8F" w:rsidRPr="00B94FC9" w14:paraId="75E02159" w14:textId="77777777" w:rsidTr="0072769C">
        <w:trPr>
          <w:trHeight w:val="300"/>
        </w:trPr>
        <w:tc>
          <w:tcPr>
            <w:tcW w:w="1570" w:type="dxa"/>
            <w:noWrap/>
            <w:hideMark/>
          </w:tcPr>
          <w:p w14:paraId="46141FFC" w14:textId="77777777" w:rsidR="00D87A8F" w:rsidRPr="00B94FC9" w:rsidRDefault="00D87A8F" w:rsidP="0072769C">
            <w:pPr>
              <w:jc w:val="center"/>
              <w:rPr>
                <w:sz w:val="18"/>
                <w:szCs w:val="18"/>
              </w:rPr>
            </w:pPr>
            <w:r w:rsidRPr="00B94FC9">
              <w:rPr>
                <w:sz w:val="18"/>
                <w:szCs w:val="18"/>
              </w:rPr>
              <w:t>Within fox range</w:t>
            </w:r>
          </w:p>
        </w:tc>
        <w:tc>
          <w:tcPr>
            <w:tcW w:w="3675" w:type="dxa"/>
            <w:noWrap/>
            <w:hideMark/>
          </w:tcPr>
          <w:p w14:paraId="0D1BEB1B" w14:textId="77777777" w:rsidR="00D87A8F" w:rsidRPr="00B94FC9" w:rsidRDefault="00D87A8F" w:rsidP="0072769C">
            <w:pPr>
              <w:jc w:val="center"/>
              <w:rPr>
                <w:sz w:val="18"/>
                <w:szCs w:val="18"/>
              </w:rPr>
            </w:pPr>
            <w:r w:rsidRPr="00B94FC9">
              <w:rPr>
                <w:sz w:val="18"/>
                <w:szCs w:val="18"/>
              </w:rPr>
              <w:t>Vagrants; Non-breeding visitors</w:t>
            </w:r>
          </w:p>
        </w:tc>
        <w:tc>
          <w:tcPr>
            <w:tcW w:w="992" w:type="dxa"/>
            <w:noWrap/>
            <w:hideMark/>
          </w:tcPr>
          <w:p w14:paraId="03171526" w14:textId="77777777" w:rsidR="00D87A8F" w:rsidRPr="00B94FC9" w:rsidRDefault="00D87A8F" w:rsidP="0072769C">
            <w:pPr>
              <w:jc w:val="center"/>
              <w:rPr>
                <w:sz w:val="18"/>
                <w:szCs w:val="18"/>
              </w:rPr>
            </w:pPr>
            <w:r w:rsidRPr="00B94FC9">
              <w:rPr>
                <w:sz w:val="18"/>
                <w:szCs w:val="18"/>
              </w:rPr>
              <w:t>All cats</w:t>
            </w:r>
          </w:p>
        </w:tc>
        <w:tc>
          <w:tcPr>
            <w:tcW w:w="1134" w:type="dxa"/>
            <w:noWrap/>
            <w:hideMark/>
          </w:tcPr>
          <w:p w14:paraId="2792F7F9" w14:textId="77777777" w:rsidR="00D87A8F" w:rsidRPr="00B94FC9" w:rsidRDefault="00D87A8F" w:rsidP="0072769C">
            <w:pPr>
              <w:jc w:val="center"/>
              <w:rPr>
                <w:sz w:val="18"/>
                <w:szCs w:val="18"/>
              </w:rPr>
            </w:pPr>
            <w:r w:rsidRPr="00B94FC9">
              <w:rPr>
                <w:sz w:val="18"/>
                <w:szCs w:val="18"/>
              </w:rPr>
              <w:t>-</w:t>
            </w:r>
          </w:p>
        </w:tc>
        <w:tc>
          <w:tcPr>
            <w:tcW w:w="1134" w:type="dxa"/>
            <w:noWrap/>
            <w:hideMark/>
          </w:tcPr>
          <w:p w14:paraId="4C3FC288" w14:textId="77777777" w:rsidR="00D87A8F" w:rsidRPr="00B94FC9" w:rsidRDefault="00D87A8F" w:rsidP="0072769C">
            <w:pPr>
              <w:jc w:val="center"/>
              <w:rPr>
                <w:sz w:val="18"/>
                <w:szCs w:val="18"/>
              </w:rPr>
            </w:pPr>
            <w:r w:rsidRPr="00B94FC9">
              <w:rPr>
                <w:sz w:val="18"/>
                <w:szCs w:val="18"/>
              </w:rPr>
              <w:t>-</w:t>
            </w:r>
          </w:p>
        </w:tc>
        <w:tc>
          <w:tcPr>
            <w:tcW w:w="1418" w:type="dxa"/>
            <w:noWrap/>
            <w:hideMark/>
          </w:tcPr>
          <w:p w14:paraId="4516B94B"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13CF3C94" w14:textId="77777777" w:rsidR="00D87A8F" w:rsidRPr="00B94FC9" w:rsidRDefault="00D87A8F" w:rsidP="0072769C">
            <w:pPr>
              <w:jc w:val="center"/>
              <w:rPr>
                <w:sz w:val="18"/>
                <w:szCs w:val="18"/>
              </w:rPr>
            </w:pPr>
            <w:r w:rsidRPr="00B94FC9">
              <w:rPr>
                <w:sz w:val="18"/>
                <w:szCs w:val="18"/>
              </w:rPr>
              <w:t>+ (Yes)</w:t>
            </w:r>
          </w:p>
        </w:tc>
        <w:tc>
          <w:tcPr>
            <w:tcW w:w="1560" w:type="dxa"/>
            <w:noWrap/>
            <w:hideMark/>
          </w:tcPr>
          <w:p w14:paraId="1053B470" w14:textId="77777777" w:rsidR="00D87A8F" w:rsidRPr="00B94FC9" w:rsidRDefault="00D87A8F" w:rsidP="0072769C">
            <w:pPr>
              <w:jc w:val="center"/>
              <w:rPr>
                <w:sz w:val="18"/>
                <w:szCs w:val="18"/>
              </w:rPr>
            </w:pPr>
          </w:p>
        </w:tc>
        <w:tc>
          <w:tcPr>
            <w:tcW w:w="708" w:type="dxa"/>
            <w:noWrap/>
            <w:hideMark/>
          </w:tcPr>
          <w:p w14:paraId="763DE8C7" w14:textId="77777777" w:rsidR="00D87A8F" w:rsidRPr="00B94FC9" w:rsidRDefault="00D87A8F" w:rsidP="0072769C">
            <w:pPr>
              <w:jc w:val="center"/>
              <w:rPr>
                <w:sz w:val="18"/>
                <w:szCs w:val="18"/>
              </w:rPr>
            </w:pPr>
          </w:p>
        </w:tc>
        <w:tc>
          <w:tcPr>
            <w:tcW w:w="1418" w:type="dxa"/>
            <w:noWrap/>
            <w:hideMark/>
          </w:tcPr>
          <w:p w14:paraId="40180E0F" w14:textId="77777777" w:rsidR="00D87A8F" w:rsidRPr="00B94FC9" w:rsidRDefault="00D87A8F" w:rsidP="0072769C">
            <w:pPr>
              <w:jc w:val="center"/>
              <w:rPr>
                <w:sz w:val="18"/>
                <w:szCs w:val="18"/>
              </w:rPr>
            </w:pPr>
            <w:r w:rsidRPr="00B94FC9">
              <w:rPr>
                <w:sz w:val="18"/>
                <w:szCs w:val="18"/>
              </w:rPr>
              <w:t>NA</w:t>
            </w:r>
          </w:p>
        </w:tc>
      </w:tr>
      <w:tr w:rsidR="00D87A8F" w:rsidRPr="00B94FC9" w14:paraId="209B19DF" w14:textId="77777777" w:rsidTr="0072769C">
        <w:trPr>
          <w:trHeight w:val="300"/>
        </w:trPr>
        <w:tc>
          <w:tcPr>
            <w:tcW w:w="1570" w:type="dxa"/>
            <w:noWrap/>
            <w:hideMark/>
          </w:tcPr>
          <w:p w14:paraId="326C539C" w14:textId="77777777" w:rsidR="00D87A8F" w:rsidRPr="00B94FC9" w:rsidRDefault="00D87A8F" w:rsidP="0072769C">
            <w:pPr>
              <w:jc w:val="center"/>
              <w:rPr>
                <w:sz w:val="18"/>
                <w:szCs w:val="18"/>
              </w:rPr>
            </w:pPr>
            <w:r w:rsidRPr="00B94FC9">
              <w:rPr>
                <w:sz w:val="18"/>
                <w:szCs w:val="18"/>
              </w:rPr>
              <w:t>Within fox range</w:t>
            </w:r>
          </w:p>
        </w:tc>
        <w:tc>
          <w:tcPr>
            <w:tcW w:w="3675" w:type="dxa"/>
            <w:noWrap/>
            <w:hideMark/>
          </w:tcPr>
          <w:p w14:paraId="00D06051" w14:textId="77777777" w:rsidR="00D87A8F" w:rsidRPr="00B94FC9" w:rsidRDefault="00D87A8F" w:rsidP="0072769C">
            <w:pPr>
              <w:jc w:val="center"/>
              <w:rPr>
                <w:sz w:val="18"/>
                <w:szCs w:val="18"/>
              </w:rPr>
            </w:pPr>
            <w:r w:rsidRPr="00B94FC9">
              <w:rPr>
                <w:sz w:val="18"/>
                <w:szCs w:val="18"/>
              </w:rPr>
              <w:t>Vagrants; Seabirds; Non-breeding vagrants</w:t>
            </w:r>
          </w:p>
        </w:tc>
        <w:tc>
          <w:tcPr>
            <w:tcW w:w="992" w:type="dxa"/>
            <w:noWrap/>
            <w:hideMark/>
          </w:tcPr>
          <w:p w14:paraId="550BB254" w14:textId="77777777" w:rsidR="00D87A8F" w:rsidRPr="00B94FC9" w:rsidRDefault="00D87A8F" w:rsidP="0072769C">
            <w:pPr>
              <w:jc w:val="center"/>
              <w:rPr>
                <w:sz w:val="18"/>
                <w:szCs w:val="18"/>
              </w:rPr>
            </w:pPr>
            <w:r w:rsidRPr="00B94FC9">
              <w:rPr>
                <w:sz w:val="18"/>
                <w:szCs w:val="18"/>
              </w:rPr>
              <w:t>All cats</w:t>
            </w:r>
          </w:p>
        </w:tc>
        <w:tc>
          <w:tcPr>
            <w:tcW w:w="1134" w:type="dxa"/>
            <w:noWrap/>
            <w:hideMark/>
          </w:tcPr>
          <w:p w14:paraId="3CC5357B" w14:textId="77777777" w:rsidR="00D87A8F" w:rsidRPr="00B94FC9" w:rsidRDefault="00D87A8F" w:rsidP="0072769C">
            <w:pPr>
              <w:jc w:val="center"/>
              <w:rPr>
                <w:sz w:val="18"/>
                <w:szCs w:val="18"/>
              </w:rPr>
            </w:pPr>
            <w:r w:rsidRPr="00B94FC9">
              <w:rPr>
                <w:sz w:val="18"/>
                <w:szCs w:val="18"/>
              </w:rPr>
              <w:t>-</w:t>
            </w:r>
          </w:p>
        </w:tc>
        <w:tc>
          <w:tcPr>
            <w:tcW w:w="1134" w:type="dxa"/>
            <w:noWrap/>
            <w:hideMark/>
          </w:tcPr>
          <w:p w14:paraId="74A18360" w14:textId="77777777" w:rsidR="00D87A8F" w:rsidRPr="00B94FC9" w:rsidRDefault="00D87A8F" w:rsidP="0072769C">
            <w:pPr>
              <w:jc w:val="center"/>
              <w:rPr>
                <w:sz w:val="18"/>
                <w:szCs w:val="18"/>
              </w:rPr>
            </w:pPr>
          </w:p>
        </w:tc>
        <w:tc>
          <w:tcPr>
            <w:tcW w:w="1418" w:type="dxa"/>
            <w:noWrap/>
            <w:hideMark/>
          </w:tcPr>
          <w:p w14:paraId="7339F5F4"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119D8A0E" w14:textId="77777777" w:rsidR="00D87A8F" w:rsidRPr="00B94FC9" w:rsidRDefault="00D87A8F" w:rsidP="0072769C">
            <w:pPr>
              <w:jc w:val="center"/>
              <w:rPr>
                <w:sz w:val="18"/>
                <w:szCs w:val="18"/>
              </w:rPr>
            </w:pPr>
            <w:r w:rsidRPr="00B94FC9">
              <w:rPr>
                <w:sz w:val="18"/>
                <w:szCs w:val="18"/>
              </w:rPr>
              <w:t>+ (Yes)</w:t>
            </w:r>
          </w:p>
        </w:tc>
        <w:tc>
          <w:tcPr>
            <w:tcW w:w="1560" w:type="dxa"/>
            <w:noWrap/>
            <w:hideMark/>
          </w:tcPr>
          <w:p w14:paraId="63C5EAAA" w14:textId="77777777" w:rsidR="00D87A8F" w:rsidRPr="00B94FC9" w:rsidRDefault="00D87A8F" w:rsidP="0072769C">
            <w:pPr>
              <w:jc w:val="center"/>
              <w:rPr>
                <w:sz w:val="18"/>
                <w:szCs w:val="18"/>
              </w:rPr>
            </w:pPr>
          </w:p>
        </w:tc>
        <w:tc>
          <w:tcPr>
            <w:tcW w:w="708" w:type="dxa"/>
            <w:noWrap/>
            <w:hideMark/>
          </w:tcPr>
          <w:p w14:paraId="3AC862B6" w14:textId="77777777" w:rsidR="00D87A8F" w:rsidRPr="00B94FC9" w:rsidRDefault="00D87A8F" w:rsidP="0072769C">
            <w:pPr>
              <w:jc w:val="center"/>
              <w:rPr>
                <w:sz w:val="18"/>
                <w:szCs w:val="18"/>
              </w:rPr>
            </w:pPr>
            <w:r w:rsidRPr="00B94FC9">
              <w:rPr>
                <w:sz w:val="18"/>
                <w:szCs w:val="18"/>
              </w:rPr>
              <w:t>+ (Yes)</w:t>
            </w:r>
          </w:p>
        </w:tc>
        <w:tc>
          <w:tcPr>
            <w:tcW w:w="1418" w:type="dxa"/>
            <w:noWrap/>
            <w:hideMark/>
          </w:tcPr>
          <w:p w14:paraId="347FA99F" w14:textId="77777777" w:rsidR="00D87A8F" w:rsidRPr="00B94FC9" w:rsidRDefault="00D87A8F" w:rsidP="0072769C">
            <w:pPr>
              <w:jc w:val="center"/>
              <w:rPr>
                <w:sz w:val="18"/>
                <w:szCs w:val="18"/>
              </w:rPr>
            </w:pPr>
            <w:r w:rsidRPr="00B94FC9">
              <w:rPr>
                <w:sz w:val="18"/>
                <w:szCs w:val="18"/>
              </w:rPr>
              <w:t>NA</w:t>
            </w:r>
          </w:p>
        </w:tc>
      </w:tr>
      <w:tr w:rsidR="00D87A8F" w:rsidRPr="00B94FC9" w14:paraId="36495C07" w14:textId="77777777" w:rsidTr="0072769C">
        <w:trPr>
          <w:trHeight w:val="300"/>
        </w:trPr>
        <w:tc>
          <w:tcPr>
            <w:tcW w:w="1570" w:type="dxa"/>
            <w:noWrap/>
            <w:hideMark/>
          </w:tcPr>
          <w:p w14:paraId="793C4312" w14:textId="77777777" w:rsidR="00D87A8F" w:rsidRPr="00B94FC9" w:rsidRDefault="00D87A8F" w:rsidP="0072769C">
            <w:pPr>
              <w:jc w:val="center"/>
              <w:rPr>
                <w:sz w:val="18"/>
                <w:szCs w:val="18"/>
              </w:rPr>
            </w:pPr>
            <w:r w:rsidRPr="00B94FC9">
              <w:rPr>
                <w:sz w:val="18"/>
                <w:szCs w:val="18"/>
              </w:rPr>
              <w:t>Within fox range</w:t>
            </w:r>
          </w:p>
        </w:tc>
        <w:tc>
          <w:tcPr>
            <w:tcW w:w="3675" w:type="dxa"/>
            <w:noWrap/>
            <w:hideMark/>
          </w:tcPr>
          <w:p w14:paraId="17E5F92F" w14:textId="77777777" w:rsidR="00D87A8F" w:rsidRPr="00B94FC9" w:rsidRDefault="00D87A8F" w:rsidP="0072769C">
            <w:pPr>
              <w:jc w:val="center"/>
              <w:rPr>
                <w:sz w:val="18"/>
                <w:szCs w:val="18"/>
              </w:rPr>
            </w:pPr>
            <w:r w:rsidRPr="00B94FC9">
              <w:rPr>
                <w:sz w:val="18"/>
                <w:szCs w:val="18"/>
              </w:rPr>
              <w:t>Vagrants; Seabirds</w:t>
            </w:r>
          </w:p>
        </w:tc>
        <w:tc>
          <w:tcPr>
            <w:tcW w:w="992" w:type="dxa"/>
            <w:noWrap/>
            <w:hideMark/>
          </w:tcPr>
          <w:p w14:paraId="6C954C6C" w14:textId="77777777" w:rsidR="00D87A8F" w:rsidRPr="00B94FC9" w:rsidRDefault="00D87A8F" w:rsidP="0072769C">
            <w:pPr>
              <w:jc w:val="center"/>
              <w:rPr>
                <w:sz w:val="18"/>
                <w:szCs w:val="18"/>
              </w:rPr>
            </w:pPr>
            <w:r w:rsidRPr="00B94FC9">
              <w:rPr>
                <w:sz w:val="18"/>
                <w:szCs w:val="18"/>
              </w:rPr>
              <w:t>All cats</w:t>
            </w:r>
          </w:p>
        </w:tc>
        <w:tc>
          <w:tcPr>
            <w:tcW w:w="1134" w:type="dxa"/>
            <w:noWrap/>
            <w:hideMark/>
          </w:tcPr>
          <w:p w14:paraId="36A1CEF6" w14:textId="77777777" w:rsidR="00D87A8F" w:rsidRPr="00B94FC9" w:rsidRDefault="00D87A8F" w:rsidP="0072769C">
            <w:pPr>
              <w:jc w:val="center"/>
              <w:rPr>
                <w:sz w:val="18"/>
                <w:szCs w:val="18"/>
              </w:rPr>
            </w:pPr>
            <w:r w:rsidRPr="00B94FC9">
              <w:rPr>
                <w:sz w:val="18"/>
                <w:szCs w:val="18"/>
              </w:rPr>
              <w:t>-</w:t>
            </w:r>
          </w:p>
        </w:tc>
        <w:tc>
          <w:tcPr>
            <w:tcW w:w="1134" w:type="dxa"/>
            <w:noWrap/>
            <w:hideMark/>
          </w:tcPr>
          <w:p w14:paraId="788D736E" w14:textId="77777777" w:rsidR="00D87A8F" w:rsidRPr="00B94FC9" w:rsidRDefault="00D87A8F" w:rsidP="0072769C">
            <w:pPr>
              <w:jc w:val="center"/>
              <w:rPr>
                <w:sz w:val="18"/>
                <w:szCs w:val="18"/>
              </w:rPr>
            </w:pPr>
          </w:p>
        </w:tc>
        <w:tc>
          <w:tcPr>
            <w:tcW w:w="1418" w:type="dxa"/>
            <w:noWrap/>
            <w:hideMark/>
          </w:tcPr>
          <w:p w14:paraId="65922869"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33254240" w14:textId="77777777" w:rsidR="00D87A8F" w:rsidRPr="00B94FC9" w:rsidRDefault="00D87A8F" w:rsidP="0072769C">
            <w:pPr>
              <w:jc w:val="center"/>
              <w:rPr>
                <w:sz w:val="18"/>
                <w:szCs w:val="18"/>
              </w:rPr>
            </w:pPr>
            <w:r w:rsidRPr="00B94FC9">
              <w:rPr>
                <w:sz w:val="18"/>
                <w:szCs w:val="18"/>
              </w:rPr>
              <w:t>+ (Yes; No)</w:t>
            </w:r>
          </w:p>
        </w:tc>
        <w:tc>
          <w:tcPr>
            <w:tcW w:w="1560" w:type="dxa"/>
            <w:noWrap/>
            <w:hideMark/>
          </w:tcPr>
          <w:p w14:paraId="376B5FA0" w14:textId="77777777" w:rsidR="00D87A8F" w:rsidRPr="00B94FC9" w:rsidRDefault="00D87A8F" w:rsidP="0072769C">
            <w:pPr>
              <w:jc w:val="center"/>
              <w:rPr>
                <w:sz w:val="18"/>
                <w:szCs w:val="18"/>
              </w:rPr>
            </w:pPr>
          </w:p>
        </w:tc>
        <w:tc>
          <w:tcPr>
            <w:tcW w:w="708" w:type="dxa"/>
            <w:noWrap/>
            <w:hideMark/>
          </w:tcPr>
          <w:p w14:paraId="2D4056D1" w14:textId="77777777" w:rsidR="00D87A8F" w:rsidRPr="00B94FC9" w:rsidRDefault="00D87A8F" w:rsidP="0072769C">
            <w:pPr>
              <w:jc w:val="center"/>
              <w:rPr>
                <w:sz w:val="18"/>
                <w:szCs w:val="18"/>
              </w:rPr>
            </w:pPr>
            <w:r w:rsidRPr="00B94FC9">
              <w:rPr>
                <w:sz w:val="18"/>
                <w:szCs w:val="18"/>
              </w:rPr>
              <w:t>+ (Yes)</w:t>
            </w:r>
          </w:p>
        </w:tc>
        <w:tc>
          <w:tcPr>
            <w:tcW w:w="1418" w:type="dxa"/>
            <w:noWrap/>
            <w:hideMark/>
          </w:tcPr>
          <w:p w14:paraId="184F53AA" w14:textId="77777777" w:rsidR="00D87A8F" w:rsidRPr="00B94FC9" w:rsidRDefault="00D87A8F" w:rsidP="0072769C">
            <w:pPr>
              <w:jc w:val="center"/>
              <w:rPr>
                <w:sz w:val="18"/>
                <w:szCs w:val="18"/>
              </w:rPr>
            </w:pPr>
            <w:r w:rsidRPr="00B94FC9">
              <w:rPr>
                <w:sz w:val="18"/>
                <w:szCs w:val="18"/>
              </w:rPr>
              <w:t>NA</w:t>
            </w:r>
          </w:p>
        </w:tc>
      </w:tr>
      <w:tr w:rsidR="00D87A8F" w:rsidRPr="00B94FC9" w14:paraId="67CBBD17" w14:textId="77777777" w:rsidTr="0072769C">
        <w:trPr>
          <w:trHeight w:val="300"/>
        </w:trPr>
        <w:tc>
          <w:tcPr>
            <w:tcW w:w="1570" w:type="dxa"/>
            <w:noWrap/>
            <w:hideMark/>
          </w:tcPr>
          <w:p w14:paraId="375C4605" w14:textId="77777777" w:rsidR="00D87A8F" w:rsidRPr="00B94FC9" w:rsidRDefault="00D87A8F" w:rsidP="0072769C">
            <w:pPr>
              <w:jc w:val="center"/>
              <w:rPr>
                <w:sz w:val="18"/>
                <w:szCs w:val="18"/>
              </w:rPr>
            </w:pPr>
            <w:r w:rsidRPr="00B94FC9">
              <w:rPr>
                <w:sz w:val="18"/>
                <w:szCs w:val="18"/>
              </w:rPr>
              <w:t>Within fox range</w:t>
            </w:r>
          </w:p>
        </w:tc>
        <w:tc>
          <w:tcPr>
            <w:tcW w:w="3675" w:type="dxa"/>
            <w:noWrap/>
            <w:hideMark/>
          </w:tcPr>
          <w:p w14:paraId="69F7009C" w14:textId="77777777" w:rsidR="00D87A8F" w:rsidRPr="00B94FC9" w:rsidRDefault="00D87A8F" w:rsidP="0072769C">
            <w:pPr>
              <w:jc w:val="center"/>
              <w:rPr>
                <w:sz w:val="18"/>
                <w:szCs w:val="18"/>
              </w:rPr>
            </w:pPr>
            <w:r w:rsidRPr="00B94FC9">
              <w:rPr>
                <w:sz w:val="18"/>
                <w:szCs w:val="18"/>
              </w:rPr>
              <w:t>Vagrants</w:t>
            </w:r>
          </w:p>
        </w:tc>
        <w:tc>
          <w:tcPr>
            <w:tcW w:w="992" w:type="dxa"/>
            <w:noWrap/>
            <w:hideMark/>
          </w:tcPr>
          <w:p w14:paraId="43DF55DC" w14:textId="77777777" w:rsidR="00D87A8F" w:rsidRPr="00B94FC9" w:rsidRDefault="00D87A8F" w:rsidP="0072769C">
            <w:pPr>
              <w:jc w:val="center"/>
              <w:rPr>
                <w:sz w:val="18"/>
                <w:szCs w:val="18"/>
              </w:rPr>
            </w:pPr>
            <w:r w:rsidRPr="00B94FC9">
              <w:rPr>
                <w:sz w:val="18"/>
                <w:szCs w:val="18"/>
              </w:rPr>
              <w:t>Feral cats</w:t>
            </w:r>
          </w:p>
        </w:tc>
        <w:tc>
          <w:tcPr>
            <w:tcW w:w="1134" w:type="dxa"/>
            <w:noWrap/>
            <w:hideMark/>
          </w:tcPr>
          <w:p w14:paraId="69EDB60E" w14:textId="77777777" w:rsidR="00D87A8F" w:rsidRPr="00B94FC9" w:rsidRDefault="00D87A8F" w:rsidP="0072769C">
            <w:pPr>
              <w:jc w:val="center"/>
              <w:rPr>
                <w:sz w:val="18"/>
                <w:szCs w:val="18"/>
              </w:rPr>
            </w:pPr>
          </w:p>
        </w:tc>
        <w:tc>
          <w:tcPr>
            <w:tcW w:w="1134" w:type="dxa"/>
            <w:noWrap/>
            <w:hideMark/>
          </w:tcPr>
          <w:p w14:paraId="5F6E2ED2" w14:textId="77777777" w:rsidR="00D87A8F" w:rsidRPr="00B94FC9" w:rsidRDefault="00D87A8F" w:rsidP="0072769C">
            <w:pPr>
              <w:jc w:val="center"/>
              <w:rPr>
                <w:sz w:val="18"/>
                <w:szCs w:val="18"/>
              </w:rPr>
            </w:pPr>
          </w:p>
        </w:tc>
        <w:tc>
          <w:tcPr>
            <w:tcW w:w="1418" w:type="dxa"/>
            <w:noWrap/>
            <w:hideMark/>
          </w:tcPr>
          <w:p w14:paraId="2107122C"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2750DA55" w14:textId="77777777" w:rsidR="00D87A8F" w:rsidRPr="00B94FC9" w:rsidRDefault="00D87A8F" w:rsidP="0072769C">
            <w:pPr>
              <w:jc w:val="center"/>
              <w:rPr>
                <w:sz w:val="18"/>
                <w:szCs w:val="18"/>
              </w:rPr>
            </w:pPr>
            <w:r w:rsidRPr="00B94FC9">
              <w:rPr>
                <w:sz w:val="18"/>
                <w:szCs w:val="18"/>
              </w:rPr>
              <w:t>+ (Yes; No)</w:t>
            </w:r>
          </w:p>
        </w:tc>
        <w:tc>
          <w:tcPr>
            <w:tcW w:w="1560" w:type="dxa"/>
            <w:noWrap/>
            <w:hideMark/>
          </w:tcPr>
          <w:p w14:paraId="63D4B922" w14:textId="77777777" w:rsidR="00D87A8F" w:rsidRPr="00B94FC9" w:rsidRDefault="00D87A8F" w:rsidP="0072769C">
            <w:pPr>
              <w:jc w:val="center"/>
              <w:rPr>
                <w:sz w:val="18"/>
                <w:szCs w:val="18"/>
              </w:rPr>
            </w:pPr>
            <w:r w:rsidRPr="00B94FC9">
              <w:rPr>
                <w:sz w:val="18"/>
                <w:szCs w:val="18"/>
              </w:rPr>
              <w:t>- (RF)</w:t>
            </w:r>
          </w:p>
        </w:tc>
        <w:tc>
          <w:tcPr>
            <w:tcW w:w="708" w:type="dxa"/>
            <w:noWrap/>
            <w:hideMark/>
          </w:tcPr>
          <w:p w14:paraId="72CF276A" w14:textId="77777777" w:rsidR="00D87A8F" w:rsidRPr="00B94FC9" w:rsidRDefault="00D87A8F" w:rsidP="0072769C">
            <w:pPr>
              <w:jc w:val="center"/>
              <w:rPr>
                <w:sz w:val="18"/>
                <w:szCs w:val="18"/>
              </w:rPr>
            </w:pPr>
          </w:p>
        </w:tc>
        <w:tc>
          <w:tcPr>
            <w:tcW w:w="1418" w:type="dxa"/>
            <w:noWrap/>
            <w:hideMark/>
          </w:tcPr>
          <w:p w14:paraId="1027F417" w14:textId="77777777" w:rsidR="00D87A8F" w:rsidRPr="00B94FC9" w:rsidRDefault="00D87A8F" w:rsidP="0072769C">
            <w:pPr>
              <w:jc w:val="center"/>
              <w:rPr>
                <w:sz w:val="18"/>
                <w:szCs w:val="18"/>
              </w:rPr>
            </w:pPr>
            <w:r w:rsidRPr="00B94FC9">
              <w:rPr>
                <w:sz w:val="18"/>
                <w:szCs w:val="18"/>
              </w:rPr>
              <w:t>NA</w:t>
            </w:r>
          </w:p>
        </w:tc>
      </w:tr>
      <w:tr w:rsidR="00D87A8F" w:rsidRPr="00B94FC9" w14:paraId="5A8D47F6" w14:textId="77777777" w:rsidTr="0072769C">
        <w:trPr>
          <w:trHeight w:val="300"/>
        </w:trPr>
        <w:tc>
          <w:tcPr>
            <w:tcW w:w="1570" w:type="dxa"/>
            <w:noWrap/>
            <w:hideMark/>
          </w:tcPr>
          <w:p w14:paraId="0E22180A" w14:textId="77777777" w:rsidR="00D87A8F" w:rsidRPr="00B94FC9" w:rsidRDefault="00D87A8F" w:rsidP="0072769C">
            <w:pPr>
              <w:jc w:val="center"/>
              <w:rPr>
                <w:sz w:val="18"/>
                <w:szCs w:val="18"/>
              </w:rPr>
            </w:pPr>
            <w:r w:rsidRPr="00B94FC9">
              <w:rPr>
                <w:sz w:val="18"/>
                <w:szCs w:val="18"/>
              </w:rPr>
              <w:t>Within fox range</w:t>
            </w:r>
          </w:p>
        </w:tc>
        <w:tc>
          <w:tcPr>
            <w:tcW w:w="3675" w:type="dxa"/>
            <w:noWrap/>
            <w:hideMark/>
          </w:tcPr>
          <w:p w14:paraId="4D00F4B3" w14:textId="77777777" w:rsidR="00D87A8F" w:rsidRPr="00B94FC9" w:rsidRDefault="00D87A8F" w:rsidP="0072769C">
            <w:pPr>
              <w:jc w:val="center"/>
              <w:rPr>
                <w:sz w:val="18"/>
                <w:szCs w:val="18"/>
              </w:rPr>
            </w:pPr>
            <w:r w:rsidRPr="00B94FC9">
              <w:rPr>
                <w:sz w:val="18"/>
                <w:szCs w:val="18"/>
              </w:rPr>
              <w:t>Vagrants; Non-breeding visitors</w:t>
            </w:r>
          </w:p>
        </w:tc>
        <w:tc>
          <w:tcPr>
            <w:tcW w:w="992" w:type="dxa"/>
            <w:noWrap/>
            <w:hideMark/>
          </w:tcPr>
          <w:p w14:paraId="38B8524A" w14:textId="77777777" w:rsidR="00D87A8F" w:rsidRPr="00B94FC9" w:rsidRDefault="00D87A8F" w:rsidP="0072769C">
            <w:pPr>
              <w:jc w:val="center"/>
              <w:rPr>
                <w:sz w:val="18"/>
                <w:szCs w:val="18"/>
              </w:rPr>
            </w:pPr>
            <w:r w:rsidRPr="00B94FC9">
              <w:rPr>
                <w:sz w:val="18"/>
                <w:szCs w:val="18"/>
              </w:rPr>
              <w:t>Feral cats</w:t>
            </w:r>
          </w:p>
        </w:tc>
        <w:tc>
          <w:tcPr>
            <w:tcW w:w="1134" w:type="dxa"/>
            <w:noWrap/>
            <w:hideMark/>
          </w:tcPr>
          <w:p w14:paraId="1239C3DE" w14:textId="77777777" w:rsidR="00D87A8F" w:rsidRPr="00B94FC9" w:rsidRDefault="00D87A8F" w:rsidP="0072769C">
            <w:pPr>
              <w:jc w:val="center"/>
              <w:rPr>
                <w:sz w:val="18"/>
                <w:szCs w:val="18"/>
              </w:rPr>
            </w:pPr>
          </w:p>
        </w:tc>
        <w:tc>
          <w:tcPr>
            <w:tcW w:w="1134" w:type="dxa"/>
            <w:noWrap/>
            <w:hideMark/>
          </w:tcPr>
          <w:p w14:paraId="4D1BCD1A" w14:textId="77777777" w:rsidR="00D87A8F" w:rsidRPr="00B94FC9" w:rsidRDefault="00D87A8F" w:rsidP="0072769C">
            <w:pPr>
              <w:jc w:val="center"/>
              <w:rPr>
                <w:sz w:val="18"/>
                <w:szCs w:val="18"/>
              </w:rPr>
            </w:pPr>
          </w:p>
        </w:tc>
        <w:tc>
          <w:tcPr>
            <w:tcW w:w="1418" w:type="dxa"/>
            <w:noWrap/>
            <w:hideMark/>
          </w:tcPr>
          <w:p w14:paraId="3E9833CA"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7007A1F3" w14:textId="77777777" w:rsidR="00D87A8F" w:rsidRPr="00B94FC9" w:rsidRDefault="00D87A8F" w:rsidP="0072769C">
            <w:pPr>
              <w:jc w:val="center"/>
              <w:rPr>
                <w:sz w:val="18"/>
                <w:szCs w:val="18"/>
              </w:rPr>
            </w:pPr>
            <w:r w:rsidRPr="00B94FC9">
              <w:rPr>
                <w:sz w:val="18"/>
                <w:szCs w:val="18"/>
              </w:rPr>
              <w:t>+ (Yes)</w:t>
            </w:r>
          </w:p>
        </w:tc>
        <w:tc>
          <w:tcPr>
            <w:tcW w:w="1560" w:type="dxa"/>
            <w:noWrap/>
            <w:hideMark/>
          </w:tcPr>
          <w:p w14:paraId="6FDCD1BF" w14:textId="77777777" w:rsidR="00D87A8F" w:rsidRPr="00B94FC9" w:rsidRDefault="00D87A8F" w:rsidP="0072769C">
            <w:pPr>
              <w:jc w:val="center"/>
              <w:rPr>
                <w:sz w:val="18"/>
                <w:szCs w:val="18"/>
              </w:rPr>
            </w:pPr>
            <w:r w:rsidRPr="00B94FC9">
              <w:rPr>
                <w:sz w:val="18"/>
                <w:szCs w:val="18"/>
              </w:rPr>
              <w:t>- (FW)</w:t>
            </w:r>
          </w:p>
        </w:tc>
        <w:tc>
          <w:tcPr>
            <w:tcW w:w="708" w:type="dxa"/>
            <w:noWrap/>
            <w:hideMark/>
          </w:tcPr>
          <w:p w14:paraId="056790F0" w14:textId="77777777" w:rsidR="00D87A8F" w:rsidRPr="00B94FC9" w:rsidRDefault="00D87A8F" w:rsidP="0072769C">
            <w:pPr>
              <w:jc w:val="center"/>
              <w:rPr>
                <w:sz w:val="18"/>
                <w:szCs w:val="18"/>
              </w:rPr>
            </w:pPr>
          </w:p>
        </w:tc>
        <w:tc>
          <w:tcPr>
            <w:tcW w:w="1418" w:type="dxa"/>
            <w:noWrap/>
            <w:hideMark/>
          </w:tcPr>
          <w:p w14:paraId="71300719" w14:textId="77777777" w:rsidR="00D87A8F" w:rsidRPr="00B94FC9" w:rsidRDefault="00D87A8F" w:rsidP="0072769C">
            <w:pPr>
              <w:jc w:val="center"/>
              <w:rPr>
                <w:sz w:val="18"/>
                <w:szCs w:val="18"/>
              </w:rPr>
            </w:pPr>
            <w:r w:rsidRPr="00B94FC9">
              <w:rPr>
                <w:sz w:val="18"/>
                <w:szCs w:val="18"/>
              </w:rPr>
              <w:t>NA</w:t>
            </w:r>
          </w:p>
        </w:tc>
      </w:tr>
      <w:tr w:rsidR="00D87A8F" w:rsidRPr="00B94FC9" w14:paraId="6C6C9DA9" w14:textId="77777777" w:rsidTr="0072769C">
        <w:trPr>
          <w:trHeight w:val="300"/>
        </w:trPr>
        <w:tc>
          <w:tcPr>
            <w:tcW w:w="1570" w:type="dxa"/>
            <w:shd w:val="clear" w:color="auto" w:fill="D9D9D9" w:themeFill="background1" w:themeFillShade="D9"/>
            <w:noWrap/>
            <w:hideMark/>
          </w:tcPr>
          <w:p w14:paraId="790E8833" w14:textId="77777777" w:rsidR="00D87A8F" w:rsidRPr="00B94FC9" w:rsidRDefault="00D87A8F" w:rsidP="0072769C">
            <w:pPr>
              <w:jc w:val="center"/>
              <w:rPr>
                <w:sz w:val="18"/>
                <w:szCs w:val="18"/>
              </w:rPr>
            </w:pPr>
            <w:r w:rsidRPr="00B94FC9">
              <w:rPr>
                <w:sz w:val="18"/>
                <w:szCs w:val="18"/>
              </w:rPr>
              <w:t>Within fox range</w:t>
            </w:r>
          </w:p>
        </w:tc>
        <w:tc>
          <w:tcPr>
            <w:tcW w:w="3675" w:type="dxa"/>
            <w:shd w:val="clear" w:color="auto" w:fill="D9D9D9" w:themeFill="background1" w:themeFillShade="D9"/>
            <w:noWrap/>
            <w:hideMark/>
          </w:tcPr>
          <w:p w14:paraId="3D8BF295" w14:textId="77777777" w:rsidR="00D87A8F" w:rsidRPr="00B94FC9" w:rsidRDefault="00D87A8F" w:rsidP="0072769C">
            <w:pPr>
              <w:jc w:val="center"/>
              <w:rPr>
                <w:sz w:val="18"/>
                <w:szCs w:val="18"/>
              </w:rPr>
            </w:pPr>
            <w:r w:rsidRPr="00B94FC9">
              <w:rPr>
                <w:sz w:val="18"/>
                <w:szCs w:val="18"/>
              </w:rPr>
              <w:t>Vagrants; Seabirds; Non-breeding vagrants</w:t>
            </w:r>
          </w:p>
        </w:tc>
        <w:tc>
          <w:tcPr>
            <w:tcW w:w="992" w:type="dxa"/>
            <w:shd w:val="clear" w:color="auto" w:fill="D9D9D9" w:themeFill="background1" w:themeFillShade="D9"/>
            <w:noWrap/>
            <w:hideMark/>
          </w:tcPr>
          <w:p w14:paraId="3CE600E4" w14:textId="77777777" w:rsidR="00D87A8F" w:rsidRPr="00B94FC9" w:rsidRDefault="00D87A8F" w:rsidP="0072769C">
            <w:pPr>
              <w:jc w:val="center"/>
              <w:rPr>
                <w:sz w:val="18"/>
                <w:szCs w:val="18"/>
              </w:rPr>
            </w:pPr>
            <w:r w:rsidRPr="00B94FC9">
              <w:rPr>
                <w:sz w:val="18"/>
                <w:szCs w:val="18"/>
              </w:rPr>
              <w:t>Feral cats</w:t>
            </w:r>
          </w:p>
        </w:tc>
        <w:tc>
          <w:tcPr>
            <w:tcW w:w="1134" w:type="dxa"/>
            <w:shd w:val="clear" w:color="auto" w:fill="D9D9D9" w:themeFill="background1" w:themeFillShade="D9"/>
            <w:noWrap/>
            <w:hideMark/>
          </w:tcPr>
          <w:p w14:paraId="5EBCFE99" w14:textId="77777777" w:rsidR="00D87A8F" w:rsidRPr="00B94FC9" w:rsidRDefault="00D87A8F" w:rsidP="0072769C">
            <w:pPr>
              <w:jc w:val="center"/>
              <w:rPr>
                <w:sz w:val="18"/>
                <w:szCs w:val="18"/>
              </w:rPr>
            </w:pPr>
            <w:r w:rsidRPr="00B94FC9">
              <w:rPr>
                <w:sz w:val="18"/>
                <w:szCs w:val="18"/>
              </w:rPr>
              <w:t>-</w:t>
            </w:r>
          </w:p>
        </w:tc>
        <w:tc>
          <w:tcPr>
            <w:tcW w:w="1134" w:type="dxa"/>
            <w:shd w:val="clear" w:color="auto" w:fill="D9D9D9" w:themeFill="background1" w:themeFillShade="D9"/>
            <w:noWrap/>
            <w:hideMark/>
          </w:tcPr>
          <w:p w14:paraId="13801045" w14:textId="77777777" w:rsidR="00D87A8F" w:rsidRPr="00B94FC9" w:rsidRDefault="00D87A8F" w:rsidP="0072769C">
            <w:pPr>
              <w:jc w:val="center"/>
              <w:rPr>
                <w:sz w:val="18"/>
                <w:szCs w:val="18"/>
              </w:rPr>
            </w:pPr>
          </w:p>
        </w:tc>
        <w:tc>
          <w:tcPr>
            <w:tcW w:w="1418" w:type="dxa"/>
            <w:shd w:val="clear" w:color="auto" w:fill="D9D9D9" w:themeFill="background1" w:themeFillShade="D9"/>
            <w:noWrap/>
            <w:hideMark/>
          </w:tcPr>
          <w:p w14:paraId="32FCF4FE" w14:textId="77777777" w:rsidR="00D87A8F" w:rsidRPr="00B94FC9" w:rsidRDefault="00D87A8F" w:rsidP="0072769C">
            <w:pPr>
              <w:jc w:val="center"/>
              <w:rPr>
                <w:sz w:val="18"/>
                <w:szCs w:val="18"/>
              </w:rPr>
            </w:pPr>
            <w:r w:rsidRPr="00B94FC9">
              <w:rPr>
                <w:sz w:val="18"/>
                <w:szCs w:val="18"/>
              </w:rPr>
              <w:t>+</w:t>
            </w:r>
          </w:p>
        </w:tc>
        <w:tc>
          <w:tcPr>
            <w:tcW w:w="1417" w:type="dxa"/>
            <w:shd w:val="clear" w:color="auto" w:fill="D9D9D9" w:themeFill="background1" w:themeFillShade="D9"/>
            <w:noWrap/>
            <w:hideMark/>
          </w:tcPr>
          <w:p w14:paraId="2D4F8A84" w14:textId="77777777" w:rsidR="00D87A8F" w:rsidRPr="00B94FC9" w:rsidRDefault="00D87A8F" w:rsidP="0072769C">
            <w:pPr>
              <w:jc w:val="center"/>
              <w:rPr>
                <w:sz w:val="18"/>
                <w:szCs w:val="18"/>
              </w:rPr>
            </w:pPr>
            <w:r w:rsidRPr="00B94FC9">
              <w:rPr>
                <w:sz w:val="18"/>
                <w:szCs w:val="18"/>
              </w:rPr>
              <w:t>+ (Yes)</w:t>
            </w:r>
          </w:p>
        </w:tc>
        <w:tc>
          <w:tcPr>
            <w:tcW w:w="1560" w:type="dxa"/>
            <w:shd w:val="clear" w:color="auto" w:fill="D9D9D9" w:themeFill="background1" w:themeFillShade="D9"/>
            <w:noWrap/>
            <w:hideMark/>
          </w:tcPr>
          <w:p w14:paraId="5F81C66A" w14:textId="77777777" w:rsidR="00D87A8F" w:rsidRPr="00B94FC9" w:rsidRDefault="00D87A8F" w:rsidP="0072769C">
            <w:pPr>
              <w:jc w:val="center"/>
              <w:rPr>
                <w:sz w:val="18"/>
                <w:szCs w:val="18"/>
              </w:rPr>
            </w:pPr>
          </w:p>
        </w:tc>
        <w:tc>
          <w:tcPr>
            <w:tcW w:w="708" w:type="dxa"/>
            <w:shd w:val="clear" w:color="auto" w:fill="D9D9D9" w:themeFill="background1" w:themeFillShade="D9"/>
            <w:noWrap/>
            <w:hideMark/>
          </w:tcPr>
          <w:p w14:paraId="10A5AFE5" w14:textId="77777777" w:rsidR="00D87A8F" w:rsidRPr="00B94FC9" w:rsidRDefault="00D87A8F" w:rsidP="0072769C">
            <w:pPr>
              <w:jc w:val="center"/>
              <w:rPr>
                <w:sz w:val="18"/>
                <w:szCs w:val="18"/>
              </w:rPr>
            </w:pPr>
          </w:p>
        </w:tc>
        <w:tc>
          <w:tcPr>
            <w:tcW w:w="1418" w:type="dxa"/>
            <w:shd w:val="clear" w:color="auto" w:fill="D9D9D9" w:themeFill="background1" w:themeFillShade="D9"/>
            <w:noWrap/>
            <w:hideMark/>
          </w:tcPr>
          <w:p w14:paraId="3F59A06F" w14:textId="77777777" w:rsidR="00D87A8F" w:rsidRPr="00B94FC9" w:rsidRDefault="00D87A8F" w:rsidP="0072769C">
            <w:pPr>
              <w:jc w:val="center"/>
              <w:rPr>
                <w:sz w:val="18"/>
                <w:szCs w:val="18"/>
              </w:rPr>
            </w:pPr>
            <w:r w:rsidRPr="00B94FC9">
              <w:rPr>
                <w:sz w:val="18"/>
                <w:szCs w:val="18"/>
              </w:rPr>
              <w:t>NA</w:t>
            </w:r>
          </w:p>
        </w:tc>
      </w:tr>
      <w:tr w:rsidR="00D87A8F" w:rsidRPr="00B94FC9" w14:paraId="53E98BA6" w14:textId="77777777" w:rsidTr="0072769C">
        <w:trPr>
          <w:trHeight w:val="300"/>
        </w:trPr>
        <w:tc>
          <w:tcPr>
            <w:tcW w:w="1570" w:type="dxa"/>
            <w:noWrap/>
            <w:hideMark/>
          </w:tcPr>
          <w:p w14:paraId="1DE94658" w14:textId="77777777" w:rsidR="00D87A8F" w:rsidRPr="00B94FC9" w:rsidRDefault="00D87A8F" w:rsidP="0072769C">
            <w:pPr>
              <w:jc w:val="center"/>
              <w:rPr>
                <w:sz w:val="18"/>
                <w:szCs w:val="18"/>
              </w:rPr>
            </w:pPr>
            <w:r w:rsidRPr="00B94FC9">
              <w:rPr>
                <w:sz w:val="18"/>
                <w:szCs w:val="18"/>
              </w:rPr>
              <w:t>Within fox range</w:t>
            </w:r>
          </w:p>
        </w:tc>
        <w:tc>
          <w:tcPr>
            <w:tcW w:w="3675" w:type="dxa"/>
            <w:noWrap/>
            <w:hideMark/>
          </w:tcPr>
          <w:p w14:paraId="193C71D1" w14:textId="77777777" w:rsidR="00D87A8F" w:rsidRPr="00B94FC9" w:rsidRDefault="00D87A8F" w:rsidP="0072769C">
            <w:pPr>
              <w:jc w:val="center"/>
              <w:rPr>
                <w:sz w:val="18"/>
                <w:szCs w:val="18"/>
              </w:rPr>
            </w:pPr>
            <w:r w:rsidRPr="00B94FC9">
              <w:rPr>
                <w:sz w:val="18"/>
                <w:szCs w:val="18"/>
              </w:rPr>
              <w:t>Vagrants; Seabirds</w:t>
            </w:r>
          </w:p>
        </w:tc>
        <w:tc>
          <w:tcPr>
            <w:tcW w:w="992" w:type="dxa"/>
            <w:noWrap/>
            <w:hideMark/>
          </w:tcPr>
          <w:p w14:paraId="3EE71C38" w14:textId="77777777" w:rsidR="00D87A8F" w:rsidRPr="00B94FC9" w:rsidRDefault="00D87A8F" w:rsidP="0072769C">
            <w:pPr>
              <w:jc w:val="center"/>
              <w:rPr>
                <w:sz w:val="18"/>
                <w:szCs w:val="18"/>
              </w:rPr>
            </w:pPr>
            <w:r w:rsidRPr="00B94FC9">
              <w:rPr>
                <w:sz w:val="18"/>
                <w:szCs w:val="18"/>
              </w:rPr>
              <w:t>Feral cats</w:t>
            </w:r>
          </w:p>
        </w:tc>
        <w:tc>
          <w:tcPr>
            <w:tcW w:w="1134" w:type="dxa"/>
            <w:noWrap/>
            <w:hideMark/>
          </w:tcPr>
          <w:p w14:paraId="43325A26" w14:textId="77777777" w:rsidR="00D87A8F" w:rsidRPr="00B94FC9" w:rsidRDefault="00D87A8F" w:rsidP="0072769C">
            <w:pPr>
              <w:jc w:val="center"/>
              <w:rPr>
                <w:sz w:val="18"/>
                <w:szCs w:val="18"/>
              </w:rPr>
            </w:pPr>
            <w:r w:rsidRPr="00B94FC9">
              <w:rPr>
                <w:sz w:val="18"/>
                <w:szCs w:val="18"/>
              </w:rPr>
              <w:t>-</w:t>
            </w:r>
          </w:p>
        </w:tc>
        <w:tc>
          <w:tcPr>
            <w:tcW w:w="1134" w:type="dxa"/>
            <w:noWrap/>
            <w:hideMark/>
          </w:tcPr>
          <w:p w14:paraId="7DB93A6B" w14:textId="77777777" w:rsidR="00D87A8F" w:rsidRPr="00B94FC9" w:rsidRDefault="00D87A8F" w:rsidP="0072769C">
            <w:pPr>
              <w:jc w:val="center"/>
              <w:rPr>
                <w:sz w:val="18"/>
                <w:szCs w:val="18"/>
              </w:rPr>
            </w:pPr>
          </w:p>
        </w:tc>
        <w:tc>
          <w:tcPr>
            <w:tcW w:w="1418" w:type="dxa"/>
            <w:noWrap/>
            <w:hideMark/>
          </w:tcPr>
          <w:p w14:paraId="46031A2D"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000FFB35" w14:textId="77777777" w:rsidR="00D87A8F" w:rsidRPr="00B94FC9" w:rsidRDefault="00D87A8F" w:rsidP="0072769C">
            <w:pPr>
              <w:jc w:val="center"/>
              <w:rPr>
                <w:sz w:val="18"/>
                <w:szCs w:val="18"/>
              </w:rPr>
            </w:pPr>
            <w:r w:rsidRPr="00B94FC9">
              <w:rPr>
                <w:sz w:val="18"/>
                <w:szCs w:val="18"/>
              </w:rPr>
              <w:t>+ (Yes)</w:t>
            </w:r>
          </w:p>
        </w:tc>
        <w:tc>
          <w:tcPr>
            <w:tcW w:w="1560" w:type="dxa"/>
            <w:noWrap/>
            <w:hideMark/>
          </w:tcPr>
          <w:p w14:paraId="0024BEFB" w14:textId="77777777" w:rsidR="00D87A8F" w:rsidRPr="00B94FC9" w:rsidRDefault="00D87A8F" w:rsidP="0072769C">
            <w:pPr>
              <w:jc w:val="center"/>
              <w:rPr>
                <w:sz w:val="18"/>
                <w:szCs w:val="18"/>
              </w:rPr>
            </w:pPr>
          </w:p>
        </w:tc>
        <w:tc>
          <w:tcPr>
            <w:tcW w:w="708" w:type="dxa"/>
            <w:noWrap/>
            <w:hideMark/>
          </w:tcPr>
          <w:p w14:paraId="1CBF426F" w14:textId="77777777" w:rsidR="00D87A8F" w:rsidRPr="00B94FC9" w:rsidRDefault="00D87A8F" w:rsidP="0072769C">
            <w:pPr>
              <w:jc w:val="center"/>
              <w:rPr>
                <w:sz w:val="18"/>
                <w:szCs w:val="18"/>
              </w:rPr>
            </w:pPr>
          </w:p>
        </w:tc>
        <w:tc>
          <w:tcPr>
            <w:tcW w:w="1418" w:type="dxa"/>
            <w:noWrap/>
            <w:hideMark/>
          </w:tcPr>
          <w:p w14:paraId="706453A3" w14:textId="77777777" w:rsidR="00D87A8F" w:rsidRPr="00B94FC9" w:rsidRDefault="00D87A8F" w:rsidP="0072769C">
            <w:pPr>
              <w:jc w:val="center"/>
              <w:rPr>
                <w:sz w:val="18"/>
                <w:szCs w:val="18"/>
              </w:rPr>
            </w:pPr>
            <w:r w:rsidRPr="00B94FC9">
              <w:rPr>
                <w:sz w:val="18"/>
                <w:szCs w:val="18"/>
              </w:rPr>
              <w:t>NA</w:t>
            </w:r>
          </w:p>
        </w:tc>
      </w:tr>
      <w:tr w:rsidR="00D87A8F" w:rsidRPr="00B94FC9" w14:paraId="0E83CFB6" w14:textId="77777777" w:rsidTr="0072769C">
        <w:trPr>
          <w:trHeight w:val="300"/>
        </w:trPr>
        <w:tc>
          <w:tcPr>
            <w:tcW w:w="1570" w:type="dxa"/>
            <w:noWrap/>
            <w:hideMark/>
          </w:tcPr>
          <w:p w14:paraId="419F4DD3" w14:textId="77777777" w:rsidR="00D87A8F" w:rsidRPr="00B94FC9" w:rsidRDefault="00D87A8F" w:rsidP="0072769C">
            <w:pPr>
              <w:jc w:val="center"/>
              <w:rPr>
                <w:sz w:val="18"/>
                <w:szCs w:val="18"/>
              </w:rPr>
            </w:pPr>
            <w:r w:rsidRPr="00B94FC9">
              <w:rPr>
                <w:sz w:val="18"/>
                <w:szCs w:val="18"/>
              </w:rPr>
              <w:t>Within fox range</w:t>
            </w:r>
          </w:p>
        </w:tc>
        <w:tc>
          <w:tcPr>
            <w:tcW w:w="3675" w:type="dxa"/>
            <w:noWrap/>
            <w:hideMark/>
          </w:tcPr>
          <w:p w14:paraId="17796E6C" w14:textId="77777777" w:rsidR="00D87A8F" w:rsidRPr="00B94FC9" w:rsidRDefault="00D87A8F" w:rsidP="0072769C">
            <w:pPr>
              <w:jc w:val="center"/>
              <w:rPr>
                <w:sz w:val="18"/>
                <w:szCs w:val="18"/>
              </w:rPr>
            </w:pPr>
            <w:r w:rsidRPr="00B94FC9">
              <w:rPr>
                <w:sz w:val="18"/>
                <w:szCs w:val="18"/>
              </w:rPr>
              <w:t>Vagrants</w:t>
            </w:r>
          </w:p>
        </w:tc>
        <w:tc>
          <w:tcPr>
            <w:tcW w:w="992" w:type="dxa"/>
            <w:noWrap/>
            <w:hideMark/>
          </w:tcPr>
          <w:p w14:paraId="288DE5C0" w14:textId="77777777" w:rsidR="00D87A8F" w:rsidRPr="00B94FC9" w:rsidRDefault="00D87A8F" w:rsidP="0072769C">
            <w:pPr>
              <w:jc w:val="center"/>
              <w:rPr>
                <w:sz w:val="18"/>
                <w:szCs w:val="18"/>
              </w:rPr>
            </w:pPr>
            <w:r w:rsidRPr="00B94FC9">
              <w:rPr>
                <w:sz w:val="18"/>
                <w:szCs w:val="18"/>
              </w:rPr>
              <w:t>Foxes</w:t>
            </w:r>
          </w:p>
        </w:tc>
        <w:tc>
          <w:tcPr>
            <w:tcW w:w="1134" w:type="dxa"/>
            <w:noWrap/>
            <w:hideMark/>
          </w:tcPr>
          <w:p w14:paraId="66B3B949" w14:textId="77777777" w:rsidR="00D87A8F" w:rsidRPr="00B94FC9" w:rsidRDefault="00D87A8F" w:rsidP="0072769C">
            <w:pPr>
              <w:jc w:val="center"/>
              <w:rPr>
                <w:sz w:val="18"/>
                <w:szCs w:val="18"/>
              </w:rPr>
            </w:pPr>
            <w:r w:rsidRPr="00B94FC9">
              <w:rPr>
                <w:sz w:val="18"/>
                <w:szCs w:val="18"/>
              </w:rPr>
              <w:t>+</w:t>
            </w:r>
          </w:p>
        </w:tc>
        <w:tc>
          <w:tcPr>
            <w:tcW w:w="1134" w:type="dxa"/>
            <w:noWrap/>
            <w:hideMark/>
          </w:tcPr>
          <w:p w14:paraId="17D80AC0" w14:textId="77777777" w:rsidR="00D87A8F" w:rsidRPr="00B94FC9" w:rsidRDefault="00D87A8F" w:rsidP="0072769C">
            <w:pPr>
              <w:jc w:val="center"/>
              <w:rPr>
                <w:sz w:val="18"/>
                <w:szCs w:val="18"/>
              </w:rPr>
            </w:pPr>
          </w:p>
        </w:tc>
        <w:tc>
          <w:tcPr>
            <w:tcW w:w="1418" w:type="dxa"/>
            <w:noWrap/>
            <w:hideMark/>
          </w:tcPr>
          <w:p w14:paraId="56212A6F"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5165D77D" w14:textId="77777777" w:rsidR="00D87A8F" w:rsidRPr="00B94FC9" w:rsidRDefault="00D87A8F" w:rsidP="0072769C">
            <w:pPr>
              <w:jc w:val="center"/>
              <w:rPr>
                <w:sz w:val="18"/>
                <w:szCs w:val="18"/>
              </w:rPr>
            </w:pPr>
            <w:r w:rsidRPr="00B94FC9">
              <w:rPr>
                <w:sz w:val="18"/>
                <w:szCs w:val="18"/>
              </w:rPr>
              <w:t>+ (Yes)</w:t>
            </w:r>
          </w:p>
        </w:tc>
        <w:tc>
          <w:tcPr>
            <w:tcW w:w="1560" w:type="dxa"/>
            <w:noWrap/>
            <w:hideMark/>
          </w:tcPr>
          <w:p w14:paraId="4B08B738" w14:textId="77777777" w:rsidR="00D87A8F" w:rsidRPr="00B94FC9" w:rsidRDefault="00D87A8F" w:rsidP="0072769C">
            <w:pPr>
              <w:jc w:val="center"/>
              <w:rPr>
                <w:sz w:val="18"/>
                <w:szCs w:val="18"/>
              </w:rPr>
            </w:pPr>
          </w:p>
        </w:tc>
        <w:tc>
          <w:tcPr>
            <w:tcW w:w="708" w:type="dxa"/>
            <w:noWrap/>
            <w:hideMark/>
          </w:tcPr>
          <w:p w14:paraId="2869ACE5" w14:textId="77777777" w:rsidR="00D87A8F" w:rsidRPr="00B94FC9" w:rsidRDefault="00D87A8F" w:rsidP="0072769C">
            <w:pPr>
              <w:jc w:val="center"/>
              <w:rPr>
                <w:sz w:val="18"/>
                <w:szCs w:val="18"/>
              </w:rPr>
            </w:pPr>
          </w:p>
        </w:tc>
        <w:tc>
          <w:tcPr>
            <w:tcW w:w="1418" w:type="dxa"/>
            <w:noWrap/>
            <w:hideMark/>
          </w:tcPr>
          <w:p w14:paraId="791AA6F4" w14:textId="77777777" w:rsidR="00D87A8F" w:rsidRPr="00B94FC9" w:rsidRDefault="00D87A8F" w:rsidP="0072769C">
            <w:pPr>
              <w:jc w:val="center"/>
              <w:rPr>
                <w:sz w:val="18"/>
                <w:szCs w:val="18"/>
              </w:rPr>
            </w:pPr>
            <w:r w:rsidRPr="00B94FC9">
              <w:rPr>
                <w:sz w:val="18"/>
                <w:szCs w:val="18"/>
              </w:rPr>
              <w:t>NA</w:t>
            </w:r>
          </w:p>
        </w:tc>
      </w:tr>
      <w:tr w:rsidR="00D87A8F" w:rsidRPr="00B94FC9" w14:paraId="086E4DA2" w14:textId="77777777" w:rsidTr="0072769C">
        <w:trPr>
          <w:trHeight w:val="300"/>
        </w:trPr>
        <w:tc>
          <w:tcPr>
            <w:tcW w:w="1570" w:type="dxa"/>
            <w:noWrap/>
            <w:hideMark/>
          </w:tcPr>
          <w:p w14:paraId="71C43056" w14:textId="77777777" w:rsidR="00D87A8F" w:rsidRPr="00B94FC9" w:rsidRDefault="00D87A8F" w:rsidP="0072769C">
            <w:pPr>
              <w:jc w:val="center"/>
              <w:rPr>
                <w:sz w:val="18"/>
                <w:szCs w:val="18"/>
              </w:rPr>
            </w:pPr>
            <w:r w:rsidRPr="00B94FC9">
              <w:rPr>
                <w:sz w:val="18"/>
                <w:szCs w:val="18"/>
              </w:rPr>
              <w:t>Within fox range</w:t>
            </w:r>
          </w:p>
        </w:tc>
        <w:tc>
          <w:tcPr>
            <w:tcW w:w="3675" w:type="dxa"/>
            <w:noWrap/>
            <w:hideMark/>
          </w:tcPr>
          <w:p w14:paraId="0E7F4E6D" w14:textId="77777777" w:rsidR="00D87A8F" w:rsidRPr="00B94FC9" w:rsidRDefault="00D87A8F" w:rsidP="0072769C">
            <w:pPr>
              <w:jc w:val="center"/>
              <w:rPr>
                <w:sz w:val="18"/>
                <w:szCs w:val="18"/>
              </w:rPr>
            </w:pPr>
            <w:r w:rsidRPr="00B94FC9">
              <w:rPr>
                <w:sz w:val="18"/>
                <w:szCs w:val="18"/>
              </w:rPr>
              <w:t>Vagrants; Non-breeding visitors</w:t>
            </w:r>
          </w:p>
        </w:tc>
        <w:tc>
          <w:tcPr>
            <w:tcW w:w="992" w:type="dxa"/>
            <w:noWrap/>
            <w:hideMark/>
          </w:tcPr>
          <w:p w14:paraId="44F076C0" w14:textId="77777777" w:rsidR="00D87A8F" w:rsidRPr="00B94FC9" w:rsidRDefault="00D87A8F" w:rsidP="0072769C">
            <w:pPr>
              <w:jc w:val="center"/>
              <w:rPr>
                <w:sz w:val="18"/>
                <w:szCs w:val="18"/>
              </w:rPr>
            </w:pPr>
            <w:r w:rsidRPr="00B94FC9">
              <w:rPr>
                <w:sz w:val="18"/>
                <w:szCs w:val="18"/>
              </w:rPr>
              <w:t>Foxes</w:t>
            </w:r>
          </w:p>
        </w:tc>
        <w:tc>
          <w:tcPr>
            <w:tcW w:w="1134" w:type="dxa"/>
            <w:noWrap/>
            <w:hideMark/>
          </w:tcPr>
          <w:p w14:paraId="580884B5" w14:textId="77777777" w:rsidR="00D87A8F" w:rsidRPr="00B94FC9" w:rsidRDefault="00D87A8F" w:rsidP="0072769C">
            <w:pPr>
              <w:jc w:val="center"/>
              <w:rPr>
                <w:sz w:val="18"/>
                <w:szCs w:val="18"/>
              </w:rPr>
            </w:pPr>
            <w:r w:rsidRPr="00B94FC9">
              <w:rPr>
                <w:sz w:val="18"/>
                <w:szCs w:val="18"/>
              </w:rPr>
              <w:t>+</w:t>
            </w:r>
          </w:p>
        </w:tc>
        <w:tc>
          <w:tcPr>
            <w:tcW w:w="1134" w:type="dxa"/>
            <w:noWrap/>
            <w:hideMark/>
          </w:tcPr>
          <w:p w14:paraId="59D7EF3D" w14:textId="77777777" w:rsidR="00D87A8F" w:rsidRPr="00B94FC9" w:rsidRDefault="00D87A8F" w:rsidP="0072769C">
            <w:pPr>
              <w:jc w:val="center"/>
              <w:rPr>
                <w:sz w:val="18"/>
                <w:szCs w:val="18"/>
              </w:rPr>
            </w:pPr>
          </w:p>
        </w:tc>
        <w:tc>
          <w:tcPr>
            <w:tcW w:w="1418" w:type="dxa"/>
            <w:noWrap/>
            <w:hideMark/>
          </w:tcPr>
          <w:p w14:paraId="4C01EF0C" w14:textId="77777777" w:rsidR="00D87A8F" w:rsidRPr="00B94FC9" w:rsidRDefault="00D87A8F" w:rsidP="0072769C">
            <w:pPr>
              <w:jc w:val="center"/>
              <w:rPr>
                <w:sz w:val="18"/>
                <w:szCs w:val="18"/>
              </w:rPr>
            </w:pPr>
            <w:r w:rsidRPr="00B94FC9">
              <w:rPr>
                <w:sz w:val="18"/>
                <w:szCs w:val="18"/>
              </w:rPr>
              <w:t>+</w:t>
            </w:r>
          </w:p>
        </w:tc>
        <w:tc>
          <w:tcPr>
            <w:tcW w:w="1417" w:type="dxa"/>
            <w:noWrap/>
            <w:hideMark/>
          </w:tcPr>
          <w:p w14:paraId="013C6AD1" w14:textId="77777777" w:rsidR="00D87A8F" w:rsidRPr="00B94FC9" w:rsidRDefault="00D87A8F" w:rsidP="0072769C">
            <w:pPr>
              <w:jc w:val="center"/>
              <w:rPr>
                <w:sz w:val="18"/>
                <w:szCs w:val="18"/>
              </w:rPr>
            </w:pPr>
            <w:r w:rsidRPr="00B94FC9">
              <w:rPr>
                <w:sz w:val="18"/>
                <w:szCs w:val="18"/>
              </w:rPr>
              <w:t>+ (Yes)</w:t>
            </w:r>
          </w:p>
        </w:tc>
        <w:tc>
          <w:tcPr>
            <w:tcW w:w="1560" w:type="dxa"/>
            <w:noWrap/>
            <w:hideMark/>
          </w:tcPr>
          <w:p w14:paraId="05DA8409" w14:textId="77777777" w:rsidR="00D87A8F" w:rsidRPr="00B94FC9" w:rsidRDefault="00D87A8F" w:rsidP="0072769C">
            <w:pPr>
              <w:jc w:val="center"/>
              <w:rPr>
                <w:sz w:val="18"/>
                <w:szCs w:val="18"/>
              </w:rPr>
            </w:pPr>
          </w:p>
        </w:tc>
        <w:tc>
          <w:tcPr>
            <w:tcW w:w="708" w:type="dxa"/>
            <w:noWrap/>
            <w:hideMark/>
          </w:tcPr>
          <w:p w14:paraId="2B07F1EA" w14:textId="77777777" w:rsidR="00D87A8F" w:rsidRPr="00B94FC9" w:rsidRDefault="00D87A8F" w:rsidP="0072769C">
            <w:pPr>
              <w:jc w:val="center"/>
              <w:rPr>
                <w:sz w:val="18"/>
                <w:szCs w:val="18"/>
              </w:rPr>
            </w:pPr>
          </w:p>
        </w:tc>
        <w:tc>
          <w:tcPr>
            <w:tcW w:w="1418" w:type="dxa"/>
            <w:noWrap/>
            <w:hideMark/>
          </w:tcPr>
          <w:p w14:paraId="6AD85629" w14:textId="77777777" w:rsidR="00D87A8F" w:rsidRPr="00B94FC9" w:rsidRDefault="00D87A8F" w:rsidP="0072769C">
            <w:pPr>
              <w:jc w:val="center"/>
              <w:rPr>
                <w:sz w:val="18"/>
                <w:szCs w:val="18"/>
              </w:rPr>
            </w:pPr>
            <w:r w:rsidRPr="00B94FC9">
              <w:rPr>
                <w:sz w:val="18"/>
                <w:szCs w:val="18"/>
              </w:rPr>
              <w:t>NA</w:t>
            </w:r>
          </w:p>
        </w:tc>
      </w:tr>
      <w:tr w:rsidR="00D87A8F" w:rsidRPr="00B94FC9" w14:paraId="3E80D95E" w14:textId="77777777" w:rsidTr="0072769C">
        <w:trPr>
          <w:trHeight w:val="300"/>
        </w:trPr>
        <w:tc>
          <w:tcPr>
            <w:tcW w:w="1570" w:type="dxa"/>
            <w:tcBorders>
              <w:bottom w:val="dotted" w:sz="4" w:space="0" w:color="auto"/>
            </w:tcBorders>
            <w:shd w:val="clear" w:color="auto" w:fill="D9D9D9" w:themeFill="background1" w:themeFillShade="D9"/>
            <w:noWrap/>
            <w:hideMark/>
          </w:tcPr>
          <w:p w14:paraId="0AA4FCEC" w14:textId="77777777" w:rsidR="00D87A8F" w:rsidRPr="00B94FC9" w:rsidRDefault="00D87A8F" w:rsidP="0072769C">
            <w:pPr>
              <w:jc w:val="center"/>
              <w:rPr>
                <w:sz w:val="18"/>
                <w:szCs w:val="18"/>
              </w:rPr>
            </w:pPr>
            <w:r w:rsidRPr="00B94FC9">
              <w:rPr>
                <w:sz w:val="18"/>
                <w:szCs w:val="18"/>
              </w:rPr>
              <w:t>Within fox range</w:t>
            </w:r>
          </w:p>
        </w:tc>
        <w:tc>
          <w:tcPr>
            <w:tcW w:w="3675" w:type="dxa"/>
            <w:tcBorders>
              <w:bottom w:val="dotted" w:sz="4" w:space="0" w:color="auto"/>
            </w:tcBorders>
            <w:shd w:val="clear" w:color="auto" w:fill="D9D9D9" w:themeFill="background1" w:themeFillShade="D9"/>
            <w:noWrap/>
            <w:hideMark/>
          </w:tcPr>
          <w:p w14:paraId="76879EA1" w14:textId="77777777" w:rsidR="00D87A8F" w:rsidRPr="00B94FC9" w:rsidRDefault="00D87A8F" w:rsidP="0072769C">
            <w:pPr>
              <w:jc w:val="center"/>
              <w:rPr>
                <w:sz w:val="18"/>
                <w:szCs w:val="18"/>
              </w:rPr>
            </w:pPr>
            <w:r w:rsidRPr="00B94FC9">
              <w:rPr>
                <w:sz w:val="18"/>
                <w:szCs w:val="18"/>
              </w:rPr>
              <w:t>Vagrants; Seabirds; Non-breeding vagrants</w:t>
            </w:r>
          </w:p>
        </w:tc>
        <w:tc>
          <w:tcPr>
            <w:tcW w:w="992" w:type="dxa"/>
            <w:tcBorders>
              <w:bottom w:val="dotted" w:sz="4" w:space="0" w:color="auto"/>
            </w:tcBorders>
            <w:shd w:val="clear" w:color="auto" w:fill="D9D9D9" w:themeFill="background1" w:themeFillShade="D9"/>
            <w:noWrap/>
            <w:hideMark/>
          </w:tcPr>
          <w:p w14:paraId="4BDD8FD5" w14:textId="77777777" w:rsidR="00D87A8F" w:rsidRPr="00B94FC9" w:rsidRDefault="00D87A8F" w:rsidP="0072769C">
            <w:pPr>
              <w:jc w:val="center"/>
              <w:rPr>
                <w:sz w:val="18"/>
                <w:szCs w:val="18"/>
              </w:rPr>
            </w:pPr>
            <w:r w:rsidRPr="00B94FC9">
              <w:rPr>
                <w:sz w:val="18"/>
                <w:szCs w:val="18"/>
              </w:rPr>
              <w:t>Foxes</w:t>
            </w:r>
          </w:p>
        </w:tc>
        <w:tc>
          <w:tcPr>
            <w:tcW w:w="1134" w:type="dxa"/>
            <w:tcBorders>
              <w:bottom w:val="dotted" w:sz="4" w:space="0" w:color="auto"/>
            </w:tcBorders>
            <w:shd w:val="clear" w:color="auto" w:fill="D9D9D9" w:themeFill="background1" w:themeFillShade="D9"/>
            <w:noWrap/>
            <w:hideMark/>
          </w:tcPr>
          <w:p w14:paraId="0DE3B646" w14:textId="77777777" w:rsidR="00D87A8F" w:rsidRPr="00B94FC9" w:rsidRDefault="00D87A8F" w:rsidP="0072769C">
            <w:pPr>
              <w:jc w:val="center"/>
              <w:rPr>
                <w:sz w:val="18"/>
                <w:szCs w:val="18"/>
              </w:rPr>
            </w:pPr>
            <w:r w:rsidRPr="00B94FC9">
              <w:rPr>
                <w:sz w:val="18"/>
                <w:szCs w:val="18"/>
              </w:rPr>
              <w:t>+</w:t>
            </w:r>
          </w:p>
        </w:tc>
        <w:tc>
          <w:tcPr>
            <w:tcW w:w="1134" w:type="dxa"/>
            <w:tcBorders>
              <w:bottom w:val="dotted" w:sz="4" w:space="0" w:color="auto"/>
            </w:tcBorders>
            <w:shd w:val="clear" w:color="auto" w:fill="D9D9D9" w:themeFill="background1" w:themeFillShade="D9"/>
            <w:noWrap/>
            <w:hideMark/>
          </w:tcPr>
          <w:p w14:paraId="73D45160" w14:textId="77777777" w:rsidR="00D87A8F" w:rsidRPr="00B94FC9" w:rsidRDefault="00D87A8F" w:rsidP="0072769C">
            <w:pPr>
              <w:jc w:val="center"/>
              <w:rPr>
                <w:sz w:val="18"/>
                <w:szCs w:val="18"/>
              </w:rPr>
            </w:pPr>
          </w:p>
        </w:tc>
        <w:tc>
          <w:tcPr>
            <w:tcW w:w="1418" w:type="dxa"/>
            <w:tcBorders>
              <w:bottom w:val="dotted" w:sz="4" w:space="0" w:color="auto"/>
            </w:tcBorders>
            <w:shd w:val="clear" w:color="auto" w:fill="D9D9D9" w:themeFill="background1" w:themeFillShade="D9"/>
            <w:noWrap/>
            <w:hideMark/>
          </w:tcPr>
          <w:p w14:paraId="3342C7B0" w14:textId="77777777" w:rsidR="00D87A8F" w:rsidRPr="00B94FC9" w:rsidRDefault="00D87A8F" w:rsidP="0072769C">
            <w:pPr>
              <w:jc w:val="center"/>
              <w:rPr>
                <w:sz w:val="18"/>
                <w:szCs w:val="18"/>
              </w:rPr>
            </w:pPr>
            <w:r w:rsidRPr="00B94FC9">
              <w:rPr>
                <w:sz w:val="18"/>
                <w:szCs w:val="18"/>
              </w:rPr>
              <w:t>+</w:t>
            </w:r>
          </w:p>
        </w:tc>
        <w:tc>
          <w:tcPr>
            <w:tcW w:w="1417" w:type="dxa"/>
            <w:tcBorders>
              <w:bottom w:val="dotted" w:sz="4" w:space="0" w:color="auto"/>
            </w:tcBorders>
            <w:shd w:val="clear" w:color="auto" w:fill="D9D9D9" w:themeFill="background1" w:themeFillShade="D9"/>
            <w:noWrap/>
            <w:hideMark/>
          </w:tcPr>
          <w:p w14:paraId="23F36F80" w14:textId="77777777" w:rsidR="00D87A8F" w:rsidRPr="00B94FC9" w:rsidRDefault="00D87A8F" w:rsidP="0072769C">
            <w:pPr>
              <w:jc w:val="center"/>
              <w:rPr>
                <w:sz w:val="18"/>
                <w:szCs w:val="18"/>
              </w:rPr>
            </w:pPr>
            <w:r w:rsidRPr="00B94FC9">
              <w:rPr>
                <w:sz w:val="18"/>
                <w:szCs w:val="18"/>
              </w:rPr>
              <w:t>+ (Yes)</w:t>
            </w:r>
          </w:p>
        </w:tc>
        <w:tc>
          <w:tcPr>
            <w:tcW w:w="1560" w:type="dxa"/>
            <w:tcBorders>
              <w:bottom w:val="dotted" w:sz="4" w:space="0" w:color="auto"/>
            </w:tcBorders>
            <w:shd w:val="clear" w:color="auto" w:fill="D9D9D9" w:themeFill="background1" w:themeFillShade="D9"/>
            <w:noWrap/>
            <w:hideMark/>
          </w:tcPr>
          <w:p w14:paraId="4D093CB1" w14:textId="77777777" w:rsidR="00D87A8F" w:rsidRPr="00B94FC9" w:rsidRDefault="00D87A8F" w:rsidP="0072769C">
            <w:pPr>
              <w:jc w:val="center"/>
              <w:rPr>
                <w:sz w:val="18"/>
                <w:szCs w:val="18"/>
              </w:rPr>
            </w:pPr>
          </w:p>
        </w:tc>
        <w:tc>
          <w:tcPr>
            <w:tcW w:w="708" w:type="dxa"/>
            <w:tcBorders>
              <w:bottom w:val="dotted" w:sz="4" w:space="0" w:color="auto"/>
            </w:tcBorders>
            <w:shd w:val="clear" w:color="auto" w:fill="D9D9D9" w:themeFill="background1" w:themeFillShade="D9"/>
            <w:noWrap/>
            <w:hideMark/>
          </w:tcPr>
          <w:p w14:paraId="766A3F2B" w14:textId="77777777" w:rsidR="00D87A8F" w:rsidRPr="00B94FC9" w:rsidRDefault="00D87A8F" w:rsidP="0072769C">
            <w:pPr>
              <w:jc w:val="center"/>
              <w:rPr>
                <w:sz w:val="18"/>
                <w:szCs w:val="18"/>
              </w:rPr>
            </w:pPr>
          </w:p>
        </w:tc>
        <w:tc>
          <w:tcPr>
            <w:tcW w:w="1418" w:type="dxa"/>
            <w:tcBorders>
              <w:bottom w:val="dotted" w:sz="4" w:space="0" w:color="auto"/>
            </w:tcBorders>
            <w:shd w:val="clear" w:color="auto" w:fill="D9D9D9" w:themeFill="background1" w:themeFillShade="D9"/>
            <w:noWrap/>
            <w:hideMark/>
          </w:tcPr>
          <w:p w14:paraId="650651E6" w14:textId="77777777" w:rsidR="00D87A8F" w:rsidRPr="00B94FC9" w:rsidRDefault="00D87A8F" w:rsidP="0072769C">
            <w:pPr>
              <w:jc w:val="center"/>
              <w:rPr>
                <w:sz w:val="18"/>
                <w:szCs w:val="18"/>
              </w:rPr>
            </w:pPr>
            <w:r w:rsidRPr="00B94FC9">
              <w:rPr>
                <w:sz w:val="18"/>
                <w:szCs w:val="18"/>
              </w:rPr>
              <w:t>NA</w:t>
            </w:r>
          </w:p>
        </w:tc>
      </w:tr>
      <w:tr w:rsidR="00D87A8F" w:rsidRPr="00B94FC9" w14:paraId="5A7CC6F7" w14:textId="77777777" w:rsidTr="0072769C">
        <w:trPr>
          <w:trHeight w:val="300"/>
        </w:trPr>
        <w:tc>
          <w:tcPr>
            <w:tcW w:w="1570" w:type="dxa"/>
            <w:tcBorders>
              <w:bottom w:val="single" w:sz="4" w:space="0" w:color="auto"/>
            </w:tcBorders>
            <w:noWrap/>
            <w:hideMark/>
          </w:tcPr>
          <w:p w14:paraId="701FCBCE" w14:textId="77777777" w:rsidR="00D87A8F" w:rsidRPr="00B94FC9" w:rsidRDefault="00D87A8F" w:rsidP="0072769C">
            <w:pPr>
              <w:jc w:val="center"/>
              <w:rPr>
                <w:sz w:val="18"/>
                <w:szCs w:val="18"/>
              </w:rPr>
            </w:pPr>
            <w:r w:rsidRPr="00B94FC9">
              <w:rPr>
                <w:sz w:val="18"/>
                <w:szCs w:val="18"/>
              </w:rPr>
              <w:t>Within fox range</w:t>
            </w:r>
          </w:p>
        </w:tc>
        <w:tc>
          <w:tcPr>
            <w:tcW w:w="3675" w:type="dxa"/>
            <w:tcBorders>
              <w:bottom w:val="single" w:sz="4" w:space="0" w:color="auto"/>
            </w:tcBorders>
            <w:noWrap/>
            <w:hideMark/>
          </w:tcPr>
          <w:p w14:paraId="0EDA83D1" w14:textId="77777777" w:rsidR="00D87A8F" w:rsidRPr="00B94FC9" w:rsidRDefault="00D87A8F" w:rsidP="0072769C">
            <w:pPr>
              <w:jc w:val="center"/>
              <w:rPr>
                <w:sz w:val="18"/>
                <w:szCs w:val="18"/>
              </w:rPr>
            </w:pPr>
            <w:r w:rsidRPr="00B94FC9">
              <w:rPr>
                <w:sz w:val="18"/>
                <w:szCs w:val="18"/>
              </w:rPr>
              <w:t>Vagrants; Seabirds</w:t>
            </w:r>
          </w:p>
        </w:tc>
        <w:tc>
          <w:tcPr>
            <w:tcW w:w="992" w:type="dxa"/>
            <w:tcBorders>
              <w:bottom w:val="single" w:sz="4" w:space="0" w:color="auto"/>
            </w:tcBorders>
            <w:noWrap/>
            <w:hideMark/>
          </w:tcPr>
          <w:p w14:paraId="6FFFA4A4" w14:textId="77777777" w:rsidR="00D87A8F" w:rsidRPr="00B94FC9" w:rsidRDefault="00D87A8F" w:rsidP="0072769C">
            <w:pPr>
              <w:jc w:val="center"/>
              <w:rPr>
                <w:sz w:val="18"/>
                <w:szCs w:val="18"/>
              </w:rPr>
            </w:pPr>
            <w:r w:rsidRPr="00B94FC9">
              <w:rPr>
                <w:sz w:val="18"/>
                <w:szCs w:val="18"/>
              </w:rPr>
              <w:t>Foxes</w:t>
            </w:r>
          </w:p>
        </w:tc>
        <w:tc>
          <w:tcPr>
            <w:tcW w:w="1134" w:type="dxa"/>
            <w:tcBorders>
              <w:bottom w:val="single" w:sz="4" w:space="0" w:color="auto"/>
            </w:tcBorders>
            <w:noWrap/>
            <w:hideMark/>
          </w:tcPr>
          <w:p w14:paraId="3D5C1EDD" w14:textId="77777777" w:rsidR="00D87A8F" w:rsidRPr="00B94FC9" w:rsidRDefault="00D87A8F" w:rsidP="0072769C">
            <w:pPr>
              <w:jc w:val="center"/>
              <w:rPr>
                <w:sz w:val="18"/>
                <w:szCs w:val="18"/>
              </w:rPr>
            </w:pPr>
            <w:r w:rsidRPr="00B94FC9">
              <w:rPr>
                <w:sz w:val="18"/>
                <w:szCs w:val="18"/>
              </w:rPr>
              <w:t>+</w:t>
            </w:r>
          </w:p>
        </w:tc>
        <w:tc>
          <w:tcPr>
            <w:tcW w:w="1134" w:type="dxa"/>
            <w:tcBorders>
              <w:bottom w:val="single" w:sz="4" w:space="0" w:color="auto"/>
            </w:tcBorders>
            <w:noWrap/>
            <w:hideMark/>
          </w:tcPr>
          <w:p w14:paraId="1218E4B9" w14:textId="77777777" w:rsidR="00D87A8F" w:rsidRPr="00B94FC9" w:rsidRDefault="00D87A8F" w:rsidP="0072769C">
            <w:pPr>
              <w:jc w:val="center"/>
              <w:rPr>
                <w:sz w:val="18"/>
                <w:szCs w:val="18"/>
              </w:rPr>
            </w:pPr>
          </w:p>
        </w:tc>
        <w:tc>
          <w:tcPr>
            <w:tcW w:w="1418" w:type="dxa"/>
            <w:tcBorders>
              <w:bottom w:val="single" w:sz="4" w:space="0" w:color="auto"/>
            </w:tcBorders>
            <w:noWrap/>
            <w:hideMark/>
          </w:tcPr>
          <w:p w14:paraId="600B37EA" w14:textId="77777777" w:rsidR="00D87A8F" w:rsidRPr="00B94FC9" w:rsidRDefault="00D87A8F" w:rsidP="0072769C">
            <w:pPr>
              <w:jc w:val="center"/>
              <w:rPr>
                <w:sz w:val="18"/>
                <w:szCs w:val="18"/>
              </w:rPr>
            </w:pPr>
            <w:r w:rsidRPr="00B94FC9">
              <w:rPr>
                <w:sz w:val="18"/>
                <w:szCs w:val="18"/>
              </w:rPr>
              <w:t>+</w:t>
            </w:r>
          </w:p>
        </w:tc>
        <w:tc>
          <w:tcPr>
            <w:tcW w:w="1417" w:type="dxa"/>
            <w:tcBorders>
              <w:bottom w:val="single" w:sz="4" w:space="0" w:color="auto"/>
            </w:tcBorders>
            <w:noWrap/>
            <w:hideMark/>
          </w:tcPr>
          <w:p w14:paraId="296CFA61" w14:textId="77777777" w:rsidR="00D87A8F" w:rsidRPr="00B94FC9" w:rsidRDefault="00D87A8F" w:rsidP="0072769C">
            <w:pPr>
              <w:jc w:val="center"/>
              <w:rPr>
                <w:sz w:val="18"/>
                <w:szCs w:val="18"/>
              </w:rPr>
            </w:pPr>
            <w:r w:rsidRPr="00B94FC9">
              <w:rPr>
                <w:sz w:val="18"/>
                <w:szCs w:val="18"/>
              </w:rPr>
              <w:t>+ (Yes)</w:t>
            </w:r>
          </w:p>
        </w:tc>
        <w:tc>
          <w:tcPr>
            <w:tcW w:w="1560" w:type="dxa"/>
            <w:tcBorders>
              <w:bottom w:val="single" w:sz="4" w:space="0" w:color="auto"/>
            </w:tcBorders>
            <w:noWrap/>
            <w:hideMark/>
          </w:tcPr>
          <w:p w14:paraId="54CE2411" w14:textId="77777777" w:rsidR="00D87A8F" w:rsidRPr="00B94FC9" w:rsidRDefault="00D87A8F" w:rsidP="0072769C">
            <w:pPr>
              <w:jc w:val="center"/>
              <w:rPr>
                <w:sz w:val="18"/>
                <w:szCs w:val="18"/>
              </w:rPr>
            </w:pPr>
          </w:p>
        </w:tc>
        <w:tc>
          <w:tcPr>
            <w:tcW w:w="708" w:type="dxa"/>
            <w:tcBorders>
              <w:bottom w:val="single" w:sz="4" w:space="0" w:color="auto"/>
            </w:tcBorders>
            <w:noWrap/>
            <w:hideMark/>
          </w:tcPr>
          <w:p w14:paraId="034A8F4C" w14:textId="77777777" w:rsidR="00D87A8F" w:rsidRPr="00B94FC9" w:rsidRDefault="00D87A8F" w:rsidP="0072769C">
            <w:pPr>
              <w:jc w:val="center"/>
              <w:rPr>
                <w:sz w:val="18"/>
                <w:szCs w:val="18"/>
              </w:rPr>
            </w:pPr>
          </w:p>
        </w:tc>
        <w:tc>
          <w:tcPr>
            <w:tcW w:w="1418" w:type="dxa"/>
            <w:tcBorders>
              <w:bottom w:val="single" w:sz="4" w:space="0" w:color="auto"/>
            </w:tcBorders>
            <w:noWrap/>
            <w:hideMark/>
          </w:tcPr>
          <w:p w14:paraId="5E681865" w14:textId="77777777" w:rsidR="00D87A8F" w:rsidRPr="00B94FC9" w:rsidRDefault="00D87A8F" w:rsidP="0072769C">
            <w:pPr>
              <w:jc w:val="center"/>
              <w:rPr>
                <w:sz w:val="18"/>
                <w:szCs w:val="18"/>
              </w:rPr>
            </w:pPr>
            <w:r w:rsidRPr="00B94FC9">
              <w:rPr>
                <w:sz w:val="18"/>
                <w:szCs w:val="18"/>
              </w:rPr>
              <w:t>NA</w:t>
            </w:r>
          </w:p>
        </w:tc>
      </w:tr>
    </w:tbl>
    <w:p w14:paraId="1E856176" w14:textId="77777777" w:rsidR="00960B6B" w:rsidRDefault="00960B6B"/>
    <w:sectPr w:rsidR="00960B6B" w:rsidSect="00D87A8F">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A8F"/>
    <w:rsid w:val="00193C72"/>
    <w:rsid w:val="002C1075"/>
    <w:rsid w:val="00960B6B"/>
    <w:rsid w:val="00D87A8F"/>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20B38"/>
  <w15:chartTrackingRefBased/>
  <w15:docId w15:val="{DE7F761C-426A-46D3-BD2F-86EFE74E1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A8F"/>
    <w:pPr>
      <w:spacing w:after="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7A8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87A8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A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451</Words>
  <Characters>2573</Characters>
  <Application>Microsoft Office Word</Application>
  <DocSecurity>0</DocSecurity>
  <Lines>21</Lines>
  <Paragraphs>6</Paragraphs>
  <ScaleCrop>false</ScaleCrop>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Alyson Stobo-Wilson</dc:creator>
  <cp:keywords/>
  <dc:description/>
  <cp:lastModifiedBy>Alyson Stobo-Wilson</cp:lastModifiedBy>
  <cp:revision>1</cp:revision>
  <dcterms:created xsi:type="dcterms:W3CDTF">2020-10-19T02:23:00Z</dcterms:created>
  <dcterms:modified xsi:type="dcterms:W3CDTF">2020-10-19T02:24:00Z</dcterms:modified>
</cp:coreProperties>
</file>