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28" w:rsidRPr="001924EB" w:rsidRDefault="00353828" w:rsidP="00353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92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Pr="001924EB">
        <w:rPr>
          <w:rFonts w:ascii="Times New Roman" w:hAnsi="Times New Roman" w:cs="Times New Roman"/>
          <w:b/>
          <w:sz w:val="24"/>
          <w:szCs w:val="24"/>
          <w:lang w:val="en-GB"/>
        </w:rPr>
        <w:t>1.</w:t>
      </w:r>
      <w:r w:rsidRPr="001924E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52BAE">
        <w:rPr>
          <w:rFonts w:ascii="Times New Roman" w:hAnsi="Times New Roman" w:cs="Times New Roman"/>
          <w:sz w:val="24"/>
          <w:szCs w:val="24"/>
          <w:lang w:val="en-GB"/>
        </w:rPr>
        <w:t xml:space="preserve">List of plant </w:t>
      </w:r>
      <w:proofErr w:type="spellStart"/>
      <w:r w:rsidRPr="00C52BAE">
        <w:rPr>
          <w:rFonts w:ascii="Times New Roman" w:hAnsi="Times New Roman" w:cs="Times New Roman"/>
          <w:sz w:val="24"/>
          <w:szCs w:val="24"/>
          <w:lang w:val="en-GB"/>
        </w:rPr>
        <w:t>taxa</w:t>
      </w:r>
      <w:proofErr w:type="spellEnd"/>
      <w:r w:rsidRPr="00C52BAE">
        <w:rPr>
          <w:rFonts w:ascii="Times New Roman" w:hAnsi="Times New Roman" w:cs="Times New Roman"/>
          <w:sz w:val="24"/>
          <w:szCs w:val="24"/>
          <w:lang w:val="en-GB"/>
        </w:rPr>
        <w:t>, where PISG is alleged or suspected but further research is necessary to confirm it.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924EB">
        <w:rPr>
          <w:rFonts w:ascii="Times New Roman" w:hAnsi="Times New Roman" w:cs="Times New Roman"/>
          <w:sz w:val="24"/>
          <w:szCs w:val="24"/>
          <w:lang w:val="en-GB"/>
        </w:rPr>
        <w:t>Taxonomic information was standardized against The Plant List Database (</w:t>
      </w:r>
      <w:hyperlink r:id="rId5" w:history="1">
        <w:r w:rsidRPr="00AA13D6">
          <w:rPr>
            <w:rStyle w:val="Collegamentoipertestuale"/>
            <w:rFonts w:ascii="Times New Roman" w:hAnsi="Times New Roman" w:cs="Times New Roman"/>
            <w:sz w:val="24"/>
            <w:szCs w:val="24"/>
            <w:lang w:val="en-GB"/>
          </w:rPr>
          <w:t>http://www.theplantlist.org/</w:t>
        </w:r>
      </w:hyperlink>
      <w:r w:rsidRPr="001924EB">
        <w:rPr>
          <w:rFonts w:ascii="Times New Roman" w:hAnsi="Times New Roman" w:cs="Times New Roman"/>
          <w:sz w:val="24"/>
          <w:szCs w:val="24"/>
          <w:lang w:val="en-GB"/>
        </w:rPr>
        <w:t>).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commentRangeStart w:id="0"/>
      <w:r w:rsidRPr="001924EB">
        <w:rPr>
          <w:rFonts w:ascii="Times New Roman" w:hAnsi="Times New Roman" w:cs="Times New Roman"/>
          <w:sz w:val="24"/>
          <w:szCs w:val="24"/>
          <w:lang w:val="en-GB"/>
        </w:rPr>
        <w:t xml:space="preserve">Reference(s): Numbers in alphabetical order within Table </w:t>
      </w:r>
      <w:r w:rsidR="001A4CB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1924EB">
        <w:rPr>
          <w:rFonts w:ascii="Times New Roman" w:hAnsi="Times New Roman" w:cs="Times New Roman"/>
          <w:sz w:val="24"/>
          <w:szCs w:val="24"/>
          <w:lang w:val="en-GB"/>
        </w:rPr>
        <w:t xml:space="preserve">1 are represented </w:t>
      </w:r>
      <w:r w:rsidR="001A4CB9">
        <w:rPr>
          <w:rFonts w:ascii="Times New Roman" w:hAnsi="Times New Roman" w:cs="Times New Roman"/>
          <w:sz w:val="24"/>
          <w:szCs w:val="24"/>
          <w:lang w:val="en-GB"/>
        </w:rPr>
        <w:t>before</w:t>
      </w:r>
      <w:r w:rsidRPr="001924E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A4CB9">
        <w:rPr>
          <w:rFonts w:ascii="Times New Roman" w:hAnsi="Times New Roman" w:cs="Times New Roman"/>
          <w:sz w:val="24"/>
          <w:szCs w:val="24"/>
          <w:lang w:val="en-GB"/>
        </w:rPr>
        <w:t>each citation in a list after the table</w:t>
      </w:r>
      <w:r w:rsidRPr="001924EB">
        <w:rPr>
          <w:rFonts w:ascii="Times New Roman" w:hAnsi="Times New Roman" w:cs="Times New Roman"/>
          <w:sz w:val="24"/>
          <w:szCs w:val="24"/>
          <w:lang w:val="en-GB"/>
        </w:rPr>
        <w:t>.</w:t>
      </w:r>
      <w:commentRangeEnd w:id="0"/>
      <w:r w:rsidR="001A4CB9">
        <w:rPr>
          <w:rStyle w:val="Rimandocommento"/>
        </w:rPr>
        <w:commentReference w:id="0"/>
      </w:r>
    </w:p>
    <w:p w:rsidR="00353828" w:rsidRPr="00353828" w:rsidRDefault="00353828" w:rsidP="00353828">
      <w:pPr>
        <w:spacing w:before="60" w:after="60"/>
        <w:rPr>
          <w:rFonts w:ascii="Times New Roman" w:hAnsi="Times New Roman" w:cs="Times New Roman"/>
          <w:b/>
          <w:sz w:val="16"/>
          <w:szCs w:val="16"/>
          <w:lang w:val="en-GB"/>
        </w:rPr>
      </w:pPr>
    </w:p>
    <w:p w:rsidR="00353828" w:rsidRDefault="00353828" w:rsidP="000C0834">
      <w:pPr>
        <w:spacing w:before="60" w:after="60"/>
        <w:ind w:hanging="340"/>
        <w:rPr>
          <w:rFonts w:ascii="Times New Roman" w:hAnsi="Times New Roman" w:cs="Times New Roman"/>
          <w:b/>
          <w:sz w:val="16"/>
          <w:szCs w:val="16"/>
          <w:lang w:val="en-US"/>
        </w:rPr>
      </w:pPr>
    </w:p>
    <w:tbl>
      <w:tblPr>
        <w:tblStyle w:val="ListTable1Light1"/>
        <w:tblW w:w="13844" w:type="dxa"/>
        <w:tblLook w:val="04A0"/>
      </w:tblPr>
      <w:tblGrid>
        <w:gridCol w:w="476"/>
        <w:gridCol w:w="1692"/>
        <w:gridCol w:w="1396"/>
        <w:gridCol w:w="4766"/>
        <w:gridCol w:w="3076"/>
        <w:gridCol w:w="2438"/>
      </w:tblGrid>
      <w:tr w:rsidR="00353828" w:rsidRPr="00F37630" w:rsidTr="006D4189">
        <w:trPr>
          <w:cnfStyle w:val="100000000000"/>
          <w:trHeight w:val="340"/>
        </w:trPr>
        <w:tc>
          <w:tcPr>
            <w:cnfStyle w:val="001000000000"/>
            <w:tcW w:w="47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353828" w:rsidRPr="00F37630" w:rsidRDefault="00353828" w:rsidP="006D418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#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353828" w:rsidRPr="00F37630" w:rsidRDefault="00353828" w:rsidP="006D4189">
            <w:pPr>
              <w:cnfStyle w:val="100000000000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Order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353828" w:rsidRPr="00F37630" w:rsidRDefault="00353828" w:rsidP="006D4189">
            <w:pPr>
              <w:cnfStyle w:val="100000000000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Family</w:t>
            </w:r>
          </w:p>
        </w:tc>
        <w:tc>
          <w:tcPr>
            <w:tcW w:w="476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353828" w:rsidRPr="00F37630" w:rsidRDefault="00353828" w:rsidP="006D4189">
            <w:pPr>
              <w:cnfStyle w:val="100000000000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Taxon</w:t>
            </w:r>
          </w:p>
        </w:tc>
        <w:tc>
          <w:tcPr>
            <w:tcW w:w="307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353828" w:rsidRPr="00F37630" w:rsidRDefault="00353828" w:rsidP="006D4189">
            <w:pPr>
              <w:cnfStyle w:val="100000000000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Justification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noWrap/>
            <w:vAlign w:val="center"/>
            <w:hideMark/>
          </w:tcPr>
          <w:p w:rsidR="00353828" w:rsidRPr="00F37630" w:rsidRDefault="00353828" w:rsidP="006D4189">
            <w:pPr>
              <w:cnfStyle w:val="10000000000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Reference</w:t>
            </w:r>
            <w:r w:rsidRPr="00F3763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l-GR"/>
              </w:rPr>
              <w:t>(</w:t>
            </w:r>
            <w:r w:rsidRPr="00F37630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s</w:t>
            </w:r>
            <w:r w:rsidRPr="00F3763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l-GR"/>
              </w:rPr>
              <w:t>)*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APIALES</w:t>
            </w: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Apiaceae</w:t>
            </w: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Cryptotaenia canadensis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(L.) DC.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Deficient data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ARECALES</w:t>
            </w: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Arecaceae</w:t>
            </w:r>
          </w:p>
        </w:tc>
        <w:tc>
          <w:tcPr>
            <w:tcW w:w="4766" w:type="dxa"/>
            <w:noWrap/>
            <w:vAlign w:val="center"/>
            <w:hideMark/>
          </w:tcPr>
          <w:p w:rsidR="00353828" w:rsidRPr="00353828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proofErr w:type="spellStart"/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>Archontophoenix</w:t>
            </w:r>
            <w:proofErr w:type="spellEnd"/>
            <w:r w:rsidRPr="003538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>alexandrae</w:t>
            </w:r>
            <w:proofErr w:type="spellEnd"/>
            <w:r w:rsidRPr="00353828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(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F</w:t>
            </w:r>
            <w:r w:rsidRPr="00353828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.</w:t>
            </w:r>
            <w:proofErr w:type="spellStart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Muell</w:t>
            </w:r>
            <w:proofErr w:type="spellEnd"/>
            <w:r w:rsidRPr="00353828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.) 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H</w:t>
            </w:r>
            <w:r w:rsidRPr="00353828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.</w:t>
            </w:r>
            <w:proofErr w:type="spellStart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Wendl</w:t>
            </w:r>
            <w:proofErr w:type="spellEnd"/>
            <w:r w:rsidRPr="00353828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. &amp; </w:t>
            </w:r>
            <w:proofErr w:type="spellStart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Drude</w:t>
            </w:r>
            <w:proofErr w:type="spellEnd"/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Deficient data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64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ASPARAGALES</w:t>
            </w: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Amaryllidaceae</w:t>
            </w: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Allium rotundum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L.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Deficient data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56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Narcissus hispanicus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Gouan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Deficient data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16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Tulbaghia simmleri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Beauverd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Deficient data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56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Asparagaceae</w:t>
            </w: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</w:pPr>
            <w:proofErr w:type="spellStart"/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>Arthropodium</w:t>
            </w:r>
            <w:proofErr w:type="spellEnd"/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>milleflorum</w:t>
            </w:r>
            <w:proofErr w:type="spellEnd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 xml:space="preserve"> (DC.) </w:t>
            </w:r>
            <w:proofErr w:type="spellStart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J.F.Macbr</w:t>
            </w:r>
            <w:proofErr w:type="spellEnd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Final dark germination &lt;30%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14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Arthropodium minus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R.Br.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Final dark germination &lt;30%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43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353828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el-GR"/>
              </w:rPr>
            </w:pPr>
            <w:proofErr w:type="spellStart"/>
            <w:r w:rsidRPr="003538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 w:eastAsia="el-GR"/>
              </w:rPr>
              <w:t>Dichelostemma</w:t>
            </w:r>
            <w:proofErr w:type="spellEnd"/>
            <w:r w:rsidRPr="003538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 w:eastAsia="el-GR"/>
              </w:rPr>
              <w:t xml:space="preserve"> </w:t>
            </w:r>
            <w:proofErr w:type="spellStart"/>
            <w:r w:rsidRPr="003538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 w:eastAsia="el-GR"/>
              </w:rPr>
              <w:t>ida-maia</w:t>
            </w:r>
            <w:proofErr w:type="spellEnd"/>
            <w:r w:rsidRPr="003538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 w:eastAsia="el-GR"/>
              </w:rPr>
              <w:t xml:space="preserve"> </w:t>
            </w:r>
            <w:r w:rsidRPr="00353828">
              <w:rPr>
                <w:rFonts w:ascii="Times New Roman" w:eastAsia="Times New Roman" w:hAnsi="Times New Roman" w:cs="Times New Roman"/>
                <w:sz w:val="16"/>
                <w:szCs w:val="16"/>
                <w:lang w:val="it-IT" w:eastAsia="el-GR"/>
              </w:rPr>
              <w:t>(</w:t>
            </w:r>
            <w:proofErr w:type="spellStart"/>
            <w:r w:rsidRPr="00353828">
              <w:rPr>
                <w:rFonts w:ascii="Times New Roman" w:eastAsia="Times New Roman" w:hAnsi="Times New Roman" w:cs="Times New Roman"/>
                <w:sz w:val="16"/>
                <w:szCs w:val="16"/>
                <w:lang w:val="it-IT" w:eastAsia="el-GR"/>
              </w:rPr>
              <w:t>Alph.Wood</w:t>
            </w:r>
            <w:proofErr w:type="spellEnd"/>
            <w:r w:rsidRPr="00353828">
              <w:rPr>
                <w:rFonts w:ascii="Times New Roman" w:eastAsia="Times New Roman" w:hAnsi="Times New Roman" w:cs="Times New Roman"/>
                <w:sz w:val="16"/>
                <w:szCs w:val="16"/>
                <w:lang w:val="it-IT" w:eastAsia="el-GR"/>
              </w:rPr>
              <w:t>) Greene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Original work not accessed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21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Drimia exuviata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(Jacq.) Jessop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Deficient data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18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</w:pPr>
            <w:proofErr w:type="spellStart"/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>Hyacinthoides</w:t>
            </w:r>
            <w:proofErr w:type="spellEnd"/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 xml:space="preserve"> non-</w:t>
            </w:r>
            <w:proofErr w:type="spellStart"/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>scripta</w:t>
            </w:r>
            <w:proofErr w:type="spellEnd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 xml:space="preserve"> (L.) </w:t>
            </w:r>
            <w:proofErr w:type="spellStart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Chouard</w:t>
            </w:r>
            <w:proofErr w:type="spellEnd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 xml:space="preserve"> ex </w:t>
            </w:r>
            <w:proofErr w:type="spellStart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Rothm</w:t>
            </w:r>
            <w:proofErr w:type="spellEnd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Deficient data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56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Lomandra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 xml:space="preserve"> </w:t>
            </w: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longifolia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 xml:space="preserve"> 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Labill.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Final dark germination &lt;30%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14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Maianthemum racemosum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(L.) Link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Final dark germination &lt;30%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42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 xml:space="preserve">Yucca baccata 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Torr.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Deficient data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38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 xml:space="preserve">Yucca brevifolia 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Engelm.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Deficient data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38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 xml:space="preserve">Yucca elata 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(Engelm.) Engelm.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Deficient data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38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D01DCC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D01DC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D01DCC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D01DCC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D01DC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Asphodelaceae</w:t>
            </w:r>
          </w:p>
        </w:tc>
        <w:tc>
          <w:tcPr>
            <w:tcW w:w="4766" w:type="dxa"/>
            <w:noWrap/>
            <w:vAlign w:val="center"/>
            <w:hideMark/>
          </w:tcPr>
          <w:p w:rsidR="00353828" w:rsidRPr="00D01DCC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</w:pPr>
            <w:r w:rsidRPr="00D01DC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 xml:space="preserve">Trachyandra divaricata </w:t>
            </w:r>
            <w:r w:rsidRPr="00D01DC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(Jacq.) Kunth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D01DCC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D01DC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Final dark germination &lt;30%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D01DC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D01DC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Iridaceae</w:t>
            </w: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Crocus pulchellus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Herb.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Final dark germination &lt;30%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65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Orchidaceae</w:t>
            </w: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 xml:space="preserve">Anacamptis pyramidalis 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(L.) Rich.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Final dark germination &lt;30%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73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 xml:space="preserve">Chlorosa gracilis 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Blume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Deficient data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46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Cypripedium arietinum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R.Br.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Deficient data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69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 xml:space="preserve">Dactylorhiza maculata 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(L.) Soó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Final dark germination &lt;30%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73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Epipactis atrorubens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(Hoffm.) Besser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Final dark germination &lt;30%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73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23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Epipactis helleborine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(L.) Crantz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Final dark germination &lt;30%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73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Gymnadenia odoratissima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(L.) Rich.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Final dark germination &lt;30%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73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353828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el-GR"/>
              </w:rPr>
            </w:pPr>
            <w:proofErr w:type="spellStart"/>
            <w:r w:rsidRPr="003538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 w:eastAsia="el-GR"/>
              </w:rPr>
              <w:t>Neottia</w:t>
            </w:r>
            <w:proofErr w:type="spellEnd"/>
            <w:r w:rsidRPr="003538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 w:eastAsia="el-GR"/>
              </w:rPr>
              <w:t xml:space="preserve"> ovata</w:t>
            </w:r>
            <w:r w:rsidRPr="00353828">
              <w:rPr>
                <w:rFonts w:ascii="Times New Roman" w:eastAsia="Times New Roman" w:hAnsi="Times New Roman" w:cs="Times New Roman"/>
                <w:sz w:val="16"/>
                <w:szCs w:val="16"/>
                <w:lang w:val="it-IT" w:eastAsia="el-GR"/>
              </w:rPr>
              <w:t xml:space="preserve"> (L.) Bluff &amp; </w:t>
            </w:r>
            <w:proofErr w:type="spellStart"/>
            <w:r w:rsidRPr="00353828">
              <w:rPr>
                <w:rFonts w:ascii="Times New Roman" w:eastAsia="Times New Roman" w:hAnsi="Times New Roman" w:cs="Times New Roman"/>
                <w:sz w:val="16"/>
                <w:szCs w:val="16"/>
                <w:lang w:val="it-IT" w:eastAsia="el-GR"/>
              </w:rPr>
              <w:t>Fingerh</w:t>
            </w:r>
            <w:proofErr w:type="spellEnd"/>
            <w:r w:rsidRPr="00353828">
              <w:rPr>
                <w:rFonts w:ascii="Times New Roman" w:eastAsia="Times New Roman" w:hAnsi="Times New Roman" w:cs="Times New Roman"/>
                <w:sz w:val="16"/>
                <w:szCs w:val="16"/>
                <w:lang w:val="it-IT" w:eastAsia="el-GR"/>
              </w:rPr>
              <w:t>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Final dark germination &lt;30%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73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26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  <w:proofErr w:type="spellStart"/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>Oncidium</w:t>
            </w:r>
            <w:proofErr w:type="spellEnd"/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>gloriosum</w:t>
            </w:r>
            <w:proofErr w:type="spellEnd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 xml:space="preserve"> (Linden &amp; </w:t>
            </w:r>
            <w:proofErr w:type="spellStart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Rchb.f</w:t>
            </w:r>
            <w:proofErr w:type="spellEnd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 xml:space="preserve">.) </w:t>
            </w:r>
            <w:proofErr w:type="spellStart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M.W.Chase</w:t>
            </w:r>
            <w:proofErr w:type="spellEnd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 xml:space="preserve"> &amp; </w:t>
            </w:r>
            <w:proofErr w:type="spellStart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N.H.Will</w:t>
            </w:r>
            <w:bookmarkStart w:id="1" w:name="_GoBack"/>
            <w:bookmarkEnd w:id="1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iams</w:t>
            </w:r>
            <w:proofErr w:type="spellEnd"/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Final dark germination &lt;30%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47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27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 xml:space="preserve">Platanthera chlorantha 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(Custer) Rchb.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Final dark germination &lt;30%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73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28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 xml:space="preserve">Spiranthes odorata 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(Nutt.) Lindl.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Original work not accessed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83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 xml:space="preserve">Spiranthes spiralis 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(L.) Chevall.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Final dark germination &lt;30%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73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 xml:space="preserve">Vanilla </w:t>
            </w:r>
            <w:proofErr w:type="spellStart"/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>planifolia</w:t>
            </w:r>
            <w:proofErr w:type="spellEnd"/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 xml:space="preserve"> 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Jacks. ex Andrews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Deficient data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31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lastRenderedPageBreak/>
              <w:t>31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ASTERALES</w:t>
            </w: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Asteraceae</w:t>
            </w: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Aster poliothamnus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Diels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Deficient data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77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32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  <w:proofErr w:type="spellStart"/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>Eremanthus</w:t>
            </w:r>
            <w:proofErr w:type="spellEnd"/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>elaeagnus</w:t>
            </w:r>
            <w:proofErr w:type="spellEnd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 xml:space="preserve"> (Mart. ex DC.) </w:t>
            </w:r>
            <w:proofErr w:type="spellStart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Sch.Bip</w:t>
            </w:r>
            <w:proofErr w:type="spellEnd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Final dark germination &lt;30%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74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33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Eremanthus glomeratus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Less.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Final dark germination &lt;30%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74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34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  <w:proofErr w:type="spellStart"/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>Helichrysum</w:t>
            </w:r>
            <w:proofErr w:type="spellEnd"/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>italicum</w:t>
            </w:r>
            <w:proofErr w:type="spellEnd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 xml:space="preserve"> (Roth) </w:t>
            </w:r>
            <w:proofErr w:type="spellStart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G.Don</w:t>
            </w:r>
            <w:proofErr w:type="spellEnd"/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Deficient data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49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35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Homogyne alpina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(L.) Cass.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Deficient data; Original work not accessed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85;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35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36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Launaea capitata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(Spreng.) Dandy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Original work not accessed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17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37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Leptorhynchos nitidulus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DC.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Original work not accessed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43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38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</w:pPr>
            <w:proofErr w:type="spellStart"/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>Pembertonia</w:t>
            </w:r>
            <w:proofErr w:type="spellEnd"/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>latisquaemea</w:t>
            </w:r>
            <w:proofErr w:type="spellEnd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 xml:space="preserve"> (</w:t>
            </w:r>
            <w:proofErr w:type="spellStart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F.Muell</w:t>
            </w:r>
            <w:proofErr w:type="spellEnd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 xml:space="preserve">.) </w:t>
            </w:r>
            <w:proofErr w:type="spellStart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P.S.Short</w:t>
            </w:r>
            <w:proofErr w:type="spellEnd"/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Deficient data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39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Pulicaria canariensis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Bolle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Final dark germination &lt;30%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50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40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proofErr w:type="spellStart"/>
            <w:r w:rsidRPr="003538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 w:eastAsia="el-GR"/>
              </w:rPr>
              <w:t>Rhodanthe</w:t>
            </w:r>
            <w:proofErr w:type="spellEnd"/>
            <w:r w:rsidRPr="003538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 w:eastAsia="el-GR"/>
              </w:rPr>
              <w:t xml:space="preserve"> </w:t>
            </w:r>
            <w:proofErr w:type="spellStart"/>
            <w:r w:rsidRPr="003538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 w:eastAsia="el-GR"/>
              </w:rPr>
              <w:t>polygalifolia</w:t>
            </w:r>
            <w:proofErr w:type="spellEnd"/>
            <w:r w:rsidRPr="00353828">
              <w:rPr>
                <w:rFonts w:ascii="Times New Roman" w:eastAsia="Times New Roman" w:hAnsi="Times New Roman" w:cs="Times New Roman"/>
                <w:sz w:val="16"/>
                <w:szCs w:val="16"/>
                <w:lang w:val="it-IT" w:eastAsia="el-GR"/>
              </w:rPr>
              <w:t xml:space="preserve"> (</w:t>
            </w:r>
            <w:proofErr w:type="spellStart"/>
            <w:r w:rsidRPr="00353828">
              <w:rPr>
                <w:rFonts w:ascii="Times New Roman" w:eastAsia="Times New Roman" w:hAnsi="Times New Roman" w:cs="Times New Roman"/>
                <w:sz w:val="16"/>
                <w:szCs w:val="16"/>
                <w:lang w:val="it-IT" w:eastAsia="el-GR"/>
              </w:rPr>
              <w:t>A.Cunn</w:t>
            </w:r>
            <w:proofErr w:type="spellEnd"/>
            <w:r w:rsidRPr="00353828">
              <w:rPr>
                <w:rFonts w:ascii="Times New Roman" w:eastAsia="Times New Roman" w:hAnsi="Times New Roman" w:cs="Times New Roman"/>
                <w:sz w:val="16"/>
                <w:szCs w:val="16"/>
                <w:lang w:val="it-IT" w:eastAsia="el-GR"/>
              </w:rPr>
              <w:t xml:space="preserve">. ex DC.) 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Paul G.Wilson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Final dark germination &lt;30%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41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BRASSICALES</w:t>
            </w: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Brassicaceae</w:t>
            </w: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 xml:space="preserve">Pugionium cornutum 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(L.) Gaertn.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Deficient data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67;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84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42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Limnanthaceae</w:t>
            </w: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</w:pPr>
            <w:proofErr w:type="spellStart"/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>Limnanthes</w:t>
            </w:r>
            <w:proofErr w:type="spellEnd"/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 xml:space="preserve"> alba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Hartw</w:t>
            </w:r>
            <w:proofErr w:type="spellEnd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 xml:space="preserve">. ex </w:t>
            </w:r>
            <w:proofErr w:type="spellStart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Benth</w:t>
            </w:r>
            <w:proofErr w:type="spellEnd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Deficient data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15;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12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43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CARYOPHYLLALES</w:t>
            </w: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Aizoaceae</w:t>
            </w: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Ruschia bolusiae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 Schwantes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Final dark germination &lt;30%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18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44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Amaranthaceae</w:t>
            </w: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</w:pPr>
            <w:proofErr w:type="spellStart"/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>Atriplex</w:t>
            </w:r>
            <w:proofErr w:type="spellEnd"/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>polycarpa</w:t>
            </w:r>
            <w:proofErr w:type="spellEnd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 xml:space="preserve"> (</w:t>
            </w:r>
            <w:proofErr w:type="spellStart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Torr</w:t>
            </w:r>
            <w:proofErr w:type="spellEnd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.) S. Watson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Final dark germination &lt;30%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62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45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Polygonaceae</w:t>
            </w: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Calligonum mongolicum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Turcz.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Final dark germination &lt;30%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55,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70,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75,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 xml:space="preserve"> 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76,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77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46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 xml:space="preserve">Rheum moorcroftianum 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Royle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Original work not accessed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63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47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 xml:space="preserve">Rumex pictus 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Forssk.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Deficient data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48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CORNALES</w:t>
            </w: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Cornaceae</w:t>
            </w: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Cornus amomum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Mill.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Deficient data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49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Hydrangeaceae</w:t>
            </w: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 xml:space="preserve">Philadelphus sericanthus 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Koehne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Deficient data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77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CUCURBITALES</w:t>
            </w: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Cucurbitaceae</w:t>
            </w: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Coccinia abyssinica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(Lam.) Cogn.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Original work not accessed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23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51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353828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el-GR"/>
              </w:rPr>
            </w:pPr>
            <w:proofErr w:type="spellStart"/>
            <w:r w:rsidRPr="003538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 w:eastAsia="el-GR"/>
              </w:rPr>
              <w:t>Echinocystis</w:t>
            </w:r>
            <w:proofErr w:type="spellEnd"/>
            <w:r w:rsidRPr="003538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 w:eastAsia="el-GR"/>
              </w:rPr>
              <w:t xml:space="preserve"> lobata</w:t>
            </w:r>
            <w:r w:rsidRPr="00353828">
              <w:rPr>
                <w:rFonts w:ascii="Times New Roman" w:eastAsia="Times New Roman" w:hAnsi="Times New Roman" w:cs="Times New Roman"/>
                <w:sz w:val="16"/>
                <w:szCs w:val="16"/>
                <w:lang w:val="it-IT" w:eastAsia="el-GR"/>
              </w:rPr>
              <w:t xml:space="preserve"> (</w:t>
            </w:r>
            <w:proofErr w:type="spellStart"/>
            <w:r w:rsidRPr="00353828">
              <w:rPr>
                <w:rFonts w:ascii="Times New Roman" w:eastAsia="Times New Roman" w:hAnsi="Times New Roman" w:cs="Times New Roman"/>
                <w:sz w:val="16"/>
                <w:szCs w:val="16"/>
                <w:lang w:val="it-IT" w:eastAsia="el-GR"/>
              </w:rPr>
              <w:t>Michx</w:t>
            </w:r>
            <w:proofErr w:type="spellEnd"/>
            <w:r w:rsidRPr="00353828">
              <w:rPr>
                <w:rFonts w:ascii="Times New Roman" w:eastAsia="Times New Roman" w:hAnsi="Times New Roman" w:cs="Times New Roman"/>
                <w:sz w:val="16"/>
                <w:szCs w:val="16"/>
                <w:lang w:val="it-IT" w:eastAsia="el-GR"/>
              </w:rPr>
              <w:t xml:space="preserve">.) Torr. &amp; </w:t>
            </w:r>
            <w:proofErr w:type="spellStart"/>
            <w:r w:rsidRPr="00353828">
              <w:rPr>
                <w:rFonts w:ascii="Times New Roman" w:eastAsia="Times New Roman" w:hAnsi="Times New Roman" w:cs="Times New Roman"/>
                <w:sz w:val="16"/>
                <w:szCs w:val="16"/>
                <w:lang w:val="it-IT" w:eastAsia="el-GR"/>
              </w:rPr>
              <w:t>A.Gray</w:t>
            </w:r>
            <w:proofErr w:type="spellEnd"/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Deficient data; Original work not accessed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S-2, 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13;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61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52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DIPSACALES</w:t>
            </w: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Caprifoliaceae</w:t>
            </w:r>
          </w:p>
        </w:tc>
        <w:tc>
          <w:tcPr>
            <w:tcW w:w="4766" w:type="dxa"/>
            <w:noWrap/>
            <w:vAlign w:val="center"/>
            <w:hideMark/>
          </w:tcPr>
          <w:p w:rsidR="00353828" w:rsidRPr="00353828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el-GR"/>
              </w:rPr>
            </w:pPr>
            <w:proofErr w:type="spellStart"/>
            <w:r w:rsidRPr="003538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 w:eastAsia="el-GR"/>
              </w:rPr>
              <w:t>Lonicera</w:t>
            </w:r>
            <w:proofErr w:type="spellEnd"/>
            <w:r w:rsidRPr="003538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 w:eastAsia="el-GR"/>
              </w:rPr>
              <w:t xml:space="preserve"> </w:t>
            </w:r>
            <w:proofErr w:type="spellStart"/>
            <w:r w:rsidRPr="003538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 w:eastAsia="el-GR"/>
              </w:rPr>
              <w:t>chrysantha</w:t>
            </w:r>
            <w:proofErr w:type="spellEnd"/>
            <w:r w:rsidRPr="00353828">
              <w:rPr>
                <w:rFonts w:ascii="Times New Roman" w:eastAsia="Times New Roman" w:hAnsi="Times New Roman" w:cs="Times New Roman"/>
                <w:sz w:val="16"/>
                <w:szCs w:val="16"/>
                <w:lang w:val="it-IT" w:eastAsia="el-GR"/>
              </w:rPr>
              <w:t xml:space="preserve"> </w:t>
            </w:r>
            <w:proofErr w:type="spellStart"/>
            <w:r w:rsidRPr="00353828">
              <w:rPr>
                <w:rFonts w:ascii="Times New Roman" w:eastAsia="Times New Roman" w:hAnsi="Times New Roman" w:cs="Times New Roman"/>
                <w:sz w:val="16"/>
                <w:szCs w:val="16"/>
                <w:lang w:val="it-IT" w:eastAsia="el-GR"/>
              </w:rPr>
              <w:t>Turcz</w:t>
            </w:r>
            <w:proofErr w:type="spellEnd"/>
            <w:r w:rsidRPr="00353828">
              <w:rPr>
                <w:rFonts w:ascii="Times New Roman" w:eastAsia="Times New Roman" w:hAnsi="Times New Roman" w:cs="Times New Roman"/>
                <w:sz w:val="16"/>
                <w:szCs w:val="16"/>
                <w:lang w:val="it-IT" w:eastAsia="el-GR"/>
              </w:rPr>
              <w:t xml:space="preserve">. ex </w:t>
            </w:r>
            <w:proofErr w:type="spellStart"/>
            <w:r w:rsidRPr="00353828">
              <w:rPr>
                <w:rFonts w:ascii="Times New Roman" w:eastAsia="Times New Roman" w:hAnsi="Times New Roman" w:cs="Times New Roman"/>
                <w:sz w:val="16"/>
                <w:szCs w:val="16"/>
                <w:lang w:val="it-IT" w:eastAsia="el-GR"/>
              </w:rPr>
              <w:t>Ledeb</w:t>
            </w:r>
            <w:proofErr w:type="spellEnd"/>
            <w:r w:rsidRPr="00353828">
              <w:rPr>
                <w:rFonts w:ascii="Times New Roman" w:eastAsia="Times New Roman" w:hAnsi="Times New Roman" w:cs="Times New Roman"/>
                <w:sz w:val="16"/>
                <w:szCs w:val="16"/>
                <w:lang w:val="it-IT" w:eastAsia="el-GR"/>
              </w:rPr>
              <w:t>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Deficient data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77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53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  <w:proofErr w:type="spellStart"/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>Lonicera</w:t>
            </w:r>
            <w:proofErr w:type="spellEnd"/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>rupicola</w:t>
            </w:r>
            <w:proofErr w:type="spellEnd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 xml:space="preserve"> Hook. f. &amp; Thomson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Deficient data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77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54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FABALES</w:t>
            </w: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Fabaceae</w:t>
            </w: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Acacia lasiocarpa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Benth.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Final dark germination &lt;30%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55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 xml:space="preserve">Albizia saman 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(Jacq.) Merr.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Deficient data; Original work not accessed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34,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60;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51,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79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56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 xml:space="preserve">Caragana jubata 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(Pall.) Poir.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Deficient data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33,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77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57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Glycine tomentella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Hayata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Final dark germination &lt;30%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14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58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Gompholobium marginatum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R.Br.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Final dark germination &lt;30%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59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Hedysarum boreale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Nutt.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Deficient data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54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60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Lespedeza bicolor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Turcz.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Deficient data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77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61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 xml:space="preserve">Medicago doliata 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Carmign.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Original work not accessed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58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62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 xml:space="preserve">Sophora alopecuroides 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Final dark germination &lt;30%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76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63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 xml:space="preserve">Stylosanthes hamata 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(L.) Taub.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Original work not accessed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39,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40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64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 xml:space="preserve">Trifolium palaestinum 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Boiss.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Deficient data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65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GENTIANALES</w:t>
            </w: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Rubiaceae</w:t>
            </w: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Galium aparine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L.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Deficient data; Original work not accessed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71,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72;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37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66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Plocama pendula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Aiton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Final dark germination &lt;30%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50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67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LAMIALES</w:t>
            </w: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Bignoniaceae</w:t>
            </w: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 xml:space="preserve">Oroxylum indicum 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(L.) Kurz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Deficient data; Original work not accessed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9,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10,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11,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45;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25,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44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68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Lamiaceae</w:t>
            </w: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Ballota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 xml:space="preserve"> </w:t>
            </w: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africana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 xml:space="preserve"> 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(L.) Benth.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Final dark germination &lt;30%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18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69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353828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el-GR"/>
              </w:rPr>
            </w:pPr>
            <w:proofErr w:type="spellStart"/>
            <w:r w:rsidRPr="003538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 w:eastAsia="el-GR"/>
              </w:rPr>
              <w:t>Leonotis</w:t>
            </w:r>
            <w:proofErr w:type="spellEnd"/>
            <w:r w:rsidRPr="003538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 w:eastAsia="el-GR"/>
              </w:rPr>
              <w:t xml:space="preserve"> </w:t>
            </w:r>
            <w:proofErr w:type="spellStart"/>
            <w:r w:rsidRPr="003538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 w:eastAsia="el-GR"/>
              </w:rPr>
              <w:t>nepetifolia</w:t>
            </w:r>
            <w:proofErr w:type="spellEnd"/>
            <w:r w:rsidRPr="00353828">
              <w:rPr>
                <w:rFonts w:ascii="Times New Roman" w:eastAsia="Times New Roman" w:hAnsi="Times New Roman" w:cs="Times New Roman"/>
                <w:sz w:val="16"/>
                <w:szCs w:val="16"/>
                <w:lang w:val="it-IT" w:eastAsia="el-GR"/>
              </w:rPr>
              <w:t xml:space="preserve"> (L.) R.Br.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Final dark germination &lt;30%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22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lastRenderedPageBreak/>
              <w:t>70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Rosmarinus officinalis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L.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Deficient data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49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71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Oleaceae</w:t>
            </w: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 xml:space="preserve">Syringa oblata 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Lindl.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Deficient data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77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72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  <w:proofErr w:type="spellStart"/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>Syringa</w:t>
            </w:r>
            <w:proofErr w:type="spellEnd"/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>reticulata</w:t>
            </w:r>
            <w:proofErr w:type="spellEnd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 xml:space="preserve"> (</w:t>
            </w:r>
            <w:proofErr w:type="spellStart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Blume</w:t>
            </w:r>
            <w:proofErr w:type="spellEnd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 xml:space="preserve">) </w:t>
            </w:r>
            <w:proofErr w:type="spellStart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H.Hara</w:t>
            </w:r>
            <w:proofErr w:type="spellEnd"/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Deficient data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77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73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Orobancaceae</w:t>
            </w: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Orobanche aegyptiaca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Pers.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Original work not accessed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28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74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 xml:space="preserve">Orobanche crenata 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Forssk.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Deficient data; Original work not accessed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48;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26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75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353828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el-GR"/>
              </w:rPr>
            </w:pPr>
            <w:proofErr w:type="spellStart"/>
            <w:r w:rsidRPr="003538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 w:eastAsia="el-GR"/>
              </w:rPr>
              <w:t>Striga</w:t>
            </w:r>
            <w:proofErr w:type="spellEnd"/>
            <w:r w:rsidRPr="003538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 w:eastAsia="el-GR"/>
              </w:rPr>
              <w:t xml:space="preserve"> </w:t>
            </w:r>
            <w:proofErr w:type="spellStart"/>
            <w:r w:rsidRPr="003538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 w:eastAsia="el-GR"/>
              </w:rPr>
              <w:t>angustifolia</w:t>
            </w:r>
            <w:proofErr w:type="spellEnd"/>
            <w:r w:rsidRPr="00353828">
              <w:rPr>
                <w:rFonts w:ascii="Times New Roman" w:eastAsia="Times New Roman" w:hAnsi="Times New Roman" w:cs="Times New Roman"/>
                <w:sz w:val="16"/>
                <w:szCs w:val="16"/>
                <w:lang w:val="it-IT" w:eastAsia="el-GR"/>
              </w:rPr>
              <w:t xml:space="preserve"> (D. Don) </w:t>
            </w:r>
            <w:proofErr w:type="spellStart"/>
            <w:r w:rsidRPr="00353828">
              <w:rPr>
                <w:rFonts w:ascii="Times New Roman" w:eastAsia="Times New Roman" w:hAnsi="Times New Roman" w:cs="Times New Roman"/>
                <w:sz w:val="16"/>
                <w:szCs w:val="16"/>
                <w:lang w:val="it-IT" w:eastAsia="el-GR"/>
              </w:rPr>
              <w:t>C.J.</w:t>
            </w:r>
            <w:proofErr w:type="spellEnd"/>
            <w:r w:rsidRPr="00353828">
              <w:rPr>
                <w:rFonts w:ascii="Times New Roman" w:eastAsia="Times New Roman" w:hAnsi="Times New Roman" w:cs="Times New Roman"/>
                <w:sz w:val="16"/>
                <w:szCs w:val="16"/>
                <w:lang w:val="it-IT" w:eastAsia="el-GR"/>
              </w:rPr>
              <w:t xml:space="preserve"> </w:t>
            </w:r>
            <w:proofErr w:type="spellStart"/>
            <w:r w:rsidRPr="00353828">
              <w:rPr>
                <w:rFonts w:ascii="Times New Roman" w:eastAsia="Times New Roman" w:hAnsi="Times New Roman" w:cs="Times New Roman"/>
                <w:sz w:val="16"/>
                <w:szCs w:val="16"/>
                <w:lang w:val="it-IT" w:eastAsia="el-GR"/>
              </w:rPr>
              <w:t>Saldanha</w:t>
            </w:r>
            <w:proofErr w:type="spellEnd"/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Original work not accessed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53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76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Striga densiflora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(Benth.) Benth.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Final dark germination &lt;30%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32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77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Scrophulariaceae</w:t>
            </w: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Polycarena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 xml:space="preserve"> </w:t>
            </w: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pumila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 xml:space="preserve"> 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Levyns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Final dark germination &lt;30%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18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78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LAURALES</w:t>
            </w: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Lauraceae</w:t>
            </w:r>
          </w:p>
        </w:tc>
        <w:tc>
          <w:tcPr>
            <w:tcW w:w="4766" w:type="dxa"/>
            <w:noWrap/>
            <w:vAlign w:val="center"/>
            <w:hideMark/>
          </w:tcPr>
          <w:p w:rsidR="00353828" w:rsidRPr="00353828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el-GR"/>
              </w:rPr>
            </w:pPr>
            <w:proofErr w:type="spellStart"/>
            <w:r w:rsidRPr="003538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 w:eastAsia="el-GR"/>
              </w:rPr>
              <w:t>Umbellularia</w:t>
            </w:r>
            <w:proofErr w:type="spellEnd"/>
            <w:r w:rsidRPr="003538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 w:eastAsia="el-GR"/>
              </w:rPr>
              <w:t xml:space="preserve"> </w:t>
            </w:r>
            <w:proofErr w:type="spellStart"/>
            <w:r w:rsidRPr="003538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 w:eastAsia="el-GR"/>
              </w:rPr>
              <w:t>californica</w:t>
            </w:r>
            <w:proofErr w:type="spellEnd"/>
            <w:r w:rsidRPr="003538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 w:eastAsia="el-GR"/>
              </w:rPr>
              <w:t xml:space="preserve"> </w:t>
            </w:r>
            <w:r w:rsidRPr="00353828">
              <w:rPr>
                <w:rFonts w:ascii="Times New Roman" w:eastAsia="Times New Roman" w:hAnsi="Times New Roman" w:cs="Times New Roman"/>
                <w:sz w:val="16"/>
                <w:szCs w:val="16"/>
                <w:lang w:val="it-IT" w:eastAsia="el-GR"/>
              </w:rPr>
              <w:t>(</w:t>
            </w:r>
            <w:proofErr w:type="spellStart"/>
            <w:r w:rsidRPr="00353828">
              <w:rPr>
                <w:rFonts w:ascii="Times New Roman" w:eastAsia="Times New Roman" w:hAnsi="Times New Roman" w:cs="Times New Roman"/>
                <w:sz w:val="16"/>
                <w:szCs w:val="16"/>
                <w:lang w:val="it-IT" w:eastAsia="el-GR"/>
              </w:rPr>
              <w:t>Hook</w:t>
            </w:r>
            <w:proofErr w:type="spellEnd"/>
            <w:r w:rsidRPr="00353828">
              <w:rPr>
                <w:rFonts w:ascii="Times New Roman" w:eastAsia="Times New Roman" w:hAnsi="Times New Roman" w:cs="Times New Roman"/>
                <w:sz w:val="16"/>
                <w:szCs w:val="16"/>
                <w:lang w:val="it-IT" w:eastAsia="el-GR"/>
              </w:rPr>
              <w:t xml:space="preserve">. &amp; </w:t>
            </w:r>
            <w:proofErr w:type="spellStart"/>
            <w:r w:rsidRPr="00353828">
              <w:rPr>
                <w:rFonts w:ascii="Times New Roman" w:eastAsia="Times New Roman" w:hAnsi="Times New Roman" w:cs="Times New Roman"/>
                <w:sz w:val="16"/>
                <w:szCs w:val="16"/>
                <w:lang w:val="it-IT" w:eastAsia="el-GR"/>
              </w:rPr>
              <w:t>Arn</w:t>
            </w:r>
            <w:proofErr w:type="spellEnd"/>
            <w:r w:rsidRPr="00353828">
              <w:rPr>
                <w:rFonts w:ascii="Times New Roman" w:eastAsia="Times New Roman" w:hAnsi="Times New Roman" w:cs="Times New Roman"/>
                <w:sz w:val="16"/>
                <w:szCs w:val="16"/>
                <w:lang w:val="it-IT" w:eastAsia="el-GR"/>
              </w:rPr>
              <w:t xml:space="preserve">.) </w:t>
            </w:r>
            <w:proofErr w:type="spellStart"/>
            <w:r w:rsidRPr="00353828">
              <w:rPr>
                <w:rFonts w:ascii="Times New Roman" w:eastAsia="Times New Roman" w:hAnsi="Times New Roman" w:cs="Times New Roman"/>
                <w:sz w:val="16"/>
                <w:szCs w:val="16"/>
                <w:lang w:val="it-IT" w:eastAsia="el-GR"/>
              </w:rPr>
              <w:t>Nutt</w:t>
            </w:r>
            <w:proofErr w:type="spellEnd"/>
            <w:r w:rsidRPr="00353828">
              <w:rPr>
                <w:rFonts w:ascii="Times New Roman" w:eastAsia="Times New Roman" w:hAnsi="Times New Roman" w:cs="Times New Roman"/>
                <w:sz w:val="16"/>
                <w:szCs w:val="16"/>
                <w:lang w:val="it-IT" w:eastAsia="el-GR"/>
              </w:rPr>
              <w:t>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Deficient data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30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79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LILIALES</w:t>
            </w: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Liliaceae</w:t>
            </w: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Tulipa agenensis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DC.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Deficient data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56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80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Tulipa kaufmanniana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Regel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Deficient data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56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81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MALPIGHIALES</w:t>
            </w: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Phyllanthaceae</w:t>
            </w: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Phyllanthus urinaria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L.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Deficient data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82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Violaceae</w:t>
            </w: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Vicia hirsuta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(L.) Gray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Final dark germination &lt;30%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41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83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MALVALES</w:t>
            </w: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Dipterocarpaceae</w:t>
            </w: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Hopea hainanensis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Merr. &amp; Chun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Deficient data; Original work not accessed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80;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78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84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  <w:proofErr w:type="spellStart"/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>Shorea</w:t>
            </w:r>
            <w:proofErr w:type="spellEnd"/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>trapezifolia</w:t>
            </w:r>
            <w:proofErr w:type="spellEnd"/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 xml:space="preserve"> 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(</w:t>
            </w:r>
            <w:proofErr w:type="spellStart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Thwaites</w:t>
            </w:r>
            <w:proofErr w:type="spellEnd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) P.S. Ashton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Deficient data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19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85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Malvaceae</w:t>
            </w: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 xml:space="preserve">Triumfetta rhomboidea 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Jacq.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Deficient data; Original work not accessed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81,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82;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86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Neuradaceae</w:t>
            </w: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Grielum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 xml:space="preserve"> </w:t>
            </w: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grandiflorum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 xml:space="preserve"> 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(L.) Druce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Final dark germination &lt;30%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18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87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PINALES</w:t>
            </w: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Pinaceae</w:t>
            </w: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Larix occidentalis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Nutt.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Deficient data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57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88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Picea purpurea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Mast.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Deficient data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76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89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POALES</w:t>
            </w: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Poaceae</w:t>
            </w: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Aegilops sharonensis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Eig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Deficient data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90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Ammochloa palaestina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Boiss.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Deficient data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91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Bromus danthoniae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Trin.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Original work not accessed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59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92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Bromus tectorum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L.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Deficient data; Original work not accessed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27;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59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93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Cutandia dichotoma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(Forssk.) Trab.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Deficient data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94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Ehrharta calycina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Sm.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Final dark germination &lt;30%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18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95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proofErr w:type="spellStart"/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>Hordeum</w:t>
            </w:r>
            <w:proofErr w:type="spellEnd"/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>murinum</w:t>
            </w:r>
            <w:proofErr w:type="spellEnd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 xml:space="preserve"> subsp. </w:t>
            </w:r>
            <w:proofErr w:type="spellStart"/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>glaucum</w:t>
            </w:r>
            <w:proofErr w:type="spellEnd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 xml:space="preserve"> (</w:t>
            </w:r>
            <w:proofErr w:type="spellStart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Steud</w:t>
            </w:r>
            <w:proofErr w:type="spellEnd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 xml:space="preserve">.) 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Tzvelev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Original work not accessed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59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96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  <w:proofErr w:type="spellStart"/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>Poa</w:t>
            </w:r>
            <w:proofErr w:type="spellEnd"/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>cookii</w:t>
            </w:r>
            <w:proofErr w:type="spellEnd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 xml:space="preserve"> (</w:t>
            </w:r>
            <w:proofErr w:type="spellStart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Hook.f</w:t>
            </w:r>
            <w:proofErr w:type="spellEnd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 xml:space="preserve">.) </w:t>
            </w:r>
            <w:proofErr w:type="spellStart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Hook.f</w:t>
            </w:r>
            <w:proofErr w:type="spellEnd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Original work not accessed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20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97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 xml:space="preserve">Zizania texana 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Hitchc.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Deficient data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52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98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RANUNCULALES</w:t>
            </w: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Papaveraceae</w:t>
            </w: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Corydalis solida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(L.) Clairv.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Final dark germination &lt;30%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29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99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Ranuncolaceae</w:t>
            </w: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Trollius europaeus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L.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Final dark germination &lt;30%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36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ROSALES</w:t>
            </w: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Rhamnaceae</w:t>
            </w: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 xml:space="preserve">Rhamnus crocea 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Nutt.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Deficient data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30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101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Rosaceae</w:t>
            </w:r>
          </w:p>
        </w:tc>
        <w:tc>
          <w:tcPr>
            <w:tcW w:w="4766" w:type="dxa"/>
            <w:noWrap/>
            <w:vAlign w:val="center"/>
            <w:hideMark/>
          </w:tcPr>
          <w:p w:rsidR="00353828" w:rsidRPr="00353828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el-GR"/>
              </w:rPr>
            </w:pPr>
            <w:r w:rsidRPr="003538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 w:eastAsia="el-GR"/>
              </w:rPr>
              <w:t xml:space="preserve">Potentilla </w:t>
            </w:r>
            <w:proofErr w:type="spellStart"/>
            <w:r w:rsidRPr="003538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 w:eastAsia="el-GR"/>
              </w:rPr>
              <w:t>parvifolia</w:t>
            </w:r>
            <w:proofErr w:type="spellEnd"/>
            <w:r w:rsidRPr="00353828">
              <w:rPr>
                <w:rFonts w:ascii="Times New Roman" w:eastAsia="Times New Roman" w:hAnsi="Times New Roman" w:cs="Times New Roman"/>
                <w:sz w:val="16"/>
                <w:szCs w:val="16"/>
                <w:lang w:val="it-IT" w:eastAsia="el-GR"/>
              </w:rPr>
              <w:t xml:space="preserve"> </w:t>
            </w:r>
            <w:proofErr w:type="spellStart"/>
            <w:r w:rsidRPr="00353828">
              <w:rPr>
                <w:rFonts w:ascii="Times New Roman" w:eastAsia="Times New Roman" w:hAnsi="Times New Roman" w:cs="Times New Roman"/>
                <w:sz w:val="16"/>
                <w:szCs w:val="16"/>
                <w:lang w:val="it-IT" w:eastAsia="el-GR"/>
              </w:rPr>
              <w:t>Fisch</w:t>
            </w:r>
            <w:proofErr w:type="spellEnd"/>
            <w:r w:rsidRPr="00353828">
              <w:rPr>
                <w:rFonts w:ascii="Times New Roman" w:eastAsia="Times New Roman" w:hAnsi="Times New Roman" w:cs="Times New Roman"/>
                <w:sz w:val="16"/>
                <w:szCs w:val="16"/>
                <w:lang w:val="it-IT" w:eastAsia="el-GR"/>
              </w:rPr>
              <w:t xml:space="preserve">. ex </w:t>
            </w:r>
            <w:proofErr w:type="spellStart"/>
            <w:r w:rsidRPr="00353828">
              <w:rPr>
                <w:rFonts w:ascii="Times New Roman" w:eastAsia="Times New Roman" w:hAnsi="Times New Roman" w:cs="Times New Roman"/>
                <w:sz w:val="16"/>
                <w:szCs w:val="16"/>
                <w:lang w:val="it-IT" w:eastAsia="el-GR"/>
              </w:rPr>
              <w:t>Lehm</w:t>
            </w:r>
            <w:proofErr w:type="spellEnd"/>
            <w:r w:rsidRPr="00353828">
              <w:rPr>
                <w:rFonts w:ascii="Times New Roman" w:eastAsia="Times New Roman" w:hAnsi="Times New Roman" w:cs="Times New Roman"/>
                <w:sz w:val="16"/>
                <w:szCs w:val="16"/>
                <w:lang w:val="it-IT" w:eastAsia="el-GR"/>
              </w:rPr>
              <w:t>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Deficient data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77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102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Potentilla reptans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L.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Deficient data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77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103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 xml:space="preserve">Potentilla supina 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L.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Deficient data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77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104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 xml:space="preserve">Spiraea bella 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Sims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Deficient data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77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105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 xml:space="preserve">Spiraea rosthornii 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E.Pritz.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Deficient data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77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106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Urticaceae</w:t>
            </w: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Urtica urens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L.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Final dark germination &lt;30%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24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107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SAPINDALES</w:t>
            </w: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Rutaceae</w:t>
            </w: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Flindersia schottiana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F.Muell.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Deficient data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66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108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SAXIFRAGALES</w:t>
            </w: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Saxifragaceae</w:t>
            </w: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  <w:proofErr w:type="spellStart"/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>Parnassia</w:t>
            </w:r>
            <w:proofErr w:type="spellEnd"/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l-GR"/>
              </w:rPr>
              <w:t>affinis</w:t>
            </w:r>
            <w:proofErr w:type="spellEnd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Hook.f</w:t>
            </w:r>
            <w:proofErr w:type="spellEnd"/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. &amp; Thomson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Original work not accessed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63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lastRenderedPageBreak/>
              <w:t>109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SOLANALES</w:t>
            </w: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Solanaceae</w:t>
            </w: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Lycium chilense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Bertero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Original work not accessed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68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110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ZYGOPHYLLALES</w:t>
            </w: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Zygophyllaceae</w:t>
            </w: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Peganum harmala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L.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Final dark germination &lt;30%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76,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77</w:t>
            </w:r>
          </w:p>
        </w:tc>
      </w:tr>
      <w:tr w:rsidR="00353828" w:rsidRPr="00F37630" w:rsidTr="006D4189">
        <w:trPr>
          <w:cnfStyle w:val="000000100000"/>
          <w:trHeight w:val="227"/>
        </w:trPr>
        <w:tc>
          <w:tcPr>
            <w:cnfStyle w:val="001000000000"/>
            <w:tcW w:w="476" w:type="dxa"/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111</w:t>
            </w:r>
          </w:p>
        </w:tc>
        <w:tc>
          <w:tcPr>
            <w:tcW w:w="1692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Peganum nigellastrum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Bunge</w:t>
            </w:r>
          </w:p>
        </w:tc>
        <w:tc>
          <w:tcPr>
            <w:tcW w:w="3076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Final dark germination &lt;30%</w:t>
            </w:r>
          </w:p>
        </w:tc>
        <w:tc>
          <w:tcPr>
            <w:tcW w:w="2438" w:type="dxa"/>
            <w:noWrap/>
            <w:vAlign w:val="center"/>
            <w:hideMark/>
          </w:tcPr>
          <w:p w:rsidR="00353828" w:rsidRPr="00F37630" w:rsidRDefault="00353828" w:rsidP="006D4189">
            <w:pPr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76</w:t>
            </w:r>
          </w:p>
        </w:tc>
      </w:tr>
      <w:tr w:rsidR="00353828" w:rsidRPr="00F37630" w:rsidTr="006D4189">
        <w:trPr>
          <w:trHeight w:val="227"/>
        </w:trPr>
        <w:tc>
          <w:tcPr>
            <w:cnfStyle w:val="001000000000"/>
            <w:tcW w:w="47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53828" w:rsidRPr="00F37630" w:rsidRDefault="00353828" w:rsidP="006D418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112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476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l-GR"/>
              </w:rPr>
              <w:t>Zygophyllum mucronatum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Maxim.</w:t>
            </w:r>
          </w:p>
        </w:tc>
        <w:tc>
          <w:tcPr>
            <w:tcW w:w="307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Final dark germination &lt;30%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53828" w:rsidRPr="00F37630" w:rsidRDefault="00353828" w:rsidP="006D4189">
            <w:pPr>
              <w:cnfStyle w:val="000000000000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S-</w:t>
            </w:r>
            <w:r w:rsidRPr="00F37630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76</w:t>
            </w:r>
          </w:p>
        </w:tc>
      </w:tr>
    </w:tbl>
    <w:p w:rsidR="00353828" w:rsidRDefault="00353828" w:rsidP="000C0834">
      <w:pPr>
        <w:spacing w:before="60" w:after="60"/>
        <w:ind w:hanging="340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353828" w:rsidRDefault="00353828" w:rsidP="000C0834">
      <w:pPr>
        <w:spacing w:before="60" w:after="60"/>
        <w:ind w:hanging="340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161936" w:rsidRPr="00CA10CE" w:rsidRDefault="00F37630" w:rsidP="000C0834">
      <w:pPr>
        <w:spacing w:before="60"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 w:rsidRPr="00CA10CE">
        <w:rPr>
          <w:rFonts w:ascii="Times New Roman" w:hAnsi="Times New Roman" w:cs="Times New Roman"/>
          <w:b/>
          <w:sz w:val="16"/>
          <w:szCs w:val="16"/>
          <w:lang w:val="en-US"/>
        </w:rPr>
        <w:t>*</w:t>
      </w:r>
      <w:r w:rsidR="009F3CCC" w:rsidRPr="009F3CCC"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 xml:space="preserve"> </w:t>
      </w:r>
      <w:r w:rsidR="009F3CCC"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1.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Allen, R. and Farmer Jr., R.E.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(1977) Germination of silky dogwood.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The Journal of Wildlife Management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41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767</w:t>
      </w:r>
      <w:r w:rsidR="00282A84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770.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2.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 xml:space="preserve">Baskin, C.C. and Baskin, J.M. 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(2014)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Seeds: ecology, biogeography and evolution of dormancy and germination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(2nd edition). San Diego, Academic Press.</w:t>
      </w:r>
    </w:p>
    <w:p w:rsidR="00161936" w:rsidRPr="00CA10CE" w:rsidRDefault="009F3CCC" w:rsidP="000C0834">
      <w:pPr>
        <w:tabs>
          <w:tab w:val="left" w:pos="1985"/>
        </w:tabs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3.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Baskin, J.M. and Baskin, C.C.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(1988) The ecological life cycle of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Cryptotaenia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canadensis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(L.) DC. (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Umbelliferae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), a woodland herb with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monocarpic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ramets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American Midland Naturalist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119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165</w:t>
      </w:r>
      <w:r w:rsidR="00282A84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173.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4</w:t>
      </w:r>
      <w:r w:rsidR="00282A84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Bell, D.T., Plummer, J.A. and Taylor, S.K.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(1993) Seed germination ecology in Southwestern Western Australia.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The Botanical Review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59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24</w:t>
      </w:r>
      <w:r w:rsidR="00282A84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73.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5</w:t>
      </w:r>
      <w:r w:rsidR="00282A84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 xml:space="preserve">Bell, D.T.,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Rokich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 xml:space="preserve">, D.P.,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McChesney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 xml:space="preserve">, C.J. and Plummer, J.A. 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(1995) Effects of temperature, light and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gibberellic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acid on the germination of seeds of 43 species native to Western Australia.</w:t>
      </w:r>
      <w:r w:rsidR="00282A84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Journal of Vegetation Science</w:t>
      </w:r>
      <w:r w:rsidR="00282A84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6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797</w:t>
      </w:r>
      <w:r w:rsidR="00282A84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806.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6</w:t>
      </w:r>
      <w:r w:rsidR="00282A84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Bunker, K.V.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(1994) Overcoming poor germination in Australian daisies (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Asteraceae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) by combinations of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gibberellin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, scarification, light and dark.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Scientia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Horticulturae</w:t>
      </w:r>
      <w:proofErr w:type="spellEnd"/>
      <w:r w:rsidR="00282A84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59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243</w:t>
      </w:r>
      <w:r w:rsidR="00282A84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252.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7</w:t>
      </w:r>
      <w:r w:rsidR="00282A84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Chaudhary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, R.L.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(1976) Seed germination of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Triumfetta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rhomboidea</w:t>
      </w:r>
      <w:proofErr w:type="spellEnd"/>
      <w:r w:rsidR="00282A84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282A84" w:rsidRPr="00CA10CE">
        <w:rPr>
          <w:rFonts w:ascii="Times New Roman" w:hAnsi="Times New Roman" w:cs="Times New Roman"/>
          <w:sz w:val="16"/>
          <w:szCs w:val="16"/>
          <w:lang w:val="en-US"/>
        </w:rPr>
        <w:t>Jacq</w:t>
      </w:r>
      <w:proofErr w:type="spellEnd"/>
      <w:r w:rsidR="00282A84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proofErr w:type="spellStart"/>
      <w:r w:rsidR="00282A84" w:rsidRPr="00CA10CE">
        <w:rPr>
          <w:rFonts w:ascii="Times New Roman" w:hAnsi="Times New Roman" w:cs="Times New Roman"/>
          <w:i/>
          <w:sz w:val="16"/>
          <w:szCs w:val="16"/>
          <w:lang w:val="en-US"/>
        </w:rPr>
        <w:t>Enum</w:t>
      </w:r>
      <w:proofErr w:type="spellEnd"/>
      <w:r w:rsidR="00282A84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. </w:t>
      </w:r>
      <w:proofErr w:type="spellStart"/>
      <w:r w:rsidR="00282A84" w:rsidRPr="00CA10CE">
        <w:rPr>
          <w:rFonts w:ascii="Times New Roman" w:hAnsi="Times New Roman" w:cs="Times New Roman"/>
          <w:i/>
          <w:sz w:val="16"/>
          <w:szCs w:val="16"/>
          <w:lang w:val="en-US"/>
        </w:rPr>
        <w:t>Botanique</w:t>
      </w:r>
      <w:proofErr w:type="spellEnd"/>
      <w:r w:rsidR="00282A84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6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103</w:t>
      </w:r>
      <w:r w:rsidR="00282A84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108.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8</w:t>
      </w:r>
      <w:r w:rsidR="00282A84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 xml:space="preserve">Chen, I.-Z., Huang, C.-C., Lin, C.-Y. and Lin, J.-Y. 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(2005) Effects of cool stratification and water rinse on the seed germination of the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shatterstone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Phyllanthus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urinaria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L.) seeds. </w:t>
      </w:r>
      <w:r w:rsidR="00282A84" w:rsidRPr="00CA10CE">
        <w:rPr>
          <w:rFonts w:ascii="Times New Roman" w:hAnsi="Times New Roman" w:cs="Times New Roman"/>
          <w:i/>
          <w:sz w:val="16"/>
          <w:szCs w:val="16"/>
          <w:lang w:val="en-US"/>
        </w:rPr>
        <w:t>J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ournal of the Chinese Society for Horticultural Science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51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209</w:t>
      </w:r>
      <w:r w:rsidR="00282A84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216.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9</w:t>
      </w:r>
      <w:r w:rsidR="00282A84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Chen, Z.H. and Zhang, D.M.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(1999) Seed germination and seedling growth of 24 tree species in lower subtropical forest.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Journal of Tropical and Subtropical Botany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7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37</w:t>
      </w:r>
      <w:r w:rsidR="00282A84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46.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10</w:t>
      </w:r>
      <w:r w:rsidR="00282A84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 xml:space="preserve">Chen, Z.H., Chen, H.Q., Liu, H.Q.,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Guo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 xml:space="preserve">, L.R. and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Wen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, H.Q.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(1995) Seed germination and seedling development of several tree species in the lower subtropical evergreen broad-leaf forest.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Acta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Botanica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Sinica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37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630</w:t>
      </w:r>
      <w:r w:rsidR="00282A84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635.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11</w:t>
      </w:r>
      <w:r w:rsidR="00282A84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 xml:space="preserve">Chen, Z.H.,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Peng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 xml:space="preserve">, J.F., Zhang, D.M. and Zhao, J.G. 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(2002) Seed germination and storage of woody species in the lower subtropical forest.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Acta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Botanica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Sinica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44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1469</w:t>
      </w:r>
      <w:r w:rsidR="00282A84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1476.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12</w:t>
      </w:r>
      <w:r w:rsidR="00282A84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Cheng, C. and Gordon, I.L.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(2000) The Richards function and quantitative analysis of germination and dormancy in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meadowfoam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Limnanthes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alba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).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Seed Science Research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10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265</w:t>
      </w:r>
      <w:r w:rsidR="00282A84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277.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13</w:t>
      </w:r>
      <w:r w:rsidR="00282A84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Choate, H.A.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(1940) Dormancy and germination in seeds of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Echinocystis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lobata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American Journal of Botany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27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156</w:t>
      </w:r>
      <w:r w:rsidR="00282A84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160.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14</w:t>
      </w:r>
      <w:r w:rsidR="00282A84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 xml:space="preserve">Clarke, P.J., Davison, E.A. and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Fulloon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, L.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(2000) Germination and dormancy of grassy woodland and forest species: effects of smoke, heat, darkness and cold.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Australian Journal of Botany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48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687</w:t>
      </w:r>
      <w:r w:rsidR="00282A84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699.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15</w:t>
      </w:r>
      <w:r w:rsidR="00282A84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Cole, D.F.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(1974) Effect of light and temperature on germination of two accessions of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Limnanthes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alba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seed.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Economic Botany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28</w:t>
      </w:r>
      <w:r w:rsidR="00282A84" w:rsidRPr="00CA10CE">
        <w:rPr>
          <w:rFonts w:ascii="Times New Roman" w:hAnsi="Times New Roman" w:cs="Times New Roman"/>
          <w:sz w:val="16"/>
          <w:szCs w:val="16"/>
          <w:lang w:val="en-US"/>
        </w:rPr>
        <w:t>, 155–159.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16</w:t>
      </w:r>
      <w:r w:rsidR="00282A84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Copete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 xml:space="preserve">, E.,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Herranz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 xml:space="preserve">, J.M.,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Ferrandis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, P., Baskin, C.C. and Baskin, J.M.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(2011) Physiology, morphology and phenology of seed dormancy break and germination in the endemic Iberian species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Narcissus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hispanicus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Amaryllidaceae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).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Annals of Botany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107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1003–1016.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17</w:t>
      </w:r>
      <w:r w:rsidR="00282A84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Datta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, S.C.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(1965) Germination of </w:t>
      </w:r>
      <w:r w:rsidR="00C9743C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seeds of two arid zone species.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Bulletin of </w:t>
      </w:r>
      <w:r w:rsidR="00C9743C" w:rsidRPr="00CA10CE">
        <w:rPr>
          <w:rFonts w:ascii="Times New Roman" w:hAnsi="Times New Roman" w:cs="Times New Roman"/>
          <w:i/>
          <w:sz w:val="16"/>
          <w:szCs w:val="16"/>
          <w:lang w:val="en-US"/>
        </w:rPr>
        <w:t>the Botanical Society of Bengal</w:t>
      </w:r>
      <w:r w:rsidR="00C9743C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19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51</w:t>
      </w:r>
      <w:r w:rsidR="00282A84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53.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18</w:t>
      </w:r>
      <w:r w:rsidR="00282A84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 xml:space="preserve">de Villiers, M.A.J., van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Rooyen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 xml:space="preserve">, M.W. and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Theron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, G.K.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(2002) Germination strategies of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Strandveld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Succulent Karoo plant species for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revegetation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purposes: I. Temperature and light requirements.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Seed Science and Technology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30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17</w:t>
      </w:r>
      <w:r w:rsidR="00282A84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33.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19</w:t>
      </w:r>
      <w:r w:rsidR="00282A84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 xml:space="preserve">de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Zoysa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, N.D. and Ashton, P.M.S.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(1991) Germination and survival of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Shorea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trapezifolia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: effects of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dewinging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seed maturity, and different light and soil microe</w:t>
      </w:r>
      <w:r w:rsidR="00C9743C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nvironments.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Jou</w:t>
      </w:r>
      <w:r w:rsidR="00C9743C" w:rsidRPr="00CA10CE">
        <w:rPr>
          <w:rFonts w:ascii="Times New Roman" w:hAnsi="Times New Roman" w:cs="Times New Roman"/>
          <w:i/>
          <w:sz w:val="16"/>
          <w:szCs w:val="16"/>
          <w:lang w:val="en-US"/>
        </w:rPr>
        <w:t>rnal of Tropical Forest Science</w:t>
      </w:r>
      <w:r w:rsidR="00C9743C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4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52</w:t>
      </w:r>
      <w:r w:rsidR="00282A84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63.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20</w:t>
      </w:r>
      <w:r w:rsidR="00282A84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Dorne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, A.J.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(1977) Analysis of the germination under laboratory and field conditions of seeds collected in the Kergu</w:t>
      </w:r>
      <w:r w:rsidR="00C9743C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elen Archipelago, pp. 1003–1013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in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Llano, G.A. (</w:t>
      </w:r>
      <w:r w:rsidR="00161936" w:rsidRPr="00D138DE">
        <w:rPr>
          <w:rFonts w:ascii="Times New Roman" w:hAnsi="Times New Roman" w:cs="Times New Roman"/>
          <w:sz w:val="16"/>
          <w:szCs w:val="16"/>
          <w:lang w:val="en-US"/>
        </w:rPr>
        <w:t xml:space="preserve">Ed.) </w:t>
      </w:r>
      <w:r w:rsidR="00161936" w:rsidRPr="00D138DE">
        <w:rPr>
          <w:rFonts w:ascii="Times New Roman" w:hAnsi="Times New Roman" w:cs="Times New Roman"/>
          <w:i/>
          <w:sz w:val="16"/>
          <w:szCs w:val="16"/>
          <w:lang w:val="en-US"/>
        </w:rPr>
        <w:t>Adaptations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with Antarctic ecosystems: Proceedings of the Third SCAR Symposium on Antarctic Biology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. Smithsonian Institution, Washington.</w:t>
      </w:r>
    </w:p>
    <w:p w:rsidR="00161936" w:rsidRPr="00353828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it-IT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21</w:t>
      </w:r>
      <w:r w:rsidR="00C9743C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="00C9743C" w:rsidRPr="00CA10CE">
        <w:rPr>
          <w:rFonts w:ascii="Times New Roman" w:hAnsi="Times New Roman" w:cs="Times New Roman"/>
          <w:b/>
          <w:sz w:val="16"/>
          <w:szCs w:val="16"/>
          <w:lang w:val="en-US"/>
        </w:rPr>
        <w:t>Emery, D.E.</w:t>
      </w:r>
      <w:r w:rsidR="00C9743C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(1988)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Seed propagation of native California plants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="00161936" w:rsidRPr="00353828">
        <w:rPr>
          <w:rFonts w:ascii="Times New Roman" w:hAnsi="Times New Roman" w:cs="Times New Roman"/>
          <w:sz w:val="16"/>
          <w:szCs w:val="16"/>
          <w:lang w:val="it-IT"/>
        </w:rPr>
        <w:t xml:space="preserve">Santa Barbara </w:t>
      </w:r>
      <w:proofErr w:type="spellStart"/>
      <w:r w:rsidR="00161936" w:rsidRPr="00353828">
        <w:rPr>
          <w:rFonts w:ascii="Times New Roman" w:hAnsi="Times New Roman" w:cs="Times New Roman"/>
          <w:sz w:val="16"/>
          <w:szCs w:val="16"/>
          <w:lang w:val="it-IT"/>
        </w:rPr>
        <w:t>Botanic</w:t>
      </w:r>
      <w:proofErr w:type="spellEnd"/>
      <w:r w:rsidR="00161936" w:rsidRPr="00353828">
        <w:rPr>
          <w:rFonts w:ascii="Times New Roman" w:hAnsi="Times New Roman" w:cs="Times New Roman"/>
          <w:sz w:val="16"/>
          <w:szCs w:val="16"/>
          <w:lang w:val="it-IT"/>
        </w:rPr>
        <w:t xml:space="preserve"> Garden, Santa Barbara, </w:t>
      </w:r>
      <w:proofErr w:type="spellStart"/>
      <w:r w:rsidR="00161936" w:rsidRPr="00353828">
        <w:rPr>
          <w:rFonts w:ascii="Times New Roman" w:hAnsi="Times New Roman" w:cs="Times New Roman"/>
          <w:sz w:val="16"/>
          <w:szCs w:val="16"/>
          <w:lang w:val="it-IT"/>
        </w:rPr>
        <w:t>CA</w:t>
      </w:r>
      <w:proofErr w:type="spellEnd"/>
      <w:r w:rsidR="00161936" w:rsidRPr="00353828">
        <w:rPr>
          <w:rFonts w:ascii="Times New Roman" w:hAnsi="Times New Roman" w:cs="Times New Roman"/>
          <w:sz w:val="16"/>
          <w:szCs w:val="16"/>
          <w:lang w:val="it-IT"/>
        </w:rPr>
        <w:t>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 w:rsidRPr="00353828">
        <w:rPr>
          <w:rFonts w:ascii="Times New Roman" w:eastAsia="Times New Roman" w:hAnsi="Times New Roman" w:cs="Times New Roman"/>
          <w:sz w:val="16"/>
          <w:szCs w:val="16"/>
          <w:lang w:val="it-IT" w:eastAsia="el-GR"/>
        </w:rPr>
        <w:t>S-</w:t>
      </w:r>
      <w:r w:rsidR="00161936" w:rsidRPr="00353828">
        <w:rPr>
          <w:rFonts w:ascii="Times New Roman" w:hAnsi="Times New Roman" w:cs="Times New Roman"/>
          <w:sz w:val="16"/>
          <w:szCs w:val="16"/>
          <w:lang w:val="it-IT"/>
        </w:rPr>
        <w:t>22</w:t>
      </w:r>
      <w:r w:rsidR="00C9743C" w:rsidRPr="00353828">
        <w:rPr>
          <w:rFonts w:ascii="Times New Roman" w:hAnsi="Times New Roman" w:cs="Times New Roman"/>
          <w:sz w:val="16"/>
          <w:szCs w:val="16"/>
          <w:lang w:val="it-IT"/>
        </w:rPr>
        <w:t xml:space="preserve">. </w:t>
      </w:r>
      <w:proofErr w:type="spellStart"/>
      <w:r w:rsidR="00161936" w:rsidRPr="00353828">
        <w:rPr>
          <w:rFonts w:ascii="Times New Roman" w:hAnsi="Times New Roman" w:cs="Times New Roman"/>
          <w:b/>
          <w:sz w:val="16"/>
          <w:szCs w:val="16"/>
          <w:lang w:val="it-IT"/>
        </w:rPr>
        <w:t>Felippe</w:t>
      </w:r>
      <w:proofErr w:type="spellEnd"/>
      <w:r w:rsidR="00161936" w:rsidRPr="00353828">
        <w:rPr>
          <w:rFonts w:ascii="Times New Roman" w:hAnsi="Times New Roman" w:cs="Times New Roman"/>
          <w:b/>
          <w:sz w:val="16"/>
          <w:szCs w:val="16"/>
          <w:lang w:val="it-IT"/>
        </w:rPr>
        <w:t>, G.M. and Polo, M.</w:t>
      </w:r>
      <w:r w:rsidR="00161936" w:rsidRPr="00353828">
        <w:rPr>
          <w:rFonts w:ascii="Times New Roman" w:hAnsi="Times New Roman" w:cs="Times New Roman"/>
          <w:sz w:val="16"/>
          <w:szCs w:val="16"/>
          <w:lang w:val="it-IT"/>
        </w:rPr>
        <w:t xml:space="preserve"> (1983) </w:t>
      </w:r>
      <w:proofErr w:type="spellStart"/>
      <w:r w:rsidR="00161936" w:rsidRPr="00353828">
        <w:rPr>
          <w:rFonts w:ascii="Times New Roman" w:hAnsi="Times New Roman" w:cs="Times New Roman"/>
          <w:sz w:val="16"/>
          <w:szCs w:val="16"/>
          <w:lang w:val="it-IT"/>
        </w:rPr>
        <w:t>Germinação</w:t>
      </w:r>
      <w:proofErr w:type="spellEnd"/>
      <w:r w:rsidR="00161936" w:rsidRPr="00353828">
        <w:rPr>
          <w:rFonts w:ascii="Times New Roman" w:hAnsi="Times New Roman" w:cs="Times New Roman"/>
          <w:sz w:val="16"/>
          <w:szCs w:val="16"/>
          <w:lang w:val="it-IT"/>
        </w:rPr>
        <w:t xml:space="preserve"> de </w:t>
      </w:r>
      <w:proofErr w:type="spellStart"/>
      <w:r w:rsidR="00161936" w:rsidRPr="00353828">
        <w:rPr>
          <w:rFonts w:ascii="Times New Roman" w:hAnsi="Times New Roman" w:cs="Times New Roman"/>
          <w:sz w:val="16"/>
          <w:szCs w:val="16"/>
          <w:lang w:val="it-IT"/>
        </w:rPr>
        <w:t>ervas</w:t>
      </w:r>
      <w:proofErr w:type="spellEnd"/>
      <w:r w:rsidR="00161936" w:rsidRPr="00353828"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proofErr w:type="spellStart"/>
      <w:r w:rsidR="00161936" w:rsidRPr="00353828">
        <w:rPr>
          <w:rFonts w:ascii="Times New Roman" w:hAnsi="Times New Roman" w:cs="Times New Roman"/>
          <w:sz w:val="16"/>
          <w:szCs w:val="16"/>
          <w:lang w:val="it-IT"/>
        </w:rPr>
        <w:t>invasoras</w:t>
      </w:r>
      <w:proofErr w:type="spellEnd"/>
      <w:r w:rsidR="00161936" w:rsidRPr="00353828">
        <w:rPr>
          <w:rFonts w:ascii="Times New Roman" w:hAnsi="Times New Roman" w:cs="Times New Roman"/>
          <w:sz w:val="16"/>
          <w:szCs w:val="16"/>
          <w:lang w:val="it-IT"/>
        </w:rPr>
        <w:t>:</w:t>
      </w:r>
      <w:r w:rsidR="00C9743C" w:rsidRPr="00353828"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proofErr w:type="spellStart"/>
      <w:r w:rsidR="00C9743C" w:rsidRPr="00353828">
        <w:rPr>
          <w:rFonts w:ascii="Times New Roman" w:hAnsi="Times New Roman" w:cs="Times New Roman"/>
          <w:sz w:val="16"/>
          <w:szCs w:val="16"/>
          <w:lang w:val="it-IT"/>
        </w:rPr>
        <w:t>efeito</w:t>
      </w:r>
      <w:proofErr w:type="spellEnd"/>
      <w:r w:rsidR="00C9743C" w:rsidRPr="00353828">
        <w:rPr>
          <w:rFonts w:ascii="Times New Roman" w:hAnsi="Times New Roman" w:cs="Times New Roman"/>
          <w:sz w:val="16"/>
          <w:szCs w:val="16"/>
          <w:lang w:val="it-IT"/>
        </w:rPr>
        <w:t xml:space="preserve"> de </w:t>
      </w:r>
      <w:proofErr w:type="spellStart"/>
      <w:r w:rsidR="00C9743C" w:rsidRPr="00353828">
        <w:rPr>
          <w:rFonts w:ascii="Times New Roman" w:hAnsi="Times New Roman" w:cs="Times New Roman"/>
          <w:sz w:val="16"/>
          <w:szCs w:val="16"/>
          <w:lang w:val="it-IT"/>
        </w:rPr>
        <w:t>luz</w:t>
      </w:r>
      <w:proofErr w:type="spellEnd"/>
      <w:r w:rsidR="00C9743C" w:rsidRPr="00353828">
        <w:rPr>
          <w:rFonts w:ascii="Times New Roman" w:hAnsi="Times New Roman" w:cs="Times New Roman"/>
          <w:sz w:val="16"/>
          <w:szCs w:val="16"/>
          <w:lang w:val="it-IT"/>
        </w:rPr>
        <w:t xml:space="preserve"> e </w:t>
      </w:r>
      <w:proofErr w:type="spellStart"/>
      <w:r w:rsidR="00C9743C" w:rsidRPr="00353828">
        <w:rPr>
          <w:rFonts w:ascii="Times New Roman" w:hAnsi="Times New Roman" w:cs="Times New Roman"/>
          <w:sz w:val="16"/>
          <w:szCs w:val="16"/>
          <w:lang w:val="it-IT"/>
        </w:rPr>
        <w:t>escarificação</w:t>
      </w:r>
      <w:proofErr w:type="spellEnd"/>
      <w:r w:rsidR="00C9743C" w:rsidRPr="00353828">
        <w:rPr>
          <w:rFonts w:ascii="Times New Roman" w:hAnsi="Times New Roman" w:cs="Times New Roman"/>
          <w:sz w:val="16"/>
          <w:szCs w:val="16"/>
          <w:lang w:val="it-IT"/>
        </w:rPr>
        <w:t xml:space="preserve">. </w:t>
      </w:r>
      <w:proofErr w:type="spellStart"/>
      <w:r w:rsidR="00C9743C" w:rsidRPr="00CA10CE">
        <w:rPr>
          <w:rFonts w:ascii="Times New Roman" w:hAnsi="Times New Roman" w:cs="Times New Roman"/>
          <w:i/>
          <w:sz w:val="16"/>
          <w:szCs w:val="16"/>
          <w:lang w:val="en-US"/>
        </w:rPr>
        <w:t>Revista</w:t>
      </w:r>
      <w:proofErr w:type="spellEnd"/>
      <w:r w:rsidR="00C9743C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C9743C" w:rsidRPr="00CA10CE">
        <w:rPr>
          <w:rFonts w:ascii="Times New Roman" w:hAnsi="Times New Roman" w:cs="Times New Roman"/>
          <w:i/>
          <w:sz w:val="16"/>
          <w:szCs w:val="16"/>
          <w:lang w:val="en-US"/>
        </w:rPr>
        <w:t>Brasileira</w:t>
      </w:r>
      <w:proofErr w:type="spellEnd"/>
      <w:r w:rsidR="00C9743C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de </w:t>
      </w:r>
      <w:proofErr w:type="spellStart"/>
      <w:r w:rsidR="00C9743C" w:rsidRPr="00CA10CE">
        <w:rPr>
          <w:rFonts w:ascii="Times New Roman" w:hAnsi="Times New Roman" w:cs="Times New Roman"/>
          <w:i/>
          <w:sz w:val="16"/>
          <w:szCs w:val="16"/>
          <w:lang w:val="en-US"/>
        </w:rPr>
        <w:t>Botânica</w:t>
      </w:r>
      <w:proofErr w:type="spellEnd"/>
      <w:r w:rsidR="00C9743C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6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55</w:t>
      </w:r>
      <w:r w:rsidR="00C9743C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60.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23</w:t>
      </w:r>
      <w:r w:rsidR="00C9743C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Getahoun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, A.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(1973) Developmental anatomy and germination of seeds of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anchote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Coccinia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abyssinica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</w:t>
      </w:r>
      <w:r w:rsidR="00C9743C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W. &amp; A.) </w:t>
      </w:r>
      <w:proofErr w:type="spellStart"/>
      <w:r w:rsidR="00C9743C" w:rsidRPr="00CA10CE">
        <w:rPr>
          <w:rFonts w:ascii="Times New Roman" w:hAnsi="Times New Roman" w:cs="Times New Roman"/>
          <w:sz w:val="16"/>
          <w:szCs w:val="16"/>
          <w:lang w:val="en-US"/>
        </w:rPr>
        <w:t>Cogn</w:t>
      </w:r>
      <w:proofErr w:type="spellEnd"/>
      <w:r w:rsidR="00C9743C" w:rsidRPr="00CA10CE">
        <w:rPr>
          <w:rFonts w:ascii="Times New Roman" w:hAnsi="Times New Roman" w:cs="Times New Roman"/>
          <w:sz w:val="16"/>
          <w:szCs w:val="16"/>
          <w:lang w:val="en-US"/>
        </w:rPr>
        <w:t>. (</w:t>
      </w:r>
      <w:proofErr w:type="spellStart"/>
      <w:r w:rsidR="00C9743C" w:rsidRPr="00CA10CE">
        <w:rPr>
          <w:rFonts w:ascii="Times New Roman" w:hAnsi="Times New Roman" w:cs="Times New Roman"/>
          <w:sz w:val="16"/>
          <w:szCs w:val="16"/>
          <w:lang w:val="en-US"/>
        </w:rPr>
        <w:t>Cucurbitaceae</w:t>
      </w:r>
      <w:proofErr w:type="spellEnd"/>
      <w:r w:rsidR="00C9743C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).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Botaniska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Notiser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126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437</w:t>
      </w:r>
      <w:r w:rsidR="00C9743C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449.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24</w:t>
      </w:r>
      <w:r w:rsidR="00C9743C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Grime, J.P. and Jarvis, B.C.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(1975) Shade avoidance and shade tolerance in flowering plants II. Effects of light on the germination of species of contrasted ecology, pp. 525</w:t>
      </w:r>
      <w:r w:rsidR="003C566D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532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in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Evans, G.C.; Bainbridge, R.; Rackham, O. (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Eds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)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Light as an Ecological Factor: II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. Blackwell, Oxford.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25</w:t>
      </w:r>
      <w:r w:rsidR="00C9743C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 xml:space="preserve">Gupta, B.N. and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Pattanath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, P.G.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(1979) Germination response of some forest tree seeds under controlled conditions.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Indian Forester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102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264</w:t>
      </w:r>
      <w:r w:rsidR="00C9743C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272.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lastRenderedPageBreak/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26</w:t>
      </w:r>
      <w:r w:rsidR="00C9743C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Hiron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, R.W.P.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(1973) An investigation into the processes involved in germination of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Orobanche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crenata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using a new bio-assay technique, pp. 76</w:t>
      </w:r>
      <w:r w:rsidR="00C9743C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87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in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3C566D" w:rsidRPr="00CA10CE">
        <w:rPr>
          <w:rFonts w:ascii="Times New Roman" w:hAnsi="Times New Roman" w:cs="Times New Roman"/>
          <w:sz w:val="16"/>
          <w:szCs w:val="16"/>
          <w:lang w:val="en-US"/>
        </w:rPr>
        <w:t>Parasitic Weeds Research Group</w:t>
      </w:r>
      <w:r w:rsidR="004E13EF" w:rsidRPr="00CA10CE">
        <w:rPr>
          <w:rFonts w:ascii="Times New Roman" w:hAnsi="Times New Roman" w:cs="Times New Roman"/>
          <w:sz w:val="16"/>
          <w:szCs w:val="16"/>
          <w:lang w:val="en-US"/>
        </w:rPr>
        <w:t>,</w:t>
      </w:r>
      <w:r w:rsidR="003C566D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Proceedings of the European Weed Research Council Symposium on Parasitic Weeds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.</w:t>
      </w:r>
      <w:r w:rsidR="003C566D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Malta.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27</w:t>
      </w:r>
      <w:r w:rsidR="00C9743C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Hulbert, L.C.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(1955) Ecological studies of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Bromus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tectorum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and other annual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bromegrasses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Ecological Monographs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25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181</w:t>
      </w:r>
      <w:r w:rsidR="00C9743C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213.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28</w:t>
      </w:r>
      <w:r w:rsidR="00C9743C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Jain, R. and Foy, C.L.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(1987) Influence of various nutrients and growth regulators on germination and parasitism of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Orobanche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aegyptiaca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pp. 427</w:t>
      </w:r>
      <w:r w:rsidR="00C9743C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436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in</w:t>
      </w:r>
      <w:r w:rsidR="003C566D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Weber, H</w:t>
      </w:r>
      <w:r w:rsidR="003C566D" w:rsidRPr="00CA10CE">
        <w:rPr>
          <w:rFonts w:ascii="Times New Roman" w:hAnsi="Times New Roman" w:cs="Times New Roman"/>
          <w:sz w:val="16"/>
          <w:szCs w:val="16"/>
          <w:lang w:val="en-US"/>
        </w:rPr>
        <w:t>.C.</w:t>
      </w:r>
      <w:r w:rsidR="004E13EF" w:rsidRPr="00CA10CE">
        <w:rPr>
          <w:rFonts w:ascii="Times New Roman" w:hAnsi="Times New Roman" w:cs="Times New Roman"/>
          <w:sz w:val="16"/>
          <w:szCs w:val="16"/>
          <w:lang w:val="en-US"/>
        </w:rPr>
        <w:t>;</w:t>
      </w:r>
      <w:r w:rsidR="003C566D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3C566D" w:rsidRPr="00CA10CE">
        <w:rPr>
          <w:rFonts w:ascii="Times New Roman" w:hAnsi="Times New Roman" w:cs="Times New Roman"/>
          <w:sz w:val="16"/>
          <w:szCs w:val="16"/>
          <w:lang w:val="en-US"/>
        </w:rPr>
        <w:t>Forstreuter</w:t>
      </w:r>
      <w:proofErr w:type="spellEnd"/>
      <w:r w:rsidR="003C566D" w:rsidRPr="00CA10CE">
        <w:rPr>
          <w:rFonts w:ascii="Times New Roman" w:hAnsi="Times New Roman" w:cs="Times New Roman"/>
          <w:sz w:val="16"/>
          <w:szCs w:val="16"/>
          <w:lang w:val="en-US"/>
        </w:rPr>
        <w:t>, W. (</w:t>
      </w:r>
      <w:proofErr w:type="spellStart"/>
      <w:r w:rsidR="003C566D" w:rsidRPr="00CA10CE">
        <w:rPr>
          <w:rFonts w:ascii="Times New Roman" w:hAnsi="Times New Roman" w:cs="Times New Roman"/>
          <w:sz w:val="16"/>
          <w:szCs w:val="16"/>
          <w:lang w:val="en-US"/>
        </w:rPr>
        <w:t>Eds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)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Parasitic Flowering Plants. Proceedings of the 4th international symposium on parasitic flowering plants</w:t>
      </w:r>
      <w:r w:rsidR="003C566D" w:rsidRPr="00CA10CE">
        <w:rPr>
          <w:rFonts w:ascii="Times New Roman" w:hAnsi="Times New Roman" w:cs="Times New Roman"/>
          <w:sz w:val="16"/>
          <w:szCs w:val="16"/>
          <w:lang w:val="en-US"/>
        </w:rPr>
        <w:t>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Marburg, Germany.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29</w:t>
      </w:r>
      <w:r w:rsidR="00C9743C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Jankowska-Blaszczuk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 xml:space="preserve">, M. and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Daws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, M.I.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(2007) Impact of red: far red ratios on germination of temperate forest herbs in relation to shade tolerance, seed mass and persistence in the soil.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Functional Ecology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21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1055</w:t>
      </w:r>
      <w:r w:rsidR="00C9743C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1062.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30</w:t>
      </w:r>
      <w:r w:rsidR="00C9743C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Keeley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, J.E.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(1997) Seed longevity of non-fire-recruiting chaparral shrubs.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Four Seasons</w:t>
      </w:r>
      <w:r w:rsidR="004E13EF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10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36</w:t>
      </w:r>
      <w:r w:rsidR="00C9743C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42.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31</w:t>
      </w:r>
      <w:r w:rsidR="00C9743C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Knudson, L.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(1950) Germinatio</w:t>
      </w:r>
      <w:r w:rsidR="004E13EF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n of seeds of </w:t>
      </w:r>
      <w:r w:rsidR="004E13EF" w:rsidRPr="003B68B2">
        <w:rPr>
          <w:rFonts w:ascii="Times New Roman" w:hAnsi="Times New Roman" w:cs="Times New Roman"/>
          <w:i/>
          <w:sz w:val="16"/>
          <w:szCs w:val="16"/>
          <w:lang w:val="en-US"/>
        </w:rPr>
        <w:t>Vanilla</w:t>
      </w:r>
      <w:r w:rsidR="004E13EF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American Journal of Botany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37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241</w:t>
      </w:r>
      <w:r w:rsidR="00C9743C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247.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32</w:t>
      </w:r>
      <w:r w:rsidR="00C9743C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Kumar, L.S.S. and Solomon, S.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(1940) The influence of light on the ge</w:t>
      </w:r>
      <w:r w:rsidR="004E13EF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rmination of species of </w:t>
      </w:r>
      <w:proofErr w:type="spellStart"/>
      <w:r w:rsidR="004E13EF" w:rsidRPr="00CA10CE">
        <w:rPr>
          <w:rFonts w:ascii="Times New Roman" w:hAnsi="Times New Roman" w:cs="Times New Roman"/>
          <w:i/>
          <w:sz w:val="16"/>
          <w:szCs w:val="16"/>
          <w:lang w:val="en-US"/>
        </w:rPr>
        <w:t>Striga</w:t>
      </w:r>
      <w:proofErr w:type="spellEnd"/>
      <w:r w:rsidR="004E13EF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="004E13EF" w:rsidRPr="00CA10CE">
        <w:rPr>
          <w:rFonts w:ascii="Times New Roman" w:hAnsi="Times New Roman" w:cs="Times New Roman"/>
          <w:i/>
          <w:sz w:val="16"/>
          <w:szCs w:val="16"/>
          <w:lang w:val="en-US"/>
        </w:rPr>
        <w:t>Current Science</w:t>
      </w:r>
      <w:r w:rsidR="004E13EF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9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541.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33</w:t>
      </w:r>
      <w:r w:rsidR="00C9743C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Liu, K., Baskin, J.M., Baskin, C.C., Bu, H., Liu, M., Liu, W. and Du, G.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(2011) Effect of storage conditions on germination of seeds of 489 species from high elevation grasslands of the eastern Tibet Plateau and some implications for climate change.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American Journal of Botany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98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12</w:t>
      </w:r>
      <w:r w:rsidR="00C9743C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19.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34</w:t>
      </w:r>
      <w:r w:rsidR="00C9743C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 xml:space="preserve">Lopes, J.C.,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Capucho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 xml:space="preserve">, M.T.,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Krohling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, B.</w:t>
      </w:r>
      <w:r w:rsidR="004E13EF" w:rsidRPr="00CA10CE">
        <w:rPr>
          <w:rFonts w:ascii="Times New Roman" w:hAnsi="Times New Roman" w:cs="Times New Roman"/>
          <w:b/>
          <w:sz w:val="16"/>
          <w:szCs w:val="16"/>
          <w:lang w:val="en-US"/>
        </w:rPr>
        <w:t xml:space="preserve"> and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Zanotti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, P.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(1998)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Germinacao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de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sementes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de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especies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florestais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de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Caesalpinea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ferrea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Mart. ex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Tul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var.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leiostachya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Benth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.,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Cassia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grandis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L. E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Samanea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saman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Merrill,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apos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tratamentos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para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superara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dormencia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Revista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Brasileira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de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Sementes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20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80</w:t>
      </w:r>
      <w:r w:rsidR="00C9743C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86.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35</w:t>
      </w:r>
      <w:r w:rsidR="00C9743C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Lüdi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, W.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(1932)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Keimungsversuche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mit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samen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von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alpenpflanzen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Mitteilungen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der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Naturforschenden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Gesellschaft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Bern, 46</w:t>
      </w:r>
      <w:r w:rsidR="00C9743C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50.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36</w:t>
      </w:r>
      <w:r w:rsidR="004E13EF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Maas, D.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(1989) Germination characteristics of some plant species from calcareous fens in southern Germany and their implications for t</w:t>
      </w:r>
      <w:r w:rsidR="004E13EF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he seed bank. </w:t>
      </w:r>
      <w:proofErr w:type="spellStart"/>
      <w:r w:rsidR="004E13EF" w:rsidRPr="00CA10CE">
        <w:rPr>
          <w:rFonts w:ascii="Times New Roman" w:hAnsi="Times New Roman" w:cs="Times New Roman"/>
          <w:i/>
          <w:sz w:val="16"/>
          <w:szCs w:val="16"/>
          <w:lang w:val="en-US"/>
        </w:rPr>
        <w:t>Holarctic</w:t>
      </w:r>
      <w:proofErr w:type="spellEnd"/>
      <w:r w:rsidR="004E13EF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Ecology</w:t>
      </w:r>
      <w:r w:rsidR="004E13EF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12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337</w:t>
      </w:r>
      <w:r w:rsidR="003C566D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344.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37</w:t>
      </w:r>
      <w:r w:rsidR="004E13EF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Martinkova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 xml:space="preserve">, Z.,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Honek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 xml:space="preserve">, A. and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Stolcova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, J.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(1997) The incidence of primary seed dormancy in weed species of the Czech Republic.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Ochrana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Rostlin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33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265</w:t>
      </w:r>
      <w:r w:rsidR="003C566D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279.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38</w:t>
      </w:r>
      <w:r w:rsidR="004E13EF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McCleary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, J.A. and Wagner, K.A.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(1973). Comparative germination and early growth studies of six species of the genus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Yucca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.</w:t>
      </w:r>
      <w:r w:rsidR="004E13EF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American Midland Naturalist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90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503</w:t>
      </w:r>
      <w:r w:rsidR="004E13EF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508.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39</w:t>
      </w:r>
      <w:r w:rsidR="004E13EF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 xml:space="preserve">McIvor, J.G. and Gardener, C.J. 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(1987) Effect of boiling water treatment on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hardseededness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and germination in some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Stylosanthes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species.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Australian Journal of Experimental Agriculture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27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857</w:t>
      </w:r>
      <w:r w:rsidR="004E13EF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862.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4E13EF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40.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McKeon, G.M.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(1984) Field changes in germination requirements: effect of natural rainfall on potential germination speed and light requirement of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Stylosanthes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humilis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Stylosanthes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hamata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and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Digitaria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ciliaris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.</w:t>
      </w:r>
      <w:r w:rsidR="005D23B3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Australian J</w:t>
      </w:r>
      <w:r w:rsidR="005D23B3" w:rsidRPr="00CA10CE">
        <w:rPr>
          <w:rFonts w:ascii="Times New Roman" w:hAnsi="Times New Roman" w:cs="Times New Roman"/>
          <w:i/>
          <w:sz w:val="16"/>
          <w:szCs w:val="16"/>
          <w:lang w:val="en-US"/>
        </w:rPr>
        <w:t>ournal of Agricultural Research</w:t>
      </w:r>
      <w:r w:rsidR="005D23B3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35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807</w:t>
      </w:r>
      <w:r w:rsidR="004E13EF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819.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41</w:t>
      </w:r>
      <w:r w:rsidR="004E13EF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 xml:space="preserve">Milberg, P.,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Andersson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, L. and Thompson, K.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(2000) Large-seeded spices are less dependent on light for germ</w:t>
      </w:r>
      <w:r w:rsidR="005D23B3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ination than small-seeded ones.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Seed Science Resea</w:t>
      </w:r>
      <w:r w:rsidR="005D23B3" w:rsidRPr="00CA10CE">
        <w:rPr>
          <w:rFonts w:ascii="Times New Roman" w:hAnsi="Times New Roman" w:cs="Times New Roman"/>
          <w:i/>
          <w:sz w:val="16"/>
          <w:szCs w:val="16"/>
          <w:lang w:val="en-US"/>
        </w:rPr>
        <w:t>rch</w:t>
      </w:r>
      <w:r w:rsidR="005D23B3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10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99</w:t>
      </w:r>
      <w:r w:rsidR="004E13EF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104.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4E13EF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42.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Mitchell, E.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(1926) Germination of seeds of plants native to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Dutchess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County, New York.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Botanical Gazette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81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108</w:t>
      </w:r>
      <w:r w:rsidR="004E13EF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112.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4E13EF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43.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Morgan, J.W. and Lunt, I.D.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(1994) Germination characteristics of eight commo</w:t>
      </w:r>
      <w:r w:rsidR="005D23B3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n grassland and woodland forbs.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The Vi</w:t>
      </w:r>
      <w:r w:rsidR="005D23B3" w:rsidRPr="00CA10CE">
        <w:rPr>
          <w:rFonts w:ascii="Times New Roman" w:hAnsi="Times New Roman" w:cs="Times New Roman"/>
          <w:i/>
          <w:sz w:val="16"/>
          <w:szCs w:val="16"/>
          <w:lang w:val="en-US"/>
        </w:rPr>
        <w:t>ctorian Naturalist</w:t>
      </w:r>
      <w:r w:rsidR="005D23B3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111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10</w:t>
      </w:r>
      <w:r w:rsidR="004E13EF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17.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4E13EF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44.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Ng, F.S.P.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(1973) Germination of fresh seeds of Malaysian trees.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Malaysian Forester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36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54</w:t>
      </w:r>
      <w:r w:rsidR="004E13EF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65.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4E13EF" w:rsidRPr="003B68B2">
        <w:rPr>
          <w:rFonts w:ascii="Times New Roman" w:hAnsi="Times New Roman" w:cs="Times New Roman"/>
          <w:sz w:val="16"/>
          <w:szCs w:val="16"/>
          <w:lang w:val="en-US"/>
        </w:rPr>
        <w:t xml:space="preserve">45. </w:t>
      </w:r>
      <w:r w:rsidR="00161936" w:rsidRPr="003B68B2">
        <w:rPr>
          <w:rFonts w:ascii="Times New Roman" w:hAnsi="Times New Roman" w:cs="Times New Roman"/>
          <w:b/>
          <w:sz w:val="16"/>
          <w:szCs w:val="16"/>
          <w:lang w:val="en-US"/>
        </w:rPr>
        <w:t>Ng, F.S.P.</w:t>
      </w:r>
      <w:r w:rsidR="00161936" w:rsidRPr="003B68B2">
        <w:rPr>
          <w:rFonts w:ascii="Times New Roman" w:hAnsi="Times New Roman" w:cs="Times New Roman"/>
          <w:sz w:val="16"/>
          <w:szCs w:val="16"/>
          <w:lang w:val="en-US"/>
        </w:rPr>
        <w:t xml:space="preserve"> (1978) Strategies of establishment in Malayan forest trees, pp. 129</w:t>
      </w:r>
      <w:r w:rsidR="004E13EF" w:rsidRPr="003B68B2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3B68B2">
        <w:rPr>
          <w:rFonts w:ascii="Times New Roman" w:hAnsi="Times New Roman" w:cs="Times New Roman"/>
          <w:sz w:val="16"/>
          <w:szCs w:val="16"/>
          <w:lang w:val="en-US"/>
        </w:rPr>
        <w:t xml:space="preserve">162 </w:t>
      </w:r>
      <w:r w:rsidR="00161936" w:rsidRPr="003B68B2">
        <w:rPr>
          <w:rFonts w:ascii="Times New Roman" w:hAnsi="Times New Roman" w:cs="Times New Roman"/>
          <w:i/>
          <w:sz w:val="16"/>
          <w:szCs w:val="16"/>
          <w:lang w:val="en-US"/>
        </w:rPr>
        <w:t>in</w:t>
      </w:r>
      <w:r w:rsidR="00161936" w:rsidRPr="003B68B2">
        <w:rPr>
          <w:rFonts w:ascii="Times New Roman" w:hAnsi="Times New Roman" w:cs="Times New Roman"/>
          <w:sz w:val="16"/>
          <w:szCs w:val="16"/>
          <w:lang w:val="en-US"/>
        </w:rPr>
        <w:t xml:space="preserve"> Tomlinson, P.B.; Zimmermann, M.H. (</w:t>
      </w:r>
      <w:proofErr w:type="spellStart"/>
      <w:r w:rsidR="00161936" w:rsidRPr="003B68B2">
        <w:rPr>
          <w:rFonts w:ascii="Times New Roman" w:hAnsi="Times New Roman" w:cs="Times New Roman"/>
          <w:sz w:val="16"/>
          <w:szCs w:val="16"/>
          <w:lang w:val="en-US"/>
        </w:rPr>
        <w:t>Eds</w:t>
      </w:r>
      <w:proofErr w:type="spellEnd"/>
      <w:r w:rsidR="00161936" w:rsidRPr="003B68B2">
        <w:rPr>
          <w:rFonts w:ascii="Times New Roman" w:hAnsi="Times New Roman" w:cs="Times New Roman"/>
          <w:sz w:val="16"/>
          <w:szCs w:val="16"/>
          <w:lang w:val="en-US"/>
        </w:rPr>
        <w:t xml:space="preserve">) </w:t>
      </w:r>
      <w:r w:rsidR="00161936" w:rsidRPr="003B68B2">
        <w:rPr>
          <w:rFonts w:ascii="Times New Roman" w:hAnsi="Times New Roman" w:cs="Times New Roman"/>
          <w:i/>
          <w:sz w:val="16"/>
          <w:szCs w:val="16"/>
          <w:lang w:val="en-US"/>
        </w:rPr>
        <w:t xml:space="preserve">Tropical Trees as Living Systems. </w:t>
      </w:r>
      <w:r w:rsidR="00161936" w:rsidRPr="003B68B2">
        <w:rPr>
          <w:rFonts w:ascii="Times New Roman" w:hAnsi="Times New Roman" w:cs="Times New Roman"/>
          <w:sz w:val="16"/>
          <w:szCs w:val="16"/>
          <w:lang w:val="en-US"/>
        </w:rPr>
        <w:t xml:space="preserve">Harvard Forest, </w:t>
      </w:r>
      <w:proofErr w:type="spellStart"/>
      <w:r w:rsidR="00161936" w:rsidRPr="003B68B2">
        <w:rPr>
          <w:rFonts w:ascii="Times New Roman" w:hAnsi="Times New Roman" w:cs="Times New Roman"/>
          <w:sz w:val="16"/>
          <w:szCs w:val="16"/>
          <w:lang w:val="en-US"/>
        </w:rPr>
        <w:t>Petersham</w:t>
      </w:r>
      <w:proofErr w:type="spellEnd"/>
      <w:r w:rsidR="00161936" w:rsidRPr="003B68B2">
        <w:rPr>
          <w:rFonts w:ascii="Times New Roman" w:hAnsi="Times New Roman" w:cs="Times New Roman"/>
          <w:sz w:val="16"/>
          <w:szCs w:val="16"/>
          <w:lang w:val="en-US"/>
        </w:rPr>
        <w:t xml:space="preserve"> Massachusetts.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4E13EF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46.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Oliva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 xml:space="preserve">, A.P. and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Arditti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, J.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(1984) Seed germination of North American orchids. II. Native California and related species of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Aplectrum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Cypripedium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, and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Spiranthes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Botanical Gazette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145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495</w:t>
      </w:r>
      <w:r w:rsidR="004E13EF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501.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4E13EF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47.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Pedroza-Manrique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 xml:space="preserve">, J. and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Mican-Gutiérrez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, Y.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(2006)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Asymbiotic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germination of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Odontoglossum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gloriosum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Rchb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. f (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Orchidaceae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) under in vitro </w:t>
      </w:r>
      <w:r w:rsidR="005D23B3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conditions.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In Vitro Cellula</w:t>
      </w:r>
      <w:r w:rsidR="005D23B3" w:rsidRPr="00CA10CE">
        <w:rPr>
          <w:rFonts w:ascii="Times New Roman" w:hAnsi="Times New Roman" w:cs="Times New Roman"/>
          <w:i/>
          <w:sz w:val="16"/>
          <w:szCs w:val="16"/>
          <w:lang w:val="en-US"/>
        </w:rPr>
        <w:t>r &amp; Developmental Biology-Plant</w:t>
      </w:r>
      <w:r w:rsidR="005D23B3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42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543</w:t>
      </w:r>
      <w:r w:rsidR="004E13EF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547.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4E13EF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48.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Pieterse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, A.H.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(1981) Germination of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Orobanche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crenata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Forsk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seeds in vitro.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Weed Research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21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279</w:t>
      </w:r>
      <w:r w:rsidR="004E13EF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287.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4E13EF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49.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Piotto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 xml:space="preserve">, B. and De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Noi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, A.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(2003)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Seed Propagation of Mediterranean trees and shrubs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[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Manuali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e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linee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guida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]. Agency for the Protection of the Environment and for Technical Services (APAT), Rome.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 w:rsidRPr="00353828">
        <w:rPr>
          <w:rFonts w:ascii="Times New Roman" w:eastAsia="Times New Roman" w:hAnsi="Times New Roman" w:cs="Times New Roman"/>
          <w:sz w:val="16"/>
          <w:szCs w:val="16"/>
          <w:lang w:val="it-IT" w:eastAsia="el-GR"/>
        </w:rPr>
        <w:t>S-</w:t>
      </w:r>
      <w:r w:rsidR="00161936" w:rsidRPr="00353828">
        <w:rPr>
          <w:rFonts w:ascii="Times New Roman" w:hAnsi="Times New Roman" w:cs="Times New Roman"/>
          <w:sz w:val="16"/>
          <w:szCs w:val="16"/>
          <w:lang w:val="it-IT"/>
        </w:rPr>
        <w:t>50</w:t>
      </w:r>
      <w:r w:rsidR="004E13EF" w:rsidRPr="00353828">
        <w:rPr>
          <w:rFonts w:ascii="Times New Roman" w:hAnsi="Times New Roman" w:cs="Times New Roman"/>
          <w:sz w:val="16"/>
          <w:szCs w:val="16"/>
          <w:lang w:val="it-IT"/>
        </w:rPr>
        <w:t xml:space="preserve">. </w:t>
      </w:r>
      <w:r w:rsidR="00161936" w:rsidRPr="00353828">
        <w:rPr>
          <w:rFonts w:ascii="Times New Roman" w:hAnsi="Times New Roman" w:cs="Times New Roman"/>
          <w:b/>
          <w:sz w:val="16"/>
          <w:szCs w:val="16"/>
          <w:lang w:val="it-IT"/>
        </w:rPr>
        <w:t xml:space="preserve">Pita, </w:t>
      </w:r>
      <w:proofErr w:type="spellStart"/>
      <w:r w:rsidR="00161936" w:rsidRPr="00353828">
        <w:rPr>
          <w:rFonts w:ascii="Times New Roman" w:hAnsi="Times New Roman" w:cs="Times New Roman"/>
          <w:b/>
          <w:sz w:val="16"/>
          <w:szCs w:val="16"/>
          <w:lang w:val="it-IT"/>
        </w:rPr>
        <w:t>J.M.</w:t>
      </w:r>
      <w:proofErr w:type="spellEnd"/>
      <w:r w:rsidR="00161936" w:rsidRPr="00353828"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r w:rsidR="004E13EF" w:rsidRPr="00353828">
        <w:rPr>
          <w:rFonts w:ascii="Times New Roman" w:hAnsi="Times New Roman" w:cs="Times New Roman"/>
          <w:sz w:val="16"/>
          <w:szCs w:val="16"/>
          <w:lang w:val="it-IT"/>
        </w:rPr>
        <w:t>(</w:t>
      </w:r>
      <w:r w:rsidR="00161936" w:rsidRPr="00353828">
        <w:rPr>
          <w:rFonts w:ascii="Times New Roman" w:hAnsi="Times New Roman" w:cs="Times New Roman"/>
          <w:sz w:val="16"/>
          <w:szCs w:val="16"/>
          <w:lang w:val="it-IT"/>
        </w:rPr>
        <w:t>1996</w:t>
      </w:r>
      <w:r w:rsidR="004E13EF" w:rsidRPr="00353828">
        <w:rPr>
          <w:rFonts w:ascii="Times New Roman" w:hAnsi="Times New Roman" w:cs="Times New Roman"/>
          <w:sz w:val="16"/>
          <w:szCs w:val="16"/>
          <w:lang w:val="it-IT"/>
        </w:rPr>
        <w:t>)</w:t>
      </w:r>
      <w:r w:rsidR="00161936" w:rsidRPr="00353828"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proofErr w:type="spellStart"/>
      <w:r w:rsidR="00161936" w:rsidRPr="00353828">
        <w:rPr>
          <w:rFonts w:ascii="Times New Roman" w:hAnsi="Times New Roman" w:cs="Times New Roman"/>
          <w:sz w:val="16"/>
          <w:szCs w:val="16"/>
          <w:lang w:val="it-IT"/>
        </w:rPr>
        <w:t>Reqerimientos</w:t>
      </w:r>
      <w:proofErr w:type="spellEnd"/>
      <w:r w:rsidR="00161936" w:rsidRPr="00353828">
        <w:rPr>
          <w:rFonts w:ascii="Times New Roman" w:hAnsi="Times New Roman" w:cs="Times New Roman"/>
          <w:sz w:val="16"/>
          <w:szCs w:val="16"/>
          <w:lang w:val="it-IT"/>
        </w:rPr>
        <w:t xml:space="preserve"> de </w:t>
      </w:r>
      <w:proofErr w:type="spellStart"/>
      <w:r w:rsidR="00161936" w:rsidRPr="00353828">
        <w:rPr>
          <w:rFonts w:ascii="Times New Roman" w:hAnsi="Times New Roman" w:cs="Times New Roman"/>
          <w:sz w:val="16"/>
          <w:szCs w:val="16"/>
          <w:lang w:val="it-IT"/>
        </w:rPr>
        <w:t>luz</w:t>
      </w:r>
      <w:proofErr w:type="spellEnd"/>
      <w:r w:rsidR="00161936" w:rsidRPr="00353828">
        <w:rPr>
          <w:rFonts w:ascii="Times New Roman" w:hAnsi="Times New Roman" w:cs="Times New Roman"/>
          <w:sz w:val="16"/>
          <w:szCs w:val="16"/>
          <w:lang w:val="it-IT"/>
        </w:rPr>
        <w:t xml:space="preserve"> para la </w:t>
      </w:r>
      <w:proofErr w:type="spellStart"/>
      <w:r w:rsidR="00161936" w:rsidRPr="00353828">
        <w:rPr>
          <w:rFonts w:ascii="Times New Roman" w:hAnsi="Times New Roman" w:cs="Times New Roman"/>
          <w:sz w:val="16"/>
          <w:szCs w:val="16"/>
          <w:lang w:val="it-IT"/>
        </w:rPr>
        <w:t>germinacion</w:t>
      </w:r>
      <w:proofErr w:type="spellEnd"/>
      <w:r w:rsidR="00161936" w:rsidRPr="00353828">
        <w:rPr>
          <w:rFonts w:ascii="Times New Roman" w:hAnsi="Times New Roman" w:cs="Times New Roman"/>
          <w:sz w:val="16"/>
          <w:szCs w:val="16"/>
          <w:lang w:val="it-IT"/>
        </w:rPr>
        <w:t xml:space="preserve"> de </w:t>
      </w:r>
      <w:proofErr w:type="spellStart"/>
      <w:r w:rsidR="00161936" w:rsidRPr="00353828">
        <w:rPr>
          <w:rFonts w:ascii="Times New Roman" w:hAnsi="Times New Roman" w:cs="Times New Roman"/>
          <w:sz w:val="16"/>
          <w:szCs w:val="16"/>
          <w:lang w:val="it-IT"/>
        </w:rPr>
        <w:t>algunas</w:t>
      </w:r>
      <w:proofErr w:type="spellEnd"/>
      <w:r w:rsidR="00161936" w:rsidRPr="00353828"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proofErr w:type="spellStart"/>
      <w:r w:rsidR="00161936" w:rsidRPr="00353828">
        <w:rPr>
          <w:rFonts w:ascii="Times New Roman" w:hAnsi="Times New Roman" w:cs="Times New Roman"/>
          <w:sz w:val="16"/>
          <w:szCs w:val="16"/>
          <w:lang w:val="it-IT"/>
        </w:rPr>
        <w:t>especies</w:t>
      </w:r>
      <w:proofErr w:type="spellEnd"/>
      <w:r w:rsidR="00161936" w:rsidRPr="00353828"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proofErr w:type="spellStart"/>
      <w:r w:rsidR="00161936" w:rsidRPr="00353828">
        <w:rPr>
          <w:rFonts w:ascii="Times New Roman" w:hAnsi="Times New Roman" w:cs="Times New Roman"/>
          <w:sz w:val="16"/>
          <w:szCs w:val="16"/>
          <w:lang w:val="it-IT"/>
        </w:rPr>
        <w:t>Macaronesicas</w:t>
      </w:r>
      <w:proofErr w:type="spellEnd"/>
      <w:r w:rsidR="00161936" w:rsidRPr="00353828">
        <w:rPr>
          <w:rFonts w:ascii="Times New Roman" w:hAnsi="Times New Roman" w:cs="Times New Roman"/>
          <w:sz w:val="16"/>
          <w:szCs w:val="16"/>
          <w:lang w:val="it-IT"/>
        </w:rPr>
        <w:t xml:space="preserve">.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Botánica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Macaronésica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17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37</w:t>
      </w:r>
      <w:r w:rsidR="004E13EF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46.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4E13EF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51.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Poulsen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 xml:space="preserve">, K.M.,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Parratt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, M.J. and Gosling, P.G.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(1998)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ISTA Tropical and Sub-Tropical Tree and Shrub Seed Handbook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. International Seed Testing Association, Zurich.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4E13EF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52.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Power, P. and Fonteyn, P.J.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(1995) Effects of oxygen concentration and substrate on seed germination and seedling growth of Texas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wildrice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Zizania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texana</w:t>
      </w:r>
      <w:proofErr w:type="spellEnd"/>
      <w:r w:rsidR="005D23B3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).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The Southwestern Naturalist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40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1</w:t>
      </w:r>
      <w:r w:rsidR="004E13EF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4.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4E13EF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53.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Rao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 xml:space="preserve">, P.N., Reddy, B.V.N. and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Raghavaswamy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, B.V.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(1985) Seed germination of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Striga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angustifolia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in root elutes of 20 sorghum cultivars, pp. 469</w:t>
      </w:r>
      <w:r w:rsidR="004E13EF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473 </w:t>
      </w:r>
      <w:r w:rsidR="00161936" w:rsidRPr="003B68B2">
        <w:rPr>
          <w:rFonts w:ascii="Times New Roman" w:hAnsi="Times New Roman" w:cs="Times New Roman"/>
          <w:i/>
          <w:sz w:val="16"/>
          <w:szCs w:val="16"/>
          <w:lang w:val="en-US"/>
        </w:rPr>
        <w:t>in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Chiang Mai, T. </w:t>
      </w:r>
      <w:r w:rsidR="00161936" w:rsidRPr="00D138DE">
        <w:rPr>
          <w:rFonts w:ascii="Times New Roman" w:hAnsi="Times New Roman" w:cs="Times New Roman"/>
          <w:sz w:val="16"/>
          <w:szCs w:val="16"/>
          <w:lang w:val="en-US"/>
        </w:rPr>
        <w:t>(Ed</w:t>
      </w:r>
      <w:r w:rsidR="00D138DE" w:rsidRPr="00D138DE">
        <w:rPr>
          <w:rFonts w:ascii="Times New Roman" w:hAnsi="Times New Roman" w:cs="Times New Roman"/>
          <w:sz w:val="16"/>
          <w:szCs w:val="16"/>
          <w:lang w:val="en-US"/>
        </w:rPr>
        <w:t>.</w:t>
      </w:r>
      <w:r w:rsidR="00161936" w:rsidRPr="00D138DE">
        <w:rPr>
          <w:rFonts w:ascii="Times New Roman" w:hAnsi="Times New Roman" w:cs="Times New Roman"/>
          <w:sz w:val="16"/>
          <w:szCs w:val="16"/>
          <w:lang w:val="en-US"/>
        </w:rPr>
        <w:t xml:space="preserve">) </w:t>
      </w:r>
      <w:r w:rsidR="00161936" w:rsidRPr="00D138DE">
        <w:rPr>
          <w:rFonts w:ascii="Times New Roman" w:hAnsi="Times New Roman" w:cs="Times New Roman"/>
          <w:i/>
          <w:sz w:val="16"/>
          <w:szCs w:val="16"/>
          <w:lang w:val="en-US"/>
        </w:rPr>
        <w:t>Proceedings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of the tenth Asian-Pacific Weed Science Society Conference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. Bangkok, Thailand.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4E13EF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54.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Redente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, E.F.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(198</w:t>
      </w:r>
      <w:r w:rsidR="005D23B3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2) </w:t>
      </w:r>
      <w:proofErr w:type="spellStart"/>
      <w:r w:rsidR="005D23B3" w:rsidRPr="00CA10CE">
        <w:rPr>
          <w:rFonts w:ascii="Times New Roman" w:hAnsi="Times New Roman" w:cs="Times New Roman"/>
          <w:sz w:val="16"/>
          <w:szCs w:val="16"/>
          <w:lang w:val="en-US"/>
        </w:rPr>
        <w:t>Sweetvetch</w:t>
      </w:r>
      <w:proofErr w:type="spellEnd"/>
      <w:r w:rsidR="005D23B3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seed germination.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Journal of Range Management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35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469</w:t>
      </w:r>
      <w:r w:rsidR="004E13EF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472.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4E13EF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55.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Ren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, J. and Tao, L.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(2004) Effects of different pre-sowing seed treatments on germination of 10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Calligonum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species.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Forest Ecology and Management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195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291</w:t>
      </w:r>
      <w:r w:rsidR="004E13EF" w:rsidRPr="00CA10CE">
        <w:rPr>
          <w:rFonts w:ascii="Times New Roman" w:hAnsi="Times New Roman" w:cs="Times New Roman"/>
          <w:sz w:val="16"/>
          <w:szCs w:val="16"/>
          <w:lang w:val="en-US"/>
        </w:rPr>
        <w:t>–300.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56</w:t>
      </w:r>
      <w:r w:rsidR="004E13EF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Royal Botanic Gardens Kew.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(2016)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Seed Information Database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(SID). Version 7.1. Available from: http://data.kew.org/sid/ (March 2016)</w:t>
      </w:r>
      <w:r w:rsidR="005D23B3" w:rsidRPr="00CA10CE">
        <w:rPr>
          <w:rFonts w:ascii="Times New Roman" w:hAnsi="Times New Roman" w:cs="Times New Roman"/>
          <w:sz w:val="16"/>
          <w:szCs w:val="16"/>
          <w:lang w:val="en-US"/>
        </w:rPr>
        <w:t>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lastRenderedPageBreak/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57</w:t>
      </w:r>
      <w:r w:rsidR="005D23B3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Rudolf, P.O.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(1974)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Larix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Mill. Larch. pp. 478</w:t>
      </w:r>
      <w:r w:rsidR="005239AA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485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in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Schopmeyer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, C.S. (Tech.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Coord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.)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Seeds of Woody Plants in the United States. Forest Service, U.S. Department of Agriculture, Agriculture Handbook No. 450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. USDA, Washington.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58</w:t>
      </w:r>
      <w:r w:rsidR="005239AA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 xml:space="preserve">Ruiz, T. and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Devesa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, J.A.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(1998) Seed germination in wild medics (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Medicago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Leguminosae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) fro</w:t>
      </w:r>
      <w:r w:rsidR="005239AA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m south-western Europe (Spain).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Acta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Botanica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Gallica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145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81</w:t>
      </w:r>
      <w:r w:rsidR="005239AA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91.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5239AA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59.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Salimi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 xml:space="preserve">, H. and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Termeh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, F.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(2002) A study on seed dormancy and germination in ten sp</w:t>
      </w:r>
      <w:r w:rsidR="005239AA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ecies of grass weeds. </w:t>
      </w:r>
      <w:proofErr w:type="spellStart"/>
      <w:r w:rsidR="005239AA" w:rsidRPr="00CA10CE">
        <w:rPr>
          <w:rFonts w:ascii="Times New Roman" w:hAnsi="Times New Roman" w:cs="Times New Roman"/>
          <w:i/>
          <w:sz w:val="16"/>
          <w:szCs w:val="16"/>
          <w:lang w:val="en-US"/>
        </w:rPr>
        <w:t>Rostaniha</w:t>
      </w:r>
      <w:proofErr w:type="spellEnd"/>
      <w:r w:rsidR="005239AA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3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9</w:t>
      </w:r>
      <w:r w:rsidR="005239AA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12.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5239AA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60.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 xml:space="preserve">Sanchez, J.A., Munoz, B.C.,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Montejo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, L. and Herrera-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Peraza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, R.A.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(2009) Ecological grouping of tropical trees in an evergreen forest </w:t>
      </w:r>
      <w:r w:rsidR="003B68B2">
        <w:rPr>
          <w:rFonts w:ascii="Times New Roman" w:hAnsi="Times New Roman" w:cs="Times New Roman"/>
          <w:sz w:val="16"/>
          <w:szCs w:val="16"/>
          <w:lang w:val="en-US"/>
        </w:rPr>
        <w:t xml:space="preserve">of 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the Sierra del Rosario, Cuba.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Acta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Botánica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Cubana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204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14</w:t>
      </w:r>
      <w:r w:rsidR="005239AA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23.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5239AA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61.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Sandmann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 xml:space="preserve">, G. and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Hilgenberg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, W.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(1981) Effect of gibberellins and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abscisic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acid on deep dormant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Echinocystis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lobata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seeds germination and the endogenous content of both growth regulators.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Beitrage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zur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Biologie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der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Pflanzen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55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203</w:t>
      </w:r>
      <w:r w:rsidR="005239AA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209.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5239AA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62.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Sankary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, M.N. and Barbour, M.G.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(1972)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Autecology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of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Atriplex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poly</w:t>
      </w:r>
      <w:r w:rsidR="005239AA" w:rsidRPr="00CA10CE">
        <w:rPr>
          <w:rFonts w:ascii="Times New Roman" w:hAnsi="Times New Roman" w:cs="Times New Roman"/>
          <w:i/>
          <w:sz w:val="16"/>
          <w:szCs w:val="16"/>
          <w:lang w:val="en-US"/>
        </w:rPr>
        <w:t>carpa</w:t>
      </w:r>
      <w:proofErr w:type="spellEnd"/>
      <w:r w:rsidR="005239AA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from California.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Ecology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53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1155</w:t>
      </w:r>
      <w:r w:rsidR="005239AA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1162.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5239AA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63.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Semwal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 xml:space="preserve">, J.K.,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Purohit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, A.N. and Gaur, R.D.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(1983) Seed germination i</w:t>
      </w:r>
      <w:r w:rsidR="005239AA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n some Himalayan alpine plants.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Seed Research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11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42</w:t>
      </w:r>
      <w:r w:rsidR="005239AA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46.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5239AA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64.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Shao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 xml:space="preserve">, Y.T., Yin, S.H.,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Lan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, Q.Y. and Zhang, X.Y.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(2006) Developmental changes in relation to desiccation tolerance of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Archontophoenix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alexandrae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Palmae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) seeds.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Acta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Botanica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Yunnanica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28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515</w:t>
      </w:r>
      <w:r w:rsidR="005239AA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522.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5239AA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65.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Skourti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 xml:space="preserve">, E. and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Thanos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, C.A.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(2015) Seed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afterripening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and germination photoinhibition in the genus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Crocus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Iridaceae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).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Seed Science Research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25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306</w:t>
      </w:r>
      <w:r w:rsidR="005239AA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320.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5239AA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66.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 xml:space="preserve">Smith, N.J.C.,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Zahid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 xml:space="preserve">, D.M.,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Ashwath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 xml:space="preserve">, N. and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Midmore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, D.J.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(2008) Seed ecology and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successional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status of 27 tropical rainforest cabinet </w:t>
      </w:r>
      <w:r w:rsidR="005239AA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timber species from Queensland.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Forest Ecology and Management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256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1031</w:t>
      </w:r>
      <w:r w:rsidR="005239AA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1038.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5239AA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67.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 xml:space="preserve">Song, Z.,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Hao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, L., Huang, Z., Li, N. and Zhao, Q.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(2010) Effects of light and temperature on the germination of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Pugionium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cornutum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(L.)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Gaertn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and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Pugionium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dolabratum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Maxim. seeds.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Acta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Ecologica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Sinica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30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2562</w:t>
      </w:r>
      <w:r w:rsidR="005239AA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2568 (in Chinese).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5239AA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68. </w:t>
      </w:r>
      <w:r w:rsidR="00161936" w:rsidRPr="0026646B">
        <w:rPr>
          <w:rFonts w:ascii="Times New Roman" w:hAnsi="Times New Roman" w:cs="Times New Roman"/>
          <w:b/>
          <w:sz w:val="16"/>
          <w:szCs w:val="16"/>
          <w:lang w:val="en-US"/>
        </w:rPr>
        <w:t>Soriano, A.</w:t>
      </w:r>
      <w:r w:rsidR="00161936" w:rsidRPr="0026646B">
        <w:rPr>
          <w:rFonts w:ascii="Times New Roman" w:hAnsi="Times New Roman" w:cs="Times New Roman"/>
          <w:sz w:val="16"/>
          <w:szCs w:val="16"/>
          <w:lang w:val="en-US"/>
        </w:rPr>
        <w:t xml:space="preserve"> (1960) Germination of twenty dominant plants in </w:t>
      </w:r>
      <w:r w:rsidR="00161936" w:rsidRPr="0026646B">
        <w:rPr>
          <w:rFonts w:ascii="Times New Roman" w:hAnsi="Times New Roman" w:cs="Times New Roman"/>
          <w:i/>
          <w:sz w:val="16"/>
          <w:szCs w:val="16"/>
          <w:lang w:val="en-US"/>
        </w:rPr>
        <w:t>Patagonia</w:t>
      </w:r>
      <w:r w:rsidR="00161936" w:rsidRPr="0026646B">
        <w:rPr>
          <w:rFonts w:ascii="Times New Roman" w:hAnsi="Times New Roman" w:cs="Times New Roman"/>
          <w:sz w:val="16"/>
          <w:szCs w:val="16"/>
          <w:lang w:val="en-US"/>
        </w:rPr>
        <w:t xml:space="preserve"> in relation to regeneration of the vegetation, pp. 154</w:t>
      </w:r>
      <w:r w:rsidR="005239AA" w:rsidRPr="0026646B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26646B">
        <w:rPr>
          <w:rFonts w:ascii="Times New Roman" w:hAnsi="Times New Roman" w:cs="Times New Roman"/>
          <w:sz w:val="16"/>
          <w:szCs w:val="16"/>
          <w:lang w:val="en-US"/>
        </w:rPr>
        <w:t xml:space="preserve">158 </w:t>
      </w:r>
      <w:r w:rsidR="00161936" w:rsidRPr="0026646B">
        <w:rPr>
          <w:rFonts w:ascii="Times New Roman" w:hAnsi="Times New Roman" w:cs="Times New Roman"/>
          <w:i/>
          <w:sz w:val="16"/>
          <w:szCs w:val="16"/>
          <w:lang w:val="en-US"/>
        </w:rPr>
        <w:t>in</w:t>
      </w:r>
      <w:r w:rsidR="00161936" w:rsidRPr="0026646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26646B">
        <w:rPr>
          <w:rFonts w:ascii="Times New Roman" w:hAnsi="Times New Roman" w:cs="Times New Roman"/>
          <w:i/>
          <w:sz w:val="16"/>
          <w:szCs w:val="16"/>
          <w:lang w:val="en-US"/>
        </w:rPr>
        <w:t>Proceedings of the Eighth International Grassland Congress</w:t>
      </w:r>
      <w:r w:rsidR="00161936" w:rsidRPr="0026646B">
        <w:rPr>
          <w:rFonts w:ascii="Times New Roman" w:hAnsi="Times New Roman" w:cs="Times New Roman"/>
          <w:sz w:val="16"/>
          <w:szCs w:val="16"/>
          <w:lang w:val="en-US"/>
        </w:rPr>
        <w:t>.</w:t>
      </w:r>
      <w:r w:rsidR="005239AA" w:rsidRPr="0026646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26646B">
        <w:rPr>
          <w:rFonts w:ascii="Times New Roman" w:hAnsi="Times New Roman" w:cs="Times New Roman"/>
          <w:sz w:val="16"/>
          <w:szCs w:val="16"/>
          <w:lang w:val="en-US"/>
        </w:rPr>
        <w:t xml:space="preserve">University of Reading, </w:t>
      </w:r>
      <w:r w:rsidR="0026646B" w:rsidRPr="0026646B">
        <w:rPr>
          <w:rFonts w:ascii="Times New Roman" w:hAnsi="Times New Roman" w:cs="Times New Roman"/>
          <w:sz w:val="16"/>
          <w:szCs w:val="16"/>
          <w:lang w:val="en-US"/>
        </w:rPr>
        <w:t>England</w:t>
      </w:r>
      <w:r w:rsidR="00161936" w:rsidRPr="0026646B">
        <w:rPr>
          <w:rFonts w:ascii="Times New Roman" w:hAnsi="Times New Roman" w:cs="Times New Roman"/>
          <w:sz w:val="16"/>
          <w:szCs w:val="16"/>
          <w:lang w:val="en-US"/>
        </w:rPr>
        <w:t>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5239AA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69.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Steele, W.K.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(2007) Propagation protocol for ram’s head lady’s slipper (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Cypripedium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ar</w:t>
      </w:r>
      <w:r w:rsidR="005239AA" w:rsidRPr="00CA10CE">
        <w:rPr>
          <w:rFonts w:ascii="Times New Roman" w:hAnsi="Times New Roman" w:cs="Times New Roman"/>
          <w:i/>
          <w:sz w:val="16"/>
          <w:szCs w:val="16"/>
          <w:lang w:val="en-US"/>
        </w:rPr>
        <w:t>ietinum</w:t>
      </w:r>
      <w:proofErr w:type="spellEnd"/>
      <w:r w:rsidR="005239AA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). </w:t>
      </w:r>
      <w:r w:rsidR="005239AA" w:rsidRPr="00CA10CE">
        <w:rPr>
          <w:rFonts w:ascii="Times New Roman" w:hAnsi="Times New Roman" w:cs="Times New Roman"/>
          <w:i/>
          <w:sz w:val="16"/>
          <w:szCs w:val="16"/>
          <w:lang w:val="en-US"/>
        </w:rPr>
        <w:t>Native Plants Journal</w:t>
      </w:r>
      <w:r w:rsidR="005239AA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8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58</w:t>
      </w:r>
      <w:r w:rsidR="005239AA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64.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5239AA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70.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 xml:space="preserve">Tao, L. and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Ren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, J.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(2004) Effects of different seed pretreatments on germination of ten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Calligonum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species.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Acta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Botanica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Boreali-Occidentalia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Sinica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24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601</w:t>
      </w:r>
      <w:r w:rsidR="005239AA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3B68B2">
        <w:rPr>
          <w:rFonts w:ascii="Times New Roman" w:hAnsi="Times New Roman" w:cs="Times New Roman"/>
          <w:sz w:val="16"/>
          <w:szCs w:val="16"/>
          <w:lang w:val="en-US"/>
        </w:rPr>
        <w:t>609.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5239AA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71.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Taylor, K.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(1999) Biological flora of the British Is</w:t>
      </w:r>
      <w:r w:rsidR="005239AA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les. NO. 207. </w:t>
      </w:r>
      <w:proofErr w:type="spellStart"/>
      <w:r w:rsidR="005239AA" w:rsidRPr="00CA10CE">
        <w:rPr>
          <w:rFonts w:ascii="Times New Roman" w:hAnsi="Times New Roman" w:cs="Times New Roman"/>
          <w:i/>
          <w:sz w:val="16"/>
          <w:szCs w:val="16"/>
          <w:lang w:val="en-US"/>
        </w:rPr>
        <w:t>Galium</w:t>
      </w:r>
      <w:proofErr w:type="spellEnd"/>
      <w:r w:rsidR="005239AA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5239AA" w:rsidRPr="00CA10CE">
        <w:rPr>
          <w:rFonts w:ascii="Times New Roman" w:hAnsi="Times New Roman" w:cs="Times New Roman"/>
          <w:i/>
          <w:sz w:val="16"/>
          <w:szCs w:val="16"/>
          <w:lang w:val="en-US"/>
        </w:rPr>
        <w:t>aparine</w:t>
      </w:r>
      <w:proofErr w:type="spellEnd"/>
      <w:r w:rsidR="005239AA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L.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Journal of Ecology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87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713</w:t>
      </w:r>
      <w:r w:rsidR="005239AA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730.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5239AA" w:rsidRPr="00D138DE">
        <w:rPr>
          <w:rFonts w:ascii="Times New Roman" w:hAnsi="Times New Roman" w:cs="Times New Roman"/>
          <w:sz w:val="16"/>
          <w:szCs w:val="16"/>
          <w:lang w:val="en-US"/>
        </w:rPr>
        <w:t xml:space="preserve">72. </w:t>
      </w:r>
      <w:r w:rsidR="00161936" w:rsidRPr="00D138DE">
        <w:rPr>
          <w:rFonts w:ascii="Times New Roman" w:hAnsi="Times New Roman" w:cs="Times New Roman"/>
          <w:b/>
          <w:sz w:val="16"/>
          <w:szCs w:val="16"/>
          <w:lang w:val="en-US"/>
        </w:rPr>
        <w:t xml:space="preserve">van </w:t>
      </w:r>
      <w:proofErr w:type="spellStart"/>
      <w:r w:rsidR="00161936" w:rsidRPr="00D138DE">
        <w:rPr>
          <w:rFonts w:ascii="Times New Roman" w:hAnsi="Times New Roman" w:cs="Times New Roman"/>
          <w:b/>
          <w:sz w:val="16"/>
          <w:szCs w:val="16"/>
          <w:lang w:val="en-US"/>
        </w:rPr>
        <w:t>der</w:t>
      </w:r>
      <w:proofErr w:type="spellEnd"/>
      <w:r w:rsidR="00161936" w:rsidRPr="00D138DE">
        <w:rPr>
          <w:rFonts w:ascii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="00161936" w:rsidRPr="00D138DE">
        <w:rPr>
          <w:rFonts w:ascii="Times New Roman" w:hAnsi="Times New Roman" w:cs="Times New Roman"/>
          <w:b/>
          <w:sz w:val="16"/>
          <w:szCs w:val="16"/>
          <w:lang w:val="en-US"/>
        </w:rPr>
        <w:t>Weide</w:t>
      </w:r>
      <w:proofErr w:type="spellEnd"/>
      <w:r w:rsidR="00161936" w:rsidRPr="00D138DE">
        <w:rPr>
          <w:rFonts w:ascii="Times New Roman" w:hAnsi="Times New Roman" w:cs="Times New Roman"/>
          <w:b/>
          <w:sz w:val="16"/>
          <w:szCs w:val="16"/>
          <w:lang w:val="en-US"/>
        </w:rPr>
        <w:t>, R.Y.</w:t>
      </w:r>
      <w:r w:rsidR="00CA10CE" w:rsidRPr="00D138DE">
        <w:rPr>
          <w:rFonts w:ascii="Times New Roman" w:hAnsi="Times New Roman" w:cs="Times New Roman"/>
          <w:sz w:val="16"/>
          <w:szCs w:val="16"/>
          <w:lang w:val="en-US"/>
        </w:rPr>
        <w:t xml:space="preserve"> (1993) Population d</w:t>
      </w:r>
      <w:r w:rsidR="00161936" w:rsidRPr="00D138DE">
        <w:rPr>
          <w:rFonts w:ascii="Times New Roman" w:hAnsi="Times New Roman" w:cs="Times New Roman"/>
          <w:sz w:val="16"/>
          <w:szCs w:val="16"/>
          <w:lang w:val="en-US"/>
        </w:rPr>
        <w:t xml:space="preserve">ynamics and </w:t>
      </w:r>
      <w:r w:rsidR="00CA10CE" w:rsidRPr="00D138DE">
        <w:rPr>
          <w:rFonts w:ascii="Times New Roman" w:hAnsi="Times New Roman" w:cs="Times New Roman"/>
          <w:sz w:val="16"/>
          <w:szCs w:val="16"/>
          <w:lang w:val="en-US"/>
        </w:rPr>
        <w:t>p</w:t>
      </w:r>
      <w:r w:rsidR="00161936" w:rsidRPr="00D138DE">
        <w:rPr>
          <w:rFonts w:ascii="Times New Roman" w:hAnsi="Times New Roman" w:cs="Times New Roman"/>
          <w:sz w:val="16"/>
          <w:szCs w:val="16"/>
          <w:lang w:val="en-US"/>
        </w:rPr>
        <w:t xml:space="preserve">opulation </w:t>
      </w:r>
      <w:r w:rsidR="00CA10CE" w:rsidRPr="00D138DE">
        <w:rPr>
          <w:rFonts w:ascii="Times New Roman" w:hAnsi="Times New Roman" w:cs="Times New Roman"/>
          <w:sz w:val="16"/>
          <w:szCs w:val="16"/>
          <w:lang w:val="en-US"/>
        </w:rPr>
        <w:t>c</w:t>
      </w:r>
      <w:r w:rsidR="00161936" w:rsidRPr="00D138DE">
        <w:rPr>
          <w:rFonts w:ascii="Times New Roman" w:hAnsi="Times New Roman" w:cs="Times New Roman"/>
          <w:sz w:val="16"/>
          <w:szCs w:val="16"/>
          <w:lang w:val="en-US"/>
        </w:rPr>
        <w:t xml:space="preserve">ontrol of </w:t>
      </w:r>
      <w:proofErr w:type="spellStart"/>
      <w:r w:rsidR="00161936" w:rsidRPr="00D138DE">
        <w:rPr>
          <w:rFonts w:ascii="Times New Roman" w:hAnsi="Times New Roman" w:cs="Times New Roman"/>
          <w:i/>
          <w:sz w:val="16"/>
          <w:szCs w:val="16"/>
          <w:lang w:val="en-US"/>
        </w:rPr>
        <w:t>Galium</w:t>
      </w:r>
      <w:proofErr w:type="spellEnd"/>
      <w:r w:rsidR="00161936" w:rsidRPr="00D138D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D138DE">
        <w:rPr>
          <w:rFonts w:ascii="Times New Roman" w:hAnsi="Times New Roman" w:cs="Times New Roman"/>
          <w:i/>
          <w:sz w:val="16"/>
          <w:szCs w:val="16"/>
          <w:lang w:val="en-US"/>
        </w:rPr>
        <w:t>aparine</w:t>
      </w:r>
      <w:proofErr w:type="spellEnd"/>
      <w:r w:rsidR="00D138DE" w:rsidRPr="00D138DE">
        <w:rPr>
          <w:rFonts w:ascii="Times New Roman" w:hAnsi="Times New Roman" w:cs="Times New Roman"/>
          <w:sz w:val="16"/>
          <w:szCs w:val="16"/>
          <w:lang w:val="en-US"/>
        </w:rPr>
        <w:t xml:space="preserve"> L. </w:t>
      </w:r>
      <w:r w:rsidR="00161936" w:rsidRPr="00D138DE">
        <w:rPr>
          <w:rFonts w:ascii="Times New Roman" w:hAnsi="Times New Roman" w:cs="Times New Roman"/>
          <w:sz w:val="16"/>
          <w:szCs w:val="16"/>
          <w:lang w:val="en-US"/>
        </w:rPr>
        <w:t>PhD thesis</w:t>
      </w:r>
      <w:r w:rsidR="00D138DE" w:rsidRPr="00D138DE">
        <w:rPr>
          <w:rFonts w:ascii="Times New Roman" w:hAnsi="Times New Roman" w:cs="Times New Roman"/>
          <w:sz w:val="16"/>
          <w:szCs w:val="16"/>
          <w:lang w:val="en-US"/>
        </w:rPr>
        <w:t>,</w:t>
      </w:r>
      <w:r w:rsidR="00161936" w:rsidRPr="00D138DE">
        <w:rPr>
          <w:rFonts w:ascii="Times New Roman" w:hAnsi="Times New Roman" w:cs="Times New Roman"/>
          <w:sz w:val="16"/>
          <w:szCs w:val="16"/>
          <w:lang w:val="en-US"/>
        </w:rPr>
        <w:t xml:space="preserve"> Agricultural University, </w:t>
      </w:r>
      <w:proofErr w:type="spellStart"/>
      <w:r w:rsidR="00161936" w:rsidRPr="00D138DE">
        <w:rPr>
          <w:rFonts w:ascii="Times New Roman" w:hAnsi="Times New Roman" w:cs="Times New Roman"/>
          <w:sz w:val="16"/>
          <w:szCs w:val="16"/>
          <w:lang w:val="en-US"/>
        </w:rPr>
        <w:t>Wageningen</w:t>
      </w:r>
      <w:proofErr w:type="spellEnd"/>
      <w:r w:rsidR="00161936" w:rsidRPr="00D138DE">
        <w:rPr>
          <w:rFonts w:ascii="Times New Roman" w:hAnsi="Times New Roman" w:cs="Times New Roman"/>
          <w:sz w:val="16"/>
          <w:szCs w:val="16"/>
          <w:lang w:val="en-US"/>
        </w:rPr>
        <w:t>, The Netherlands.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5239AA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73.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 xml:space="preserve">van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Waes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 xml:space="preserve">, J.M. and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Debergh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, P.C.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(1986) In vitro germination of</w:t>
      </w:r>
      <w:r w:rsidR="005239AA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some Western European orchids. </w:t>
      </w:r>
      <w:proofErr w:type="spellStart"/>
      <w:r w:rsidR="005239AA" w:rsidRPr="00CA10CE">
        <w:rPr>
          <w:rFonts w:ascii="Times New Roman" w:hAnsi="Times New Roman" w:cs="Times New Roman"/>
          <w:i/>
          <w:sz w:val="16"/>
          <w:szCs w:val="16"/>
          <w:lang w:val="en-US"/>
        </w:rPr>
        <w:t>Physiologia</w:t>
      </w:r>
      <w:proofErr w:type="spellEnd"/>
      <w:r w:rsidR="005239AA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5239AA" w:rsidRPr="00CA10CE">
        <w:rPr>
          <w:rFonts w:ascii="Times New Roman" w:hAnsi="Times New Roman" w:cs="Times New Roman"/>
          <w:i/>
          <w:sz w:val="16"/>
          <w:szCs w:val="16"/>
          <w:lang w:val="en-US"/>
        </w:rPr>
        <w:t>Plantarum</w:t>
      </w:r>
      <w:proofErr w:type="spellEnd"/>
      <w:r w:rsidR="005239AA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67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253</w:t>
      </w:r>
      <w:r w:rsidR="005239AA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261.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5239AA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74.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Velten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, S.B. and Garcia, Q.S.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(2005)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Efeitos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da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luz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e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da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temperatura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na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germinação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de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sementes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de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Eremanthus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Asteraceae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),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ocorrentes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na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Serra do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Cipó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, MG, </w:t>
      </w:r>
      <w:proofErr w:type="spellStart"/>
      <w:r w:rsidR="005239AA" w:rsidRPr="00CA10CE">
        <w:rPr>
          <w:rFonts w:ascii="Times New Roman" w:hAnsi="Times New Roman" w:cs="Times New Roman"/>
          <w:sz w:val="16"/>
          <w:szCs w:val="16"/>
          <w:lang w:val="en-US"/>
        </w:rPr>
        <w:t>Brasil</w:t>
      </w:r>
      <w:proofErr w:type="spellEnd"/>
      <w:r w:rsidR="005239AA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proofErr w:type="spellStart"/>
      <w:r w:rsidR="005239AA" w:rsidRPr="00CA10CE">
        <w:rPr>
          <w:rFonts w:ascii="Times New Roman" w:hAnsi="Times New Roman" w:cs="Times New Roman"/>
          <w:i/>
          <w:sz w:val="16"/>
          <w:szCs w:val="16"/>
          <w:lang w:val="en-US"/>
        </w:rPr>
        <w:t>Acta</w:t>
      </w:r>
      <w:proofErr w:type="spellEnd"/>
      <w:r w:rsidR="005239AA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5239AA" w:rsidRPr="00CA10CE">
        <w:rPr>
          <w:rFonts w:ascii="Times New Roman" w:hAnsi="Times New Roman" w:cs="Times New Roman"/>
          <w:i/>
          <w:sz w:val="16"/>
          <w:szCs w:val="16"/>
          <w:lang w:val="en-US"/>
        </w:rPr>
        <w:t>Botanica</w:t>
      </w:r>
      <w:proofErr w:type="spellEnd"/>
      <w:r w:rsidR="005239AA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5239AA" w:rsidRPr="00CA10CE">
        <w:rPr>
          <w:rFonts w:ascii="Times New Roman" w:hAnsi="Times New Roman" w:cs="Times New Roman"/>
          <w:i/>
          <w:sz w:val="16"/>
          <w:szCs w:val="16"/>
          <w:lang w:val="en-US"/>
        </w:rPr>
        <w:t>Brasilica</w:t>
      </w:r>
      <w:proofErr w:type="spellEnd"/>
      <w:r w:rsidR="005239AA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19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753</w:t>
      </w:r>
      <w:r w:rsidR="005239AA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761.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5239AA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75.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Wang, J.H., Cui, X.L., Chen, X.L. and Du, G.Z.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(2007) Comparative study of seed germination, seed size and their relationships in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mesad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and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siccocolous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Chinese Journal of Plant Ecology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31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1037</w:t>
      </w:r>
      <w:r w:rsidR="005239AA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1045.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76</w:t>
      </w:r>
      <w:r w:rsidR="00CA10CE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Wang, J.H., Baskin, C.C., Cui, X.L. and Du, G.Z.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(2009) Effect of phylogeny, life history and habitat correlates on seed germination of 69 arid and semi-arid zone species from northwest</w:t>
      </w:r>
      <w:r w:rsidR="00CA10CE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China. </w:t>
      </w:r>
      <w:r w:rsidR="00CA10CE" w:rsidRPr="00CA10CE">
        <w:rPr>
          <w:rFonts w:ascii="Times New Roman" w:hAnsi="Times New Roman" w:cs="Times New Roman"/>
          <w:i/>
          <w:sz w:val="16"/>
          <w:szCs w:val="16"/>
          <w:lang w:val="en-US"/>
        </w:rPr>
        <w:t>Evolutionary Ecology</w:t>
      </w:r>
      <w:r w:rsidR="00CA10CE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23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827</w:t>
      </w:r>
      <w:r w:rsidR="00CA10CE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846.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77</w:t>
      </w:r>
      <w:r w:rsidR="00CA10CE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Wang, J.H., Du, G.Z.,</w:t>
      </w:r>
      <w:r w:rsidR="00CA10CE" w:rsidRPr="00CA10CE">
        <w:rPr>
          <w:rFonts w:ascii="Times New Roman" w:hAnsi="Times New Roman" w:cs="Times New Roman"/>
          <w:b/>
          <w:sz w:val="16"/>
          <w:szCs w:val="16"/>
          <w:lang w:val="en-US"/>
        </w:rPr>
        <w:t xml:space="preserve"> Cui, X.L., </w:t>
      </w:r>
      <w:proofErr w:type="spellStart"/>
      <w:r w:rsidR="00CA10CE" w:rsidRPr="00CA10CE">
        <w:rPr>
          <w:rFonts w:ascii="Times New Roman" w:hAnsi="Times New Roman" w:cs="Times New Roman"/>
          <w:b/>
          <w:sz w:val="16"/>
          <w:szCs w:val="16"/>
          <w:lang w:val="en-US"/>
        </w:rPr>
        <w:t>Zheng</w:t>
      </w:r>
      <w:proofErr w:type="spellEnd"/>
      <w:r w:rsidR="00CA10CE" w:rsidRPr="00CA10CE">
        <w:rPr>
          <w:rFonts w:ascii="Times New Roman" w:hAnsi="Times New Roman" w:cs="Times New Roman"/>
          <w:b/>
          <w:sz w:val="16"/>
          <w:szCs w:val="16"/>
          <w:lang w:val="en-US"/>
        </w:rPr>
        <w:t xml:space="preserve">, X.F. and </w:t>
      </w:r>
      <w:proofErr w:type="spellStart"/>
      <w:r w:rsidR="00CA10CE" w:rsidRPr="001E51E4">
        <w:rPr>
          <w:rFonts w:ascii="Times New Roman" w:hAnsi="Times New Roman" w:cs="Times New Roman"/>
          <w:b/>
          <w:sz w:val="16"/>
          <w:szCs w:val="16"/>
          <w:lang w:val="en-US"/>
        </w:rPr>
        <w:t>Qi</w:t>
      </w:r>
      <w:proofErr w:type="spellEnd"/>
      <w:r w:rsidR="00CA10CE" w:rsidRPr="001E51E4">
        <w:rPr>
          <w:rFonts w:ascii="Times New Roman" w:hAnsi="Times New Roman" w:cs="Times New Roman"/>
          <w:b/>
          <w:sz w:val="16"/>
          <w:szCs w:val="16"/>
          <w:lang w:val="en-US"/>
        </w:rPr>
        <w:t>,</w:t>
      </w:r>
      <w:r w:rsidR="001E51E4" w:rsidRPr="001E51E4">
        <w:rPr>
          <w:rFonts w:ascii="Times New Roman" w:hAnsi="Times New Roman" w:cs="Times New Roman"/>
          <w:b/>
          <w:sz w:val="16"/>
          <w:szCs w:val="16"/>
          <w:lang w:val="en-US"/>
        </w:rPr>
        <w:t xml:space="preserve"> </w:t>
      </w:r>
      <w:r w:rsidR="00161936" w:rsidRPr="001E51E4">
        <w:rPr>
          <w:rFonts w:ascii="Times New Roman" w:hAnsi="Times New Roman" w:cs="Times New Roman"/>
          <w:b/>
          <w:sz w:val="16"/>
          <w:szCs w:val="16"/>
          <w:lang w:val="en-US"/>
        </w:rPr>
        <w:t>W.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(2009) Germination characteristics of 61 common woody species from the eastern Qinghai-Tibet Plateau of China and their life history correlates.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Chinese Journal of Plant Ecology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33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171</w:t>
      </w:r>
      <w:r w:rsidR="00CA10CE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179.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78</w:t>
      </w:r>
      <w:r w:rsidR="00CA10CE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 xml:space="preserve">Wang, X.F., Zhao, T., Yan, M. and Huang, C.J. 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(2004) Desiccation and storage of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Vatica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astrotricha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Hopea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hainanensis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Podocarpus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nagi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and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Acmena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acuminatissma</w:t>
      </w:r>
      <w:proofErr w:type="spellEnd"/>
      <w:r w:rsidR="00CA10CE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seeds, 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pp. 165</w:t>
      </w:r>
      <w:r w:rsidR="00CA10CE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173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in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Sacande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, M.; Joker, D.;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Dulloo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M.E.; Thomsen, K.A. (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Eds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)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Comparative Storage Biology of Tropical Tree Seeds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. International Plant Genetics Resources Institute, Rome.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79</w:t>
      </w:r>
      <w:r w:rsidR="00CA10CE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Watkins, G.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(1960)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Trees and Shrubs for Planting in Tanganyika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. Government Printer, Dar-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es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-Salaam, Tanzania.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80</w:t>
      </w:r>
      <w:r w:rsidR="00CA10CE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Wen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 xml:space="preserve">, B.,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Lan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, Q.Y. and He, H.Y.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(2002) Effects of illumination, temperature and soil moisture content on seed germination of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Hopea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hainanensis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Journal of Tropical and Subtropical Botany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10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258</w:t>
      </w:r>
      <w:r w:rsidR="00CA10CE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262.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81</w:t>
      </w:r>
      <w:r w:rsidR="00CA10CE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 xml:space="preserve">Williams, P.R.,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Congdon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, R.A., Grice, A.C. and Clarke, P.J.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(2004) Soil temperature and depth of legume germination during early and late dry season fires in a tropical eucalypt savanna of north-eastern Australia.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Austral Ecology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29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258</w:t>
      </w:r>
      <w:r w:rsidR="00CA10CE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263.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82</w:t>
      </w:r>
      <w:r w:rsidR="00CA10CE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 xml:space="preserve">Williams, P.R.,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Congdon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, R.A., Grice, A.C. and Clarke, P.J.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(2005)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Germinable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soil seed banks in a tropical savanna: Seasonal dynamics and effects of fire.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Austral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Ecolology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30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79</w:t>
      </w:r>
      <w:r w:rsidR="00CA10CE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90.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83</w:t>
      </w:r>
      <w:r w:rsidR="00CA10CE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Zettler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, L.W. and Hofer, C.J.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(1997) Sensitivity of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Spiranthes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odorata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seeds to light during in vitro symbiotic seed germination.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Lindleyana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12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26</w:t>
      </w:r>
      <w:r w:rsidR="00CA10CE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29.</w:t>
      </w:r>
    </w:p>
    <w:p w:rsidR="00161936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84</w:t>
      </w:r>
      <w:r w:rsidR="00CA10CE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Zhao, L.P., Wu, G.L. and Cheng, J.M.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(2011) Seed mass and shape are related to persistence in a sandy soil in northern China. </w:t>
      </w:r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Seed Science Research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21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47</w:t>
      </w:r>
      <w:r w:rsidR="00CA10CE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53.</w:t>
      </w:r>
    </w:p>
    <w:p w:rsidR="006D7490" w:rsidRPr="00CA10CE" w:rsidRDefault="009F3CCC" w:rsidP="00CA10CE">
      <w:pPr>
        <w:spacing w:after="60"/>
        <w:ind w:hanging="34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l-GR"/>
        </w:rPr>
        <w:t>S-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85</w:t>
      </w:r>
      <w:r w:rsidR="00CA10CE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proofErr w:type="spellStart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Zuur-Isler</w:t>
      </w:r>
      <w:proofErr w:type="spellEnd"/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, D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. (1982) Germinating </w:t>
      </w:r>
      <w:proofErr w:type="spellStart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behaviour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and early life phases of some specie</w:t>
      </w:r>
      <w:r w:rsidR="00CA10CE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s from alpine serpentine soils.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Berichte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des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Geobotanischen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Institutes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der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Eidg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.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Techn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.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Hochschule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,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Stiftung</w:t>
      </w:r>
      <w:proofErr w:type="spellEnd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161936" w:rsidRPr="00CA10CE">
        <w:rPr>
          <w:rFonts w:ascii="Times New Roman" w:hAnsi="Times New Roman" w:cs="Times New Roman"/>
          <w:i/>
          <w:sz w:val="16"/>
          <w:szCs w:val="16"/>
          <w:lang w:val="en-US"/>
        </w:rPr>
        <w:t>Rubel</w:t>
      </w:r>
      <w:proofErr w:type="spellEnd"/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161936" w:rsidRPr="00CA10CE">
        <w:rPr>
          <w:rFonts w:ascii="Times New Roman" w:hAnsi="Times New Roman" w:cs="Times New Roman"/>
          <w:b/>
          <w:sz w:val="16"/>
          <w:szCs w:val="16"/>
          <w:lang w:val="en-US"/>
        </w:rPr>
        <w:t>49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, 76</w:t>
      </w:r>
      <w:r w:rsidR="00CA10CE" w:rsidRPr="00CA10CE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="00161936" w:rsidRPr="00CA10CE">
        <w:rPr>
          <w:rFonts w:ascii="Times New Roman" w:hAnsi="Times New Roman" w:cs="Times New Roman"/>
          <w:sz w:val="16"/>
          <w:szCs w:val="16"/>
          <w:lang w:val="en-US"/>
        </w:rPr>
        <w:t>107.</w:t>
      </w:r>
    </w:p>
    <w:sectPr w:rsidR="006D7490" w:rsidRPr="00CA10CE" w:rsidSect="000C0834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ngelino" w:date="2017-01-26T15:52:00Z" w:initials="Ang">
    <w:p w:rsidR="001A4CB9" w:rsidRPr="001A4CB9" w:rsidRDefault="001A4CB9">
      <w:pPr>
        <w:pStyle w:val="Testocommento"/>
        <w:rPr>
          <w:lang w:val="en-GB"/>
        </w:rPr>
      </w:pPr>
      <w:r>
        <w:rPr>
          <w:rStyle w:val="Rimandocommento"/>
        </w:rPr>
        <w:annotationRef/>
      </w:r>
      <w:r>
        <w:rPr>
          <w:lang w:val="en-GB"/>
        </w:rPr>
        <w:t>Not sure whether this is the best way</w:t>
      </w:r>
      <w:r w:rsidR="0094623A">
        <w:rPr>
          <w:lang w:val="en-GB"/>
        </w:rPr>
        <w:t xml:space="preserve"> to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/>
  <w:rsids>
    <w:rsidRoot w:val="00F37630"/>
    <w:rsid w:val="00092A0C"/>
    <w:rsid w:val="000C0834"/>
    <w:rsid w:val="00122C66"/>
    <w:rsid w:val="00161936"/>
    <w:rsid w:val="001A0881"/>
    <w:rsid w:val="001A4CB9"/>
    <w:rsid w:val="001A535C"/>
    <w:rsid w:val="001E51E4"/>
    <w:rsid w:val="0026646B"/>
    <w:rsid w:val="00282A84"/>
    <w:rsid w:val="002B1D55"/>
    <w:rsid w:val="002E0D4B"/>
    <w:rsid w:val="00343B06"/>
    <w:rsid w:val="00343E78"/>
    <w:rsid w:val="00353828"/>
    <w:rsid w:val="003B68B2"/>
    <w:rsid w:val="003C566D"/>
    <w:rsid w:val="004503AB"/>
    <w:rsid w:val="004E13EF"/>
    <w:rsid w:val="005239AA"/>
    <w:rsid w:val="00582BF2"/>
    <w:rsid w:val="005D23B3"/>
    <w:rsid w:val="006D7490"/>
    <w:rsid w:val="00752C99"/>
    <w:rsid w:val="00755918"/>
    <w:rsid w:val="007F5C5B"/>
    <w:rsid w:val="00810598"/>
    <w:rsid w:val="00814233"/>
    <w:rsid w:val="0094623A"/>
    <w:rsid w:val="00951EBE"/>
    <w:rsid w:val="009F3CCC"/>
    <w:rsid w:val="00B139AE"/>
    <w:rsid w:val="00B61F5D"/>
    <w:rsid w:val="00C41035"/>
    <w:rsid w:val="00C9743C"/>
    <w:rsid w:val="00CA10CE"/>
    <w:rsid w:val="00D01DCC"/>
    <w:rsid w:val="00D138DE"/>
    <w:rsid w:val="00D72044"/>
    <w:rsid w:val="00F3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ListTable1Light1">
    <w:name w:val="List Table 1 Light1"/>
    <w:basedOn w:val="Tabellanormale"/>
    <w:uiPriority w:val="46"/>
    <w:rsid w:val="00122C6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llegamentoipertestuale">
    <w:name w:val="Hyperlink"/>
    <w:basedOn w:val="Carpredefinitoparagrafo"/>
    <w:uiPriority w:val="99"/>
    <w:unhideWhenUsed/>
    <w:rsid w:val="00353828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1A4CB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4CB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4CB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4C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4CB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C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4C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hyperlink" Target="http://www.theplantlis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A7B43-B251-4C04-B3EE-2A3387E4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3650</Words>
  <Characters>20805</Characters>
  <Application>Microsoft Office Word</Application>
  <DocSecurity>0</DocSecurity>
  <Lines>173</Lines>
  <Paragraphs>48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</dc:creator>
  <cp:lastModifiedBy>Angelino</cp:lastModifiedBy>
  <cp:revision>5</cp:revision>
  <dcterms:created xsi:type="dcterms:W3CDTF">2017-01-26T14:47:00Z</dcterms:created>
  <dcterms:modified xsi:type="dcterms:W3CDTF">2017-01-26T14:55:00Z</dcterms:modified>
</cp:coreProperties>
</file>