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2CE008" w14:textId="77777777" w:rsidR="00D261A2" w:rsidRDefault="00D261A2" w:rsidP="00D261A2">
      <w:pPr>
        <w:pStyle w:val="Beschriftung"/>
      </w:pPr>
      <w:r>
        <w:rPr>
          <w:sz w:val="22"/>
          <w:szCs w:val="22"/>
        </w:rPr>
        <w:t>Supplementary</w:t>
      </w:r>
      <w:r w:rsidRPr="0030099D">
        <w:rPr>
          <w:sz w:val="22"/>
          <w:szCs w:val="22"/>
        </w:rPr>
        <w:t xml:space="preserve"> T</w:t>
      </w:r>
      <w:r>
        <w:rPr>
          <w:sz w:val="22"/>
          <w:szCs w:val="22"/>
        </w:rPr>
        <w:t>able 1</w:t>
      </w:r>
      <w:r w:rsidRPr="0030099D">
        <w:rPr>
          <w:sz w:val="22"/>
          <w:szCs w:val="22"/>
        </w:rPr>
        <w:t>.</w:t>
      </w:r>
      <w:r w:rsidRPr="0017380E">
        <w:rPr>
          <w:lang w:val="en-GB"/>
        </w:rPr>
        <w:t xml:space="preserve"> Fatty acid composition, the content of storage compounds and seed viability of 42 oilseed rape accessions multiplied in 1983 and maintained since at 7±3°C, 6±2% seed moisture content.</w:t>
      </w:r>
      <w:r>
        <w:rPr>
          <w:lang w:val="en-GB"/>
        </w:rPr>
        <w:t xml:space="preserve"> </w:t>
      </w:r>
      <w:r w:rsidRPr="00410798">
        <w:rPr>
          <w:b w:val="0"/>
          <w:lang w:val="en-GB"/>
        </w:rPr>
        <w:t>Counts were conducted for %NS and %TG in 1983, 1990, 1993, 2009 and 2014. The germination data are given as the arithmetic mean, along with the standard deviation (SD) and range (minimum (Min) to maximum (Max)) derived from four replicates per accession. The fatty acid composition and storage compound data represent the mean of three replicates. TSW: thousand seed weight. Least significant difference (</w:t>
      </w:r>
      <w:r>
        <w:rPr>
          <w:b w:val="0"/>
          <w:lang w:val="en-GB"/>
        </w:rPr>
        <w:t>LSD5%) is given between genotyp</w:t>
      </w:r>
      <w:r w:rsidRPr="00410798">
        <w:rPr>
          <w:b w:val="0"/>
          <w:lang w:val="en-GB"/>
        </w:rPr>
        <w:t>es.</w:t>
      </w:r>
    </w:p>
    <w:tbl>
      <w:tblPr>
        <w:tblW w:w="8840" w:type="dxa"/>
        <w:tblInd w:w="70" w:type="dxa"/>
        <w:tblCellMar>
          <w:left w:w="70" w:type="dxa"/>
          <w:right w:w="70" w:type="dxa"/>
        </w:tblCellMar>
        <w:tblLook w:val="04A0" w:firstRow="1" w:lastRow="0" w:firstColumn="1" w:lastColumn="0" w:noHBand="0" w:noVBand="1"/>
      </w:tblPr>
      <w:tblGrid>
        <w:gridCol w:w="580"/>
        <w:gridCol w:w="2740"/>
        <w:gridCol w:w="920"/>
        <w:gridCol w:w="920"/>
        <w:gridCol w:w="920"/>
        <w:gridCol w:w="920"/>
        <w:gridCol w:w="920"/>
        <w:gridCol w:w="920"/>
      </w:tblGrid>
      <w:tr w:rsidR="00D261A2" w:rsidRPr="001E6430" w14:paraId="2A2400DF" w14:textId="77777777" w:rsidTr="005F6172">
        <w:trPr>
          <w:trHeight w:val="330"/>
        </w:trPr>
        <w:tc>
          <w:tcPr>
            <w:tcW w:w="580" w:type="dxa"/>
            <w:tcBorders>
              <w:top w:val="single" w:sz="12" w:space="0" w:color="auto"/>
              <w:left w:val="nil"/>
              <w:bottom w:val="single" w:sz="8" w:space="0" w:color="auto"/>
              <w:right w:val="nil"/>
            </w:tcBorders>
            <w:shd w:val="clear" w:color="auto" w:fill="auto"/>
            <w:noWrap/>
            <w:vAlign w:val="center"/>
            <w:hideMark/>
          </w:tcPr>
          <w:p w14:paraId="329B8699" w14:textId="77777777" w:rsidR="00D261A2" w:rsidRPr="001E6430" w:rsidRDefault="00D261A2" w:rsidP="005F6172">
            <w:pPr>
              <w:spacing w:before="0" w:after="0"/>
              <w:rPr>
                <w:rFonts w:ascii="Calibri" w:eastAsia="Times New Roman" w:hAnsi="Calibri" w:cs="Calibri"/>
                <w:color w:val="000000"/>
                <w:sz w:val="22"/>
                <w:lang w:val="de-DE" w:eastAsia="de-DE"/>
              </w:rPr>
            </w:pPr>
            <w:r w:rsidRPr="001E6430">
              <w:rPr>
                <w:rFonts w:ascii="Calibri" w:eastAsia="Times New Roman" w:hAnsi="Calibri" w:cs="Calibri"/>
                <w:color w:val="000000"/>
                <w:sz w:val="22"/>
                <w:lang w:val="de-DE" w:eastAsia="de-DE"/>
              </w:rPr>
              <w:t> </w:t>
            </w:r>
          </w:p>
        </w:tc>
        <w:tc>
          <w:tcPr>
            <w:tcW w:w="2740" w:type="dxa"/>
            <w:tcBorders>
              <w:top w:val="single" w:sz="12" w:space="0" w:color="auto"/>
              <w:left w:val="nil"/>
              <w:bottom w:val="single" w:sz="8" w:space="0" w:color="auto"/>
              <w:right w:val="nil"/>
            </w:tcBorders>
            <w:shd w:val="clear" w:color="auto" w:fill="auto"/>
            <w:noWrap/>
            <w:vAlign w:val="center"/>
            <w:hideMark/>
          </w:tcPr>
          <w:p w14:paraId="13876072" w14:textId="77777777" w:rsidR="00D261A2" w:rsidRPr="001E6430" w:rsidRDefault="00D261A2" w:rsidP="005F6172">
            <w:pPr>
              <w:spacing w:before="0" w:after="0"/>
              <w:rPr>
                <w:rFonts w:eastAsia="Times New Roman" w:cs="Times New Roman"/>
                <w:b/>
                <w:bCs/>
                <w:color w:val="000000"/>
                <w:sz w:val="18"/>
                <w:szCs w:val="18"/>
                <w:lang w:val="de-DE" w:eastAsia="de-DE"/>
              </w:rPr>
            </w:pPr>
            <w:r w:rsidRPr="001E6430">
              <w:rPr>
                <w:rFonts w:eastAsia="Times New Roman" w:cs="Times New Roman"/>
                <w:b/>
                <w:bCs/>
                <w:color w:val="000000"/>
                <w:sz w:val="18"/>
                <w:szCs w:val="18"/>
                <w:lang w:val="en-GB" w:eastAsia="de-DE"/>
              </w:rPr>
              <w:t>Trait</w:t>
            </w:r>
          </w:p>
        </w:tc>
        <w:tc>
          <w:tcPr>
            <w:tcW w:w="920" w:type="dxa"/>
            <w:tcBorders>
              <w:top w:val="single" w:sz="12" w:space="0" w:color="auto"/>
              <w:left w:val="nil"/>
              <w:bottom w:val="single" w:sz="8" w:space="0" w:color="auto"/>
              <w:right w:val="nil"/>
            </w:tcBorders>
            <w:shd w:val="clear" w:color="auto" w:fill="auto"/>
            <w:noWrap/>
            <w:vAlign w:val="center"/>
            <w:hideMark/>
          </w:tcPr>
          <w:p w14:paraId="4B8BA61E" w14:textId="77777777" w:rsidR="00D261A2" w:rsidRPr="001E6430" w:rsidRDefault="00D261A2" w:rsidP="005F6172">
            <w:pPr>
              <w:spacing w:before="0" w:after="0"/>
              <w:jc w:val="center"/>
              <w:rPr>
                <w:rFonts w:eastAsia="Times New Roman" w:cs="Times New Roman"/>
                <w:b/>
                <w:bCs/>
                <w:color w:val="000000"/>
                <w:sz w:val="18"/>
                <w:szCs w:val="18"/>
                <w:lang w:val="de-DE" w:eastAsia="de-DE"/>
              </w:rPr>
            </w:pPr>
            <w:r w:rsidRPr="001E6430">
              <w:rPr>
                <w:rFonts w:eastAsia="Times New Roman" w:cs="Times New Roman"/>
                <w:b/>
                <w:bCs/>
                <w:color w:val="000000"/>
                <w:sz w:val="18"/>
                <w:szCs w:val="18"/>
                <w:lang w:val="en-GB" w:eastAsia="de-DE"/>
              </w:rPr>
              <w:t>Test Year</w:t>
            </w:r>
          </w:p>
        </w:tc>
        <w:tc>
          <w:tcPr>
            <w:tcW w:w="920" w:type="dxa"/>
            <w:tcBorders>
              <w:top w:val="single" w:sz="12" w:space="0" w:color="auto"/>
              <w:left w:val="nil"/>
              <w:bottom w:val="single" w:sz="8" w:space="0" w:color="auto"/>
              <w:right w:val="nil"/>
            </w:tcBorders>
            <w:shd w:val="clear" w:color="auto" w:fill="auto"/>
            <w:noWrap/>
            <w:vAlign w:val="center"/>
            <w:hideMark/>
          </w:tcPr>
          <w:p w14:paraId="4770A949" w14:textId="77777777" w:rsidR="00D261A2" w:rsidRPr="001E6430" w:rsidRDefault="00D261A2" w:rsidP="005F6172">
            <w:pPr>
              <w:spacing w:before="0" w:after="0"/>
              <w:jc w:val="center"/>
              <w:rPr>
                <w:rFonts w:eastAsia="Times New Roman" w:cs="Times New Roman"/>
                <w:b/>
                <w:bCs/>
                <w:color w:val="000000"/>
                <w:sz w:val="18"/>
                <w:szCs w:val="18"/>
                <w:lang w:val="de-DE" w:eastAsia="de-DE"/>
              </w:rPr>
            </w:pPr>
            <w:r w:rsidRPr="001E6430">
              <w:rPr>
                <w:rFonts w:eastAsia="Times New Roman" w:cs="Times New Roman"/>
                <w:b/>
                <w:bCs/>
                <w:color w:val="000000"/>
                <w:sz w:val="18"/>
                <w:szCs w:val="18"/>
                <w:lang w:val="en-GB" w:eastAsia="de-DE"/>
              </w:rPr>
              <w:t>Mean</w:t>
            </w:r>
          </w:p>
        </w:tc>
        <w:tc>
          <w:tcPr>
            <w:tcW w:w="920" w:type="dxa"/>
            <w:tcBorders>
              <w:top w:val="single" w:sz="12" w:space="0" w:color="auto"/>
              <w:left w:val="nil"/>
              <w:bottom w:val="single" w:sz="8" w:space="0" w:color="auto"/>
              <w:right w:val="nil"/>
            </w:tcBorders>
            <w:shd w:val="clear" w:color="auto" w:fill="auto"/>
            <w:noWrap/>
            <w:vAlign w:val="center"/>
            <w:hideMark/>
          </w:tcPr>
          <w:p w14:paraId="481B2DEF" w14:textId="77777777" w:rsidR="00D261A2" w:rsidRPr="001E6430" w:rsidRDefault="00D261A2" w:rsidP="005F6172">
            <w:pPr>
              <w:spacing w:before="0" w:after="0"/>
              <w:jc w:val="center"/>
              <w:rPr>
                <w:rFonts w:eastAsia="Times New Roman" w:cs="Times New Roman"/>
                <w:b/>
                <w:bCs/>
                <w:color w:val="000000"/>
                <w:sz w:val="18"/>
                <w:szCs w:val="18"/>
                <w:lang w:val="de-DE" w:eastAsia="de-DE"/>
              </w:rPr>
            </w:pPr>
            <w:r w:rsidRPr="001E6430">
              <w:rPr>
                <w:rFonts w:eastAsia="Times New Roman" w:cs="Times New Roman"/>
                <w:b/>
                <w:bCs/>
                <w:color w:val="000000"/>
                <w:sz w:val="18"/>
                <w:szCs w:val="18"/>
                <w:lang w:val="en-GB" w:eastAsia="de-DE"/>
              </w:rPr>
              <w:t>SD</w:t>
            </w:r>
          </w:p>
        </w:tc>
        <w:tc>
          <w:tcPr>
            <w:tcW w:w="920" w:type="dxa"/>
            <w:tcBorders>
              <w:top w:val="single" w:sz="12" w:space="0" w:color="auto"/>
              <w:left w:val="nil"/>
              <w:bottom w:val="single" w:sz="8" w:space="0" w:color="auto"/>
              <w:right w:val="nil"/>
            </w:tcBorders>
            <w:shd w:val="clear" w:color="auto" w:fill="auto"/>
            <w:noWrap/>
            <w:vAlign w:val="center"/>
            <w:hideMark/>
          </w:tcPr>
          <w:p w14:paraId="55BE108D" w14:textId="77777777" w:rsidR="00D261A2" w:rsidRPr="001E6430" w:rsidRDefault="00D261A2" w:rsidP="005F6172">
            <w:pPr>
              <w:spacing w:before="0" w:after="0"/>
              <w:jc w:val="center"/>
              <w:rPr>
                <w:rFonts w:eastAsia="Times New Roman" w:cs="Times New Roman"/>
                <w:b/>
                <w:bCs/>
                <w:color w:val="000000"/>
                <w:sz w:val="18"/>
                <w:szCs w:val="18"/>
                <w:lang w:val="de-DE" w:eastAsia="de-DE"/>
              </w:rPr>
            </w:pPr>
            <w:r w:rsidRPr="001E6430">
              <w:rPr>
                <w:rFonts w:eastAsia="Times New Roman" w:cs="Times New Roman"/>
                <w:b/>
                <w:bCs/>
                <w:color w:val="000000"/>
                <w:sz w:val="18"/>
                <w:szCs w:val="18"/>
                <w:lang w:val="en-GB" w:eastAsia="de-DE"/>
              </w:rPr>
              <w:t>Min</w:t>
            </w:r>
          </w:p>
        </w:tc>
        <w:tc>
          <w:tcPr>
            <w:tcW w:w="920" w:type="dxa"/>
            <w:tcBorders>
              <w:top w:val="single" w:sz="12" w:space="0" w:color="auto"/>
              <w:left w:val="nil"/>
              <w:bottom w:val="single" w:sz="8" w:space="0" w:color="auto"/>
              <w:right w:val="nil"/>
            </w:tcBorders>
            <w:shd w:val="clear" w:color="auto" w:fill="auto"/>
            <w:noWrap/>
            <w:vAlign w:val="center"/>
            <w:hideMark/>
          </w:tcPr>
          <w:p w14:paraId="778DCC2F" w14:textId="77777777" w:rsidR="00D261A2" w:rsidRPr="001E6430" w:rsidRDefault="00D261A2" w:rsidP="005F6172">
            <w:pPr>
              <w:spacing w:before="0" w:after="0"/>
              <w:jc w:val="center"/>
              <w:rPr>
                <w:rFonts w:eastAsia="Times New Roman" w:cs="Times New Roman"/>
                <w:b/>
                <w:bCs/>
                <w:color w:val="000000"/>
                <w:sz w:val="18"/>
                <w:szCs w:val="18"/>
                <w:lang w:val="de-DE" w:eastAsia="de-DE"/>
              </w:rPr>
            </w:pPr>
            <w:r w:rsidRPr="001E6430">
              <w:rPr>
                <w:rFonts w:eastAsia="Times New Roman" w:cs="Times New Roman"/>
                <w:b/>
                <w:bCs/>
                <w:color w:val="000000"/>
                <w:sz w:val="18"/>
                <w:szCs w:val="18"/>
                <w:lang w:val="en-GB" w:eastAsia="de-DE"/>
              </w:rPr>
              <w:t>Max</w:t>
            </w:r>
          </w:p>
        </w:tc>
        <w:tc>
          <w:tcPr>
            <w:tcW w:w="920" w:type="dxa"/>
            <w:tcBorders>
              <w:top w:val="single" w:sz="12" w:space="0" w:color="auto"/>
              <w:left w:val="nil"/>
              <w:bottom w:val="single" w:sz="8" w:space="0" w:color="auto"/>
              <w:right w:val="nil"/>
            </w:tcBorders>
            <w:shd w:val="clear" w:color="auto" w:fill="auto"/>
            <w:vAlign w:val="center"/>
            <w:hideMark/>
          </w:tcPr>
          <w:p w14:paraId="15DF148C" w14:textId="77777777" w:rsidR="00D261A2" w:rsidRPr="001E6430" w:rsidRDefault="00D261A2" w:rsidP="005F6172">
            <w:pPr>
              <w:spacing w:before="0" w:after="0"/>
              <w:jc w:val="center"/>
              <w:rPr>
                <w:rFonts w:eastAsia="Times New Roman" w:cs="Times New Roman"/>
                <w:b/>
                <w:bCs/>
                <w:color w:val="000000"/>
                <w:sz w:val="18"/>
                <w:szCs w:val="18"/>
                <w:lang w:val="de-DE" w:eastAsia="de-DE"/>
              </w:rPr>
            </w:pPr>
            <w:r w:rsidRPr="001E6430">
              <w:rPr>
                <w:rFonts w:eastAsia="Times New Roman" w:cs="Times New Roman"/>
                <w:b/>
                <w:bCs/>
                <w:color w:val="000000"/>
                <w:sz w:val="18"/>
                <w:szCs w:val="18"/>
                <w:lang w:val="en-GB" w:eastAsia="de-DE"/>
              </w:rPr>
              <w:t>LSD5%</w:t>
            </w:r>
          </w:p>
        </w:tc>
      </w:tr>
      <w:tr w:rsidR="00D261A2" w:rsidRPr="001E6430" w14:paraId="48351E65" w14:textId="77777777" w:rsidTr="005F6172">
        <w:trPr>
          <w:trHeight w:val="315"/>
        </w:trPr>
        <w:tc>
          <w:tcPr>
            <w:tcW w:w="580" w:type="dxa"/>
            <w:tcBorders>
              <w:top w:val="nil"/>
              <w:left w:val="nil"/>
              <w:bottom w:val="nil"/>
              <w:right w:val="nil"/>
            </w:tcBorders>
            <w:shd w:val="clear" w:color="auto" w:fill="auto"/>
            <w:noWrap/>
            <w:vAlign w:val="center"/>
            <w:hideMark/>
          </w:tcPr>
          <w:p w14:paraId="424245D3" w14:textId="77777777" w:rsidR="00D261A2" w:rsidRPr="001E6430" w:rsidRDefault="00D261A2" w:rsidP="005F6172">
            <w:pPr>
              <w:spacing w:before="0" w:after="0"/>
              <w:rPr>
                <w:rFonts w:eastAsia="Times New Roman" w:cs="Times New Roman"/>
                <w:b/>
                <w:bCs/>
                <w:color w:val="000000"/>
                <w:sz w:val="18"/>
                <w:szCs w:val="18"/>
                <w:lang w:val="de-DE" w:eastAsia="de-DE"/>
              </w:rPr>
            </w:pPr>
          </w:p>
        </w:tc>
        <w:tc>
          <w:tcPr>
            <w:tcW w:w="2740" w:type="dxa"/>
            <w:tcBorders>
              <w:top w:val="nil"/>
              <w:left w:val="nil"/>
              <w:bottom w:val="nil"/>
              <w:right w:val="nil"/>
            </w:tcBorders>
            <w:shd w:val="clear" w:color="auto" w:fill="auto"/>
            <w:noWrap/>
            <w:vAlign w:val="center"/>
            <w:hideMark/>
          </w:tcPr>
          <w:p w14:paraId="037D8F31" w14:textId="77777777" w:rsidR="00D261A2" w:rsidRPr="001E6430" w:rsidRDefault="00D261A2" w:rsidP="005F6172">
            <w:pPr>
              <w:spacing w:before="0" w:after="0"/>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TSW</w:t>
            </w:r>
          </w:p>
        </w:tc>
        <w:tc>
          <w:tcPr>
            <w:tcW w:w="920" w:type="dxa"/>
            <w:tcBorders>
              <w:top w:val="nil"/>
              <w:left w:val="nil"/>
              <w:bottom w:val="nil"/>
              <w:right w:val="nil"/>
            </w:tcBorders>
            <w:shd w:val="clear" w:color="auto" w:fill="auto"/>
            <w:noWrap/>
            <w:vAlign w:val="center"/>
            <w:hideMark/>
          </w:tcPr>
          <w:p w14:paraId="02EAEE9F"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2009</w:t>
            </w:r>
          </w:p>
        </w:tc>
        <w:tc>
          <w:tcPr>
            <w:tcW w:w="920" w:type="dxa"/>
            <w:tcBorders>
              <w:top w:val="nil"/>
              <w:left w:val="nil"/>
              <w:bottom w:val="nil"/>
              <w:right w:val="nil"/>
            </w:tcBorders>
            <w:shd w:val="clear" w:color="auto" w:fill="auto"/>
            <w:noWrap/>
            <w:vAlign w:val="center"/>
            <w:hideMark/>
          </w:tcPr>
          <w:p w14:paraId="09D0F67F"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4</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45</w:t>
            </w:r>
          </w:p>
        </w:tc>
        <w:tc>
          <w:tcPr>
            <w:tcW w:w="920" w:type="dxa"/>
            <w:tcBorders>
              <w:top w:val="nil"/>
              <w:left w:val="nil"/>
              <w:bottom w:val="nil"/>
              <w:right w:val="nil"/>
            </w:tcBorders>
            <w:shd w:val="clear" w:color="auto" w:fill="auto"/>
            <w:noWrap/>
            <w:vAlign w:val="center"/>
            <w:hideMark/>
          </w:tcPr>
          <w:p w14:paraId="308D2A7A"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0</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64</w:t>
            </w:r>
          </w:p>
        </w:tc>
        <w:tc>
          <w:tcPr>
            <w:tcW w:w="920" w:type="dxa"/>
            <w:tcBorders>
              <w:top w:val="nil"/>
              <w:left w:val="nil"/>
              <w:bottom w:val="nil"/>
              <w:right w:val="nil"/>
            </w:tcBorders>
            <w:shd w:val="clear" w:color="auto" w:fill="auto"/>
            <w:noWrap/>
            <w:vAlign w:val="center"/>
            <w:hideMark/>
          </w:tcPr>
          <w:p w14:paraId="32A3479A"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3</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00</w:t>
            </w:r>
          </w:p>
        </w:tc>
        <w:tc>
          <w:tcPr>
            <w:tcW w:w="920" w:type="dxa"/>
            <w:tcBorders>
              <w:top w:val="nil"/>
              <w:left w:val="nil"/>
              <w:bottom w:val="nil"/>
              <w:right w:val="nil"/>
            </w:tcBorders>
            <w:shd w:val="clear" w:color="auto" w:fill="auto"/>
            <w:noWrap/>
            <w:vAlign w:val="center"/>
            <w:hideMark/>
          </w:tcPr>
          <w:p w14:paraId="3CFEBFDE"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5</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70</w:t>
            </w:r>
          </w:p>
        </w:tc>
        <w:tc>
          <w:tcPr>
            <w:tcW w:w="920" w:type="dxa"/>
            <w:tcBorders>
              <w:top w:val="nil"/>
              <w:left w:val="nil"/>
              <w:bottom w:val="nil"/>
              <w:right w:val="nil"/>
            </w:tcBorders>
            <w:shd w:val="clear" w:color="auto" w:fill="auto"/>
            <w:vAlign w:val="center"/>
            <w:hideMark/>
          </w:tcPr>
          <w:p w14:paraId="14136C79" w14:textId="77777777" w:rsidR="00D261A2" w:rsidRPr="001E6430" w:rsidRDefault="00D261A2" w:rsidP="005F6172">
            <w:pPr>
              <w:spacing w:before="0" w:after="0"/>
              <w:jc w:val="center"/>
              <w:rPr>
                <w:rFonts w:eastAsia="Times New Roman" w:cs="Times New Roman"/>
                <w:color w:val="000000"/>
                <w:sz w:val="18"/>
                <w:szCs w:val="18"/>
                <w:lang w:val="de-DE" w:eastAsia="de-DE"/>
              </w:rPr>
            </w:pPr>
          </w:p>
        </w:tc>
      </w:tr>
      <w:tr w:rsidR="00D261A2" w:rsidRPr="001E6430" w14:paraId="2C741C5F" w14:textId="77777777" w:rsidTr="005F6172">
        <w:trPr>
          <w:trHeight w:val="285"/>
        </w:trPr>
        <w:tc>
          <w:tcPr>
            <w:tcW w:w="580" w:type="dxa"/>
            <w:vMerge w:val="restart"/>
            <w:tcBorders>
              <w:top w:val="single" w:sz="8" w:space="0" w:color="auto"/>
              <w:left w:val="nil"/>
              <w:bottom w:val="single" w:sz="8" w:space="0" w:color="000000"/>
              <w:right w:val="nil"/>
            </w:tcBorders>
            <w:shd w:val="clear" w:color="auto" w:fill="auto"/>
            <w:noWrap/>
            <w:textDirection w:val="btLr"/>
            <w:vAlign w:val="center"/>
            <w:hideMark/>
          </w:tcPr>
          <w:p w14:paraId="38DBEAA0" w14:textId="77777777" w:rsidR="00D261A2" w:rsidRPr="001E6430" w:rsidRDefault="00D261A2" w:rsidP="005F6172">
            <w:pPr>
              <w:spacing w:before="0" w:after="0"/>
              <w:jc w:val="center"/>
              <w:rPr>
                <w:rFonts w:eastAsia="Times New Roman" w:cs="Times New Roman"/>
                <w:b/>
                <w:bCs/>
                <w:color w:val="000000"/>
                <w:sz w:val="18"/>
                <w:szCs w:val="18"/>
                <w:lang w:val="de-DE" w:eastAsia="de-DE"/>
              </w:rPr>
            </w:pPr>
            <w:r w:rsidRPr="001E6430">
              <w:rPr>
                <w:rFonts w:eastAsia="Times New Roman" w:cs="Times New Roman"/>
                <w:b/>
                <w:bCs/>
                <w:color w:val="000000"/>
                <w:sz w:val="18"/>
                <w:szCs w:val="18"/>
                <w:lang w:val="en-GB" w:eastAsia="de-DE"/>
              </w:rPr>
              <w:t>Germination</w:t>
            </w:r>
          </w:p>
        </w:tc>
        <w:tc>
          <w:tcPr>
            <w:tcW w:w="2740" w:type="dxa"/>
            <w:tcBorders>
              <w:top w:val="single" w:sz="8" w:space="0" w:color="auto"/>
              <w:left w:val="nil"/>
              <w:bottom w:val="nil"/>
              <w:right w:val="nil"/>
            </w:tcBorders>
            <w:shd w:val="clear" w:color="auto" w:fill="auto"/>
            <w:noWrap/>
            <w:vAlign w:val="center"/>
            <w:hideMark/>
          </w:tcPr>
          <w:p w14:paraId="67C4BF1C" w14:textId="77777777" w:rsidR="00D261A2" w:rsidRPr="001E6430" w:rsidRDefault="00D261A2" w:rsidP="005F6172">
            <w:pPr>
              <w:spacing w:before="0" w:after="0"/>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%TG</w:t>
            </w:r>
          </w:p>
        </w:tc>
        <w:tc>
          <w:tcPr>
            <w:tcW w:w="920" w:type="dxa"/>
            <w:tcBorders>
              <w:top w:val="single" w:sz="8" w:space="0" w:color="auto"/>
              <w:left w:val="nil"/>
              <w:bottom w:val="nil"/>
              <w:right w:val="nil"/>
            </w:tcBorders>
            <w:shd w:val="clear" w:color="auto" w:fill="auto"/>
            <w:noWrap/>
            <w:vAlign w:val="center"/>
            <w:hideMark/>
          </w:tcPr>
          <w:p w14:paraId="01E47DDA"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1983</w:t>
            </w:r>
          </w:p>
        </w:tc>
        <w:tc>
          <w:tcPr>
            <w:tcW w:w="920" w:type="dxa"/>
            <w:tcBorders>
              <w:top w:val="single" w:sz="8" w:space="0" w:color="auto"/>
              <w:left w:val="nil"/>
              <w:bottom w:val="nil"/>
              <w:right w:val="nil"/>
            </w:tcBorders>
            <w:shd w:val="clear" w:color="auto" w:fill="auto"/>
            <w:noWrap/>
            <w:vAlign w:val="center"/>
            <w:hideMark/>
          </w:tcPr>
          <w:p w14:paraId="35BCBE28"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94</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71</w:t>
            </w:r>
          </w:p>
        </w:tc>
        <w:tc>
          <w:tcPr>
            <w:tcW w:w="920" w:type="dxa"/>
            <w:tcBorders>
              <w:top w:val="single" w:sz="8" w:space="0" w:color="auto"/>
              <w:left w:val="nil"/>
              <w:bottom w:val="nil"/>
              <w:right w:val="nil"/>
            </w:tcBorders>
            <w:shd w:val="clear" w:color="auto" w:fill="auto"/>
            <w:noWrap/>
            <w:vAlign w:val="center"/>
            <w:hideMark/>
          </w:tcPr>
          <w:p w14:paraId="24D7D396"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5</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37</w:t>
            </w:r>
          </w:p>
        </w:tc>
        <w:tc>
          <w:tcPr>
            <w:tcW w:w="920" w:type="dxa"/>
            <w:tcBorders>
              <w:top w:val="single" w:sz="8" w:space="0" w:color="auto"/>
              <w:left w:val="nil"/>
              <w:bottom w:val="nil"/>
              <w:right w:val="nil"/>
            </w:tcBorders>
            <w:shd w:val="clear" w:color="auto" w:fill="auto"/>
            <w:noWrap/>
            <w:vAlign w:val="center"/>
            <w:hideMark/>
          </w:tcPr>
          <w:p w14:paraId="06DCDDD0"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80</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00</w:t>
            </w:r>
          </w:p>
        </w:tc>
        <w:tc>
          <w:tcPr>
            <w:tcW w:w="920" w:type="dxa"/>
            <w:tcBorders>
              <w:top w:val="single" w:sz="8" w:space="0" w:color="auto"/>
              <w:left w:val="nil"/>
              <w:bottom w:val="nil"/>
              <w:right w:val="nil"/>
            </w:tcBorders>
            <w:shd w:val="clear" w:color="auto" w:fill="auto"/>
            <w:noWrap/>
            <w:vAlign w:val="center"/>
            <w:hideMark/>
          </w:tcPr>
          <w:p w14:paraId="62363081"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100</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00</w:t>
            </w:r>
          </w:p>
        </w:tc>
        <w:tc>
          <w:tcPr>
            <w:tcW w:w="920" w:type="dxa"/>
            <w:tcBorders>
              <w:top w:val="single" w:sz="8" w:space="0" w:color="auto"/>
              <w:left w:val="nil"/>
              <w:bottom w:val="nil"/>
              <w:right w:val="nil"/>
            </w:tcBorders>
            <w:shd w:val="clear" w:color="auto" w:fill="auto"/>
            <w:vAlign w:val="center"/>
            <w:hideMark/>
          </w:tcPr>
          <w:p w14:paraId="53EFAAB1" w14:textId="77777777" w:rsidR="00D261A2" w:rsidRPr="001E6430" w:rsidRDefault="00D261A2" w:rsidP="005F6172">
            <w:pPr>
              <w:spacing w:before="0" w:after="0"/>
              <w:jc w:val="center"/>
              <w:rPr>
                <w:rFonts w:eastAsia="Times New Roman" w:cs="Times New Roman"/>
                <w:color w:val="000000"/>
                <w:sz w:val="18"/>
                <w:szCs w:val="18"/>
                <w:lang w:val="de-DE" w:eastAsia="de-DE"/>
              </w:rPr>
            </w:pPr>
          </w:p>
        </w:tc>
      </w:tr>
      <w:tr w:rsidR="00D261A2" w:rsidRPr="001E6430" w14:paraId="6CEE228D" w14:textId="77777777" w:rsidTr="005F6172">
        <w:trPr>
          <w:trHeight w:val="285"/>
        </w:trPr>
        <w:tc>
          <w:tcPr>
            <w:tcW w:w="580" w:type="dxa"/>
            <w:vMerge/>
            <w:tcBorders>
              <w:top w:val="single" w:sz="8" w:space="0" w:color="auto"/>
              <w:left w:val="nil"/>
              <w:bottom w:val="single" w:sz="8" w:space="0" w:color="000000"/>
              <w:right w:val="nil"/>
            </w:tcBorders>
            <w:vAlign w:val="center"/>
            <w:hideMark/>
          </w:tcPr>
          <w:p w14:paraId="7D713AB4" w14:textId="77777777" w:rsidR="00D261A2" w:rsidRPr="001E6430" w:rsidRDefault="00D261A2" w:rsidP="005F6172">
            <w:pPr>
              <w:spacing w:before="0" w:after="0"/>
              <w:rPr>
                <w:rFonts w:eastAsia="Times New Roman" w:cs="Times New Roman"/>
                <w:b/>
                <w:bCs/>
                <w:color w:val="000000"/>
                <w:sz w:val="18"/>
                <w:szCs w:val="18"/>
                <w:lang w:val="de-DE" w:eastAsia="de-DE"/>
              </w:rPr>
            </w:pPr>
          </w:p>
        </w:tc>
        <w:tc>
          <w:tcPr>
            <w:tcW w:w="2740" w:type="dxa"/>
            <w:tcBorders>
              <w:top w:val="nil"/>
              <w:left w:val="nil"/>
              <w:bottom w:val="nil"/>
              <w:right w:val="nil"/>
            </w:tcBorders>
            <w:shd w:val="clear" w:color="auto" w:fill="auto"/>
            <w:noWrap/>
            <w:vAlign w:val="center"/>
            <w:hideMark/>
          </w:tcPr>
          <w:p w14:paraId="7BE6158E" w14:textId="77777777" w:rsidR="00D261A2" w:rsidRPr="001E6430" w:rsidRDefault="00D261A2" w:rsidP="005F6172">
            <w:pPr>
              <w:spacing w:before="0" w:after="0"/>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%TG</w:t>
            </w:r>
          </w:p>
        </w:tc>
        <w:tc>
          <w:tcPr>
            <w:tcW w:w="920" w:type="dxa"/>
            <w:tcBorders>
              <w:top w:val="nil"/>
              <w:left w:val="nil"/>
              <w:bottom w:val="nil"/>
              <w:right w:val="nil"/>
            </w:tcBorders>
            <w:shd w:val="clear" w:color="auto" w:fill="auto"/>
            <w:noWrap/>
            <w:vAlign w:val="center"/>
            <w:hideMark/>
          </w:tcPr>
          <w:p w14:paraId="44D5E6B1"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1990</w:t>
            </w:r>
          </w:p>
        </w:tc>
        <w:tc>
          <w:tcPr>
            <w:tcW w:w="920" w:type="dxa"/>
            <w:tcBorders>
              <w:top w:val="nil"/>
              <w:left w:val="nil"/>
              <w:bottom w:val="nil"/>
              <w:right w:val="nil"/>
            </w:tcBorders>
            <w:shd w:val="clear" w:color="auto" w:fill="auto"/>
            <w:noWrap/>
            <w:vAlign w:val="center"/>
            <w:hideMark/>
          </w:tcPr>
          <w:p w14:paraId="5CFFE2C0"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92</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97</w:t>
            </w:r>
          </w:p>
        </w:tc>
        <w:tc>
          <w:tcPr>
            <w:tcW w:w="920" w:type="dxa"/>
            <w:tcBorders>
              <w:top w:val="nil"/>
              <w:left w:val="nil"/>
              <w:bottom w:val="nil"/>
              <w:right w:val="nil"/>
            </w:tcBorders>
            <w:shd w:val="clear" w:color="auto" w:fill="auto"/>
            <w:noWrap/>
            <w:vAlign w:val="center"/>
            <w:hideMark/>
          </w:tcPr>
          <w:p w14:paraId="5FAAC068"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4</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64</w:t>
            </w:r>
          </w:p>
        </w:tc>
        <w:tc>
          <w:tcPr>
            <w:tcW w:w="920" w:type="dxa"/>
            <w:tcBorders>
              <w:top w:val="nil"/>
              <w:left w:val="nil"/>
              <w:bottom w:val="nil"/>
              <w:right w:val="nil"/>
            </w:tcBorders>
            <w:shd w:val="clear" w:color="auto" w:fill="auto"/>
            <w:noWrap/>
            <w:vAlign w:val="center"/>
            <w:hideMark/>
          </w:tcPr>
          <w:p w14:paraId="34A43BC2"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83</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00</w:t>
            </w:r>
          </w:p>
        </w:tc>
        <w:tc>
          <w:tcPr>
            <w:tcW w:w="920" w:type="dxa"/>
            <w:tcBorders>
              <w:top w:val="nil"/>
              <w:left w:val="nil"/>
              <w:bottom w:val="nil"/>
              <w:right w:val="nil"/>
            </w:tcBorders>
            <w:shd w:val="clear" w:color="auto" w:fill="auto"/>
            <w:noWrap/>
            <w:vAlign w:val="center"/>
            <w:hideMark/>
          </w:tcPr>
          <w:p w14:paraId="1B95637C"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100</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00</w:t>
            </w:r>
          </w:p>
        </w:tc>
        <w:tc>
          <w:tcPr>
            <w:tcW w:w="920" w:type="dxa"/>
            <w:tcBorders>
              <w:top w:val="nil"/>
              <w:left w:val="nil"/>
              <w:bottom w:val="nil"/>
              <w:right w:val="nil"/>
            </w:tcBorders>
            <w:shd w:val="clear" w:color="auto" w:fill="auto"/>
            <w:vAlign w:val="center"/>
            <w:hideMark/>
          </w:tcPr>
          <w:p w14:paraId="4D165600" w14:textId="77777777" w:rsidR="00D261A2" w:rsidRPr="001E6430" w:rsidRDefault="00D261A2" w:rsidP="005F6172">
            <w:pPr>
              <w:spacing w:before="0" w:after="0"/>
              <w:jc w:val="center"/>
              <w:rPr>
                <w:rFonts w:eastAsia="Times New Roman" w:cs="Times New Roman"/>
                <w:color w:val="000000"/>
                <w:sz w:val="18"/>
                <w:szCs w:val="18"/>
                <w:lang w:val="de-DE" w:eastAsia="de-DE"/>
              </w:rPr>
            </w:pPr>
          </w:p>
        </w:tc>
      </w:tr>
      <w:tr w:rsidR="00D261A2" w:rsidRPr="001E6430" w14:paraId="55DB8590" w14:textId="77777777" w:rsidTr="005F6172">
        <w:trPr>
          <w:trHeight w:val="285"/>
        </w:trPr>
        <w:tc>
          <w:tcPr>
            <w:tcW w:w="580" w:type="dxa"/>
            <w:vMerge/>
            <w:tcBorders>
              <w:top w:val="single" w:sz="8" w:space="0" w:color="auto"/>
              <w:left w:val="nil"/>
              <w:bottom w:val="single" w:sz="8" w:space="0" w:color="000000"/>
              <w:right w:val="nil"/>
            </w:tcBorders>
            <w:vAlign w:val="center"/>
            <w:hideMark/>
          </w:tcPr>
          <w:p w14:paraId="06B0724A" w14:textId="77777777" w:rsidR="00D261A2" w:rsidRPr="001E6430" w:rsidRDefault="00D261A2" w:rsidP="005F6172">
            <w:pPr>
              <w:spacing w:before="0" w:after="0"/>
              <w:rPr>
                <w:rFonts w:eastAsia="Times New Roman" w:cs="Times New Roman"/>
                <w:b/>
                <w:bCs/>
                <w:color w:val="000000"/>
                <w:sz w:val="18"/>
                <w:szCs w:val="18"/>
                <w:lang w:val="de-DE" w:eastAsia="de-DE"/>
              </w:rPr>
            </w:pPr>
          </w:p>
        </w:tc>
        <w:tc>
          <w:tcPr>
            <w:tcW w:w="2740" w:type="dxa"/>
            <w:tcBorders>
              <w:top w:val="nil"/>
              <w:left w:val="nil"/>
              <w:bottom w:val="nil"/>
              <w:right w:val="nil"/>
            </w:tcBorders>
            <w:shd w:val="clear" w:color="auto" w:fill="auto"/>
            <w:noWrap/>
            <w:vAlign w:val="center"/>
            <w:hideMark/>
          </w:tcPr>
          <w:p w14:paraId="3A1D261F" w14:textId="77777777" w:rsidR="00D261A2" w:rsidRPr="001E6430" w:rsidRDefault="00D261A2" w:rsidP="005F6172">
            <w:pPr>
              <w:spacing w:before="0" w:after="0"/>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%TG</w:t>
            </w:r>
          </w:p>
        </w:tc>
        <w:tc>
          <w:tcPr>
            <w:tcW w:w="920" w:type="dxa"/>
            <w:tcBorders>
              <w:top w:val="nil"/>
              <w:left w:val="nil"/>
              <w:bottom w:val="nil"/>
              <w:right w:val="nil"/>
            </w:tcBorders>
            <w:shd w:val="clear" w:color="auto" w:fill="auto"/>
            <w:noWrap/>
            <w:vAlign w:val="center"/>
            <w:hideMark/>
          </w:tcPr>
          <w:p w14:paraId="0B4C57AB"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1993</w:t>
            </w:r>
          </w:p>
        </w:tc>
        <w:tc>
          <w:tcPr>
            <w:tcW w:w="920" w:type="dxa"/>
            <w:tcBorders>
              <w:top w:val="nil"/>
              <w:left w:val="nil"/>
              <w:bottom w:val="nil"/>
              <w:right w:val="nil"/>
            </w:tcBorders>
            <w:shd w:val="clear" w:color="auto" w:fill="auto"/>
            <w:noWrap/>
            <w:vAlign w:val="center"/>
            <w:hideMark/>
          </w:tcPr>
          <w:p w14:paraId="0ACBFDE3"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79</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10</w:t>
            </w:r>
          </w:p>
        </w:tc>
        <w:tc>
          <w:tcPr>
            <w:tcW w:w="920" w:type="dxa"/>
            <w:tcBorders>
              <w:top w:val="nil"/>
              <w:left w:val="nil"/>
              <w:bottom w:val="nil"/>
              <w:right w:val="nil"/>
            </w:tcBorders>
            <w:shd w:val="clear" w:color="auto" w:fill="auto"/>
            <w:noWrap/>
            <w:vAlign w:val="center"/>
            <w:hideMark/>
          </w:tcPr>
          <w:p w14:paraId="4ED79ADF"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12</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48</w:t>
            </w:r>
          </w:p>
        </w:tc>
        <w:tc>
          <w:tcPr>
            <w:tcW w:w="920" w:type="dxa"/>
            <w:tcBorders>
              <w:top w:val="nil"/>
              <w:left w:val="nil"/>
              <w:bottom w:val="nil"/>
              <w:right w:val="nil"/>
            </w:tcBorders>
            <w:shd w:val="clear" w:color="auto" w:fill="auto"/>
            <w:noWrap/>
            <w:vAlign w:val="center"/>
            <w:hideMark/>
          </w:tcPr>
          <w:p w14:paraId="405D39B3"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57</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00</w:t>
            </w:r>
          </w:p>
        </w:tc>
        <w:tc>
          <w:tcPr>
            <w:tcW w:w="920" w:type="dxa"/>
            <w:tcBorders>
              <w:top w:val="nil"/>
              <w:left w:val="nil"/>
              <w:bottom w:val="nil"/>
              <w:right w:val="nil"/>
            </w:tcBorders>
            <w:shd w:val="clear" w:color="auto" w:fill="auto"/>
            <w:noWrap/>
            <w:vAlign w:val="center"/>
            <w:hideMark/>
          </w:tcPr>
          <w:p w14:paraId="537B55F4"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99</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00</w:t>
            </w:r>
          </w:p>
        </w:tc>
        <w:tc>
          <w:tcPr>
            <w:tcW w:w="920" w:type="dxa"/>
            <w:tcBorders>
              <w:top w:val="nil"/>
              <w:left w:val="nil"/>
              <w:bottom w:val="nil"/>
              <w:right w:val="nil"/>
            </w:tcBorders>
            <w:shd w:val="clear" w:color="auto" w:fill="auto"/>
            <w:vAlign w:val="center"/>
            <w:hideMark/>
          </w:tcPr>
          <w:p w14:paraId="3D9D47E2" w14:textId="77777777" w:rsidR="00D261A2" w:rsidRPr="001E6430" w:rsidRDefault="00D261A2" w:rsidP="005F6172">
            <w:pPr>
              <w:spacing w:before="0" w:after="0"/>
              <w:jc w:val="center"/>
              <w:rPr>
                <w:rFonts w:eastAsia="Times New Roman" w:cs="Times New Roman"/>
                <w:color w:val="000000"/>
                <w:sz w:val="18"/>
                <w:szCs w:val="18"/>
                <w:lang w:val="de-DE" w:eastAsia="de-DE"/>
              </w:rPr>
            </w:pPr>
          </w:p>
        </w:tc>
      </w:tr>
      <w:tr w:rsidR="00D261A2" w:rsidRPr="001E6430" w14:paraId="55345124" w14:textId="77777777" w:rsidTr="005F6172">
        <w:trPr>
          <w:trHeight w:val="285"/>
        </w:trPr>
        <w:tc>
          <w:tcPr>
            <w:tcW w:w="580" w:type="dxa"/>
            <w:vMerge/>
            <w:tcBorders>
              <w:top w:val="single" w:sz="8" w:space="0" w:color="auto"/>
              <w:left w:val="nil"/>
              <w:bottom w:val="single" w:sz="8" w:space="0" w:color="000000"/>
              <w:right w:val="nil"/>
            </w:tcBorders>
            <w:vAlign w:val="center"/>
            <w:hideMark/>
          </w:tcPr>
          <w:p w14:paraId="619FC4B2" w14:textId="77777777" w:rsidR="00D261A2" w:rsidRPr="001E6430" w:rsidRDefault="00D261A2" w:rsidP="005F6172">
            <w:pPr>
              <w:spacing w:before="0" w:after="0"/>
              <w:rPr>
                <w:rFonts w:eastAsia="Times New Roman" w:cs="Times New Roman"/>
                <w:b/>
                <w:bCs/>
                <w:color w:val="000000"/>
                <w:sz w:val="18"/>
                <w:szCs w:val="18"/>
                <w:lang w:val="de-DE" w:eastAsia="de-DE"/>
              </w:rPr>
            </w:pPr>
          </w:p>
        </w:tc>
        <w:tc>
          <w:tcPr>
            <w:tcW w:w="2740" w:type="dxa"/>
            <w:tcBorders>
              <w:top w:val="nil"/>
              <w:left w:val="nil"/>
              <w:bottom w:val="nil"/>
              <w:right w:val="nil"/>
            </w:tcBorders>
            <w:shd w:val="clear" w:color="auto" w:fill="auto"/>
            <w:noWrap/>
            <w:vAlign w:val="center"/>
            <w:hideMark/>
          </w:tcPr>
          <w:p w14:paraId="4949C345" w14:textId="77777777" w:rsidR="00D261A2" w:rsidRPr="001E6430" w:rsidRDefault="00D261A2" w:rsidP="005F6172">
            <w:pPr>
              <w:spacing w:before="0" w:after="0"/>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%TG</w:t>
            </w:r>
          </w:p>
        </w:tc>
        <w:tc>
          <w:tcPr>
            <w:tcW w:w="920" w:type="dxa"/>
            <w:tcBorders>
              <w:top w:val="nil"/>
              <w:left w:val="nil"/>
              <w:bottom w:val="nil"/>
              <w:right w:val="nil"/>
            </w:tcBorders>
            <w:shd w:val="clear" w:color="auto" w:fill="auto"/>
            <w:noWrap/>
            <w:vAlign w:val="center"/>
            <w:hideMark/>
          </w:tcPr>
          <w:p w14:paraId="2DD50968"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2009</w:t>
            </w:r>
          </w:p>
        </w:tc>
        <w:tc>
          <w:tcPr>
            <w:tcW w:w="920" w:type="dxa"/>
            <w:tcBorders>
              <w:top w:val="nil"/>
              <w:left w:val="nil"/>
              <w:bottom w:val="nil"/>
              <w:right w:val="nil"/>
            </w:tcBorders>
            <w:shd w:val="clear" w:color="auto" w:fill="auto"/>
            <w:noWrap/>
            <w:vAlign w:val="center"/>
            <w:hideMark/>
          </w:tcPr>
          <w:p w14:paraId="60D69E5D"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65</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67</w:t>
            </w:r>
          </w:p>
        </w:tc>
        <w:tc>
          <w:tcPr>
            <w:tcW w:w="920" w:type="dxa"/>
            <w:tcBorders>
              <w:top w:val="nil"/>
              <w:left w:val="nil"/>
              <w:bottom w:val="nil"/>
              <w:right w:val="nil"/>
            </w:tcBorders>
            <w:shd w:val="clear" w:color="auto" w:fill="auto"/>
            <w:noWrap/>
            <w:vAlign w:val="center"/>
            <w:hideMark/>
          </w:tcPr>
          <w:p w14:paraId="24864FD8"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14</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23</w:t>
            </w:r>
          </w:p>
        </w:tc>
        <w:tc>
          <w:tcPr>
            <w:tcW w:w="920" w:type="dxa"/>
            <w:tcBorders>
              <w:top w:val="nil"/>
              <w:left w:val="nil"/>
              <w:bottom w:val="nil"/>
              <w:right w:val="nil"/>
            </w:tcBorders>
            <w:shd w:val="clear" w:color="auto" w:fill="auto"/>
            <w:noWrap/>
            <w:vAlign w:val="center"/>
            <w:hideMark/>
          </w:tcPr>
          <w:p w14:paraId="4FB1E730"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41</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75</w:t>
            </w:r>
          </w:p>
        </w:tc>
        <w:tc>
          <w:tcPr>
            <w:tcW w:w="920" w:type="dxa"/>
            <w:tcBorders>
              <w:top w:val="nil"/>
              <w:left w:val="nil"/>
              <w:bottom w:val="nil"/>
              <w:right w:val="nil"/>
            </w:tcBorders>
            <w:shd w:val="clear" w:color="auto" w:fill="auto"/>
            <w:noWrap/>
            <w:vAlign w:val="center"/>
            <w:hideMark/>
          </w:tcPr>
          <w:p w14:paraId="76FEEE7B"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98</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00</w:t>
            </w:r>
          </w:p>
        </w:tc>
        <w:tc>
          <w:tcPr>
            <w:tcW w:w="920" w:type="dxa"/>
            <w:tcBorders>
              <w:top w:val="nil"/>
              <w:left w:val="nil"/>
              <w:bottom w:val="nil"/>
              <w:right w:val="nil"/>
            </w:tcBorders>
            <w:shd w:val="clear" w:color="auto" w:fill="auto"/>
            <w:vAlign w:val="center"/>
            <w:hideMark/>
          </w:tcPr>
          <w:p w14:paraId="2D0FE0EB"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15</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81</w:t>
            </w:r>
          </w:p>
        </w:tc>
      </w:tr>
      <w:tr w:rsidR="00D261A2" w:rsidRPr="001E6430" w14:paraId="4449D091" w14:textId="77777777" w:rsidTr="005F6172">
        <w:trPr>
          <w:trHeight w:val="285"/>
        </w:trPr>
        <w:tc>
          <w:tcPr>
            <w:tcW w:w="580" w:type="dxa"/>
            <w:vMerge/>
            <w:tcBorders>
              <w:top w:val="single" w:sz="8" w:space="0" w:color="auto"/>
              <w:left w:val="nil"/>
              <w:bottom w:val="single" w:sz="8" w:space="0" w:color="000000"/>
              <w:right w:val="nil"/>
            </w:tcBorders>
            <w:vAlign w:val="center"/>
            <w:hideMark/>
          </w:tcPr>
          <w:p w14:paraId="5319ADA4" w14:textId="77777777" w:rsidR="00D261A2" w:rsidRPr="001E6430" w:rsidRDefault="00D261A2" w:rsidP="005F6172">
            <w:pPr>
              <w:spacing w:before="0" w:after="0"/>
              <w:rPr>
                <w:rFonts w:eastAsia="Times New Roman" w:cs="Times New Roman"/>
                <w:b/>
                <w:bCs/>
                <w:color w:val="000000"/>
                <w:sz w:val="18"/>
                <w:szCs w:val="18"/>
                <w:lang w:val="de-DE" w:eastAsia="de-DE"/>
              </w:rPr>
            </w:pPr>
          </w:p>
        </w:tc>
        <w:tc>
          <w:tcPr>
            <w:tcW w:w="2740" w:type="dxa"/>
            <w:tcBorders>
              <w:top w:val="nil"/>
              <w:left w:val="nil"/>
              <w:bottom w:val="nil"/>
              <w:right w:val="nil"/>
            </w:tcBorders>
            <w:shd w:val="clear" w:color="auto" w:fill="auto"/>
            <w:noWrap/>
            <w:vAlign w:val="center"/>
            <w:hideMark/>
          </w:tcPr>
          <w:p w14:paraId="1B274512" w14:textId="77777777" w:rsidR="00D261A2" w:rsidRPr="001E6430" w:rsidRDefault="00D261A2" w:rsidP="005F6172">
            <w:pPr>
              <w:spacing w:before="0" w:after="0"/>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%NS</w:t>
            </w:r>
          </w:p>
        </w:tc>
        <w:tc>
          <w:tcPr>
            <w:tcW w:w="920" w:type="dxa"/>
            <w:tcBorders>
              <w:top w:val="nil"/>
              <w:left w:val="nil"/>
              <w:bottom w:val="nil"/>
              <w:right w:val="nil"/>
            </w:tcBorders>
            <w:shd w:val="clear" w:color="auto" w:fill="auto"/>
            <w:noWrap/>
            <w:vAlign w:val="center"/>
            <w:hideMark/>
          </w:tcPr>
          <w:p w14:paraId="4C918ADF"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2009</w:t>
            </w:r>
          </w:p>
        </w:tc>
        <w:tc>
          <w:tcPr>
            <w:tcW w:w="920" w:type="dxa"/>
            <w:tcBorders>
              <w:top w:val="nil"/>
              <w:left w:val="nil"/>
              <w:bottom w:val="nil"/>
              <w:right w:val="nil"/>
            </w:tcBorders>
            <w:shd w:val="clear" w:color="auto" w:fill="auto"/>
            <w:noWrap/>
            <w:vAlign w:val="center"/>
            <w:hideMark/>
          </w:tcPr>
          <w:p w14:paraId="068963DC"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21</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11</w:t>
            </w:r>
          </w:p>
        </w:tc>
        <w:tc>
          <w:tcPr>
            <w:tcW w:w="920" w:type="dxa"/>
            <w:tcBorders>
              <w:top w:val="nil"/>
              <w:left w:val="nil"/>
              <w:bottom w:val="nil"/>
              <w:right w:val="nil"/>
            </w:tcBorders>
            <w:shd w:val="clear" w:color="auto" w:fill="auto"/>
            <w:noWrap/>
            <w:vAlign w:val="center"/>
            <w:hideMark/>
          </w:tcPr>
          <w:p w14:paraId="5FC8900A"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24</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00</w:t>
            </w:r>
          </w:p>
        </w:tc>
        <w:tc>
          <w:tcPr>
            <w:tcW w:w="920" w:type="dxa"/>
            <w:tcBorders>
              <w:top w:val="nil"/>
              <w:left w:val="nil"/>
              <w:bottom w:val="nil"/>
              <w:right w:val="nil"/>
            </w:tcBorders>
            <w:shd w:val="clear" w:color="auto" w:fill="auto"/>
            <w:noWrap/>
            <w:vAlign w:val="center"/>
            <w:hideMark/>
          </w:tcPr>
          <w:p w14:paraId="2C4AB46A"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0</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00</w:t>
            </w:r>
          </w:p>
        </w:tc>
        <w:tc>
          <w:tcPr>
            <w:tcW w:w="920" w:type="dxa"/>
            <w:tcBorders>
              <w:top w:val="nil"/>
              <w:left w:val="nil"/>
              <w:bottom w:val="nil"/>
              <w:right w:val="nil"/>
            </w:tcBorders>
            <w:shd w:val="clear" w:color="auto" w:fill="auto"/>
            <w:noWrap/>
            <w:vAlign w:val="center"/>
            <w:hideMark/>
          </w:tcPr>
          <w:p w14:paraId="48F805BF"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90</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00</w:t>
            </w:r>
          </w:p>
        </w:tc>
        <w:tc>
          <w:tcPr>
            <w:tcW w:w="920" w:type="dxa"/>
            <w:tcBorders>
              <w:top w:val="nil"/>
              <w:left w:val="nil"/>
              <w:bottom w:val="nil"/>
              <w:right w:val="nil"/>
            </w:tcBorders>
            <w:shd w:val="clear" w:color="auto" w:fill="auto"/>
            <w:vAlign w:val="center"/>
            <w:hideMark/>
          </w:tcPr>
          <w:p w14:paraId="6E0155E9"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11</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19</w:t>
            </w:r>
          </w:p>
        </w:tc>
      </w:tr>
      <w:tr w:rsidR="00D261A2" w:rsidRPr="001E6430" w14:paraId="5465E31F" w14:textId="77777777" w:rsidTr="005F6172">
        <w:trPr>
          <w:trHeight w:val="285"/>
        </w:trPr>
        <w:tc>
          <w:tcPr>
            <w:tcW w:w="580" w:type="dxa"/>
            <w:vMerge/>
            <w:tcBorders>
              <w:top w:val="single" w:sz="8" w:space="0" w:color="auto"/>
              <w:left w:val="nil"/>
              <w:bottom w:val="single" w:sz="8" w:space="0" w:color="000000"/>
              <w:right w:val="nil"/>
            </w:tcBorders>
            <w:vAlign w:val="center"/>
            <w:hideMark/>
          </w:tcPr>
          <w:p w14:paraId="5ED32D81" w14:textId="77777777" w:rsidR="00D261A2" w:rsidRPr="001E6430" w:rsidRDefault="00D261A2" w:rsidP="005F6172">
            <w:pPr>
              <w:spacing w:before="0" w:after="0"/>
              <w:rPr>
                <w:rFonts w:eastAsia="Times New Roman" w:cs="Times New Roman"/>
                <w:b/>
                <w:bCs/>
                <w:color w:val="000000"/>
                <w:sz w:val="18"/>
                <w:szCs w:val="18"/>
                <w:lang w:val="de-DE" w:eastAsia="de-DE"/>
              </w:rPr>
            </w:pPr>
          </w:p>
        </w:tc>
        <w:tc>
          <w:tcPr>
            <w:tcW w:w="2740" w:type="dxa"/>
            <w:tcBorders>
              <w:top w:val="nil"/>
              <w:left w:val="nil"/>
              <w:bottom w:val="nil"/>
              <w:right w:val="nil"/>
            </w:tcBorders>
            <w:shd w:val="clear" w:color="auto" w:fill="auto"/>
            <w:noWrap/>
            <w:vAlign w:val="center"/>
            <w:hideMark/>
          </w:tcPr>
          <w:p w14:paraId="66859E1B" w14:textId="77777777" w:rsidR="00D261A2" w:rsidRPr="001E6430" w:rsidRDefault="00D261A2" w:rsidP="005F6172">
            <w:pPr>
              <w:spacing w:before="0" w:after="0"/>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%TG</w:t>
            </w:r>
          </w:p>
        </w:tc>
        <w:tc>
          <w:tcPr>
            <w:tcW w:w="920" w:type="dxa"/>
            <w:tcBorders>
              <w:top w:val="nil"/>
              <w:left w:val="nil"/>
              <w:bottom w:val="nil"/>
              <w:right w:val="nil"/>
            </w:tcBorders>
            <w:shd w:val="clear" w:color="auto" w:fill="auto"/>
            <w:noWrap/>
            <w:vAlign w:val="center"/>
            <w:hideMark/>
          </w:tcPr>
          <w:p w14:paraId="2F0F4F65"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2014</w:t>
            </w:r>
          </w:p>
        </w:tc>
        <w:tc>
          <w:tcPr>
            <w:tcW w:w="920" w:type="dxa"/>
            <w:tcBorders>
              <w:top w:val="nil"/>
              <w:left w:val="nil"/>
              <w:bottom w:val="nil"/>
              <w:right w:val="nil"/>
            </w:tcBorders>
            <w:shd w:val="clear" w:color="auto" w:fill="auto"/>
            <w:noWrap/>
            <w:vAlign w:val="center"/>
            <w:hideMark/>
          </w:tcPr>
          <w:p w14:paraId="7965AA82"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35</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10</w:t>
            </w:r>
          </w:p>
        </w:tc>
        <w:tc>
          <w:tcPr>
            <w:tcW w:w="920" w:type="dxa"/>
            <w:tcBorders>
              <w:top w:val="nil"/>
              <w:left w:val="nil"/>
              <w:bottom w:val="nil"/>
              <w:right w:val="nil"/>
            </w:tcBorders>
            <w:shd w:val="clear" w:color="auto" w:fill="auto"/>
            <w:noWrap/>
            <w:vAlign w:val="center"/>
            <w:hideMark/>
          </w:tcPr>
          <w:p w14:paraId="4C4B2EBE"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28</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67</w:t>
            </w:r>
          </w:p>
        </w:tc>
        <w:tc>
          <w:tcPr>
            <w:tcW w:w="920" w:type="dxa"/>
            <w:tcBorders>
              <w:top w:val="nil"/>
              <w:left w:val="nil"/>
              <w:bottom w:val="nil"/>
              <w:right w:val="nil"/>
            </w:tcBorders>
            <w:shd w:val="clear" w:color="auto" w:fill="auto"/>
            <w:noWrap/>
            <w:vAlign w:val="center"/>
            <w:hideMark/>
          </w:tcPr>
          <w:p w14:paraId="7B4D100D"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2</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00</w:t>
            </w:r>
          </w:p>
        </w:tc>
        <w:tc>
          <w:tcPr>
            <w:tcW w:w="920" w:type="dxa"/>
            <w:tcBorders>
              <w:top w:val="nil"/>
              <w:left w:val="nil"/>
              <w:bottom w:val="nil"/>
              <w:right w:val="nil"/>
            </w:tcBorders>
            <w:shd w:val="clear" w:color="auto" w:fill="auto"/>
            <w:noWrap/>
            <w:vAlign w:val="center"/>
            <w:hideMark/>
          </w:tcPr>
          <w:p w14:paraId="566DCB8A"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97</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00</w:t>
            </w:r>
          </w:p>
        </w:tc>
        <w:tc>
          <w:tcPr>
            <w:tcW w:w="920" w:type="dxa"/>
            <w:tcBorders>
              <w:top w:val="nil"/>
              <w:left w:val="nil"/>
              <w:bottom w:val="nil"/>
              <w:right w:val="nil"/>
            </w:tcBorders>
            <w:shd w:val="clear" w:color="auto" w:fill="auto"/>
            <w:vAlign w:val="center"/>
            <w:hideMark/>
          </w:tcPr>
          <w:p w14:paraId="4D26610C"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7</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23</w:t>
            </w:r>
          </w:p>
        </w:tc>
      </w:tr>
      <w:tr w:rsidR="00D261A2" w:rsidRPr="001E6430" w14:paraId="4359C01A" w14:textId="77777777" w:rsidTr="005F6172">
        <w:trPr>
          <w:trHeight w:val="300"/>
        </w:trPr>
        <w:tc>
          <w:tcPr>
            <w:tcW w:w="580" w:type="dxa"/>
            <w:vMerge/>
            <w:tcBorders>
              <w:top w:val="single" w:sz="8" w:space="0" w:color="auto"/>
              <w:left w:val="nil"/>
              <w:bottom w:val="single" w:sz="8" w:space="0" w:color="000000"/>
              <w:right w:val="nil"/>
            </w:tcBorders>
            <w:vAlign w:val="center"/>
            <w:hideMark/>
          </w:tcPr>
          <w:p w14:paraId="63C70D54" w14:textId="77777777" w:rsidR="00D261A2" w:rsidRPr="001E6430" w:rsidRDefault="00D261A2" w:rsidP="005F6172">
            <w:pPr>
              <w:spacing w:before="0" w:after="0"/>
              <w:rPr>
                <w:rFonts w:eastAsia="Times New Roman" w:cs="Times New Roman"/>
                <w:b/>
                <w:bCs/>
                <w:color w:val="000000"/>
                <w:sz w:val="18"/>
                <w:szCs w:val="18"/>
                <w:lang w:val="de-DE" w:eastAsia="de-DE"/>
              </w:rPr>
            </w:pPr>
          </w:p>
        </w:tc>
        <w:tc>
          <w:tcPr>
            <w:tcW w:w="2740" w:type="dxa"/>
            <w:tcBorders>
              <w:top w:val="nil"/>
              <w:left w:val="nil"/>
              <w:bottom w:val="single" w:sz="8" w:space="0" w:color="auto"/>
              <w:right w:val="nil"/>
            </w:tcBorders>
            <w:shd w:val="clear" w:color="auto" w:fill="auto"/>
            <w:noWrap/>
            <w:vAlign w:val="center"/>
            <w:hideMark/>
          </w:tcPr>
          <w:p w14:paraId="66572D06" w14:textId="77777777" w:rsidR="00D261A2" w:rsidRPr="001E6430" w:rsidRDefault="00D261A2" w:rsidP="005F6172">
            <w:pPr>
              <w:spacing w:before="0" w:after="0"/>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%NS</w:t>
            </w:r>
          </w:p>
        </w:tc>
        <w:tc>
          <w:tcPr>
            <w:tcW w:w="920" w:type="dxa"/>
            <w:tcBorders>
              <w:top w:val="nil"/>
              <w:left w:val="nil"/>
              <w:bottom w:val="single" w:sz="8" w:space="0" w:color="auto"/>
              <w:right w:val="nil"/>
            </w:tcBorders>
            <w:shd w:val="clear" w:color="auto" w:fill="auto"/>
            <w:noWrap/>
            <w:vAlign w:val="center"/>
            <w:hideMark/>
          </w:tcPr>
          <w:p w14:paraId="39673365"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2014</w:t>
            </w:r>
          </w:p>
        </w:tc>
        <w:tc>
          <w:tcPr>
            <w:tcW w:w="920" w:type="dxa"/>
            <w:tcBorders>
              <w:top w:val="nil"/>
              <w:left w:val="nil"/>
              <w:bottom w:val="single" w:sz="8" w:space="0" w:color="auto"/>
              <w:right w:val="nil"/>
            </w:tcBorders>
            <w:shd w:val="clear" w:color="auto" w:fill="auto"/>
            <w:noWrap/>
            <w:vAlign w:val="center"/>
            <w:hideMark/>
          </w:tcPr>
          <w:p w14:paraId="472B78F7"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13</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11</w:t>
            </w:r>
          </w:p>
        </w:tc>
        <w:tc>
          <w:tcPr>
            <w:tcW w:w="920" w:type="dxa"/>
            <w:tcBorders>
              <w:top w:val="nil"/>
              <w:left w:val="nil"/>
              <w:bottom w:val="single" w:sz="8" w:space="0" w:color="auto"/>
              <w:right w:val="nil"/>
            </w:tcBorders>
            <w:shd w:val="clear" w:color="auto" w:fill="auto"/>
            <w:noWrap/>
            <w:vAlign w:val="center"/>
            <w:hideMark/>
          </w:tcPr>
          <w:p w14:paraId="69CC7C50"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25</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28</w:t>
            </w:r>
          </w:p>
        </w:tc>
        <w:tc>
          <w:tcPr>
            <w:tcW w:w="920" w:type="dxa"/>
            <w:tcBorders>
              <w:top w:val="nil"/>
              <w:left w:val="nil"/>
              <w:bottom w:val="single" w:sz="8" w:space="0" w:color="auto"/>
              <w:right w:val="nil"/>
            </w:tcBorders>
            <w:shd w:val="clear" w:color="auto" w:fill="auto"/>
            <w:noWrap/>
            <w:vAlign w:val="center"/>
            <w:hideMark/>
          </w:tcPr>
          <w:p w14:paraId="64C9E812"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0</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00</w:t>
            </w:r>
          </w:p>
        </w:tc>
        <w:tc>
          <w:tcPr>
            <w:tcW w:w="920" w:type="dxa"/>
            <w:tcBorders>
              <w:top w:val="nil"/>
              <w:left w:val="nil"/>
              <w:bottom w:val="single" w:sz="8" w:space="0" w:color="auto"/>
              <w:right w:val="nil"/>
            </w:tcBorders>
            <w:shd w:val="clear" w:color="auto" w:fill="auto"/>
            <w:noWrap/>
            <w:vAlign w:val="center"/>
            <w:hideMark/>
          </w:tcPr>
          <w:p w14:paraId="30D8E0AB"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87</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00</w:t>
            </w:r>
          </w:p>
        </w:tc>
        <w:tc>
          <w:tcPr>
            <w:tcW w:w="920" w:type="dxa"/>
            <w:tcBorders>
              <w:top w:val="nil"/>
              <w:left w:val="nil"/>
              <w:bottom w:val="single" w:sz="8" w:space="0" w:color="auto"/>
              <w:right w:val="nil"/>
            </w:tcBorders>
            <w:shd w:val="clear" w:color="auto" w:fill="auto"/>
            <w:vAlign w:val="center"/>
            <w:hideMark/>
          </w:tcPr>
          <w:p w14:paraId="0B2FC9B4"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4</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52</w:t>
            </w:r>
          </w:p>
        </w:tc>
      </w:tr>
      <w:tr w:rsidR="00D261A2" w:rsidRPr="001E6430" w14:paraId="68B1C066" w14:textId="77777777" w:rsidTr="005F6172">
        <w:trPr>
          <w:trHeight w:val="285"/>
        </w:trPr>
        <w:tc>
          <w:tcPr>
            <w:tcW w:w="580" w:type="dxa"/>
            <w:vMerge w:val="restart"/>
            <w:tcBorders>
              <w:top w:val="nil"/>
              <w:left w:val="nil"/>
              <w:bottom w:val="nil"/>
              <w:right w:val="nil"/>
            </w:tcBorders>
            <w:shd w:val="clear" w:color="auto" w:fill="auto"/>
            <w:noWrap/>
            <w:textDirection w:val="btLr"/>
            <w:vAlign w:val="center"/>
            <w:hideMark/>
          </w:tcPr>
          <w:p w14:paraId="652B8ABF" w14:textId="77777777" w:rsidR="00D261A2" w:rsidRPr="001E6430" w:rsidRDefault="00D261A2" w:rsidP="005F6172">
            <w:pPr>
              <w:spacing w:before="0" w:after="0"/>
              <w:jc w:val="center"/>
              <w:rPr>
                <w:rFonts w:eastAsia="Times New Roman" w:cs="Times New Roman"/>
                <w:b/>
                <w:bCs/>
                <w:color w:val="000000"/>
                <w:sz w:val="18"/>
                <w:szCs w:val="18"/>
                <w:lang w:val="de-DE" w:eastAsia="de-DE"/>
              </w:rPr>
            </w:pPr>
            <w:r w:rsidRPr="001E6430">
              <w:rPr>
                <w:rFonts w:eastAsia="Times New Roman" w:cs="Times New Roman"/>
                <w:b/>
                <w:bCs/>
                <w:color w:val="000000"/>
                <w:sz w:val="18"/>
                <w:szCs w:val="18"/>
                <w:lang w:val="en-GB" w:eastAsia="de-DE"/>
              </w:rPr>
              <w:t xml:space="preserve">Fatty Acids </w:t>
            </w:r>
          </w:p>
        </w:tc>
        <w:tc>
          <w:tcPr>
            <w:tcW w:w="2740" w:type="dxa"/>
            <w:tcBorders>
              <w:top w:val="nil"/>
              <w:left w:val="nil"/>
              <w:bottom w:val="nil"/>
              <w:right w:val="nil"/>
            </w:tcBorders>
            <w:shd w:val="clear" w:color="auto" w:fill="auto"/>
            <w:noWrap/>
            <w:vAlign w:val="center"/>
            <w:hideMark/>
          </w:tcPr>
          <w:p w14:paraId="5276B167" w14:textId="77777777" w:rsidR="00D261A2" w:rsidRPr="001E6430" w:rsidRDefault="00D261A2" w:rsidP="005F6172">
            <w:pPr>
              <w:spacing w:before="0" w:after="0"/>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14:0 Myristic acid in %</w:t>
            </w:r>
          </w:p>
        </w:tc>
        <w:tc>
          <w:tcPr>
            <w:tcW w:w="920" w:type="dxa"/>
            <w:tcBorders>
              <w:top w:val="nil"/>
              <w:left w:val="nil"/>
              <w:bottom w:val="nil"/>
              <w:right w:val="nil"/>
            </w:tcBorders>
            <w:shd w:val="clear" w:color="auto" w:fill="auto"/>
            <w:noWrap/>
            <w:vAlign w:val="center"/>
            <w:hideMark/>
          </w:tcPr>
          <w:p w14:paraId="2E80AB77"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2014</w:t>
            </w:r>
          </w:p>
        </w:tc>
        <w:tc>
          <w:tcPr>
            <w:tcW w:w="920" w:type="dxa"/>
            <w:tcBorders>
              <w:top w:val="nil"/>
              <w:left w:val="nil"/>
              <w:bottom w:val="nil"/>
              <w:right w:val="nil"/>
            </w:tcBorders>
            <w:shd w:val="clear" w:color="auto" w:fill="auto"/>
            <w:noWrap/>
            <w:vAlign w:val="center"/>
            <w:hideMark/>
          </w:tcPr>
          <w:p w14:paraId="193EAF0D"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0</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05</w:t>
            </w:r>
          </w:p>
        </w:tc>
        <w:tc>
          <w:tcPr>
            <w:tcW w:w="920" w:type="dxa"/>
            <w:tcBorders>
              <w:top w:val="nil"/>
              <w:left w:val="nil"/>
              <w:bottom w:val="nil"/>
              <w:right w:val="nil"/>
            </w:tcBorders>
            <w:shd w:val="clear" w:color="auto" w:fill="auto"/>
            <w:noWrap/>
            <w:vAlign w:val="center"/>
            <w:hideMark/>
          </w:tcPr>
          <w:p w14:paraId="14CE4FC1"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0</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01</w:t>
            </w:r>
          </w:p>
        </w:tc>
        <w:tc>
          <w:tcPr>
            <w:tcW w:w="920" w:type="dxa"/>
            <w:tcBorders>
              <w:top w:val="nil"/>
              <w:left w:val="nil"/>
              <w:bottom w:val="nil"/>
              <w:right w:val="nil"/>
            </w:tcBorders>
            <w:shd w:val="clear" w:color="auto" w:fill="auto"/>
            <w:noWrap/>
            <w:vAlign w:val="center"/>
            <w:hideMark/>
          </w:tcPr>
          <w:p w14:paraId="49D66446"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0</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04</w:t>
            </w:r>
          </w:p>
        </w:tc>
        <w:tc>
          <w:tcPr>
            <w:tcW w:w="920" w:type="dxa"/>
            <w:tcBorders>
              <w:top w:val="nil"/>
              <w:left w:val="nil"/>
              <w:bottom w:val="nil"/>
              <w:right w:val="nil"/>
            </w:tcBorders>
            <w:shd w:val="clear" w:color="auto" w:fill="auto"/>
            <w:noWrap/>
            <w:vAlign w:val="center"/>
            <w:hideMark/>
          </w:tcPr>
          <w:p w14:paraId="40D19E02"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0</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06</w:t>
            </w:r>
          </w:p>
        </w:tc>
        <w:tc>
          <w:tcPr>
            <w:tcW w:w="920" w:type="dxa"/>
            <w:tcBorders>
              <w:top w:val="nil"/>
              <w:left w:val="nil"/>
              <w:bottom w:val="nil"/>
              <w:right w:val="nil"/>
            </w:tcBorders>
            <w:shd w:val="clear" w:color="auto" w:fill="auto"/>
            <w:vAlign w:val="center"/>
            <w:hideMark/>
          </w:tcPr>
          <w:p w14:paraId="44A77EA1"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0</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00</w:t>
            </w:r>
          </w:p>
        </w:tc>
      </w:tr>
      <w:tr w:rsidR="00D261A2" w:rsidRPr="001E6430" w14:paraId="3192EA2B" w14:textId="77777777" w:rsidTr="005F6172">
        <w:trPr>
          <w:trHeight w:val="285"/>
        </w:trPr>
        <w:tc>
          <w:tcPr>
            <w:tcW w:w="580" w:type="dxa"/>
            <w:vMerge/>
            <w:tcBorders>
              <w:top w:val="nil"/>
              <w:left w:val="nil"/>
              <w:bottom w:val="nil"/>
              <w:right w:val="nil"/>
            </w:tcBorders>
            <w:vAlign w:val="center"/>
            <w:hideMark/>
          </w:tcPr>
          <w:p w14:paraId="062F0810" w14:textId="77777777" w:rsidR="00D261A2" w:rsidRPr="001E6430" w:rsidRDefault="00D261A2" w:rsidP="005F6172">
            <w:pPr>
              <w:spacing w:before="0" w:after="0"/>
              <w:rPr>
                <w:rFonts w:eastAsia="Times New Roman" w:cs="Times New Roman"/>
                <w:b/>
                <w:bCs/>
                <w:color w:val="000000"/>
                <w:sz w:val="18"/>
                <w:szCs w:val="18"/>
                <w:lang w:val="de-DE" w:eastAsia="de-DE"/>
              </w:rPr>
            </w:pPr>
          </w:p>
        </w:tc>
        <w:tc>
          <w:tcPr>
            <w:tcW w:w="2740" w:type="dxa"/>
            <w:tcBorders>
              <w:top w:val="nil"/>
              <w:left w:val="nil"/>
              <w:bottom w:val="nil"/>
              <w:right w:val="nil"/>
            </w:tcBorders>
            <w:shd w:val="clear" w:color="auto" w:fill="auto"/>
            <w:noWrap/>
            <w:vAlign w:val="center"/>
            <w:hideMark/>
          </w:tcPr>
          <w:p w14:paraId="5554FCB7" w14:textId="77777777" w:rsidR="00D261A2" w:rsidRPr="001E6430" w:rsidRDefault="00D261A2" w:rsidP="005F6172">
            <w:pPr>
              <w:spacing w:before="0" w:after="0"/>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16:0 Palmitic acid in %</w:t>
            </w:r>
          </w:p>
        </w:tc>
        <w:tc>
          <w:tcPr>
            <w:tcW w:w="920" w:type="dxa"/>
            <w:tcBorders>
              <w:top w:val="nil"/>
              <w:left w:val="nil"/>
              <w:bottom w:val="nil"/>
              <w:right w:val="nil"/>
            </w:tcBorders>
            <w:shd w:val="clear" w:color="auto" w:fill="auto"/>
            <w:noWrap/>
            <w:vAlign w:val="center"/>
            <w:hideMark/>
          </w:tcPr>
          <w:p w14:paraId="386FED72"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2014</w:t>
            </w:r>
          </w:p>
        </w:tc>
        <w:tc>
          <w:tcPr>
            <w:tcW w:w="920" w:type="dxa"/>
            <w:tcBorders>
              <w:top w:val="nil"/>
              <w:left w:val="nil"/>
              <w:bottom w:val="nil"/>
              <w:right w:val="nil"/>
            </w:tcBorders>
            <w:shd w:val="clear" w:color="auto" w:fill="auto"/>
            <w:noWrap/>
            <w:vAlign w:val="center"/>
            <w:hideMark/>
          </w:tcPr>
          <w:p w14:paraId="38F4F6A5"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4</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63</w:t>
            </w:r>
          </w:p>
        </w:tc>
        <w:tc>
          <w:tcPr>
            <w:tcW w:w="920" w:type="dxa"/>
            <w:tcBorders>
              <w:top w:val="nil"/>
              <w:left w:val="nil"/>
              <w:bottom w:val="nil"/>
              <w:right w:val="nil"/>
            </w:tcBorders>
            <w:shd w:val="clear" w:color="auto" w:fill="auto"/>
            <w:noWrap/>
            <w:vAlign w:val="center"/>
            <w:hideMark/>
          </w:tcPr>
          <w:p w14:paraId="28A6F5AE"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0</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30</w:t>
            </w:r>
          </w:p>
        </w:tc>
        <w:tc>
          <w:tcPr>
            <w:tcW w:w="920" w:type="dxa"/>
            <w:tcBorders>
              <w:top w:val="nil"/>
              <w:left w:val="nil"/>
              <w:bottom w:val="nil"/>
              <w:right w:val="nil"/>
            </w:tcBorders>
            <w:shd w:val="clear" w:color="auto" w:fill="auto"/>
            <w:noWrap/>
            <w:vAlign w:val="center"/>
            <w:hideMark/>
          </w:tcPr>
          <w:p w14:paraId="282BD09B"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4</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00</w:t>
            </w:r>
          </w:p>
        </w:tc>
        <w:tc>
          <w:tcPr>
            <w:tcW w:w="920" w:type="dxa"/>
            <w:tcBorders>
              <w:top w:val="nil"/>
              <w:left w:val="nil"/>
              <w:bottom w:val="nil"/>
              <w:right w:val="nil"/>
            </w:tcBorders>
            <w:shd w:val="clear" w:color="auto" w:fill="auto"/>
            <w:noWrap/>
            <w:vAlign w:val="center"/>
            <w:hideMark/>
          </w:tcPr>
          <w:p w14:paraId="33EE8D38"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5</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18</w:t>
            </w:r>
          </w:p>
        </w:tc>
        <w:tc>
          <w:tcPr>
            <w:tcW w:w="920" w:type="dxa"/>
            <w:tcBorders>
              <w:top w:val="nil"/>
              <w:left w:val="nil"/>
              <w:bottom w:val="nil"/>
              <w:right w:val="nil"/>
            </w:tcBorders>
            <w:shd w:val="clear" w:color="auto" w:fill="auto"/>
            <w:vAlign w:val="center"/>
            <w:hideMark/>
          </w:tcPr>
          <w:p w14:paraId="61AC7F0C"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0</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20</w:t>
            </w:r>
          </w:p>
        </w:tc>
      </w:tr>
      <w:tr w:rsidR="00D261A2" w:rsidRPr="001E6430" w14:paraId="0D8E176A" w14:textId="77777777" w:rsidTr="005F6172">
        <w:trPr>
          <w:trHeight w:val="285"/>
        </w:trPr>
        <w:tc>
          <w:tcPr>
            <w:tcW w:w="580" w:type="dxa"/>
            <w:vMerge/>
            <w:tcBorders>
              <w:top w:val="nil"/>
              <w:left w:val="nil"/>
              <w:bottom w:val="nil"/>
              <w:right w:val="nil"/>
            </w:tcBorders>
            <w:vAlign w:val="center"/>
            <w:hideMark/>
          </w:tcPr>
          <w:p w14:paraId="6C2E424B" w14:textId="77777777" w:rsidR="00D261A2" w:rsidRPr="001E6430" w:rsidRDefault="00D261A2" w:rsidP="005F6172">
            <w:pPr>
              <w:spacing w:before="0" w:after="0"/>
              <w:rPr>
                <w:rFonts w:eastAsia="Times New Roman" w:cs="Times New Roman"/>
                <w:b/>
                <w:bCs/>
                <w:color w:val="000000"/>
                <w:sz w:val="18"/>
                <w:szCs w:val="18"/>
                <w:lang w:val="de-DE" w:eastAsia="de-DE"/>
              </w:rPr>
            </w:pPr>
          </w:p>
        </w:tc>
        <w:tc>
          <w:tcPr>
            <w:tcW w:w="2740" w:type="dxa"/>
            <w:tcBorders>
              <w:top w:val="nil"/>
              <w:left w:val="nil"/>
              <w:bottom w:val="nil"/>
              <w:right w:val="nil"/>
            </w:tcBorders>
            <w:shd w:val="clear" w:color="auto" w:fill="auto"/>
            <w:noWrap/>
            <w:vAlign w:val="center"/>
            <w:hideMark/>
          </w:tcPr>
          <w:p w14:paraId="45B22CCF" w14:textId="77777777" w:rsidR="00D261A2" w:rsidRPr="001E6430" w:rsidRDefault="00D261A2" w:rsidP="005F6172">
            <w:pPr>
              <w:spacing w:before="0" w:after="0"/>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16:1 Palmitoleic acid in %</w:t>
            </w:r>
          </w:p>
        </w:tc>
        <w:tc>
          <w:tcPr>
            <w:tcW w:w="920" w:type="dxa"/>
            <w:tcBorders>
              <w:top w:val="nil"/>
              <w:left w:val="nil"/>
              <w:bottom w:val="nil"/>
              <w:right w:val="nil"/>
            </w:tcBorders>
            <w:shd w:val="clear" w:color="auto" w:fill="auto"/>
            <w:noWrap/>
            <w:vAlign w:val="center"/>
            <w:hideMark/>
          </w:tcPr>
          <w:p w14:paraId="5F6DDAE3"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2014</w:t>
            </w:r>
          </w:p>
        </w:tc>
        <w:tc>
          <w:tcPr>
            <w:tcW w:w="920" w:type="dxa"/>
            <w:tcBorders>
              <w:top w:val="nil"/>
              <w:left w:val="nil"/>
              <w:bottom w:val="nil"/>
              <w:right w:val="nil"/>
            </w:tcBorders>
            <w:shd w:val="clear" w:color="auto" w:fill="auto"/>
            <w:noWrap/>
            <w:vAlign w:val="center"/>
            <w:hideMark/>
          </w:tcPr>
          <w:p w14:paraId="14732091"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0</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28</w:t>
            </w:r>
          </w:p>
        </w:tc>
        <w:tc>
          <w:tcPr>
            <w:tcW w:w="920" w:type="dxa"/>
            <w:tcBorders>
              <w:top w:val="nil"/>
              <w:left w:val="nil"/>
              <w:bottom w:val="nil"/>
              <w:right w:val="nil"/>
            </w:tcBorders>
            <w:shd w:val="clear" w:color="auto" w:fill="auto"/>
            <w:noWrap/>
            <w:vAlign w:val="center"/>
            <w:hideMark/>
          </w:tcPr>
          <w:p w14:paraId="1FB515F2"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0</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02</w:t>
            </w:r>
          </w:p>
        </w:tc>
        <w:tc>
          <w:tcPr>
            <w:tcW w:w="920" w:type="dxa"/>
            <w:tcBorders>
              <w:top w:val="nil"/>
              <w:left w:val="nil"/>
              <w:bottom w:val="nil"/>
              <w:right w:val="nil"/>
            </w:tcBorders>
            <w:shd w:val="clear" w:color="auto" w:fill="auto"/>
            <w:noWrap/>
            <w:vAlign w:val="center"/>
            <w:hideMark/>
          </w:tcPr>
          <w:p w14:paraId="0117B265"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0</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22</w:t>
            </w:r>
          </w:p>
        </w:tc>
        <w:tc>
          <w:tcPr>
            <w:tcW w:w="920" w:type="dxa"/>
            <w:tcBorders>
              <w:top w:val="nil"/>
              <w:left w:val="nil"/>
              <w:bottom w:val="nil"/>
              <w:right w:val="nil"/>
            </w:tcBorders>
            <w:shd w:val="clear" w:color="auto" w:fill="auto"/>
            <w:noWrap/>
            <w:vAlign w:val="center"/>
            <w:hideMark/>
          </w:tcPr>
          <w:p w14:paraId="05237921"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0</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32</w:t>
            </w:r>
          </w:p>
        </w:tc>
        <w:tc>
          <w:tcPr>
            <w:tcW w:w="920" w:type="dxa"/>
            <w:tcBorders>
              <w:top w:val="nil"/>
              <w:left w:val="nil"/>
              <w:bottom w:val="nil"/>
              <w:right w:val="nil"/>
            </w:tcBorders>
            <w:shd w:val="clear" w:color="auto" w:fill="auto"/>
            <w:vAlign w:val="center"/>
            <w:hideMark/>
          </w:tcPr>
          <w:p w14:paraId="3CEA8F74"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0</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02</w:t>
            </w:r>
          </w:p>
        </w:tc>
      </w:tr>
      <w:tr w:rsidR="00D261A2" w:rsidRPr="001E6430" w14:paraId="2C51E4C0" w14:textId="77777777" w:rsidTr="005F6172">
        <w:trPr>
          <w:trHeight w:val="285"/>
        </w:trPr>
        <w:tc>
          <w:tcPr>
            <w:tcW w:w="580" w:type="dxa"/>
            <w:vMerge/>
            <w:tcBorders>
              <w:top w:val="nil"/>
              <w:left w:val="nil"/>
              <w:bottom w:val="nil"/>
              <w:right w:val="nil"/>
            </w:tcBorders>
            <w:vAlign w:val="center"/>
            <w:hideMark/>
          </w:tcPr>
          <w:p w14:paraId="1F24EF90" w14:textId="77777777" w:rsidR="00D261A2" w:rsidRPr="001E6430" w:rsidRDefault="00D261A2" w:rsidP="005F6172">
            <w:pPr>
              <w:spacing w:before="0" w:after="0"/>
              <w:rPr>
                <w:rFonts w:eastAsia="Times New Roman" w:cs="Times New Roman"/>
                <w:b/>
                <w:bCs/>
                <w:color w:val="000000"/>
                <w:sz w:val="18"/>
                <w:szCs w:val="18"/>
                <w:lang w:val="de-DE" w:eastAsia="de-DE"/>
              </w:rPr>
            </w:pPr>
          </w:p>
        </w:tc>
        <w:tc>
          <w:tcPr>
            <w:tcW w:w="2740" w:type="dxa"/>
            <w:tcBorders>
              <w:top w:val="nil"/>
              <w:left w:val="nil"/>
              <w:bottom w:val="nil"/>
              <w:right w:val="nil"/>
            </w:tcBorders>
            <w:shd w:val="clear" w:color="auto" w:fill="auto"/>
            <w:noWrap/>
            <w:vAlign w:val="center"/>
            <w:hideMark/>
          </w:tcPr>
          <w:p w14:paraId="670727AD" w14:textId="77777777" w:rsidR="00D261A2" w:rsidRPr="001E6430" w:rsidRDefault="00D261A2" w:rsidP="005F6172">
            <w:pPr>
              <w:spacing w:before="0" w:after="0"/>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18:0 Stearic acid in %</w:t>
            </w:r>
          </w:p>
        </w:tc>
        <w:tc>
          <w:tcPr>
            <w:tcW w:w="920" w:type="dxa"/>
            <w:tcBorders>
              <w:top w:val="nil"/>
              <w:left w:val="nil"/>
              <w:bottom w:val="nil"/>
              <w:right w:val="nil"/>
            </w:tcBorders>
            <w:shd w:val="clear" w:color="auto" w:fill="auto"/>
            <w:noWrap/>
            <w:vAlign w:val="center"/>
            <w:hideMark/>
          </w:tcPr>
          <w:p w14:paraId="1889F2D0"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2014</w:t>
            </w:r>
          </w:p>
        </w:tc>
        <w:tc>
          <w:tcPr>
            <w:tcW w:w="920" w:type="dxa"/>
            <w:tcBorders>
              <w:top w:val="nil"/>
              <w:left w:val="nil"/>
              <w:bottom w:val="nil"/>
              <w:right w:val="nil"/>
            </w:tcBorders>
            <w:shd w:val="clear" w:color="auto" w:fill="auto"/>
            <w:noWrap/>
            <w:vAlign w:val="center"/>
            <w:hideMark/>
          </w:tcPr>
          <w:p w14:paraId="7F34DCAA"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1</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44</w:t>
            </w:r>
          </w:p>
        </w:tc>
        <w:tc>
          <w:tcPr>
            <w:tcW w:w="920" w:type="dxa"/>
            <w:tcBorders>
              <w:top w:val="nil"/>
              <w:left w:val="nil"/>
              <w:bottom w:val="nil"/>
              <w:right w:val="nil"/>
            </w:tcBorders>
            <w:shd w:val="clear" w:color="auto" w:fill="auto"/>
            <w:noWrap/>
            <w:vAlign w:val="center"/>
            <w:hideMark/>
          </w:tcPr>
          <w:p w14:paraId="2A02746C"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0</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12</w:t>
            </w:r>
          </w:p>
        </w:tc>
        <w:tc>
          <w:tcPr>
            <w:tcW w:w="920" w:type="dxa"/>
            <w:tcBorders>
              <w:top w:val="nil"/>
              <w:left w:val="nil"/>
              <w:bottom w:val="nil"/>
              <w:right w:val="nil"/>
            </w:tcBorders>
            <w:shd w:val="clear" w:color="auto" w:fill="auto"/>
            <w:noWrap/>
            <w:vAlign w:val="center"/>
            <w:hideMark/>
          </w:tcPr>
          <w:p w14:paraId="3B392714"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1</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23</w:t>
            </w:r>
          </w:p>
        </w:tc>
        <w:tc>
          <w:tcPr>
            <w:tcW w:w="920" w:type="dxa"/>
            <w:tcBorders>
              <w:top w:val="nil"/>
              <w:left w:val="nil"/>
              <w:bottom w:val="nil"/>
              <w:right w:val="nil"/>
            </w:tcBorders>
            <w:shd w:val="clear" w:color="auto" w:fill="auto"/>
            <w:noWrap/>
            <w:vAlign w:val="center"/>
            <w:hideMark/>
          </w:tcPr>
          <w:p w14:paraId="1A9D0DEC"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1</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80</w:t>
            </w:r>
          </w:p>
        </w:tc>
        <w:tc>
          <w:tcPr>
            <w:tcW w:w="920" w:type="dxa"/>
            <w:tcBorders>
              <w:top w:val="nil"/>
              <w:left w:val="nil"/>
              <w:bottom w:val="nil"/>
              <w:right w:val="nil"/>
            </w:tcBorders>
            <w:shd w:val="clear" w:color="auto" w:fill="auto"/>
            <w:vAlign w:val="center"/>
            <w:hideMark/>
          </w:tcPr>
          <w:p w14:paraId="162BE08B"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0</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10</w:t>
            </w:r>
          </w:p>
        </w:tc>
      </w:tr>
      <w:tr w:rsidR="00D261A2" w:rsidRPr="001E6430" w14:paraId="5094A83E" w14:textId="77777777" w:rsidTr="005F6172">
        <w:trPr>
          <w:trHeight w:val="285"/>
        </w:trPr>
        <w:tc>
          <w:tcPr>
            <w:tcW w:w="580" w:type="dxa"/>
            <w:vMerge/>
            <w:tcBorders>
              <w:top w:val="nil"/>
              <w:left w:val="nil"/>
              <w:bottom w:val="nil"/>
              <w:right w:val="nil"/>
            </w:tcBorders>
            <w:vAlign w:val="center"/>
            <w:hideMark/>
          </w:tcPr>
          <w:p w14:paraId="5CC172B0" w14:textId="77777777" w:rsidR="00D261A2" w:rsidRPr="001E6430" w:rsidRDefault="00D261A2" w:rsidP="005F6172">
            <w:pPr>
              <w:spacing w:before="0" w:after="0"/>
              <w:rPr>
                <w:rFonts w:eastAsia="Times New Roman" w:cs="Times New Roman"/>
                <w:b/>
                <w:bCs/>
                <w:color w:val="000000"/>
                <w:sz w:val="18"/>
                <w:szCs w:val="18"/>
                <w:lang w:val="de-DE" w:eastAsia="de-DE"/>
              </w:rPr>
            </w:pPr>
          </w:p>
        </w:tc>
        <w:tc>
          <w:tcPr>
            <w:tcW w:w="2740" w:type="dxa"/>
            <w:tcBorders>
              <w:top w:val="nil"/>
              <w:left w:val="nil"/>
              <w:bottom w:val="nil"/>
              <w:right w:val="nil"/>
            </w:tcBorders>
            <w:shd w:val="clear" w:color="auto" w:fill="auto"/>
            <w:noWrap/>
            <w:vAlign w:val="center"/>
            <w:hideMark/>
          </w:tcPr>
          <w:p w14:paraId="0459BB15" w14:textId="77777777" w:rsidR="00D261A2" w:rsidRPr="001E6430" w:rsidRDefault="00D261A2" w:rsidP="005F6172">
            <w:pPr>
              <w:spacing w:before="0" w:after="0"/>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18:1 Oleic acid in %</w:t>
            </w:r>
          </w:p>
        </w:tc>
        <w:tc>
          <w:tcPr>
            <w:tcW w:w="920" w:type="dxa"/>
            <w:tcBorders>
              <w:top w:val="nil"/>
              <w:left w:val="nil"/>
              <w:bottom w:val="nil"/>
              <w:right w:val="nil"/>
            </w:tcBorders>
            <w:shd w:val="clear" w:color="auto" w:fill="auto"/>
            <w:noWrap/>
            <w:vAlign w:val="center"/>
            <w:hideMark/>
          </w:tcPr>
          <w:p w14:paraId="016AD2C0"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2014</w:t>
            </w:r>
          </w:p>
        </w:tc>
        <w:tc>
          <w:tcPr>
            <w:tcW w:w="920" w:type="dxa"/>
            <w:tcBorders>
              <w:top w:val="nil"/>
              <w:left w:val="nil"/>
              <w:bottom w:val="nil"/>
              <w:right w:val="nil"/>
            </w:tcBorders>
            <w:shd w:val="clear" w:color="auto" w:fill="auto"/>
            <w:noWrap/>
            <w:vAlign w:val="center"/>
            <w:hideMark/>
          </w:tcPr>
          <w:p w14:paraId="7A23B31D"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57</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41</w:t>
            </w:r>
          </w:p>
        </w:tc>
        <w:tc>
          <w:tcPr>
            <w:tcW w:w="920" w:type="dxa"/>
            <w:tcBorders>
              <w:top w:val="nil"/>
              <w:left w:val="nil"/>
              <w:bottom w:val="nil"/>
              <w:right w:val="nil"/>
            </w:tcBorders>
            <w:shd w:val="clear" w:color="auto" w:fill="auto"/>
            <w:noWrap/>
            <w:vAlign w:val="center"/>
            <w:hideMark/>
          </w:tcPr>
          <w:p w14:paraId="469B558C"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6</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79</w:t>
            </w:r>
          </w:p>
        </w:tc>
        <w:tc>
          <w:tcPr>
            <w:tcW w:w="920" w:type="dxa"/>
            <w:tcBorders>
              <w:top w:val="nil"/>
              <w:left w:val="nil"/>
              <w:bottom w:val="nil"/>
              <w:right w:val="nil"/>
            </w:tcBorders>
            <w:shd w:val="clear" w:color="auto" w:fill="auto"/>
            <w:noWrap/>
            <w:vAlign w:val="center"/>
            <w:hideMark/>
          </w:tcPr>
          <w:p w14:paraId="502DC489"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33</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72</w:t>
            </w:r>
          </w:p>
        </w:tc>
        <w:tc>
          <w:tcPr>
            <w:tcW w:w="920" w:type="dxa"/>
            <w:tcBorders>
              <w:top w:val="nil"/>
              <w:left w:val="nil"/>
              <w:bottom w:val="nil"/>
              <w:right w:val="nil"/>
            </w:tcBorders>
            <w:shd w:val="clear" w:color="auto" w:fill="auto"/>
            <w:noWrap/>
            <w:vAlign w:val="center"/>
            <w:hideMark/>
          </w:tcPr>
          <w:p w14:paraId="06D98C19"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64</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43</w:t>
            </w:r>
          </w:p>
        </w:tc>
        <w:tc>
          <w:tcPr>
            <w:tcW w:w="920" w:type="dxa"/>
            <w:tcBorders>
              <w:top w:val="nil"/>
              <w:left w:val="nil"/>
              <w:bottom w:val="nil"/>
              <w:right w:val="nil"/>
            </w:tcBorders>
            <w:shd w:val="clear" w:color="auto" w:fill="auto"/>
            <w:vAlign w:val="center"/>
            <w:hideMark/>
          </w:tcPr>
          <w:p w14:paraId="62E043C4"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1</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66</w:t>
            </w:r>
          </w:p>
        </w:tc>
      </w:tr>
      <w:tr w:rsidR="00D261A2" w:rsidRPr="001E6430" w14:paraId="263B2F9B" w14:textId="77777777" w:rsidTr="005F6172">
        <w:trPr>
          <w:trHeight w:val="285"/>
        </w:trPr>
        <w:tc>
          <w:tcPr>
            <w:tcW w:w="580" w:type="dxa"/>
            <w:vMerge/>
            <w:tcBorders>
              <w:top w:val="nil"/>
              <w:left w:val="nil"/>
              <w:bottom w:val="nil"/>
              <w:right w:val="nil"/>
            </w:tcBorders>
            <w:vAlign w:val="center"/>
            <w:hideMark/>
          </w:tcPr>
          <w:p w14:paraId="72073DE5" w14:textId="77777777" w:rsidR="00D261A2" w:rsidRPr="001E6430" w:rsidRDefault="00D261A2" w:rsidP="005F6172">
            <w:pPr>
              <w:spacing w:before="0" w:after="0"/>
              <w:rPr>
                <w:rFonts w:eastAsia="Times New Roman" w:cs="Times New Roman"/>
                <w:b/>
                <w:bCs/>
                <w:color w:val="000000"/>
                <w:sz w:val="18"/>
                <w:szCs w:val="18"/>
                <w:lang w:val="de-DE" w:eastAsia="de-DE"/>
              </w:rPr>
            </w:pPr>
          </w:p>
        </w:tc>
        <w:tc>
          <w:tcPr>
            <w:tcW w:w="2740" w:type="dxa"/>
            <w:tcBorders>
              <w:top w:val="nil"/>
              <w:left w:val="nil"/>
              <w:bottom w:val="nil"/>
              <w:right w:val="nil"/>
            </w:tcBorders>
            <w:shd w:val="clear" w:color="auto" w:fill="auto"/>
            <w:noWrap/>
            <w:vAlign w:val="center"/>
            <w:hideMark/>
          </w:tcPr>
          <w:p w14:paraId="1ADE5F33" w14:textId="77777777" w:rsidR="00D261A2" w:rsidRPr="001E6430" w:rsidRDefault="00D261A2" w:rsidP="005F6172">
            <w:pPr>
              <w:spacing w:before="0" w:after="0"/>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18:2 Linoleic acid in %</w:t>
            </w:r>
          </w:p>
        </w:tc>
        <w:tc>
          <w:tcPr>
            <w:tcW w:w="920" w:type="dxa"/>
            <w:tcBorders>
              <w:top w:val="nil"/>
              <w:left w:val="nil"/>
              <w:bottom w:val="nil"/>
              <w:right w:val="nil"/>
            </w:tcBorders>
            <w:shd w:val="clear" w:color="auto" w:fill="auto"/>
            <w:noWrap/>
            <w:vAlign w:val="center"/>
            <w:hideMark/>
          </w:tcPr>
          <w:p w14:paraId="5FF6D54F"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2014</w:t>
            </w:r>
          </w:p>
        </w:tc>
        <w:tc>
          <w:tcPr>
            <w:tcW w:w="920" w:type="dxa"/>
            <w:tcBorders>
              <w:top w:val="nil"/>
              <w:left w:val="nil"/>
              <w:bottom w:val="nil"/>
              <w:right w:val="nil"/>
            </w:tcBorders>
            <w:shd w:val="clear" w:color="auto" w:fill="auto"/>
            <w:noWrap/>
            <w:vAlign w:val="center"/>
            <w:hideMark/>
          </w:tcPr>
          <w:p w14:paraId="1B6210DE"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19</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46</w:t>
            </w:r>
          </w:p>
        </w:tc>
        <w:tc>
          <w:tcPr>
            <w:tcW w:w="920" w:type="dxa"/>
            <w:tcBorders>
              <w:top w:val="nil"/>
              <w:left w:val="nil"/>
              <w:bottom w:val="nil"/>
              <w:right w:val="nil"/>
            </w:tcBorders>
            <w:shd w:val="clear" w:color="auto" w:fill="auto"/>
            <w:noWrap/>
            <w:vAlign w:val="center"/>
            <w:hideMark/>
          </w:tcPr>
          <w:p w14:paraId="1C2DCDF9"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1</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73</w:t>
            </w:r>
          </w:p>
        </w:tc>
        <w:tc>
          <w:tcPr>
            <w:tcW w:w="920" w:type="dxa"/>
            <w:tcBorders>
              <w:top w:val="nil"/>
              <w:left w:val="nil"/>
              <w:bottom w:val="nil"/>
              <w:right w:val="nil"/>
            </w:tcBorders>
            <w:shd w:val="clear" w:color="auto" w:fill="auto"/>
            <w:noWrap/>
            <w:vAlign w:val="center"/>
            <w:hideMark/>
          </w:tcPr>
          <w:p w14:paraId="24437B36"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15</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69</w:t>
            </w:r>
          </w:p>
        </w:tc>
        <w:tc>
          <w:tcPr>
            <w:tcW w:w="920" w:type="dxa"/>
            <w:tcBorders>
              <w:top w:val="nil"/>
              <w:left w:val="nil"/>
              <w:bottom w:val="nil"/>
              <w:right w:val="nil"/>
            </w:tcBorders>
            <w:shd w:val="clear" w:color="auto" w:fill="auto"/>
            <w:noWrap/>
            <w:vAlign w:val="center"/>
            <w:hideMark/>
          </w:tcPr>
          <w:p w14:paraId="4BDA9178"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22</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52</w:t>
            </w:r>
          </w:p>
        </w:tc>
        <w:tc>
          <w:tcPr>
            <w:tcW w:w="920" w:type="dxa"/>
            <w:tcBorders>
              <w:top w:val="nil"/>
              <w:left w:val="nil"/>
              <w:bottom w:val="nil"/>
              <w:right w:val="nil"/>
            </w:tcBorders>
            <w:shd w:val="clear" w:color="auto" w:fill="auto"/>
            <w:vAlign w:val="center"/>
            <w:hideMark/>
          </w:tcPr>
          <w:p w14:paraId="1B0B940B"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0</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44</w:t>
            </w:r>
          </w:p>
        </w:tc>
      </w:tr>
      <w:tr w:rsidR="00D261A2" w:rsidRPr="001E6430" w14:paraId="2835DBCF" w14:textId="77777777" w:rsidTr="005F6172">
        <w:trPr>
          <w:trHeight w:val="285"/>
        </w:trPr>
        <w:tc>
          <w:tcPr>
            <w:tcW w:w="580" w:type="dxa"/>
            <w:vMerge/>
            <w:tcBorders>
              <w:top w:val="nil"/>
              <w:left w:val="nil"/>
              <w:bottom w:val="nil"/>
              <w:right w:val="nil"/>
            </w:tcBorders>
            <w:vAlign w:val="center"/>
            <w:hideMark/>
          </w:tcPr>
          <w:p w14:paraId="479E1D55" w14:textId="77777777" w:rsidR="00D261A2" w:rsidRPr="001E6430" w:rsidRDefault="00D261A2" w:rsidP="005F6172">
            <w:pPr>
              <w:spacing w:before="0" w:after="0"/>
              <w:rPr>
                <w:rFonts w:eastAsia="Times New Roman" w:cs="Times New Roman"/>
                <w:b/>
                <w:bCs/>
                <w:color w:val="000000"/>
                <w:sz w:val="18"/>
                <w:szCs w:val="18"/>
                <w:lang w:val="de-DE" w:eastAsia="de-DE"/>
              </w:rPr>
            </w:pPr>
          </w:p>
        </w:tc>
        <w:tc>
          <w:tcPr>
            <w:tcW w:w="2740" w:type="dxa"/>
            <w:tcBorders>
              <w:top w:val="nil"/>
              <w:left w:val="nil"/>
              <w:bottom w:val="nil"/>
              <w:right w:val="nil"/>
            </w:tcBorders>
            <w:shd w:val="clear" w:color="auto" w:fill="auto"/>
            <w:noWrap/>
            <w:vAlign w:val="center"/>
            <w:hideMark/>
          </w:tcPr>
          <w:p w14:paraId="17D81F6C" w14:textId="77777777" w:rsidR="00D261A2" w:rsidRPr="001E6430" w:rsidRDefault="00D261A2" w:rsidP="005F6172">
            <w:pPr>
              <w:spacing w:before="0" w:after="0"/>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18:3  α-Linolenic acid in %</w:t>
            </w:r>
          </w:p>
        </w:tc>
        <w:tc>
          <w:tcPr>
            <w:tcW w:w="920" w:type="dxa"/>
            <w:tcBorders>
              <w:top w:val="nil"/>
              <w:left w:val="nil"/>
              <w:bottom w:val="nil"/>
              <w:right w:val="nil"/>
            </w:tcBorders>
            <w:shd w:val="clear" w:color="auto" w:fill="auto"/>
            <w:noWrap/>
            <w:vAlign w:val="center"/>
            <w:hideMark/>
          </w:tcPr>
          <w:p w14:paraId="593A2808"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2014</w:t>
            </w:r>
          </w:p>
        </w:tc>
        <w:tc>
          <w:tcPr>
            <w:tcW w:w="920" w:type="dxa"/>
            <w:tcBorders>
              <w:top w:val="nil"/>
              <w:left w:val="nil"/>
              <w:bottom w:val="nil"/>
              <w:right w:val="nil"/>
            </w:tcBorders>
            <w:shd w:val="clear" w:color="auto" w:fill="auto"/>
            <w:noWrap/>
            <w:vAlign w:val="center"/>
            <w:hideMark/>
          </w:tcPr>
          <w:p w14:paraId="271EA4C8"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9</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36</w:t>
            </w:r>
          </w:p>
        </w:tc>
        <w:tc>
          <w:tcPr>
            <w:tcW w:w="920" w:type="dxa"/>
            <w:tcBorders>
              <w:top w:val="nil"/>
              <w:left w:val="nil"/>
              <w:bottom w:val="nil"/>
              <w:right w:val="nil"/>
            </w:tcBorders>
            <w:shd w:val="clear" w:color="auto" w:fill="auto"/>
            <w:noWrap/>
            <w:vAlign w:val="center"/>
            <w:hideMark/>
          </w:tcPr>
          <w:p w14:paraId="5DA45962"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1</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11</w:t>
            </w:r>
          </w:p>
        </w:tc>
        <w:tc>
          <w:tcPr>
            <w:tcW w:w="920" w:type="dxa"/>
            <w:tcBorders>
              <w:top w:val="nil"/>
              <w:left w:val="nil"/>
              <w:bottom w:val="nil"/>
              <w:right w:val="nil"/>
            </w:tcBorders>
            <w:shd w:val="clear" w:color="auto" w:fill="auto"/>
            <w:noWrap/>
            <w:vAlign w:val="center"/>
            <w:hideMark/>
          </w:tcPr>
          <w:p w14:paraId="0505DE72"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7</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16</w:t>
            </w:r>
          </w:p>
        </w:tc>
        <w:tc>
          <w:tcPr>
            <w:tcW w:w="920" w:type="dxa"/>
            <w:tcBorders>
              <w:top w:val="nil"/>
              <w:left w:val="nil"/>
              <w:bottom w:val="nil"/>
              <w:right w:val="nil"/>
            </w:tcBorders>
            <w:shd w:val="clear" w:color="auto" w:fill="auto"/>
            <w:noWrap/>
            <w:vAlign w:val="center"/>
            <w:hideMark/>
          </w:tcPr>
          <w:p w14:paraId="4D3366B9"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11</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10</w:t>
            </w:r>
          </w:p>
        </w:tc>
        <w:tc>
          <w:tcPr>
            <w:tcW w:w="920" w:type="dxa"/>
            <w:tcBorders>
              <w:top w:val="nil"/>
              <w:left w:val="nil"/>
              <w:bottom w:val="nil"/>
              <w:right w:val="nil"/>
            </w:tcBorders>
            <w:shd w:val="clear" w:color="auto" w:fill="auto"/>
            <w:vAlign w:val="center"/>
            <w:hideMark/>
          </w:tcPr>
          <w:p w14:paraId="47F8A099"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0</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26</w:t>
            </w:r>
          </w:p>
        </w:tc>
      </w:tr>
      <w:tr w:rsidR="00D261A2" w:rsidRPr="001E6430" w14:paraId="2A67A6B9" w14:textId="77777777" w:rsidTr="005F6172">
        <w:trPr>
          <w:trHeight w:val="285"/>
        </w:trPr>
        <w:tc>
          <w:tcPr>
            <w:tcW w:w="580" w:type="dxa"/>
            <w:vMerge/>
            <w:tcBorders>
              <w:top w:val="nil"/>
              <w:left w:val="nil"/>
              <w:bottom w:val="nil"/>
              <w:right w:val="nil"/>
            </w:tcBorders>
            <w:vAlign w:val="center"/>
            <w:hideMark/>
          </w:tcPr>
          <w:p w14:paraId="353E5FF4" w14:textId="77777777" w:rsidR="00D261A2" w:rsidRPr="001E6430" w:rsidRDefault="00D261A2" w:rsidP="005F6172">
            <w:pPr>
              <w:spacing w:before="0" w:after="0"/>
              <w:rPr>
                <w:rFonts w:eastAsia="Times New Roman" w:cs="Times New Roman"/>
                <w:b/>
                <w:bCs/>
                <w:color w:val="000000"/>
                <w:sz w:val="18"/>
                <w:szCs w:val="18"/>
                <w:lang w:val="de-DE" w:eastAsia="de-DE"/>
              </w:rPr>
            </w:pPr>
          </w:p>
        </w:tc>
        <w:tc>
          <w:tcPr>
            <w:tcW w:w="2740" w:type="dxa"/>
            <w:tcBorders>
              <w:top w:val="nil"/>
              <w:left w:val="nil"/>
              <w:bottom w:val="nil"/>
              <w:right w:val="nil"/>
            </w:tcBorders>
            <w:shd w:val="clear" w:color="auto" w:fill="auto"/>
            <w:noWrap/>
            <w:vAlign w:val="center"/>
            <w:hideMark/>
          </w:tcPr>
          <w:p w14:paraId="34F3DF9E" w14:textId="77777777" w:rsidR="00D261A2" w:rsidRPr="001E6430" w:rsidRDefault="00D261A2" w:rsidP="005F6172">
            <w:pPr>
              <w:spacing w:before="0" w:after="0"/>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20:0 Arachidic acid in %</w:t>
            </w:r>
          </w:p>
        </w:tc>
        <w:tc>
          <w:tcPr>
            <w:tcW w:w="920" w:type="dxa"/>
            <w:tcBorders>
              <w:top w:val="nil"/>
              <w:left w:val="nil"/>
              <w:bottom w:val="nil"/>
              <w:right w:val="nil"/>
            </w:tcBorders>
            <w:shd w:val="clear" w:color="auto" w:fill="auto"/>
            <w:noWrap/>
            <w:vAlign w:val="center"/>
            <w:hideMark/>
          </w:tcPr>
          <w:p w14:paraId="0AD69149"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2014</w:t>
            </w:r>
          </w:p>
        </w:tc>
        <w:tc>
          <w:tcPr>
            <w:tcW w:w="920" w:type="dxa"/>
            <w:tcBorders>
              <w:top w:val="nil"/>
              <w:left w:val="nil"/>
              <w:bottom w:val="nil"/>
              <w:right w:val="nil"/>
            </w:tcBorders>
            <w:shd w:val="clear" w:color="auto" w:fill="auto"/>
            <w:noWrap/>
            <w:vAlign w:val="center"/>
            <w:hideMark/>
          </w:tcPr>
          <w:p w14:paraId="64904BAC"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0</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52</w:t>
            </w:r>
          </w:p>
        </w:tc>
        <w:tc>
          <w:tcPr>
            <w:tcW w:w="920" w:type="dxa"/>
            <w:tcBorders>
              <w:top w:val="nil"/>
              <w:left w:val="nil"/>
              <w:bottom w:val="nil"/>
              <w:right w:val="nil"/>
            </w:tcBorders>
            <w:shd w:val="clear" w:color="auto" w:fill="auto"/>
            <w:noWrap/>
            <w:vAlign w:val="center"/>
            <w:hideMark/>
          </w:tcPr>
          <w:p w14:paraId="0EB4017E"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0</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04</w:t>
            </w:r>
          </w:p>
        </w:tc>
        <w:tc>
          <w:tcPr>
            <w:tcW w:w="920" w:type="dxa"/>
            <w:tcBorders>
              <w:top w:val="nil"/>
              <w:left w:val="nil"/>
              <w:bottom w:val="nil"/>
              <w:right w:val="nil"/>
            </w:tcBorders>
            <w:shd w:val="clear" w:color="auto" w:fill="auto"/>
            <w:noWrap/>
            <w:vAlign w:val="center"/>
            <w:hideMark/>
          </w:tcPr>
          <w:p w14:paraId="2AAA09DA"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0</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46</w:t>
            </w:r>
          </w:p>
        </w:tc>
        <w:tc>
          <w:tcPr>
            <w:tcW w:w="920" w:type="dxa"/>
            <w:tcBorders>
              <w:top w:val="nil"/>
              <w:left w:val="nil"/>
              <w:bottom w:val="nil"/>
              <w:right w:val="nil"/>
            </w:tcBorders>
            <w:shd w:val="clear" w:color="auto" w:fill="auto"/>
            <w:noWrap/>
            <w:vAlign w:val="center"/>
            <w:hideMark/>
          </w:tcPr>
          <w:p w14:paraId="5848CA2F"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0</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61</w:t>
            </w:r>
          </w:p>
        </w:tc>
        <w:tc>
          <w:tcPr>
            <w:tcW w:w="920" w:type="dxa"/>
            <w:tcBorders>
              <w:top w:val="nil"/>
              <w:left w:val="nil"/>
              <w:bottom w:val="nil"/>
              <w:right w:val="nil"/>
            </w:tcBorders>
            <w:shd w:val="clear" w:color="auto" w:fill="auto"/>
            <w:vAlign w:val="center"/>
            <w:hideMark/>
          </w:tcPr>
          <w:p w14:paraId="7B814CAE"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0</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00</w:t>
            </w:r>
          </w:p>
        </w:tc>
      </w:tr>
      <w:tr w:rsidR="00D261A2" w:rsidRPr="001E6430" w14:paraId="7EB82A15" w14:textId="77777777" w:rsidTr="005F6172">
        <w:trPr>
          <w:trHeight w:val="285"/>
        </w:trPr>
        <w:tc>
          <w:tcPr>
            <w:tcW w:w="580" w:type="dxa"/>
            <w:vMerge/>
            <w:tcBorders>
              <w:top w:val="nil"/>
              <w:left w:val="nil"/>
              <w:bottom w:val="nil"/>
              <w:right w:val="nil"/>
            </w:tcBorders>
            <w:vAlign w:val="center"/>
            <w:hideMark/>
          </w:tcPr>
          <w:p w14:paraId="6573D641" w14:textId="77777777" w:rsidR="00D261A2" w:rsidRPr="001E6430" w:rsidRDefault="00D261A2" w:rsidP="005F6172">
            <w:pPr>
              <w:spacing w:before="0" w:after="0"/>
              <w:rPr>
                <w:rFonts w:eastAsia="Times New Roman" w:cs="Times New Roman"/>
                <w:b/>
                <w:bCs/>
                <w:color w:val="000000"/>
                <w:sz w:val="18"/>
                <w:szCs w:val="18"/>
                <w:lang w:val="de-DE" w:eastAsia="de-DE"/>
              </w:rPr>
            </w:pPr>
          </w:p>
        </w:tc>
        <w:tc>
          <w:tcPr>
            <w:tcW w:w="2740" w:type="dxa"/>
            <w:tcBorders>
              <w:top w:val="nil"/>
              <w:left w:val="nil"/>
              <w:bottom w:val="nil"/>
              <w:right w:val="nil"/>
            </w:tcBorders>
            <w:shd w:val="clear" w:color="auto" w:fill="auto"/>
            <w:noWrap/>
            <w:vAlign w:val="center"/>
            <w:hideMark/>
          </w:tcPr>
          <w:p w14:paraId="27EF6DA8" w14:textId="77777777" w:rsidR="00D261A2" w:rsidRPr="001E6430" w:rsidRDefault="00D261A2" w:rsidP="005F6172">
            <w:pPr>
              <w:spacing w:before="0" w:after="0"/>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20:1 Eicosenoic acid in %</w:t>
            </w:r>
          </w:p>
        </w:tc>
        <w:tc>
          <w:tcPr>
            <w:tcW w:w="920" w:type="dxa"/>
            <w:tcBorders>
              <w:top w:val="nil"/>
              <w:left w:val="nil"/>
              <w:bottom w:val="nil"/>
              <w:right w:val="nil"/>
            </w:tcBorders>
            <w:shd w:val="clear" w:color="auto" w:fill="auto"/>
            <w:noWrap/>
            <w:vAlign w:val="center"/>
            <w:hideMark/>
          </w:tcPr>
          <w:p w14:paraId="274E8B0B"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2014</w:t>
            </w:r>
          </w:p>
        </w:tc>
        <w:tc>
          <w:tcPr>
            <w:tcW w:w="920" w:type="dxa"/>
            <w:tcBorders>
              <w:top w:val="nil"/>
              <w:left w:val="nil"/>
              <w:bottom w:val="nil"/>
              <w:right w:val="nil"/>
            </w:tcBorders>
            <w:shd w:val="clear" w:color="auto" w:fill="auto"/>
            <w:noWrap/>
            <w:vAlign w:val="center"/>
            <w:hideMark/>
          </w:tcPr>
          <w:p w14:paraId="0B38E3A4"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3</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13</w:t>
            </w:r>
          </w:p>
        </w:tc>
        <w:tc>
          <w:tcPr>
            <w:tcW w:w="920" w:type="dxa"/>
            <w:tcBorders>
              <w:top w:val="nil"/>
              <w:left w:val="nil"/>
              <w:bottom w:val="nil"/>
              <w:right w:val="nil"/>
            </w:tcBorders>
            <w:shd w:val="clear" w:color="auto" w:fill="auto"/>
            <w:noWrap/>
            <w:vAlign w:val="center"/>
            <w:hideMark/>
          </w:tcPr>
          <w:p w14:paraId="2081B85D"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2</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91</w:t>
            </w:r>
          </w:p>
        </w:tc>
        <w:tc>
          <w:tcPr>
            <w:tcW w:w="920" w:type="dxa"/>
            <w:tcBorders>
              <w:top w:val="nil"/>
              <w:left w:val="nil"/>
              <w:bottom w:val="nil"/>
              <w:right w:val="nil"/>
            </w:tcBorders>
            <w:shd w:val="clear" w:color="auto" w:fill="auto"/>
            <w:noWrap/>
            <w:vAlign w:val="center"/>
            <w:hideMark/>
          </w:tcPr>
          <w:p w14:paraId="2B8A7A97"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1</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09</w:t>
            </w:r>
          </w:p>
        </w:tc>
        <w:tc>
          <w:tcPr>
            <w:tcW w:w="920" w:type="dxa"/>
            <w:tcBorders>
              <w:top w:val="nil"/>
              <w:left w:val="nil"/>
              <w:bottom w:val="nil"/>
              <w:right w:val="nil"/>
            </w:tcBorders>
            <w:shd w:val="clear" w:color="auto" w:fill="auto"/>
            <w:noWrap/>
            <w:vAlign w:val="center"/>
            <w:hideMark/>
          </w:tcPr>
          <w:p w14:paraId="7A8DAC2C"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12</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48</w:t>
            </w:r>
          </w:p>
        </w:tc>
        <w:tc>
          <w:tcPr>
            <w:tcW w:w="920" w:type="dxa"/>
            <w:tcBorders>
              <w:top w:val="nil"/>
              <w:left w:val="nil"/>
              <w:bottom w:val="nil"/>
              <w:right w:val="nil"/>
            </w:tcBorders>
            <w:shd w:val="clear" w:color="auto" w:fill="auto"/>
            <w:vAlign w:val="center"/>
            <w:hideMark/>
          </w:tcPr>
          <w:p w14:paraId="28131277"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0</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62</w:t>
            </w:r>
          </w:p>
        </w:tc>
      </w:tr>
      <w:tr w:rsidR="00D261A2" w:rsidRPr="001E6430" w14:paraId="40B73D89" w14:textId="77777777" w:rsidTr="005F6172">
        <w:trPr>
          <w:trHeight w:val="285"/>
        </w:trPr>
        <w:tc>
          <w:tcPr>
            <w:tcW w:w="580" w:type="dxa"/>
            <w:vMerge/>
            <w:tcBorders>
              <w:top w:val="nil"/>
              <w:left w:val="nil"/>
              <w:bottom w:val="nil"/>
              <w:right w:val="nil"/>
            </w:tcBorders>
            <w:vAlign w:val="center"/>
            <w:hideMark/>
          </w:tcPr>
          <w:p w14:paraId="7A335313" w14:textId="77777777" w:rsidR="00D261A2" w:rsidRPr="001E6430" w:rsidRDefault="00D261A2" w:rsidP="005F6172">
            <w:pPr>
              <w:spacing w:before="0" w:after="0"/>
              <w:rPr>
                <w:rFonts w:eastAsia="Times New Roman" w:cs="Times New Roman"/>
                <w:b/>
                <w:bCs/>
                <w:color w:val="000000"/>
                <w:sz w:val="18"/>
                <w:szCs w:val="18"/>
                <w:lang w:val="de-DE" w:eastAsia="de-DE"/>
              </w:rPr>
            </w:pPr>
          </w:p>
        </w:tc>
        <w:tc>
          <w:tcPr>
            <w:tcW w:w="2740" w:type="dxa"/>
            <w:tcBorders>
              <w:top w:val="nil"/>
              <w:left w:val="nil"/>
              <w:bottom w:val="nil"/>
              <w:right w:val="nil"/>
            </w:tcBorders>
            <w:shd w:val="clear" w:color="auto" w:fill="auto"/>
            <w:noWrap/>
            <w:vAlign w:val="center"/>
            <w:hideMark/>
          </w:tcPr>
          <w:p w14:paraId="1E06EC07" w14:textId="77777777" w:rsidR="00D261A2" w:rsidRPr="001E6430" w:rsidRDefault="00D261A2" w:rsidP="005F6172">
            <w:pPr>
              <w:spacing w:before="0" w:after="0"/>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20:2 Eicosadienoic acid in %</w:t>
            </w:r>
          </w:p>
        </w:tc>
        <w:tc>
          <w:tcPr>
            <w:tcW w:w="920" w:type="dxa"/>
            <w:tcBorders>
              <w:top w:val="nil"/>
              <w:left w:val="nil"/>
              <w:bottom w:val="nil"/>
              <w:right w:val="nil"/>
            </w:tcBorders>
            <w:shd w:val="clear" w:color="auto" w:fill="auto"/>
            <w:noWrap/>
            <w:vAlign w:val="center"/>
            <w:hideMark/>
          </w:tcPr>
          <w:p w14:paraId="0A998038"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2014</w:t>
            </w:r>
          </w:p>
        </w:tc>
        <w:tc>
          <w:tcPr>
            <w:tcW w:w="920" w:type="dxa"/>
            <w:tcBorders>
              <w:top w:val="nil"/>
              <w:left w:val="nil"/>
              <w:bottom w:val="nil"/>
              <w:right w:val="nil"/>
            </w:tcBorders>
            <w:shd w:val="clear" w:color="auto" w:fill="auto"/>
            <w:noWrap/>
            <w:vAlign w:val="center"/>
            <w:hideMark/>
          </w:tcPr>
          <w:p w14:paraId="3DD8963F"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0</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12</w:t>
            </w:r>
          </w:p>
        </w:tc>
        <w:tc>
          <w:tcPr>
            <w:tcW w:w="920" w:type="dxa"/>
            <w:tcBorders>
              <w:top w:val="nil"/>
              <w:left w:val="nil"/>
              <w:bottom w:val="nil"/>
              <w:right w:val="nil"/>
            </w:tcBorders>
            <w:shd w:val="clear" w:color="auto" w:fill="auto"/>
            <w:noWrap/>
            <w:vAlign w:val="center"/>
            <w:hideMark/>
          </w:tcPr>
          <w:p w14:paraId="3908C7AD"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0</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09</w:t>
            </w:r>
          </w:p>
        </w:tc>
        <w:tc>
          <w:tcPr>
            <w:tcW w:w="920" w:type="dxa"/>
            <w:tcBorders>
              <w:top w:val="nil"/>
              <w:left w:val="nil"/>
              <w:bottom w:val="nil"/>
              <w:right w:val="nil"/>
            </w:tcBorders>
            <w:shd w:val="clear" w:color="auto" w:fill="auto"/>
            <w:noWrap/>
            <w:vAlign w:val="center"/>
            <w:hideMark/>
          </w:tcPr>
          <w:p w14:paraId="20E11B0E"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0</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06</w:t>
            </w:r>
          </w:p>
        </w:tc>
        <w:tc>
          <w:tcPr>
            <w:tcW w:w="920" w:type="dxa"/>
            <w:tcBorders>
              <w:top w:val="nil"/>
              <w:left w:val="nil"/>
              <w:bottom w:val="nil"/>
              <w:right w:val="nil"/>
            </w:tcBorders>
            <w:shd w:val="clear" w:color="auto" w:fill="auto"/>
            <w:noWrap/>
            <w:vAlign w:val="center"/>
            <w:hideMark/>
          </w:tcPr>
          <w:p w14:paraId="76D7AE71"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0</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43</w:t>
            </w:r>
          </w:p>
        </w:tc>
        <w:tc>
          <w:tcPr>
            <w:tcW w:w="920" w:type="dxa"/>
            <w:tcBorders>
              <w:top w:val="nil"/>
              <w:left w:val="nil"/>
              <w:bottom w:val="nil"/>
              <w:right w:val="nil"/>
            </w:tcBorders>
            <w:shd w:val="clear" w:color="auto" w:fill="auto"/>
            <w:vAlign w:val="center"/>
            <w:hideMark/>
          </w:tcPr>
          <w:p w14:paraId="4B4C1465"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0</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02</w:t>
            </w:r>
          </w:p>
        </w:tc>
      </w:tr>
      <w:tr w:rsidR="00D261A2" w:rsidRPr="001E6430" w14:paraId="624BEA58" w14:textId="77777777" w:rsidTr="005F6172">
        <w:trPr>
          <w:trHeight w:val="285"/>
        </w:trPr>
        <w:tc>
          <w:tcPr>
            <w:tcW w:w="580" w:type="dxa"/>
            <w:vMerge/>
            <w:tcBorders>
              <w:top w:val="nil"/>
              <w:left w:val="nil"/>
              <w:bottom w:val="nil"/>
              <w:right w:val="nil"/>
            </w:tcBorders>
            <w:vAlign w:val="center"/>
            <w:hideMark/>
          </w:tcPr>
          <w:p w14:paraId="50C07840" w14:textId="77777777" w:rsidR="00D261A2" w:rsidRPr="001E6430" w:rsidRDefault="00D261A2" w:rsidP="005F6172">
            <w:pPr>
              <w:spacing w:before="0" w:after="0"/>
              <w:rPr>
                <w:rFonts w:eastAsia="Times New Roman" w:cs="Times New Roman"/>
                <w:b/>
                <w:bCs/>
                <w:color w:val="000000"/>
                <w:sz w:val="18"/>
                <w:szCs w:val="18"/>
                <w:lang w:val="de-DE" w:eastAsia="de-DE"/>
              </w:rPr>
            </w:pPr>
          </w:p>
        </w:tc>
        <w:tc>
          <w:tcPr>
            <w:tcW w:w="2740" w:type="dxa"/>
            <w:tcBorders>
              <w:top w:val="nil"/>
              <w:left w:val="nil"/>
              <w:bottom w:val="nil"/>
              <w:right w:val="nil"/>
            </w:tcBorders>
            <w:shd w:val="clear" w:color="auto" w:fill="auto"/>
            <w:noWrap/>
            <w:vAlign w:val="center"/>
            <w:hideMark/>
          </w:tcPr>
          <w:p w14:paraId="02D21408" w14:textId="77777777" w:rsidR="00D261A2" w:rsidRPr="001E6430" w:rsidRDefault="00D261A2" w:rsidP="005F6172">
            <w:pPr>
              <w:spacing w:before="0" w:after="0"/>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22:0 Behenic acid in %</w:t>
            </w:r>
          </w:p>
        </w:tc>
        <w:tc>
          <w:tcPr>
            <w:tcW w:w="920" w:type="dxa"/>
            <w:tcBorders>
              <w:top w:val="nil"/>
              <w:left w:val="nil"/>
              <w:bottom w:val="nil"/>
              <w:right w:val="nil"/>
            </w:tcBorders>
            <w:shd w:val="clear" w:color="auto" w:fill="auto"/>
            <w:noWrap/>
            <w:vAlign w:val="center"/>
            <w:hideMark/>
          </w:tcPr>
          <w:p w14:paraId="50573625"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2014</w:t>
            </w:r>
          </w:p>
        </w:tc>
        <w:tc>
          <w:tcPr>
            <w:tcW w:w="920" w:type="dxa"/>
            <w:tcBorders>
              <w:top w:val="nil"/>
              <w:left w:val="nil"/>
              <w:bottom w:val="nil"/>
              <w:right w:val="nil"/>
            </w:tcBorders>
            <w:shd w:val="clear" w:color="auto" w:fill="auto"/>
            <w:noWrap/>
            <w:vAlign w:val="center"/>
            <w:hideMark/>
          </w:tcPr>
          <w:p w14:paraId="3CC50EF9"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0</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31</w:t>
            </w:r>
          </w:p>
        </w:tc>
        <w:tc>
          <w:tcPr>
            <w:tcW w:w="920" w:type="dxa"/>
            <w:tcBorders>
              <w:top w:val="nil"/>
              <w:left w:val="nil"/>
              <w:bottom w:val="nil"/>
              <w:right w:val="nil"/>
            </w:tcBorders>
            <w:shd w:val="clear" w:color="auto" w:fill="auto"/>
            <w:noWrap/>
            <w:vAlign w:val="center"/>
            <w:hideMark/>
          </w:tcPr>
          <w:p w14:paraId="6EDC35A7"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0</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03</w:t>
            </w:r>
          </w:p>
        </w:tc>
        <w:tc>
          <w:tcPr>
            <w:tcW w:w="920" w:type="dxa"/>
            <w:tcBorders>
              <w:top w:val="nil"/>
              <w:left w:val="nil"/>
              <w:bottom w:val="nil"/>
              <w:right w:val="nil"/>
            </w:tcBorders>
            <w:shd w:val="clear" w:color="auto" w:fill="auto"/>
            <w:noWrap/>
            <w:vAlign w:val="center"/>
            <w:hideMark/>
          </w:tcPr>
          <w:p w14:paraId="110347A6"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0</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25</w:t>
            </w:r>
          </w:p>
        </w:tc>
        <w:tc>
          <w:tcPr>
            <w:tcW w:w="920" w:type="dxa"/>
            <w:tcBorders>
              <w:top w:val="nil"/>
              <w:left w:val="nil"/>
              <w:bottom w:val="nil"/>
              <w:right w:val="nil"/>
            </w:tcBorders>
            <w:shd w:val="clear" w:color="auto" w:fill="auto"/>
            <w:noWrap/>
            <w:vAlign w:val="center"/>
            <w:hideMark/>
          </w:tcPr>
          <w:p w14:paraId="45E06812"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0</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37</w:t>
            </w:r>
          </w:p>
        </w:tc>
        <w:tc>
          <w:tcPr>
            <w:tcW w:w="920" w:type="dxa"/>
            <w:tcBorders>
              <w:top w:val="nil"/>
              <w:left w:val="nil"/>
              <w:bottom w:val="nil"/>
              <w:right w:val="nil"/>
            </w:tcBorders>
            <w:shd w:val="clear" w:color="auto" w:fill="auto"/>
            <w:vAlign w:val="center"/>
            <w:hideMark/>
          </w:tcPr>
          <w:p w14:paraId="4D05604B"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0</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00</w:t>
            </w:r>
          </w:p>
        </w:tc>
      </w:tr>
      <w:tr w:rsidR="00D261A2" w:rsidRPr="001E6430" w14:paraId="4C674199" w14:textId="77777777" w:rsidTr="005F6172">
        <w:trPr>
          <w:trHeight w:val="285"/>
        </w:trPr>
        <w:tc>
          <w:tcPr>
            <w:tcW w:w="580" w:type="dxa"/>
            <w:vMerge/>
            <w:tcBorders>
              <w:top w:val="nil"/>
              <w:left w:val="nil"/>
              <w:bottom w:val="nil"/>
              <w:right w:val="nil"/>
            </w:tcBorders>
            <w:vAlign w:val="center"/>
            <w:hideMark/>
          </w:tcPr>
          <w:p w14:paraId="156A2EA7" w14:textId="77777777" w:rsidR="00D261A2" w:rsidRPr="001E6430" w:rsidRDefault="00D261A2" w:rsidP="005F6172">
            <w:pPr>
              <w:spacing w:before="0" w:after="0"/>
              <w:rPr>
                <w:rFonts w:eastAsia="Times New Roman" w:cs="Times New Roman"/>
                <w:b/>
                <w:bCs/>
                <w:color w:val="000000"/>
                <w:sz w:val="18"/>
                <w:szCs w:val="18"/>
                <w:lang w:val="de-DE" w:eastAsia="de-DE"/>
              </w:rPr>
            </w:pPr>
          </w:p>
        </w:tc>
        <w:tc>
          <w:tcPr>
            <w:tcW w:w="2740" w:type="dxa"/>
            <w:tcBorders>
              <w:top w:val="nil"/>
              <w:left w:val="nil"/>
              <w:bottom w:val="nil"/>
              <w:right w:val="nil"/>
            </w:tcBorders>
            <w:shd w:val="clear" w:color="auto" w:fill="auto"/>
            <w:noWrap/>
            <w:vAlign w:val="center"/>
            <w:hideMark/>
          </w:tcPr>
          <w:p w14:paraId="258C79BD" w14:textId="77777777" w:rsidR="00D261A2" w:rsidRPr="001E6430" w:rsidRDefault="00D261A2" w:rsidP="005F6172">
            <w:pPr>
              <w:spacing w:before="0" w:after="0"/>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22:1 Erucic acid in %</w:t>
            </w:r>
          </w:p>
        </w:tc>
        <w:tc>
          <w:tcPr>
            <w:tcW w:w="920" w:type="dxa"/>
            <w:tcBorders>
              <w:top w:val="nil"/>
              <w:left w:val="nil"/>
              <w:bottom w:val="nil"/>
              <w:right w:val="nil"/>
            </w:tcBorders>
            <w:shd w:val="clear" w:color="auto" w:fill="auto"/>
            <w:noWrap/>
            <w:vAlign w:val="center"/>
            <w:hideMark/>
          </w:tcPr>
          <w:p w14:paraId="1926FC90"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2014</w:t>
            </w:r>
          </w:p>
        </w:tc>
        <w:tc>
          <w:tcPr>
            <w:tcW w:w="920" w:type="dxa"/>
            <w:tcBorders>
              <w:top w:val="nil"/>
              <w:left w:val="nil"/>
              <w:bottom w:val="nil"/>
              <w:right w:val="nil"/>
            </w:tcBorders>
            <w:shd w:val="clear" w:color="auto" w:fill="auto"/>
            <w:noWrap/>
            <w:vAlign w:val="center"/>
            <w:hideMark/>
          </w:tcPr>
          <w:p w14:paraId="07B3DCEF"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3</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18</w:t>
            </w:r>
          </w:p>
        </w:tc>
        <w:tc>
          <w:tcPr>
            <w:tcW w:w="920" w:type="dxa"/>
            <w:tcBorders>
              <w:top w:val="nil"/>
              <w:left w:val="nil"/>
              <w:bottom w:val="nil"/>
              <w:right w:val="nil"/>
            </w:tcBorders>
            <w:shd w:val="clear" w:color="auto" w:fill="auto"/>
            <w:noWrap/>
            <w:vAlign w:val="center"/>
            <w:hideMark/>
          </w:tcPr>
          <w:p w14:paraId="1A2F6E48"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5</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75</w:t>
            </w:r>
          </w:p>
        </w:tc>
        <w:tc>
          <w:tcPr>
            <w:tcW w:w="920" w:type="dxa"/>
            <w:tcBorders>
              <w:top w:val="nil"/>
              <w:left w:val="nil"/>
              <w:bottom w:val="nil"/>
              <w:right w:val="nil"/>
            </w:tcBorders>
            <w:shd w:val="clear" w:color="auto" w:fill="auto"/>
            <w:noWrap/>
            <w:vAlign w:val="center"/>
            <w:hideMark/>
          </w:tcPr>
          <w:p w14:paraId="28A66F23"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0</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05</w:t>
            </w:r>
          </w:p>
        </w:tc>
        <w:tc>
          <w:tcPr>
            <w:tcW w:w="920" w:type="dxa"/>
            <w:tcBorders>
              <w:top w:val="nil"/>
              <w:left w:val="nil"/>
              <w:bottom w:val="nil"/>
              <w:right w:val="nil"/>
            </w:tcBorders>
            <w:shd w:val="clear" w:color="auto" w:fill="auto"/>
            <w:noWrap/>
            <w:vAlign w:val="center"/>
            <w:hideMark/>
          </w:tcPr>
          <w:p w14:paraId="14026749"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23</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14</w:t>
            </w:r>
          </w:p>
        </w:tc>
        <w:tc>
          <w:tcPr>
            <w:tcW w:w="920" w:type="dxa"/>
            <w:tcBorders>
              <w:top w:val="nil"/>
              <w:left w:val="nil"/>
              <w:bottom w:val="nil"/>
              <w:right w:val="nil"/>
            </w:tcBorders>
            <w:shd w:val="clear" w:color="auto" w:fill="auto"/>
            <w:vAlign w:val="center"/>
            <w:hideMark/>
          </w:tcPr>
          <w:p w14:paraId="3B411FA1"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1</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33</w:t>
            </w:r>
          </w:p>
        </w:tc>
      </w:tr>
      <w:tr w:rsidR="00D261A2" w:rsidRPr="001E6430" w14:paraId="62E3F0B2" w14:textId="77777777" w:rsidTr="005F6172">
        <w:trPr>
          <w:trHeight w:val="285"/>
        </w:trPr>
        <w:tc>
          <w:tcPr>
            <w:tcW w:w="580" w:type="dxa"/>
            <w:tcBorders>
              <w:top w:val="nil"/>
              <w:left w:val="nil"/>
              <w:bottom w:val="nil"/>
              <w:right w:val="nil"/>
            </w:tcBorders>
            <w:shd w:val="clear" w:color="auto" w:fill="auto"/>
            <w:noWrap/>
            <w:vAlign w:val="center"/>
            <w:hideMark/>
          </w:tcPr>
          <w:p w14:paraId="304C69D1" w14:textId="77777777" w:rsidR="00D261A2" w:rsidRPr="001E6430" w:rsidRDefault="00D261A2" w:rsidP="005F6172">
            <w:pPr>
              <w:spacing w:before="0" w:after="0"/>
              <w:jc w:val="right"/>
              <w:rPr>
                <w:rFonts w:eastAsia="Times New Roman" w:cs="Times New Roman"/>
                <w:color w:val="000000"/>
                <w:sz w:val="18"/>
                <w:szCs w:val="18"/>
                <w:lang w:val="de-DE" w:eastAsia="de-DE"/>
              </w:rPr>
            </w:pPr>
          </w:p>
        </w:tc>
        <w:tc>
          <w:tcPr>
            <w:tcW w:w="2740" w:type="dxa"/>
            <w:tcBorders>
              <w:top w:val="nil"/>
              <w:left w:val="nil"/>
              <w:bottom w:val="nil"/>
              <w:right w:val="nil"/>
            </w:tcBorders>
            <w:shd w:val="clear" w:color="auto" w:fill="auto"/>
            <w:noWrap/>
            <w:vAlign w:val="center"/>
            <w:hideMark/>
          </w:tcPr>
          <w:p w14:paraId="7E844B97" w14:textId="77777777" w:rsidR="00D261A2" w:rsidRPr="001E6430" w:rsidRDefault="00D261A2" w:rsidP="005F6172">
            <w:pPr>
              <w:spacing w:before="0" w:after="0"/>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24:0 Lignoceric acid in %</w:t>
            </w:r>
          </w:p>
        </w:tc>
        <w:tc>
          <w:tcPr>
            <w:tcW w:w="920" w:type="dxa"/>
            <w:tcBorders>
              <w:top w:val="nil"/>
              <w:left w:val="nil"/>
              <w:bottom w:val="nil"/>
              <w:right w:val="nil"/>
            </w:tcBorders>
            <w:shd w:val="clear" w:color="auto" w:fill="auto"/>
            <w:noWrap/>
            <w:vAlign w:val="center"/>
            <w:hideMark/>
          </w:tcPr>
          <w:p w14:paraId="3454E9CD"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2014</w:t>
            </w:r>
          </w:p>
        </w:tc>
        <w:tc>
          <w:tcPr>
            <w:tcW w:w="920" w:type="dxa"/>
            <w:tcBorders>
              <w:top w:val="nil"/>
              <w:left w:val="nil"/>
              <w:bottom w:val="nil"/>
              <w:right w:val="nil"/>
            </w:tcBorders>
            <w:shd w:val="clear" w:color="auto" w:fill="auto"/>
            <w:noWrap/>
            <w:vAlign w:val="center"/>
            <w:hideMark/>
          </w:tcPr>
          <w:p w14:paraId="389A2062"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0</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13</w:t>
            </w:r>
          </w:p>
        </w:tc>
        <w:tc>
          <w:tcPr>
            <w:tcW w:w="920" w:type="dxa"/>
            <w:tcBorders>
              <w:top w:val="nil"/>
              <w:left w:val="nil"/>
              <w:bottom w:val="nil"/>
              <w:right w:val="nil"/>
            </w:tcBorders>
            <w:shd w:val="clear" w:color="auto" w:fill="auto"/>
            <w:noWrap/>
            <w:vAlign w:val="center"/>
            <w:hideMark/>
          </w:tcPr>
          <w:p w14:paraId="0BD93150"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0</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02</w:t>
            </w:r>
          </w:p>
        </w:tc>
        <w:tc>
          <w:tcPr>
            <w:tcW w:w="920" w:type="dxa"/>
            <w:tcBorders>
              <w:top w:val="nil"/>
              <w:left w:val="nil"/>
              <w:bottom w:val="nil"/>
              <w:right w:val="nil"/>
            </w:tcBorders>
            <w:shd w:val="clear" w:color="auto" w:fill="auto"/>
            <w:noWrap/>
            <w:vAlign w:val="center"/>
            <w:hideMark/>
          </w:tcPr>
          <w:p w14:paraId="26457825"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0</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10</w:t>
            </w:r>
          </w:p>
        </w:tc>
        <w:tc>
          <w:tcPr>
            <w:tcW w:w="920" w:type="dxa"/>
            <w:tcBorders>
              <w:top w:val="nil"/>
              <w:left w:val="nil"/>
              <w:bottom w:val="nil"/>
              <w:right w:val="nil"/>
            </w:tcBorders>
            <w:shd w:val="clear" w:color="auto" w:fill="auto"/>
            <w:noWrap/>
            <w:vAlign w:val="center"/>
            <w:hideMark/>
          </w:tcPr>
          <w:p w14:paraId="521EF21E"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0</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16</w:t>
            </w:r>
          </w:p>
        </w:tc>
        <w:tc>
          <w:tcPr>
            <w:tcW w:w="920" w:type="dxa"/>
            <w:tcBorders>
              <w:top w:val="nil"/>
              <w:left w:val="nil"/>
              <w:bottom w:val="nil"/>
              <w:right w:val="nil"/>
            </w:tcBorders>
            <w:shd w:val="clear" w:color="auto" w:fill="auto"/>
            <w:vAlign w:val="center"/>
            <w:hideMark/>
          </w:tcPr>
          <w:p w14:paraId="083B381A"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0</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00</w:t>
            </w:r>
          </w:p>
        </w:tc>
      </w:tr>
      <w:tr w:rsidR="00D261A2" w:rsidRPr="001E6430" w14:paraId="7A07B27B" w14:textId="77777777" w:rsidTr="005F6172">
        <w:trPr>
          <w:trHeight w:val="285"/>
        </w:trPr>
        <w:tc>
          <w:tcPr>
            <w:tcW w:w="580" w:type="dxa"/>
            <w:tcBorders>
              <w:top w:val="nil"/>
              <w:left w:val="nil"/>
              <w:bottom w:val="nil"/>
              <w:right w:val="nil"/>
            </w:tcBorders>
            <w:shd w:val="clear" w:color="auto" w:fill="auto"/>
            <w:noWrap/>
            <w:vAlign w:val="center"/>
            <w:hideMark/>
          </w:tcPr>
          <w:p w14:paraId="5D95BFCB" w14:textId="77777777" w:rsidR="00D261A2" w:rsidRPr="001E6430" w:rsidRDefault="00D261A2" w:rsidP="005F6172">
            <w:pPr>
              <w:spacing w:before="0" w:after="0"/>
              <w:jc w:val="right"/>
              <w:rPr>
                <w:rFonts w:eastAsia="Times New Roman" w:cs="Times New Roman"/>
                <w:color w:val="000000"/>
                <w:sz w:val="18"/>
                <w:szCs w:val="18"/>
                <w:lang w:val="de-DE" w:eastAsia="de-DE"/>
              </w:rPr>
            </w:pPr>
          </w:p>
        </w:tc>
        <w:tc>
          <w:tcPr>
            <w:tcW w:w="2740" w:type="dxa"/>
            <w:tcBorders>
              <w:top w:val="nil"/>
              <w:left w:val="nil"/>
              <w:bottom w:val="nil"/>
              <w:right w:val="nil"/>
            </w:tcBorders>
            <w:shd w:val="clear" w:color="auto" w:fill="auto"/>
            <w:noWrap/>
            <w:vAlign w:val="center"/>
            <w:hideMark/>
          </w:tcPr>
          <w:p w14:paraId="54EBB47F" w14:textId="77777777" w:rsidR="00D261A2" w:rsidRPr="001E6430" w:rsidRDefault="00D261A2" w:rsidP="005F6172">
            <w:pPr>
              <w:spacing w:before="0" w:after="0"/>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24:1 Nervonic acid in %</w:t>
            </w:r>
          </w:p>
        </w:tc>
        <w:tc>
          <w:tcPr>
            <w:tcW w:w="920" w:type="dxa"/>
            <w:tcBorders>
              <w:top w:val="nil"/>
              <w:left w:val="nil"/>
              <w:bottom w:val="nil"/>
              <w:right w:val="nil"/>
            </w:tcBorders>
            <w:shd w:val="clear" w:color="auto" w:fill="auto"/>
            <w:noWrap/>
            <w:vAlign w:val="center"/>
            <w:hideMark/>
          </w:tcPr>
          <w:p w14:paraId="71785F99"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2014</w:t>
            </w:r>
          </w:p>
        </w:tc>
        <w:tc>
          <w:tcPr>
            <w:tcW w:w="920" w:type="dxa"/>
            <w:tcBorders>
              <w:top w:val="nil"/>
              <w:left w:val="nil"/>
              <w:bottom w:val="nil"/>
              <w:right w:val="nil"/>
            </w:tcBorders>
            <w:shd w:val="clear" w:color="auto" w:fill="auto"/>
            <w:noWrap/>
            <w:vAlign w:val="center"/>
            <w:hideMark/>
          </w:tcPr>
          <w:p w14:paraId="31F86D44"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0</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20</w:t>
            </w:r>
          </w:p>
        </w:tc>
        <w:tc>
          <w:tcPr>
            <w:tcW w:w="920" w:type="dxa"/>
            <w:tcBorders>
              <w:top w:val="nil"/>
              <w:left w:val="nil"/>
              <w:bottom w:val="nil"/>
              <w:right w:val="nil"/>
            </w:tcBorders>
            <w:shd w:val="clear" w:color="auto" w:fill="auto"/>
            <w:noWrap/>
            <w:vAlign w:val="center"/>
            <w:hideMark/>
          </w:tcPr>
          <w:p w14:paraId="228486C6"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0</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08</w:t>
            </w:r>
          </w:p>
        </w:tc>
        <w:tc>
          <w:tcPr>
            <w:tcW w:w="920" w:type="dxa"/>
            <w:tcBorders>
              <w:top w:val="nil"/>
              <w:left w:val="nil"/>
              <w:bottom w:val="nil"/>
              <w:right w:val="nil"/>
            </w:tcBorders>
            <w:shd w:val="clear" w:color="auto" w:fill="auto"/>
            <w:noWrap/>
            <w:vAlign w:val="center"/>
            <w:hideMark/>
          </w:tcPr>
          <w:p w14:paraId="51330ED4"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0</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13</w:t>
            </w:r>
          </w:p>
        </w:tc>
        <w:tc>
          <w:tcPr>
            <w:tcW w:w="920" w:type="dxa"/>
            <w:tcBorders>
              <w:top w:val="nil"/>
              <w:left w:val="nil"/>
              <w:bottom w:val="nil"/>
              <w:right w:val="nil"/>
            </w:tcBorders>
            <w:shd w:val="clear" w:color="auto" w:fill="auto"/>
            <w:noWrap/>
            <w:vAlign w:val="center"/>
            <w:hideMark/>
          </w:tcPr>
          <w:p w14:paraId="2ECCBDFF"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0</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43</w:t>
            </w:r>
          </w:p>
        </w:tc>
        <w:tc>
          <w:tcPr>
            <w:tcW w:w="920" w:type="dxa"/>
            <w:tcBorders>
              <w:top w:val="nil"/>
              <w:left w:val="nil"/>
              <w:bottom w:val="nil"/>
              <w:right w:val="nil"/>
            </w:tcBorders>
            <w:shd w:val="clear" w:color="auto" w:fill="auto"/>
            <w:vAlign w:val="center"/>
            <w:hideMark/>
          </w:tcPr>
          <w:p w14:paraId="7FA1B773"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0</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0</w:t>
            </w:r>
            <w:r>
              <w:rPr>
                <w:rFonts w:eastAsia="Times New Roman" w:cs="Times New Roman"/>
                <w:color w:val="000000"/>
                <w:sz w:val="18"/>
                <w:szCs w:val="18"/>
                <w:lang w:val="en-GB" w:eastAsia="de-DE"/>
              </w:rPr>
              <w:t>3</w:t>
            </w:r>
          </w:p>
        </w:tc>
      </w:tr>
      <w:tr w:rsidR="00D261A2" w:rsidRPr="001E6430" w14:paraId="67E6B89C" w14:textId="77777777" w:rsidTr="005F6172">
        <w:trPr>
          <w:trHeight w:val="285"/>
        </w:trPr>
        <w:tc>
          <w:tcPr>
            <w:tcW w:w="580" w:type="dxa"/>
            <w:tcBorders>
              <w:top w:val="nil"/>
              <w:left w:val="nil"/>
              <w:bottom w:val="nil"/>
              <w:right w:val="nil"/>
            </w:tcBorders>
            <w:shd w:val="clear" w:color="auto" w:fill="auto"/>
            <w:noWrap/>
            <w:vAlign w:val="center"/>
            <w:hideMark/>
          </w:tcPr>
          <w:p w14:paraId="145714B1" w14:textId="77777777" w:rsidR="00D261A2" w:rsidRPr="001E6430" w:rsidRDefault="00D261A2" w:rsidP="005F6172">
            <w:pPr>
              <w:spacing w:before="0" w:after="0"/>
              <w:jc w:val="right"/>
              <w:rPr>
                <w:rFonts w:eastAsia="Times New Roman" w:cs="Times New Roman"/>
                <w:color w:val="000000"/>
                <w:sz w:val="18"/>
                <w:szCs w:val="18"/>
                <w:lang w:val="de-DE" w:eastAsia="de-DE"/>
              </w:rPr>
            </w:pPr>
          </w:p>
        </w:tc>
        <w:tc>
          <w:tcPr>
            <w:tcW w:w="2740" w:type="dxa"/>
            <w:tcBorders>
              <w:top w:val="nil"/>
              <w:left w:val="nil"/>
              <w:bottom w:val="nil"/>
              <w:right w:val="nil"/>
            </w:tcBorders>
            <w:shd w:val="clear" w:color="auto" w:fill="auto"/>
            <w:noWrap/>
            <w:vAlign w:val="center"/>
            <w:hideMark/>
          </w:tcPr>
          <w:p w14:paraId="6BC19574" w14:textId="77777777" w:rsidR="00D261A2" w:rsidRPr="001E6430" w:rsidRDefault="00D261A2" w:rsidP="005F6172">
            <w:pPr>
              <w:spacing w:before="0" w:after="0"/>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Total Saturated Acids</w:t>
            </w:r>
          </w:p>
        </w:tc>
        <w:tc>
          <w:tcPr>
            <w:tcW w:w="920" w:type="dxa"/>
            <w:tcBorders>
              <w:top w:val="nil"/>
              <w:left w:val="nil"/>
              <w:bottom w:val="nil"/>
              <w:right w:val="nil"/>
            </w:tcBorders>
            <w:shd w:val="clear" w:color="auto" w:fill="auto"/>
            <w:noWrap/>
            <w:vAlign w:val="center"/>
            <w:hideMark/>
          </w:tcPr>
          <w:p w14:paraId="7C8F6418"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2014</w:t>
            </w:r>
          </w:p>
        </w:tc>
        <w:tc>
          <w:tcPr>
            <w:tcW w:w="920" w:type="dxa"/>
            <w:tcBorders>
              <w:top w:val="nil"/>
              <w:left w:val="nil"/>
              <w:bottom w:val="nil"/>
              <w:right w:val="nil"/>
            </w:tcBorders>
            <w:shd w:val="clear" w:color="auto" w:fill="auto"/>
            <w:noWrap/>
            <w:vAlign w:val="center"/>
            <w:hideMark/>
          </w:tcPr>
          <w:p w14:paraId="23FFEEB9"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7</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03</w:t>
            </w:r>
          </w:p>
        </w:tc>
        <w:tc>
          <w:tcPr>
            <w:tcW w:w="920" w:type="dxa"/>
            <w:tcBorders>
              <w:top w:val="nil"/>
              <w:left w:val="nil"/>
              <w:bottom w:val="nil"/>
              <w:right w:val="nil"/>
            </w:tcBorders>
            <w:shd w:val="clear" w:color="auto" w:fill="auto"/>
            <w:noWrap/>
            <w:vAlign w:val="center"/>
            <w:hideMark/>
          </w:tcPr>
          <w:p w14:paraId="2C75E861"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0</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35</w:t>
            </w:r>
          </w:p>
        </w:tc>
        <w:tc>
          <w:tcPr>
            <w:tcW w:w="920" w:type="dxa"/>
            <w:tcBorders>
              <w:top w:val="nil"/>
              <w:left w:val="nil"/>
              <w:bottom w:val="nil"/>
              <w:right w:val="nil"/>
            </w:tcBorders>
            <w:shd w:val="clear" w:color="auto" w:fill="auto"/>
            <w:noWrap/>
            <w:vAlign w:val="center"/>
            <w:hideMark/>
          </w:tcPr>
          <w:p w14:paraId="42609B6B"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6</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39</w:t>
            </w:r>
          </w:p>
        </w:tc>
        <w:tc>
          <w:tcPr>
            <w:tcW w:w="920" w:type="dxa"/>
            <w:tcBorders>
              <w:top w:val="nil"/>
              <w:left w:val="nil"/>
              <w:bottom w:val="nil"/>
              <w:right w:val="nil"/>
            </w:tcBorders>
            <w:shd w:val="clear" w:color="auto" w:fill="auto"/>
            <w:noWrap/>
            <w:vAlign w:val="center"/>
            <w:hideMark/>
          </w:tcPr>
          <w:p w14:paraId="0F372AF8"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7</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72</w:t>
            </w:r>
          </w:p>
        </w:tc>
        <w:tc>
          <w:tcPr>
            <w:tcW w:w="920" w:type="dxa"/>
            <w:tcBorders>
              <w:top w:val="nil"/>
              <w:left w:val="nil"/>
              <w:bottom w:val="nil"/>
              <w:right w:val="nil"/>
            </w:tcBorders>
            <w:shd w:val="clear" w:color="auto" w:fill="auto"/>
            <w:vAlign w:val="center"/>
            <w:hideMark/>
          </w:tcPr>
          <w:p w14:paraId="5278306D"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0</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18</w:t>
            </w:r>
          </w:p>
        </w:tc>
      </w:tr>
      <w:tr w:rsidR="00D261A2" w:rsidRPr="001E6430" w14:paraId="46B10E1A" w14:textId="77777777" w:rsidTr="005F6172">
        <w:trPr>
          <w:trHeight w:val="300"/>
        </w:trPr>
        <w:tc>
          <w:tcPr>
            <w:tcW w:w="580" w:type="dxa"/>
            <w:tcBorders>
              <w:top w:val="nil"/>
              <w:left w:val="nil"/>
              <w:bottom w:val="single" w:sz="8" w:space="0" w:color="auto"/>
              <w:right w:val="nil"/>
            </w:tcBorders>
            <w:shd w:val="clear" w:color="auto" w:fill="auto"/>
            <w:noWrap/>
            <w:vAlign w:val="center"/>
            <w:hideMark/>
          </w:tcPr>
          <w:p w14:paraId="194531E9" w14:textId="77777777" w:rsidR="00D261A2" w:rsidRPr="001E6430" w:rsidRDefault="00D261A2" w:rsidP="005F6172">
            <w:pPr>
              <w:spacing w:before="0" w:after="0"/>
              <w:rPr>
                <w:rFonts w:eastAsia="Times New Roman" w:cs="Times New Roman"/>
                <w:b/>
                <w:bCs/>
                <w:color w:val="000000"/>
                <w:sz w:val="18"/>
                <w:szCs w:val="18"/>
                <w:lang w:val="de-DE" w:eastAsia="de-DE"/>
              </w:rPr>
            </w:pPr>
            <w:r w:rsidRPr="001E6430">
              <w:rPr>
                <w:rFonts w:eastAsia="Times New Roman" w:cs="Times New Roman"/>
                <w:b/>
                <w:bCs/>
                <w:color w:val="000000"/>
                <w:sz w:val="18"/>
                <w:szCs w:val="18"/>
                <w:lang w:val="en-GB" w:eastAsia="de-DE"/>
              </w:rPr>
              <w:t> </w:t>
            </w:r>
          </w:p>
        </w:tc>
        <w:tc>
          <w:tcPr>
            <w:tcW w:w="2740" w:type="dxa"/>
            <w:tcBorders>
              <w:top w:val="nil"/>
              <w:left w:val="nil"/>
              <w:bottom w:val="single" w:sz="8" w:space="0" w:color="auto"/>
              <w:right w:val="nil"/>
            </w:tcBorders>
            <w:shd w:val="clear" w:color="auto" w:fill="auto"/>
            <w:noWrap/>
            <w:vAlign w:val="center"/>
            <w:hideMark/>
          </w:tcPr>
          <w:p w14:paraId="0E986714" w14:textId="77777777" w:rsidR="00D261A2" w:rsidRPr="001E6430" w:rsidRDefault="00D261A2" w:rsidP="005F6172">
            <w:pPr>
              <w:spacing w:before="0" w:after="0"/>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Total Unsaturated Acids</w:t>
            </w:r>
          </w:p>
        </w:tc>
        <w:tc>
          <w:tcPr>
            <w:tcW w:w="920" w:type="dxa"/>
            <w:tcBorders>
              <w:top w:val="nil"/>
              <w:left w:val="nil"/>
              <w:bottom w:val="single" w:sz="8" w:space="0" w:color="auto"/>
              <w:right w:val="nil"/>
            </w:tcBorders>
            <w:shd w:val="clear" w:color="auto" w:fill="auto"/>
            <w:noWrap/>
            <w:vAlign w:val="center"/>
            <w:hideMark/>
          </w:tcPr>
          <w:p w14:paraId="07B71CEC"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2014</w:t>
            </w:r>
          </w:p>
        </w:tc>
        <w:tc>
          <w:tcPr>
            <w:tcW w:w="920" w:type="dxa"/>
            <w:tcBorders>
              <w:top w:val="nil"/>
              <w:left w:val="nil"/>
              <w:bottom w:val="single" w:sz="8" w:space="0" w:color="auto"/>
              <w:right w:val="nil"/>
            </w:tcBorders>
            <w:shd w:val="clear" w:color="auto" w:fill="auto"/>
            <w:noWrap/>
            <w:vAlign w:val="center"/>
            <w:hideMark/>
          </w:tcPr>
          <w:p w14:paraId="16DD351F"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92</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96</w:t>
            </w:r>
          </w:p>
        </w:tc>
        <w:tc>
          <w:tcPr>
            <w:tcW w:w="920" w:type="dxa"/>
            <w:tcBorders>
              <w:top w:val="nil"/>
              <w:left w:val="nil"/>
              <w:bottom w:val="single" w:sz="8" w:space="0" w:color="auto"/>
              <w:right w:val="nil"/>
            </w:tcBorders>
            <w:shd w:val="clear" w:color="auto" w:fill="auto"/>
            <w:noWrap/>
            <w:vAlign w:val="center"/>
            <w:hideMark/>
          </w:tcPr>
          <w:p w14:paraId="3F4BA042"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0</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35</w:t>
            </w:r>
          </w:p>
        </w:tc>
        <w:tc>
          <w:tcPr>
            <w:tcW w:w="920" w:type="dxa"/>
            <w:tcBorders>
              <w:top w:val="nil"/>
              <w:left w:val="nil"/>
              <w:bottom w:val="single" w:sz="8" w:space="0" w:color="auto"/>
              <w:right w:val="nil"/>
            </w:tcBorders>
            <w:shd w:val="clear" w:color="auto" w:fill="auto"/>
            <w:noWrap/>
            <w:vAlign w:val="center"/>
            <w:hideMark/>
          </w:tcPr>
          <w:p w14:paraId="534FCE14"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92</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26</w:t>
            </w:r>
          </w:p>
        </w:tc>
        <w:tc>
          <w:tcPr>
            <w:tcW w:w="920" w:type="dxa"/>
            <w:tcBorders>
              <w:top w:val="nil"/>
              <w:left w:val="nil"/>
              <w:bottom w:val="single" w:sz="8" w:space="0" w:color="auto"/>
              <w:right w:val="nil"/>
            </w:tcBorders>
            <w:shd w:val="clear" w:color="auto" w:fill="auto"/>
            <w:noWrap/>
            <w:vAlign w:val="center"/>
            <w:hideMark/>
          </w:tcPr>
          <w:p w14:paraId="37A1C7C2"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93</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26</w:t>
            </w:r>
          </w:p>
        </w:tc>
        <w:tc>
          <w:tcPr>
            <w:tcW w:w="920" w:type="dxa"/>
            <w:tcBorders>
              <w:top w:val="nil"/>
              <w:left w:val="nil"/>
              <w:bottom w:val="single" w:sz="8" w:space="0" w:color="auto"/>
              <w:right w:val="nil"/>
            </w:tcBorders>
            <w:shd w:val="clear" w:color="auto" w:fill="auto"/>
            <w:vAlign w:val="center"/>
            <w:hideMark/>
          </w:tcPr>
          <w:p w14:paraId="547925EE"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0</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19</w:t>
            </w:r>
          </w:p>
        </w:tc>
      </w:tr>
      <w:tr w:rsidR="00D261A2" w:rsidRPr="001E6430" w14:paraId="4A6C34A2" w14:textId="77777777" w:rsidTr="005F6172">
        <w:trPr>
          <w:trHeight w:val="285"/>
        </w:trPr>
        <w:tc>
          <w:tcPr>
            <w:tcW w:w="580" w:type="dxa"/>
            <w:vMerge w:val="restart"/>
            <w:tcBorders>
              <w:top w:val="nil"/>
              <w:left w:val="nil"/>
              <w:bottom w:val="single" w:sz="12" w:space="0" w:color="000000"/>
              <w:right w:val="nil"/>
            </w:tcBorders>
            <w:shd w:val="clear" w:color="auto" w:fill="auto"/>
            <w:noWrap/>
            <w:textDirection w:val="btLr"/>
            <w:vAlign w:val="center"/>
            <w:hideMark/>
          </w:tcPr>
          <w:p w14:paraId="1176D1D7" w14:textId="77777777" w:rsidR="00D261A2" w:rsidRPr="001E6430" w:rsidRDefault="00D261A2" w:rsidP="005F6172">
            <w:pPr>
              <w:spacing w:before="0" w:after="0"/>
              <w:jc w:val="center"/>
              <w:rPr>
                <w:rFonts w:eastAsia="Times New Roman" w:cs="Times New Roman"/>
                <w:b/>
                <w:bCs/>
                <w:color w:val="000000"/>
                <w:sz w:val="18"/>
                <w:szCs w:val="18"/>
                <w:lang w:val="de-DE" w:eastAsia="de-DE"/>
              </w:rPr>
            </w:pPr>
            <w:r w:rsidRPr="001E6430">
              <w:rPr>
                <w:rFonts w:eastAsia="Times New Roman" w:cs="Times New Roman"/>
                <w:b/>
                <w:bCs/>
                <w:color w:val="000000"/>
                <w:sz w:val="18"/>
                <w:szCs w:val="18"/>
                <w:lang w:val="en-GB" w:eastAsia="de-DE"/>
              </w:rPr>
              <w:t>NIRS</w:t>
            </w:r>
          </w:p>
        </w:tc>
        <w:tc>
          <w:tcPr>
            <w:tcW w:w="2740" w:type="dxa"/>
            <w:tcBorders>
              <w:top w:val="nil"/>
              <w:left w:val="nil"/>
              <w:bottom w:val="nil"/>
              <w:right w:val="nil"/>
            </w:tcBorders>
            <w:shd w:val="clear" w:color="auto" w:fill="auto"/>
            <w:noWrap/>
            <w:vAlign w:val="center"/>
            <w:hideMark/>
          </w:tcPr>
          <w:p w14:paraId="165CE925" w14:textId="77777777" w:rsidR="00D261A2" w:rsidRPr="001E6430" w:rsidRDefault="00D261A2" w:rsidP="005F6172">
            <w:pPr>
              <w:spacing w:before="0" w:after="0"/>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Oil in %</w:t>
            </w:r>
          </w:p>
        </w:tc>
        <w:tc>
          <w:tcPr>
            <w:tcW w:w="920" w:type="dxa"/>
            <w:tcBorders>
              <w:top w:val="nil"/>
              <w:left w:val="nil"/>
              <w:bottom w:val="nil"/>
              <w:right w:val="nil"/>
            </w:tcBorders>
            <w:shd w:val="clear" w:color="auto" w:fill="auto"/>
            <w:noWrap/>
            <w:vAlign w:val="center"/>
            <w:hideMark/>
          </w:tcPr>
          <w:p w14:paraId="0568E139"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2014</w:t>
            </w:r>
          </w:p>
        </w:tc>
        <w:tc>
          <w:tcPr>
            <w:tcW w:w="920" w:type="dxa"/>
            <w:tcBorders>
              <w:top w:val="nil"/>
              <w:left w:val="nil"/>
              <w:bottom w:val="nil"/>
              <w:right w:val="nil"/>
            </w:tcBorders>
            <w:shd w:val="clear" w:color="auto" w:fill="auto"/>
            <w:noWrap/>
            <w:vAlign w:val="center"/>
            <w:hideMark/>
          </w:tcPr>
          <w:p w14:paraId="239504B3"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44</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61</w:t>
            </w:r>
          </w:p>
        </w:tc>
        <w:tc>
          <w:tcPr>
            <w:tcW w:w="920" w:type="dxa"/>
            <w:tcBorders>
              <w:top w:val="nil"/>
              <w:left w:val="nil"/>
              <w:bottom w:val="nil"/>
              <w:right w:val="nil"/>
            </w:tcBorders>
            <w:shd w:val="clear" w:color="auto" w:fill="auto"/>
            <w:noWrap/>
            <w:vAlign w:val="center"/>
            <w:hideMark/>
          </w:tcPr>
          <w:p w14:paraId="26E21B53"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1</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91</w:t>
            </w:r>
          </w:p>
        </w:tc>
        <w:tc>
          <w:tcPr>
            <w:tcW w:w="920" w:type="dxa"/>
            <w:tcBorders>
              <w:top w:val="nil"/>
              <w:left w:val="nil"/>
              <w:bottom w:val="nil"/>
              <w:right w:val="nil"/>
            </w:tcBorders>
            <w:shd w:val="clear" w:color="auto" w:fill="auto"/>
            <w:noWrap/>
            <w:vAlign w:val="center"/>
            <w:hideMark/>
          </w:tcPr>
          <w:p w14:paraId="4B3EFFE4"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41</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10</w:t>
            </w:r>
          </w:p>
        </w:tc>
        <w:tc>
          <w:tcPr>
            <w:tcW w:w="920" w:type="dxa"/>
            <w:tcBorders>
              <w:top w:val="nil"/>
              <w:left w:val="nil"/>
              <w:bottom w:val="nil"/>
              <w:right w:val="nil"/>
            </w:tcBorders>
            <w:shd w:val="clear" w:color="auto" w:fill="auto"/>
            <w:noWrap/>
            <w:vAlign w:val="center"/>
            <w:hideMark/>
          </w:tcPr>
          <w:p w14:paraId="4AEBA545"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48</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17</w:t>
            </w:r>
          </w:p>
        </w:tc>
        <w:tc>
          <w:tcPr>
            <w:tcW w:w="920" w:type="dxa"/>
            <w:tcBorders>
              <w:top w:val="nil"/>
              <w:left w:val="nil"/>
              <w:bottom w:val="nil"/>
              <w:right w:val="nil"/>
            </w:tcBorders>
            <w:shd w:val="clear" w:color="auto" w:fill="auto"/>
            <w:vAlign w:val="center"/>
            <w:hideMark/>
          </w:tcPr>
          <w:p w14:paraId="4D3020EE"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0</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69</w:t>
            </w:r>
          </w:p>
        </w:tc>
      </w:tr>
      <w:tr w:rsidR="00D261A2" w:rsidRPr="001E6430" w14:paraId="31B4E5EA" w14:textId="77777777" w:rsidTr="005F6172">
        <w:trPr>
          <w:trHeight w:val="285"/>
        </w:trPr>
        <w:tc>
          <w:tcPr>
            <w:tcW w:w="580" w:type="dxa"/>
            <w:vMerge/>
            <w:tcBorders>
              <w:top w:val="nil"/>
              <w:left w:val="nil"/>
              <w:bottom w:val="single" w:sz="12" w:space="0" w:color="000000"/>
              <w:right w:val="nil"/>
            </w:tcBorders>
            <w:vAlign w:val="center"/>
            <w:hideMark/>
          </w:tcPr>
          <w:p w14:paraId="342C1374" w14:textId="77777777" w:rsidR="00D261A2" w:rsidRPr="001E6430" w:rsidRDefault="00D261A2" w:rsidP="005F6172">
            <w:pPr>
              <w:spacing w:before="0" w:after="0"/>
              <w:rPr>
                <w:rFonts w:eastAsia="Times New Roman" w:cs="Times New Roman"/>
                <w:b/>
                <w:bCs/>
                <w:color w:val="000000"/>
                <w:sz w:val="18"/>
                <w:szCs w:val="18"/>
                <w:lang w:val="de-DE" w:eastAsia="de-DE"/>
              </w:rPr>
            </w:pPr>
          </w:p>
        </w:tc>
        <w:tc>
          <w:tcPr>
            <w:tcW w:w="2740" w:type="dxa"/>
            <w:tcBorders>
              <w:top w:val="nil"/>
              <w:left w:val="nil"/>
              <w:bottom w:val="nil"/>
              <w:right w:val="nil"/>
            </w:tcBorders>
            <w:shd w:val="clear" w:color="auto" w:fill="auto"/>
            <w:noWrap/>
            <w:vAlign w:val="center"/>
            <w:hideMark/>
          </w:tcPr>
          <w:p w14:paraId="19F31280" w14:textId="77777777" w:rsidR="00D261A2" w:rsidRPr="001E6430" w:rsidRDefault="00D261A2" w:rsidP="005F6172">
            <w:pPr>
              <w:spacing w:before="0" w:after="0"/>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Glucosinolates in µmol</w:t>
            </w:r>
          </w:p>
        </w:tc>
        <w:tc>
          <w:tcPr>
            <w:tcW w:w="920" w:type="dxa"/>
            <w:tcBorders>
              <w:top w:val="nil"/>
              <w:left w:val="nil"/>
              <w:bottom w:val="nil"/>
              <w:right w:val="nil"/>
            </w:tcBorders>
            <w:shd w:val="clear" w:color="auto" w:fill="auto"/>
            <w:noWrap/>
            <w:vAlign w:val="center"/>
            <w:hideMark/>
          </w:tcPr>
          <w:p w14:paraId="1D19654F"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2014</w:t>
            </w:r>
          </w:p>
        </w:tc>
        <w:tc>
          <w:tcPr>
            <w:tcW w:w="920" w:type="dxa"/>
            <w:tcBorders>
              <w:top w:val="nil"/>
              <w:left w:val="nil"/>
              <w:bottom w:val="nil"/>
              <w:right w:val="nil"/>
            </w:tcBorders>
            <w:shd w:val="clear" w:color="auto" w:fill="auto"/>
            <w:noWrap/>
            <w:vAlign w:val="center"/>
            <w:hideMark/>
          </w:tcPr>
          <w:p w14:paraId="72505300"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56</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63</w:t>
            </w:r>
          </w:p>
        </w:tc>
        <w:tc>
          <w:tcPr>
            <w:tcW w:w="920" w:type="dxa"/>
            <w:tcBorders>
              <w:top w:val="nil"/>
              <w:left w:val="nil"/>
              <w:bottom w:val="nil"/>
              <w:right w:val="nil"/>
            </w:tcBorders>
            <w:shd w:val="clear" w:color="auto" w:fill="auto"/>
            <w:noWrap/>
            <w:vAlign w:val="center"/>
            <w:hideMark/>
          </w:tcPr>
          <w:p w14:paraId="0E8D15E6"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26</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84</w:t>
            </w:r>
          </w:p>
        </w:tc>
        <w:tc>
          <w:tcPr>
            <w:tcW w:w="920" w:type="dxa"/>
            <w:tcBorders>
              <w:top w:val="nil"/>
              <w:left w:val="nil"/>
              <w:bottom w:val="nil"/>
              <w:right w:val="nil"/>
            </w:tcBorders>
            <w:shd w:val="clear" w:color="auto" w:fill="auto"/>
            <w:noWrap/>
            <w:vAlign w:val="center"/>
            <w:hideMark/>
          </w:tcPr>
          <w:p w14:paraId="558DC570"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9</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13</w:t>
            </w:r>
          </w:p>
        </w:tc>
        <w:tc>
          <w:tcPr>
            <w:tcW w:w="920" w:type="dxa"/>
            <w:tcBorders>
              <w:top w:val="nil"/>
              <w:left w:val="nil"/>
              <w:bottom w:val="nil"/>
              <w:right w:val="nil"/>
            </w:tcBorders>
            <w:shd w:val="clear" w:color="auto" w:fill="auto"/>
            <w:noWrap/>
            <w:vAlign w:val="center"/>
            <w:hideMark/>
          </w:tcPr>
          <w:p w14:paraId="3ADC2BF6"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85</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10</w:t>
            </w:r>
          </w:p>
        </w:tc>
        <w:tc>
          <w:tcPr>
            <w:tcW w:w="920" w:type="dxa"/>
            <w:tcBorders>
              <w:top w:val="nil"/>
              <w:left w:val="nil"/>
              <w:bottom w:val="nil"/>
              <w:right w:val="nil"/>
            </w:tcBorders>
            <w:shd w:val="clear" w:color="auto" w:fill="auto"/>
            <w:vAlign w:val="center"/>
            <w:hideMark/>
          </w:tcPr>
          <w:p w14:paraId="2B8F40C7"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3</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53</w:t>
            </w:r>
          </w:p>
        </w:tc>
      </w:tr>
      <w:tr w:rsidR="00D261A2" w:rsidRPr="001E6430" w14:paraId="105C85D2" w14:textId="77777777" w:rsidTr="005F6172">
        <w:trPr>
          <w:trHeight w:val="285"/>
        </w:trPr>
        <w:tc>
          <w:tcPr>
            <w:tcW w:w="580" w:type="dxa"/>
            <w:vMerge/>
            <w:tcBorders>
              <w:top w:val="nil"/>
              <w:left w:val="nil"/>
              <w:bottom w:val="single" w:sz="12" w:space="0" w:color="000000"/>
              <w:right w:val="nil"/>
            </w:tcBorders>
            <w:vAlign w:val="center"/>
            <w:hideMark/>
          </w:tcPr>
          <w:p w14:paraId="03E510C3" w14:textId="77777777" w:rsidR="00D261A2" w:rsidRPr="001E6430" w:rsidRDefault="00D261A2" w:rsidP="005F6172">
            <w:pPr>
              <w:spacing w:before="0" w:after="0"/>
              <w:rPr>
                <w:rFonts w:eastAsia="Times New Roman" w:cs="Times New Roman"/>
                <w:b/>
                <w:bCs/>
                <w:color w:val="000000"/>
                <w:sz w:val="18"/>
                <w:szCs w:val="18"/>
                <w:lang w:val="de-DE" w:eastAsia="de-DE"/>
              </w:rPr>
            </w:pPr>
          </w:p>
        </w:tc>
        <w:tc>
          <w:tcPr>
            <w:tcW w:w="2740" w:type="dxa"/>
            <w:tcBorders>
              <w:top w:val="nil"/>
              <w:left w:val="nil"/>
              <w:bottom w:val="nil"/>
              <w:right w:val="nil"/>
            </w:tcBorders>
            <w:shd w:val="clear" w:color="auto" w:fill="auto"/>
            <w:noWrap/>
            <w:vAlign w:val="center"/>
            <w:hideMark/>
          </w:tcPr>
          <w:p w14:paraId="05C0B8A6" w14:textId="77777777" w:rsidR="00D261A2" w:rsidRPr="001E6430" w:rsidRDefault="00D261A2" w:rsidP="005F6172">
            <w:pPr>
              <w:spacing w:before="0" w:after="0"/>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Protein in %</w:t>
            </w:r>
          </w:p>
        </w:tc>
        <w:tc>
          <w:tcPr>
            <w:tcW w:w="920" w:type="dxa"/>
            <w:tcBorders>
              <w:top w:val="nil"/>
              <w:left w:val="nil"/>
              <w:bottom w:val="nil"/>
              <w:right w:val="nil"/>
            </w:tcBorders>
            <w:shd w:val="clear" w:color="auto" w:fill="auto"/>
            <w:noWrap/>
            <w:vAlign w:val="center"/>
            <w:hideMark/>
          </w:tcPr>
          <w:p w14:paraId="4D78676F"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2014</w:t>
            </w:r>
          </w:p>
        </w:tc>
        <w:tc>
          <w:tcPr>
            <w:tcW w:w="920" w:type="dxa"/>
            <w:tcBorders>
              <w:top w:val="nil"/>
              <w:left w:val="nil"/>
              <w:bottom w:val="nil"/>
              <w:right w:val="nil"/>
            </w:tcBorders>
            <w:shd w:val="clear" w:color="auto" w:fill="auto"/>
            <w:noWrap/>
            <w:vAlign w:val="center"/>
            <w:hideMark/>
          </w:tcPr>
          <w:p w14:paraId="1F24F0D5"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24</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24</w:t>
            </w:r>
          </w:p>
        </w:tc>
        <w:tc>
          <w:tcPr>
            <w:tcW w:w="920" w:type="dxa"/>
            <w:tcBorders>
              <w:top w:val="nil"/>
              <w:left w:val="nil"/>
              <w:bottom w:val="nil"/>
              <w:right w:val="nil"/>
            </w:tcBorders>
            <w:shd w:val="clear" w:color="auto" w:fill="auto"/>
            <w:noWrap/>
            <w:vAlign w:val="center"/>
            <w:hideMark/>
          </w:tcPr>
          <w:p w14:paraId="6737D73F"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1</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92</w:t>
            </w:r>
          </w:p>
        </w:tc>
        <w:tc>
          <w:tcPr>
            <w:tcW w:w="920" w:type="dxa"/>
            <w:tcBorders>
              <w:top w:val="nil"/>
              <w:left w:val="nil"/>
              <w:bottom w:val="nil"/>
              <w:right w:val="nil"/>
            </w:tcBorders>
            <w:shd w:val="clear" w:color="auto" w:fill="auto"/>
            <w:noWrap/>
            <w:vAlign w:val="center"/>
            <w:hideMark/>
          </w:tcPr>
          <w:p w14:paraId="64496ABE"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19</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13</w:t>
            </w:r>
          </w:p>
        </w:tc>
        <w:tc>
          <w:tcPr>
            <w:tcW w:w="920" w:type="dxa"/>
            <w:tcBorders>
              <w:top w:val="nil"/>
              <w:left w:val="nil"/>
              <w:bottom w:val="nil"/>
              <w:right w:val="nil"/>
            </w:tcBorders>
            <w:shd w:val="clear" w:color="auto" w:fill="auto"/>
            <w:noWrap/>
            <w:vAlign w:val="center"/>
            <w:hideMark/>
          </w:tcPr>
          <w:p w14:paraId="6F90F993"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27</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03</w:t>
            </w:r>
          </w:p>
        </w:tc>
        <w:tc>
          <w:tcPr>
            <w:tcW w:w="920" w:type="dxa"/>
            <w:tcBorders>
              <w:top w:val="nil"/>
              <w:left w:val="nil"/>
              <w:bottom w:val="nil"/>
              <w:right w:val="nil"/>
            </w:tcBorders>
            <w:shd w:val="clear" w:color="auto" w:fill="auto"/>
            <w:vAlign w:val="center"/>
            <w:hideMark/>
          </w:tcPr>
          <w:p w14:paraId="27C37497"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0</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42</w:t>
            </w:r>
          </w:p>
        </w:tc>
      </w:tr>
      <w:tr w:rsidR="00D261A2" w:rsidRPr="001E6430" w14:paraId="21AA53C1" w14:textId="77777777" w:rsidTr="005F6172">
        <w:trPr>
          <w:trHeight w:val="285"/>
        </w:trPr>
        <w:tc>
          <w:tcPr>
            <w:tcW w:w="580" w:type="dxa"/>
            <w:vMerge/>
            <w:tcBorders>
              <w:top w:val="nil"/>
              <w:left w:val="nil"/>
              <w:bottom w:val="single" w:sz="12" w:space="0" w:color="000000"/>
              <w:right w:val="nil"/>
            </w:tcBorders>
            <w:vAlign w:val="center"/>
            <w:hideMark/>
          </w:tcPr>
          <w:p w14:paraId="48868F46" w14:textId="77777777" w:rsidR="00D261A2" w:rsidRPr="001E6430" w:rsidRDefault="00D261A2" w:rsidP="005F6172">
            <w:pPr>
              <w:spacing w:before="0" w:after="0"/>
              <w:rPr>
                <w:rFonts w:eastAsia="Times New Roman" w:cs="Times New Roman"/>
                <w:b/>
                <w:bCs/>
                <w:color w:val="000000"/>
                <w:sz w:val="18"/>
                <w:szCs w:val="18"/>
                <w:lang w:val="de-DE" w:eastAsia="de-DE"/>
              </w:rPr>
            </w:pPr>
          </w:p>
        </w:tc>
        <w:tc>
          <w:tcPr>
            <w:tcW w:w="2740" w:type="dxa"/>
            <w:tcBorders>
              <w:top w:val="nil"/>
              <w:left w:val="nil"/>
              <w:bottom w:val="nil"/>
              <w:right w:val="nil"/>
            </w:tcBorders>
            <w:shd w:val="clear" w:color="auto" w:fill="auto"/>
            <w:noWrap/>
            <w:vAlign w:val="center"/>
            <w:hideMark/>
          </w:tcPr>
          <w:p w14:paraId="6D333CEE" w14:textId="77777777" w:rsidR="00D261A2" w:rsidRPr="001E6430" w:rsidRDefault="00D261A2" w:rsidP="005F6172">
            <w:pPr>
              <w:spacing w:before="0" w:after="0"/>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Protein i.S. in %</w:t>
            </w:r>
          </w:p>
        </w:tc>
        <w:tc>
          <w:tcPr>
            <w:tcW w:w="920" w:type="dxa"/>
            <w:tcBorders>
              <w:top w:val="nil"/>
              <w:left w:val="nil"/>
              <w:bottom w:val="nil"/>
              <w:right w:val="nil"/>
            </w:tcBorders>
            <w:shd w:val="clear" w:color="auto" w:fill="auto"/>
            <w:noWrap/>
            <w:vAlign w:val="center"/>
            <w:hideMark/>
          </w:tcPr>
          <w:p w14:paraId="61B561C2"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2014</w:t>
            </w:r>
          </w:p>
        </w:tc>
        <w:tc>
          <w:tcPr>
            <w:tcW w:w="920" w:type="dxa"/>
            <w:tcBorders>
              <w:top w:val="nil"/>
              <w:left w:val="nil"/>
              <w:bottom w:val="nil"/>
              <w:right w:val="nil"/>
            </w:tcBorders>
            <w:shd w:val="clear" w:color="auto" w:fill="auto"/>
            <w:noWrap/>
            <w:vAlign w:val="center"/>
            <w:hideMark/>
          </w:tcPr>
          <w:p w14:paraId="06742D84"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43</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74</w:t>
            </w:r>
          </w:p>
        </w:tc>
        <w:tc>
          <w:tcPr>
            <w:tcW w:w="920" w:type="dxa"/>
            <w:tcBorders>
              <w:top w:val="nil"/>
              <w:left w:val="nil"/>
              <w:bottom w:val="nil"/>
              <w:right w:val="nil"/>
            </w:tcBorders>
            <w:shd w:val="clear" w:color="auto" w:fill="auto"/>
            <w:noWrap/>
            <w:vAlign w:val="center"/>
            <w:hideMark/>
          </w:tcPr>
          <w:p w14:paraId="3202D2DB"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2</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53</w:t>
            </w:r>
          </w:p>
        </w:tc>
        <w:tc>
          <w:tcPr>
            <w:tcW w:w="920" w:type="dxa"/>
            <w:tcBorders>
              <w:top w:val="nil"/>
              <w:left w:val="nil"/>
              <w:bottom w:val="nil"/>
              <w:right w:val="nil"/>
            </w:tcBorders>
            <w:shd w:val="clear" w:color="auto" w:fill="auto"/>
            <w:noWrap/>
            <w:vAlign w:val="center"/>
            <w:hideMark/>
          </w:tcPr>
          <w:p w14:paraId="315FF45A"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36</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93</w:t>
            </w:r>
          </w:p>
        </w:tc>
        <w:tc>
          <w:tcPr>
            <w:tcW w:w="920" w:type="dxa"/>
            <w:tcBorders>
              <w:top w:val="nil"/>
              <w:left w:val="nil"/>
              <w:bottom w:val="nil"/>
              <w:right w:val="nil"/>
            </w:tcBorders>
            <w:shd w:val="clear" w:color="auto" w:fill="auto"/>
            <w:noWrap/>
            <w:vAlign w:val="center"/>
            <w:hideMark/>
          </w:tcPr>
          <w:p w14:paraId="492DDD89"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47</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20</w:t>
            </w:r>
          </w:p>
        </w:tc>
        <w:tc>
          <w:tcPr>
            <w:tcW w:w="920" w:type="dxa"/>
            <w:tcBorders>
              <w:top w:val="nil"/>
              <w:left w:val="nil"/>
              <w:bottom w:val="nil"/>
              <w:right w:val="nil"/>
            </w:tcBorders>
            <w:shd w:val="clear" w:color="auto" w:fill="auto"/>
            <w:vAlign w:val="center"/>
            <w:hideMark/>
          </w:tcPr>
          <w:p w14:paraId="7F98BD7D"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0</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44</w:t>
            </w:r>
          </w:p>
        </w:tc>
      </w:tr>
      <w:tr w:rsidR="00D261A2" w:rsidRPr="001E6430" w14:paraId="3765122B" w14:textId="77777777" w:rsidTr="005F6172">
        <w:trPr>
          <w:trHeight w:val="300"/>
        </w:trPr>
        <w:tc>
          <w:tcPr>
            <w:tcW w:w="580" w:type="dxa"/>
            <w:vMerge/>
            <w:tcBorders>
              <w:top w:val="nil"/>
              <w:left w:val="nil"/>
              <w:bottom w:val="single" w:sz="12" w:space="0" w:color="000000"/>
              <w:right w:val="nil"/>
            </w:tcBorders>
            <w:vAlign w:val="center"/>
            <w:hideMark/>
          </w:tcPr>
          <w:p w14:paraId="1E5BE9F5" w14:textId="77777777" w:rsidR="00D261A2" w:rsidRPr="001E6430" w:rsidRDefault="00D261A2" w:rsidP="005F6172">
            <w:pPr>
              <w:spacing w:before="0" w:after="0"/>
              <w:rPr>
                <w:rFonts w:eastAsia="Times New Roman" w:cs="Times New Roman"/>
                <w:b/>
                <w:bCs/>
                <w:color w:val="000000"/>
                <w:sz w:val="18"/>
                <w:szCs w:val="18"/>
                <w:lang w:val="de-DE" w:eastAsia="de-DE"/>
              </w:rPr>
            </w:pPr>
          </w:p>
        </w:tc>
        <w:tc>
          <w:tcPr>
            <w:tcW w:w="2740" w:type="dxa"/>
            <w:tcBorders>
              <w:top w:val="nil"/>
              <w:left w:val="nil"/>
              <w:bottom w:val="single" w:sz="12" w:space="0" w:color="auto"/>
              <w:right w:val="nil"/>
            </w:tcBorders>
            <w:shd w:val="clear" w:color="auto" w:fill="auto"/>
            <w:noWrap/>
            <w:vAlign w:val="center"/>
            <w:hideMark/>
          </w:tcPr>
          <w:p w14:paraId="472B237C" w14:textId="77777777" w:rsidR="00D261A2" w:rsidRPr="001E6430" w:rsidRDefault="00D261A2" w:rsidP="005F6172">
            <w:pPr>
              <w:spacing w:before="0" w:after="0"/>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H</w:t>
            </w:r>
            <w:r w:rsidRPr="001E6430">
              <w:rPr>
                <w:rFonts w:eastAsia="Times New Roman" w:cs="Times New Roman"/>
                <w:color w:val="000000"/>
                <w:sz w:val="18"/>
                <w:szCs w:val="18"/>
                <w:vertAlign w:val="subscript"/>
                <w:lang w:val="en-GB" w:eastAsia="de-DE"/>
              </w:rPr>
              <w:t>2</w:t>
            </w:r>
            <w:r w:rsidRPr="001E6430">
              <w:rPr>
                <w:rFonts w:eastAsia="Times New Roman" w:cs="Times New Roman"/>
                <w:color w:val="000000"/>
                <w:sz w:val="18"/>
                <w:szCs w:val="18"/>
                <w:lang w:val="en-GB" w:eastAsia="de-DE"/>
              </w:rPr>
              <w:t>O in %</w:t>
            </w:r>
          </w:p>
        </w:tc>
        <w:tc>
          <w:tcPr>
            <w:tcW w:w="920" w:type="dxa"/>
            <w:tcBorders>
              <w:top w:val="nil"/>
              <w:left w:val="nil"/>
              <w:bottom w:val="single" w:sz="12" w:space="0" w:color="auto"/>
              <w:right w:val="nil"/>
            </w:tcBorders>
            <w:shd w:val="clear" w:color="auto" w:fill="auto"/>
            <w:noWrap/>
            <w:vAlign w:val="center"/>
            <w:hideMark/>
          </w:tcPr>
          <w:p w14:paraId="5CFD30D3"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2014</w:t>
            </w:r>
          </w:p>
        </w:tc>
        <w:tc>
          <w:tcPr>
            <w:tcW w:w="920" w:type="dxa"/>
            <w:tcBorders>
              <w:top w:val="nil"/>
              <w:left w:val="nil"/>
              <w:bottom w:val="single" w:sz="12" w:space="0" w:color="auto"/>
              <w:right w:val="nil"/>
            </w:tcBorders>
            <w:shd w:val="clear" w:color="auto" w:fill="auto"/>
            <w:noWrap/>
            <w:vAlign w:val="center"/>
            <w:hideMark/>
          </w:tcPr>
          <w:p w14:paraId="7846F441"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5</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05</w:t>
            </w:r>
          </w:p>
        </w:tc>
        <w:tc>
          <w:tcPr>
            <w:tcW w:w="920" w:type="dxa"/>
            <w:tcBorders>
              <w:top w:val="nil"/>
              <w:left w:val="nil"/>
              <w:bottom w:val="single" w:sz="12" w:space="0" w:color="auto"/>
              <w:right w:val="nil"/>
            </w:tcBorders>
            <w:shd w:val="clear" w:color="auto" w:fill="auto"/>
            <w:noWrap/>
            <w:vAlign w:val="center"/>
            <w:hideMark/>
          </w:tcPr>
          <w:p w14:paraId="55154724"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0</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31</w:t>
            </w:r>
          </w:p>
        </w:tc>
        <w:tc>
          <w:tcPr>
            <w:tcW w:w="920" w:type="dxa"/>
            <w:tcBorders>
              <w:top w:val="nil"/>
              <w:left w:val="nil"/>
              <w:bottom w:val="single" w:sz="12" w:space="0" w:color="auto"/>
              <w:right w:val="nil"/>
            </w:tcBorders>
            <w:shd w:val="clear" w:color="auto" w:fill="auto"/>
            <w:noWrap/>
            <w:vAlign w:val="center"/>
            <w:hideMark/>
          </w:tcPr>
          <w:p w14:paraId="2C570EB7"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4</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40</w:t>
            </w:r>
          </w:p>
        </w:tc>
        <w:tc>
          <w:tcPr>
            <w:tcW w:w="920" w:type="dxa"/>
            <w:tcBorders>
              <w:top w:val="nil"/>
              <w:left w:val="nil"/>
              <w:bottom w:val="single" w:sz="12" w:space="0" w:color="auto"/>
              <w:right w:val="nil"/>
            </w:tcBorders>
            <w:shd w:val="clear" w:color="auto" w:fill="auto"/>
            <w:noWrap/>
            <w:vAlign w:val="center"/>
            <w:hideMark/>
          </w:tcPr>
          <w:p w14:paraId="22DC45C5"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5</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77</w:t>
            </w:r>
          </w:p>
        </w:tc>
        <w:tc>
          <w:tcPr>
            <w:tcW w:w="920" w:type="dxa"/>
            <w:tcBorders>
              <w:top w:val="nil"/>
              <w:left w:val="nil"/>
              <w:bottom w:val="single" w:sz="12" w:space="0" w:color="auto"/>
              <w:right w:val="nil"/>
            </w:tcBorders>
            <w:shd w:val="clear" w:color="auto" w:fill="auto"/>
            <w:vAlign w:val="center"/>
            <w:hideMark/>
          </w:tcPr>
          <w:p w14:paraId="776D4E63" w14:textId="77777777" w:rsidR="00D261A2" w:rsidRPr="001E6430" w:rsidRDefault="00D261A2" w:rsidP="005F6172">
            <w:pPr>
              <w:spacing w:before="0" w:after="0"/>
              <w:jc w:val="center"/>
              <w:rPr>
                <w:rFonts w:eastAsia="Times New Roman" w:cs="Times New Roman"/>
                <w:color w:val="000000"/>
                <w:sz w:val="18"/>
                <w:szCs w:val="18"/>
                <w:lang w:val="de-DE" w:eastAsia="de-DE"/>
              </w:rPr>
            </w:pPr>
            <w:r w:rsidRPr="001E6430">
              <w:rPr>
                <w:rFonts w:eastAsia="Times New Roman" w:cs="Times New Roman"/>
                <w:color w:val="000000"/>
                <w:sz w:val="18"/>
                <w:szCs w:val="18"/>
                <w:lang w:val="en-GB" w:eastAsia="de-DE"/>
              </w:rPr>
              <w:t>0</w:t>
            </w:r>
            <w:r>
              <w:rPr>
                <w:rFonts w:eastAsia="Times New Roman" w:cs="Times New Roman"/>
                <w:color w:val="000000"/>
                <w:sz w:val="18"/>
                <w:szCs w:val="18"/>
                <w:lang w:val="en-GB" w:eastAsia="de-DE"/>
              </w:rPr>
              <w:t>.</w:t>
            </w:r>
            <w:r w:rsidRPr="001E6430">
              <w:rPr>
                <w:rFonts w:eastAsia="Times New Roman" w:cs="Times New Roman"/>
                <w:color w:val="000000"/>
                <w:sz w:val="18"/>
                <w:szCs w:val="18"/>
                <w:lang w:val="en-GB" w:eastAsia="de-DE"/>
              </w:rPr>
              <w:t>18</w:t>
            </w:r>
          </w:p>
        </w:tc>
      </w:tr>
    </w:tbl>
    <w:p w14:paraId="3B76CC2B" w14:textId="77777777" w:rsidR="00D261A2" w:rsidRPr="00FA1F2D" w:rsidRDefault="00D261A2" w:rsidP="00D261A2">
      <w:pPr>
        <w:pStyle w:val="Beschriftung"/>
        <w:rPr>
          <w:b w:val="0"/>
          <w:sz w:val="22"/>
          <w:szCs w:val="22"/>
        </w:rPr>
      </w:pPr>
      <w:r>
        <w:rPr>
          <w:sz w:val="22"/>
        </w:rPr>
        <w:br w:type="page"/>
      </w:r>
      <w:r>
        <w:rPr>
          <w:sz w:val="22"/>
          <w:szCs w:val="22"/>
        </w:rPr>
        <w:lastRenderedPageBreak/>
        <w:t>Supplementary</w:t>
      </w:r>
      <w:r w:rsidRPr="0030099D">
        <w:rPr>
          <w:sz w:val="22"/>
          <w:szCs w:val="22"/>
        </w:rPr>
        <w:t xml:space="preserve"> T</w:t>
      </w:r>
      <w:r>
        <w:rPr>
          <w:sz w:val="22"/>
          <w:szCs w:val="22"/>
        </w:rPr>
        <w:t>able 2</w:t>
      </w:r>
      <w:r w:rsidRPr="0030099D">
        <w:rPr>
          <w:sz w:val="22"/>
          <w:szCs w:val="22"/>
        </w:rPr>
        <w:t xml:space="preserve">. </w:t>
      </w:r>
      <w:r w:rsidRPr="00D2423F">
        <w:rPr>
          <w:sz w:val="22"/>
          <w:szCs w:val="22"/>
        </w:rPr>
        <w:t>Overview for different network settings for three best combination methods and %</w:t>
      </w:r>
      <w:r>
        <w:rPr>
          <w:sz w:val="22"/>
          <w:szCs w:val="22"/>
        </w:rPr>
        <w:t xml:space="preserve">TG </w:t>
      </w:r>
      <w:r w:rsidRPr="00D2423F">
        <w:rPr>
          <w:sz w:val="22"/>
          <w:szCs w:val="22"/>
        </w:rPr>
        <w:t>2014 as target value.</w:t>
      </w:r>
      <w:r w:rsidRPr="0030099D">
        <w:rPr>
          <w:sz w:val="22"/>
          <w:szCs w:val="22"/>
        </w:rPr>
        <w:t xml:space="preserve"> </w:t>
      </w:r>
      <w:r w:rsidRPr="00216A07">
        <w:rPr>
          <w:b w:val="0"/>
          <w:sz w:val="22"/>
          <w:szCs w:val="22"/>
        </w:rPr>
        <w:t>Value</w:t>
      </w:r>
      <w:r>
        <w:rPr>
          <w:b w:val="0"/>
          <w:sz w:val="22"/>
          <w:szCs w:val="22"/>
        </w:rPr>
        <w:t>s</w:t>
      </w:r>
      <w:r w:rsidRPr="00216A07">
        <w:rPr>
          <w:b w:val="0"/>
          <w:sz w:val="22"/>
          <w:szCs w:val="22"/>
        </w:rPr>
        <w:t xml:space="preserve"> in brackets </w:t>
      </w:r>
      <w:r>
        <w:rPr>
          <w:b w:val="0"/>
          <w:sz w:val="22"/>
          <w:szCs w:val="22"/>
        </w:rPr>
        <w:t>indicate</w:t>
      </w:r>
      <w:r w:rsidRPr="00216A07">
        <w:rPr>
          <w:b w:val="0"/>
          <w:sz w:val="22"/>
          <w:szCs w:val="22"/>
        </w:rPr>
        <w:t xml:space="preserve"> the parameter for the neural network method, e.g. five centers for RBF</w:t>
      </w:r>
      <w:r>
        <w:rPr>
          <w:b w:val="0"/>
          <w:sz w:val="22"/>
          <w:szCs w:val="22"/>
        </w:rPr>
        <w:t xml:space="preserve">. </w:t>
      </w:r>
    </w:p>
    <w:tbl>
      <w:tblPr>
        <w:tblW w:w="8720" w:type="dxa"/>
        <w:tblInd w:w="70" w:type="dxa"/>
        <w:tblCellMar>
          <w:left w:w="70" w:type="dxa"/>
          <w:right w:w="70" w:type="dxa"/>
        </w:tblCellMar>
        <w:tblLook w:val="04A0" w:firstRow="1" w:lastRow="0" w:firstColumn="1" w:lastColumn="0" w:noHBand="0" w:noVBand="1"/>
      </w:tblPr>
      <w:tblGrid>
        <w:gridCol w:w="3200"/>
        <w:gridCol w:w="920"/>
        <w:gridCol w:w="920"/>
        <w:gridCol w:w="878"/>
        <w:gridCol w:w="962"/>
        <w:gridCol w:w="920"/>
        <w:gridCol w:w="920"/>
      </w:tblGrid>
      <w:tr w:rsidR="00D261A2" w:rsidRPr="00216A07" w14:paraId="29CDD2DA" w14:textId="77777777" w:rsidTr="005F6172">
        <w:trPr>
          <w:trHeight w:val="315"/>
        </w:trPr>
        <w:tc>
          <w:tcPr>
            <w:tcW w:w="3200" w:type="dxa"/>
            <w:vMerge w:val="restart"/>
            <w:tcBorders>
              <w:top w:val="single" w:sz="12" w:space="0" w:color="auto"/>
              <w:left w:val="nil"/>
              <w:bottom w:val="nil"/>
              <w:right w:val="nil"/>
            </w:tcBorders>
            <w:shd w:val="clear" w:color="auto" w:fill="auto"/>
            <w:vAlign w:val="center"/>
            <w:hideMark/>
          </w:tcPr>
          <w:p w14:paraId="57837193" w14:textId="77777777" w:rsidR="00D261A2" w:rsidRPr="00216A07" w:rsidRDefault="00D261A2" w:rsidP="005F6172">
            <w:pPr>
              <w:spacing w:before="0" w:after="0"/>
              <w:rPr>
                <w:rFonts w:eastAsia="Times New Roman" w:cs="Times New Roman"/>
                <w:b/>
                <w:bCs/>
                <w:color w:val="000000"/>
                <w:sz w:val="18"/>
                <w:szCs w:val="18"/>
                <w:lang w:val="de-DE" w:eastAsia="de-DE"/>
              </w:rPr>
            </w:pPr>
            <w:r w:rsidRPr="00216A07">
              <w:rPr>
                <w:rFonts w:eastAsia="Times New Roman" w:cs="Times New Roman"/>
                <w:b/>
                <w:bCs/>
                <w:color w:val="000000"/>
                <w:sz w:val="18"/>
                <w:szCs w:val="18"/>
                <w:lang w:val="en-GB" w:eastAsia="de-DE"/>
              </w:rPr>
              <w:t>Method</w:t>
            </w:r>
          </w:p>
        </w:tc>
        <w:tc>
          <w:tcPr>
            <w:tcW w:w="1840" w:type="dxa"/>
            <w:gridSpan w:val="2"/>
            <w:tcBorders>
              <w:top w:val="single" w:sz="12" w:space="0" w:color="auto"/>
              <w:left w:val="nil"/>
              <w:bottom w:val="nil"/>
              <w:right w:val="nil"/>
            </w:tcBorders>
            <w:shd w:val="clear" w:color="auto" w:fill="auto"/>
            <w:noWrap/>
            <w:vAlign w:val="center"/>
            <w:hideMark/>
          </w:tcPr>
          <w:p w14:paraId="68A8FA14" w14:textId="77777777" w:rsidR="00D261A2" w:rsidRPr="00216A07" w:rsidRDefault="00D261A2" w:rsidP="005F6172">
            <w:pPr>
              <w:spacing w:before="0" w:after="0"/>
              <w:jc w:val="center"/>
              <w:rPr>
                <w:rFonts w:eastAsia="Times New Roman" w:cs="Times New Roman"/>
                <w:b/>
                <w:bCs/>
                <w:color w:val="000000"/>
                <w:sz w:val="18"/>
                <w:szCs w:val="18"/>
                <w:lang w:val="de-DE" w:eastAsia="de-DE"/>
              </w:rPr>
            </w:pPr>
            <w:r w:rsidRPr="00216A07">
              <w:rPr>
                <w:rFonts w:eastAsia="Times New Roman" w:cs="Arial"/>
                <w:b/>
                <w:bCs/>
                <w:color w:val="000000"/>
                <w:sz w:val="18"/>
                <w:szCs w:val="18"/>
                <w:lang w:val="en-GB" w:eastAsia="en-GB"/>
              </w:rPr>
              <w:t>Lignoceric acid</w:t>
            </w:r>
          </w:p>
        </w:tc>
        <w:tc>
          <w:tcPr>
            <w:tcW w:w="1840" w:type="dxa"/>
            <w:gridSpan w:val="2"/>
            <w:tcBorders>
              <w:top w:val="single" w:sz="12" w:space="0" w:color="auto"/>
              <w:left w:val="nil"/>
              <w:bottom w:val="nil"/>
              <w:right w:val="nil"/>
            </w:tcBorders>
            <w:shd w:val="clear" w:color="auto" w:fill="auto"/>
            <w:noWrap/>
            <w:vAlign w:val="center"/>
            <w:hideMark/>
          </w:tcPr>
          <w:p w14:paraId="358EBDC3" w14:textId="77777777" w:rsidR="00D261A2" w:rsidRPr="00216A07" w:rsidRDefault="00D261A2" w:rsidP="005F6172">
            <w:pPr>
              <w:spacing w:before="0" w:after="0"/>
              <w:jc w:val="center"/>
              <w:rPr>
                <w:rFonts w:eastAsia="Times New Roman" w:cs="Times New Roman"/>
                <w:b/>
                <w:bCs/>
                <w:color w:val="000000"/>
                <w:sz w:val="18"/>
                <w:szCs w:val="18"/>
                <w:lang w:val="de-DE" w:eastAsia="de-DE"/>
              </w:rPr>
            </w:pPr>
            <w:r w:rsidRPr="00216A07">
              <w:rPr>
                <w:rFonts w:eastAsia="Times New Roman" w:cs="Arial"/>
                <w:b/>
                <w:bCs/>
                <w:color w:val="000000"/>
                <w:sz w:val="18"/>
                <w:szCs w:val="18"/>
                <w:lang w:val="en-GB" w:eastAsia="en-GB"/>
              </w:rPr>
              <w:t>Nervonic acid</w:t>
            </w:r>
          </w:p>
        </w:tc>
        <w:tc>
          <w:tcPr>
            <w:tcW w:w="1840" w:type="dxa"/>
            <w:gridSpan w:val="2"/>
            <w:tcBorders>
              <w:top w:val="single" w:sz="12" w:space="0" w:color="auto"/>
              <w:left w:val="nil"/>
              <w:bottom w:val="nil"/>
              <w:right w:val="nil"/>
            </w:tcBorders>
            <w:shd w:val="clear" w:color="auto" w:fill="auto"/>
            <w:vAlign w:val="center"/>
            <w:hideMark/>
          </w:tcPr>
          <w:p w14:paraId="4012BC47" w14:textId="77777777" w:rsidR="00D261A2" w:rsidRPr="00216A07" w:rsidRDefault="00D261A2" w:rsidP="005F6172">
            <w:pPr>
              <w:spacing w:before="0" w:after="0"/>
              <w:jc w:val="center"/>
              <w:rPr>
                <w:rFonts w:eastAsia="Times New Roman" w:cs="Times New Roman"/>
                <w:b/>
                <w:bCs/>
                <w:color w:val="000000"/>
                <w:sz w:val="18"/>
                <w:szCs w:val="18"/>
                <w:lang w:val="de-DE" w:eastAsia="de-DE"/>
              </w:rPr>
            </w:pPr>
            <w:r w:rsidRPr="00216A07">
              <w:rPr>
                <w:rFonts w:eastAsia="Times New Roman" w:cs="Arial"/>
                <w:b/>
                <w:bCs/>
                <w:color w:val="000000"/>
                <w:sz w:val="18"/>
                <w:szCs w:val="18"/>
                <w:lang w:val="en-GB" w:eastAsia="en-GB"/>
              </w:rPr>
              <w:t>Glucosinolates</w:t>
            </w:r>
          </w:p>
        </w:tc>
      </w:tr>
      <w:tr w:rsidR="00D261A2" w:rsidRPr="00216A07" w14:paraId="2830BD7A" w14:textId="77777777" w:rsidTr="005F6172">
        <w:trPr>
          <w:trHeight w:val="300"/>
        </w:trPr>
        <w:tc>
          <w:tcPr>
            <w:tcW w:w="3200" w:type="dxa"/>
            <w:vMerge/>
            <w:tcBorders>
              <w:top w:val="single" w:sz="12" w:space="0" w:color="auto"/>
              <w:left w:val="nil"/>
              <w:bottom w:val="nil"/>
              <w:right w:val="nil"/>
            </w:tcBorders>
            <w:vAlign w:val="center"/>
            <w:hideMark/>
          </w:tcPr>
          <w:p w14:paraId="581EAD9D" w14:textId="77777777" w:rsidR="00D261A2" w:rsidRPr="00216A07" w:rsidRDefault="00D261A2" w:rsidP="005F6172">
            <w:pPr>
              <w:spacing w:before="0" w:after="0"/>
              <w:rPr>
                <w:rFonts w:eastAsia="Times New Roman" w:cs="Times New Roman"/>
                <w:b/>
                <w:bCs/>
                <w:color w:val="000000"/>
                <w:sz w:val="18"/>
                <w:szCs w:val="18"/>
                <w:lang w:val="de-DE" w:eastAsia="de-DE"/>
              </w:rPr>
            </w:pPr>
          </w:p>
        </w:tc>
        <w:tc>
          <w:tcPr>
            <w:tcW w:w="1840" w:type="dxa"/>
            <w:gridSpan w:val="2"/>
            <w:tcBorders>
              <w:top w:val="nil"/>
              <w:left w:val="nil"/>
              <w:bottom w:val="nil"/>
              <w:right w:val="nil"/>
            </w:tcBorders>
            <w:shd w:val="clear" w:color="auto" w:fill="auto"/>
            <w:noWrap/>
            <w:vAlign w:val="center"/>
            <w:hideMark/>
          </w:tcPr>
          <w:p w14:paraId="2BF7579F" w14:textId="77777777" w:rsidR="00D261A2" w:rsidRPr="00216A07" w:rsidRDefault="00D261A2" w:rsidP="005F6172">
            <w:pPr>
              <w:spacing w:before="0" w:after="0"/>
              <w:jc w:val="center"/>
              <w:rPr>
                <w:rFonts w:eastAsia="Times New Roman" w:cs="Times New Roman"/>
                <w:b/>
                <w:bCs/>
                <w:color w:val="000000"/>
                <w:sz w:val="18"/>
                <w:szCs w:val="18"/>
                <w:lang w:val="de-DE" w:eastAsia="de-DE"/>
              </w:rPr>
            </w:pPr>
            <w:r w:rsidRPr="00216A07">
              <w:rPr>
                <w:rFonts w:eastAsia="Times New Roman" w:cs="Arial"/>
                <w:b/>
                <w:bCs/>
                <w:color w:val="000000"/>
                <w:sz w:val="18"/>
                <w:szCs w:val="18"/>
                <w:lang w:val="en-GB" w:eastAsia="en-GB"/>
              </w:rPr>
              <w:t>in %</w:t>
            </w:r>
          </w:p>
        </w:tc>
        <w:tc>
          <w:tcPr>
            <w:tcW w:w="1840" w:type="dxa"/>
            <w:gridSpan w:val="2"/>
            <w:tcBorders>
              <w:top w:val="nil"/>
              <w:left w:val="nil"/>
              <w:bottom w:val="nil"/>
              <w:right w:val="nil"/>
            </w:tcBorders>
            <w:shd w:val="clear" w:color="auto" w:fill="auto"/>
            <w:noWrap/>
            <w:vAlign w:val="center"/>
            <w:hideMark/>
          </w:tcPr>
          <w:p w14:paraId="4AE944B4" w14:textId="77777777" w:rsidR="00D261A2" w:rsidRPr="00216A07" w:rsidRDefault="00D261A2" w:rsidP="005F6172">
            <w:pPr>
              <w:spacing w:before="0" w:after="0"/>
              <w:jc w:val="center"/>
              <w:rPr>
                <w:rFonts w:eastAsia="Times New Roman" w:cs="Times New Roman"/>
                <w:b/>
                <w:bCs/>
                <w:color w:val="000000"/>
                <w:sz w:val="18"/>
                <w:szCs w:val="18"/>
                <w:lang w:val="de-DE" w:eastAsia="de-DE"/>
              </w:rPr>
            </w:pPr>
            <w:r w:rsidRPr="00216A07">
              <w:rPr>
                <w:rFonts w:eastAsia="Times New Roman" w:cs="Arial"/>
                <w:b/>
                <w:bCs/>
                <w:color w:val="000000"/>
                <w:sz w:val="18"/>
                <w:szCs w:val="18"/>
                <w:lang w:val="en-GB" w:eastAsia="en-GB"/>
              </w:rPr>
              <w:t>in %</w:t>
            </w:r>
          </w:p>
        </w:tc>
        <w:tc>
          <w:tcPr>
            <w:tcW w:w="1840" w:type="dxa"/>
            <w:gridSpan w:val="2"/>
            <w:tcBorders>
              <w:top w:val="nil"/>
              <w:left w:val="nil"/>
              <w:bottom w:val="nil"/>
              <w:right w:val="nil"/>
            </w:tcBorders>
            <w:shd w:val="clear" w:color="auto" w:fill="auto"/>
            <w:vAlign w:val="center"/>
            <w:hideMark/>
          </w:tcPr>
          <w:p w14:paraId="71FD9457" w14:textId="77777777" w:rsidR="00D261A2" w:rsidRPr="00216A07" w:rsidRDefault="00D261A2" w:rsidP="005F6172">
            <w:pPr>
              <w:spacing w:before="0" w:after="0"/>
              <w:jc w:val="center"/>
              <w:rPr>
                <w:rFonts w:eastAsia="Times New Roman" w:cs="Times New Roman"/>
                <w:b/>
                <w:bCs/>
                <w:color w:val="000000"/>
                <w:sz w:val="18"/>
                <w:szCs w:val="18"/>
                <w:lang w:val="de-DE" w:eastAsia="de-DE"/>
              </w:rPr>
            </w:pPr>
            <w:r w:rsidRPr="00216A07">
              <w:rPr>
                <w:rFonts w:eastAsia="Times New Roman" w:cs="Arial"/>
                <w:b/>
                <w:bCs/>
                <w:color w:val="000000"/>
                <w:sz w:val="18"/>
                <w:szCs w:val="18"/>
                <w:lang w:val="en-GB" w:eastAsia="en-GB"/>
              </w:rPr>
              <w:t>in µmol</w:t>
            </w:r>
          </w:p>
        </w:tc>
      </w:tr>
      <w:tr w:rsidR="00D261A2" w:rsidRPr="00216A07" w14:paraId="7A94427E" w14:textId="77777777" w:rsidTr="005F6172">
        <w:trPr>
          <w:trHeight w:val="315"/>
        </w:trPr>
        <w:tc>
          <w:tcPr>
            <w:tcW w:w="3200" w:type="dxa"/>
            <w:tcBorders>
              <w:top w:val="nil"/>
              <w:left w:val="nil"/>
              <w:bottom w:val="single" w:sz="8" w:space="0" w:color="auto"/>
              <w:right w:val="nil"/>
            </w:tcBorders>
            <w:shd w:val="clear" w:color="auto" w:fill="auto"/>
            <w:vAlign w:val="center"/>
            <w:hideMark/>
          </w:tcPr>
          <w:p w14:paraId="70E1AC23" w14:textId="77777777" w:rsidR="00D261A2" w:rsidRPr="00216A07" w:rsidRDefault="00D261A2" w:rsidP="005F6172">
            <w:pPr>
              <w:spacing w:before="0" w:after="0"/>
              <w:rPr>
                <w:rFonts w:eastAsia="Times New Roman" w:cs="Times New Roman"/>
                <w:b/>
                <w:bCs/>
                <w:color w:val="000000"/>
                <w:sz w:val="18"/>
                <w:szCs w:val="18"/>
                <w:lang w:val="de-DE" w:eastAsia="de-DE"/>
              </w:rPr>
            </w:pPr>
            <w:r w:rsidRPr="00216A07">
              <w:rPr>
                <w:rFonts w:eastAsia="Times New Roman" w:cs="Times New Roman"/>
                <w:b/>
                <w:bCs/>
                <w:color w:val="000000"/>
                <w:sz w:val="18"/>
                <w:szCs w:val="18"/>
                <w:lang w:val="en-GB" w:eastAsia="de-DE"/>
              </w:rPr>
              <w:t>Neural Network</w:t>
            </w:r>
          </w:p>
        </w:tc>
        <w:tc>
          <w:tcPr>
            <w:tcW w:w="920" w:type="dxa"/>
            <w:tcBorders>
              <w:top w:val="nil"/>
              <w:left w:val="nil"/>
              <w:bottom w:val="single" w:sz="8" w:space="0" w:color="auto"/>
              <w:right w:val="nil"/>
            </w:tcBorders>
            <w:shd w:val="clear" w:color="auto" w:fill="auto"/>
            <w:noWrap/>
            <w:vAlign w:val="center"/>
            <w:hideMark/>
          </w:tcPr>
          <w:p w14:paraId="1C95AB1C" w14:textId="77777777" w:rsidR="00D261A2" w:rsidRPr="00216A07" w:rsidRDefault="00D261A2" w:rsidP="005F6172">
            <w:pPr>
              <w:spacing w:before="0" w:after="0"/>
              <w:jc w:val="center"/>
              <w:rPr>
                <w:rFonts w:eastAsia="Times New Roman" w:cs="Times New Roman"/>
                <w:b/>
                <w:bCs/>
                <w:color w:val="000000"/>
                <w:sz w:val="18"/>
                <w:szCs w:val="18"/>
                <w:lang w:val="de-DE" w:eastAsia="de-DE"/>
              </w:rPr>
            </w:pPr>
            <w:r w:rsidRPr="00216A07">
              <w:rPr>
                <w:rFonts w:eastAsia="Times New Roman" w:cs="Times New Roman"/>
                <w:b/>
                <w:bCs/>
                <w:color w:val="000000"/>
                <w:sz w:val="18"/>
                <w:szCs w:val="18"/>
                <w:lang w:val="en-GB" w:eastAsia="de-DE"/>
              </w:rPr>
              <w:t>r</w:t>
            </w:r>
          </w:p>
        </w:tc>
        <w:tc>
          <w:tcPr>
            <w:tcW w:w="920" w:type="dxa"/>
            <w:tcBorders>
              <w:top w:val="nil"/>
              <w:left w:val="nil"/>
              <w:bottom w:val="single" w:sz="8" w:space="0" w:color="auto"/>
              <w:right w:val="nil"/>
            </w:tcBorders>
            <w:shd w:val="clear" w:color="auto" w:fill="auto"/>
            <w:noWrap/>
            <w:vAlign w:val="center"/>
            <w:hideMark/>
          </w:tcPr>
          <w:p w14:paraId="34D21655" w14:textId="77777777" w:rsidR="00D261A2" w:rsidRPr="00216A07" w:rsidRDefault="00D261A2" w:rsidP="005F6172">
            <w:pPr>
              <w:spacing w:before="0" w:after="0"/>
              <w:jc w:val="center"/>
              <w:rPr>
                <w:rFonts w:eastAsia="Times New Roman" w:cs="Times New Roman"/>
                <w:b/>
                <w:bCs/>
                <w:color w:val="000000"/>
                <w:sz w:val="18"/>
                <w:szCs w:val="18"/>
                <w:lang w:val="de-DE" w:eastAsia="de-DE"/>
              </w:rPr>
            </w:pPr>
            <w:r w:rsidRPr="00216A07">
              <w:rPr>
                <w:rFonts w:eastAsia="Times New Roman" w:cs="Times New Roman"/>
                <w:b/>
                <w:bCs/>
                <w:color w:val="000000"/>
                <w:sz w:val="18"/>
                <w:szCs w:val="18"/>
                <w:lang w:val="en-GB" w:eastAsia="de-DE"/>
              </w:rPr>
              <w:t>R²</w:t>
            </w:r>
          </w:p>
        </w:tc>
        <w:tc>
          <w:tcPr>
            <w:tcW w:w="878" w:type="dxa"/>
            <w:tcBorders>
              <w:top w:val="nil"/>
              <w:left w:val="nil"/>
              <w:bottom w:val="single" w:sz="8" w:space="0" w:color="auto"/>
              <w:right w:val="nil"/>
            </w:tcBorders>
            <w:shd w:val="clear" w:color="auto" w:fill="auto"/>
            <w:noWrap/>
            <w:vAlign w:val="center"/>
            <w:hideMark/>
          </w:tcPr>
          <w:p w14:paraId="7AAF8774" w14:textId="77777777" w:rsidR="00D261A2" w:rsidRPr="00216A07" w:rsidRDefault="00D261A2" w:rsidP="005F6172">
            <w:pPr>
              <w:spacing w:before="0" w:after="0"/>
              <w:jc w:val="center"/>
              <w:rPr>
                <w:rFonts w:eastAsia="Times New Roman" w:cs="Times New Roman"/>
                <w:b/>
                <w:bCs/>
                <w:color w:val="000000"/>
                <w:sz w:val="18"/>
                <w:szCs w:val="18"/>
                <w:lang w:val="de-DE" w:eastAsia="de-DE"/>
              </w:rPr>
            </w:pPr>
            <w:r w:rsidRPr="00216A07">
              <w:rPr>
                <w:rFonts w:eastAsia="Times New Roman" w:cs="Times New Roman"/>
                <w:b/>
                <w:bCs/>
                <w:color w:val="000000"/>
                <w:sz w:val="18"/>
                <w:szCs w:val="18"/>
                <w:lang w:val="en-GB" w:eastAsia="de-DE"/>
              </w:rPr>
              <w:t>r</w:t>
            </w:r>
          </w:p>
        </w:tc>
        <w:tc>
          <w:tcPr>
            <w:tcW w:w="962" w:type="dxa"/>
            <w:tcBorders>
              <w:top w:val="nil"/>
              <w:left w:val="nil"/>
              <w:bottom w:val="single" w:sz="8" w:space="0" w:color="auto"/>
              <w:right w:val="nil"/>
            </w:tcBorders>
            <w:shd w:val="clear" w:color="auto" w:fill="auto"/>
            <w:noWrap/>
            <w:vAlign w:val="center"/>
            <w:hideMark/>
          </w:tcPr>
          <w:p w14:paraId="3AEC5F68" w14:textId="77777777" w:rsidR="00D261A2" w:rsidRPr="00216A07" w:rsidRDefault="00D261A2" w:rsidP="005F6172">
            <w:pPr>
              <w:spacing w:before="0" w:after="0"/>
              <w:jc w:val="center"/>
              <w:rPr>
                <w:rFonts w:eastAsia="Times New Roman" w:cs="Times New Roman"/>
                <w:b/>
                <w:bCs/>
                <w:color w:val="000000"/>
                <w:sz w:val="18"/>
                <w:szCs w:val="18"/>
                <w:lang w:val="de-DE" w:eastAsia="de-DE"/>
              </w:rPr>
            </w:pPr>
            <w:r w:rsidRPr="00216A07">
              <w:rPr>
                <w:rFonts w:eastAsia="Times New Roman" w:cs="Times New Roman"/>
                <w:b/>
                <w:bCs/>
                <w:color w:val="000000"/>
                <w:sz w:val="18"/>
                <w:szCs w:val="18"/>
                <w:lang w:val="en-GB" w:eastAsia="de-DE"/>
              </w:rPr>
              <w:t>R²</w:t>
            </w:r>
          </w:p>
        </w:tc>
        <w:tc>
          <w:tcPr>
            <w:tcW w:w="920" w:type="dxa"/>
            <w:tcBorders>
              <w:top w:val="nil"/>
              <w:left w:val="nil"/>
              <w:bottom w:val="single" w:sz="8" w:space="0" w:color="auto"/>
              <w:right w:val="nil"/>
            </w:tcBorders>
            <w:shd w:val="clear" w:color="auto" w:fill="auto"/>
            <w:vAlign w:val="center"/>
            <w:hideMark/>
          </w:tcPr>
          <w:p w14:paraId="1914F2C6" w14:textId="77777777" w:rsidR="00D261A2" w:rsidRPr="00216A07" w:rsidRDefault="00D261A2" w:rsidP="005F6172">
            <w:pPr>
              <w:spacing w:before="0" w:after="0"/>
              <w:jc w:val="center"/>
              <w:rPr>
                <w:rFonts w:eastAsia="Times New Roman" w:cs="Times New Roman"/>
                <w:b/>
                <w:bCs/>
                <w:color w:val="000000"/>
                <w:sz w:val="18"/>
                <w:szCs w:val="18"/>
                <w:lang w:val="de-DE" w:eastAsia="de-DE"/>
              </w:rPr>
            </w:pPr>
            <w:r w:rsidRPr="00216A07">
              <w:rPr>
                <w:rFonts w:eastAsia="Times New Roman" w:cs="Times New Roman"/>
                <w:b/>
                <w:bCs/>
                <w:color w:val="000000"/>
                <w:sz w:val="18"/>
                <w:szCs w:val="18"/>
                <w:lang w:val="en-GB" w:eastAsia="de-DE"/>
              </w:rPr>
              <w:t>r</w:t>
            </w:r>
          </w:p>
        </w:tc>
        <w:tc>
          <w:tcPr>
            <w:tcW w:w="920" w:type="dxa"/>
            <w:tcBorders>
              <w:top w:val="nil"/>
              <w:left w:val="nil"/>
              <w:bottom w:val="single" w:sz="8" w:space="0" w:color="auto"/>
              <w:right w:val="nil"/>
            </w:tcBorders>
            <w:shd w:val="clear" w:color="auto" w:fill="auto"/>
            <w:noWrap/>
            <w:vAlign w:val="center"/>
            <w:hideMark/>
          </w:tcPr>
          <w:p w14:paraId="53B24F2D" w14:textId="77777777" w:rsidR="00D261A2" w:rsidRPr="00216A07" w:rsidRDefault="00D261A2" w:rsidP="005F6172">
            <w:pPr>
              <w:spacing w:before="0" w:after="0"/>
              <w:jc w:val="center"/>
              <w:rPr>
                <w:rFonts w:eastAsia="Times New Roman" w:cs="Times New Roman"/>
                <w:b/>
                <w:bCs/>
                <w:color w:val="000000"/>
                <w:sz w:val="18"/>
                <w:szCs w:val="18"/>
                <w:lang w:val="de-DE" w:eastAsia="de-DE"/>
              </w:rPr>
            </w:pPr>
            <w:r w:rsidRPr="00216A07">
              <w:rPr>
                <w:rFonts w:eastAsia="Times New Roman" w:cs="Times New Roman"/>
                <w:b/>
                <w:bCs/>
                <w:color w:val="000000"/>
                <w:sz w:val="18"/>
                <w:szCs w:val="18"/>
                <w:lang w:val="en-GB" w:eastAsia="de-DE"/>
              </w:rPr>
              <w:t>R²</w:t>
            </w:r>
          </w:p>
        </w:tc>
      </w:tr>
      <w:tr w:rsidR="00D261A2" w:rsidRPr="00216A07" w14:paraId="047FED60" w14:textId="77777777" w:rsidTr="005F6172">
        <w:trPr>
          <w:trHeight w:val="315"/>
        </w:trPr>
        <w:tc>
          <w:tcPr>
            <w:tcW w:w="3200" w:type="dxa"/>
            <w:tcBorders>
              <w:top w:val="nil"/>
              <w:left w:val="nil"/>
              <w:bottom w:val="nil"/>
              <w:right w:val="nil"/>
            </w:tcBorders>
            <w:shd w:val="clear" w:color="auto" w:fill="auto"/>
            <w:vAlign w:val="center"/>
            <w:hideMark/>
          </w:tcPr>
          <w:p w14:paraId="24C7D11D" w14:textId="77777777" w:rsidR="00D261A2" w:rsidRPr="00216A07" w:rsidRDefault="00D261A2" w:rsidP="005F6172">
            <w:pPr>
              <w:spacing w:before="0" w:after="0"/>
              <w:rPr>
                <w:rFonts w:eastAsia="Times New Roman" w:cs="Times New Roman"/>
                <w:color w:val="000000"/>
                <w:sz w:val="18"/>
                <w:szCs w:val="18"/>
                <w:lang w:val="de-DE" w:eastAsia="de-DE"/>
              </w:rPr>
            </w:pPr>
            <w:r w:rsidRPr="00216A07">
              <w:rPr>
                <w:rFonts w:eastAsia="Times New Roman" w:cs="Times New Roman"/>
                <w:color w:val="000000"/>
                <w:sz w:val="18"/>
                <w:szCs w:val="18"/>
                <w:lang w:val="en-GB" w:eastAsia="de-DE"/>
              </w:rPr>
              <w:t>PLS [5], 10-fold</w:t>
            </w:r>
          </w:p>
        </w:tc>
        <w:tc>
          <w:tcPr>
            <w:tcW w:w="920" w:type="dxa"/>
            <w:tcBorders>
              <w:top w:val="nil"/>
              <w:left w:val="nil"/>
              <w:bottom w:val="nil"/>
              <w:right w:val="nil"/>
            </w:tcBorders>
            <w:shd w:val="clear" w:color="auto" w:fill="auto"/>
            <w:noWrap/>
            <w:vAlign w:val="center"/>
            <w:hideMark/>
          </w:tcPr>
          <w:p w14:paraId="20AE0A66" w14:textId="3EC6D82F" w:rsidR="00D261A2" w:rsidRPr="00216A07" w:rsidRDefault="00D261A2" w:rsidP="005F6172">
            <w:pPr>
              <w:spacing w:before="0" w:after="0"/>
              <w:jc w:val="center"/>
              <w:rPr>
                <w:rFonts w:eastAsia="Times New Roman" w:cs="Times New Roman"/>
                <w:color w:val="000000"/>
                <w:sz w:val="18"/>
                <w:szCs w:val="18"/>
                <w:lang w:val="de-DE" w:eastAsia="de-DE"/>
              </w:rPr>
            </w:pPr>
            <w:r w:rsidRPr="00216A07">
              <w:rPr>
                <w:rFonts w:eastAsia="Times New Roman" w:cs="Times New Roman"/>
                <w:color w:val="000000"/>
                <w:sz w:val="18"/>
                <w:szCs w:val="18"/>
                <w:lang w:val="en-GB" w:eastAsia="de-DE"/>
              </w:rPr>
              <w:t>0</w:t>
            </w:r>
            <w:r>
              <w:rPr>
                <w:rFonts w:eastAsia="Times New Roman" w:cs="Times New Roman"/>
                <w:color w:val="000000"/>
                <w:sz w:val="18"/>
                <w:szCs w:val="18"/>
                <w:lang w:val="en-GB" w:eastAsia="de-DE"/>
              </w:rPr>
              <w:t>.</w:t>
            </w:r>
            <w:r w:rsidRPr="00216A07">
              <w:rPr>
                <w:rFonts w:eastAsia="Times New Roman" w:cs="Times New Roman"/>
                <w:color w:val="000000"/>
                <w:sz w:val="18"/>
                <w:szCs w:val="18"/>
                <w:lang w:val="en-GB" w:eastAsia="de-DE"/>
              </w:rPr>
              <w:t>97</w:t>
            </w:r>
          </w:p>
        </w:tc>
        <w:tc>
          <w:tcPr>
            <w:tcW w:w="920" w:type="dxa"/>
            <w:tcBorders>
              <w:top w:val="nil"/>
              <w:left w:val="nil"/>
              <w:bottom w:val="nil"/>
              <w:right w:val="nil"/>
            </w:tcBorders>
            <w:shd w:val="clear" w:color="auto" w:fill="auto"/>
            <w:noWrap/>
            <w:vAlign w:val="center"/>
            <w:hideMark/>
          </w:tcPr>
          <w:p w14:paraId="4FD19BC2" w14:textId="23F918C5" w:rsidR="00D261A2" w:rsidRPr="00216A07" w:rsidRDefault="00D261A2" w:rsidP="005F6172">
            <w:pPr>
              <w:spacing w:before="0" w:after="0"/>
              <w:jc w:val="center"/>
              <w:rPr>
                <w:rFonts w:eastAsia="Times New Roman" w:cs="Times New Roman"/>
                <w:color w:val="000000"/>
                <w:sz w:val="18"/>
                <w:szCs w:val="18"/>
                <w:lang w:val="de-DE" w:eastAsia="de-DE"/>
              </w:rPr>
            </w:pPr>
            <w:r w:rsidRPr="00216A07">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216A07">
              <w:rPr>
                <w:rFonts w:eastAsia="Times New Roman" w:cs="Arial"/>
                <w:color w:val="000000"/>
                <w:sz w:val="18"/>
                <w:szCs w:val="18"/>
                <w:lang w:val="en-GB" w:eastAsia="de-DE"/>
              </w:rPr>
              <w:t>03</w:t>
            </w:r>
          </w:p>
        </w:tc>
        <w:tc>
          <w:tcPr>
            <w:tcW w:w="878" w:type="dxa"/>
            <w:tcBorders>
              <w:top w:val="nil"/>
              <w:left w:val="nil"/>
              <w:bottom w:val="nil"/>
              <w:right w:val="nil"/>
            </w:tcBorders>
            <w:shd w:val="clear" w:color="auto" w:fill="auto"/>
            <w:noWrap/>
            <w:vAlign w:val="center"/>
            <w:hideMark/>
          </w:tcPr>
          <w:p w14:paraId="37513DDD" w14:textId="4D436C5B" w:rsidR="00D261A2" w:rsidRPr="00216A07" w:rsidRDefault="00D261A2" w:rsidP="005F6172">
            <w:pPr>
              <w:spacing w:before="0" w:after="0"/>
              <w:jc w:val="center"/>
              <w:rPr>
                <w:rFonts w:eastAsia="Times New Roman" w:cs="Times New Roman"/>
                <w:color w:val="000000"/>
                <w:sz w:val="18"/>
                <w:szCs w:val="18"/>
                <w:lang w:val="de-DE" w:eastAsia="de-DE"/>
              </w:rPr>
            </w:pPr>
            <w:r w:rsidRPr="00216A07">
              <w:rPr>
                <w:rFonts w:eastAsia="Times New Roman" w:cs="Times New Roman"/>
                <w:color w:val="000000"/>
                <w:sz w:val="18"/>
                <w:szCs w:val="18"/>
                <w:lang w:val="en-GB" w:eastAsia="de-DE"/>
              </w:rPr>
              <w:t>0</w:t>
            </w:r>
            <w:r>
              <w:rPr>
                <w:rFonts w:eastAsia="Times New Roman" w:cs="Times New Roman"/>
                <w:color w:val="000000"/>
                <w:sz w:val="18"/>
                <w:szCs w:val="18"/>
                <w:lang w:val="en-GB" w:eastAsia="de-DE"/>
              </w:rPr>
              <w:t>.</w:t>
            </w:r>
            <w:r w:rsidRPr="00216A07">
              <w:rPr>
                <w:rFonts w:eastAsia="Times New Roman" w:cs="Times New Roman"/>
                <w:color w:val="000000"/>
                <w:sz w:val="18"/>
                <w:szCs w:val="18"/>
                <w:lang w:val="en-GB" w:eastAsia="de-DE"/>
              </w:rPr>
              <w:t>91</w:t>
            </w:r>
          </w:p>
        </w:tc>
        <w:tc>
          <w:tcPr>
            <w:tcW w:w="962" w:type="dxa"/>
            <w:tcBorders>
              <w:top w:val="nil"/>
              <w:left w:val="nil"/>
              <w:bottom w:val="nil"/>
              <w:right w:val="nil"/>
            </w:tcBorders>
            <w:shd w:val="clear" w:color="auto" w:fill="auto"/>
            <w:noWrap/>
            <w:vAlign w:val="center"/>
            <w:hideMark/>
          </w:tcPr>
          <w:p w14:paraId="42BF1FB3" w14:textId="65B16EEF" w:rsidR="00D261A2" w:rsidRPr="00216A07" w:rsidRDefault="00D261A2" w:rsidP="005F6172">
            <w:pPr>
              <w:spacing w:before="0" w:after="0"/>
              <w:jc w:val="center"/>
              <w:rPr>
                <w:rFonts w:eastAsia="Times New Roman" w:cs="Times New Roman"/>
                <w:color w:val="000000"/>
                <w:sz w:val="18"/>
                <w:szCs w:val="18"/>
                <w:lang w:val="de-DE" w:eastAsia="de-DE"/>
              </w:rPr>
            </w:pPr>
            <w:r w:rsidRPr="00216A07">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216A07">
              <w:rPr>
                <w:rFonts w:eastAsia="Times New Roman" w:cs="Arial"/>
                <w:color w:val="000000"/>
                <w:sz w:val="18"/>
                <w:szCs w:val="18"/>
                <w:lang w:val="en-GB" w:eastAsia="de-DE"/>
              </w:rPr>
              <w:t>33</w:t>
            </w:r>
          </w:p>
        </w:tc>
        <w:tc>
          <w:tcPr>
            <w:tcW w:w="920" w:type="dxa"/>
            <w:tcBorders>
              <w:top w:val="nil"/>
              <w:left w:val="nil"/>
              <w:bottom w:val="nil"/>
              <w:right w:val="nil"/>
            </w:tcBorders>
            <w:shd w:val="clear" w:color="auto" w:fill="auto"/>
            <w:vAlign w:val="center"/>
            <w:hideMark/>
          </w:tcPr>
          <w:p w14:paraId="392FFCC1" w14:textId="1FBD529A" w:rsidR="00D261A2" w:rsidRPr="00216A07" w:rsidRDefault="00D261A2" w:rsidP="005F6172">
            <w:pPr>
              <w:spacing w:before="0" w:after="0"/>
              <w:jc w:val="center"/>
              <w:rPr>
                <w:rFonts w:eastAsia="Times New Roman" w:cs="Times New Roman"/>
                <w:color w:val="000000"/>
                <w:sz w:val="18"/>
                <w:szCs w:val="18"/>
                <w:lang w:val="de-DE" w:eastAsia="de-DE"/>
              </w:rPr>
            </w:pPr>
            <w:r w:rsidRPr="00216A07">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216A07">
              <w:rPr>
                <w:rFonts w:eastAsia="Times New Roman" w:cs="Arial"/>
                <w:color w:val="000000"/>
                <w:sz w:val="18"/>
                <w:szCs w:val="18"/>
                <w:lang w:val="en-GB" w:eastAsia="de-DE"/>
              </w:rPr>
              <w:t>69</w:t>
            </w:r>
          </w:p>
        </w:tc>
        <w:tc>
          <w:tcPr>
            <w:tcW w:w="920" w:type="dxa"/>
            <w:tcBorders>
              <w:top w:val="nil"/>
              <w:left w:val="nil"/>
              <w:bottom w:val="nil"/>
              <w:right w:val="nil"/>
            </w:tcBorders>
            <w:shd w:val="clear" w:color="auto" w:fill="auto"/>
            <w:vAlign w:val="center"/>
            <w:hideMark/>
          </w:tcPr>
          <w:p w14:paraId="01005315" w14:textId="27EC55DA" w:rsidR="00D261A2" w:rsidRPr="00216A07" w:rsidRDefault="00D261A2" w:rsidP="005F6172">
            <w:pPr>
              <w:spacing w:before="0" w:after="0"/>
              <w:jc w:val="center"/>
              <w:rPr>
                <w:rFonts w:eastAsia="Times New Roman" w:cs="Times New Roman"/>
                <w:color w:val="000000"/>
                <w:sz w:val="18"/>
                <w:szCs w:val="18"/>
                <w:lang w:val="de-DE" w:eastAsia="de-DE"/>
              </w:rPr>
            </w:pPr>
            <w:r w:rsidRPr="00216A07">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216A07">
              <w:rPr>
                <w:rFonts w:eastAsia="Times New Roman" w:cs="Arial"/>
                <w:color w:val="000000"/>
                <w:sz w:val="18"/>
                <w:szCs w:val="18"/>
                <w:lang w:val="en-GB" w:eastAsia="de-DE"/>
              </w:rPr>
              <w:t>18</w:t>
            </w:r>
          </w:p>
        </w:tc>
      </w:tr>
      <w:tr w:rsidR="00D261A2" w:rsidRPr="00216A07" w14:paraId="122C148F" w14:textId="77777777" w:rsidTr="005F6172">
        <w:trPr>
          <w:trHeight w:val="300"/>
        </w:trPr>
        <w:tc>
          <w:tcPr>
            <w:tcW w:w="3200" w:type="dxa"/>
            <w:tcBorders>
              <w:top w:val="single" w:sz="8" w:space="0" w:color="auto"/>
              <w:left w:val="nil"/>
              <w:bottom w:val="nil"/>
              <w:right w:val="nil"/>
            </w:tcBorders>
            <w:shd w:val="clear" w:color="auto" w:fill="auto"/>
            <w:vAlign w:val="center"/>
            <w:hideMark/>
          </w:tcPr>
          <w:p w14:paraId="3AC23DD0" w14:textId="77777777" w:rsidR="00D261A2" w:rsidRPr="00216A07" w:rsidRDefault="00D261A2" w:rsidP="005F6172">
            <w:pPr>
              <w:spacing w:before="0" w:after="0"/>
              <w:rPr>
                <w:rFonts w:eastAsia="Times New Roman" w:cs="Times New Roman"/>
                <w:color w:val="000000"/>
                <w:sz w:val="18"/>
                <w:szCs w:val="18"/>
                <w:lang w:val="de-DE" w:eastAsia="de-DE"/>
              </w:rPr>
            </w:pPr>
            <w:r w:rsidRPr="00216A07">
              <w:rPr>
                <w:rFonts w:eastAsia="Times New Roman" w:cs="Arial"/>
                <w:color w:val="000000"/>
                <w:sz w:val="18"/>
                <w:szCs w:val="18"/>
                <w:lang w:val="en-GB" w:eastAsia="en-GB"/>
              </w:rPr>
              <w:t>RBF [3], 10-fold</w:t>
            </w:r>
          </w:p>
        </w:tc>
        <w:tc>
          <w:tcPr>
            <w:tcW w:w="920" w:type="dxa"/>
            <w:tcBorders>
              <w:top w:val="single" w:sz="8" w:space="0" w:color="auto"/>
              <w:left w:val="nil"/>
              <w:bottom w:val="nil"/>
              <w:right w:val="nil"/>
            </w:tcBorders>
            <w:shd w:val="clear" w:color="auto" w:fill="auto"/>
            <w:noWrap/>
            <w:vAlign w:val="center"/>
            <w:hideMark/>
          </w:tcPr>
          <w:p w14:paraId="48CA33E7" w14:textId="77777777" w:rsidR="00D261A2" w:rsidRPr="00216A07" w:rsidRDefault="00D261A2" w:rsidP="005F6172">
            <w:pPr>
              <w:spacing w:before="0" w:after="0"/>
              <w:jc w:val="center"/>
              <w:rPr>
                <w:rFonts w:eastAsia="Times New Roman" w:cs="Times New Roman"/>
                <w:color w:val="000000"/>
                <w:sz w:val="18"/>
                <w:szCs w:val="18"/>
                <w:lang w:val="de-DE" w:eastAsia="de-DE"/>
              </w:rPr>
            </w:pPr>
            <w:r w:rsidRPr="00216A07">
              <w:rPr>
                <w:rFonts w:eastAsia="Times New Roman" w:cs="Arial"/>
                <w:color w:val="000000"/>
                <w:sz w:val="18"/>
                <w:szCs w:val="18"/>
                <w:lang w:val="en-GB" w:eastAsia="de-DE"/>
              </w:rPr>
              <w:t>NaN</w:t>
            </w:r>
          </w:p>
        </w:tc>
        <w:tc>
          <w:tcPr>
            <w:tcW w:w="920" w:type="dxa"/>
            <w:tcBorders>
              <w:top w:val="single" w:sz="8" w:space="0" w:color="auto"/>
              <w:left w:val="nil"/>
              <w:bottom w:val="nil"/>
              <w:right w:val="nil"/>
            </w:tcBorders>
            <w:shd w:val="clear" w:color="auto" w:fill="auto"/>
            <w:noWrap/>
            <w:vAlign w:val="center"/>
            <w:hideMark/>
          </w:tcPr>
          <w:p w14:paraId="10360F9E" w14:textId="7AB0B86C" w:rsidR="00D261A2" w:rsidRPr="00216A07" w:rsidRDefault="00D261A2" w:rsidP="005F6172">
            <w:pPr>
              <w:spacing w:before="0" w:after="0"/>
              <w:jc w:val="center"/>
              <w:rPr>
                <w:rFonts w:eastAsia="Times New Roman" w:cs="Times New Roman"/>
                <w:color w:val="000000"/>
                <w:sz w:val="18"/>
                <w:szCs w:val="18"/>
                <w:lang w:val="de-DE" w:eastAsia="de-DE"/>
              </w:rPr>
            </w:pPr>
            <w:r w:rsidRPr="00216A07">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216A07">
              <w:rPr>
                <w:rFonts w:eastAsia="Times New Roman" w:cs="Arial"/>
                <w:color w:val="000000"/>
                <w:sz w:val="18"/>
                <w:szCs w:val="18"/>
                <w:lang w:val="en-GB" w:eastAsia="de-DE"/>
              </w:rPr>
              <w:t>00</w:t>
            </w:r>
          </w:p>
        </w:tc>
        <w:tc>
          <w:tcPr>
            <w:tcW w:w="878" w:type="dxa"/>
            <w:tcBorders>
              <w:top w:val="single" w:sz="8" w:space="0" w:color="auto"/>
              <w:left w:val="nil"/>
              <w:bottom w:val="nil"/>
              <w:right w:val="nil"/>
            </w:tcBorders>
            <w:shd w:val="clear" w:color="auto" w:fill="auto"/>
            <w:noWrap/>
            <w:vAlign w:val="center"/>
            <w:hideMark/>
          </w:tcPr>
          <w:p w14:paraId="0501ED0E" w14:textId="77777777" w:rsidR="00D261A2" w:rsidRPr="00216A07" w:rsidRDefault="00D261A2" w:rsidP="005F6172">
            <w:pPr>
              <w:spacing w:before="0" w:after="0"/>
              <w:jc w:val="center"/>
              <w:rPr>
                <w:rFonts w:eastAsia="Times New Roman" w:cs="Times New Roman"/>
                <w:color w:val="000000"/>
                <w:sz w:val="18"/>
                <w:szCs w:val="18"/>
                <w:lang w:val="de-DE" w:eastAsia="de-DE"/>
              </w:rPr>
            </w:pPr>
            <w:r w:rsidRPr="00216A07">
              <w:rPr>
                <w:rFonts w:eastAsia="Times New Roman" w:cs="Arial"/>
                <w:color w:val="000000"/>
                <w:sz w:val="18"/>
                <w:szCs w:val="18"/>
                <w:lang w:val="en-GB" w:eastAsia="de-DE"/>
              </w:rPr>
              <w:t>NaN</w:t>
            </w:r>
          </w:p>
        </w:tc>
        <w:tc>
          <w:tcPr>
            <w:tcW w:w="962" w:type="dxa"/>
            <w:tcBorders>
              <w:top w:val="single" w:sz="8" w:space="0" w:color="auto"/>
              <w:left w:val="nil"/>
              <w:bottom w:val="nil"/>
              <w:right w:val="nil"/>
            </w:tcBorders>
            <w:shd w:val="clear" w:color="auto" w:fill="auto"/>
            <w:noWrap/>
            <w:vAlign w:val="center"/>
            <w:hideMark/>
          </w:tcPr>
          <w:p w14:paraId="35EFDE98" w14:textId="5BC082A9" w:rsidR="00D261A2" w:rsidRPr="00216A07" w:rsidRDefault="00D261A2" w:rsidP="005F6172">
            <w:pPr>
              <w:spacing w:before="0" w:after="0"/>
              <w:jc w:val="center"/>
              <w:rPr>
                <w:rFonts w:eastAsia="Times New Roman" w:cs="Times New Roman"/>
                <w:color w:val="000000"/>
                <w:sz w:val="18"/>
                <w:szCs w:val="18"/>
                <w:lang w:val="de-DE" w:eastAsia="de-DE"/>
              </w:rPr>
            </w:pPr>
            <w:r w:rsidRPr="00216A07">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216A07">
              <w:rPr>
                <w:rFonts w:eastAsia="Times New Roman" w:cs="Arial"/>
                <w:color w:val="000000"/>
                <w:sz w:val="18"/>
                <w:szCs w:val="18"/>
                <w:lang w:val="en-GB" w:eastAsia="de-DE"/>
              </w:rPr>
              <w:t>00</w:t>
            </w:r>
          </w:p>
        </w:tc>
        <w:tc>
          <w:tcPr>
            <w:tcW w:w="920" w:type="dxa"/>
            <w:tcBorders>
              <w:top w:val="single" w:sz="8" w:space="0" w:color="auto"/>
              <w:left w:val="nil"/>
              <w:bottom w:val="nil"/>
              <w:right w:val="nil"/>
            </w:tcBorders>
            <w:shd w:val="clear" w:color="auto" w:fill="auto"/>
            <w:vAlign w:val="center"/>
            <w:hideMark/>
          </w:tcPr>
          <w:p w14:paraId="4E3B4303" w14:textId="77777777" w:rsidR="00D261A2" w:rsidRPr="00216A07" w:rsidRDefault="00D261A2" w:rsidP="005F6172">
            <w:pPr>
              <w:spacing w:before="0" w:after="0"/>
              <w:jc w:val="center"/>
              <w:rPr>
                <w:rFonts w:eastAsia="Times New Roman" w:cs="Times New Roman"/>
                <w:color w:val="000000"/>
                <w:sz w:val="18"/>
                <w:szCs w:val="18"/>
                <w:lang w:val="de-DE" w:eastAsia="de-DE"/>
              </w:rPr>
            </w:pPr>
            <w:r w:rsidRPr="00216A07">
              <w:rPr>
                <w:rFonts w:eastAsia="Times New Roman" w:cs="Arial"/>
                <w:color w:val="000000"/>
                <w:sz w:val="18"/>
                <w:szCs w:val="18"/>
                <w:lang w:val="en-GB" w:eastAsia="de-DE"/>
              </w:rPr>
              <w:t>NaN</w:t>
            </w:r>
          </w:p>
        </w:tc>
        <w:tc>
          <w:tcPr>
            <w:tcW w:w="920" w:type="dxa"/>
            <w:tcBorders>
              <w:top w:val="single" w:sz="8" w:space="0" w:color="auto"/>
              <w:left w:val="nil"/>
              <w:bottom w:val="nil"/>
              <w:right w:val="nil"/>
            </w:tcBorders>
            <w:shd w:val="clear" w:color="auto" w:fill="auto"/>
            <w:vAlign w:val="center"/>
            <w:hideMark/>
          </w:tcPr>
          <w:p w14:paraId="5286A31B" w14:textId="4D547CDA" w:rsidR="00D261A2" w:rsidRPr="00216A07" w:rsidRDefault="00D261A2" w:rsidP="005F6172">
            <w:pPr>
              <w:spacing w:before="0" w:after="0"/>
              <w:jc w:val="center"/>
              <w:rPr>
                <w:rFonts w:eastAsia="Times New Roman" w:cs="Times New Roman"/>
                <w:color w:val="000000"/>
                <w:sz w:val="18"/>
                <w:szCs w:val="18"/>
                <w:lang w:val="de-DE" w:eastAsia="de-DE"/>
              </w:rPr>
            </w:pPr>
            <w:r w:rsidRPr="00216A07">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216A07">
              <w:rPr>
                <w:rFonts w:eastAsia="Times New Roman" w:cs="Arial"/>
                <w:color w:val="000000"/>
                <w:sz w:val="18"/>
                <w:szCs w:val="18"/>
                <w:lang w:val="en-GB" w:eastAsia="de-DE"/>
              </w:rPr>
              <w:t>00</w:t>
            </w:r>
          </w:p>
        </w:tc>
      </w:tr>
      <w:tr w:rsidR="00D261A2" w:rsidRPr="00216A07" w14:paraId="5C79E6A8" w14:textId="77777777" w:rsidTr="005F6172">
        <w:trPr>
          <w:trHeight w:val="300"/>
        </w:trPr>
        <w:tc>
          <w:tcPr>
            <w:tcW w:w="3200" w:type="dxa"/>
            <w:tcBorders>
              <w:top w:val="nil"/>
              <w:left w:val="nil"/>
              <w:bottom w:val="nil"/>
              <w:right w:val="nil"/>
            </w:tcBorders>
            <w:shd w:val="clear" w:color="auto" w:fill="auto"/>
            <w:vAlign w:val="center"/>
            <w:hideMark/>
          </w:tcPr>
          <w:p w14:paraId="401D6BF2" w14:textId="77777777" w:rsidR="00D261A2" w:rsidRPr="00216A07" w:rsidRDefault="00D261A2" w:rsidP="005F6172">
            <w:pPr>
              <w:spacing w:before="0" w:after="0"/>
              <w:rPr>
                <w:rFonts w:eastAsia="Times New Roman" w:cs="Times New Roman"/>
                <w:color w:val="000000"/>
                <w:sz w:val="18"/>
                <w:szCs w:val="18"/>
                <w:lang w:val="de-DE" w:eastAsia="de-DE"/>
              </w:rPr>
            </w:pPr>
            <w:r w:rsidRPr="00216A07">
              <w:rPr>
                <w:rFonts w:eastAsia="Times New Roman" w:cs="Arial"/>
                <w:color w:val="000000"/>
                <w:sz w:val="18"/>
                <w:szCs w:val="18"/>
                <w:lang w:val="en-GB" w:eastAsia="en-GB"/>
              </w:rPr>
              <w:t>RBF [5], 10-fold</w:t>
            </w:r>
          </w:p>
        </w:tc>
        <w:tc>
          <w:tcPr>
            <w:tcW w:w="920" w:type="dxa"/>
            <w:tcBorders>
              <w:top w:val="nil"/>
              <w:left w:val="nil"/>
              <w:bottom w:val="nil"/>
              <w:right w:val="nil"/>
            </w:tcBorders>
            <w:shd w:val="clear" w:color="auto" w:fill="auto"/>
            <w:noWrap/>
            <w:vAlign w:val="center"/>
            <w:hideMark/>
          </w:tcPr>
          <w:p w14:paraId="43C2ED05" w14:textId="77777777" w:rsidR="00D261A2" w:rsidRPr="00216A07" w:rsidRDefault="00D261A2" w:rsidP="005F6172">
            <w:pPr>
              <w:spacing w:before="0" w:after="0"/>
              <w:jc w:val="center"/>
              <w:rPr>
                <w:rFonts w:eastAsia="Times New Roman" w:cs="Times New Roman"/>
                <w:color w:val="000000"/>
                <w:sz w:val="18"/>
                <w:szCs w:val="18"/>
                <w:lang w:val="de-DE" w:eastAsia="de-DE"/>
              </w:rPr>
            </w:pPr>
            <w:r w:rsidRPr="00216A07">
              <w:rPr>
                <w:rFonts w:eastAsia="Times New Roman" w:cs="Arial"/>
                <w:color w:val="000000"/>
                <w:sz w:val="18"/>
                <w:szCs w:val="18"/>
                <w:lang w:val="en-GB" w:eastAsia="de-DE"/>
              </w:rPr>
              <w:t>NaN</w:t>
            </w:r>
          </w:p>
        </w:tc>
        <w:tc>
          <w:tcPr>
            <w:tcW w:w="920" w:type="dxa"/>
            <w:tcBorders>
              <w:top w:val="nil"/>
              <w:left w:val="nil"/>
              <w:bottom w:val="nil"/>
              <w:right w:val="nil"/>
            </w:tcBorders>
            <w:shd w:val="clear" w:color="auto" w:fill="auto"/>
            <w:noWrap/>
            <w:vAlign w:val="center"/>
            <w:hideMark/>
          </w:tcPr>
          <w:p w14:paraId="280BA4F2" w14:textId="5972DE34" w:rsidR="00D261A2" w:rsidRPr="00216A07" w:rsidRDefault="00D261A2" w:rsidP="005F6172">
            <w:pPr>
              <w:spacing w:before="0" w:after="0"/>
              <w:jc w:val="center"/>
              <w:rPr>
                <w:rFonts w:eastAsia="Times New Roman" w:cs="Times New Roman"/>
                <w:color w:val="000000"/>
                <w:sz w:val="18"/>
                <w:szCs w:val="18"/>
                <w:lang w:val="de-DE" w:eastAsia="de-DE"/>
              </w:rPr>
            </w:pPr>
            <w:r w:rsidRPr="00216A07">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216A07">
              <w:rPr>
                <w:rFonts w:eastAsia="Times New Roman" w:cs="Arial"/>
                <w:color w:val="000000"/>
                <w:sz w:val="18"/>
                <w:szCs w:val="18"/>
                <w:lang w:val="en-GB" w:eastAsia="de-DE"/>
              </w:rPr>
              <w:t>05</w:t>
            </w:r>
          </w:p>
        </w:tc>
        <w:tc>
          <w:tcPr>
            <w:tcW w:w="878" w:type="dxa"/>
            <w:tcBorders>
              <w:top w:val="nil"/>
              <w:left w:val="nil"/>
              <w:bottom w:val="nil"/>
              <w:right w:val="nil"/>
            </w:tcBorders>
            <w:shd w:val="clear" w:color="auto" w:fill="auto"/>
            <w:noWrap/>
            <w:vAlign w:val="center"/>
            <w:hideMark/>
          </w:tcPr>
          <w:p w14:paraId="61C3A05E" w14:textId="77777777" w:rsidR="00D261A2" w:rsidRPr="00216A07" w:rsidRDefault="00D261A2" w:rsidP="005F6172">
            <w:pPr>
              <w:spacing w:before="0" w:after="0"/>
              <w:jc w:val="center"/>
              <w:rPr>
                <w:rFonts w:eastAsia="Times New Roman" w:cs="Times New Roman"/>
                <w:color w:val="000000"/>
                <w:sz w:val="18"/>
                <w:szCs w:val="18"/>
                <w:lang w:val="de-DE" w:eastAsia="de-DE"/>
              </w:rPr>
            </w:pPr>
            <w:r w:rsidRPr="00216A07">
              <w:rPr>
                <w:rFonts w:eastAsia="Times New Roman" w:cs="Arial"/>
                <w:color w:val="000000"/>
                <w:sz w:val="18"/>
                <w:szCs w:val="18"/>
                <w:lang w:val="en-GB" w:eastAsia="de-DE"/>
              </w:rPr>
              <w:t>NaN</w:t>
            </w:r>
          </w:p>
        </w:tc>
        <w:tc>
          <w:tcPr>
            <w:tcW w:w="962" w:type="dxa"/>
            <w:tcBorders>
              <w:top w:val="nil"/>
              <w:left w:val="nil"/>
              <w:bottom w:val="nil"/>
              <w:right w:val="nil"/>
            </w:tcBorders>
            <w:shd w:val="clear" w:color="auto" w:fill="auto"/>
            <w:noWrap/>
            <w:vAlign w:val="center"/>
            <w:hideMark/>
          </w:tcPr>
          <w:p w14:paraId="28EC28CA" w14:textId="309A7121" w:rsidR="00D261A2" w:rsidRPr="00216A07" w:rsidRDefault="00D261A2" w:rsidP="005F6172">
            <w:pPr>
              <w:spacing w:before="0" w:after="0"/>
              <w:jc w:val="center"/>
              <w:rPr>
                <w:rFonts w:eastAsia="Times New Roman" w:cs="Times New Roman"/>
                <w:color w:val="000000"/>
                <w:sz w:val="18"/>
                <w:szCs w:val="18"/>
                <w:lang w:val="de-DE" w:eastAsia="de-DE"/>
              </w:rPr>
            </w:pPr>
            <w:r w:rsidRPr="00216A07">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216A07">
              <w:rPr>
                <w:rFonts w:eastAsia="Times New Roman" w:cs="Arial"/>
                <w:color w:val="000000"/>
                <w:sz w:val="18"/>
                <w:szCs w:val="18"/>
                <w:lang w:val="en-GB" w:eastAsia="de-DE"/>
              </w:rPr>
              <w:t>01</w:t>
            </w:r>
          </w:p>
        </w:tc>
        <w:tc>
          <w:tcPr>
            <w:tcW w:w="920" w:type="dxa"/>
            <w:tcBorders>
              <w:top w:val="nil"/>
              <w:left w:val="nil"/>
              <w:bottom w:val="nil"/>
              <w:right w:val="nil"/>
            </w:tcBorders>
            <w:shd w:val="clear" w:color="auto" w:fill="auto"/>
            <w:vAlign w:val="center"/>
            <w:hideMark/>
          </w:tcPr>
          <w:p w14:paraId="06E5A3C7" w14:textId="77777777" w:rsidR="00D261A2" w:rsidRPr="00216A07" w:rsidRDefault="00D261A2" w:rsidP="005F6172">
            <w:pPr>
              <w:spacing w:before="0" w:after="0"/>
              <w:jc w:val="center"/>
              <w:rPr>
                <w:rFonts w:eastAsia="Times New Roman" w:cs="Times New Roman"/>
                <w:color w:val="000000"/>
                <w:sz w:val="18"/>
                <w:szCs w:val="18"/>
                <w:lang w:val="de-DE" w:eastAsia="de-DE"/>
              </w:rPr>
            </w:pPr>
            <w:r w:rsidRPr="00216A07">
              <w:rPr>
                <w:rFonts w:eastAsia="Times New Roman" w:cs="Arial"/>
                <w:color w:val="000000"/>
                <w:sz w:val="18"/>
                <w:szCs w:val="18"/>
                <w:lang w:val="en-GB" w:eastAsia="de-DE"/>
              </w:rPr>
              <w:t>NaN</w:t>
            </w:r>
          </w:p>
        </w:tc>
        <w:tc>
          <w:tcPr>
            <w:tcW w:w="920" w:type="dxa"/>
            <w:tcBorders>
              <w:top w:val="nil"/>
              <w:left w:val="nil"/>
              <w:bottom w:val="nil"/>
              <w:right w:val="nil"/>
            </w:tcBorders>
            <w:shd w:val="clear" w:color="auto" w:fill="auto"/>
            <w:vAlign w:val="center"/>
            <w:hideMark/>
          </w:tcPr>
          <w:p w14:paraId="32C8CD54" w14:textId="0ECED8B9" w:rsidR="00D261A2" w:rsidRPr="00216A07" w:rsidRDefault="00D261A2" w:rsidP="005F6172">
            <w:pPr>
              <w:spacing w:before="0" w:after="0"/>
              <w:jc w:val="center"/>
              <w:rPr>
                <w:rFonts w:eastAsia="Times New Roman" w:cs="Times New Roman"/>
                <w:color w:val="000000"/>
                <w:sz w:val="18"/>
                <w:szCs w:val="18"/>
                <w:lang w:val="de-DE" w:eastAsia="de-DE"/>
              </w:rPr>
            </w:pPr>
            <w:r w:rsidRPr="00216A07">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216A07">
              <w:rPr>
                <w:rFonts w:eastAsia="Times New Roman" w:cs="Arial"/>
                <w:color w:val="000000"/>
                <w:sz w:val="18"/>
                <w:szCs w:val="18"/>
                <w:lang w:val="en-GB" w:eastAsia="de-DE"/>
              </w:rPr>
              <w:t>21</w:t>
            </w:r>
          </w:p>
        </w:tc>
      </w:tr>
      <w:tr w:rsidR="00D261A2" w:rsidRPr="00216A07" w14:paraId="2C2DFDEF" w14:textId="77777777" w:rsidTr="005F6172">
        <w:trPr>
          <w:trHeight w:val="300"/>
        </w:trPr>
        <w:tc>
          <w:tcPr>
            <w:tcW w:w="3200" w:type="dxa"/>
            <w:tcBorders>
              <w:top w:val="nil"/>
              <w:left w:val="nil"/>
              <w:bottom w:val="nil"/>
              <w:right w:val="nil"/>
            </w:tcBorders>
            <w:shd w:val="clear" w:color="auto" w:fill="auto"/>
            <w:vAlign w:val="center"/>
            <w:hideMark/>
          </w:tcPr>
          <w:p w14:paraId="4B929E63" w14:textId="77777777" w:rsidR="00D261A2" w:rsidRPr="00216A07" w:rsidRDefault="00D261A2" w:rsidP="005F6172">
            <w:pPr>
              <w:spacing w:before="0" w:after="0"/>
              <w:rPr>
                <w:rFonts w:eastAsia="Times New Roman" w:cs="Times New Roman"/>
                <w:color w:val="000000"/>
                <w:sz w:val="18"/>
                <w:szCs w:val="18"/>
                <w:lang w:val="de-DE" w:eastAsia="de-DE"/>
              </w:rPr>
            </w:pPr>
            <w:r w:rsidRPr="00216A07">
              <w:rPr>
                <w:rFonts w:eastAsia="Times New Roman" w:cs="Arial"/>
                <w:color w:val="000000"/>
                <w:sz w:val="18"/>
                <w:szCs w:val="18"/>
                <w:lang w:val="en-GB" w:eastAsia="en-GB"/>
              </w:rPr>
              <w:t>RBF [7], 10-fold</w:t>
            </w:r>
          </w:p>
        </w:tc>
        <w:tc>
          <w:tcPr>
            <w:tcW w:w="920" w:type="dxa"/>
            <w:tcBorders>
              <w:top w:val="nil"/>
              <w:left w:val="nil"/>
              <w:bottom w:val="nil"/>
              <w:right w:val="nil"/>
            </w:tcBorders>
            <w:shd w:val="clear" w:color="auto" w:fill="auto"/>
            <w:noWrap/>
            <w:vAlign w:val="center"/>
            <w:hideMark/>
          </w:tcPr>
          <w:p w14:paraId="52D31042" w14:textId="77777777" w:rsidR="00D261A2" w:rsidRPr="00216A07" w:rsidRDefault="00D261A2" w:rsidP="005F6172">
            <w:pPr>
              <w:spacing w:before="0" w:after="0"/>
              <w:jc w:val="center"/>
              <w:rPr>
                <w:rFonts w:eastAsia="Times New Roman" w:cs="Times New Roman"/>
                <w:color w:val="000000"/>
                <w:sz w:val="18"/>
                <w:szCs w:val="18"/>
                <w:lang w:val="de-DE" w:eastAsia="de-DE"/>
              </w:rPr>
            </w:pPr>
            <w:r w:rsidRPr="00216A07">
              <w:rPr>
                <w:rFonts w:eastAsia="Times New Roman" w:cs="Arial"/>
                <w:color w:val="000000"/>
                <w:sz w:val="18"/>
                <w:szCs w:val="18"/>
                <w:lang w:val="en-GB" w:eastAsia="de-DE"/>
              </w:rPr>
              <w:t>NaN</w:t>
            </w:r>
          </w:p>
        </w:tc>
        <w:tc>
          <w:tcPr>
            <w:tcW w:w="920" w:type="dxa"/>
            <w:tcBorders>
              <w:top w:val="nil"/>
              <w:left w:val="nil"/>
              <w:bottom w:val="nil"/>
              <w:right w:val="nil"/>
            </w:tcBorders>
            <w:shd w:val="clear" w:color="auto" w:fill="auto"/>
            <w:noWrap/>
            <w:vAlign w:val="center"/>
            <w:hideMark/>
          </w:tcPr>
          <w:p w14:paraId="06239B15" w14:textId="762B45D7" w:rsidR="00D261A2" w:rsidRPr="00216A07" w:rsidRDefault="00D261A2" w:rsidP="005F6172">
            <w:pPr>
              <w:spacing w:before="0" w:after="0"/>
              <w:jc w:val="center"/>
              <w:rPr>
                <w:rFonts w:eastAsia="Times New Roman" w:cs="Times New Roman"/>
                <w:color w:val="000000"/>
                <w:sz w:val="18"/>
                <w:szCs w:val="18"/>
                <w:lang w:val="de-DE" w:eastAsia="de-DE"/>
              </w:rPr>
            </w:pPr>
            <w:r w:rsidRPr="00216A07">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216A07">
              <w:rPr>
                <w:rFonts w:eastAsia="Times New Roman" w:cs="Arial"/>
                <w:color w:val="000000"/>
                <w:sz w:val="18"/>
                <w:szCs w:val="18"/>
                <w:lang w:val="en-GB" w:eastAsia="de-DE"/>
              </w:rPr>
              <w:t>02</w:t>
            </w:r>
          </w:p>
        </w:tc>
        <w:tc>
          <w:tcPr>
            <w:tcW w:w="878" w:type="dxa"/>
            <w:tcBorders>
              <w:top w:val="nil"/>
              <w:left w:val="nil"/>
              <w:bottom w:val="nil"/>
              <w:right w:val="nil"/>
            </w:tcBorders>
            <w:shd w:val="clear" w:color="auto" w:fill="auto"/>
            <w:noWrap/>
            <w:vAlign w:val="center"/>
            <w:hideMark/>
          </w:tcPr>
          <w:p w14:paraId="1F0125B6" w14:textId="77777777" w:rsidR="00D261A2" w:rsidRPr="00216A07" w:rsidRDefault="00D261A2" w:rsidP="005F6172">
            <w:pPr>
              <w:spacing w:before="0" w:after="0"/>
              <w:jc w:val="center"/>
              <w:rPr>
                <w:rFonts w:eastAsia="Times New Roman" w:cs="Times New Roman"/>
                <w:color w:val="000000"/>
                <w:sz w:val="18"/>
                <w:szCs w:val="18"/>
                <w:lang w:val="de-DE" w:eastAsia="de-DE"/>
              </w:rPr>
            </w:pPr>
            <w:r w:rsidRPr="00216A07">
              <w:rPr>
                <w:rFonts w:eastAsia="Times New Roman" w:cs="Arial"/>
                <w:color w:val="000000"/>
                <w:sz w:val="18"/>
                <w:szCs w:val="18"/>
                <w:lang w:val="en-GB" w:eastAsia="de-DE"/>
              </w:rPr>
              <w:t>NaN</w:t>
            </w:r>
          </w:p>
        </w:tc>
        <w:tc>
          <w:tcPr>
            <w:tcW w:w="962" w:type="dxa"/>
            <w:tcBorders>
              <w:top w:val="nil"/>
              <w:left w:val="nil"/>
              <w:bottom w:val="nil"/>
              <w:right w:val="nil"/>
            </w:tcBorders>
            <w:shd w:val="clear" w:color="auto" w:fill="auto"/>
            <w:noWrap/>
            <w:vAlign w:val="center"/>
            <w:hideMark/>
          </w:tcPr>
          <w:p w14:paraId="0A10699F" w14:textId="62AF70D3" w:rsidR="00D261A2" w:rsidRPr="00216A07" w:rsidRDefault="00D261A2" w:rsidP="005F6172">
            <w:pPr>
              <w:spacing w:before="0" w:after="0"/>
              <w:jc w:val="center"/>
              <w:rPr>
                <w:rFonts w:eastAsia="Times New Roman" w:cs="Times New Roman"/>
                <w:color w:val="000000"/>
                <w:sz w:val="18"/>
                <w:szCs w:val="18"/>
                <w:lang w:val="de-DE" w:eastAsia="de-DE"/>
              </w:rPr>
            </w:pPr>
            <w:r w:rsidRPr="00216A07">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216A07">
              <w:rPr>
                <w:rFonts w:eastAsia="Times New Roman" w:cs="Arial"/>
                <w:color w:val="000000"/>
                <w:sz w:val="18"/>
                <w:szCs w:val="18"/>
                <w:lang w:val="en-GB" w:eastAsia="de-DE"/>
              </w:rPr>
              <w:t>01</w:t>
            </w:r>
          </w:p>
        </w:tc>
        <w:tc>
          <w:tcPr>
            <w:tcW w:w="920" w:type="dxa"/>
            <w:tcBorders>
              <w:top w:val="nil"/>
              <w:left w:val="nil"/>
              <w:bottom w:val="nil"/>
              <w:right w:val="nil"/>
            </w:tcBorders>
            <w:shd w:val="clear" w:color="auto" w:fill="auto"/>
            <w:vAlign w:val="center"/>
            <w:hideMark/>
          </w:tcPr>
          <w:p w14:paraId="32B0BC93" w14:textId="77777777" w:rsidR="00D261A2" w:rsidRPr="00216A07" w:rsidRDefault="00D261A2" w:rsidP="005F6172">
            <w:pPr>
              <w:spacing w:before="0" w:after="0"/>
              <w:jc w:val="center"/>
              <w:rPr>
                <w:rFonts w:eastAsia="Times New Roman" w:cs="Times New Roman"/>
                <w:color w:val="000000"/>
                <w:sz w:val="18"/>
                <w:szCs w:val="18"/>
                <w:lang w:val="de-DE" w:eastAsia="de-DE"/>
              </w:rPr>
            </w:pPr>
            <w:r w:rsidRPr="00216A07">
              <w:rPr>
                <w:rFonts w:eastAsia="Times New Roman" w:cs="Arial"/>
                <w:color w:val="000000"/>
                <w:sz w:val="18"/>
                <w:szCs w:val="18"/>
                <w:lang w:val="en-GB" w:eastAsia="de-DE"/>
              </w:rPr>
              <w:t>NaN</w:t>
            </w:r>
          </w:p>
        </w:tc>
        <w:tc>
          <w:tcPr>
            <w:tcW w:w="920" w:type="dxa"/>
            <w:tcBorders>
              <w:top w:val="nil"/>
              <w:left w:val="nil"/>
              <w:bottom w:val="nil"/>
              <w:right w:val="nil"/>
            </w:tcBorders>
            <w:shd w:val="clear" w:color="auto" w:fill="auto"/>
            <w:vAlign w:val="center"/>
            <w:hideMark/>
          </w:tcPr>
          <w:p w14:paraId="413F15A4" w14:textId="296E8E71" w:rsidR="00D261A2" w:rsidRPr="00216A07" w:rsidRDefault="00D261A2" w:rsidP="005F6172">
            <w:pPr>
              <w:spacing w:before="0" w:after="0"/>
              <w:jc w:val="center"/>
              <w:rPr>
                <w:rFonts w:eastAsia="Times New Roman" w:cs="Times New Roman"/>
                <w:color w:val="000000"/>
                <w:sz w:val="18"/>
                <w:szCs w:val="18"/>
                <w:lang w:val="de-DE" w:eastAsia="de-DE"/>
              </w:rPr>
            </w:pPr>
            <w:r w:rsidRPr="00216A07">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216A07">
              <w:rPr>
                <w:rFonts w:eastAsia="Times New Roman" w:cs="Arial"/>
                <w:color w:val="000000"/>
                <w:sz w:val="18"/>
                <w:szCs w:val="18"/>
                <w:lang w:val="en-GB" w:eastAsia="de-DE"/>
              </w:rPr>
              <w:t>00</w:t>
            </w:r>
          </w:p>
        </w:tc>
      </w:tr>
      <w:tr w:rsidR="00D261A2" w:rsidRPr="00216A07" w14:paraId="63EFE519" w14:textId="77777777" w:rsidTr="005F6172">
        <w:trPr>
          <w:trHeight w:val="315"/>
        </w:trPr>
        <w:tc>
          <w:tcPr>
            <w:tcW w:w="3200" w:type="dxa"/>
            <w:tcBorders>
              <w:top w:val="nil"/>
              <w:left w:val="nil"/>
              <w:bottom w:val="single" w:sz="8" w:space="0" w:color="auto"/>
              <w:right w:val="nil"/>
            </w:tcBorders>
            <w:shd w:val="clear" w:color="auto" w:fill="auto"/>
            <w:vAlign w:val="center"/>
            <w:hideMark/>
          </w:tcPr>
          <w:p w14:paraId="7B738CFE" w14:textId="77777777" w:rsidR="00D261A2" w:rsidRPr="00216A07" w:rsidRDefault="00D261A2" w:rsidP="005F6172">
            <w:pPr>
              <w:spacing w:before="0" w:after="0"/>
              <w:rPr>
                <w:rFonts w:eastAsia="Times New Roman" w:cs="Times New Roman"/>
                <w:color w:val="000000"/>
                <w:sz w:val="18"/>
                <w:szCs w:val="18"/>
                <w:lang w:val="de-DE" w:eastAsia="de-DE"/>
              </w:rPr>
            </w:pPr>
            <w:r w:rsidRPr="00216A07">
              <w:rPr>
                <w:rFonts w:eastAsia="Times New Roman" w:cs="Arial"/>
                <w:color w:val="000000"/>
                <w:sz w:val="18"/>
                <w:szCs w:val="18"/>
                <w:lang w:val="en-GB" w:eastAsia="en-GB"/>
              </w:rPr>
              <w:t>RBF [10], 10-fold</w:t>
            </w:r>
          </w:p>
        </w:tc>
        <w:tc>
          <w:tcPr>
            <w:tcW w:w="920" w:type="dxa"/>
            <w:tcBorders>
              <w:top w:val="nil"/>
              <w:left w:val="nil"/>
              <w:bottom w:val="single" w:sz="8" w:space="0" w:color="auto"/>
              <w:right w:val="nil"/>
            </w:tcBorders>
            <w:shd w:val="clear" w:color="auto" w:fill="auto"/>
            <w:noWrap/>
            <w:vAlign w:val="center"/>
            <w:hideMark/>
          </w:tcPr>
          <w:p w14:paraId="1AF4DDF1" w14:textId="77777777" w:rsidR="00D261A2" w:rsidRPr="00216A07" w:rsidRDefault="00D261A2" w:rsidP="005F6172">
            <w:pPr>
              <w:spacing w:before="0" w:after="0"/>
              <w:jc w:val="center"/>
              <w:rPr>
                <w:rFonts w:eastAsia="Times New Roman" w:cs="Times New Roman"/>
                <w:color w:val="000000"/>
                <w:sz w:val="18"/>
                <w:szCs w:val="18"/>
                <w:lang w:val="de-DE" w:eastAsia="de-DE"/>
              </w:rPr>
            </w:pPr>
            <w:r w:rsidRPr="00216A07">
              <w:rPr>
                <w:rFonts w:eastAsia="Times New Roman" w:cs="Arial"/>
                <w:color w:val="000000"/>
                <w:sz w:val="18"/>
                <w:szCs w:val="18"/>
                <w:lang w:val="en-GB" w:eastAsia="de-DE"/>
              </w:rPr>
              <w:t>NaN</w:t>
            </w:r>
          </w:p>
        </w:tc>
        <w:tc>
          <w:tcPr>
            <w:tcW w:w="920" w:type="dxa"/>
            <w:tcBorders>
              <w:top w:val="nil"/>
              <w:left w:val="nil"/>
              <w:bottom w:val="single" w:sz="8" w:space="0" w:color="auto"/>
              <w:right w:val="nil"/>
            </w:tcBorders>
            <w:shd w:val="clear" w:color="auto" w:fill="auto"/>
            <w:noWrap/>
            <w:vAlign w:val="center"/>
            <w:hideMark/>
          </w:tcPr>
          <w:p w14:paraId="3EF32F28" w14:textId="77153C5D" w:rsidR="00D261A2" w:rsidRPr="00216A07" w:rsidRDefault="00D261A2" w:rsidP="005F6172">
            <w:pPr>
              <w:spacing w:before="0" w:after="0"/>
              <w:jc w:val="center"/>
              <w:rPr>
                <w:rFonts w:eastAsia="Times New Roman" w:cs="Times New Roman"/>
                <w:color w:val="000000"/>
                <w:sz w:val="18"/>
                <w:szCs w:val="18"/>
                <w:lang w:val="de-DE" w:eastAsia="de-DE"/>
              </w:rPr>
            </w:pPr>
            <w:r w:rsidRPr="00216A07">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216A07">
              <w:rPr>
                <w:rFonts w:eastAsia="Times New Roman" w:cs="Arial"/>
                <w:color w:val="000000"/>
                <w:sz w:val="18"/>
                <w:szCs w:val="18"/>
                <w:lang w:val="en-GB" w:eastAsia="de-DE"/>
              </w:rPr>
              <w:t>00</w:t>
            </w:r>
          </w:p>
        </w:tc>
        <w:tc>
          <w:tcPr>
            <w:tcW w:w="878" w:type="dxa"/>
            <w:tcBorders>
              <w:top w:val="nil"/>
              <w:left w:val="nil"/>
              <w:bottom w:val="single" w:sz="8" w:space="0" w:color="auto"/>
              <w:right w:val="nil"/>
            </w:tcBorders>
            <w:shd w:val="clear" w:color="auto" w:fill="auto"/>
            <w:noWrap/>
            <w:vAlign w:val="center"/>
            <w:hideMark/>
          </w:tcPr>
          <w:p w14:paraId="1264EBBF" w14:textId="77777777" w:rsidR="00D261A2" w:rsidRPr="00216A07" w:rsidRDefault="00D261A2" w:rsidP="005F6172">
            <w:pPr>
              <w:spacing w:before="0" w:after="0"/>
              <w:jc w:val="center"/>
              <w:rPr>
                <w:rFonts w:eastAsia="Times New Roman" w:cs="Times New Roman"/>
                <w:color w:val="000000"/>
                <w:sz w:val="18"/>
                <w:szCs w:val="18"/>
                <w:lang w:val="de-DE" w:eastAsia="de-DE"/>
              </w:rPr>
            </w:pPr>
            <w:r w:rsidRPr="00216A07">
              <w:rPr>
                <w:rFonts w:eastAsia="Times New Roman" w:cs="Arial"/>
                <w:color w:val="000000"/>
                <w:sz w:val="18"/>
                <w:szCs w:val="18"/>
                <w:lang w:val="en-GB" w:eastAsia="de-DE"/>
              </w:rPr>
              <w:t>NaN</w:t>
            </w:r>
          </w:p>
        </w:tc>
        <w:tc>
          <w:tcPr>
            <w:tcW w:w="962" w:type="dxa"/>
            <w:tcBorders>
              <w:top w:val="nil"/>
              <w:left w:val="nil"/>
              <w:bottom w:val="single" w:sz="8" w:space="0" w:color="auto"/>
              <w:right w:val="nil"/>
            </w:tcBorders>
            <w:shd w:val="clear" w:color="auto" w:fill="auto"/>
            <w:noWrap/>
            <w:vAlign w:val="center"/>
            <w:hideMark/>
          </w:tcPr>
          <w:p w14:paraId="44B4CC89" w14:textId="61658D93" w:rsidR="00D261A2" w:rsidRPr="00216A07" w:rsidRDefault="00D261A2" w:rsidP="005F6172">
            <w:pPr>
              <w:spacing w:before="0" w:after="0"/>
              <w:jc w:val="center"/>
              <w:rPr>
                <w:rFonts w:eastAsia="Times New Roman" w:cs="Times New Roman"/>
                <w:color w:val="000000"/>
                <w:sz w:val="18"/>
                <w:szCs w:val="18"/>
                <w:lang w:val="de-DE" w:eastAsia="de-DE"/>
              </w:rPr>
            </w:pPr>
            <w:r w:rsidRPr="00216A07">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216A07">
              <w:rPr>
                <w:rFonts w:eastAsia="Times New Roman" w:cs="Arial"/>
                <w:color w:val="000000"/>
                <w:sz w:val="18"/>
                <w:szCs w:val="18"/>
                <w:lang w:val="en-GB" w:eastAsia="de-DE"/>
              </w:rPr>
              <w:t>01</w:t>
            </w:r>
          </w:p>
        </w:tc>
        <w:tc>
          <w:tcPr>
            <w:tcW w:w="920" w:type="dxa"/>
            <w:tcBorders>
              <w:top w:val="nil"/>
              <w:left w:val="nil"/>
              <w:bottom w:val="single" w:sz="8" w:space="0" w:color="auto"/>
              <w:right w:val="nil"/>
            </w:tcBorders>
            <w:shd w:val="clear" w:color="auto" w:fill="auto"/>
            <w:vAlign w:val="center"/>
            <w:hideMark/>
          </w:tcPr>
          <w:p w14:paraId="67178EEA" w14:textId="77777777" w:rsidR="00D261A2" w:rsidRPr="00216A07" w:rsidRDefault="00D261A2" w:rsidP="005F6172">
            <w:pPr>
              <w:spacing w:before="0" w:after="0"/>
              <w:jc w:val="center"/>
              <w:rPr>
                <w:rFonts w:eastAsia="Times New Roman" w:cs="Times New Roman"/>
                <w:color w:val="000000"/>
                <w:sz w:val="18"/>
                <w:szCs w:val="18"/>
                <w:lang w:val="de-DE" w:eastAsia="de-DE"/>
              </w:rPr>
            </w:pPr>
            <w:r w:rsidRPr="00216A07">
              <w:rPr>
                <w:rFonts w:eastAsia="Times New Roman" w:cs="Arial"/>
                <w:color w:val="000000"/>
                <w:sz w:val="18"/>
                <w:szCs w:val="18"/>
                <w:lang w:val="en-GB" w:eastAsia="de-DE"/>
              </w:rPr>
              <w:t>NaN</w:t>
            </w:r>
          </w:p>
        </w:tc>
        <w:tc>
          <w:tcPr>
            <w:tcW w:w="920" w:type="dxa"/>
            <w:tcBorders>
              <w:top w:val="nil"/>
              <w:left w:val="nil"/>
              <w:bottom w:val="single" w:sz="8" w:space="0" w:color="auto"/>
              <w:right w:val="nil"/>
            </w:tcBorders>
            <w:shd w:val="clear" w:color="auto" w:fill="auto"/>
            <w:vAlign w:val="center"/>
            <w:hideMark/>
          </w:tcPr>
          <w:p w14:paraId="0DD29D79" w14:textId="49FC62AF" w:rsidR="00D261A2" w:rsidRPr="00216A07" w:rsidRDefault="00D261A2" w:rsidP="005F6172">
            <w:pPr>
              <w:spacing w:before="0" w:after="0"/>
              <w:jc w:val="center"/>
              <w:rPr>
                <w:rFonts w:eastAsia="Times New Roman" w:cs="Times New Roman"/>
                <w:color w:val="000000"/>
                <w:sz w:val="18"/>
                <w:szCs w:val="18"/>
                <w:lang w:val="de-DE" w:eastAsia="de-DE"/>
              </w:rPr>
            </w:pPr>
            <w:r w:rsidRPr="00216A07">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216A07">
              <w:rPr>
                <w:rFonts w:eastAsia="Times New Roman" w:cs="Arial"/>
                <w:color w:val="000000"/>
                <w:sz w:val="18"/>
                <w:szCs w:val="18"/>
                <w:lang w:val="en-GB" w:eastAsia="de-DE"/>
              </w:rPr>
              <w:t>02</w:t>
            </w:r>
          </w:p>
        </w:tc>
      </w:tr>
      <w:tr w:rsidR="00D261A2" w:rsidRPr="00216A07" w14:paraId="57BC9E21" w14:textId="77777777" w:rsidTr="005F6172">
        <w:trPr>
          <w:trHeight w:val="300"/>
        </w:trPr>
        <w:tc>
          <w:tcPr>
            <w:tcW w:w="3200" w:type="dxa"/>
            <w:tcBorders>
              <w:top w:val="nil"/>
              <w:left w:val="nil"/>
              <w:bottom w:val="nil"/>
              <w:right w:val="nil"/>
            </w:tcBorders>
            <w:shd w:val="clear" w:color="auto" w:fill="auto"/>
            <w:vAlign w:val="center"/>
            <w:hideMark/>
          </w:tcPr>
          <w:p w14:paraId="0534EE7D" w14:textId="77777777" w:rsidR="00D261A2" w:rsidRPr="00216A07" w:rsidRDefault="00D261A2" w:rsidP="005F6172">
            <w:pPr>
              <w:spacing w:before="0" w:after="0"/>
              <w:rPr>
                <w:rFonts w:eastAsia="Times New Roman" w:cs="Times New Roman"/>
                <w:color w:val="000000"/>
                <w:sz w:val="18"/>
                <w:szCs w:val="18"/>
                <w:lang w:val="de-DE" w:eastAsia="de-DE"/>
              </w:rPr>
            </w:pPr>
            <w:r w:rsidRPr="00216A07">
              <w:rPr>
                <w:rFonts w:eastAsia="Times New Roman" w:cs="Arial"/>
                <w:color w:val="000000"/>
                <w:sz w:val="18"/>
                <w:szCs w:val="18"/>
                <w:lang w:val="en-GB" w:eastAsia="en-GB"/>
              </w:rPr>
              <w:t>MLP [5], 10-fold</w:t>
            </w:r>
          </w:p>
        </w:tc>
        <w:tc>
          <w:tcPr>
            <w:tcW w:w="920" w:type="dxa"/>
            <w:tcBorders>
              <w:top w:val="nil"/>
              <w:left w:val="nil"/>
              <w:bottom w:val="nil"/>
              <w:right w:val="nil"/>
            </w:tcBorders>
            <w:shd w:val="clear" w:color="auto" w:fill="auto"/>
            <w:noWrap/>
            <w:vAlign w:val="center"/>
            <w:hideMark/>
          </w:tcPr>
          <w:p w14:paraId="5AADF54B" w14:textId="511910DB" w:rsidR="00D261A2" w:rsidRPr="00216A07" w:rsidRDefault="00D261A2" w:rsidP="005F6172">
            <w:pPr>
              <w:spacing w:before="0" w:after="0"/>
              <w:jc w:val="center"/>
              <w:rPr>
                <w:rFonts w:eastAsia="Times New Roman" w:cs="Times New Roman"/>
                <w:color w:val="000000"/>
                <w:sz w:val="18"/>
                <w:szCs w:val="18"/>
                <w:lang w:val="de-DE" w:eastAsia="de-DE"/>
              </w:rPr>
            </w:pPr>
            <w:r w:rsidRPr="00216A07">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216A07">
              <w:rPr>
                <w:rFonts w:eastAsia="Times New Roman" w:cs="Arial"/>
                <w:color w:val="000000"/>
                <w:sz w:val="18"/>
                <w:szCs w:val="18"/>
                <w:lang w:val="en-GB" w:eastAsia="de-DE"/>
              </w:rPr>
              <w:t>71</w:t>
            </w:r>
          </w:p>
        </w:tc>
        <w:tc>
          <w:tcPr>
            <w:tcW w:w="920" w:type="dxa"/>
            <w:tcBorders>
              <w:top w:val="nil"/>
              <w:left w:val="nil"/>
              <w:bottom w:val="nil"/>
              <w:right w:val="nil"/>
            </w:tcBorders>
            <w:shd w:val="clear" w:color="auto" w:fill="auto"/>
            <w:noWrap/>
            <w:vAlign w:val="center"/>
            <w:hideMark/>
          </w:tcPr>
          <w:p w14:paraId="5EA82DD0" w14:textId="623EEAF2" w:rsidR="00D261A2" w:rsidRPr="00216A07" w:rsidRDefault="00D261A2" w:rsidP="005F6172">
            <w:pPr>
              <w:spacing w:before="0" w:after="0"/>
              <w:jc w:val="center"/>
              <w:rPr>
                <w:rFonts w:eastAsia="Times New Roman" w:cs="Times New Roman"/>
                <w:color w:val="000000"/>
                <w:sz w:val="18"/>
                <w:szCs w:val="18"/>
                <w:lang w:val="de-DE" w:eastAsia="de-DE"/>
              </w:rPr>
            </w:pPr>
            <w:r w:rsidRPr="00216A07">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216A07">
              <w:rPr>
                <w:rFonts w:eastAsia="Times New Roman" w:cs="Arial"/>
                <w:color w:val="000000"/>
                <w:sz w:val="18"/>
                <w:szCs w:val="18"/>
                <w:lang w:val="en-GB" w:eastAsia="de-DE"/>
              </w:rPr>
              <w:t>10</w:t>
            </w:r>
          </w:p>
        </w:tc>
        <w:tc>
          <w:tcPr>
            <w:tcW w:w="878" w:type="dxa"/>
            <w:tcBorders>
              <w:top w:val="nil"/>
              <w:left w:val="nil"/>
              <w:bottom w:val="nil"/>
              <w:right w:val="nil"/>
            </w:tcBorders>
            <w:shd w:val="clear" w:color="auto" w:fill="auto"/>
            <w:noWrap/>
            <w:vAlign w:val="center"/>
            <w:hideMark/>
          </w:tcPr>
          <w:p w14:paraId="74F27028" w14:textId="74E3E4D9" w:rsidR="00D261A2" w:rsidRPr="00216A07" w:rsidRDefault="00D261A2" w:rsidP="005F6172">
            <w:pPr>
              <w:spacing w:before="0" w:after="0"/>
              <w:jc w:val="center"/>
              <w:rPr>
                <w:rFonts w:eastAsia="Times New Roman" w:cs="Times New Roman"/>
                <w:color w:val="000000"/>
                <w:sz w:val="18"/>
                <w:szCs w:val="18"/>
                <w:lang w:val="de-DE" w:eastAsia="de-DE"/>
              </w:rPr>
            </w:pPr>
            <w:r w:rsidRPr="00216A07">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216A07">
              <w:rPr>
                <w:rFonts w:eastAsia="Times New Roman" w:cs="Arial"/>
                <w:color w:val="000000"/>
                <w:sz w:val="18"/>
                <w:szCs w:val="18"/>
                <w:lang w:val="en-GB" w:eastAsia="de-DE"/>
              </w:rPr>
              <w:t>46</w:t>
            </w:r>
          </w:p>
        </w:tc>
        <w:tc>
          <w:tcPr>
            <w:tcW w:w="962" w:type="dxa"/>
            <w:tcBorders>
              <w:top w:val="nil"/>
              <w:left w:val="nil"/>
              <w:bottom w:val="nil"/>
              <w:right w:val="nil"/>
            </w:tcBorders>
            <w:shd w:val="clear" w:color="auto" w:fill="auto"/>
            <w:noWrap/>
            <w:vAlign w:val="center"/>
            <w:hideMark/>
          </w:tcPr>
          <w:p w14:paraId="13C5A871" w14:textId="5D5B4E3E" w:rsidR="00D261A2" w:rsidRPr="00216A07" w:rsidRDefault="00D261A2" w:rsidP="005F6172">
            <w:pPr>
              <w:spacing w:before="0" w:after="0"/>
              <w:jc w:val="center"/>
              <w:rPr>
                <w:rFonts w:eastAsia="Times New Roman" w:cs="Times New Roman"/>
                <w:color w:val="000000"/>
                <w:sz w:val="18"/>
                <w:szCs w:val="18"/>
                <w:lang w:val="de-DE" w:eastAsia="de-DE"/>
              </w:rPr>
            </w:pPr>
            <w:r w:rsidRPr="00216A07">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216A07">
              <w:rPr>
                <w:rFonts w:eastAsia="Times New Roman" w:cs="Arial"/>
                <w:color w:val="000000"/>
                <w:sz w:val="18"/>
                <w:szCs w:val="18"/>
                <w:lang w:val="en-GB" w:eastAsia="de-DE"/>
              </w:rPr>
              <w:t>09</w:t>
            </w:r>
          </w:p>
        </w:tc>
        <w:tc>
          <w:tcPr>
            <w:tcW w:w="920" w:type="dxa"/>
            <w:tcBorders>
              <w:top w:val="nil"/>
              <w:left w:val="nil"/>
              <w:bottom w:val="nil"/>
              <w:right w:val="nil"/>
            </w:tcBorders>
            <w:shd w:val="clear" w:color="auto" w:fill="auto"/>
            <w:vAlign w:val="center"/>
            <w:hideMark/>
          </w:tcPr>
          <w:p w14:paraId="20DBBEE9" w14:textId="22AFF45D" w:rsidR="00D261A2" w:rsidRPr="00216A07" w:rsidRDefault="00D261A2" w:rsidP="005F6172">
            <w:pPr>
              <w:spacing w:before="0" w:after="0"/>
              <w:jc w:val="center"/>
              <w:rPr>
                <w:rFonts w:eastAsia="Times New Roman" w:cs="Times New Roman"/>
                <w:color w:val="000000"/>
                <w:sz w:val="18"/>
                <w:szCs w:val="18"/>
                <w:lang w:val="de-DE" w:eastAsia="de-DE"/>
              </w:rPr>
            </w:pPr>
            <w:r w:rsidRPr="00216A07">
              <w:rPr>
                <w:rFonts w:eastAsia="Times New Roman" w:cs="Times New Roman"/>
                <w:color w:val="000000"/>
                <w:sz w:val="18"/>
                <w:szCs w:val="18"/>
                <w:lang w:val="en-GB" w:eastAsia="de-DE"/>
              </w:rPr>
              <w:t>0</w:t>
            </w:r>
            <w:r>
              <w:rPr>
                <w:rFonts w:eastAsia="Times New Roman" w:cs="Times New Roman"/>
                <w:color w:val="000000"/>
                <w:sz w:val="18"/>
                <w:szCs w:val="18"/>
                <w:lang w:val="en-GB" w:eastAsia="de-DE"/>
              </w:rPr>
              <w:t>.</w:t>
            </w:r>
            <w:r w:rsidRPr="00216A07">
              <w:rPr>
                <w:rFonts w:eastAsia="Times New Roman" w:cs="Times New Roman"/>
                <w:color w:val="000000"/>
                <w:sz w:val="18"/>
                <w:szCs w:val="18"/>
                <w:lang w:val="en-GB" w:eastAsia="de-DE"/>
              </w:rPr>
              <w:t>96</w:t>
            </w:r>
          </w:p>
        </w:tc>
        <w:tc>
          <w:tcPr>
            <w:tcW w:w="920" w:type="dxa"/>
            <w:tcBorders>
              <w:top w:val="nil"/>
              <w:left w:val="nil"/>
              <w:bottom w:val="nil"/>
              <w:right w:val="nil"/>
            </w:tcBorders>
            <w:shd w:val="clear" w:color="auto" w:fill="auto"/>
            <w:vAlign w:val="center"/>
            <w:hideMark/>
          </w:tcPr>
          <w:p w14:paraId="2937AB8A" w14:textId="1B821600" w:rsidR="00D261A2" w:rsidRPr="00216A07" w:rsidRDefault="00D261A2" w:rsidP="005F6172">
            <w:pPr>
              <w:spacing w:before="0" w:after="0"/>
              <w:jc w:val="center"/>
              <w:rPr>
                <w:rFonts w:eastAsia="Times New Roman" w:cs="Times New Roman"/>
                <w:color w:val="000000"/>
                <w:sz w:val="18"/>
                <w:szCs w:val="18"/>
                <w:lang w:val="de-DE" w:eastAsia="de-DE"/>
              </w:rPr>
            </w:pPr>
            <w:r w:rsidRPr="00216A07">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216A07">
              <w:rPr>
                <w:rFonts w:eastAsia="Times New Roman" w:cs="Arial"/>
                <w:color w:val="000000"/>
                <w:sz w:val="18"/>
                <w:szCs w:val="18"/>
                <w:lang w:val="en-GB" w:eastAsia="de-DE"/>
              </w:rPr>
              <w:t>58</w:t>
            </w:r>
          </w:p>
        </w:tc>
      </w:tr>
      <w:tr w:rsidR="00D261A2" w:rsidRPr="00216A07" w14:paraId="09B735DD" w14:textId="77777777" w:rsidTr="005F6172">
        <w:trPr>
          <w:trHeight w:val="300"/>
        </w:trPr>
        <w:tc>
          <w:tcPr>
            <w:tcW w:w="3200" w:type="dxa"/>
            <w:tcBorders>
              <w:top w:val="nil"/>
              <w:left w:val="nil"/>
              <w:bottom w:val="nil"/>
              <w:right w:val="nil"/>
            </w:tcBorders>
            <w:shd w:val="clear" w:color="auto" w:fill="auto"/>
            <w:vAlign w:val="center"/>
            <w:hideMark/>
          </w:tcPr>
          <w:p w14:paraId="7A0B3F63" w14:textId="77777777" w:rsidR="00D261A2" w:rsidRPr="00216A07" w:rsidRDefault="00D261A2" w:rsidP="005F6172">
            <w:pPr>
              <w:spacing w:before="0" w:after="0"/>
              <w:rPr>
                <w:rFonts w:eastAsia="Times New Roman" w:cs="Times New Roman"/>
                <w:color w:val="000000"/>
                <w:sz w:val="18"/>
                <w:szCs w:val="18"/>
                <w:lang w:val="de-DE" w:eastAsia="de-DE"/>
              </w:rPr>
            </w:pPr>
            <w:r w:rsidRPr="00216A07">
              <w:rPr>
                <w:rFonts w:eastAsia="Times New Roman" w:cs="Arial"/>
                <w:color w:val="000000"/>
                <w:sz w:val="18"/>
                <w:szCs w:val="18"/>
                <w:lang w:val="en-GB" w:eastAsia="en-GB"/>
              </w:rPr>
              <w:t>MLP [10], 10-fold</w:t>
            </w:r>
          </w:p>
        </w:tc>
        <w:tc>
          <w:tcPr>
            <w:tcW w:w="920" w:type="dxa"/>
            <w:tcBorders>
              <w:top w:val="nil"/>
              <w:left w:val="nil"/>
              <w:bottom w:val="nil"/>
              <w:right w:val="nil"/>
            </w:tcBorders>
            <w:shd w:val="clear" w:color="auto" w:fill="auto"/>
            <w:noWrap/>
            <w:vAlign w:val="center"/>
            <w:hideMark/>
          </w:tcPr>
          <w:p w14:paraId="1C8BAC48" w14:textId="6044B4C1" w:rsidR="00D261A2" w:rsidRPr="00216A07" w:rsidRDefault="00D261A2" w:rsidP="005F6172">
            <w:pPr>
              <w:spacing w:before="0" w:after="0"/>
              <w:jc w:val="center"/>
              <w:rPr>
                <w:rFonts w:eastAsia="Times New Roman" w:cs="Times New Roman"/>
                <w:color w:val="000000"/>
                <w:sz w:val="18"/>
                <w:szCs w:val="18"/>
                <w:lang w:val="de-DE" w:eastAsia="de-DE"/>
              </w:rPr>
            </w:pPr>
            <w:r w:rsidRPr="00216A07">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216A07">
              <w:rPr>
                <w:rFonts w:eastAsia="Times New Roman" w:cs="Arial"/>
                <w:color w:val="000000"/>
                <w:sz w:val="18"/>
                <w:szCs w:val="18"/>
                <w:lang w:val="en-GB" w:eastAsia="de-DE"/>
              </w:rPr>
              <w:t>46</w:t>
            </w:r>
          </w:p>
        </w:tc>
        <w:tc>
          <w:tcPr>
            <w:tcW w:w="920" w:type="dxa"/>
            <w:tcBorders>
              <w:top w:val="nil"/>
              <w:left w:val="nil"/>
              <w:bottom w:val="nil"/>
              <w:right w:val="nil"/>
            </w:tcBorders>
            <w:shd w:val="clear" w:color="auto" w:fill="auto"/>
            <w:noWrap/>
            <w:vAlign w:val="center"/>
            <w:hideMark/>
          </w:tcPr>
          <w:p w14:paraId="355D0E9D" w14:textId="4C482F93" w:rsidR="00D261A2" w:rsidRPr="00216A07" w:rsidRDefault="00D261A2" w:rsidP="005F6172">
            <w:pPr>
              <w:spacing w:before="0" w:after="0"/>
              <w:jc w:val="center"/>
              <w:rPr>
                <w:rFonts w:eastAsia="Times New Roman" w:cs="Times New Roman"/>
                <w:color w:val="000000"/>
                <w:sz w:val="18"/>
                <w:szCs w:val="18"/>
                <w:lang w:val="de-DE" w:eastAsia="de-DE"/>
              </w:rPr>
            </w:pPr>
            <w:r w:rsidRPr="00216A07">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216A07">
              <w:rPr>
                <w:rFonts w:eastAsia="Times New Roman" w:cs="Arial"/>
                <w:color w:val="000000"/>
                <w:sz w:val="18"/>
                <w:szCs w:val="18"/>
                <w:lang w:val="en-GB" w:eastAsia="de-DE"/>
              </w:rPr>
              <w:t>22</w:t>
            </w:r>
          </w:p>
        </w:tc>
        <w:tc>
          <w:tcPr>
            <w:tcW w:w="878" w:type="dxa"/>
            <w:tcBorders>
              <w:top w:val="nil"/>
              <w:left w:val="nil"/>
              <w:bottom w:val="nil"/>
              <w:right w:val="nil"/>
            </w:tcBorders>
            <w:shd w:val="clear" w:color="auto" w:fill="auto"/>
            <w:noWrap/>
            <w:vAlign w:val="center"/>
            <w:hideMark/>
          </w:tcPr>
          <w:p w14:paraId="4E066950" w14:textId="62BEB4C2" w:rsidR="00D261A2" w:rsidRPr="00216A07" w:rsidRDefault="00D261A2" w:rsidP="005F6172">
            <w:pPr>
              <w:spacing w:before="0" w:after="0"/>
              <w:jc w:val="center"/>
              <w:rPr>
                <w:rFonts w:eastAsia="Times New Roman" w:cs="Times New Roman"/>
                <w:color w:val="000000"/>
                <w:sz w:val="18"/>
                <w:szCs w:val="18"/>
                <w:lang w:val="de-DE" w:eastAsia="de-DE"/>
              </w:rPr>
            </w:pPr>
            <w:r w:rsidRPr="00216A07">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216A07">
              <w:rPr>
                <w:rFonts w:eastAsia="Times New Roman" w:cs="Arial"/>
                <w:color w:val="000000"/>
                <w:sz w:val="18"/>
                <w:szCs w:val="18"/>
                <w:lang w:val="en-GB" w:eastAsia="de-DE"/>
              </w:rPr>
              <w:t>84</w:t>
            </w:r>
          </w:p>
        </w:tc>
        <w:tc>
          <w:tcPr>
            <w:tcW w:w="962" w:type="dxa"/>
            <w:tcBorders>
              <w:top w:val="nil"/>
              <w:left w:val="nil"/>
              <w:bottom w:val="nil"/>
              <w:right w:val="nil"/>
            </w:tcBorders>
            <w:shd w:val="clear" w:color="auto" w:fill="auto"/>
            <w:noWrap/>
            <w:vAlign w:val="center"/>
            <w:hideMark/>
          </w:tcPr>
          <w:p w14:paraId="6702F874" w14:textId="515FA092" w:rsidR="00D261A2" w:rsidRPr="00216A07" w:rsidRDefault="00D261A2" w:rsidP="005F6172">
            <w:pPr>
              <w:spacing w:before="0" w:after="0"/>
              <w:jc w:val="center"/>
              <w:rPr>
                <w:rFonts w:eastAsia="Times New Roman" w:cs="Times New Roman"/>
                <w:color w:val="000000"/>
                <w:sz w:val="18"/>
                <w:szCs w:val="18"/>
                <w:lang w:val="de-DE" w:eastAsia="de-DE"/>
              </w:rPr>
            </w:pPr>
            <w:r w:rsidRPr="00216A07">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216A07">
              <w:rPr>
                <w:rFonts w:eastAsia="Times New Roman" w:cs="Arial"/>
                <w:color w:val="000000"/>
                <w:sz w:val="18"/>
                <w:szCs w:val="18"/>
                <w:lang w:val="en-GB" w:eastAsia="de-DE"/>
              </w:rPr>
              <w:t>57</w:t>
            </w:r>
          </w:p>
        </w:tc>
        <w:tc>
          <w:tcPr>
            <w:tcW w:w="920" w:type="dxa"/>
            <w:tcBorders>
              <w:top w:val="nil"/>
              <w:left w:val="nil"/>
              <w:bottom w:val="nil"/>
              <w:right w:val="nil"/>
            </w:tcBorders>
            <w:shd w:val="clear" w:color="auto" w:fill="auto"/>
            <w:vAlign w:val="center"/>
            <w:hideMark/>
          </w:tcPr>
          <w:p w14:paraId="78026489" w14:textId="7CED0C47" w:rsidR="00D261A2" w:rsidRPr="00216A07" w:rsidRDefault="00D261A2" w:rsidP="005F6172">
            <w:pPr>
              <w:spacing w:before="0" w:after="0"/>
              <w:jc w:val="center"/>
              <w:rPr>
                <w:rFonts w:eastAsia="Times New Roman" w:cs="Times New Roman"/>
                <w:color w:val="000000"/>
                <w:sz w:val="18"/>
                <w:szCs w:val="18"/>
                <w:lang w:val="de-DE" w:eastAsia="de-DE"/>
              </w:rPr>
            </w:pPr>
            <w:r w:rsidRPr="00216A07">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216A07">
              <w:rPr>
                <w:rFonts w:eastAsia="Times New Roman" w:cs="Arial"/>
                <w:color w:val="000000"/>
                <w:sz w:val="18"/>
                <w:szCs w:val="18"/>
                <w:lang w:val="en-GB" w:eastAsia="de-DE"/>
              </w:rPr>
              <w:t>59</w:t>
            </w:r>
          </w:p>
        </w:tc>
        <w:tc>
          <w:tcPr>
            <w:tcW w:w="920" w:type="dxa"/>
            <w:tcBorders>
              <w:top w:val="nil"/>
              <w:left w:val="nil"/>
              <w:bottom w:val="nil"/>
              <w:right w:val="nil"/>
            </w:tcBorders>
            <w:shd w:val="clear" w:color="auto" w:fill="auto"/>
            <w:vAlign w:val="center"/>
            <w:hideMark/>
          </w:tcPr>
          <w:p w14:paraId="0ED7D947" w14:textId="7D9FF1DD" w:rsidR="00D261A2" w:rsidRPr="00216A07" w:rsidRDefault="00D261A2" w:rsidP="005F6172">
            <w:pPr>
              <w:spacing w:before="0" w:after="0"/>
              <w:jc w:val="center"/>
              <w:rPr>
                <w:rFonts w:eastAsia="Times New Roman" w:cs="Times New Roman"/>
                <w:color w:val="000000"/>
                <w:sz w:val="18"/>
                <w:szCs w:val="18"/>
                <w:lang w:val="de-DE" w:eastAsia="de-DE"/>
              </w:rPr>
            </w:pPr>
            <w:r w:rsidRPr="00216A07">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216A07">
              <w:rPr>
                <w:rFonts w:eastAsia="Times New Roman" w:cs="Arial"/>
                <w:color w:val="000000"/>
                <w:sz w:val="18"/>
                <w:szCs w:val="18"/>
                <w:lang w:val="en-GB" w:eastAsia="de-DE"/>
              </w:rPr>
              <w:t>20</w:t>
            </w:r>
          </w:p>
        </w:tc>
      </w:tr>
      <w:tr w:rsidR="00D261A2" w:rsidRPr="00216A07" w14:paraId="39D724F3" w14:textId="77777777" w:rsidTr="005F6172">
        <w:trPr>
          <w:trHeight w:val="315"/>
        </w:trPr>
        <w:tc>
          <w:tcPr>
            <w:tcW w:w="3200" w:type="dxa"/>
            <w:tcBorders>
              <w:top w:val="nil"/>
              <w:left w:val="nil"/>
              <w:bottom w:val="single" w:sz="12" w:space="0" w:color="auto"/>
              <w:right w:val="nil"/>
            </w:tcBorders>
            <w:shd w:val="clear" w:color="auto" w:fill="auto"/>
            <w:vAlign w:val="center"/>
            <w:hideMark/>
          </w:tcPr>
          <w:p w14:paraId="549A142F" w14:textId="77777777" w:rsidR="00D261A2" w:rsidRPr="00216A07" w:rsidRDefault="00D261A2" w:rsidP="005F6172">
            <w:pPr>
              <w:spacing w:before="0" w:after="0"/>
              <w:rPr>
                <w:rFonts w:eastAsia="Times New Roman" w:cs="Times New Roman"/>
                <w:color w:val="000000"/>
                <w:sz w:val="18"/>
                <w:szCs w:val="18"/>
                <w:lang w:val="de-DE" w:eastAsia="de-DE"/>
              </w:rPr>
            </w:pPr>
            <w:r w:rsidRPr="00216A07">
              <w:rPr>
                <w:rFonts w:eastAsia="Times New Roman" w:cs="Arial"/>
                <w:color w:val="000000"/>
                <w:sz w:val="18"/>
                <w:szCs w:val="18"/>
                <w:lang w:val="en-GB" w:eastAsia="en-GB"/>
              </w:rPr>
              <w:t>MLP [5 3], 10-fold</w:t>
            </w:r>
          </w:p>
        </w:tc>
        <w:tc>
          <w:tcPr>
            <w:tcW w:w="920" w:type="dxa"/>
            <w:tcBorders>
              <w:top w:val="nil"/>
              <w:left w:val="nil"/>
              <w:bottom w:val="single" w:sz="12" w:space="0" w:color="auto"/>
              <w:right w:val="nil"/>
            </w:tcBorders>
            <w:shd w:val="clear" w:color="auto" w:fill="auto"/>
            <w:noWrap/>
            <w:vAlign w:val="center"/>
            <w:hideMark/>
          </w:tcPr>
          <w:p w14:paraId="3605320E" w14:textId="5B4E3B4A" w:rsidR="00D261A2" w:rsidRPr="00216A07" w:rsidRDefault="00D261A2" w:rsidP="005F6172">
            <w:pPr>
              <w:spacing w:before="0" w:after="0"/>
              <w:jc w:val="center"/>
              <w:rPr>
                <w:rFonts w:eastAsia="Times New Roman" w:cs="Times New Roman"/>
                <w:color w:val="000000"/>
                <w:sz w:val="18"/>
                <w:szCs w:val="18"/>
                <w:lang w:val="de-DE" w:eastAsia="de-DE"/>
              </w:rPr>
            </w:pPr>
            <w:r w:rsidRPr="00216A07">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216A07">
              <w:rPr>
                <w:rFonts w:eastAsia="Times New Roman" w:cs="Arial"/>
                <w:color w:val="000000"/>
                <w:sz w:val="18"/>
                <w:szCs w:val="18"/>
                <w:lang w:val="en-GB" w:eastAsia="de-DE"/>
              </w:rPr>
              <w:t>82</w:t>
            </w:r>
          </w:p>
        </w:tc>
        <w:tc>
          <w:tcPr>
            <w:tcW w:w="920" w:type="dxa"/>
            <w:tcBorders>
              <w:top w:val="nil"/>
              <w:left w:val="nil"/>
              <w:bottom w:val="single" w:sz="12" w:space="0" w:color="auto"/>
              <w:right w:val="nil"/>
            </w:tcBorders>
            <w:shd w:val="clear" w:color="auto" w:fill="auto"/>
            <w:noWrap/>
            <w:vAlign w:val="center"/>
            <w:hideMark/>
          </w:tcPr>
          <w:p w14:paraId="005E1AE8" w14:textId="7913FB41" w:rsidR="00D261A2" w:rsidRPr="00216A07" w:rsidRDefault="00D261A2" w:rsidP="005F6172">
            <w:pPr>
              <w:spacing w:before="0" w:after="0"/>
              <w:jc w:val="center"/>
              <w:rPr>
                <w:rFonts w:eastAsia="Times New Roman" w:cs="Times New Roman"/>
                <w:color w:val="000000"/>
                <w:sz w:val="18"/>
                <w:szCs w:val="18"/>
                <w:lang w:val="de-DE" w:eastAsia="de-DE"/>
              </w:rPr>
            </w:pPr>
            <w:r w:rsidRPr="00216A07">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216A07">
              <w:rPr>
                <w:rFonts w:eastAsia="Times New Roman" w:cs="Arial"/>
                <w:color w:val="000000"/>
                <w:sz w:val="18"/>
                <w:szCs w:val="18"/>
                <w:lang w:val="en-GB" w:eastAsia="de-DE"/>
              </w:rPr>
              <w:t>87</w:t>
            </w:r>
          </w:p>
        </w:tc>
        <w:tc>
          <w:tcPr>
            <w:tcW w:w="878" w:type="dxa"/>
            <w:tcBorders>
              <w:top w:val="nil"/>
              <w:left w:val="nil"/>
              <w:bottom w:val="single" w:sz="12" w:space="0" w:color="auto"/>
              <w:right w:val="nil"/>
            </w:tcBorders>
            <w:shd w:val="clear" w:color="auto" w:fill="auto"/>
            <w:noWrap/>
            <w:vAlign w:val="center"/>
            <w:hideMark/>
          </w:tcPr>
          <w:p w14:paraId="353AE543" w14:textId="65B8BF7C" w:rsidR="00D261A2" w:rsidRPr="00216A07" w:rsidRDefault="00D261A2" w:rsidP="005F6172">
            <w:pPr>
              <w:spacing w:before="0" w:after="0"/>
              <w:jc w:val="center"/>
              <w:rPr>
                <w:rFonts w:eastAsia="Times New Roman" w:cs="Times New Roman"/>
                <w:color w:val="000000"/>
                <w:sz w:val="18"/>
                <w:szCs w:val="18"/>
                <w:lang w:val="de-DE" w:eastAsia="de-DE"/>
              </w:rPr>
            </w:pPr>
            <w:r w:rsidRPr="00216A07">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216A07">
              <w:rPr>
                <w:rFonts w:eastAsia="Times New Roman" w:cs="Arial"/>
                <w:color w:val="000000"/>
                <w:sz w:val="18"/>
                <w:szCs w:val="18"/>
                <w:lang w:val="en-GB" w:eastAsia="de-DE"/>
              </w:rPr>
              <w:t>88</w:t>
            </w:r>
          </w:p>
        </w:tc>
        <w:tc>
          <w:tcPr>
            <w:tcW w:w="962" w:type="dxa"/>
            <w:tcBorders>
              <w:top w:val="nil"/>
              <w:left w:val="nil"/>
              <w:bottom w:val="single" w:sz="12" w:space="0" w:color="auto"/>
              <w:right w:val="nil"/>
            </w:tcBorders>
            <w:shd w:val="clear" w:color="auto" w:fill="auto"/>
            <w:noWrap/>
            <w:vAlign w:val="center"/>
            <w:hideMark/>
          </w:tcPr>
          <w:p w14:paraId="2F7A10E9" w14:textId="676B7BB1" w:rsidR="00D261A2" w:rsidRPr="00216A07" w:rsidRDefault="00D261A2" w:rsidP="005F6172">
            <w:pPr>
              <w:spacing w:before="0" w:after="0"/>
              <w:jc w:val="center"/>
              <w:rPr>
                <w:rFonts w:eastAsia="Times New Roman" w:cs="Times New Roman"/>
                <w:color w:val="000000"/>
                <w:sz w:val="18"/>
                <w:szCs w:val="18"/>
                <w:lang w:val="de-DE" w:eastAsia="de-DE"/>
              </w:rPr>
            </w:pPr>
            <w:r w:rsidRPr="00216A07">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216A07">
              <w:rPr>
                <w:rFonts w:eastAsia="Times New Roman" w:cs="Arial"/>
                <w:color w:val="000000"/>
                <w:sz w:val="18"/>
                <w:szCs w:val="18"/>
                <w:lang w:val="en-GB" w:eastAsia="de-DE"/>
              </w:rPr>
              <w:t>69</w:t>
            </w:r>
          </w:p>
        </w:tc>
        <w:tc>
          <w:tcPr>
            <w:tcW w:w="920" w:type="dxa"/>
            <w:tcBorders>
              <w:top w:val="nil"/>
              <w:left w:val="nil"/>
              <w:bottom w:val="single" w:sz="12" w:space="0" w:color="auto"/>
              <w:right w:val="nil"/>
            </w:tcBorders>
            <w:shd w:val="clear" w:color="auto" w:fill="auto"/>
            <w:vAlign w:val="center"/>
            <w:hideMark/>
          </w:tcPr>
          <w:p w14:paraId="78E78D23" w14:textId="24201AC0" w:rsidR="00D261A2" w:rsidRPr="00216A07" w:rsidRDefault="00D261A2" w:rsidP="005F6172">
            <w:pPr>
              <w:spacing w:before="0" w:after="0"/>
              <w:jc w:val="center"/>
              <w:rPr>
                <w:rFonts w:eastAsia="Times New Roman" w:cs="Times New Roman"/>
                <w:color w:val="000000"/>
                <w:sz w:val="18"/>
                <w:szCs w:val="18"/>
                <w:lang w:val="de-DE" w:eastAsia="de-DE"/>
              </w:rPr>
            </w:pPr>
            <w:r w:rsidRPr="00216A07">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216A07">
              <w:rPr>
                <w:rFonts w:eastAsia="Times New Roman" w:cs="Arial"/>
                <w:color w:val="000000"/>
                <w:sz w:val="18"/>
                <w:szCs w:val="18"/>
                <w:lang w:val="en-GB" w:eastAsia="de-DE"/>
              </w:rPr>
              <w:t>86</w:t>
            </w:r>
          </w:p>
        </w:tc>
        <w:tc>
          <w:tcPr>
            <w:tcW w:w="920" w:type="dxa"/>
            <w:tcBorders>
              <w:top w:val="nil"/>
              <w:left w:val="nil"/>
              <w:bottom w:val="single" w:sz="12" w:space="0" w:color="auto"/>
              <w:right w:val="nil"/>
            </w:tcBorders>
            <w:shd w:val="clear" w:color="auto" w:fill="auto"/>
            <w:vAlign w:val="center"/>
            <w:hideMark/>
          </w:tcPr>
          <w:p w14:paraId="661E7764" w14:textId="1A8AFED4" w:rsidR="00D261A2" w:rsidRPr="00216A07" w:rsidRDefault="00D261A2" w:rsidP="005F6172">
            <w:pPr>
              <w:spacing w:before="0" w:after="0"/>
              <w:jc w:val="center"/>
              <w:rPr>
                <w:rFonts w:eastAsia="Times New Roman" w:cs="Times New Roman"/>
                <w:color w:val="000000"/>
                <w:sz w:val="18"/>
                <w:szCs w:val="18"/>
                <w:lang w:val="de-DE" w:eastAsia="de-DE"/>
              </w:rPr>
            </w:pPr>
            <w:r w:rsidRPr="00216A07">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216A07">
              <w:rPr>
                <w:rFonts w:eastAsia="Times New Roman" w:cs="Arial"/>
                <w:color w:val="000000"/>
                <w:sz w:val="18"/>
                <w:szCs w:val="18"/>
                <w:lang w:val="en-GB" w:eastAsia="de-DE"/>
              </w:rPr>
              <w:t>52</w:t>
            </w:r>
          </w:p>
        </w:tc>
      </w:tr>
    </w:tbl>
    <w:p w14:paraId="0DB14E28" w14:textId="77777777" w:rsidR="00D261A2" w:rsidRDefault="00D261A2" w:rsidP="00D261A2"/>
    <w:p w14:paraId="660FF9C5" w14:textId="77777777" w:rsidR="00D261A2" w:rsidRDefault="00D261A2" w:rsidP="00D261A2">
      <w:pPr>
        <w:pStyle w:val="KeinLeerraum"/>
      </w:pPr>
      <w:r>
        <w:br w:type="page"/>
      </w:r>
    </w:p>
    <w:p w14:paraId="0DEDDEF9" w14:textId="77777777" w:rsidR="00D261A2" w:rsidRPr="009E56DF" w:rsidRDefault="00D261A2" w:rsidP="00D261A2">
      <w:pPr>
        <w:pStyle w:val="Beschriftung"/>
        <w:rPr>
          <w:b w:val="0"/>
        </w:rPr>
      </w:pPr>
      <w:r>
        <w:rPr>
          <w:sz w:val="22"/>
          <w:szCs w:val="22"/>
        </w:rPr>
        <w:lastRenderedPageBreak/>
        <w:t>Supplementary</w:t>
      </w:r>
      <w:r w:rsidRPr="0030099D">
        <w:rPr>
          <w:sz w:val="22"/>
          <w:szCs w:val="22"/>
        </w:rPr>
        <w:t xml:space="preserve"> T</w:t>
      </w:r>
      <w:r>
        <w:rPr>
          <w:sz w:val="22"/>
          <w:szCs w:val="22"/>
        </w:rPr>
        <w:t>able 3</w:t>
      </w:r>
      <w:r w:rsidRPr="0030099D">
        <w:rPr>
          <w:sz w:val="22"/>
          <w:szCs w:val="22"/>
        </w:rPr>
        <w:t>. Multivariate regression reveals co</w:t>
      </w:r>
      <w:r>
        <w:rPr>
          <w:sz w:val="22"/>
          <w:szCs w:val="22"/>
        </w:rPr>
        <w:t xml:space="preserve">rrelation coefficients for %NS </w:t>
      </w:r>
      <w:r w:rsidRPr="0030099D">
        <w:rPr>
          <w:sz w:val="22"/>
          <w:szCs w:val="22"/>
        </w:rPr>
        <w:t xml:space="preserve">2014 for a combination of fatty acids and compounds. </w:t>
      </w:r>
      <w:r w:rsidRPr="009E56DF">
        <w:rPr>
          <w:b w:val="0"/>
          <w:sz w:val="22"/>
          <w:szCs w:val="22"/>
        </w:rPr>
        <w:t>Values for r represent best fit for all networks with</w:t>
      </w:r>
      <w:r>
        <w:rPr>
          <w:b w:val="0"/>
          <w:sz w:val="22"/>
          <w:szCs w:val="22"/>
        </w:rPr>
        <w:t xml:space="preserve"> p&lt;0.01. Compounds include oil</w:t>
      </w:r>
      <w:r w:rsidRPr="009E56DF">
        <w:rPr>
          <w:b w:val="0"/>
          <w:sz w:val="22"/>
          <w:szCs w:val="22"/>
        </w:rPr>
        <w:t xml:space="preserve">, </w:t>
      </w:r>
      <w:r>
        <w:rPr>
          <w:b w:val="0"/>
          <w:sz w:val="22"/>
          <w:szCs w:val="22"/>
        </w:rPr>
        <w:t>g</w:t>
      </w:r>
      <w:r w:rsidRPr="009E56DF">
        <w:rPr>
          <w:b w:val="0"/>
          <w:sz w:val="22"/>
          <w:szCs w:val="22"/>
        </w:rPr>
        <w:t>lucosinolates</w:t>
      </w:r>
      <w:r>
        <w:rPr>
          <w:b w:val="0"/>
          <w:sz w:val="22"/>
          <w:szCs w:val="22"/>
        </w:rPr>
        <w:t xml:space="preserve">, </w:t>
      </w:r>
      <w:r w:rsidRPr="009E56DF">
        <w:rPr>
          <w:rFonts w:cs="Arial"/>
          <w:b w:val="0"/>
          <w:sz w:val="22"/>
          <w:szCs w:val="22"/>
          <w:lang w:val="en-GB" w:eastAsia="en-GB"/>
        </w:rPr>
        <w:t>protein and H</w:t>
      </w:r>
      <w:r w:rsidRPr="009E56DF">
        <w:rPr>
          <w:rFonts w:cs="Arial"/>
          <w:b w:val="0"/>
          <w:sz w:val="22"/>
          <w:szCs w:val="22"/>
          <w:vertAlign w:val="subscript"/>
          <w:lang w:val="en-GB" w:eastAsia="en-GB"/>
        </w:rPr>
        <w:t>2</w:t>
      </w:r>
      <w:r w:rsidRPr="009E56DF">
        <w:rPr>
          <w:rFonts w:cs="Arial"/>
          <w:b w:val="0"/>
          <w:sz w:val="22"/>
          <w:szCs w:val="22"/>
          <w:lang w:val="en-GB" w:eastAsia="en-GB"/>
        </w:rPr>
        <w:t xml:space="preserve">O </w:t>
      </w:r>
      <w:r>
        <w:rPr>
          <w:rFonts w:cs="Arial"/>
          <w:b w:val="0"/>
          <w:sz w:val="22"/>
          <w:szCs w:val="22"/>
          <w:lang w:val="en-GB" w:eastAsia="en-GB"/>
        </w:rPr>
        <w:t>content</w:t>
      </w:r>
      <w:r w:rsidRPr="009E56DF">
        <w:rPr>
          <w:rFonts w:cs="Arial"/>
          <w:b w:val="0"/>
          <w:sz w:val="22"/>
          <w:szCs w:val="22"/>
          <w:lang w:val="en-GB" w:eastAsia="en-GB"/>
        </w:rPr>
        <w:t>. Fatty acids include all individual fatty acids.</w:t>
      </w:r>
    </w:p>
    <w:tbl>
      <w:tblPr>
        <w:tblW w:w="9420" w:type="dxa"/>
        <w:tblInd w:w="70" w:type="dxa"/>
        <w:tblCellMar>
          <w:left w:w="70" w:type="dxa"/>
          <w:right w:w="70" w:type="dxa"/>
        </w:tblCellMar>
        <w:tblLook w:val="04A0" w:firstRow="1" w:lastRow="0" w:firstColumn="1" w:lastColumn="0" w:noHBand="0" w:noVBand="1"/>
      </w:tblPr>
      <w:tblGrid>
        <w:gridCol w:w="3900"/>
        <w:gridCol w:w="920"/>
        <w:gridCol w:w="920"/>
        <w:gridCol w:w="920"/>
        <w:gridCol w:w="920"/>
        <w:gridCol w:w="920"/>
        <w:gridCol w:w="920"/>
      </w:tblGrid>
      <w:tr w:rsidR="00D261A2" w:rsidRPr="009E56DF" w14:paraId="6E15A6DF" w14:textId="77777777" w:rsidTr="005F6172">
        <w:trPr>
          <w:trHeight w:val="600"/>
        </w:trPr>
        <w:tc>
          <w:tcPr>
            <w:tcW w:w="3900" w:type="dxa"/>
            <w:tcBorders>
              <w:top w:val="single" w:sz="12" w:space="0" w:color="auto"/>
              <w:left w:val="nil"/>
              <w:bottom w:val="nil"/>
              <w:right w:val="nil"/>
            </w:tcBorders>
            <w:shd w:val="clear" w:color="auto" w:fill="auto"/>
            <w:vAlign w:val="center"/>
            <w:hideMark/>
          </w:tcPr>
          <w:p w14:paraId="798FB937" w14:textId="77777777" w:rsidR="00D261A2" w:rsidRPr="009E56DF" w:rsidRDefault="00D261A2" w:rsidP="005F6172">
            <w:pPr>
              <w:spacing w:before="0" w:after="0"/>
              <w:rPr>
                <w:rFonts w:eastAsia="Times New Roman" w:cs="Times New Roman"/>
                <w:b/>
                <w:bCs/>
                <w:color w:val="000000"/>
                <w:sz w:val="18"/>
                <w:szCs w:val="18"/>
                <w:lang w:val="de-DE" w:eastAsia="de-DE"/>
              </w:rPr>
            </w:pPr>
            <w:r w:rsidRPr="009E56DF">
              <w:rPr>
                <w:rFonts w:eastAsia="Times New Roman" w:cs="Times New Roman"/>
                <w:b/>
                <w:bCs/>
                <w:color w:val="000000"/>
                <w:sz w:val="18"/>
                <w:szCs w:val="18"/>
                <w:lang w:val="en-GB" w:eastAsia="de-DE"/>
              </w:rPr>
              <w:t>Additional Input Values</w:t>
            </w:r>
          </w:p>
        </w:tc>
        <w:tc>
          <w:tcPr>
            <w:tcW w:w="1840" w:type="dxa"/>
            <w:gridSpan w:val="2"/>
            <w:tcBorders>
              <w:top w:val="single" w:sz="12" w:space="0" w:color="auto"/>
              <w:left w:val="nil"/>
              <w:bottom w:val="nil"/>
              <w:right w:val="nil"/>
            </w:tcBorders>
            <w:shd w:val="clear" w:color="auto" w:fill="auto"/>
            <w:vAlign w:val="center"/>
            <w:hideMark/>
          </w:tcPr>
          <w:p w14:paraId="19C16D1E" w14:textId="77777777" w:rsidR="00D261A2" w:rsidRPr="009E56DF" w:rsidRDefault="00D261A2" w:rsidP="005F6172">
            <w:pPr>
              <w:spacing w:before="0" w:after="0"/>
              <w:jc w:val="center"/>
              <w:rPr>
                <w:rFonts w:eastAsia="Times New Roman" w:cs="Times New Roman"/>
                <w:b/>
                <w:bCs/>
                <w:color w:val="000000"/>
                <w:sz w:val="18"/>
                <w:szCs w:val="18"/>
                <w:lang w:val="de-DE" w:eastAsia="de-DE"/>
              </w:rPr>
            </w:pPr>
            <w:r w:rsidRPr="009E56DF">
              <w:rPr>
                <w:rFonts w:eastAsia="Times New Roman" w:cs="Times New Roman"/>
                <w:b/>
                <w:bCs/>
                <w:color w:val="000000"/>
                <w:sz w:val="18"/>
                <w:szCs w:val="18"/>
                <w:lang w:val="en-GB" w:eastAsia="de-DE"/>
              </w:rPr>
              <w:t>TSW</w:t>
            </w:r>
          </w:p>
        </w:tc>
        <w:tc>
          <w:tcPr>
            <w:tcW w:w="1840" w:type="dxa"/>
            <w:gridSpan w:val="2"/>
            <w:tcBorders>
              <w:top w:val="single" w:sz="12" w:space="0" w:color="auto"/>
              <w:left w:val="nil"/>
              <w:bottom w:val="nil"/>
              <w:right w:val="nil"/>
            </w:tcBorders>
            <w:shd w:val="clear" w:color="auto" w:fill="auto"/>
            <w:vAlign w:val="center"/>
            <w:hideMark/>
          </w:tcPr>
          <w:p w14:paraId="2C83CE5F" w14:textId="77777777" w:rsidR="00D261A2" w:rsidRPr="009E56DF" w:rsidRDefault="00D261A2" w:rsidP="005F6172">
            <w:pPr>
              <w:spacing w:before="0" w:after="0"/>
              <w:jc w:val="center"/>
              <w:rPr>
                <w:rFonts w:eastAsia="Times New Roman" w:cs="Times New Roman"/>
                <w:b/>
                <w:bCs/>
                <w:color w:val="000000"/>
                <w:sz w:val="18"/>
                <w:szCs w:val="18"/>
                <w:lang w:val="de-DE" w:eastAsia="de-DE"/>
              </w:rPr>
            </w:pPr>
            <w:r w:rsidRPr="009E56DF">
              <w:rPr>
                <w:rFonts w:eastAsia="Times New Roman" w:cs="Times New Roman"/>
                <w:b/>
                <w:bCs/>
                <w:color w:val="000000"/>
                <w:sz w:val="18"/>
                <w:szCs w:val="18"/>
                <w:lang w:val="en-GB" w:eastAsia="de-DE"/>
              </w:rPr>
              <w:t>%</w:t>
            </w:r>
            <w:r>
              <w:rPr>
                <w:rFonts w:eastAsia="Times New Roman" w:cs="Times New Roman"/>
                <w:b/>
                <w:bCs/>
                <w:color w:val="000000"/>
                <w:sz w:val="18"/>
                <w:szCs w:val="18"/>
                <w:lang w:val="en-GB" w:eastAsia="de-DE"/>
              </w:rPr>
              <w:t>NS</w:t>
            </w:r>
            <w:r w:rsidRPr="009E56DF">
              <w:rPr>
                <w:rFonts w:eastAsia="Times New Roman" w:cs="Times New Roman"/>
                <w:b/>
                <w:bCs/>
                <w:color w:val="000000"/>
                <w:sz w:val="18"/>
                <w:szCs w:val="18"/>
                <w:lang w:val="en-GB" w:eastAsia="de-DE"/>
              </w:rPr>
              <w:t xml:space="preserve"> 2009</w:t>
            </w:r>
          </w:p>
        </w:tc>
        <w:tc>
          <w:tcPr>
            <w:tcW w:w="1840" w:type="dxa"/>
            <w:gridSpan w:val="2"/>
            <w:tcBorders>
              <w:top w:val="single" w:sz="12" w:space="0" w:color="auto"/>
              <w:left w:val="nil"/>
              <w:bottom w:val="nil"/>
              <w:right w:val="nil"/>
            </w:tcBorders>
            <w:shd w:val="clear" w:color="auto" w:fill="auto"/>
            <w:vAlign w:val="center"/>
            <w:hideMark/>
          </w:tcPr>
          <w:p w14:paraId="5790EE5F" w14:textId="77777777" w:rsidR="00D261A2" w:rsidRPr="009E56DF" w:rsidRDefault="00D261A2" w:rsidP="005F6172">
            <w:pPr>
              <w:spacing w:before="0" w:after="0"/>
              <w:jc w:val="center"/>
              <w:rPr>
                <w:rFonts w:eastAsia="Times New Roman" w:cs="Times New Roman"/>
                <w:b/>
                <w:bCs/>
                <w:color w:val="000000"/>
                <w:sz w:val="18"/>
                <w:szCs w:val="18"/>
                <w:lang w:val="de-DE" w:eastAsia="de-DE"/>
              </w:rPr>
            </w:pPr>
            <w:r w:rsidRPr="009E56DF">
              <w:rPr>
                <w:rFonts w:eastAsia="Times New Roman" w:cs="Times New Roman"/>
                <w:b/>
                <w:bCs/>
                <w:color w:val="000000"/>
                <w:sz w:val="18"/>
                <w:szCs w:val="18"/>
                <w:lang w:val="en-GB" w:eastAsia="de-DE"/>
              </w:rPr>
              <w:t>TSW and %</w:t>
            </w:r>
            <w:r>
              <w:rPr>
                <w:rFonts w:eastAsia="Times New Roman" w:cs="Times New Roman"/>
                <w:b/>
                <w:bCs/>
                <w:color w:val="000000"/>
                <w:sz w:val="18"/>
                <w:szCs w:val="18"/>
                <w:lang w:val="en-GB" w:eastAsia="de-DE"/>
              </w:rPr>
              <w:t>NS</w:t>
            </w:r>
            <w:r w:rsidRPr="009E56DF">
              <w:rPr>
                <w:rFonts w:eastAsia="Times New Roman" w:cs="Times New Roman"/>
                <w:b/>
                <w:bCs/>
                <w:color w:val="000000"/>
                <w:sz w:val="18"/>
                <w:szCs w:val="18"/>
                <w:lang w:val="en-GB" w:eastAsia="de-DE"/>
              </w:rPr>
              <w:t xml:space="preserve"> 2009</w:t>
            </w:r>
          </w:p>
        </w:tc>
      </w:tr>
      <w:tr w:rsidR="00D261A2" w:rsidRPr="009E56DF" w14:paraId="39C69D54" w14:textId="77777777" w:rsidTr="005F6172">
        <w:trPr>
          <w:trHeight w:val="315"/>
        </w:trPr>
        <w:tc>
          <w:tcPr>
            <w:tcW w:w="3900" w:type="dxa"/>
            <w:tcBorders>
              <w:top w:val="nil"/>
              <w:left w:val="nil"/>
              <w:bottom w:val="single" w:sz="8" w:space="0" w:color="auto"/>
              <w:right w:val="nil"/>
            </w:tcBorders>
            <w:shd w:val="clear" w:color="auto" w:fill="auto"/>
            <w:vAlign w:val="center"/>
            <w:hideMark/>
          </w:tcPr>
          <w:p w14:paraId="4FAFBC96" w14:textId="77777777" w:rsidR="00D261A2" w:rsidRPr="009E56DF" w:rsidRDefault="00D261A2" w:rsidP="005F6172">
            <w:pPr>
              <w:spacing w:before="0" w:after="0"/>
              <w:rPr>
                <w:rFonts w:eastAsia="Times New Roman" w:cs="Times New Roman"/>
                <w:b/>
                <w:bCs/>
                <w:color w:val="000000"/>
                <w:sz w:val="18"/>
                <w:szCs w:val="18"/>
                <w:lang w:val="de-DE" w:eastAsia="de-DE"/>
              </w:rPr>
            </w:pPr>
            <w:r w:rsidRPr="009E56DF">
              <w:rPr>
                <w:rFonts w:eastAsia="Times New Roman" w:cs="Times New Roman"/>
                <w:b/>
                <w:bCs/>
                <w:color w:val="000000"/>
                <w:sz w:val="18"/>
                <w:szCs w:val="18"/>
                <w:lang w:val="en-GB" w:eastAsia="de-DE"/>
              </w:rPr>
              <w:t>Method</w:t>
            </w:r>
          </w:p>
        </w:tc>
        <w:tc>
          <w:tcPr>
            <w:tcW w:w="920" w:type="dxa"/>
            <w:tcBorders>
              <w:top w:val="nil"/>
              <w:left w:val="nil"/>
              <w:bottom w:val="single" w:sz="8" w:space="0" w:color="auto"/>
              <w:right w:val="nil"/>
            </w:tcBorders>
            <w:shd w:val="clear" w:color="auto" w:fill="auto"/>
            <w:noWrap/>
            <w:vAlign w:val="center"/>
            <w:hideMark/>
          </w:tcPr>
          <w:p w14:paraId="23E29ED6" w14:textId="77777777" w:rsidR="00D261A2" w:rsidRPr="009E56DF" w:rsidRDefault="00D261A2" w:rsidP="005F6172">
            <w:pPr>
              <w:spacing w:before="0" w:after="0"/>
              <w:jc w:val="center"/>
              <w:rPr>
                <w:rFonts w:eastAsia="Times New Roman" w:cs="Times New Roman"/>
                <w:b/>
                <w:bCs/>
                <w:color w:val="000000"/>
                <w:sz w:val="18"/>
                <w:szCs w:val="18"/>
                <w:lang w:val="de-DE" w:eastAsia="de-DE"/>
              </w:rPr>
            </w:pPr>
            <w:r w:rsidRPr="009E56DF">
              <w:rPr>
                <w:rFonts w:eastAsia="Times New Roman" w:cs="Times New Roman"/>
                <w:b/>
                <w:bCs/>
                <w:color w:val="000000"/>
                <w:sz w:val="18"/>
                <w:szCs w:val="18"/>
                <w:lang w:val="en-GB" w:eastAsia="de-DE"/>
              </w:rPr>
              <w:t>r</w:t>
            </w:r>
          </w:p>
        </w:tc>
        <w:tc>
          <w:tcPr>
            <w:tcW w:w="920" w:type="dxa"/>
            <w:tcBorders>
              <w:top w:val="nil"/>
              <w:left w:val="nil"/>
              <w:bottom w:val="single" w:sz="8" w:space="0" w:color="auto"/>
              <w:right w:val="nil"/>
            </w:tcBorders>
            <w:shd w:val="clear" w:color="auto" w:fill="auto"/>
            <w:noWrap/>
            <w:vAlign w:val="center"/>
            <w:hideMark/>
          </w:tcPr>
          <w:p w14:paraId="47F43123" w14:textId="77777777" w:rsidR="00D261A2" w:rsidRPr="009E56DF" w:rsidRDefault="00D261A2" w:rsidP="005F6172">
            <w:pPr>
              <w:spacing w:before="0" w:after="0"/>
              <w:jc w:val="center"/>
              <w:rPr>
                <w:rFonts w:eastAsia="Times New Roman" w:cs="Times New Roman"/>
                <w:b/>
                <w:bCs/>
                <w:color w:val="000000"/>
                <w:sz w:val="18"/>
                <w:szCs w:val="18"/>
                <w:lang w:val="de-DE" w:eastAsia="de-DE"/>
              </w:rPr>
            </w:pPr>
            <w:r w:rsidRPr="009E56DF">
              <w:rPr>
                <w:rFonts w:eastAsia="Times New Roman" w:cs="Times New Roman"/>
                <w:b/>
                <w:bCs/>
                <w:color w:val="000000"/>
                <w:sz w:val="18"/>
                <w:szCs w:val="18"/>
                <w:lang w:val="en-GB" w:eastAsia="de-DE"/>
              </w:rPr>
              <w:t>R²</w:t>
            </w:r>
          </w:p>
        </w:tc>
        <w:tc>
          <w:tcPr>
            <w:tcW w:w="920" w:type="dxa"/>
            <w:tcBorders>
              <w:top w:val="nil"/>
              <w:left w:val="nil"/>
              <w:bottom w:val="single" w:sz="8" w:space="0" w:color="auto"/>
              <w:right w:val="nil"/>
            </w:tcBorders>
            <w:shd w:val="clear" w:color="auto" w:fill="auto"/>
            <w:noWrap/>
            <w:vAlign w:val="center"/>
            <w:hideMark/>
          </w:tcPr>
          <w:p w14:paraId="7E0DEACC" w14:textId="77777777" w:rsidR="00D261A2" w:rsidRPr="009E56DF" w:rsidRDefault="00D261A2" w:rsidP="005F6172">
            <w:pPr>
              <w:spacing w:before="0" w:after="0"/>
              <w:jc w:val="center"/>
              <w:rPr>
                <w:rFonts w:eastAsia="Times New Roman" w:cs="Times New Roman"/>
                <w:b/>
                <w:bCs/>
                <w:color w:val="000000"/>
                <w:sz w:val="18"/>
                <w:szCs w:val="18"/>
                <w:lang w:val="de-DE" w:eastAsia="de-DE"/>
              </w:rPr>
            </w:pPr>
            <w:r w:rsidRPr="009E56DF">
              <w:rPr>
                <w:rFonts w:eastAsia="Times New Roman" w:cs="Times New Roman"/>
                <w:b/>
                <w:bCs/>
                <w:color w:val="000000"/>
                <w:sz w:val="18"/>
                <w:szCs w:val="18"/>
                <w:lang w:val="en-GB" w:eastAsia="de-DE"/>
              </w:rPr>
              <w:t>r</w:t>
            </w:r>
          </w:p>
        </w:tc>
        <w:tc>
          <w:tcPr>
            <w:tcW w:w="920" w:type="dxa"/>
            <w:tcBorders>
              <w:top w:val="nil"/>
              <w:left w:val="nil"/>
              <w:bottom w:val="single" w:sz="8" w:space="0" w:color="auto"/>
              <w:right w:val="nil"/>
            </w:tcBorders>
            <w:shd w:val="clear" w:color="auto" w:fill="auto"/>
            <w:noWrap/>
            <w:vAlign w:val="center"/>
            <w:hideMark/>
          </w:tcPr>
          <w:p w14:paraId="76F58134" w14:textId="77777777" w:rsidR="00D261A2" w:rsidRPr="009E56DF" w:rsidRDefault="00D261A2" w:rsidP="005F6172">
            <w:pPr>
              <w:spacing w:before="0" w:after="0"/>
              <w:jc w:val="center"/>
              <w:rPr>
                <w:rFonts w:eastAsia="Times New Roman" w:cs="Times New Roman"/>
                <w:b/>
                <w:bCs/>
                <w:color w:val="000000"/>
                <w:sz w:val="18"/>
                <w:szCs w:val="18"/>
                <w:lang w:val="de-DE" w:eastAsia="de-DE"/>
              </w:rPr>
            </w:pPr>
            <w:r w:rsidRPr="009E56DF">
              <w:rPr>
                <w:rFonts w:eastAsia="Times New Roman" w:cs="Times New Roman"/>
                <w:b/>
                <w:bCs/>
                <w:color w:val="000000"/>
                <w:sz w:val="18"/>
                <w:szCs w:val="18"/>
                <w:lang w:val="en-GB" w:eastAsia="de-DE"/>
              </w:rPr>
              <w:t>R²</w:t>
            </w:r>
          </w:p>
        </w:tc>
        <w:tc>
          <w:tcPr>
            <w:tcW w:w="920" w:type="dxa"/>
            <w:tcBorders>
              <w:top w:val="nil"/>
              <w:left w:val="nil"/>
              <w:bottom w:val="single" w:sz="8" w:space="0" w:color="auto"/>
              <w:right w:val="nil"/>
            </w:tcBorders>
            <w:shd w:val="clear" w:color="auto" w:fill="auto"/>
            <w:vAlign w:val="center"/>
            <w:hideMark/>
          </w:tcPr>
          <w:p w14:paraId="436A93B6" w14:textId="77777777" w:rsidR="00D261A2" w:rsidRPr="009E56DF" w:rsidRDefault="00D261A2" w:rsidP="005F6172">
            <w:pPr>
              <w:spacing w:before="0" w:after="0"/>
              <w:jc w:val="center"/>
              <w:rPr>
                <w:rFonts w:eastAsia="Times New Roman" w:cs="Times New Roman"/>
                <w:b/>
                <w:bCs/>
                <w:color w:val="000000"/>
                <w:sz w:val="18"/>
                <w:szCs w:val="18"/>
                <w:lang w:val="de-DE" w:eastAsia="de-DE"/>
              </w:rPr>
            </w:pPr>
            <w:r w:rsidRPr="009E56DF">
              <w:rPr>
                <w:rFonts w:eastAsia="Times New Roman" w:cs="Times New Roman"/>
                <w:b/>
                <w:bCs/>
                <w:color w:val="000000"/>
                <w:sz w:val="18"/>
                <w:szCs w:val="18"/>
                <w:lang w:val="en-GB" w:eastAsia="de-DE"/>
              </w:rPr>
              <w:t>r</w:t>
            </w:r>
          </w:p>
        </w:tc>
        <w:tc>
          <w:tcPr>
            <w:tcW w:w="920" w:type="dxa"/>
            <w:tcBorders>
              <w:top w:val="nil"/>
              <w:left w:val="nil"/>
              <w:bottom w:val="single" w:sz="8" w:space="0" w:color="auto"/>
              <w:right w:val="nil"/>
            </w:tcBorders>
            <w:shd w:val="clear" w:color="auto" w:fill="auto"/>
            <w:vAlign w:val="center"/>
            <w:hideMark/>
          </w:tcPr>
          <w:p w14:paraId="6AB195A4" w14:textId="77777777" w:rsidR="00D261A2" w:rsidRPr="009E56DF" w:rsidRDefault="00D261A2" w:rsidP="005F6172">
            <w:pPr>
              <w:spacing w:before="0" w:after="0"/>
              <w:jc w:val="center"/>
              <w:rPr>
                <w:rFonts w:eastAsia="Times New Roman" w:cs="Times New Roman"/>
                <w:b/>
                <w:bCs/>
                <w:color w:val="000000"/>
                <w:sz w:val="18"/>
                <w:szCs w:val="18"/>
                <w:lang w:val="de-DE" w:eastAsia="de-DE"/>
              </w:rPr>
            </w:pPr>
            <w:r w:rsidRPr="009E56DF">
              <w:rPr>
                <w:rFonts w:eastAsia="Times New Roman" w:cs="Times New Roman"/>
                <w:b/>
                <w:bCs/>
                <w:color w:val="000000"/>
                <w:sz w:val="18"/>
                <w:szCs w:val="18"/>
                <w:lang w:val="en-GB" w:eastAsia="de-DE"/>
              </w:rPr>
              <w:t>R²</w:t>
            </w:r>
          </w:p>
        </w:tc>
      </w:tr>
      <w:tr w:rsidR="00D261A2" w:rsidRPr="009E56DF" w14:paraId="347E3F7C" w14:textId="77777777" w:rsidTr="005F6172">
        <w:trPr>
          <w:trHeight w:val="300"/>
        </w:trPr>
        <w:tc>
          <w:tcPr>
            <w:tcW w:w="3900" w:type="dxa"/>
            <w:tcBorders>
              <w:top w:val="nil"/>
              <w:left w:val="nil"/>
              <w:bottom w:val="nil"/>
              <w:right w:val="nil"/>
            </w:tcBorders>
            <w:shd w:val="clear" w:color="auto" w:fill="auto"/>
            <w:vAlign w:val="center"/>
            <w:hideMark/>
          </w:tcPr>
          <w:p w14:paraId="138E76CF" w14:textId="77777777" w:rsidR="00D261A2" w:rsidRPr="009E56DF" w:rsidRDefault="00D261A2" w:rsidP="005F6172">
            <w:pPr>
              <w:spacing w:before="0" w:after="0"/>
              <w:rPr>
                <w:rFonts w:eastAsia="Times New Roman" w:cs="Times New Roman"/>
                <w:color w:val="000000"/>
                <w:sz w:val="18"/>
                <w:szCs w:val="18"/>
                <w:lang w:val="de-DE" w:eastAsia="de-DE"/>
              </w:rPr>
            </w:pPr>
            <w:r w:rsidRPr="009E56DF">
              <w:rPr>
                <w:rFonts w:eastAsia="Times New Roman" w:cs="Times New Roman"/>
                <w:color w:val="000000"/>
                <w:sz w:val="18"/>
                <w:szCs w:val="18"/>
                <w:lang w:val="en-GB" w:eastAsia="de-DE"/>
              </w:rPr>
              <w:t>Fatty acids</w:t>
            </w:r>
          </w:p>
        </w:tc>
        <w:tc>
          <w:tcPr>
            <w:tcW w:w="920" w:type="dxa"/>
            <w:tcBorders>
              <w:top w:val="nil"/>
              <w:left w:val="nil"/>
              <w:bottom w:val="nil"/>
              <w:right w:val="nil"/>
            </w:tcBorders>
            <w:shd w:val="clear" w:color="auto" w:fill="auto"/>
            <w:noWrap/>
            <w:vAlign w:val="center"/>
            <w:hideMark/>
          </w:tcPr>
          <w:p w14:paraId="5B70AE20"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86</w:t>
            </w:r>
          </w:p>
        </w:tc>
        <w:tc>
          <w:tcPr>
            <w:tcW w:w="920" w:type="dxa"/>
            <w:tcBorders>
              <w:top w:val="nil"/>
              <w:left w:val="nil"/>
              <w:bottom w:val="nil"/>
              <w:right w:val="nil"/>
            </w:tcBorders>
            <w:shd w:val="clear" w:color="auto" w:fill="auto"/>
            <w:noWrap/>
            <w:vAlign w:val="center"/>
            <w:hideMark/>
          </w:tcPr>
          <w:p w14:paraId="0CD4F40B"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60</w:t>
            </w:r>
          </w:p>
        </w:tc>
        <w:tc>
          <w:tcPr>
            <w:tcW w:w="920" w:type="dxa"/>
            <w:tcBorders>
              <w:top w:val="nil"/>
              <w:left w:val="nil"/>
              <w:bottom w:val="nil"/>
              <w:right w:val="nil"/>
            </w:tcBorders>
            <w:shd w:val="clear" w:color="auto" w:fill="auto"/>
            <w:noWrap/>
            <w:vAlign w:val="center"/>
            <w:hideMark/>
          </w:tcPr>
          <w:p w14:paraId="60A30B7B"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90</w:t>
            </w:r>
          </w:p>
        </w:tc>
        <w:tc>
          <w:tcPr>
            <w:tcW w:w="920" w:type="dxa"/>
            <w:tcBorders>
              <w:top w:val="nil"/>
              <w:left w:val="nil"/>
              <w:bottom w:val="nil"/>
              <w:right w:val="nil"/>
            </w:tcBorders>
            <w:shd w:val="clear" w:color="auto" w:fill="auto"/>
            <w:noWrap/>
            <w:vAlign w:val="center"/>
            <w:hideMark/>
          </w:tcPr>
          <w:p w14:paraId="69FC6471"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73</w:t>
            </w:r>
          </w:p>
        </w:tc>
        <w:tc>
          <w:tcPr>
            <w:tcW w:w="920" w:type="dxa"/>
            <w:tcBorders>
              <w:top w:val="nil"/>
              <w:left w:val="nil"/>
              <w:bottom w:val="nil"/>
              <w:right w:val="nil"/>
            </w:tcBorders>
            <w:shd w:val="clear" w:color="auto" w:fill="auto"/>
            <w:vAlign w:val="center"/>
            <w:hideMark/>
          </w:tcPr>
          <w:p w14:paraId="12A63F6F"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91</w:t>
            </w:r>
          </w:p>
        </w:tc>
        <w:tc>
          <w:tcPr>
            <w:tcW w:w="920" w:type="dxa"/>
            <w:tcBorders>
              <w:top w:val="nil"/>
              <w:left w:val="nil"/>
              <w:bottom w:val="nil"/>
              <w:right w:val="nil"/>
            </w:tcBorders>
            <w:shd w:val="clear" w:color="auto" w:fill="auto"/>
            <w:vAlign w:val="center"/>
            <w:hideMark/>
          </w:tcPr>
          <w:p w14:paraId="0EDC4CE2"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62</w:t>
            </w:r>
          </w:p>
        </w:tc>
      </w:tr>
      <w:tr w:rsidR="00D261A2" w:rsidRPr="009E56DF" w14:paraId="6B08D82E" w14:textId="77777777" w:rsidTr="005F6172">
        <w:trPr>
          <w:trHeight w:val="300"/>
        </w:trPr>
        <w:tc>
          <w:tcPr>
            <w:tcW w:w="3900" w:type="dxa"/>
            <w:tcBorders>
              <w:top w:val="nil"/>
              <w:left w:val="nil"/>
              <w:bottom w:val="nil"/>
              <w:right w:val="nil"/>
            </w:tcBorders>
            <w:shd w:val="clear" w:color="auto" w:fill="auto"/>
            <w:vAlign w:val="center"/>
            <w:hideMark/>
          </w:tcPr>
          <w:p w14:paraId="6A565987" w14:textId="77777777" w:rsidR="00D261A2" w:rsidRPr="009E56DF" w:rsidRDefault="00D261A2" w:rsidP="005F6172">
            <w:pPr>
              <w:spacing w:before="0" w:after="0"/>
              <w:rPr>
                <w:rFonts w:eastAsia="Times New Roman" w:cs="Times New Roman"/>
                <w:color w:val="000000"/>
                <w:sz w:val="18"/>
                <w:szCs w:val="18"/>
                <w:lang w:val="de-DE" w:eastAsia="de-DE"/>
              </w:rPr>
            </w:pPr>
            <w:r w:rsidRPr="009E56DF">
              <w:rPr>
                <w:rFonts w:eastAsia="Times New Roman" w:cs="Times New Roman"/>
                <w:color w:val="000000"/>
                <w:sz w:val="18"/>
                <w:szCs w:val="18"/>
                <w:lang w:val="en-GB" w:eastAsia="de-DE"/>
              </w:rPr>
              <w:t>Compounds</w:t>
            </w:r>
          </w:p>
        </w:tc>
        <w:tc>
          <w:tcPr>
            <w:tcW w:w="920" w:type="dxa"/>
            <w:tcBorders>
              <w:top w:val="nil"/>
              <w:left w:val="nil"/>
              <w:bottom w:val="nil"/>
              <w:right w:val="nil"/>
            </w:tcBorders>
            <w:shd w:val="clear" w:color="auto" w:fill="auto"/>
            <w:noWrap/>
            <w:vAlign w:val="center"/>
            <w:hideMark/>
          </w:tcPr>
          <w:p w14:paraId="0DB575F3"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93</w:t>
            </w:r>
          </w:p>
        </w:tc>
        <w:tc>
          <w:tcPr>
            <w:tcW w:w="920" w:type="dxa"/>
            <w:tcBorders>
              <w:top w:val="nil"/>
              <w:left w:val="nil"/>
              <w:bottom w:val="nil"/>
              <w:right w:val="nil"/>
            </w:tcBorders>
            <w:shd w:val="clear" w:color="auto" w:fill="auto"/>
            <w:noWrap/>
            <w:vAlign w:val="center"/>
            <w:hideMark/>
          </w:tcPr>
          <w:p w14:paraId="057A9FF5"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26</w:t>
            </w:r>
          </w:p>
        </w:tc>
        <w:tc>
          <w:tcPr>
            <w:tcW w:w="920" w:type="dxa"/>
            <w:tcBorders>
              <w:top w:val="nil"/>
              <w:left w:val="nil"/>
              <w:bottom w:val="nil"/>
              <w:right w:val="nil"/>
            </w:tcBorders>
            <w:shd w:val="clear" w:color="auto" w:fill="auto"/>
            <w:noWrap/>
            <w:vAlign w:val="center"/>
            <w:hideMark/>
          </w:tcPr>
          <w:p w14:paraId="4C5721B7"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95</w:t>
            </w:r>
          </w:p>
        </w:tc>
        <w:tc>
          <w:tcPr>
            <w:tcW w:w="920" w:type="dxa"/>
            <w:tcBorders>
              <w:top w:val="nil"/>
              <w:left w:val="nil"/>
              <w:bottom w:val="nil"/>
              <w:right w:val="nil"/>
            </w:tcBorders>
            <w:shd w:val="clear" w:color="auto" w:fill="auto"/>
            <w:noWrap/>
            <w:vAlign w:val="center"/>
            <w:hideMark/>
          </w:tcPr>
          <w:p w14:paraId="45B54DA9"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67</w:t>
            </w:r>
          </w:p>
        </w:tc>
        <w:tc>
          <w:tcPr>
            <w:tcW w:w="920" w:type="dxa"/>
            <w:tcBorders>
              <w:top w:val="nil"/>
              <w:left w:val="nil"/>
              <w:bottom w:val="nil"/>
              <w:right w:val="nil"/>
            </w:tcBorders>
            <w:shd w:val="clear" w:color="auto" w:fill="auto"/>
            <w:vAlign w:val="center"/>
            <w:hideMark/>
          </w:tcPr>
          <w:p w14:paraId="5771209D"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99</w:t>
            </w:r>
          </w:p>
        </w:tc>
        <w:tc>
          <w:tcPr>
            <w:tcW w:w="920" w:type="dxa"/>
            <w:tcBorders>
              <w:top w:val="nil"/>
              <w:left w:val="nil"/>
              <w:bottom w:val="nil"/>
              <w:right w:val="nil"/>
            </w:tcBorders>
            <w:shd w:val="clear" w:color="auto" w:fill="auto"/>
            <w:vAlign w:val="center"/>
            <w:hideMark/>
          </w:tcPr>
          <w:p w14:paraId="29FD072B"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29</w:t>
            </w:r>
          </w:p>
        </w:tc>
      </w:tr>
      <w:tr w:rsidR="00D261A2" w:rsidRPr="009E56DF" w14:paraId="3B4CEA58" w14:textId="77777777" w:rsidTr="005F6172">
        <w:trPr>
          <w:trHeight w:val="315"/>
        </w:trPr>
        <w:tc>
          <w:tcPr>
            <w:tcW w:w="3900" w:type="dxa"/>
            <w:tcBorders>
              <w:top w:val="nil"/>
              <w:left w:val="nil"/>
              <w:bottom w:val="single" w:sz="8" w:space="0" w:color="auto"/>
              <w:right w:val="nil"/>
            </w:tcBorders>
            <w:shd w:val="clear" w:color="auto" w:fill="auto"/>
            <w:vAlign w:val="center"/>
            <w:hideMark/>
          </w:tcPr>
          <w:p w14:paraId="4D5A5B90" w14:textId="77777777" w:rsidR="00D261A2" w:rsidRPr="009E56DF" w:rsidRDefault="00D261A2" w:rsidP="005F6172">
            <w:pPr>
              <w:spacing w:before="0" w:after="0"/>
              <w:rPr>
                <w:rFonts w:eastAsia="Times New Roman" w:cs="Times New Roman"/>
                <w:color w:val="000000"/>
                <w:sz w:val="18"/>
                <w:szCs w:val="18"/>
                <w:lang w:val="de-DE" w:eastAsia="de-DE"/>
              </w:rPr>
            </w:pPr>
            <w:r w:rsidRPr="009E56DF">
              <w:rPr>
                <w:rFonts w:eastAsia="Times New Roman" w:cs="Times New Roman"/>
                <w:color w:val="000000"/>
                <w:sz w:val="18"/>
                <w:szCs w:val="18"/>
                <w:lang w:val="en-GB" w:eastAsia="de-DE"/>
              </w:rPr>
              <w:t>Fatty acids and compounds</w:t>
            </w:r>
          </w:p>
        </w:tc>
        <w:tc>
          <w:tcPr>
            <w:tcW w:w="920" w:type="dxa"/>
            <w:tcBorders>
              <w:top w:val="nil"/>
              <w:left w:val="nil"/>
              <w:bottom w:val="single" w:sz="8" w:space="0" w:color="auto"/>
              <w:right w:val="nil"/>
            </w:tcBorders>
            <w:shd w:val="clear" w:color="auto" w:fill="auto"/>
            <w:noWrap/>
            <w:vAlign w:val="center"/>
            <w:hideMark/>
          </w:tcPr>
          <w:p w14:paraId="1E779116"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99</w:t>
            </w:r>
          </w:p>
        </w:tc>
        <w:tc>
          <w:tcPr>
            <w:tcW w:w="920" w:type="dxa"/>
            <w:tcBorders>
              <w:top w:val="nil"/>
              <w:left w:val="nil"/>
              <w:bottom w:val="single" w:sz="8" w:space="0" w:color="auto"/>
              <w:right w:val="nil"/>
            </w:tcBorders>
            <w:shd w:val="clear" w:color="auto" w:fill="auto"/>
            <w:noWrap/>
            <w:vAlign w:val="center"/>
            <w:hideMark/>
          </w:tcPr>
          <w:p w14:paraId="6C05B070"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05</w:t>
            </w:r>
          </w:p>
        </w:tc>
        <w:tc>
          <w:tcPr>
            <w:tcW w:w="920" w:type="dxa"/>
            <w:tcBorders>
              <w:top w:val="nil"/>
              <w:left w:val="nil"/>
              <w:bottom w:val="single" w:sz="8" w:space="0" w:color="auto"/>
              <w:right w:val="nil"/>
            </w:tcBorders>
            <w:shd w:val="clear" w:color="auto" w:fill="auto"/>
            <w:noWrap/>
            <w:vAlign w:val="center"/>
            <w:hideMark/>
          </w:tcPr>
          <w:p w14:paraId="314EA26A"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73</w:t>
            </w:r>
          </w:p>
        </w:tc>
        <w:tc>
          <w:tcPr>
            <w:tcW w:w="920" w:type="dxa"/>
            <w:tcBorders>
              <w:top w:val="nil"/>
              <w:left w:val="nil"/>
              <w:bottom w:val="single" w:sz="8" w:space="0" w:color="auto"/>
              <w:right w:val="nil"/>
            </w:tcBorders>
            <w:shd w:val="clear" w:color="auto" w:fill="auto"/>
            <w:noWrap/>
            <w:vAlign w:val="center"/>
            <w:hideMark/>
          </w:tcPr>
          <w:p w14:paraId="30B97B60"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32</w:t>
            </w:r>
          </w:p>
        </w:tc>
        <w:tc>
          <w:tcPr>
            <w:tcW w:w="920" w:type="dxa"/>
            <w:tcBorders>
              <w:top w:val="nil"/>
              <w:left w:val="nil"/>
              <w:bottom w:val="single" w:sz="8" w:space="0" w:color="auto"/>
              <w:right w:val="nil"/>
            </w:tcBorders>
            <w:shd w:val="clear" w:color="auto" w:fill="auto"/>
            <w:vAlign w:val="center"/>
            <w:hideMark/>
          </w:tcPr>
          <w:p w14:paraId="56BED48F"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99</w:t>
            </w:r>
          </w:p>
        </w:tc>
        <w:tc>
          <w:tcPr>
            <w:tcW w:w="920" w:type="dxa"/>
            <w:tcBorders>
              <w:top w:val="nil"/>
              <w:left w:val="nil"/>
              <w:bottom w:val="single" w:sz="8" w:space="0" w:color="auto"/>
              <w:right w:val="nil"/>
            </w:tcBorders>
            <w:shd w:val="clear" w:color="auto" w:fill="auto"/>
            <w:vAlign w:val="center"/>
            <w:hideMark/>
          </w:tcPr>
          <w:p w14:paraId="71ED651C"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73</w:t>
            </w:r>
          </w:p>
        </w:tc>
      </w:tr>
      <w:tr w:rsidR="00D261A2" w:rsidRPr="009E56DF" w14:paraId="0DA788C3" w14:textId="77777777" w:rsidTr="005F6172">
        <w:trPr>
          <w:trHeight w:val="300"/>
        </w:trPr>
        <w:tc>
          <w:tcPr>
            <w:tcW w:w="3900" w:type="dxa"/>
            <w:tcBorders>
              <w:top w:val="nil"/>
              <w:left w:val="nil"/>
              <w:bottom w:val="nil"/>
              <w:right w:val="nil"/>
            </w:tcBorders>
            <w:shd w:val="clear" w:color="auto" w:fill="auto"/>
            <w:vAlign w:val="center"/>
            <w:hideMark/>
          </w:tcPr>
          <w:p w14:paraId="10C6FF86" w14:textId="77777777" w:rsidR="00D261A2" w:rsidRPr="009E56DF" w:rsidRDefault="00D261A2" w:rsidP="005F6172">
            <w:pPr>
              <w:spacing w:before="0" w:after="0"/>
              <w:rPr>
                <w:rFonts w:eastAsia="Times New Roman" w:cs="Times New Roman"/>
                <w:color w:val="000000"/>
                <w:sz w:val="18"/>
                <w:szCs w:val="18"/>
                <w:lang w:val="de-DE" w:eastAsia="de-DE"/>
              </w:rPr>
            </w:pPr>
            <w:r w:rsidRPr="009E56DF">
              <w:rPr>
                <w:rFonts w:eastAsia="Times New Roman" w:cs="Arial"/>
                <w:color w:val="000000"/>
                <w:sz w:val="18"/>
                <w:szCs w:val="18"/>
                <w:lang w:val="en-GB" w:eastAsia="en-GB"/>
              </w:rPr>
              <w:t>14:0 Myristic acid in %</w:t>
            </w:r>
          </w:p>
        </w:tc>
        <w:tc>
          <w:tcPr>
            <w:tcW w:w="920" w:type="dxa"/>
            <w:tcBorders>
              <w:top w:val="nil"/>
              <w:left w:val="nil"/>
              <w:bottom w:val="nil"/>
              <w:right w:val="nil"/>
            </w:tcBorders>
            <w:shd w:val="clear" w:color="auto" w:fill="auto"/>
            <w:noWrap/>
            <w:vAlign w:val="center"/>
            <w:hideMark/>
          </w:tcPr>
          <w:p w14:paraId="3D456B15"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97</w:t>
            </w:r>
          </w:p>
        </w:tc>
        <w:tc>
          <w:tcPr>
            <w:tcW w:w="920" w:type="dxa"/>
            <w:tcBorders>
              <w:top w:val="nil"/>
              <w:left w:val="nil"/>
              <w:bottom w:val="nil"/>
              <w:right w:val="nil"/>
            </w:tcBorders>
            <w:shd w:val="clear" w:color="auto" w:fill="auto"/>
            <w:noWrap/>
            <w:vAlign w:val="center"/>
            <w:hideMark/>
          </w:tcPr>
          <w:p w14:paraId="2B29CF56"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46</w:t>
            </w:r>
          </w:p>
        </w:tc>
        <w:tc>
          <w:tcPr>
            <w:tcW w:w="920" w:type="dxa"/>
            <w:tcBorders>
              <w:top w:val="nil"/>
              <w:left w:val="nil"/>
              <w:bottom w:val="nil"/>
              <w:right w:val="nil"/>
            </w:tcBorders>
            <w:shd w:val="clear" w:color="auto" w:fill="auto"/>
            <w:noWrap/>
            <w:vAlign w:val="center"/>
            <w:hideMark/>
          </w:tcPr>
          <w:p w14:paraId="7E03CD63"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94</w:t>
            </w:r>
          </w:p>
        </w:tc>
        <w:tc>
          <w:tcPr>
            <w:tcW w:w="920" w:type="dxa"/>
            <w:tcBorders>
              <w:top w:val="nil"/>
              <w:left w:val="nil"/>
              <w:bottom w:val="nil"/>
              <w:right w:val="nil"/>
            </w:tcBorders>
            <w:shd w:val="clear" w:color="auto" w:fill="auto"/>
            <w:noWrap/>
            <w:vAlign w:val="center"/>
            <w:hideMark/>
          </w:tcPr>
          <w:p w14:paraId="72EB432D"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86</w:t>
            </w:r>
          </w:p>
        </w:tc>
        <w:tc>
          <w:tcPr>
            <w:tcW w:w="920" w:type="dxa"/>
            <w:tcBorders>
              <w:top w:val="nil"/>
              <w:left w:val="nil"/>
              <w:bottom w:val="nil"/>
              <w:right w:val="nil"/>
            </w:tcBorders>
            <w:shd w:val="clear" w:color="auto" w:fill="auto"/>
            <w:vAlign w:val="center"/>
            <w:hideMark/>
          </w:tcPr>
          <w:p w14:paraId="467D0B0F"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99</w:t>
            </w:r>
          </w:p>
        </w:tc>
        <w:tc>
          <w:tcPr>
            <w:tcW w:w="920" w:type="dxa"/>
            <w:tcBorders>
              <w:top w:val="nil"/>
              <w:left w:val="nil"/>
              <w:bottom w:val="nil"/>
              <w:right w:val="nil"/>
            </w:tcBorders>
            <w:shd w:val="clear" w:color="auto" w:fill="auto"/>
            <w:vAlign w:val="center"/>
            <w:hideMark/>
          </w:tcPr>
          <w:p w14:paraId="461E2613"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77</w:t>
            </w:r>
          </w:p>
        </w:tc>
      </w:tr>
      <w:tr w:rsidR="00D261A2" w:rsidRPr="009E56DF" w14:paraId="4BE51849" w14:textId="77777777" w:rsidTr="005F6172">
        <w:trPr>
          <w:trHeight w:val="300"/>
        </w:trPr>
        <w:tc>
          <w:tcPr>
            <w:tcW w:w="3900" w:type="dxa"/>
            <w:tcBorders>
              <w:top w:val="nil"/>
              <w:left w:val="nil"/>
              <w:bottom w:val="nil"/>
              <w:right w:val="nil"/>
            </w:tcBorders>
            <w:shd w:val="clear" w:color="auto" w:fill="auto"/>
            <w:vAlign w:val="center"/>
            <w:hideMark/>
          </w:tcPr>
          <w:p w14:paraId="6F365CDB" w14:textId="77777777" w:rsidR="00D261A2" w:rsidRPr="009E56DF" w:rsidRDefault="00D261A2" w:rsidP="005F6172">
            <w:pPr>
              <w:spacing w:before="0" w:after="0"/>
              <w:rPr>
                <w:rFonts w:eastAsia="Times New Roman" w:cs="Times New Roman"/>
                <w:color w:val="000000"/>
                <w:sz w:val="18"/>
                <w:szCs w:val="18"/>
                <w:lang w:val="de-DE" w:eastAsia="de-DE"/>
              </w:rPr>
            </w:pPr>
            <w:r w:rsidRPr="009E56DF">
              <w:rPr>
                <w:rFonts w:eastAsia="Times New Roman" w:cs="Arial"/>
                <w:color w:val="000000"/>
                <w:sz w:val="18"/>
                <w:szCs w:val="18"/>
                <w:lang w:val="en-GB" w:eastAsia="en-GB"/>
              </w:rPr>
              <w:t>16:0 Palmitic acid in %</w:t>
            </w:r>
          </w:p>
        </w:tc>
        <w:tc>
          <w:tcPr>
            <w:tcW w:w="920" w:type="dxa"/>
            <w:tcBorders>
              <w:top w:val="nil"/>
              <w:left w:val="nil"/>
              <w:bottom w:val="nil"/>
              <w:right w:val="nil"/>
            </w:tcBorders>
            <w:shd w:val="clear" w:color="auto" w:fill="auto"/>
            <w:noWrap/>
            <w:vAlign w:val="center"/>
            <w:hideMark/>
          </w:tcPr>
          <w:p w14:paraId="13952A5C"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99</w:t>
            </w:r>
          </w:p>
        </w:tc>
        <w:tc>
          <w:tcPr>
            <w:tcW w:w="920" w:type="dxa"/>
            <w:tcBorders>
              <w:top w:val="nil"/>
              <w:left w:val="nil"/>
              <w:bottom w:val="nil"/>
              <w:right w:val="nil"/>
            </w:tcBorders>
            <w:shd w:val="clear" w:color="auto" w:fill="auto"/>
            <w:noWrap/>
            <w:vAlign w:val="center"/>
            <w:hideMark/>
          </w:tcPr>
          <w:p w14:paraId="5C86B501"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76</w:t>
            </w:r>
          </w:p>
        </w:tc>
        <w:tc>
          <w:tcPr>
            <w:tcW w:w="920" w:type="dxa"/>
            <w:tcBorders>
              <w:top w:val="nil"/>
              <w:left w:val="nil"/>
              <w:bottom w:val="nil"/>
              <w:right w:val="nil"/>
            </w:tcBorders>
            <w:shd w:val="clear" w:color="auto" w:fill="auto"/>
            <w:noWrap/>
            <w:vAlign w:val="center"/>
            <w:hideMark/>
          </w:tcPr>
          <w:p w14:paraId="36DAE04C"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97</w:t>
            </w:r>
          </w:p>
        </w:tc>
        <w:tc>
          <w:tcPr>
            <w:tcW w:w="920" w:type="dxa"/>
            <w:tcBorders>
              <w:top w:val="nil"/>
              <w:left w:val="nil"/>
              <w:bottom w:val="nil"/>
              <w:right w:val="nil"/>
            </w:tcBorders>
            <w:shd w:val="clear" w:color="auto" w:fill="auto"/>
            <w:noWrap/>
            <w:vAlign w:val="center"/>
            <w:hideMark/>
          </w:tcPr>
          <w:p w14:paraId="05DBA3E5"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89</w:t>
            </w:r>
          </w:p>
        </w:tc>
        <w:tc>
          <w:tcPr>
            <w:tcW w:w="920" w:type="dxa"/>
            <w:tcBorders>
              <w:top w:val="nil"/>
              <w:left w:val="nil"/>
              <w:bottom w:val="nil"/>
              <w:right w:val="nil"/>
            </w:tcBorders>
            <w:shd w:val="clear" w:color="auto" w:fill="auto"/>
            <w:vAlign w:val="center"/>
            <w:hideMark/>
          </w:tcPr>
          <w:p w14:paraId="562B4B53"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96</w:t>
            </w:r>
          </w:p>
        </w:tc>
        <w:tc>
          <w:tcPr>
            <w:tcW w:w="920" w:type="dxa"/>
            <w:tcBorders>
              <w:top w:val="nil"/>
              <w:left w:val="nil"/>
              <w:bottom w:val="nil"/>
              <w:right w:val="nil"/>
            </w:tcBorders>
            <w:shd w:val="clear" w:color="auto" w:fill="auto"/>
            <w:vAlign w:val="center"/>
            <w:hideMark/>
          </w:tcPr>
          <w:p w14:paraId="55F5A5C3"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86</w:t>
            </w:r>
          </w:p>
        </w:tc>
      </w:tr>
      <w:tr w:rsidR="00D261A2" w:rsidRPr="009E56DF" w14:paraId="5E54C9B4" w14:textId="77777777" w:rsidTr="005F6172">
        <w:trPr>
          <w:trHeight w:val="300"/>
        </w:trPr>
        <w:tc>
          <w:tcPr>
            <w:tcW w:w="3900" w:type="dxa"/>
            <w:tcBorders>
              <w:top w:val="nil"/>
              <w:left w:val="nil"/>
              <w:bottom w:val="nil"/>
              <w:right w:val="nil"/>
            </w:tcBorders>
            <w:shd w:val="clear" w:color="auto" w:fill="auto"/>
            <w:vAlign w:val="center"/>
            <w:hideMark/>
          </w:tcPr>
          <w:p w14:paraId="2EE17852" w14:textId="77777777" w:rsidR="00D261A2" w:rsidRPr="009E56DF" w:rsidRDefault="00D261A2" w:rsidP="005F6172">
            <w:pPr>
              <w:spacing w:before="0" w:after="0"/>
              <w:rPr>
                <w:rFonts w:eastAsia="Times New Roman" w:cs="Times New Roman"/>
                <w:color w:val="000000"/>
                <w:sz w:val="18"/>
                <w:szCs w:val="18"/>
                <w:lang w:val="de-DE" w:eastAsia="de-DE"/>
              </w:rPr>
            </w:pPr>
            <w:r w:rsidRPr="009E56DF">
              <w:rPr>
                <w:rFonts w:eastAsia="Times New Roman" w:cs="Arial"/>
                <w:color w:val="000000"/>
                <w:sz w:val="18"/>
                <w:szCs w:val="18"/>
                <w:lang w:val="en-GB" w:eastAsia="en-GB"/>
              </w:rPr>
              <w:t>16:1 Palmitoleic acid in %</w:t>
            </w:r>
          </w:p>
        </w:tc>
        <w:tc>
          <w:tcPr>
            <w:tcW w:w="920" w:type="dxa"/>
            <w:tcBorders>
              <w:top w:val="nil"/>
              <w:left w:val="nil"/>
              <w:bottom w:val="nil"/>
              <w:right w:val="nil"/>
            </w:tcBorders>
            <w:shd w:val="clear" w:color="auto" w:fill="auto"/>
            <w:noWrap/>
            <w:vAlign w:val="center"/>
            <w:hideMark/>
          </w:tcPr>
          <w:p w14:paraId="1AD1A66D"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98</w:t>
            </w:r>
          </w:p>
        </w:tc>
        <w:tc>
          <w:tcPr>
            <w:tcW w:w="920" w:type="dxa"/>
            <w:tcBorders>
              <w:top w:val="nil"/>
              <w:left w:val="nil"/>
              <w:bottom w:val="nil"/>
              <w:right w:val="nil"/>
            </w:tcBorders>
            <w:shd w:val="clear" w:color="auto" w:fill="auto"/>
            <w:noWrap/>
            <w:vAlign w:val="center"/>
            <w:hideMark/>
          </w:tcPr>
          <w:p w14:paraId="77EA65C2"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63</w:t>
            </w:r>
          </w:p>
        </w:tc>
        <w:tc>
          <w:tcPr>
            <w:tcW w:w="920" w:type="dxa"/>
            <w:tcBorders>
              <w:top w:val="nil"/>
              <w:left w:val="nil"/>
              <w:bottom w:val="nil"/>
              <w:right w:val="nil"/>
            </w:tcBorders>
            <w:shd w:val="clear" w:color="auto" w:fill="auto"/>
            <w:noWrap/>
            <w:vAlign w:val="center"/>
            <w:hideMark/>
          </w:tcPr>
          <w:p w14:paraId="764EAC39"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96</w:t>
            </w:r>
          </w:p>
        </w:tc>
        <w:tc>
          <w:tcPr>
            <w:tcW w:w="920" w:type="dxa"/>
            <w:tcBorders>
              <w:top w:val="nil"/>
              <w:left w:val="nil"/>
              <w:bottom w:val="nil"/>
              <w:right w:val="nil"/>
            </w:tcBorders>
            <w:shd w:val="clear" w:color="auto" w:fill="auto"/>
            <w:noWrap/>
            <w:vAlign w:val="center"/>
            <w:hideMark/>
          </w:tcPr>
          <w:p w14:paraId="43320483"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91</w:t>
            </w:r>
          </w:p>
        </w:tc>
        <w:tc>
          <w:tcPr>
            <w:tcW w:w="920" w:type="dxa"/>
            <w:tcBorders>
              <w:top w:val="nil"/>
              <w:left w:val="nil"/>
              <w:bottom w:val="nil"/>
              <w:right w:val="nil"/>
            </w:tcBorders>
            <w:shd w:val="clear" w:color="auto" w:fill="auto"/>
            <w:vAlign w:val="center"/>
            <w:hideMark/>
          </w:tcPr>
          <w:p w14:paraId="70E3EE87"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89</w:t>
            </w:r>
          </w:p>
        </w:tc>
        <w:tc>
          <w:tcPr>
            <w:tcW w:w="920" w:type="dxa"/>
            <w:tcBorders>
              <w:top w:val="nil"/>
              <w:left w:val="nil"/>
              <w:bottom w:val="nil"/>
              <w:right w:val="nil"/>
            </w:tcBorders>
            <w:shd w:val="clear" w:color="auto" w:fill="auto"/>
            <w:vAlign w:val="center"/>
            <w:hideMark/>
          </w:tcPr>
          <w:p w14:paraId="7342A22F"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60</w:t>
            </w:r>
          </w:p>
        </w:tc>
      </w:tr>
      <w:tr w:rsidR="00D261A2" w:rsidRPr="009E56DF" w14:paraId="03CBFA84" w14:textId="77777777" w:rsidTr="005F6172">
        <w:trPr>
          <w:trHeight w:val="300"/>
        </w:trPr>
        <w:tc>
          <w:tcPr>
            <w:tcW w:w="3900" w:type="dxa"/>
            <w:tcBorders>
              <w:top w:val="nil"/>
              <w:left w:val="nil"/>
              <w:bottom w:val="nil"/>
              <w:right w:val="nil"/>
            </w:tcBorders>
            <w:shd w:val="clear" w:color="auto" w:fill="auto"/>
            <w:vAlign w:val="center"/>
            <w:hideMark/>
          </w:tcPr>
          <w:p w14:paraId="75CAD621" w14:textId="77777777" w:rsidR="00D261A2" w:rsidRPr="009E56DF" w:rsidRDefault="00D261A2" w:rsidP="005F6172">
            <w:pPr>
              <w:spacing w:before="0" w:after="0"/>
              <w:rPr>
                <w:rFonts w:eastAsia="Times New Roman" w:cs="Times New Roman"/>
                <w:color w:val="000000"/>
                <w:sz w:val="18"/>
                <w:szCs w:val="18"/>
                <w:lang w:val="de-DE" w:eastAsia="de-DE"/>
              </w:rPr>
            </w:pPr>
            <w:r w:rsidRPr="009E56DF">
              <w:rPr>
                <w:rFonts w:eastAsia="Times New Roman" w:cs="Arial"/>
                <w:color w:val="000000"/>
                <w:sz w:val="18"/>
                <w:szCs w:val="18"/>
                <w:lang w:val="en-GB" w:eastAsia="en-GB"/>
              </w:rPr>
              <w:t>18:0 Stearic acid in %</w:t>
            </w:r>
          </w:p>
        </w:tc>
        <w:tc>
          <w:tcPr>
            <w:tcW w:w="920" w:type="dxa"/>
            <w:tcBorders>
              <w:top w:val="nil"/>
              <w:left w:val="nil"/>
              <w:bottom w:val="nil"/>
              <w:right w:val="nil"/>
            </w:tcBorders>
            <w:shd w:val="clear" w:color="auto" w:fill="auto"/>
            <w:noWrap/>
            <w:vAlign w:val="center"/>
            <w:hideMark/>
          </w:tcPr>
          <w:p w14:paraId="0185A4BB"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86</w:t>
            </w:r>
          </w:p>
        </w:tc>
        <w:tc>
          <w:tcPr>
            <w:tcW w:w="920" w:type="dxa"/>
            <w:tcBorders>
              <w:top w:val="nil"/>
              <w:left w:val="nil"/>
              <w:bottom w:val="nil"/>
              <w:right w:val="nil"/>
            </w:tcBorders>
            <w:shd w:val="clear" w:color="auto" w:fill="auto"/>
            <w:noWrap/>
            <w:vAlign w:val="center"/>
            <w:hideMark/>
          </w:tcPr>
          <w:p w14:paraId="7F0D4D68"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70</w:t>
            </w:r>
          </w:p>
        </w:tc>
        <w:tc>
          <w:tcPr>
            <w:tcW w:w="920" w:type="dxa"/>
            <w:tcBorders>
              <w:top w:val="nil"/>
              <w:left w:val="nil"/>
              <w:bottom w:val="nil"/>
              <w:right w:val="nil"/>
            </w:tcBorders>
            <w:shd w:val="clear" w:color="auto" w:fill="auto"/>
            <w:noWrap/>
            <w:vAlign w:val="center"/>
            <w:hideMark/>
          </w:tcPr>
          <w:p w14:paraId="3C5F86D1"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99</w:t>
            </w:r>
          </w:p>
        </w:tc>
        <w:tc>
          <w:tcPr>
            <w:tcW w:w="920" w:type="dxa"/>
            <w:tcBorders>
              <w:top w:val="nil"/>
              <w:left w:val="nil"/>
              <w:bottom w:val="nil"/>
              <w:right w:val="nil"/>
            </w:tcBorders>
            <w:shd w:val="clear" w:color="auto" w:fill="auto"/>
            <w:noWrap/>
            <w:vAlign w:val="center"/>
            <w:hideMark/>
          </w:tcPr>
          <w:p w14:paraId="37C3E4DB"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79</w:t>
            </w:r>
          </w:p>
        </w:tc>
        <w:tc>
          <w:tcPr>
            <w:tcW w:w="920" w:type="dxa"/>
            <w:tcBorders>
              <w:top w:val="nil"/>
              <w:left w:val="nil"/>
              <w:bottom w:val="nil"/>
              <w:right w:val="nil"/>
            </w:tcBorders>
            <w:shd w:val="clear" w:color="auto" w:fill="auto"/>
            <w:vAlign w:val="center"/>
            <w:hideMark/>
          </w:tcPr>
          <w:p w14:paraId="712F72BB"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99</w:t>
            </w:r>
          </w:p>
        </w:tc>
        <w:tc>
          <w:tcPr>
            <w:tcW w:w="920" w:type="dxa"/>
            <w:tcBorders>
              <w:top w:val="nil"/>
              <w:left w:val="nil"/>
              <w:bottom w:val="nil"/>
              <w:right w:val="nil"/>
            </w:tcBorders>
            <w:shd w:val="clear" w:color="auto" w:fill="auto"/>
            <w:vAlign w:val="center"/>
            <w:hideMark/>
          </w:tcPr>
          <w:p w14:paraId="44517395"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83</w:t>
            </w:r>
          </w:p>
        </w:tc>
      </w:tr>
      <w:tr w:rsidR="00D261A2" w:rsidRPr="009E56DF" w14:paraId="2513816F" w14:textId="77777777" w:rsidTr="005F6172">
        <w:trPr>
          <w:trHeight w:val="300"/>
        </w:trPr>
        <w:tc>
          <w:tcPr>
            <w:tcW w:w="3900" w:type="dxa"/>
            <w:tcBorders>
              <w:top w:val="nil"/>
              <w:left w:val="nil"/>
              <w:bottom w:val="nil"/>
              <w:right w:val="nil"/>
            </w:tcBorders>
            <w:shd w:val="clear" w:color="auto" w:fill="auto"/>
            <w:vAlign w:val="center"/>
            <w:hideMark/>
          </w:tcPr>
          <w:p w14:paraId="43565632" w14:textId="77777777" w:rsidR="00D261A2" w:rsidRPr="009E56DF" w:rsidRDefault="00D261A2" w:rsidP="005F6172">
            <w:pPr>
              <w:spacing w:before="0" w:after="0"/>
              <w:rPr>
                <w:rFonts w:eastAsia="Times New Roman" w:cs="Times New Roman"/>
                <w:color w:val="000000"/>
                <w:sz w:val="18"/>
                <w:szCs w:val="18"/>
                <w:lang w:val="de-DE" w:eastAsia="de-DE"/>
              </w:rPr>
            </w:pPr>
            <w:r w:rsidRPr="009E56DF">
              <w:rPr>
                <w:rFonts w:eastAsia="Times New Roman" w:cs="Arial"/>
                <w:color w:val="000000"/>
                <w:sz w:val="18"/>
                <w:szCs w:val="18"/>
                <w:lang w:val="en-GB" w:eastAsia="en-GB"/>
              </w:rPr>
              <w:t>18:1 Oleic acid in %</w:t>
            </w:r>
          </w:p>
        </w:tc>
        <w:tc>
          <w:tcPr>
            <w:tcW w:w="920" w:type="dxa"/>
            <w:tcBorders>
              <w:top w:val="nil"/>
              <w:left w:val="nil"/>
              <w:bottom w:val="nil"/>
              <w:right w:val="nil"/>
            </w:tcBorders>
            <w:shd w:val="clear" w:color="auto" w:fill="auto"/>
            <w:noWrap/>
            <w:vAlign w:val="center"/>
            <w:hideMark/>
          </w:tcPr>
          <w:p w14:paraId="62359780"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91</w:t>
            </w:r>
          </w:p>
        </w:tc>
        <w:tc>
          <w:tcPr>
            <w:tcW w:w="920" w:type="dxa"/>
            <w:tcBorders>
              <w:top w:val="nil"/>
              <w:left w:val="nil"/>
              <w:bottom w:val="nil"/>
              <w:right w:val="nil"/>
            </w:tcBorders>
            <w:shd w:val="clear" w:color="auto" w:fill="auto"/>
            <w:noWrap/>
            <w:vAlign w:val="center"/>
            <w:hideMark/>
          </w:tcPr>
          <w:p w14:paraId="3D01F373"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65</w:t>
            </w:r>
          </w:p>
        </w:tc>
        <w:tc>
          <w:tcPr>
            <w:tcW w:w="920" w:type="dxa"/>
            <w:tcBorders>
              <w:top w:val="nil"/>
              <w:left w:val="nil"/>
              <w:bottom w:val="nil"/>
              <w:right w:val="nil"/>
            </w:tcBorders>
            <w:shd w:val="clear" w:color="auto" w:fill="auto"/>
            <w:noWrap/>
            <w:vAlign w:val="center"/>
            <w:hideMark/>
          </w:tcPr>
          <w:p w14:paraId="0EE5567A"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98</w:t>
            </w:r>
          </w:p>
        </w:tc>
        <w:tc>
          <w:tcPr>
            <w:tcW w:w="920" w:type="dxa"/>
            <w:tcBorders>
              <w:top w:val="nil"/>
              <w:left w:val="nil"/>
              <w:bottom w:val="nil"/>
              <w:right w:val="nil"/>
            </w:tcBorders>
            <w:shd w:val="clear" w:color="auto" w:fill="auto"/>
            <w:noWrap/>
            <w:vAlign w:val="center"/>
            <w:hideMark/>
          </w:tcPr>
          <w:p w14:paraId="0F3335AE"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87</w:t>
            </w:r>
          </w:p>
        </w:tc>
        <w:tc>
          <w:tcPr>
            <w:tcW w:w="920" w:type="dxa"/>
            <w:tcBorders>
              <w:top w:val="nil"/>
              <w:left w:val="nil"/>
              <w:bottom w:val="nil"/>
              <w:right w:val="nil"/>
            </w:tcBorders>
            <w:shd w:val="clear" w:color="auto" w:fill="auto"/>
            <w:vAlign w:val="center"/>
            <w:hideMark/>
          </w:tcPr>
          <w:p w14:paraId="3A9EFFE5"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94</w:t>
            </w:r>
          </w:p>
        </w:tc>
        <w:tc>
          <w:tcPr>
            <w:tcW w:w="920" w:type="dxa"/>
            <w:tcBorders>
              <w:top w:val="nil"/>
              <w:left w:val="nil"/>
              <w:bottom w:val="nil"/>
              <w:right w:val="nil"/>
            </w:tcBorders>
            <w:shd w:val="clear" w:color="auto" w:fill="auto"/>
            <w:vAlign w:val="center"/>
            <w:hideMark/>
          </w:tcPr>
          <w:p w14:paraId="00CBCA10"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87</w:t>
            </w:r>
          </w:p>
        </w:tc>
      </w:tr>
      <w:tr w:rsidR="00D261A2" w:rsidRPr="009E56DF" w14:paraId="7E36FFBF" w14:textId="77777777" w:rsidTr="005F6172">
        <w:trPr>
          <w:trHeight w:val="300"/>
        </w:trPr>
        <w:tc>
          <w:tcPr>
            <w:tcW w:w="3900" w:type="dxa"/>
            <w:tcBorders>
              <w:top w:val="nil"/>
              <w:left w:val="nil"/>
              <w:bottom w:val="nil"/>
              <w:right w:val="nil"/>
            </w:tcBorders>
            <w:shd w:val="clear" w:color="auto" w:fill="auto"/>
            <w:vAlign w:val="center"/>
            <w:hideMark/>
          </w:tcPr>
          <w:p w14:paraId="78594CF3" w14:textId="77777777" w:rsidR="00D261A2" w:rsidRPr="009E56DF" w:rsidRDefault="00D261A2" w:rsidP="005F6172">
            <w:pPr>
              <w:spacing w:before="0" w:after="0"/>
              <w:rPr>
                <w:rFonts w:eastAsia="Times New Roman" w:cs="Times New Roman"/>
                <w:color w:val="000000"/>
                <w:sz w:val="18"/>
                <w:szCs w:val="18"/>
                <w:lang w:val="de-DE" w:eastAsia="de-DE"/>
              </w:rPr>
            </w:pPr>
            <w:r w:rsidRPr="009E56DF">
              <w:rPr>
                <w:rFonts w:eastAsia="Times New Roman" w:cs="Arial"/>
                <w:color w:val="000000"/>
                <w:sz w:val="18"/>
                <w:szCs w:val="18"/>
                <w:lang w:val="en-GB" w:eastAsia="en-GB"/>
              </w:rPr>
              <w:t>18:2 Linoleic acid in %</w:t>
            </w:r>
          </w:p>
        </w:tc>
        <w:tc>
          <w:tcPr>
            <w:tcW w:w="920" w:type="dxa"/>
            <w:tcBorders>
              <w:top w:val="nil"/>
              <w:left w:val="nil"/>
              <w:bottom w:val="nil"/>
              <w:right w:val="nil"/>
            </w:tcBorders>
            <w:shd w:val="clear" w:color="auto" w:fill="auto"/>
            <w:noWrap/>
            <w:vAlign w:val="center"/>
            <w:hideMark/>
          </w:tcPr>
          <w:p w14:paraId="14E9F284"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76</w:t>
            </w:r>
          </w:p>
        </w:tc>
        <w:tc>
          <w:tcPr>
            <w:tcW w:w="920" w:type="dxa"/>
            <w:tcBorders>
              <w:top w:val="nil"/>
              <w:left w:val="nil"/>
              <w:bottom w:val="nil"/>
              <w:right w:val="nil"/>
            </w:tcBorders>
            <w:shd w:val="clear" w:color="auto" w:fill="auto"/>
            <w:noWrap/>
            <w:vAlign w:val="center"/>
            <w:hideMark/>
          </w:tcPr>
          <w:p w14:paraId="6E0960EE"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16</w:t>
            </w:r>
          </w:p>
        </w:tc>
        <w:tc>
          <w:tcPr>
            <w:tcW w:w="920" w:type="dxa"/>
            <w:tcBorders>
              <w:top w:val="nil"/>
              <w:left w:val="nil"/>
              <w:bottom w:val="nil"/>
              <w:right w:val="nil"/>
            </w:tcBorders>
            <w:shd w:val="clear" w:color="auto" w:fill="auto"/>
            <w:noWrap/>
            <w:vAlign w:val="center"/>
            <w:hideMark/>
          </w:tcPr>
          <w:p w14:paraId="78D88664"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90</w:t>
            </w:r>
          </w:p>
        </w:tc>
        <w:tc>
          <w:tcPr>
            <w:tcW w:w="920" w:type="dxa"/>
            <w:tcBorders>
              <w:top w:val="nil"/>
              <w:left w:val="nil"/>
              <w:bottom w:val="nil"/>
              <w:right w:val="nil"/>
            </w:tcBorders>
            <w:shd w:val="clear" w:color="auto" w:fill="auto"/>
            <w:noWrap/>
            <w:vAlign w:val="center"/>
            <w:hideMark/>
          </w:tcPr>
          <w:p w14:paraId="25A894F4"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62</w:t>
            </w:r>
          </w:p>
        </w:tc>
        <w:tc>
          <w:tcPr>
            <w:tcW w:w="920" w:type="dxa"/>
            <w:tcBorders>
              <w:top w:val="nil"/>
              <w:left w:val="nil"/>
              <w:bottom w:val="nil"/>
              <w:right w:val="nil"/>
            </w:tcBorders>
            <w:shd w:val="clear" w:color="auto" w:fill="auto"/>
            <w:vAlign w:val="center"/>
            <w:hideMark/>
          </w:tcPr>
          <w:p w14:paraId="4F671A66"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99</w:t>
            </w:r>
          </w:p>
        </w:tc>
        <w:tc>
          <w:tcPr>
            <w:tcW w:w="920" w:type="dxa"/>
            <w:tcBorders>
              <w:top w:val="nil"/>
              <w:left w:val="nil"/>
              <w:bottom w:val="nil"/>
              <w:right w:val="nil"/>
            </w:tcBorders>
            <w:shd w:val="clear" w:color="auto" w:fill="auto"/>
            <w:vAlign w:val="center"/>
            <w:hideMark/>
          </w:tcPr>
          <w:p w14:paraId="416C9904"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87</w:t>
            </w:r>
          </w:p>
        </w:tc>
      </w:tr>
      <w:tr w:rsidR="00D261A2" w:rsidRPr="009E56DF" w14:paraId="5B5AEECA" w14:textId="77777777" w:rsidTr="005F6172">
        <w:trPr>
          <w:trHeight w:val="300"/>
        </w:trPr>
        <w:tc>
          <w:tcPr>
            <w:tcW w:w="3900" w:type="dxa"/>
            <w:tcBorders>
              <w:top w:val="nil"/>
              <w:left w:val="nil"/>
              <w:bottom w:val="nil"/>
              <w:right w:val="nil"/>
            </w:tcBorders>
            <w:shd w:val="clear" w:color="auto" w:fill="auto"/>
            <w:vAlign w:val="center"/>
            <w:hideMark/>
          </w:tcPr>
          <w:p w14:paraId="1EFE45AA" w14:textId="77777777" w:rsidR="00D261A2" w:rsidRPr="009E56DF" w:rsidRDefault="00D261A2" w:rsidP="005F6172">
            <w:pPr>
              <w:spacing w:before="0" w:after="0"/>
              <w:rPr>
                <w:rFonts w:eastAsia="Times New Roman" w:cs="Times New Roman"/>
                <w:color w:val="000000"/>
                <w:sz w:val="18"/>
                <w:szCs w:val="18"/>
                <w:lang w:val="de-DE" w:eastAsia="de-DE"/>
              </w:rPr>
            </w:pPr>
            <w:r w:rsidRPr="009E56DF">
              <w:rPr>
                <w:rFonts w:eastAsia="Times New Roman" w:cs="Arial"/>
                <w:color w:val="000000"/>
                <w:sz w:val="18"/>
                <w:szCs w:val="18"/>
                <w:lang w:val="en-GB" w:eastAsia="en-GB"/>
              </w:rPr>
              <w:t>18:3  α-Linolenic acid in %</w:t>
            </w:r>
          </w:p>
        </w:tc>
        <w:tc>
          <w:tcPr>
            <w:tcW w:w="920" w:type="dxa"/>
            <w:tcBorders>
              <w:top w:val="nil"/>
              <w:left w:val="nil"/>
              <w:bottom w:val="nil"/>
              <w:right w:val="nil"/>
            </w:tcBorders>
            <w:shd w:val="clear" w:color="auto" w:fill="auto"/>
            <w:noWrap/>
            <w:vAlign w:val="center"/>
            <w:hideMark/>
          </w:tcPr>
          <w:p w14:paraId="1BC3473A"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98</w:t>
            </w:r>
          </w:p>
        </w:tc>
        <w:tc>
          <w:tcPr>
            <w:tcW w:w="920" w:type="dxa"/>
            <w:tcBorders>
              <w:top w:val="nil"/>
              <w:left w:val="nil"/>
              <w:bottom w:val="nil"/>
              <w:right w:val="nil"/>
            </w:tcBorders>
            <w:shd w:val="clear" w:color="auto" w:fill="auto"/>
            <w:noWrap/>
            <w:vAlign w:val="center"/>
            <w:hideMark/>
          </w:tcPr>
          <w:p w14:paraId="2D9045F3"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42</w:t>
            </w:r>
          </w:p>
        </w:tc>
        <w:tc>
          <w:tcPr>
            <w:tcW w:w="920" w:type="dxa"/>
            <w:tcBorders>
              <w:top w:val="nil"/>
              <w:left w:val="nil"/>
              <w:bottom w:val="nil"/>
              <w:right w:val="nil"/>
            </w:tcBorders>
            <w:shd w:val="clear" w:color="auto" w:fill="auto"/>
            <w:noWrap/>
            <w:vAlign w:val="center"/>
            <w:hideMark/>
          </w:tcPr>
          <w:p w14:paraId="12D858DE"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99</w:t>
            </w:r>
          </w:p>
        </w:tc>
        <w:tc>
          <w:tcPr>
            <w:tcW w:w="920" w:type="dxa"/>
            <w:tcBorders>
              <w:top w:val="nil"/>
              <w:left w:val="nil"/>
              <w:bottom w:val="nil"/>
              <w:right w:val="nil"/>
            </w:tcBorders>
            <w:shd w:val="clear" w:color="auto" w:fill="auto"/>
            <w:noWrap/>
            <w:vAlign w:val="center"/>
            <w:hideMark/>
          </w:tcPr>
          <w:p w14:paraId="10D5EB1B"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82</w:t>
            </w:r>
          </w:p>
        </w:tc>
        <w:tc>
          <w:tcPr>
            <w:tcW w:w="920" w:type="dxa"/>
            <w:tcBorders>
              <w:top w:val="nil"/>
              <w:left w:val="nil"/>
              <w:bottom w:val="nil"/>
              <w:right w:val="nil"/>
            </w:tcBorders>
            <w:shd w:val="clear" w:color="auto" w:fill="auto"/>
            <w:vAlign w:val="center"/>
            <w:hideMark/>
          </w:tcPr>
          <w:p w14:paraId="79A935F5"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97</w:t>
            </w:r>
          </w:p>
        </w:tc>
        <w:tc>
          <w:tcPr>
            <w:tcW w:w="920" w:type="dxa"/>
            <w:tcBorders>
              <w:top w:val="nil"/>
              <w:left w:val="nil"/>
              <w:bottom w:val="nil"/>
              <w:right w:val="nil"/>
            </w:tcBorders>
            <w:shd w:val="clear" w:color="auto" w:fill="auto"/>
            <w:vAlign w:val="center"/>
            <w:hideMark/>
          </w:tcPr>
          <w:p w14:paraId="6B87FF52"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87</w:t>
            </w:r>
          </w:p>
        </w:tc>
      </w:tr>
      <w:tr w:rsidR="00D261A2" w:rsidRPr="009E56DF" w14:paraId="5443583D" w14:textId="77777777" w:rsidTr="005F6172">
        <w:trPr>
          <w:trHeight w:val="300"/>
        </w:trPr>
        <w:tc>
          <w:tcPr>
            <w:tcW w:w="3900" w:type="dxa"/>
            <w:tcBorders>
              <w:top w:val="nil"/>
              <w:left w:val="nil"/>
              <w:bottom w:val="nil"/>
              <w:right w:val="nil"/>
            </w:tcBorders>
            <w:shd w:val="clear" w:color="auto" w:fill="auto"/>
            <w:vAlign w:val="center"/>
            <w:hideMark/>
          </w:tcPr>
          <w:p w14:paraId="4A879AEB" w14:textId="77777777" w:rsidR="00D261A2" w:rsidRPr="009E56DF" w:rsidRDefault="00D261A2" w:rsidP="005F6172">
            <w:pPr>
              <w:spacing w:before="0" w:after="0"/>
              <w:rPr>
                <w:rFonts w:eastAsia="Times New Roman" w:cs="Times New Roman"/>
                <w:color w:val="000000"/>
                <w:sz w:val="18"/>
                <w:szCs w:val="18"/>
                <w:lang w:val="de-DE" w:eastAsia="de-DE"/>
              </w:rPr>
            </w:pPr>
            <w:r w:rsidRPr="009E56DF">
              <w:rPr>
                <w:rFonts w:eastAsia="Times New Roman" w:cs="Arial"/>
                <w:color w:val="000000"/>
                <w:sz w:val="18"/>
                <w:szCs w:val="18"/>
                <w:lang w:val="en-GB" w:eastAsia="en-GB"/>
              </w:rPr>
              <w:t>20:0 Arachidic acid in %</w:t>
            </w:r>
          </w:p>
        </w:tc>
        <w:tc>
          <w:tcPr>
            <w:tcW w:w="920" w:type="dxa"/>
            <w:tcBorders>
              <w:top w:val="nil"/>
              <w:left w:val="nil"/>
              <w:bottom w:val="nil"/>
              <w:right w:val="nil"/>
            </w:tcBorders>
            <w:shd w:val="clear" w:color="auto" w:fill="auto"/>
            <w:noWrap/>
            <w:vAlign w:val="center"/>
            <w:hideMark/>
          </w:tcPr>
          <w:p w14:paraId="4F4EF38D"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90</w:t>
            </w:r>
          </w:p>
        </w:tc>
        <w:tc>
          <w:tcPr>
            <w:tcW w:w="920" w:type="dxa"/>
            <w:tcBorders>
              <w:top w:val="nil"/>
              <w:left w:val="nil"/>
              <w:bottom w:val="nil"/>
              <w:right w:val="nil"/>
            </w:tcBorders>
            <w:shd w:val="clear" w:color="auto" w:fill="auto"/>
            <w:noWrap/>
            <w:vAlign w:val="center"/>
            <w:hideMark/>
          </w:tcPr>
          <w:p w14:paraId="22E23B52"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76</w:t>
            </w:r>
          </w:p>
        </w:tc>
        <w:tc>
          <w:tcPr>
            <w:tcW w:w="920" w:type="dxa"/>
            <w:tcBorders>
              <w:top w:val="nil"/>
              <w:left w:val="nil"/>
              <w:bottom w:val="nil"/>
              <w:right w:val="nil"/>
            </w:tcBorders>
            <w:shd w:val="clear" w:color="auto" w:fill="auto"/>
            <w:noWrap/>
            <w:vAlign w:val="center"/>
            <w:hideMark/>
          </w:tcPr>
          <w:p w14:paraId="5C0A7D1F"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92</w:t>
            </w:r>
          </w:p>
        </w:tc>
        <w:tc>
          <w:tcPr>
            <w:tcW w:w="920" w:type="dxa"/>
            <w:tcBorders>
              <w:top w:val="nil"/>
              <w:left w:val="nil"/>
              <w:bottom w:val="nil"/>
              <w:right w:val="nil"/>
            </w:tcBorders>
            <w:shd w:val="clear" w:color="auto" w:fill="auto"/>
            <w:noWrap/>
            <w:vAlign w:val="center"/>
            <w:hideMark/>
          </w:tcPr>
          <w:p w14:paraId="196F0148"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71</w:t>
            </w:r>
          </w:p>
        </w:tc>
        <w:tc>
          <w:tcPr>
            <w:tcW w:w="920" w:type="dxa"/>
            <w:tcBorders>
              <w:top w:val="nil"/>
              <w:left w:val="nil"/>
              <w:bottom w:val="nil"/>
              <w:right w:val="nil"/>
            </w:tcBorders>
            <w:shd w:val="clear" w:color="auto" w:fill="auto"/>
            <w:vAlign w:val="center"/>
            <w:hideMark/>
          </w:tcPr>
          <w:p w14:paraId="5290D3AA"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94</w:t>
            </w:r>
          </w:p>
        </w:tc>
        <w:tc>
          <w:tcPr>
            <w:tcW w:w="920" w:type="dxa"/>
            <w:tcBorders>
              <w:top w:val="nil"/>
              <w:left w:val="nil"/>
              <w:bottom w:val="nil"/>
              <w:right w:val="nil"/>
            </w:tcBorders>
            <w:shd w:val="clear" w:color="auto" w:fill="auto"/>
            <w:vAlign w:val="center"/>
            <w:hideMark/>
          </w:tcPr>
          <w:p w14:paraId="1914F68E"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74</w:t>
            </w:r>
          </w:p>
        </w:tc>
      </w:tr>
      <w:tr w:rsidR="00D261A2" w:rsidRPr="009E56DF" w14:paraId="1A1D67B7" w14:textId="77777777" w:rsidTr="005F6172">
        <w:trPr>
          <w:trHeight w:val="300"/>
        </w:trPr>
        <w:tc>
          <w:tcPr>
            <w:tcW w:w="3900" w:type="dxa"/>
            <w:tcBorders>
              <w:top w:val="nil"/>
              <w:left w:val="nil"/>
              <w:bottom w:val="nil"/>
              <w:right w:val="nil"/>
            </w:tcBorders>
            <w:shd w:val="clear" w:color="auto" w:fill="auto"/>
            <w:vAlign w:val="center"/>
            <w:hideMark/>
          </w:tcPr>
          <w:p w14:paraId="369CEDE8" w14:textId="77777777" w:rsidR="00D261A2" w:rsidRPr="009E56DF" w:rsidRDefault="00D261A2" w:rsidP="005F6172">
            <w:pPr>
              <w:spacing w:before="0" w:after="0"/>
              <w:rPr>
                <w:rFonts w:eastAsia="Times New Roman" w:cs="Times New Roman"/>
                <w:color w:val="000000"/>
                <w:sz w:val="18"/>
                <w:szCs w:val="18"/>
                <w:lang w:val="de-DE" w:eastAsia="de-DE"/>
              </w:rPr>
            </w:pPr>
            <w:r w:rsidRPr="009E56DF">
              <w:rPr>
                <w:rFonts w:eastAsia="Times New Roman" w:cs="Arial"/>
                <w:color w:val="000000"/>
                <w:sz w:val="18"/>
                <w:szCs w:val="18"/>
                <w:lang w:val="en-GB" w:eastAsia="en-GB"/>
              </w:rPr>
              <w:t>20:1 Eicosenoic acid in %</w:t>
            </w:r>
          </w:p>
        </w:tc>
        <w:tc>
          <w:tcPr>
            <w:tcW w:w="920" w:type="dxa"/>
            <w:tcBorders>
              <w:top w:val="nil"/>
              <w:left w:val="nil"/>
              <w:bottom w:val="nil"/>
              <w:right w:val="nil"/>
            </w:tcBorders>
            <w:shd w:val="clear" w:color="auto" w:fill="auto"/>
            <w:noWrap/>
            <w:vAlign w:val="center"/>
            <w:hideMark/>
          </w:tcPr>
          <w:p w14:paraId="3D5FBDA4"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87</w:t>
            </w:r>
          </w:p>
        </w:tc>
        <w:tc>
          <w:tcPr>
            <w:tcW w:w="920" w:type="dxa"/>
            <w:tcBorders>
              <w:top w:val="nil"/>
              <w:left w:val="nil"/>
              <w:bottom w:val="nil"/>
              <w:right w:val="nil"/>
            </w:tcBorders>
            <w:shd w:val="clear" w:color="auto" w:fill="auto"/>
            <w:noWrap/>
            <w:vAlign w:val="center"/>
            <w:hideMark/>
          </w:tcPr>
          <w:p w14:paraId="1CFB06AF"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75</w:t>
            </w:r>
          </w:p>
        </w:tc>
        <w:tc>
          <w:tcPr>
            <w:tcW w:w="920" w:type="dxa"/>
            <w:tcBorders>
              <w:top w:val="nil"/>
              <w:left w:val="nil"/>
              <w:bottom w:val="nil"/>
              <w:right w:val="nil"/>
            </w:tcBorders>
            <w:shd w:val="clear" w:color="auto" w:fill="auto"/>
            <w:noWrap/>
            <w:vAlign w:val="center"/>
            <w:hideMark/>
          </w:tcPr>
          <w:p w14:paraId="653C33B3"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98</w:t>
            </w:r>
          </w:p>
        </w:tc>
        <w:tc>
          <w:tcPr>
            <w:tcW w:w="920" w:type="dxa"/>
            <w:tcBorders>
              <w:top w:val="nil"/>
              <w:left w:val="nil"/>
              <w:bottom w:val="nil"/>
              <w:right w:val="nil"/>
            </w:tcBorders>
            <w:shd w:val="clear" w:color="auto" w:fill="auto"/>
            <w:noWrap/>
            <w:vAlign w:val="center"/>
            <w:hideMark/>
          </w:tcPr>
          <w:p w14:paraId="519848D8"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83</w:t>
            </w:r>
          </w:p>
        </w:tc>
        <w:tc>
          <w:tcPr>
            <w:tcW w:w="920" w:type="dxa"/>
            <w:tcBorders>
              <w:top w:val="nil"/>
              <w:left w:val="nil"/>
              <w:bottom w:val="nil"/>
              <w:right w:val="nil"/>
            </w:tcBorders>
            <w:shd w:val="clear" w:color="auto" w:fill="auto"/>
            <w:vAlign w:val="center"/>
            <w:hideMark/>
          </w:tcPr>
          <w:p w14:paraId="5A2F791C"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97</w:t>
            </w:r>
          </w:p>
        </w:tc>
        <w:tc>
          <w:tcPr>
            <w:tcW w:w="920" w:type="dxa"/>
            <w:tcBorders>
              <w:top w:val="nil"/>
              <w:left w:val="nil"/>
              <w:bottom w:val="nil"/>
              <w:right w:val="nil"/>
            </w:tcBorders>
            <w:shd w:val="clear" w:color="auto" w:fill="auto"/>
            <w:vAlign w:val="center"/>
            <w:hideMark/>
          </w:tcPr>
          <w:p w14:paraId="6A45FD90"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79</w:t>
            </w:r>
          </w:p>
        </w:tc>
      </w:tr>
      <w:tr w:rsidR="00D261A2" w:rsidRPr="009E56DF" w14:paraId="41363A74" w14:textId="77777777" w:rsidTr="005F6172">
        <w:trPr>
          <w:trHeight w:val="300"/>
        </w:trPr>
        <w:tc>
          <w:tcPr>
            <w:tcW w:w="3900" w:type="dxa"/>
            <w:tcBorders>
              <w:top w:val="nil"/>
              <w:left w:val="nil"/>
              <w:bottom w:val="nil"/>
              <w:right w:val="nil"/>
            </w:tcBorders>
            <w:shd w:val="clear" w:color="auto" w:fill="auto"/>
            <w:vAlign w:val="center"/>
            <w:hideMark/>
          </w:tcPr>
          <w:p w14:paraId="75208842" w14:textId="77777777" w:rsidR="00D261A2" w:rsidRPr="009E56DF" w:rsidRDefault="00D261A2" w:rsidP="005F6172">
            <w:pPr>
              <w:spacing w:before="0" w:after="0"/>
              <w:rPr>
                <w:rFonts w:eastAsia="Times New Roman" w:cs="Times New Roman"/>
                <w:color w:val="000000"/>
                <w:sz w:val="18"/>
                <w:szCs w:val="18"/>
                <w:lang w:val="de-DE" w:eastAsia="de-DE"/>
              </w:rPr>
            </w:pPr>
            <w:r w:rsidRPr="009E56DF">
              <w:rPr>
                <w:rFonts w:eastAsia="Times New Roman" w:cs="Arial"/>
                <w:color w:val="000000"/>
                <w:sz w:val="18"/>
                <w:szCs w:val="18"/>
                <w:lang w:val="en-GB" w:eastAsia="en-GB"/>
              </w:rPr>
              <w:t>20:2 Eicosadienoic acid in %</w:t>
            </w:r>
          </w:p>
        </w:tc>
        <w:tc>
          <w:tcPr>
            <w:tcW w:w="920" w:type="dxa"/>
            <w:tcBorders>
              <w:top w:val="nil"/>
              <w:left w:val="nil"/>
              <w:bottom w:val="nil"/>
              <w:right w:val="nil"/>
            </w:tcBorders>
            <w:shd w:val="clear" w:color="auto" w:fill="auto"/>
            <w:noWrap/>
            <w:vAlign w:val="center"/>
            <w:hideMark/>
          </w:tcPr>
          <w:p w14:paraId="7C182F54"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80</w:t>
            </w:r>
          </w:p>
        </w:tc>
        <w:tc>
          <w:tcPr>
            <w:tcW w:w="920" w:type="dxa"/>
            <w:tcBorders>
              <w:top w:val="nil"/>
              <w:left w:val="nil"/>
              <w:bottom w:val="nil"/>
              <w:right w:val="nil"/>
            </w:tcBorders>
            <w:shd w:val="clear" w:color="auto" w:fill="auto"/>
            <w:noWrap/>
            <w:vAlign w:val="center"/>
            <w:hideMark/>
          </w:tcPr>
          <w:p w14:paraId="46DCA453"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34</w:t>
            </w:r>
          </w:p>
        </w:tc>
        <w:tc>
          <w:tcPr>
            <w:tcW w:w="920" w:type="dxa"/>
            <w:tcBorders>
              <w:top w:val="nil"/>
              <w:left w:val="nil"/>
              <w:bottom w:val="nil"/>
              <w:right w:val="nil"/>
            </w:tcBorders>
            <w:shd w:val="clear" w:color="auto" w:fill="auto"/>
            <w:noWrap/>
            <w:vAlign w:val="center"/>
            <w:hideMark/>
          </w:tcPr>
          <w:p w14:paraId="1998D2E8"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1</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00</w:t>
            </w:r>
          </w:p>
        </w:tc>
        <w:tc>
          <w:tcPr>
            <w:tcW w:w="920" w:type="dxa"/>
            <w:tcBorders>
              <w:top w:val="nil"/>
              <w:left w:val="nil"/>
              <w:bottom w:val="nil"/>
              <w:right w:val="nil"/>
            </w:tcBorders>
            <w:shd w:val="clear" w:color="auto" w:fill="auto"/>
            <w:noWrap/>
            <w:vAlign w:val="center"/>
            <w:hideMark/>
          </w:tcPr>
          <w:p w14:paraId="16DFBE17"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79</w:t>
            </w:r>
          </w:p>
        </w:tc>
        <w:tc>
          <w:tcPr>
            <w:tcW w:w="920" w:type="dxa"/>
            <w:tcBorders>
              <w:top w:val="nil"/>
              <w:left w:val="nil"/>
              <w:bottom w:val="nil"/>
              <w:right w:val="nil"/>
            </w:tcBorders>
            <w:shd w:val="clear" w:color="auto" w:fill="auto"/>
            <w:vAlign w:val="center"/>
            <w:hideMark/>
          </w:tcPr>
          <w:p w14:paraId="208C277D"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99</w:t>
            </w:r>
          </w:p>
        </w:tc>
        <w:tc>
          <w:tcPr>
            <w:tcW w:w="920" w:type="dxa"/>
            <w:tcBorders>
              <w:top w:val="nil"/>
              <w:left w:val="nil"/>
              <w:bottom w:val="nil"/>
              <w:right w:val="nil"/>
            </w:tcBorders>
            <w:shd w:val="clear" w:color="auto" w:fill="auto"/>
            <w:vAlign w:val="center"/>
            <w:hideMark/>
          </w:tcPr>
          <w:p w14:paraId="3BD3A38D"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87</w:t>
            </w:r>
          </w:p>
        </w:tc>
      </w:tr>
      <w:tr w:rsidR="00D261A2" w:rsidRPr="009E56DF" w14:paraId="2B9249D8" w14:textId="77777777" w:rsidTr="005F6172">
        <w:trPr>
          <w:trHeight w:val="300"/>
        </w:trPr>
        <w:tc>
          <w:tcPr>
            <w:tcW w:w="3900" w:type="dxa"/>
            <w:tcBorders>
              <w:top w:val="nil"/>
              <w:left w:val="nil"/>
              <w:bottom w:val="nil"/>
              <w:right w:val="nil"/>
            </w:tcBorders>
            <w:shd w:val="clear" w:color="auto" w:fill="auto"/>
            <w:vAlign w:val="center"/>
            <w:hideMark/>
          </w:tcPr>
          <w:p w14:paraId="586D5300" w14:textId="77777777" w:rsidR="00D261A2" w:rsidRPr="009E56DF" w:rsidRDefault="00D261A2" w:rsidP="005F6172">
            <w:pPr>
              <w:spacing w:before="0" w:after="0"/>
              <w:rPr>
                <w:rFonts w:eastAsia="Times New Roman" w:cs="Times New Roman"/>
                <w:color w:val="000000"/>
                <w:sz w:val="18"/>
                <w:szCs w:val="18"/>
                <w:lang w:val="de-DE" w:eastAsia="de-DE"/>
              </w:rPr>
            </w:pPr>
            <w:r w:rsidRPr="009E56DF">
              <w:rPr>
                <w:rFonts w:eastAsia="Times New Roman" w:cs="Arial"/>
                <w:color w:val="000000"/>
                <w:sz w:val="18"/>
                <w:szCs w:val="18"/>
                <w:lang w:val="en-GB" w:eastAsia="en-GB"/>
              </w:rPr>
              <w:t>22:0 Behenic acid in %</w:t>
            </w:r>
          </w:p>
        </w:tc>
        <w:tc>
          <w:tcPr>
            <w:tcW w:w="920" w:type="dxa"/>
            <w:tcBorders>
              <w:top w:val="nil"/>
              <w:left w:val="nil"/>
              <w:bottom w:val="nil"/>
              <w:right w:val="nil"/>
            </w:tcBorders>
            <w:shd w:val="clear" w:color="auto" w:fill="auto"/>
            <w:noWrap/>
            <w:vAlign w:val="center"/>
            <w:hideMark/>
          </w:tcPr>
          <w:p w14:paraId="7515FF30"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96</w:t>
            </w:r>
          </w:p>
        </w:tc>
        <w:tc>
          <w:tcPr>
            <w:tcW w:w="920" w:type="dxa"/>
            <w:tcBorders>
              <w:top w:val="nil"/>
              <w:left w:val="nil"/>
              <w:bottom w:val="nil"/>
              <w:right w:val="nil"/>
            </w:tcBorders>
            <w:shd w:val="clear" w:color="auto" w:fill="auto"/>
            <w:noWrap/>
            <w:vAlign w:val="center"/>
            <w:hideMark/>
          </w:tcPr>
          <w:p w14:paraId="67EBCC9F"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59</w:t>
            </w:r>
          </w:p>
        </w:tc>
        <w:tc>
          <w:tcPr>
            <w:tcW w:w="920" w:type="dxa"/>
            <w:tcBorders>
              <w:top w:val="nil"/>
              <w:left w:val="nil"/>
              <w:bottom w:val="nil"/>
              <w:right w:val="nil"/>
            </w:tcBorders>
            <w:shd w:val="clear" w:color="auto" w:fill="auto"/>
            <w:noWrap/>
            <w:vAlign w:val="center"/>
            <w:hideMark/>
          </w:tcPr>
          <w:p w14:paraId="5C15D716"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1</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00</w:t>
            </w:r>
          </w:p>
        </w:tc>
        <w:tc>
          <w:tcPr>
            <w:tcW w:w="920" w:type="dxa"/>
            <w:tcBorders>
              <w:top w:val="nil"/>
              <w:left w:val="nil"/>
              <w:bottom w:val="nil"/>
              <w:right w:val="nil"/>
            </w:tcBorders>
            <w:shd w:val="clear" w:color="auto" w:fill="auto"/>
            <w:noWrap/>
            <w:vAlign w:val="center"/>
            <w:hideMark/>
          </w:tcPr>
          <w:p w14:paraId="4CE95357"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89</w:t>
            </w:r>
          </w:p>
        </w:tc>
        <w:tc>
          <w:tcPr>
            <w:tcW w:w="920" w:type="dxa"/>
            <w:tcBorders>
              <w:top w:val="nil"/>
              <w:left w:val="nil"/>
              <w:bottom w:val="nil"/>
              <w:right w:val="nil"/>
            </w:tcBorders>
            <w:shd w:val="clear" w:color="auto" w:fill="auto"/>
            <w:vAlign w:val="center"/>
            <w:hideMark/>
          </w:tcPr>
          <w:p w14:paraId="2E2EFD1C"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56</w:t>
            </w:r>
          </w:p>
        </w:tc>
        <w:tc>
          <w:tcPr>
            <w:tcW w:w="920" w:type="dxa"/>
            <w:tcBorders>
              <w:top w:val="nil"/>
              <w:left w:val="nil"/>
              <w:bottom w:val="nil"/>
              <w:right w:val="nil"/>
            </w:tcBorders>
            <w:shd w:val="clear" w:color="auto" w:fill="auto"/>
            <w:vAlign w:val="center"/>
            <w:hideMark/>
          </w:tcPr>
          <w:p w14:paraId="5BB0E01B"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19</w:t>
            </w:r>
          </w:p>
        </w:tc>
      </w:tr>
      <w:tr w:rsidR="00D261A2" w:rsidRPr="009E56DF" w14:paraId="64D7C65F" w14:textId="77777777" w:rsidTr="005F6172">
        <w:trPr>
          <w:trHeight w:val="300"/>
        </w:trPr>
        <w:tc>
          <w:tcPr>
            <w:tcW w:w="3900" w:type="dxa"/>
            <w:tcBorders>
              <w:top w:val="nil"/>
              <w:left w:val="nil"/>
              <w:bottom w:val="nil"/>
              <w:right w:val="nil"/>
            </w:tcBorders>
            <w:shd w:val="clear" w:color="auto" w:fill="auto"/>
            <w:vAlign w:val="center"/>
            <w:hideMark/>
          </w:tcPr>
          <w:p w14:paraId="2627BBBC" w14:textId="77777777" w:rsidR="00D261A2" w:rsidRPr="009E56DF" w:rsidRDefault="00D261A2" w:rsidP="005F6172">
            <w:pPr>
              <w:spacing w:before="0" w:after="0"/>
              <w:rPr>
                <w:rFonts w:eastAsia="Times New Roman" w:cs="Times New Roman"/>
                <w:color w:val="000000"/>
                <w:sz w:val="18"/>
                <w:szCs w:val="18"/>
                <w:lang w:val="de-DE" w:eastAsia="de-DE"/>
              </w:rPr>
            </w:pPr>
            <w:r w:rsidRPr="009E56DF">
              <w:rPr>
                <w:rFonts w:eastAsia="Times New Roman" w:cs="Arial"/>
                <w:color w:val="000000"/>
                <w:sz w:val="18"/>
                <w:szCs w:val="18"/>
                <w:lang w:val="en-GB" w:eastAsia="en-GB"/>
              </w:rPr>
              <w:t>22:1 Erucic acid in %</w:t>
            </w:r>
          </w:p>
        </w:tc>
        <w:tc>
          <w:tcPr>
            <w:tcW w:w="920" w:type="dxa"/>
            <w:tcBorders>
              <w:top w:val="nil"/>
              <w:left w:val="nil"/>
              <w:bottom w:val="nil"/>
              <w:right w:val="nil"/>
            </w:tcBorders>
            <w:shd w:val="clear" w:color="auto" w:fill="auto"/>
            <w:noWrap/>
            <w:vAlign w:val="center"/>
            <w:hideMark/>
          </w:tcPr>
          <w:p w14:paraId="5D59F416"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95</w:t>
            </w:r>
          </w:p>
        </w:tc>
        <w:tc>
          <w:tcPr>
            <w:tcW w:w="920" w:type="dxa"/>
            <w:tcBorders>
              <w:top w:val="nil"/>
              <w:left w:val="nil"/>
              <w:bottom w:val="nil"/>
              <w:right w:val="nil"/>
            </w:tcBorders>
            <w:shd w:val="clear" w:color="auto" w:fill="auto"/>
            <w:noWrap/>
            <w:vAlign w:val="center"/>
            <w:hideMark/>
          </w:tcPr>
          <w:p w14:paraId="5EF5D332"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61</w:t>
            </w:r>
          </w:p>
        </w:tc>
        <w:tc>
          <w:tcPr>
            <w:tcW w:w="920" w:type="dxa"/>
            <w:tcBorders>
              <w:top w:val="nil"/>
              <w:left w:val="nil"/>
              <w:bottom w:val="nil"/>
              <w:right w:val="nil"/>
            </w:tcBorders>
            <w:shd w:val="clear" w:color="auto" w:fill="auto"/>
            <w:noWrap/>
            <w:vAlign w:val="center"/>
            <w:hideMark/>
          </w:tcPr>
          <w:p w14:paraId="17B411E3"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98</w:t>
            </w:r>
          </w:p>
        </w:tc>
        <w:tc>
          <w:tcPr>
            <w:tcW w:w="920" w:type="dxa"/>
            <w:tcBorders>
              <w:top w:val="nil"/>
              <w:left w:val="nil"/>
              <w:bottom w:val="nil"/>
              <w:right w:val="nil"/>
            </w:tcBorders>
            <w:shd w:val="clear" w:color="auto" w:fill="auto"/>
            <w:noWrap/>
            <w:vAlign w:val="center"/>
            <w:hideMark/>
          </w:tcPr>
          <w:p w14:paraId="721EFA71"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91</w:t>
            </w:r>
          </w:p>
        </w:tc>
        <w:tc>
          <w:tcPr>
            <w:tcW w:w="920" w:type="dxa"/>
            <w:tcBorders>
              <w:top w:val="nil"/>
              <w:left w:val="nil"/>
              <w:bottom w:val="nil"/>
              <w:right w:val="nil"/>
            </w:tcBorders>
            <w:shd w:val="clear" w:color="auto" w:fill="auto"/>
            <w:vAlign w:val="center"/>
            <w:hideMark/>
          </w:tcPr>
          <w:p w14:paraId="297ABE1C"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98</w:t>
            </w:r>
          </w:p>
        </w:tc>
        <w:tc>
          <w:tcPr>
            <w:tcW w:w="920" w:type="dxa"/>
            <w:tcBorders>
              <w:top w:val="nil"/>
              <w:left w:val="nil"/>
              <w:bottom w:val="nil"/>
              <w:right w:val="nil"/>
            </w:tcBorders>
            <w:shd w:val="clear" w:color="auto" w:fill="auto"/>
            <w:vAlign w:val="center"/>
            <w:hideMark/>
          </w:tcPr>
          <w:p w14:paraId="64DBF1CA"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74</w:t>
            </w:r>
          </w:p>
        </w:tc>
      </w:tr>
      <w:tr w:rsidR="00D261A2" w:rsidRPr="009E56DF" w14:paraId="507473CA" w14:textId="77777777" w:rsidTr="005F6172">
        <w:trPr>
          <w:trHeight w:val="300"/>
        </w:trPr>
        <w:tc>
          <w:tcPr>
            <w:tcW w:w="3900" w:type="dxa"/>
            <w:tcBorders>
              <w:top w:val="nil"/>
              <w:left w:val="nil"/>
              <w:bottom w:val="nil"/>
              <w:right w:val="nil"/>
            </w:tcBorders>
            <w:shd w:val="clear" w:color="auto" w:fill="auto"/>
            <w:vAlign w:val="center"/>
            <w:hideMark/>
          </w:tcPr>
          <w:p w14:paraId="44E20B3F" w14:textId="77777777" w:rsidR="00D261A2" w:rsidRPr="009E56DF" w:rsidRDefault="00D261A2" w:rsidP="005F6172">
            <w:pPr>
              <w:spacing w:before="0" w:after="0"/>
              <w:rPr>
                <w:rFonts w:eastAsia="Times New Roman" w:cs="Times New Roman"/>
                <w:color w:val="000000"/>
                <w:sz w:val="18"/>
                <w:szCs w:val="18"/>
                <w:lang w:val="de-DE" w:eastAsia="de-DE"/>
              </w:rPr>
            </w:pPr>
            <w:r w:rsidRPr="009E56DF">
              <w:rPr>
                <w:rFonts w:eastAsia="Times New Roman" w:cs="Arial"/>
                <w:color w:val="000000"/>
                <w:sz w:val="18"/>
                <w:szCs w:val="18"/>
                <w:lang w:val="en-GB" w:eastAsia="en-GB"/>
              </w:rPr>
              <w:t>24:0 Lignoceric acid in %</w:t>
            </w:r>
          </w:p>
        </w:tc>
        <w:tc>
          <w:tcPr>
            <w:tcW w:w="920" w:type="dxa"/>
            <w:tcBorders>
              <w:top w:val="nil"/>
              <w:left w:val="nil"/>
              <w:bottom w:val="nil"/>
              <w:right w:val="nil"/>
            </w:tcBorders>
            <w:shd w:val="clear" w:color="auto" w:fill="auto"/>
            <w:noWrap/>
            <w:vAlign w:val="center"/>
            <w:hideMark/>
          </w:tcPr>
          <w:p w14:paraId="2ED63678"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95</w:t>
            </w:r>
          </w:p>
        </w:tc>
        <w:tc>
          <w:tcPr>
            <w:tcW w:w="920" w:type="dxa"/>
            <w:tcBorders>
              <w:top w:val="nil"/>
              <w:left w:val="nil"/>
              <w:bottom w:val="nil"/>
              <w:right w:val="nil"/>
            </w:tcBorders>
            <w:shd w:val="clear" w:color="auto" w:fill="auto"/>
            <w:noWrap/>
            <w:vAlign w:val="center"/>
            <w:hideMark/>
          </w:tcPr>
          <w:p w14:paraId="6AF4777A"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69</w:t>
            </w:r>
          </w:p>
        </w:tc>
        <w:tc>
          <w:tcPr>
            <w:tcW w:w="920" w:type="dxa"/>
            <w:tcBorders>
              <w:top w:val="nil"/>
              <w:left w:val="nil"/>
              <w:bottom w:val="nil"/>
              <w:right w:val="nil"/>
            </w:tcBorders>
            <w:shd w:val="clear" w:color="auto" w:fill="auto"/>
            <w:noWrap/>
            <w:vAlign w:val="center"/>
            <w:hideMark/>
          </w:tcPr>
          <w:p w14:paraId="3F987403"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97</w:t>
            </w:r>
          </w:p>
        </w:tc>
        <w:tc>
          <w:tcPr>
            <w:tcW w:w="920" w:type="dxa"/>
            <w:tcBorders>
              <w:top w:val="nil"/>
              <w:left w:val="nil"/>
              <w:bottom w:val="nil"/>
              <w:right w:val="nil"/>
            </w:tcBorders>
            <w:shd w:val="clear" w:color="auto" w:fill="auto"/>
            <w:noWrap/>
            <w:vAlign w:val="center"/>
            <w:hideMark/>
          </w:tcPr>
          <w:p w14:paraId="56A7781F"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80</w:t>
            </w:r>
          </w:p>
        </w:tc>
        <w:tc>
          <w:tcPr>
            <w:tcW w:w="920" w:type="dxa"/>
            <w:tcBorders>
              <w:top w:val="nil"/>
              <w:left w:val="nil"/>
              <w:bottom w:val="nil"/>
              <w:right w:val="nil"/>
            </w:tcBorders>
            <w:shd w:val="clear" w:color="auto" w:fill="auto"/>
            <w:vAlign w:val="center"/>
            <w:hideMark/>
          </w:tcPr>
          <w:p w14:paraId="71B81FB7"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88</w:t>
            </w:r>
          </w:p>
        </w:tc>
        <w:tc>
          <w:tcPr>
            <w:tcW w:w="920" w:type="dxa"/>
            <w:tcBorders>
              <w:top w:val="nil"/>
              <w:left w:val="nil"/>
              <w:bottom w:val="nil"/>
              <w:right w:val="nil"/>
            </w:tcBorders>
            <w:shd w:val="clear" w:color="auto" w:fill="auto"/>
            <w:vAlign w:val="center"/>
            <w:hideMark/>
          </w:tcPr>
          <w:p w14:paraId="3FA5A33F"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66</w:t>
            </w:r>
          </w:p>
        </w:tc>
      </w:tr>
      <w:tr w:rsidR="00D261A2" w:rsidRPr="009E56DF" w14:paraId="40F05401" w14:textId="77777777" w:rsidTr="005F6172">
        <w:trPr>
          <w:trHeight w:val="315"/>
        </w:trPr>
        <w:tc>
          <w:tcPr>
            <w:tcW w:w="3900" w:type="dxa"/>
            <w:tcBorders>
              <w:top w:val="nil"/>
              <w:left w:val="nil"/>
              <w:bottom w:val="single" w:sz="8" w:space="0" w:color="auto"/>
              <w:right w:val="nil"/>
            </w:tcBorders>
            <w:shd w:val="clear" w:color="auto" w:fill="auto"/>
            <w:vAlign w:val="center"/>
            <w:hideMark/>
          </w:tcPr>
          <w:p w14:paraId="1E8AE64D" w14:textId="77777777" w:rsidR="00D261A2" w:rsidRPr="009E56DF" w:rsidRDefault="00D261A2" w:rsidP="005F6172">
            <w:pPr>
              <w:spacing w:before="0" w:after="0"/>
              <w:rPr>
                <w:rFonts w:eastAsia="Times New Roman" w:cs="Times New Roman"/>
                <w:color w:val="000000"/>
                <w:sz w:val="18"/>
                <w:szCs w:val="18"/>
                <w:lang w:val="de-DE" w:eastAsia="de-DE"/>
              </w:rPr>
            </w:pPr>
            <w:r w:rsidRPr="009E56DF">
              <w:rPr>
                <w:rFonts w:eastAsia="Times New Roman" w:cs="Arial"/>
                <w:color w:val="000000"/>
                <w:sz w:val="18"/>
                <w:szCs w:val="18"/>
                <w:lang w:val="en-GB" w:eastAsia="en-GB"/>
              </w:rPr>
              <w:t>24:1 Nervonic acid in %</w:t>
            </w:r>
          </w:p>
        </w:tc>
        <w:tc>
          <w:tcPr>
            <w:tcW w:w="920" w:type="dxa"/>
            <w:tcBorders>
              <w:top w:val="nil"/>
              <w:left w:val="nil"/>
              <w:bottom w:val="single" w:sz="8" w:space="0" w:color="auto"/>
              <w:right w:val="nil"/>
            </w:tcBorders>
            <w:shd w:val="clear" w:color="auto" w:fill="auto"/>
            <w:noWrap/>
            <w:vAlign w:val="center"/>
            <w:hideMark/>
          </w:tcPr>
          <w:p w14:paraId="51B1CA40"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99</w:t>
            </w:r>
          </w:p>
        </w:tc>
        <w:tc>
          <w:tcPr>
            <w:tcW w:w="920" w:type="dxa"/>
            <w:tcBorders>
              <w:top w:val="nil"/>
              <w:left w:val="nil"/>
              <w:bottom w:val="single" w:sz="8" w:space="0" w:color="auto"/>
              <w:right w:val="nil"/>
            </w:tcBorders>
            <w:shd w:val="clear" w:color="auto" w:fill="auto"/>
            <w:noWrap/>
            <w:vAlign w:val="center"/>
            <w:hideMark/>
          </w:tcPr>
          <w:p w14:paraId="2CA8CE85"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47</w:t>
            </w:r>
          </w:p>
        </w:tc>
        <w:tc>
          <w:tcPr>
            <w:tcW w:w="920" w:type="dxa"/>
            <w:tcBorders>
              <w:top w:val="nil"/>
              <w:left w:val="nil"/>
              <w:bottom w:val="single" w:sz="8" w:space="0" w:color="auto"/>
              <w:right w:val="nil"/>
            </w:tcBorders>
            <w:shd w:val="clear" w:color="auto" w:fill="auto"/>
            <w:noWrap/>
            <w:vAlign w:val="center"/>
            <w:hideMark/>
          </w:tcPr>
          <w:p w14:paraId="630792EA"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94</w:t>
            </w:r>
          </w:p>
        </w:tc>
        <w:tc>
          <w:tcPr>
            <w:tcW w:w="920" w:type="dxa"/>
            <w:tcBorders>
              <w:top w:val="nil"/>
              <w:left w:val="nil"/>
              <w:bottom w:val="single" w:sz="8" w:space="0" w:color="auto"/>
              <w:right w:val="nil"/>
            </w:tcBorders>
            <w:shd w:val="clear" w:color="auto" w:fill="auto"/>
            <w:noWrap/>
            <w:vAlign w:val="center"/>
            <w:hideMark/>
          </w:tcPr>
          <w:p w14:paraId="349C099A"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85</w:t>
            </w:r>
          </w:p>
        </w:tc>
        <w:tc>
          <w:tcPr>
            <w:tcW w:w="920" w:type="dxa"/>
            <w:tcBorders>
              <w:top w:val="nil"/>
              <w:left w:val="nil"/>
              <w:bottom w:val="single" w:sz="8" w:space="0" w:color="auto"/>
              <w:right w:val="nil"/>
            </w:tcBorders>
            <w:shd w:val="clear" w:color="auto" w:fill="auto"/>
            <w:vAlign w:val="center"/>
            <w:hideMark/>
          </w:tcPr>
          <w:p w14:paraId="612936AE"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99</w:t>
            </w:r>
          </w:p>
        </w:tc>
        <w:tc>
          <w:tcPr>
            <w:tcW w:w="920" w:type="dxa"/>
            <w:tcBorders>
              <w:top w:val="nil"/>
              <w:left w:val="nil"/>
              <w:bottom w:val="single" w:sz="8" w:space="0" w:color="auto"/>
              <w:right w:val="nil"/>
            </w:tcBorders>
            <w:shd w:val="clear" w:color="auto" w:fill="auto"/>
            <w:vAlign w:val="center"/>
            <w:hideMark/>
          </w:tcPr>
          <w:p w14:paraId="052393F8"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59</w:t>
            </w:r>
          </w:p>
        </w:tc>
      </w:tr>
      <w:tr w:rsidR="00D261A2" w:rsidRPr="009E56DF" w14:paraId="2BC5AD56" w14:textId="77777777" w:rsidTr="005F6172">
        <w:trPr>
          <w:trHeight w:val="300"/>
        </w:trPr>
        <w:tc>
          <w:tcPr>
            <w:tcW w:w="3900" w:type="dxa"/>
            <w:tcBorders>
              <w:top w:val="nil"/>
              <w:left w:val="nil"/>
              <w:bottom w:val="nil"/>
              <w:right w:val="nil"/>
            </w:tcBorders>
            <w:shd w:val="clear" w:color="auto" w:fill="auto"/>
            <w:vAlign w:val="center"/>
            <w:hideMark/>
          </w:tcPr>
          <w:p w14:paraId="5ED38C11" w14:textId="77777777" w:rsidR="00D261A2" w:rsidRPr="009E56DF" w:rsidRDefault="00D261A2" w:rsidP="005F6172">
            <w:pPr>
              <w:spacing w:before="0" w:after="0"/>
              <w:rPr>
                <w:rFonts w:eastAsia="Times New Roman" w:cs="Times New Roman"/>
                <w:color w:val="000000"/>
                <w:sz w:val="18"/>
                <w:szCs w:val="18"/>
                <w:lang w:val="de-DE" w:eastAsia="de-DE"/>
              </w:rPr>
            </w:pPr>
            <w:r w:rsidRPr="009E56DF">
              <w:rPr>
                <w:rFonts w:eastAsia="Times New Roman" w:cs="Arial"/>
                <w:color w:val="000000"/>
                <w:sz w:val="18"/>
                <w:szCs w:val="18"/>
                <w:lang w:val="en-GB" w:eastAsia="en-GB"/>
              </w:rPr>
              <w:t>Oil in %</w:t>
            </w:r>
          </w:p>
        </w:tc>
        <w:tc>
          <w:tcPr>
            <w:tcW w:w="920" w:type="dxa"/>
            <w:tcBorders>
              <w:top w:val="nil"/>
              <w:left w:val="nil"/>
              <w:bottom w:val="nil"/>
              <w:right w:val="nil"/>
            </w:tcBorders>
            <w:shd w:val="clear" w:color="auto" w:fill="auto"/>
            <w:noWrap/>
            <w:vAlign w:val="center"/>
            <w:hideMark/>
          </w:tcPr>
          <w:p w14:paraId="74B162FB"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99</w:t>
            </w:r>
          </w:p>
        </w:tc>
        <w:tc>
          <w:tcPr>
            <w:tcW w:w="920" w:type="dxa"/>
            <w:tcBorders>
              <w:top w:val="nil"/>
              <w:left w:val="nil"/>
              <w:bottom w:val="nil"/>
              <w:right w:val="nil"/>
            </w:tcBorders>
            <w:shd w:val="clear" w:color="auto" w:fill="auto"/>
            <w:noWrap/>
            <w:vAlign w:val="center"/>
            <w:hideMark/>
          </w:tcPr>
          <w:p w14:paraId="542F2C38"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92</w:t>
            </w:r>
          </w:p>
        </w:tc>
        <w:tc>
          <w:tcPr>
            <w:tcW w:w="920" w:type="dxa"/>
            <w:tcBorders>
              <w:top w:val="nil"/>
              <w:left w:val="nil"/>
              <w:bottom w:val="nil"/>
              <w:right w:val="nil"/>
            </w:tcBorders>
            <w:shd w:val="clear" w:color="auto" w:fill="auto"/>
            <w:noWrap/>
            <w:vAlign w:val="center"/>
            <w:hideMark/>
          </w:tcPr>
          <w:p w14:paraId="30C0560F"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92</w:t>
            </w:r>
          </w:p>
        </w:tc>
        <w:tc>
          <w:tcPr>
            <w:tcW w:w="920" w:type="dxa"/>
            <w:tcBorders>
              <w:top w:val="nil"/>
              <w:left w:val="nil"/>
              <w:bottom w:val="nil"/>
              <w:right w:val="nil"/>
            </w:tcBorders>
            <w:shd w:val="clear" w:color="auto" w:fill="auto"/>
            <w:noWrap/>
            <w:vAlign w:val="center"/>
            <w:hideMark/>
          </w:tcPr>
          <w:p w14:paraId="5DB23EA3"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63</w:t>
            </w:r>
          </w:p>
        </w:tc>
        <w:tc>
          <w:tcPr>
            <w:tcW w:w="920" w:type="dxa"/>
            <w:tcBorders>
              <w:top w:val="nil"/>
              <w:left w:val="nil"/>
              <w:bottom w:val="nil"/>
              <w:right w:val="nil"/>
            </w:tcBorders>
            <w:shd w:val="clear" w:color="auto" w:fill="auto"/>
            <w:vAlign w:val="center"/>
            <w:hideMark/>
          </w:tcPr>
          <w:p w14:paraId="1A19CE1B"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94</w:t>
            </w:r>
          </w:p>
        </w:tc>
        <w:tc>
          <w:tcPr>
            <w:tcW w:w="920" w:type="dxa"/>
            <w:tcBorders>
              <w:top w:val="nil"/>
              <w:left w:val="nil"/>
              <w:bottom w:val="nil"/>
              <w:right w:val="nil"/>
            </w:tcBorders>
            <w:shd w:val="clear" w:color="auto" w:fill="auto"/>
            <w:vAlign w:val="center"/>
            <w:hideMark/>
          </w:tcPr>
          <w:p w14:paraId="6B04A1F2"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83</w:t>
            </w:r>
          </w:p>
        </w:tc>
      </w:tr>
      <w:tr w:rsidR="00D261A2" w:rsidRPr="009E56DF" w14:paraId="410B3A97" w14:textId="77777777" w:rsidTr="005F6172">
        <w:trPr>
          <w:trHeight w:val="300"/>
        </w:trPr>
        <w:tc>
          <w:tcPr>
            <w:tcW w:w="3900" w:type="dxa"/>
            <w:tcBorders>
              <w:top w:val="nil"/>
              <w:left w:val="nil"/>
              <w:bottom w:val="nil"/>
              <w:right w:val="nil"/>
            </w:tcBorders>
            <w:shd w:val="clear" w:color="auto" w:fill="auto"/>
            <w:vAlign w:val="center"/>
            <w:hideMark/>
          </w:tcPr>
          <w:p w14:paraId="59978FC9" w14:textId="77777777" w:rsidR="00D261A2" w:rsidRPr="009E56DF" w:rsidRDefault="00D261A2" w:rsidP="005F6172">
            <w:pPr>
              <w:spacing w:before="0" w:after="0"/>
              <w:rPr>
                <w:rFonts w:eastAsia="Times New Roman" w:cs="Times New Roman"/>
                <w:color w:val="000000"/>
                <w:sz w:val="18"/>
                <w:szCs w:val="18"/>
                <w:lang w:val="de-DE" w:eastAsia="de-DE"/>
              </w:rPr>
            </w:pPr>
            <w:r w:rsidRPr="009E56DF">
              <w:rPr>
                <w:rFonts w:eastAsia="Times New Roman" w:cs="Arial"/>
                <w:color w:val="000000"/>
                <w:sz w:val="18"/>
                <w:szCs w:val="18"/>
                <w:lang w:val="en-GB" w:eastAsia="en-GB"/>
              </w:rPr>
              <w:t>Glucosinolates in µmol</w:t>
            </w:r>
          </w:p>
        </w:tc>
        <w:tc>
          <w:tcPr>
            <w:tcW w:w="920" w:type="dxa"/>
            <w:tcBorders>
              <w:top w:val="nil"/>
              <w:left w:val="nil"/>
              <w:bottom w:val="nil"/>
              <w:right w:val="nil"/>
            </w:tcBorders>
            <w:shd w:val="clear" w:color="auto" w:fill="auto"/>
            <w:noWrap/>
            <w:vAlign w:val="center"/>
            <w:hideMark/>
          </w:tcPr>
          <w:p w14:paraId="2674002A"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80</w:t>
            </w:r>
          </w:p>
        </w:tc>
        <w:tc>
          <w:tcPr>
            <w:tcW w:w="920" w:type="dxa"/>
            <w:tcBorders>
              <w:top w:val="nil"/>
              <w:left w:val="nil"/>
              <w:bottom w:val="nil"/>
              <w:right w:val="nil"/>
            </w:tcBorders>
            <w:shd w:val="clear" w:color="auto" w:fill="auto"/>
            <w:noWrap/>
            <w:vAlign w:val="center"/>
            <w:hideMark/>
          </w:tcPr>
          <w:p w14:paraId="4B37258C"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63</w:t>
            </w:r>
          </w:p>
        </w:tc>
        <w:tc>
          <w:tcPr>
            <w:tcW w:w="920" w:type="dxa"/>
            <w:tcBorders>
              <w:top w:val="nil"/>
              <w:left w:val="nil"/>
              <w:bottom w:val="nil"/>
              <w:right w:val="nil"/>
            </w:tcBorders>
            <w:shd w:val="clear" w:color="auto" w:fill="auto"/>
            <w:noWrap/>
            <w:vAlign w:val="center"/>
            <w:hideMark/>
          </w:tcPr>
          <w:p w14:paraId="1DA840FB"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99</w:t>
            </w:r>
          </w:p>
        </w:tc>
        <w:tc>
          <w:tcPr>
            <w:tcW w:w="920" w:type="dxa"/>
            <w:tcBorders>
              <w:top w:val="nil"/>
              <w:left w:val="nil"/>
              <w:bottom w:val="nil"/>
              <w:right w:val="nil"/>
            </w:tcBorders>
            <w:shd w:val="clear" w:color="auto" w:fill="auto"/>
            <w:noWrap/>
            <w:vAlign w:val="center"/>
            <w:hideMark/>
          </w:tcPr>
          <w:p w14:paraId="5AD19DD8"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89</w:t>
            </w:r>
          </w:p>
        </w:tc>
        <w:tc>
          <w:tcPr>
            <w:tcW w:w="920" w:type="dxa"/>
            <w:tcBorders>
              <w:top w:val="nil"/>
              <w:left w:val="nil"/>
              <w:bottom w:val="nil"/>
              <w:right w:val="nil"/>
            </w:tcBorders>
            <w:shd w:val="clear" w:color="auto" w:fill="auto"/>
            <w:vAlign w:val="center"/>
            <w:hideMark/>
          </w:tcPr>
          <w:p w14:paraId="36A15E4E"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95</w:t>
            </w:r>
          </w:p>
        </w:tc>
        <w:tc>
          <w:tcPr>
            <w:tcW w:w="920" w:type="dxa"/>
            <w:tcBorders>
              <w:top w:val="nil"/>
              <w:left w:val="nil"/>
              <w:bottom w:val="nil"/>
              <w:right w:val="nil"/>
            </w:tcBorders>
            <w:shd w:val="clear" w:color="auto" w:fill="auto"/>
            <w:vAlign w:val="center"/>
            <w:hideMark/>
          </w:tcPr>
          <w:p w14:paraId="67ABB352"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86</w:t>
            </w:r>
          </w:p>
        </w:tc>
      </w:tr>
      <w:tr w:rsidR="00D261A2" w:rsidRPr="009E56DF" w14:paraId="469308A8" w14:textId="77777777" w:rsidTr="005F6172">
        <w:trPr>
          <w:trHeight w:val="300"/>
        </w:trPr>
        <w:tc>
          <w:tcPr>
            <w:tcW w:w="3900" w:type="dxa"/>
            <w:tcBorders>
              <w:top w:val="nil"/>
              <w:left w:val="nil"/>
              <w:bottom w:val="nil"/>
              <w:right w:val="nil"/>
            </w:tcBorders>
            <w:shd w:val="clear" w:color="auto" w:fill="auto"/>
            <w:vAlign w:val="center"/>
            <w:hideMark/>
          </w:tcPr>
          <w:p w14:paraId="66D3789D" w14:textId="77777777" w:rsidR="00D261A2" w:rsidRPr="009E56DF" w:rsidRDefault="00D261A2" w:rsidP="005F6172">
            <w:pPr>
              <w:spacing w:before="0" w:after="0"/>
              <w:rPr>
                <w:rFonts w:eastAsia="Times New Roman" w:cs="Times New Roman"/>
                <w:color w:val="000000"/>
                <w:sz w:val="18"/>
                <w:szCs w:val="18"/>
                <w:lang w:val="de-DE" w:eastAsia="de-DE"/>
              </w:rPr>
            </w:pPr>
            <w:r w:rsidRPr="009E56DF">
              <w:rPr>
                <w:rFonts w:eastAsia="Times New Roman" w:cs="Arial"/>
                <w:color w:val="000000"/>
                <w:sz w:val="18"/>
                <w:szCs w:val="18"/>
                <w:lang w:val="en-GB" w:eastAsia="en-GB"/>
              </w:rPr>
              <w:t>Protein in %</w:t>
            </w:r>
          </w:p>
        </w:tc>
        <w:tc>
          <w:tcPr>
            <w:tcW w:w="920" w:type="dxa"/>
            <w:tcBorders>
              <w:top w:val="nil"/>
              <w:left w:val="nil"/>
              <w:bottom w:val="nil"/>
              <w:right w:val="nil"/>
            </w:tcBorders>
            <w:shd w:val="clear" w:color="auto" w:fill="auto"/>
            <w:noWrap/>
            <w:vAlign w:val="center"/>
            <w:hideMark/>
          </w:tcPr>
          <w:p w14:paraId="59C6FCFE"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1</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00</w:t>
            </w:r>
          </w:p>
        </w:tc>
        <w:tc>
          <w:tcPr>
            <w:tcW w:w="920" w:type="dxa"/>
            <w:tcBorders>
              <w:top w:val="nil"/>
              <w:left w:val="nil"/>
              <w:bottom w:val="nil"/>
              <w:right w:val="nil"/>
            </w:tcBorders>
            <w:shd w:val="clear" w:color="auto" w:fill="auto"/>
            <w:noWrap/>
            <w:vAlign w:val="center"/>
            <w:hideMark/>
          </w:tcPr>
          <w:p w14:paraId="41E493EF"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63</w:t>
            </w:r>
          </w:p>
        </w:tc>
        <w:tc>
          <w:tcPr>
            <w:tcW w:w="920" w:type="dxa"/>
            <w:tcBorders>
              <w:top w:val="nil"/>
              <w:left w:val="nil"/>
              <w:bottom w:val="nil"/>
              <w:right w:val="nil"/>
            </w:tcBorders>
            <w:shd w:val="clear" w:color="auto" w:fill="auto"/>
            <w:noWrap/>
            <w:vAlign w:val="center"/>
            <w:hideMark/>
          </w:tcPr>
          <w:p w14:paraId="790C14BB"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92</w:t>
            </w:r>
          </w:p>
        </w:tc>
        <w:tc>
          <w:tcPr>
            <w:tcW w:w="920" w:type="dxa"/>
            <w:tcBorders>
              <w:top w:val="nil"/>
              <w:left w:val="nil"/>
              <w:bottom w:val="nil"/>
              <w:right w:val="nil"/>
            </w:tcBorders>
            <w:shd w:val="clear" w:color="auto" w:fill="auto"/>
            <w:noWrap/>
            <w:vAlign w:val="center"/>
            <w:hideMark/>
          </w:tcPr>
          <w:p w14:paraId="5F845320"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60</w:t>
            </w:r>
          </w:p>
        </w:tc>
        <w:tc>
          <w:tcPr>
            <w:tcW w:w="920" w:type="dxa"/>
            <w:tcBorders>
              <w:top w:val="nil"/>
              <w:left w:val="nil"/>
              <w:bottom w:val="nil"/>
              <w:right w:val="nil"/>
            </w:tcBorders>
            <w:shd w:val="clear" w:color="auto" w:fill="auto"/>
            <w:vAlign w:val="center"/>
            <w:hideMark/>
          </w:tcPr>
          <w:p w14:paraId="7275E2F1"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1</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00</w:t>
            </w:r>
          </w:p>
        </w:tc>
        <w:tc>
          <w:tcPr>
            <w:tcW w:w="920" w:type="dxa"/>
            <w:tcBorders>
              <w:top w:val="nil"/>
              <w:left w:val="nil"/>
              <w:bottom w:val="nil"/>
              <w:right w:val="nil"/>
            </w:tcBorders>
            <w:shd w:val="clear" w:color="auto" w:fill="auto"/>
            <w:vAlign w:val="center"/>
            <w:hideMark/>
          </w:tcPr>
          <w:p w14:paraId="2F901C1B"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72</w:t>
            </w:r>
          </w:p>
        </w:tc>
      </w:tr>
      <w:tr w:rsidR="00D261A2" w:rsidRPr="009E56DF" w14:paraId="38973616" w14:textId="77777777" w:rsidTr="005F6172">
        <w:trPr>
          <w:trHeight w:val="315"/>
        </w:trPr>
        <w:tc>
          <w:tcPr>
            <w:tcW w:w="3900" w:type="dxa"/>
            <w:tcBorders>
              <w:top w:val="nil"/>
              <w:left w:val="nil"/>
              <w:bottom w:val="nil"/>
              <w:right w:val="nil"/>
            </w:tcBorders>
            <w:shd w:val="clear" w:color="auto" w:fill="auto"/>
            <w:vAlign w:val="center"/>
            <w:hideMark/>
          </w:tcPr>
          <w:p w14:paraId="11BFEE80" w14:textId="77777777" w:rsidR="00D261A2" w:rsidRPr="009E56DF" w:rsidRDefault="00D261A2" w:rsidP="005F6172">
            <w:pPr>
              <w:spacing w:before="0" w:after="0"/>
              <w:rPr>
                <w:rFonts w:eastAsia="Times New Roman" w:cs="Times New Roman"/>
                <w:color w:val="000000"/>
                <w:sz w:val="18"/>
                <w:szCs w:val="18"/>
                <w:lang w:val="de-DE" w:eastAsia="de-DE"/>
              </w:rPr>
            </w:pPr>
            <w:r w:rsidRPr="009E56DF">
              <w:rPr>
                <w:rFonts w:eastAsia="Times New Roman" w:cs="Arial"/>
                <w:color w:val="000000"/>
                <w:sz w:val="18"/>
                <w:szCs w:val="18"/>
                <w:lang w:val="en-GB" w:eastAsia="en-GB"/>
              </w:rPr>
              <w:t>H</w:t>
            </w:r>
            <w:r w:rsidRPr="009E56DF">
              <w:rPr>
                <w:rFonts w:eastAsia="Times New Roman" w:cs="Times New Roman"/>
                <w:color w:val="000000"/>
                <w:sz w:val="18"/>
                <w:szCs w:val="18"/>
                <w:vertAlign w:val="subscript"/>
                <w:lang w:val="en-GB" w:eastAsia="en-GB"/>
              </w:rPr>
              <w:t>2</w:t>
            </w:r>
            <w:r w:rsidRPr="009E56DF">
              <w:rPr>
                <w:rFonts w:eastAsia="Times New Roman" w:cs="Times New Roman"/>
                <w:color w:val="000000"/>
                <w:sz w:val="18"/>
                <w:szCs w:val="18"/>
                <w:lang w:val="en-GB" w:eastAsia="en-GB"/>
              </w:rPr>
              <w:t>O in %</w:t>
            </w:r>
          </w:p>
        </w:tc>
        <w:tc>
          <w:tcPr>
            <w:tcW w:w="920" w:type="dxa"/>
            <w:tcBorders>
              <w:top w:val="nil"/>
              <w:left w:val="nil"/>
              <w:bottom w:val="nil"/>
              <w:right w:val="nil"/>
            </w:tcBorders>
            <w:shd w:val="clear" w:color="auto" w:fill="auto"/>
            <w:noWrap/>
            <w:vAlign w:val="center"/>
            <w:hideMark/>
          </w:tcPr>
          <w:p w14:paraId="0B2D5355"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1</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00</w:t>
            </w:r>
          </w:p>
        </w:tc>
        <w:tc>
          <w:tcPr>
            <w:tcW w:w="920" w:type="dxa"/>
            <w:tcBorders>
              <w:top w:val="nil"/>
              <w:left w:val="nil"/>
              <w:bottom w:val="nil"/>
              <w:right w:val="nil"/>
            </w:tcBorders>
            <w:shd w:val="clear" w:color="auto" w:fill="auto"/>
            <w:noWrap/>
            <w:vAlign w:val="center"/>
            <w:hideMark/>
          </w:tcPr>
          <w:p w14:paraId="64E2AB82"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68</w:t>
            </w:r>
          </w:p>
        </w:tc>
        <w:tc>
          <w:tcPr>
            <w:tcW w:w="920" w:type="dxa"/>
            <w:tcBorders>
              <w:top w:val="nil"/>
              <w:left w:val="nil"/>
              <w:bottom w:val="nil"/>
              <w:right w:val="nil"/>
            </w:tcBorders>
            <w:shd w:val="clear" w:color="auto" w:fill="auto"/>
            <w:noWrap/>
            <w:vAlign w:val="center"/>
            <w:hideMark/>
          </w:tcPr>
          <w:p w14:paraId="66DA8CF1"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96</w:t>
            </w:r>
          </w:p>
        </w:tc>
        <w:tc>
          <w:tcPr>
            <w:tcW w:w="920" w:type="dxa"/>
            <w:tcBorders>
              <w:top w:val="nil"/>
              <w:left w:val="nil"/>
              <w:bottom w:val="nil"/>
              <w:right w:val="nil"/>
            </w:tcBorders>
            <w:shd w:val="clear" w:color="auto" w:fill="auto"/>
            <w:noWrap/>
            <w:vAlign w:val="center"/>
            <w:hideMark/>
          </w:tcPr>
          <w:p w14:paraId="695DD6E9"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80</w:t>
            </w:r>
          </w:p>
        </w:tc>
        <w:tc>
          <w:tcPr>
            <w:tcW w:w="920" w:type="dxa"/>
            <w:tcBorders>
              <w:top w:val="nil"/>
              <w:left w:val="nil"/>
              <w:bottom w:val="nil"/>
              <w:right w:val="nil"/>
            </w:tcBorders>
            <w:shd w:val="clear" w:color="auto" w:fill="auto"/>
            <w:vAlign w:val="center"/>
            <w:hideMark/>
          </w:tcPr>
          <w:p w14:paraId="500A8EEC"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97</w:t>
            </w:r>
          </w:p>
        </w:tc>
        <w:tc>
          <w:tcPr>
            <w:tcW w:w="920" w:type="dxa"/>
            <w:tcBorders>
              <w:top w:val="nil"/>
              <w:left w:val="nil"/>
              <w:bottom w:val="nil"/>
              <w:right w:val="nil"/>
            </w:tcBorders>
            <w:shd w:val="clear" w:color="auto" w:fill="auto"/>
            <w:vAlign w:val="center"/>
            <w:hideMark/>
          </w:tcPr>
          <w:p w14:paraId="4019CB40"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91</w:t>
            </w:r>
          </w:p>
        </w:tc>
      </w:tr>
      <w:tr w:rsidR="00D261A2" w:rsidRPr="009E56DF" w14:paraId="1049EE5F" w14:textId="77777777" w:rsidTr="005F6172">
        <w:trPr>
          <w:trHeight w:val="625"/>
        </w:trPr>
        <w:tc>
          <w:tcPr>
            <w:tcW w:w="3900" w:type="dxa"/>
            <w:tcBorders>
              <w:top w:val="single" w:sz="8" w:space="0" w:color="auto"/>
              <w:left w:val="nil"/>
              <w:bottom w:val="nil"/>
              <w:right w:val="nil"/>
            </w:tcBorders>
            <w:shd w:val="clear" w:color="auto" w:fill="auto"/>
            <w:vAlign w:val="center"/>
            <w:hideMark/>
          </w:tcPr>
          <w:p w14:paraId="1C02A9AF" w14:textId="77777777" w:rsidR="00D261A2" w:rsidRPr="009E56DF" w:rsidRDefault="00D261A2" w:rsidP="005F6172">
            <w:pPr>
              <w:spacing w:before="0" w:after="0"/>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 xml:space="preserve">Stearic, Linoleic, Arachidic, </w:t>
            </w:r>
            <w:r w:rsidRPr="009E56DF">
              <w:rPr>
                <w:rFonts w:eastAsia="Times New Roman" w:cs="Times New Roman"/>
                <w:color w:val="000000"/>
                <w:sz w:val="18"/>
                <w:szCs w:val="18"/>
                <w:lang w:val="en-GB" w:eastAsia="de-DE"/>
              </w:rPr>
              <w:t>Eicosadienoic and Erucic acid in %, Glucosinolates in µmol</w:t>
            </w:r>
          </w:p>
        </w:tc>
        <w:tc>
          <w:tcPr>
            <w:tcW w:w="920" w:type="dxa"/>
            <w:tcBorders>
              <w:top w:val="single" w:sz="8" w:space="0" w:color="auto"/>
              <w:left w:val="nil"/>
              <w:bottom w:val="nil"/>
              <w:right w:val="nil"/>
            </w:tcBorders>
            <w:shd w:val="clear" w:color="auto" w:fill="auto"/>
            <w:noWrap/>
            <w:vAlign w:val="center"/>
            <w:hideMark/>
          </w:tcPr>
          <w:p w14:paraId="2D346130"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1</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00</w:t>
            </w:r>
          </w:p>
        </w:tc>
        <w:tc>
          <w:tcPr>
            <w:tcW w:w="920" w:type="dxa"/>
            <w:tcBorders>
              <w:top w:val="single" w:sz="8" w:space="0" w:color="auto"/>
              <w:left w:val="nil"/>
              <w:bottom w:val="nil"/>
              <w:right w:val="nil"/>
            </w:tcBorders>
            <w:shd w:val="clear" w:color="auto" w:fill="auto"/>
            <w:noWrap/>
            <w:vAlign w:val="center"/>
            <w:hideMark/>
          </w:tcPr>
          <w:p w14:paraId="4D813445"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77</w:t>
            </w:r>
          </w:p>
        </w:tc>
        <w:tc>
          <w:tcPr>
            <w:tcW w:w="920" w:type="dxa"/>
            <w:tcBorders>
              <w:top w:val="single" w:sz="8" w:space="0" w:color="auto"/>
              <w:left w:val="nil"/>
              <w:bottom w:val="nil"/>
              <w:right w:val="nil"/>
            </w:tcBorders>
            <w:shd w:val="clear" w:color="auto" w:fill="auto"/>
            <w:noWrap/>
            <w:vAlign w:val="center"/>
            <w:hideMark/>
          </w:tcPr>
          <w:p w14:paraId="70BF1FFE"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93</w:t>
            </w:r>
          </w:p>
        </w:tc>
        <w:tc>
          <w:tcPr>
            <w:tcW w:w="920" w:type="dxa"/>
            <w:tcBorders>
              <w:top w:val="single" w:sz="8" w:space="0" w:color="auto"/>
              <w:left w:val="nil"/>
              <w:bottom w:val="nil"/>
              <w:right w:val="nil"/>
            </w:tcBorders>
            <w:shd w:val="clear" w:color="auto" w:fill="auto"/>
            <w:noWrap/>
            <w:vAlign w:val="center"/>
            <w:hideMark/>
          </w:tcPr>
          <w:p w14:paraId="6F3B46CF"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78</w:t>
            </w:r>
          </w:p>
        </w:tc>
        <w:tc>
          <w:tcPr>
            <w:tcW w:w="920" w:type="dxa"/>
            <w:tcBorders>
              <w:top w:val="single" w:sz="8" w:space="0" w:color="auto"/>
              <w:left w:val="nil"/>
              <w:bottom w:val="nil"/>
              <w:right w:val="nil"/>
            </w:tcBorders>
            <w:shd w:val="clear" w:color="auto" w:fill="auto"/>
            <w:vAlign w:val="center"/>
            <w:hideMark/>
          </w:tcPr>
          <w:p w14:paraId="501876FF"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97</w:t>
            </w:r>
          </w:p>
        </w:tc>
        <w:tc>
          <w:tcPr>
            <w:tcW w:w="920" w:type="dxa"/>
            <w:tcBorders>
              <w:top w:val="single" w:sz="8" w:space="0" w:color="auto"/>
              <w:left w:val="nil"/>
              <w:bottom w:val="nil"/>
              <w:right w:val="nil"/>
            </w:tcBorders>
            <w:shd w:val="clear" w:color="auto" w:fill="auto"/>
            <w:vAlign w:val="center"/>
            <w:hideMark/>
          </w:tcPr>
          <w:p w14:paraId="559A01F5"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92</w:t>
            </w:r>
          </w:p>
        </w:tc>
      </w:tr>
      <w:tr w:rsidR="00D261A2" w:rsidRPr="009E56DF" w14:paraId="0FD9E1DB" w14:textId="77777777" w:rsidTr="005F6172">
        <w:trPr>
          <w:trHeight w:val="555"/>
        </w:trPr>
        <w:tc>
          <w:tcPr>
            <w:tcW w:w="3900" w:type="dxa"/>
            <w:tcBorders>
              <w:top w:val="nil"/>
              <w:left w:val="nil"/>
              <w:bottom w:val="nil"/>
              <w:right w:val="nil"/>
            </w:tcBorders>
            <w:shd w:val="clear" w:color="auto" w:fill="auto"/>
            <w:vAlign w:val="center"/>
            <w:hideMark/>
          </w:tcPr>
          <w:p w14:paraId="7F4A683B" w14:textId="77777777" w:rsidR="00D261A2" w:rsidRPr="009E56DF" w:rsidRDefault="00D261A2" w:rsidP="005F6172">
            <w:pPr>
              <w:spacing w:before="0" w:after="0"/>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 xml:space="preserve">Oleic, </w:t>
            </w:r>
            <w:r w:rsidRPr="009E56DF">
              <w:rPr>
                <w:rFonts w:eastAsia="Times New Roman" w:cs="Times New Roman"/>
                <w:color w:val="000000"/>
                <w:sz w:val="18"/>
                <w:szCs w:val="18"/>
                <w:lang w:val="en-GB" w:eastAsia="de-DE"/>
              </w:rPr>
              <w:t>α-Linolenic, Arachidic, Eicosenoic and Eicosadienoic acid in %, Glucosinolates in µmol</w:t>
            </w:r>
          </w:p>
        </w:tc>
        <w:tc>
          <w:tcPr>
            <w:tcW w:w="920" w:type="dxa"/>
            <w:tcBorders>
              <w:top w:val="nil"/>
              <w:left w:val="nil"/>
              <w:bottom w:val="nil"/>
              <w:right w:val="nil"/>
            </w:tcBorders>
            <w:shd w:val="clear" w:color="auto" w:fill="auto"/>
            <w:noWrap/>
            <w:vAlign w:val="center"/>
            <w:hideMark/>
          </w:tcPr>
          <w:p w14:paraId="648DA8B3"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99</w:t>
            </w:r>
          </w:p>
        </w:tc>
        <w:tc>
          <w:tcPr>
            <w:tcW w:w="920" w:type="dxa"/>
            <w:tcBorders>
              <w:top w:val="nil"/>
              <w:left w:val="nil"/>
              <w:bottom w:val="nil"/>
              <w:right w:val="nil"/>
            </w:tcBorders>
            <w:shd w:val="clear" w:color="auto" w:fill="auto"/>
            <w:noWrap/>
            <w:vAlign w:val="center"/>
            <w:hideMark/>
          </w:tcPr>
          <w:p w14:paraId="298DD23D"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89</w:t>
            </w:r>
          </w:p>
        </w:tc>
        <w:tc>
          <w:tcPr>
            <w:tcW w:w="920" w:type="dxa"/>
            <w:tcBorders>
              <w:top w:val="nil"/>
              <w:left w:val="nil"/>
              <w:bottom w:val="nil"/>
              <w:right w:val="nil"/>
            </w:tcBorders>
            <w:shd w:val="clear" w:color="auto" w:fill="auto"/>
            <w:noWrap/>
            <w:vAlign w:val="center"/>
            <w:hideMark/>
          </w:tcPr>
          <w:p w14:paraId="40C747A0"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79</w:t>
            </w:r>
          </w:p>
        </w:tc>
        <w:tc>
          <w:tcPr>
            <w:tcW w:w="920" w:type="dxa"/>
            <w:tcBorders>
              <w:top w:val="nil"/>
              <w:left w:val="nil"/>
              <w:bottom w:val="nil"/>
              <w:right w:val="nil"/>
            </w:tcBorders>
            <w:shd w:val="clear" w:color="auto" w:fill="auto"/>
            <w:noWrap/>
            <w:vAlign w:val="center"/>
            <w:hideMark/>
          </w:tcPr>
          <w:p w14:paraId="38139A52"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49</w:t>
            </w:r>
          </w:p>
        </w:tc>
        <w:tc>
          <w:tcPr>
            <w:tcW w:w="920" w:type="dxa"/>
            <w:tcBorders>
              <w:top w:val="nil"/>
              <w:left w:val="nil"/>
              <w:bottom w:val="nil"/>
              <w:right w:val="nil"/>
            </w:tcBorders>
            <w:shd w:val="clear" w:color="auto" w:fill="auto"/>
            <w:vAlign w:val="center"/>
            <w:hideMark/>
          </w:tcPr>
          <w:p w14:paraId="6314036B"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97</w:t>
            </w:r>
          </w:p>
        </w:tc>
        <w:tc>
          <w:tcPr>
            <w:tcW w:w="920" w:type="dxa"/>
            <w:tcBorders>
              <w:top w:val="nil"/>
              <w:left w:val="nil"/>
              <w:bottom w:val="nil"/>
              <w:right w:val="nil"/>
            </w:tcBorders>
            <w:shd w:val="clear" w:color="auto" w:fill="auto"/>
            <w:vAlign w:val="center"/>
            <w:hideMark/>
          </w:tcPr>
          <w:p w14:paraId="11D41297"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93</w:t>
            </w:r>
          </w:p>
        </w:tc>
      </w:tr>
      <w:tr w:rsidR="00D261A2" w:rsidRPr="009E56DF" w14:paraId="49428061" w14:textId="77777777" w:rsidTr="005F6172">
        <w:trPr>
          <w:trHeight w:val="495"/>
        </w:trPr>
        <w:tc>
          <w:tcPr>
            <w:tcW w:w="3900" w:type="dxa"/>
            <w:tcBorders>
              <w:top w:val="nil"/>
              <w:left w:val="nil"/>
              <w:bottom w:val="single" w:sz="8" w:space="0" w:color="auto"/>
              <w:right w:val="nil"/>
            </w:tcBorders>
            <w:shd w:val="clear" w:color="auto" w:fill="auto"/>
            <w:vAlign w:val="center"/>
            <w:hideMark/>
          </w:tcPr>
          <w:p w14:paraId="34BA4E79" w14:textId="77777777" w:rsidR="00D261A2" w:rsidRPr="009E56DF" w:rsidRDefault="00D261A2" w:rsidP="005F6172">
            <w:pPr>
              <w:spacing w:before="0" w:after="0"/>
              <w:rPr>
                <w:rFonts w:eastAsia="Times New Roman" w:cs="Times New Roman"/>
                <w:color w:val="000000"/>
                <w:sz w:val="18"/>
                <w:szCs w:val="18"/>
                <w:lang w:val="de-DE" w:eastAsia="de-DE"/>
              </w:rPr>
            </w:pPr>
            <w:r w:rsidRPr="009E56DF">
              <w:rPr>
                <w:rFonts w:eastAsia="Times New Roman" w:cs="Arial"/>
                <w:color w:val="000000"/>
                <w:sz w:val="18"/>
                <w:szCs w:val="18"/>
                <w:lang w:val="en-GB" w:eastAsia="en-GB"/>
              </w:rPr>
              <w:t>α-Linolenic acid in %, Oil in % and Glucosinolates in µmol</w:t>
            </w:r>
          </w:p>
        </w:tc>
        <w:tc>
          <w:tcPr>
            <w:tcW w:w="920" w:type="dxa"/>
            <w:tcBorders>
              <w:top w:val="nil"/>
              <w:left w:val="nil"/>
              <w:bottom w:val="single" w:sz="8" w:space="0" w:color="auto"/>
              <w:right w:val="nil"/>
            </w:tcBorders>
            <w:shd w:val="clear" w:color="auto" w:fill="auto"/>
            <w:noWrap/>
            <w:vAlign w:val="center"/>
            <w:hideMark/>
          </w:tcPr>
          <w:p w14:paraId="6A614F79"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90</w:t>
            </w:r>
          </w:p>
        </w:tc>
        <w:tc>
          <w:tcPr>
            <w:tcW w:w="920" w:type="dxa"/>
            <w:tcBorders>
              <w:top w:val="nil"/>
              <w:left w:val="nil"/>
              <w:bottom w:val="single" w:sz="8" w:space="0" w:color="auto"/>
              <w:right w:val="nil"/>
            </w:tcBorders>
            <w:shd w:val="clear" w:color="auto" w:fill="auto"/>
            <w:noWrap/>
            <w:vAlign w:val="center"/>
            <w:hideMark/>
          </w:tcPr>
          <w:p w14:paraId="3232B4CB"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54</w:t>
            </w:r>
          </w:p>
        </w:tc>
        <w:tc>
          <w:tcPr>
            <w:tcW w:w="920" w:type="dxa"/>
            <w:tcBorders>
              <w:top w:val="nil"/>
              <w:left w:val="nil"/>
              <w:bottom w:val="single" w:sz="8" w:space="0" w:color="auto"/>
              <w:right w:val="nil"/>
            </w:tcBorders>
            <w:shd w:val="clear" w:color="auto" w:fill="auto"/>
            <w:noWrap/>
            <w:vAlign w:val="center"/>
            <w:hideMark/>
          </w:tcPr>
          <w:p w14:paraId="5E4E8F6F"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84</w:t>
            </w:r>
          </w:p>
        </w:tc>
        <w:tc>
          <w:tcPr>
            <w:tcW w:w="920" w:type="dxa"/>
            <w:tcBorders>
              <w:top w:val="nil"/>
              <w:left w:val="nil"/>
              <w:bottom w:val="single" w:sz="8" w:space="0" w:color="auto"/>
              <w:right w:val="nil"/>
            </w:tcBorders>
            <w:shd w:val="clear" w:color="auto" w:fill="auto"/>
            <w:noWrap/>
            <w:vAlign w:val="center"/>
            <w:hideMark/>
          </w:tcPr>
          <w:p w14:paraId="06E17E4D"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50</w:t>
            </w:r>
          </w:p>
        </w:tc>
        <w:tc>
          <w:tcPr>
            <w:tcW w:w="920" w:type="dxa"/>
            <w:tcBorders>
              <w:top w:val="nil"/>
              <w:left w:val="nil"/>
              <w:bottom w:val="single" w:sz="8" w:space="0" w:color="auto"/>
              <w:right w:val="nil"/>
            </w:tcBorders>
            <w:shd w:val="clear" w:color="auto" w:fill="auto"/>
            <w:vAlign w:val="center"/>
            <w:hideMark/>
          </w:tcPr>
          <w:p w14:paraId="13B715CF"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99</w:t>
            </w:r>
          </w:p>
        </w:tc>
        <w:tc>
          <w:tcPr>
            <w:tcW w:w="920" w:type="dxa"/>
            <w:tcBorders>
              <w:top w:val="nil"/>
              <w:left w:val="nil"/>
              <w:bottom w:val="single" w:sz="8" w:space="0" w:color="auto"/>
              <w:right w:val="nil"/>
            </w:tcBorders>
            <w:shd w:val="clear" w:color="auto" w:fill="auto"/>
            <w:vAlign w:val="center"/>
            <w:hideMark/>
          </w:tcPr>
          <w:p w14:paraId="71CC64C3"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59</w:t>
            </w:r>
          </w:p>
        </w:tc>
      </w:tr>
      <w:tr w:rsidR="00D261A2" w:rsidRPr="009E56DF" w14:paraId="068B261A" w14:textId="77777777" w:rsidTr="005F6172">
        <w:trPr>
          <w:trHeight w:val="762"/>
        </w:trPr>
        <w:tc>
          <w:tcPr>
            <w:tcW w:w="3900" w:type="dxa"/>
            <w:tcBorders>
              <w:top w:val="nil"/>
              <w:left w:val="nil"/>
              <w:bottom w:val="nil"/>
              <w:right w:val="nil"/>
            </w:tcBorders>
            <w:shd w:val="clear" w:color="auto" w:fill="auto"/>
            <w:vAlign w:val="center"/>
            <w:hideMark/>
          </w:tcPr>
          <w:p w14:paraId="1743E6AD" w14:textId="77777777" w:rsidR="00D261A2" w:rsidRPr="009E56DF" w:rsidRDefault="00D261A2" w:rsidP="005F6172">
            <w:pPr>
              <w:spacing w:before="0" w:after="0"/>
              <w:rPr>
                <w:rFonts w:eastAsia="Times New Roman" w:cs="Times New Roman"/>
                <w:color w:val="000000"/>
                <w:sz w:val="18"/>
                <w:szCs w:val="18"/>
                <w:lang w:val="de-DE" w:eastAsia="de-DE"/>
              </w:rPr>
            </w:pPr>
            <w:r w:rsidRPr="009E56DF">
              <w:rPr>
                <w:rFonts w:eastAsia="Times New Roman" w:cs="Times New Roman"/>
                <w:color w:val="000000"/>
                <w:sz w:val="18"/>
                <w:szCs w:val="18"/>
                <w:lang w:val="en-GB" w:eastAsia="de-DE"/>
              </w:rPr>
              <w:t>Myristic, Stearic, Oleic, α-Linolenic, Arachidic, Eicosenoic, Eicosadienoic, Erucic, Lignoceric and Nervonic acid in %</w:t>
            </w:r>
          </w:p>
        </w:tc>
        <w:tc>
          <w:tcPr>
            <w:tcW w:w="920" w:type="dxa"/>
            <w:tcBorders>
              <w:top w:val="nil"/>
              <w:left w:val="nil"/>
              <w:bottom w:val="nil"/>
              <w:right w:val="nil"/>
            </w:tcBorders>
            <w:shd w:val="clear" w:color="auto" w:fill="auto"/>
            <w:noWrap/>
            <w:vAlign w:val="center"/>
            <w:hideMark/>
          </w:tcPr>
          <w:p w14:paraId="22F541BB"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87</w:t>
            </w:r>
          </w:p>
        </w:tc>
        <w:tc>
          <w:tcPr>
            <w:tcW w:w="920" w:type="dxa"/>
            <w:tcBorders>
              <w:top w:val="nil"/>
              <w:left w:val="nil"/>
              <w:bottom w:val="nil"/>
              <w:right w:val="nil"/>
            </w:tcBorders>
            <w:shd w:val="clear" w:color="auto" w:fill="auto"/>
            <w:noWrap/>
            <w:vAlign w:val="center"/>
            <w:hideMark/>
          </w:tcPr>
          <w:p w14:paraId="35E77654"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56</w:t>
            </w:r>
          </w:p>
        </w:tc>
        <w:tc>
          <w:tcPr>
            <w:tcW w:w="920" w:type="dxa"/>
            <w:tcBorders>
              <w:top w:val="nil"/>
              <w:left w:val="nil"/>
              <w:bottom w:val="nil"/>
              <w:right w:val="nil"/>
            </w:tcBorders>
            <w:shd w:val="clear" w:color="auto" w:fill="auto"/>
            <w:noWrap/>
            <w:vAlign w:val="center"/>
            <w:hideMark/>
          </w:tcPr>
          <w:p w14:paraId="0BB354BA"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96</w:t>
            </w:r>
          </w:p>
        </w:tc>
        <w:tc>
          <w:tcPr>
            <w:tcW w:w="920" w:type="dxa"/>
            <w:tcBorders>
              <w:top w:val="nil"/>
              <w:left w:val="nil"/>
              <w:bottom w:val="nil"/>
              <w:right w:val="nil"/>
            </w:tcBorders>
            <w:shd w:val="clear" w:color="auto" w:fill="auto"/>
            <w:noWrap/>
            <w:vAlign w:val="center"/>
            <w:hideMark/>
          </w:tcPr>
          <w:p w14:paraId="79C61FBC"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91</w:t>
            </w:r>
          </w:p>
        </w:tc>
        <w:tc>
          <w:tcPr>
            <w:tcW w:w="920" w:type="dxa"/>
            <w:tcBorders>
              <w:top w:val="nil"/>
              <w:left w:val="nil"/>
              <w:bottom w:val="nil"/>
              <w:right w:val="nil"/>
            </w:tcBorders>
            <w:shd w:val="clear" w:color="auto" w:fill="auto"/>
            <w:vAlign w:val="center"/>
            <w:hideMark/>
          </w:tcPr>
          <w:p w14:paraId="40BC6A08"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85</w:t>
            </w:r>
          </w:p>
        </w:tc>
        <w:tc>
          <w:tcPr>
            <w:tcW w:w="920" w:type="dxa"/>
            <w:tcBorders>
              <w:top w:val="nil"/>
              <w:left w:val="nil"/>
              <w:bottom w:val="nil"/>
              <w:right w:val="nil"/>
            </w:tcBorders>
            <w:shd w:val="clear" w:color="auto" w:fill="auto"/>
            <w:vAlign w:val="center"/>
            <w:hideMark/>
          </w:tcPr>
          <w:p w14:paraId="173C7CC4"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72</w:t>
            </w:r>
          </w:p>
        </w:tc>
      </w:tr>
      <w:tr w:rsidR="00D261A2" w:rsidRPr="009E56DF" w14:paraId="041D27BC" w14:textId="77777777" w:rsidTr="005F6172">
        <w:trPr>
          <w:trHeight w:val="720"/>
        </w:trPr>
        <w:tc>
          <w:tcPr>
            <w:tcW w:w="3900" w:type="dxa"/>
            <w:tcBorders>
              <w:top w:val="nil"/>
              <w:left w:val="nil"/>
              <w:bottom w:val="nil"/>
              <w:right w:val="nil"/>
            </w:tcBorders>
            <w:shd w:val="clear" w:color="auto" w:fill="auto"/>
            <w:vAlign w:val="center"/>
            <w:hideMark/>
          </w:tcPr>
          <w:p w14:paraId="23415E15" w14:textId="77777777" w:rsidR="00D261A2" w:rsidRPr="009E56DF" w:rsidRDefault="00D261A2" w:rsidP="005F6172">
            <w:pPr>
              <w:spacing w:before="0" w:after="0"/>
              <w:rPr>
                <w:rFonts w:eastAsia="Times New Roman" w:cs="Times New Roman"/>
                <w:color w:val="000000"/>
                <w:sz w:val="18"/>
                <w:szCs w:val="18"/>
                <w:lang w:val="de-DE" w:eastAsia="de-DE"/>
              </w:rPr>
            </w:pPr>
            <w:r w:rsidRPr="009E56DF">
              <w:rPr>
                <w:rFonts w:eastAsia="Times New Roman" w:cs="Times New Roman"/>
                <w:color w:val="000000"/>
                <w:sz w:val="18"/>
                <w:szCs w:val="18"/>
                <w:lang w:val="en-GB" w:eastAsia="de-DE"/>
              </w:rPr>
              <w:t>Myristic, Stearic, Oleic, α-Linolenic, Arachidic, Eicosenoic, Eicosadienoic, Erucic, Lignoceric and Nervonic acid in %, Oil in %, Glucosinlates in µmol</w:t>
            </w:r>
          </w:p>
        </w:tc>
        <w:tc>
          <w:tcPr>
            <w:tcW w:w="920" w:type="dxa"/>
            <w:tcBorders>
              <w:top w:val="nil"/>
              <w:left w:val="nil"/>
              <w:bottom w:val="nil"/>
              <w:right w:val="nil"/>
            </w:tcBorders>
            <w:shd w:val="clear" w:color="auto" w:fill="auto"/>
            <w:noWrap/>
            <w:vAlign w:val="center"/>
            <w:hideMark/>
          </w:tcPr>
          <w:p w14:paraId="1DC30CAB"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68</w:t>
            </w:r>
          </w:p>
        </w:tc>
        <w:tc>
          <w:tcPr>
            <w:tcW w:w="920" w:type="dxa"/>
            <w:tcBorders>
              <w:top w:val="nil"/>
              <w:left w:val="nil"/>
              <w:bottom w:val="nil"/>
              <w:right w:val="nil"/>
            </w:tcBorders>
            <w:shd w:val="clear" w:color="auto" w:fill="auto"/>
            <w:noWrap/>
            <w:vAlign w:val="center"/>
            <w:hideMark/>
          </w:tcPr>
          <w:p w14:paraId="5EC9C912"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45</w:t>
            </w:r>
          </w:p>
        </w:tc>
        <w:tc>
          <w:tcPr>
            <w:tcW w:w="920" w:type="dxa"/>
            <w:tcBorders>
              <w:top w:val="nil"/>
              <w:left w:val="nil"/>
              <w:bottom w:val="nil"/>
              <w:right w:val="nil"/>
            </w:tcBorders>
            <w:shd w:val="clear" w:color="auto" w:fill="auto"/>
            <w:noWrap/>
            <w:vAlign w:val="center"/>
            <w:hideMark/>
          </w:tcPr>
          <w:p w14:paraId="7E33A648"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99</w:t>
            </w:r>
          </w:p>
        </w:tc>
        <w:tc>
          <w:tcPr>
            <w:tcW w:w="920" w:type="dxa"/>
            <w:tcBorders>
              <w:top w:val="nil"/>
              <w:left w:val="nil"/>
              <w:bottom w:val="nil"/>
              <w:right w:val="nil"/>
            </w:tcBorders>
            <w:shd w:val="clear" w:color="auto" w:fill="auto"/>
            <w:noWrap/>
            <w:vAlign w:val="center"/>
            <w:hideMark/>
          </w:tcPr>
          <w:p w14:paraId="1E7F03D5"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54</w:t>
            </w:r>
          </w:p>
        </w:tc>
        <w:tc>
          <w:tcPr>
            <w:tcW w:w="920" w:type="dxa"/>
            <w:tcBorders>
              <w:top w:val="nil"/>
              <w:left w:val="nil"/>
              <w:bottom w:val="nil"/>
              <w:right w:val="nil"/>
            </w:tcBorders>
            <w:shd w:val="clear" w:color="auto" w:fill="auto"/>
            <w:vAlign w:val="center"/>
            <w:hideMark/>
          </w:tcPr>
          <w:p w14:paraId="09C2B69C"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88</w:t>
            </w:r>
          </w:p>
        </w:tc>
        <w:tc>
          <w:tcPr>
            <w:tcW w:w="920" w:type="dxa"/>
            <w:tcBorders>
              <w:top w:val="nil"/>
              <w:left w:val="nil"/>
              <w:bottom w:val="nil"/>
              <w:right w:val="nil"/>
            </w:tcBorders>
            <w:shd w:val="clear" w:color="auto" w:fill="auto"/>
            <w:vAlign w:val="center"/>
            <w:hideMark/>
          </w:tcPr>
          <w:p w14:paraId="0DE422F1"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64</w:t>
            </w:r>
          </w:p>
        </w:tc>
      </w:tr>
      <w:tr w:rsidR="00D261A2" w:rsidRPr="009E56DF" w14:paraId="078E7FA2" w14:textId="77777777" w:rsidTr="005F6172">
        <w:trPr>
          <w:trHeight w:val="1005"/>
        </w:trPr>
        <w:tc>
          <w:tcPr>
            <w:tcW w:w="3900" w:type="dxa"/>
            <w:tcBorders>
              <w:top w:val="nil"/>
              <w:left w:val="nil"/>
              <w:bottom w:val="single" w:sz="12" w:space="0" w:color="auto"/>
              <w:right w:val="nil"/>
            </w:tcBorders>
            <w:shd w:val="clear" w:color="auto" w:fill="auto"/>
            <w:vAlign w:val="center"/>
            <w:hideMark/>
          </w:tcPr>
          <w:p w14:paraId="6D8A02E7" w14:textId="77777777" w:rsidR="00D261A2" w:rsidRPr="009E56DF" w:rsidRDefault="00D261A2" w:rsidP="005F6172">
            <w:pPr>
              <w:spacing w:before="0" w:after="0"/>
              <w:rPr>
                <w:rFonts w:eastAsia="Times New Roman" w:cs="Times New Roman"/>
                <w:color w:val="000000"/>
                <w:sz w:val="18"/>
                <w:szCs w:val="18"/>
                <w:lang w:val="de-DE" w:eastAsia="de-DE"/>
              </w:rPr>
            </w:pPr>
            <w:r w:rsidRPr="009E56DF">
              <w:rPr>
                <w:rFonts w:eastAsia="Times New Roman" w:cs="Times New Roman"/>
                <w:color w:val="000000"/>
                <w:sz w:val="18"/>
                <w:szCs w:val="18"/>
                <w:lang w:val="en-GB" w:eastAsia="de-DE"/>
              </w:rPr>
              <w:t>Myristic, Stearic, Oleic, α-Linolenic, Arachidic, Eicosenoic, Eicosadienoic, Erucic, Lignoceric and Nervonic acid in %, Oil, Proteins and H</w:t>
            </w:r>
            <w:r w:rsidRPr="009E56DF">
              <w:rPr>
                <w:rFonts w:eastAsia="Times New Roman" w:cs="Times New Roman"/>
                <w:color w:val="000000"/>
                <w:sz w:val="18"/>
                <w:szCs w:val="18"/>
                <w:vertAlign w:val="subscript"/>
                <w:lang w:val="en-GB" w:eastAsia="de-DE"/>
              </w:rPr>
              <w:t>2</w:t>
            </w:r>
            <w:r w:rsidRPr="009E56DF">
              <w:rPr>
                <w:rFonts w:eastAsia="Times New Roman" w:cs="Times New Roman"/>
                <w:color w:val="000000"/>
                <w:sz w:val="18"/>
                <w:szCs w:val="18"/>
                <w:lang w:val="en-GB" w:eastAsia="de-DE"/>
              </w:rPr>
              <w:t>O in %, Glucosinolates in µmol</w:t>
            </w:r>
          </w:p>
        </w:tc>
        <w:tc>
          <w:tcPr>
            <w:tcW w:w="920" w:type="dxa"/>
            <w:tcBorders>
              <w:top w:val="nil"/>
              <w:left w:val="nil"/>
              <w:bottom w:val="single" w:sz="12" w:space="0" w:color="auto"/>
              <w:right w:val="nil"/>
            </w:tcBorders>
            <w:shd w:val="clear" w:color="auto" w:fill="auto"/>
            <w:noWrap/>
            <w:vAlign w:val="center"/>
            <w:hideMark/>
          </w:tcPr>
          <w:p w14:paraId="629E4D2E"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82</w:t>
            </w:r>
          </w:p>
        </w:tc>
        <w:tc>
          <w:tcPr>
            <w:tcW w:w="920" w:type="dxa"/>
            <w:tcBorders>
              <w:top w:val="nil"/>
              <w:left w:val="nil"/>
              <w:bottom w:val="single" w:sz="12" w:space="0" w:color="auto"/>
              <w:right w:val="nil"/>
            </w:tcBorders>
            <w:shd w:val="clear" w:color="auto" w:fill="auto"/>
            <w:noWrap/>
            <w:vAlign w:val="center"/>
            <w:hideMark/>
          </w:tcPr>
          <w:p w14:paraId="6E03C1E3"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55</w:t>
            </w:r>
          </w:p>
        </w:tc>
        <w:tc>
          <w:tcPr>
            <w:tcW w:w="920" w:type="dxa"/>
            <w:tcBorders>
              <w:top w:val="nil"/>
              <w:left w:val="nil"/>
              <w:bottom w:val="single" w:sz="12" w:space="0" w:color="auto"/>
              <w:right w:val="nil"/>
            </w:tcBorders>
            <w:shd w:val="clear" w:color="auto" w:fill="auto"/>
            <w:noWrap/>
            <w:vAlign w:val="center"/>
            <w:hideMark/>
          </w:tcPr>
          <w:p w14:paraId="21321C0D"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81</w:t>
            </w:r>
          </w:p>
        </w:tc>
        <w:tc>
          <w:tcPr>
            <w:tcW w:w="920" w:type="dxa"/>
            <w:tcBorders>
              <w:top w:val="nil"/>
              <w:left w:val="nil"/>
              <w:bottom w:val="single" w:sz="12" w:space="0" w:color="auto"/>
              <w:right w:val="nil"/>
            </w:tcBorders>
            <w:shd w:val="clear" w:color="auto" w:fill="auto"/>
            <w:noWrap/>
            <w:vAlign w:val="center"/>
            <w:hideMark/>
          </w:tcPr>
          <w:p w14:paraId="1A6AD87F"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63</w:t>
            </w:r>
          </w:p>
        </w:tc>
        <w:tc>
          <w:tcPr>
            <w:tcW w:w="920" w:type="dxa"/>
            <w:tcBorders>
              <w:top w:val="nil"/>
              <w:left w:val="nil"/>
              <w:bottom w:val="single" w:sz="12" w:space="0" w:color="auto"/>
              <w:right w:val="nil"/>
            </w:tcBorders>
            <w:shd w:val="clear" w:color="auto" w:fill="auto"/>
            <w:vAlign w:val="center"/>
            <w:hideMark/>
          </w:tcPr>
          <w:p w14:paraId="10003557"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89</w:t>
            </w:r>
          </w:p>
        </w:tc>
        <w:tc>
          <w:tcPr>
            <w:tcW w:w="920" w:type="dxa"/>
            <w:tcBorders>
              <w:top w:val="nil"/>
              <w:left w:val="nil"/>
              <w:bottom w:val="single" w:sz="12" w:space="0" w:color="auto"/>
              <w:right w:val="nil"/>
            </w:tcBorders>
            <w:shd w:val="clear" w:color="auto" w:fill="auto"/>
            <w:vAlign w:val="center"/>
            <w:hideMark/>
          </w:tcPr>
          <w:p w14:paraId="730AFCBB" w14:textId="77777777" w:rsidR="00D261A2" w:rsidRPr="009E56DF" w:rsidRDefault="00D261A2" w:rsidP="005F6172">
            <w:pPr>
              <w:spacing w:before="0" w:after="0"/>
              <w:jc w:val="center"/>
              <w:rPr>
                <w:rFonts w:eastAsia="Times New Roman" w:cs="Times New Roman"/>
                <w:color w:val="000000"/>
                <w:sz w:val="18"/>
                <w:szCs w:val="18"/>
                <w:lang w:val="de-DE" w:eastAsia="de-DE"/>
              </w:rPr>
            </w:pPr>
            <w:r w:rsidRPr="009E56DF">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9E56DF">
              <w:rPr>
                <w:rFonts w:eastAsia="Times New Roman" w:cs="Arial"/>
                <w:color w:val="000000"/>
                <w:sz w:val="18"/>
                <w:szCs w:val="18"/>
                <w:lang w:val="en-GB" w:eastAsia="de-DE"/>
              </w:rPr>
              <w:t>73</w:t>
            </w:r>
          </w:p>
        </w:tc>
      </w:tr>
    </w:tbl>
    <w:p w14:paraId="57D5F65C" w14:textId="77777777" w:rsidR="00D261A2" w:rsidRPr="00485016" w:rsidRDefault="00D261A2" w:rsidP="00D261A2">
      <w:pPr>
        <w:pStyle w:val="Beschriftung"/>
        <w:rPr>
          <w:b w:val="0"/>
        </w:rPr>
      </w:pPr>
      <w:bookmarkStart w:id="0" w:name="_GoBack"/>
      <w:bookmarkEnd w:id="0"/>
      <w:r w:rsidRPr="0030099D">
        <w:rPr>
          <w:sz w:val="22"/>
          <w:szCs w:val="22"/>
        </w:rPr>
        <w:lastRenderedPageBreak/>
        <w:t>Supplementa</w:t>
      </w:r>
      <w:r>
        <w:rPr>
          <w:sz w:val="22"/>
          <w:szCs w:val="22"/>
        </w:rPr>
        <w:t>ry</w:t>
      </w:r>
      <w:r w:rsidRPr="0030099D">
        <w:rPr>
          <w:sz w:val="22"/>
          <w:szCs w:val="22"/>
        </w:rPr>
        <w:t xml:space="preserve"> T</w:t>
      </w:r>
      <w:r>
        <w:rPr>
          <w:sz w:val="22"/>
          <w:szCs w:val="22"/>
        </w:rPr>
        <w:t>able 4</w:t>
      </w:r>
      <w:r w:rsidRPr="0030099D">
        <w:rPr>
          <w:sz w:val="22"/>
          <w:szCs w:val="22"/>
        </w:rPr>
        <w:t>. Multivariate regression reveals correlation coefficients for %</w:t>
      </w:r>
      <w:r>
        <w:rPr>
          <w:sz w:val="22"/>
          <w:szCs w:val="22"/>
        </w:rPr>
        <w:t>TG</w:t>
      </w:r>
      <w:r w:rsidRPr="0030099D">
        <w:rPr>
          <w:sz w:val="22"/>
          <w:szCs w:val="22"/>
        </w:rPr>
        <w:t xml:space="preserve"> 2014 for a combination of fatty acids and compounds. </w:t>
      </w:r>
      <w:r w:rsidRPr="009E56DF">
        <w:rPr>
          <w:b w:val="0"/>
          <w:sz w:val="22"/>
          <w:szCs w:val="22"/>
        </w:rPr>
        <w:t>Values for r represent best fit for all networks with</w:t>
      </w:r>
      <w:r>
        <w:rPr>
          <w:b w:val="0"/>
          <w:sz w:val="22"/>
          <w:szCs w:val="22"/>
        </w:rPr>
        <w:t xml:space="preserve"> p&lt;0.01. Compounds include oil</w:t>
      </w:r>
      <w:r w:rsidRPr="009E56DF">
        <w:rPr>
          <w:b w:val="0"/>
          <w:sz w:val="22"/>
          <w:szCs w:val="22"/>
        </w:rPr>
        <w:t xml:space="preserve">, </w:t>
      </w:r>
      <w:r>
        <w:rPr>
          <w:b w:val="0"/>
          <w:sz w:val="22"/>
          <w:szCs w:val="22"/>
        </w:rPr>
        <w:t>g</w:t>
      </w:r>
      <w:r w:rsidRPr="009E56DF">
        <w:rPr>
          <w:b w:val="0"/>
          <w:sz w:val="22"/>
          <w:szCs w:val="22"/>
        </w:rPr>
        <w:t>lucosinolates</w:t>
      </w:r>
      <w:r>
        <w:rPr>
          <w:b w:val="0"/>
          <w:sz w:val="22"/>
          <w:szCs w:val="22"/>
        </w:rPr>
        <w:t xml:space="preserve">, </w:t>
      </w:r>
      <w:r w:rsidRPr="009E56DF">
        <w:rPr>
          <w:rFonts w:cs="Arial"/>
          <w:b w:val="0"/>
          <w:sz w:val="22"/>
          <w:szCs w:val="22"/>
          <w:lang w:val="en-GB" w:eastAsia="en-GB"/>
        </w:rPr>
        <w:t>protein and H</w:t>
      </w:r>
      <w:r w:rsidRPr="009E56DF">
        <w:rPr>
          <w:rFonts w:cs="Arial"/>
          <w:b w:val="0"/>
          <w:sz w:val="22"/>
          <w:szCs w:val="22"/>
          <w:vertAlign w:val="subscript"/>
          <w:lang w:val="en-GB" w:eastAsia="en-GB"/>
        </w:rPr>
        <w:t>2</w:t>
      </w:r>
      <w:r w:rsidRPr="009E56DF">
        <w:rPr>
          <w:rFonts w:cs="Arial"/>
          <w:b w:val="0"/>
          <w:sz w:val="22"/>
          <w:szCs w:val="22"/>
          <w:lang w:val="en-GB" w:eastAsia="en-GB"/>
        </w:rPr>
        <w:t xml:space="preserve">O </w:t>
      </w:r>
      <w:r>
        <w:rPr>
          <w:rFonts w:cs="Arial"/>
          <w:b w:val="0"/>
          <w:sz w:val="22"/>
          <w:szCs w:val="22"/>
          <w:lang w:val="en-GB" w:eastAsia="en-GB"/>
        </w:rPr>
        <w:t>content</w:t>
      </w:r>
      <w:r w:rsidRPr="009E56DF">
        <w:rPr>
          <w:rFonts w:cs="Arial"/>
          <w:b w:val="0"/>
          <w:sz w:val="22"/>
          <w:szCs w:val="22"/>
          <w:lang w:val="en-GB" w:eastAsia="en-GB"/>
        </w:rPr>
        <w:t>. Fatty acids include all individual fatty acids.</w:t>
      </w:r>
    </w:p>
    <w:tbl>
      <w:tblPr>
        <w:tblW w:w="9498" w:type="dxa"/>
        <w:tblInd w:w="70" w:type="dxa"/>
        <w:tblCellMar>
          <w:left w:w="70" w:type="dxa"/>
          <w:right w:w="70" w:type="dxa"/>
        </w:tblCellMar>
        <w:tblLook w:val="04A0" w:firstRow="1" w:lastRow="0" w:firstColumn="1" w:lastColumn="0" w:noHBand="0" w:noVBand="1"/>
      </w:tblPr>
      <w:tblGrid>
        <w:gridCol w:w="3900"/>
        <w:gridCol w:w="920"/>
        <w:gridCol w:w="920"/>
        <w:gridCol w:w="920"/>
        <w:gridCol w:w="920"/>
        <w:gridCol w:w="920"/>
        <w:gridCol w:w="998"/>
      </w:tblGrid>
      <w:tr w:rsidR="00D261A2" w:rsidRPr="00485016" w14:paraId="30B70E5F" w14:textId="77777777" w:rsidTr="005F6172">
        <w:trPr>
          <w:trHeight w:val="315"/>
        </w:trPr>
        <w:tc>
          <w:tcPr>
            <w:tcW w:w="3900" w:type="dxa"/>
            <w:tcBorders>
              <w:top w:val="single" w:sz="12" w:space="0" w:color="auto"/>
              <w:left w:val="nil"/>
              <w:bottom w:val="nil"/>
              <w:right w:val="nil"/>
            </w:tcBorders>
            <w:shd w:val="clear" w:color="auto" w:fill="auto"/>
            <w:vAlign w:val="center"/>
            <w:hideMark/>
          </w:tcPr>
          <w:p w14:paraId="46590C34" w14:textId="77777777" w:rsidR="00D261A2" w:rsidRPr="00485016" w:rsidRDefault="00D261A2" w:rsidP="005F6172">
            <w:pPr>
              <w:spacing w:before="0" w:after="0"/>
              <w:rPr>
                <w:rFonts w:eastAsia="Times New Roman" w:cs="Times New Roman"/>
                <w:b/>
                <w:bCs/>
                <w:color w:val="000000"/>
                <w:sz w:val="18"/>
                <w:szCs w:val="18"/>
                <w:lang w:val="de-DE" w:eastAsia="de-DE"/>
              </w:rPr>
            </w:pPr>
            <w:r w:rsidRPr="00485016">
              <w:rPr>
                <w:rFonts w:eastAsia="Times New Roman" w:cs="Times New Roman"/>
                <w:b/>
                <w:bCs/>
                <w:color w:val="000000"/>
                <w:sz w:val="18"/>
                <w:szCs w:val="18"/>
                <w:lang w:val="en-GB" w:eastAsia="de-DE"/>
              </w:rPr>
              <w:t>Additional Input Values</w:t>
            </w:r>
          </w:p>
        </w:tc>
        <w:tc>
          <w:tcPr>
            <w:tcW w:w="1840" w:type="dxa"/>
            <w:gridSpan w:val="2"/>
            <w:tcBorders>
              <w:top w:val="single" w:sz="12" w:space="0" w:color="auto"/>
              <w:left w:val="nil"/>
              <w:bottom w:val="nil"/>
              <w:right w:val="nil"/>
            </w:tcBorders>
            <w:shd w:val="clear" w:color="auto" w:fill="auto"/>
            <w:noWrap/>
            <w:vAlign w:val="center"/>
            <w:hideMark/>
          </w:tcPr>
          <w:p w14:paraId="6135F198" w14:textId="77777777" w:rsidR="00D261A2" w:rsidRPr="00485016" w:rsidRDefault="00D261A2" w:rsidP="005F6172">
            <w:pPr>
              <w:spacing w:before="0" w:after="0"/>
              <w:jc w:val="center"/>
              <w:rPr>
                <w:rFonts w:eastAsia="Times New Roman" w:cs="Times New Roman"/>
                <w:b/>
                <w:bCs/>
                <w:color w:val="000000"/>
                <w:sz w:val="18"/>
                <w:szCs w:val="18"/>
                <w:lang w:val="de-DE" w:eastAsia="de-DE"/>
              </w:rPr>
            </w:pPr>
            <w:r w:rsidRPr="00485016">
              <w:rPr>
                <w:rFonts w:eastAsia="Times New Roman" w:cs="Times New Roman"/>
                <w:b/>
                <w:bCs/>
                <w:color w:val="000000"/>
                <w:sz w:val="18"/>
                <w:szCs w:val="18"/>
                <w:lang w:val="en-GB" w:eastAsia="de-DE"/>
              </w:rPr>
              <w:t>TSW</w:t>
            </w:r>
          </w:p>
        </w:tc>
        <w:tc>
          <w:tcPr>
            <w:tcW w:w="1840" w:type="dxa"/>
            <w:gridSpan w:val="2"/>
            <w:tcBorders>
              <w:top w:val="single" w:sz="12" w:space="0" w:color="auto"/>
              <w:left w:val="nil"/>
              <w:bottom w:val="nil"/>
              <w:right w:val="nil"/>
            </w:tcBorders>
            <w:shd w:val="clear" w:color="auto" w:fill="auto"/>
            <w:noWrap/>
            <w:vAlign w:val="center"/>
            <w:hideMark/>
          </w:tcPr>
          <w:p w14:paraId="6D8231BA" w14:textId="77777777" w:rsidR="00D261A2" w:rsidRPr="00485016" w:rsidRDefault="00D261A2" w:rsidP="005F6172">
            <w:pPr>
              <w:spacing w:before="0" w:after="0"/>
              <w:jc w:val="center"/>
              <w:rPr>
                <w:rFonts w:eastAsia="Times New Roman" w:cs="Times New Roman"/>
                <w:b/>
                <w:bCs/>
                <w:color w:val="000000"/>
                <w:sz w:val="18"/>
                <w:szCs w:val="18"/>
                <w:lang w:val="de-DE" w:eastAsia="de-DE"/>
              </w:rPr>
            </w:pPr>
            <w:r w:rsidRPr="00485016">
              <w:rPr>
                <w:rFonts w:eastAsia="Times New Roman" w:cs="Times New Roman"/>
                <w:b/>
                <w:bCs/>
                <w:color w:val="000000"/>
                <w:sz w:val="18"/>
                <w:szCs w:val="18"/>
                <w:lang w:val="en-GB" w:eastAsia="de-DE"/>
              </w:rPr>
              <w:t xml:space="preserve">%TG </w:t>
            </w:r>
            <w:r>
              <w:rPr>
                <w:rFonts w:eastAsia="Times New Roman" w:cs="Times New Roman"/>
                <w:b/>
                <w:bCs/>
                <w:color w:val="000000"/>
                <w:sz w:val="18"/>
                <w:szCs w:val="18"/>
                <w:lang w:val="en-GB" w:eastAsia="de-DE"/>
              </w:rPr>
              <w:t>1983, 1990, 1993, 2009</w:t>
            </w:r>
          </w:p>
        </w:tc>
        <w:tc>
          <w:tcPr>
            <w:tcW w:w="1918" w:type="dxa"/>
            <w:gridSpan w:val="2"/>
            <w:tcBorders>
              <w:top w:val="single" w:sz="12" w:space="0" w:color="auto"/>
              <w:left w:val="nil"/>
              <w:bottom w:val="nil"/>
              <w:right w:val="nil"/>
            </w:tcBorders>
            <w:shd w:val="clear" w:color="auto" w:fill="auto"/>
            <w:vAlign w:val="center"/>
            <w:hideMark/>
          </w:tcPr>
          <w:p w14:paraId="36BAA0C9" w14:textId="77777777" w:rsidR="00D261A2" w:rsidRPr="00485016" w:rsidRDefault="00D261A2" w:rsidP="005F6172">
            <w:pPr>
              <w:spacing w:before="0" w:after="0"/>
              <w:jc w:val="center"/>
              <w:rPr>
                <w:rFonts w:eastAsia="Times New Roman" w:cs="Times New Roman"/>
                <w:b/>
                <w:bCs/>
                <w:color w:val="000000"/>
                <w:sz w:val="18"/>
                <w:szCs w:val="18"/>
                <w:lang w:val="de-DE" w:eastAsia="de-DE"/>
              </w:rPr>
            </w:pPr>
            <w:r w:rsidRPr="00485016">
              <w:rPr>
                <w:rFonts w:eastAsia="Times New Roman" w:cs="Times New Roman"/>
                <w:b/>
                <w:bCs/>
                <w:color w:val="000000"/>
                <w:sz w:val="18"/>
                <w:szCs w:val="18"/>
                <w:lang w:val="en-GB" w:eastAsia="de-DE"/>
              </w:rPr>
              <w:t xml:space="preserve">TSW and % TG </w:t>
            </w:r>
            <w:r>
              <w:rPr>
                <w:rFonts w:eastAsia="Times New Roman" w:cs="Times New Roman"/>
                <w:b/>
                <w:bCs/>
                <w:color w:val="000000"/>
                <w:sz w:val="18"/>
                <w:szCs w:val="18"/>
                <w:lang w:val="en-GB" w:eastAsia="de-DE"/>
              </w:rPr>
              <w:t>1983, 1990, 1993, 2009</w:t>
            </w:r>
          </w:p>
        </w:tc>
      </w:tr>
      <w:tr w:rsidR="00D261A2" w:rsidRPr="00485016" w14:paraId="4C3F9DFE" w14:textId="77777777" w:rsidTr="005F6172">
        <w:trPr>
          <w:trHeight w:val="315"/>
        </w:trPr>
        <w:tc>
          <w:tcPr>
            <w:tcW w:w="3900" w:type="dxa"/>
            <w:tcBorders>
              <w:top w:val="nil"/>
              <w:left w:val="nil"/>
              <w:bottom w:val="single" w:sz="8" w:space="0" w:color="auto"/>
              <w:right w:val="nil"/>
            </w:tcBorders>
            <w:shd w:val="clear" w:color="auto" w:fill="auto"/>
            <w:vAlign w:val="center"/>
            <w:hideMark/>
          </w:tcPr>
          <w:p w14:paraId="79AF13B2" w14:textId="77777777" w:rsidR="00D261A2" w:rsidRPr="00485016" w:rsidRDefault="00D261A2" w:rsidP="005F6172">
            <w:pPr>
              <w:spacing w:before="0" w:after="0"/>
              <w:rPr>
                <w:rFonts w:eastAsia="Times New Roman" w:cs="Times New Roman"/>
                <w:b/>
                <w:bCs/>
                <w:color w:val="000000"/>
                <w:sz w:val="18"/>
                <w:szCs w:val="18"/>
                <w:lang w:val="de-DE" w:eastAsia="de-DE"/>
              </w:rPr>
            </w:pPr>
            <w:r w:rsidRPr="00485016">
              <w:rPr>
                <w:rFonts w:eastAsia="Times New Roman" w:cs="Times New Roman"/>
                <w:b/>
                <w:bCs/>
                <w:color w:val="000000"/>
                <w:sz w:val="18"/>
                <w:szCs w:val="18"/>
                <w:lang w:val="en-GB" w:eastAsia="de-DE"/>
              </w:rPr>
              <w:t>Method</w:t>
            </w:r>
          </w:p>
        </w:tc>
        <w:tc>
          <w:tcPr>
            <w:tcW w:w="920" w:type="dxa"/>
            <w:tcBorders>
              <w:top w:val="nil"/>
              <w:left w:val="nil"/>
              <w:bottom w:val="single" w:sz="8" w:space="0" w:color="auto"/>
              <w:right w:val="nil"/>
            </w:tcBorders>
            <w:shd w:val="clear" w:color="auto" w:fill="auto"/>
            <w:noWrap/>
            <w:vAlign w:val="center"/>
            <w:hideMark/>
          </w:tcPr>
          <w:p w14:paraId="4C9394EA" w14:textId="77777777" w:rsidR="00D261A2" w:rsidRPr="00485016" w:rsidRDefault="00D261A2" w:rsidP="005F6172">
            <w:pPr>
              <w:spacing w:before="0" w:after="0"/>
              <w:jc w:val="center"/>
              <w:rPr>
                <w:rFonts w:eastAsia="Times New Roman" w:cs="Times New Roman"/>
                <w:b/>
                <w:bCs/>
                <w:color w:val="000000"/>
                <w:sz w:val="18"/>
                <w:szCs w:val="18"/>
                <w:lang w:val="de-DE" w:eastAsia="de-DE"/>
              </w:rPr>
            </w:pPr>
            <w:r w:rsidRPr="00485016">
              <w:rPr>
                <w:rFonts w:eastAsia="Times New Roman" w:cs="Times New Roman"/>
                <w:b/>
                <w:bCs/>
                <w:color w:val="000000"/>
                <w:sz w:val="18"/>
                <w:szCs w:val="18"/>
                <w:lang w:val="en-GB" w:eastAsia="de-DE"/>
              </w:rPr>
              <w:t>r</w:t>
            </w:r>
          </w:p>
        </w:tc>
        <w:tc>
          <w:tcPr>
            <w:tcW w:w="920" w:type="dxa"/>
            <w:tcBorders>
              <w:top w:val="nil"/>
              <w:left w:val="nil"/>
              <w:bottom w:val="single" w:sz="8" w:space="0" w:color="auto"/>
              <w:right w:val="nil"/>
            </w:tcBorders>
            <w:shd w:val="clear" w:color="auto" w:fill="auto"/>
            <w:noWrap/>
            <w:vAlign w:val="center"/>
            <w:hideMark/>
          </w:tcPr>
          <w:p w14:paraId="54C4BB95" w14:textId="77777777" w:rsidR="00D261A2" w:rsidRPr="00485016" w:rsidRDefault="00D261A2" w:rsidP="005F6172">
            <w:pPr>
              <w:spacing w:before="0" w:after="0"/>
              <w:jc w:val="center"/>
              <w:rPr>
                <w:rFonts w:eastAsia="Times New Roman" w:cs="Times New Roman"/>
                <w:b/>
                <w:bCs/>
                <w:color w:val="000000"/>
                <w:sz w:val="18"/>
                <w:szCs w:val="18"/>
                <w:lang w:val="de-DE" w:eastAsia="de-DE"/>
              </w:rPr>
            </w:pPr>
            <w:r w:rsidRPr="00485016">
              <w:rPr>
                <w:rFonts w:eastAsia="Times New Roman" w:cs="Times New Roman"/>
                <w:b/>
                <w:bCs/>
                <w:color w:val="000000"/>
                <w:sz w:val="18"/>
                <w:szCs w:val="18"/>
                <w:lang w:val="en-GB" w:eastAsia="de-DE"/>
              </w:rPr>
              <w:t>R²</w:t>
            </w:r>
          </w:p>
        </w:tc>
        <w:tc>
          <w:tcPr>
            <w:tcW w:w="920" w:type="dxa"/>
            <w:tcBorders>
              <w:top w:val="nil"/>
              <w:left w:val="nil"/>
              <w:bottom w:val="single" w:sz="8" w:space="0" w:color="auto"/>
              <w:right w:val="nil"/>
            </w:tcBorders>
            <w:shd w:val="clear" w:color="auto" w:fill="auto"/>
            <w:noWrap/>
            <w:vAlign w:val="center"/>
            <w:hideMark/>
          </w:tcPr>
          <w:p w14:paraId="1A5D3685" w14:textId="77777777" w:rsidR="00D261A2" w:rsidRPr="00485016" w:rsidRDefault="00D261A2" w:rsidP="005F6172">
            <w:pPr>
              <w:spacing w:before="0" w:after="0"/>
              <w:jc w:val="center"/>
              <w:rPr>
                <w:rFonts w:eastAsia="Times New Roman" w:cs="Times New Roman"/>
                <w:b/>
                <w:bCs/>
                <w:color w:val="000000"/>
                <w:sz w:val="18"/>
                <w:szCs w:val="18"/>
                <w:lang w:val="de-DE" w:eastAsia="de-DE"/>
              </w:rPr>
            </w:pPr>
            <w:r w:rsidRPr="00485016">
              <w:rPr>
                <w:rFonts w:eastAsia="Times New Roman" w:cs="Times New Roman"/>
                <w:b/>
                <w:bCs/>
                <w:color w:val="000000"/>
                <w:sz w:val="18"/>
                <w:szCs w:val="18"/>
                <w:lang w:val="en-GB" w:eastAsia="de-DE"/>
              </w:rPr>
              <w:t>r</w:t>
            </w:r>
          </w:p>
        </w:tc>
        <w:tc>
          <w:tcPr>
            <w:tcW w:w="920" w:type="dxa"/>
            <w:tcBorders>
              <w:top w:val="nil"/>
              <w:left w:val="nil"/>
              <w:bottom w:val="single" w:sz="8" w:space="0" w:color="auto"/>
              <w:right w:val="nil"/>
            </w:tcBorders>
            <w:shd w:val="clear" w:color="auto" w:fill="auto"/>
            <w:noWrap/>
            <w:vAlign w:val="center"/>
            <w:hideMark/>
          </w:tcPr>
          <w:p w14:paraId="05015BAB" w14:textId="77777777" w:rsidR="00D261A2" w:rsidRPr="00485016" w:rsidRDefault="00D261A2" w:rsidP="005F6172">
            <w:pPr>
              <w:spacing w:before="0" w:after="0"/>
              <w:jc w:val="center"/>
              <w:rPr>
                <w:rFonts w:eastAsia="Times New Roman" w:cs="Times New Roman"/>
                <w:b/>
                <w:bCs/>
                <w:color w:val="000000"/>
                <w:sz w:val="18"/>
                <w:szCs w:val="18"/>
                <w:lang w:val="de-DE" w:eastAsia="de-DE"/>
              </w:rPr>
            </w:pPr>
            <w:r w:rsidRPr="00485016">
              <w:rPr>
                <w:rFonts w:eastAsia="Times New Roman" w:cs="Times New Roman"/>
                <w:b/>
                <w:bCs/>
                <w:color w:val="000000"/>
                <w:sz w:val="18"/>
                <w:szCs w:val="18"/>
                <w:lang w:val="de-DE" w:eastAsia="de-DE"/>
              </w:rPr>
              <w:t>R²</w:t>
            </w:r>
          </w:p>
        </w:tc>
        <w:tc>
          <w:tcPr>
            <w:tcW w:w="920" w:type="dxa"/>
            <w:tcBorders>
              <w:top w:val="nil"/>
              <w:left w:val="nil"/>
              <w:bottom w:val="single" w:sz="8" w:space="0" w:color="auto"/>
              <w:right w:val="nil"/>
            </w:tcBorders>
            <w:shd w:val="clear" w:color="auto" w:fill="auto"/>
            <w:vAlign w:val="center"/>
            <w:hideMark/>
          </w:tcPr>
          <w:p w14:paraId="20267050" w14:textId="77777777" w:rsidR="00D261A2" w:rsidRPr="00485016" w:rsidRDefault="00D261A2" w:rsidP="005F6172">
            <w:pPr>
              <w:spacing w:before="0" w:after="0"/>
              <w:jc w:val="center"/>
              <w:rPr>
                <w:rFonts w:eastAsia="Times New Roman" w:cs="Times New Roman"/>
                <w:b/>
                <w:bCs/>
                <w:color w:val="000000"/>
                <w:sz w:val="18"/>
                <w:szCs w:val="18"/>
                <w:lang w:val="de-DE" w:eastAsia="de-DE"/>
              </w:rPr>
            </w:pPr>
            <w:r w:rsidRPr="00485016">
              <w:rPr>
                <w:rFonts w:eastAsia="Times New Roman" w:cs="Times New Roman"/>
                <w:b/>
                <w:bCs/>
                <w:color w:val="000000"/>
                <w:sz w:val="18"/>
                <w:szCs w:val="18"/>
                <w:lang w:val="en-GB" w:eastAsia="de-DE"/>
              </w:rPr>
              <w:t>r</w:t>
            </w:r>
          </w:p>
        </w:tc>
        <w:tc>
          <w:tcPr>
            <w:tcW w:w="998" w:type="dxa"/>
            <w:tcBorders>
              <w:top w:val="nil"/>
              <w:left w:val="nil"/>
              <w:bottom w:val="single" w:sz="8" w:space="0" w:color="auto"/>
              <w:right w:val="nil"/>
            </w:tcBorders>
            <w:shd w:val="clear" w:color="auto" w:fill="auto"/>
            <w:vAlign w:val="center"/>
            <w:hideMark/>
          </w:tcPr>
          <w:p w14:paraId="7DAF6195" w14:textId="77777777" w:rsidR="00D261A2" w:rsidRPr="00485016" w:rsidRDefault="00D261A2" w:rsidP="005F6172">
            <w:pPr>
              <w:spacing w:before="0" w:after="0"/>
              <w:jc w:val="center"/>
              <w:rPr>
                <w:rFonts w:eastAsia="Times New Roman" w:cs="Times New Roman"/>
                <w:b/>
                <w:bCs/>
                <w:color w:val="000000"/>
                <w:sz w:val="18"/>
                <w:szCs w:val="18"/>
                <w:lang w:val="de-DE" w:eastAsia="de-DE"/>
              </w:rPr>
            </w:pPr>
            <w:r w:rsidRPr="00485016">
              <w:rPr>
                <w:rFonts w:eastAsia="Times New Roman" w:cs="Times New Roman"/>
                <w:b/>
                <w:bCs/>
                <w:color w:val="000000"/>
                <w:sz w:val="18"/>
                <w:szCs w:val="18"/>
                <w:lang w:val="de-DE" w:eastAsia="de-DE"/>
              </w:rPr>
              <w:t>R²</w:t>
            </w:r>
          </w:p>
        </w:tc>
      </w:tr>
      <w:tr w:rsidR="00D261A2" w:rsidRPr="00485016" w14:paraId="6B8596B6" w14:textId="77777777" w:rsidTr="005F6172">
        <w:trPr>
          <w:trHeight w:val="300"/>
        </w:trPr>
        <w:tc>
          <w:tcPr>
            <w:tcW w:w="3900" w:type="dxa"/>
            <w:tcBorders>
              <w:top w:val="nil"/>
              <w:left w:val="nil"/>
              <w:bottom w:val="nil"/>
              <w:right w:val="nil"/>
            </w:tcBorders>
            <w:shd w:val="clear" w:color="auto" w:fill="auto"/>
            <w:vAlign w:val="center"/>
            <w:hideMark/>
          </w:tcPr>
          <w:p w14:paraId="3F9D05B2" w14:textId="77777777" w:rsidR="00D261A2" w:rsidRPr="00485016" w:rsidRDefault="00D261A2" w:rsidP="005F6172">
            <w:pPr>
              <w:spacing w:before="0" w:after="0"/>
              <w:rPr>
                <w:rFonts w:eastAsia="Times New Roman" w:cs="Times New Roman"/>
                <w:color w:val="000000"/>
                <w:sz w:val="18"/>
                <w:szCs w:val="18"/>
                <w:lang w:val="de-DE" w:eastAsia="de-DE"/>
              </w:rPr>
            </w:pPr>
            <w:r w:rsidRPr="00485016">
              <w:rPr>
                <w:rFonts w:eastAsia="Times New Roman" w:cs="Times New Roman"/>
                <w:color w:val="000000"/>
                <w:sz w:val="18"/>
                <w:szCs w:val="18"/>
                <w:lang w:val="en-GB" w:eastAsia="de-DE"/>
              </w:rPr>
              <w:t>Fatty acids</w:t>
            </w:r>
          </w:p>
        </w:tc>
        <w:tc>
          <w:tcPr>
            <w:tcW w:w="920" w:type="dxa"/>
            <w:tcBorders>
              <w:top w:val="nil"/>
              <w:left w:val="nil"/>
              <w:bottom w:val="nil"/>
              <w:right w:val="nil"/>
            </w:tcBorders>
            <w:shd w:val="clear" w:color="auto" w:fill="auto"/>
            <w:noWrap/>
            <w:vAlign w:val="center"/>
            <w:hideMark/>
          </w:tcPr>
          <w:p w14:paraId="05F05123"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52</w:t>
            </w:r>
          </w:p>
        </w:tc>
        <w:tc>
          <w:tcPr>
            <w:tcW w:w="920" w:type="dxa"/>
            <w:tcBorders>
              <w:top w:val="nil"/>
              <w:left w:val="nil"/>
              <w:bottom w:val="nil"/>
              <w:right w:val="nil"/>
            </w:tcBorders>
            <w:shd w:val="clear" w:color="auto" w:fill="auto"/>
            <w:noWrap/>
            <w:vAlign w:val="center"/>
            <w:hideMark/>
          </w:tcPr>
          <w:p w14:paraId="6F656C86"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16</w:t>
            </w:r>
          </w:p>
        </w:tc>
        <w:tc>
          <w:tcPr>
            <w:tcW w:w="920" w:type="dxa"/>
            <w:tcBorders>
              <w:top w:val="nil"/>
              <w:left w:val="nil"/>
              <w:bottom w:val="nil"/>
              <w:right w:val="nil"/>
            </w:tcBorders>
            <w:shd w:val="clear" w:color="auto" w:fill="auto"/>
            <w:noWrap/>
            <w:vAlign w:val="center"/>
            <w:hideMark/>
          </w:tcPr>
          <w:p w14:paraId="21015574" w14:textId="77777777" w:rsidR="00D261A2" w:rsidRPr="00485016" w:rsidRDefault="00D261A2" w:rsidP="005F6172">
            <w:pPr>
              <w:spacing w:before="0" w:after="0"/>
              <w:jc w:val="center"/>
              <w:rPr>
                <w:rFonts w:eastAsia="Times New Roman" w:cs="Times New Roman"/>
                <w:color w:val="000000"/>
                <w:sz w:val="18"/>
                <w:szCs w:val="18"/>
                <w:lang w:val="de-DE" w:eastAsia="de-DE"/>
              </w:rPr>
            </w:pPr>
          </w:p>
        </w:tc>
        <w:tc>
          <w:tcPr>
            <w:tcW w:w="920" w:type="dxa"/>
            <w:tcBorders>
              <w:top w:val="nil"/>
              <w:left w:val="nil"/>
              <w:bottom w:val="nil"/>
              <w:right w:val="nil"/>
            </w:tcBorders>
            <w:shd w:val="clear" w:color="auto" w:fill="auto"/>
            <w:noWrap/>
            <w:vAlign w:val="center"/>
            <w:hideMark/>
          </w:tcPr>
          <w:p w14:paraId="4B3817E2" w14:textId="77777777" w:rsidR="00D261A2" w:rsidRPr="00485016" w:rsidRDefault="00D261A2" w:rsidP="005F6172">
            <w:pPr>
              <w:spacing w:before="0" w:after="0"/>
              <w:jc w:val="center"/>
              <w:rPr>
                <w:rFonts w:eastAsia="Times New Roman" w:cs="Times New Roman"/>
                <w:sz w:val="20"/>
                <w:szCs w:val="20"/>
                <w:lang w:val="de-DE" w:eastAsia="de-DE"/>
              </w:rPr>
            </w:pPr>
          </w:p>
        </w:tc>
        <w:tc>
          <w:tcPr>
            <w:tcW w:w="920" w:type="dxa"/>
            <w:tcBorders>
              <w:top w:val="nil"/>
              <w:left w:val="nil"/>
              <w:bottom w:val="nil"/>
              <w:right w:val="nil"/>
            </w:tcBorders>
            <w:shd w:val="clear" w:color="auto" w:fill="auto"/>
            <w:vAlign w:val="center"/>
            <w:hideMark/>
          </w:tcPr>
          <w:p w14:paraId="41F923A6" w14:textId="77777777" w:rsidR="00D261A2" w:rsidRPr="00485016" w:rsidRDefault="00D261A2" w:rsidP="005F6172">
            <w:pPr>
              <w:spacing w:before="0" w:after="0"/>
              <w:jc w:val="center"/>
              <w:rPr>
                <w:rFonts w:eastAsia="Times New Roman" w:cs="Times New Roman"/>
                <w:sz w:val="20"/>
                <w:szCs w:val="20"/>
                <w:lang w:val="de-DE" w:eastAsia="de-DE"/>
              </w:rPr>
            </w:pPr>
          </w:p>
        </w:tc>
        <w:tc>
          <w:tcPr>
            <w:tcW w:w="998" w:type="dxa"/>
            <w:tcBorders>
              <w:top w:val="nil"/>
              <w:left w:val="nil"/>
              <w:bottom w:val="nil"/>
              <w:right w:val="nil"/>
            </w:tcBorders>
            <w:shd w:val="clear" w:color="auto" w:fill="auto"/>
            <w:vAlign w:val="center"/>
            <w:hideMark/>
          </w:tcPr>
          <w:p w14:paraId="0DD97C63" w14:textId="77777777" w:rsidR="00D261A2" w:rsidRPr="00485016" w:rsidRDefault="00D261A2" w:rsidP="005F6172">
            <w:pPr>
              <w:spacing w:before="0" w:after="0"/>
              <w:jc w:val="center"/>
              <w:rPr>
                <w:rFonts w:eastAsia="Times New Roman" w:cs="Times New Roman"/>
                <w:sz w:val="20"/>
                <w:szCs w:val="20"/>
                <w:lang w:val="de-DE" w:eastAsia="de-DE"/>
              </w:rPr>
            </w:pPr>
          </w:p>
        </w:tc>
      </w:tr>
      <w:tr w:rsidR="00D261A2" w:rsidRPr="00485016" w14:paraId="4EACFE85" w14:textId="77777777" w:rsidTr="005F6172">
        <w:trPr>
          <w:trHeight w:val="300"/>
        </w:trPr>
        <w:tc>
          <w:tcPr>
            <w:tcW w:w="3900" w:type="dxa"/>
            <w:tcBorders>
              <w:top w:val="nil"/>
              <w:left w:val="nil"/>
              <w:bottom w:val="nil"/>
              <w:right w:val="nil"/>
            </w:tcBorders>
            <w:shd w:val="clear" w:color="auto" w:fill="auto"/>
            <w:vAlign w:val="center"/>
            <w:hideMark/>
          </w:tcPr>
          <w:p w14:paraId="7EF3BF85" w14:textId="77777777" w:rsidR="00D261A2" w:rsidRPr="00485016" w:rsidRDefault="00D261A2" w:rsidP="005F6172">
            <w:pPr>
              <w:spacing w:before="0" w:after="0"/>
              <w:rPr>
                <w:rFonts w:eastAsia="Times New Roman" w:cs="Times New Roman"/>
                <w:color w:val="000000"/>
                <w:sz w:val="18"/>
                <w:szCs w:val="18"/>
                <w:lang w:val="de-DE" w:eastAsia="de-DE"/>
              </w:rPr>
            </w:pPr>
            <w:r w:rsidRPr="00485016">
              <w:rPr>
                <w:rFonts w:eastAsia="Times New Roman" w:cs="Times New Roman"/>
                <w:color w:val="000000"/>
                <w:sz w:val="18"/>
                <w:szCs w:val="18"/>
                <w:lang w:val="en-GB" w:eastAsia="de-DE"/>
              </w:rPr>
              <w:t>Compounds</w:t>
            </w:r>
          </w:p>
        </w:tc>
        <w:tc>
          <w:tcPr>
            <w:tcW w:w="920" w:type="dxa"/>
            <w:tcBorders>
              <w:top w:val="nil"/>
              <w:left w:val="nil"/>
              <w:bottom w:val="nil"/>
              <w:right w:val="nil"/>
            </w:tcBorders>
            <w:shd w:val="clear" w:color="auto" w:fill="auto"/>
            <w:noWrap/>
            <w:vAlign w:val="center"/>
            <w:hideMark/>
          </w:tcPr>
          <w:p w14:paraId="680757D0"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97</w:t>
            </w:r>
          </w:p>
        </w:tc>
        <w:tc>
          <w:tcPr>
            <w:tcW w:w="920" w:type="dxa"/>
            <w:tcBorders>
              <w:top w:val="nil"/>
              <w:left w:val="nil"/>
              <w:bottom w:val="nil"/>
              <w:right w:val="nil"/>
            </w:tcBorders>
            <w:shd w:val="clear" w:color="auto" w:fill="auto"/>
            <w:noWrap/>
            <w:vAlign w:val="center"/>
            <w:hideMark/>
          </w:tcPr>
          <w:p w14:paraId="7CC0A232"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20</w:t>
            </w:r>
          </w:p>
        </w:tc>
        <w:tc>
          <w:tcPr>
            <w:tcW w:w="920" w:type="dxa"/>
            <w:tcBorders>
              <w:top w:val="nil"/>
              <w:left w:val="nil"/>
              <w:bottom w:val="nil"/>
              <w:right w:val="nil"/>
            </w:tcBorders>
            <w:shd w:val="clear" w:color="auto" w:fill="auto"/>
            <w:noWrap/>
            <w:vAlign w:val="center"/>
            <w:hideMark/>
          </w:tcPr>
          <w:p w14:paraId="051B5DFD" w14:textId="77777777" w:rsidR="00D261A2" w:rsidRPr="00485016" w:rsidRDefault="00D261A2" w:rsidP="005F6172">
            <w:pPr>
              <w:spacing w:before="0" w:after="0"/>
              <w:jc w:val="center"/>
              <w:rPr>
                <w:rFonts w:eastAsia="Times New Roman" w:cs="Times New Roman"/>
                <w:color w:val="000000"/>
                <w:sz w:val="18"/>
                <w:szCs w:val="18"/>
                <w:lang w:val="de-DE" w:eastAsia="de-DE"/>
              </w:rPr>
            </w:pPr>
          </w:p>
        </w:tc>
        <w:tc>
          <w:tcPr>
            <w:tcW w:w="920" w:type="dxa"/>
            <w:tcBorders>
              <w:top w:val="nil"/>
              <w:left w:val="nil"/>
              <w:bottom w:val="nil"/>
              <w:right w:val="nil"/>
            </w:tcBorders>
            <w:shd w:val="clear" w:color="auto" w:fill="auto"/>
            <w:noWrap/>
            <w:vAlign w:val="center"/>
            <w:hideMark/>
          </w:tcPr>
          <w:p w14:paraId="05F17646" w14:textId="77777777" w:rsidR="00D261A2" w:rsidRPr="00485016" w:rsidRDefault="00D261A2" w:rsidP="005F6172">
            <w:pPr>
              <w:spacing w:before="0" w:after="0"/>
              <w:jc w:val="center"/>
              <w:rPr>
                <w:rFonts w:eastAsia="Times New Roman" w:cs="Times New Roman"/>
                <w:sz w:val="20"/>
                <w:szCs w:val="20"/>
                <w:lang w:val="de-DE" w:eastAsia="de-DE"/>
              </w:rPr>
            </w:pPr>
          </w:p>
        </w:tc>
        <w:tc>
          <w:tcPr>
            <w:tcW w:w="920" w:type="dxa"/>
            <w:tcBorders>
              <w:top w:val="nil"/>
              <w:left w:val="nil"/>
              <w:bottom w:val="nil"/>
              <w:right w:val="nil"/>
            </w:tcBorders>
            <w:shd w:val="clear" w:color="auto" w:fill="auto"/>
            <w:vAlign w:val="center"/>
            <w:hideMark/>
          </w:tcPr>
          <w:p w14:paraId="1B531A39" w14:textId="77777777" w:rsidR="00D261A2" w:rsidRPr="00485016" w:rsidRDefault="00D261A2" w:rsidP="005F6172">
            <w:pPr>
              <w:spacing w:before="0" w:after="0"/>
              <w:jc w:val="center"/>
              <w:rPr>
                <w:rFonts w:eastAsia="Times New Roman" w:cs="Times New Roman"/>
                <w:sz w:val="20"/>
                <w:szCs w:val="20"/>
                <w:lang w:val="de-DE" w:eastAsia="de-DE"/>
              </w:rPr>
            </w:pPr>
          </w:p>
        </w:tc>
        <w:tc>
          <w:tcPr>
            <w:tcW w:w="998" w:type="dxa"/>
            <w:tcBorders>
              <w:top w:val="nil"/>
              <w:left w:val="nil"/>
              <w:bottom w:val="nil"/>
              <w:right w:val="nil"/>
            </w:tcBorders>
            <w:shd w:val="clear" w:color="auto" w:fill="auto"/>
            <w:vAlign w:val="center"/>
            <w:hideMark/>
          </w:tcPr>
          <w:p w14:paraId="5E21B86C" w14:textId="77777777" w:rsidR="00D261A2" w:rsidRPr="00485016" w:rsidRDefault="00D261A2" w:rsidP="005F6172">
            <w:pPr>
              <w:spacing w:before="0" w:after="0"/>
              <w:jc w:val="center"/>
              <w:rPr>
                <w:rFonts w:eastAsia="Times New Roman" w:cs="Times New Roman"/>
                <w:sz w:val="20"/>
                <w:szCs w:val="20"/>
                <w:lang w:val="de-DE" w:eastAsia="de-DE"/>
              </w:rPr>
            </w:pPr>
          </w:p>
        </w:tc>
      </w:tr>
      <w:tr w:rsidR="00D261A2" w:rsidRPr="00485016" w14:paraId="39E41FEC" w14:textId="77777777" w:rsidTr="005F6172">
        <w:trPr>
          <w:trHeight w:val="315"/>
        </w:trPr>
        <w:tc>
          <w:tcPr>
            <w:tcW w:w="3900" w:type="dxa"/>
            <w:tcBorders>
              <w:top w:val="nil"/>
              <w:left w:val="nil"/>
              <w:bottom w:val="single" w:sz="8" w:space="0" w:color="auto"/>
              <w:right w:val="nil"/>
            </w:tcBorders>
            <w:shd w:val="clear" w:color="auto" w:fill="auto"/>
            <w:vAlign w:val="center"/>
            <w:hideMark/>
          </w:tcPr>
          <w:p w14:paraId="5DAD14BF" w14:textId="77777777" w:rsidR="00D261A2" w:rsidRPr="00485016" w:rsidRDefault="00D261A2" w:rsidP="005F6172">
            <w:pPr>
              <w:spacing w:before="0" w:after="0"/>
              <w:rPr>
                <w:rFonts w:eastAsia="Times New Roman" w:cs="Times New Roman"/>
                <w:color w:val="000000"/>
                <w:sz w:val="18"/>
                <w:szCs w:val="18"/>
                <w:lang w:val="de-DE" w:eastAsia="de-DE"/>
              </w:rPr>
            </w:pPr>
            <w:r w:rsidRPr="00485016">
              <w:rPr>
                <w:rFonts w:eastAsia="Times New Roman" w:cs="Times New Roman"/>
                <w:color w:val="000000"/>
                <w:sz w:val="18"/>
                <w:szCs w:val="18"/>
                <w:lang w:val="en-GB" w:eastAsia="de-DE"/>
              </w:rPr>
              <w:t>Fatty acids and compounds</w:t>
            </w:r>
          </w:p>
        </w:tc>
        <w:tc>
          <w:tcPr>
            <w:tcW w:w="920" w:type="dxa"/>
            <w:tcBorders>
              <w:top w:val="nil"/>
              <w:left w:val="nil"/>
              <w:bottom w:val="single" w:sz="8" w:space="0" w:color="auto"/>
              <w:right w:val="nil"/>
            </w:tcBorders>
            <w:shd w:val="clear" w:color="auto" w:fill="auto"/>
            <w:noWrap/>
            <w:vAlign w:val="center"/>
            <w:hideMark/>
          </w:tcPr>
          <w:p w14:paraId="5401DAD2"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77</w:t>
            </w:r>
          </w:p>
        </w:tc>
        <w:tc>
          <w:tcPr>
            <w:tcW w:w="920" w:type="dxa"/>
            <w:tcBorders>
              <w:top w:val="nil"/>
              <w:left w:val="nil"/>
              <w:bottom w:val="single" w:sz="8" w:space="0" w:color="auto"/>
              <w:right w:val="nil"/>
            </w:tcBorders>
            <w:shd w:val="clear" w:color="auto" w:fill="auto"/>
            <w:noWrap/>
            <w:vAlign w:val="center"/>
            <w:hideMark/>
          </w:tcPr>
          <w:p w14:paraId="663498A8"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19</w:t>
            </w:r>
          </w:p>
        </w:tc>
        <w:tc>
          <w:tcPr>
            <w:tcW w:w="920" w:type="dxa"/>
            <w:tcBorders>
              <w:top w:val="nil"/>
              <w:left w:val="nil"/>
              <w:bottom w:val="single" w:sz="8" w:space="0" w:color="auto"/>
              <w:right w:val="nil"/>
            </w:tcBorders>
            <w:shd w:val="clear" w:color="auto" w:fill="auto"/>
            <w:noWrap/>
            <w:vAlign w:val="center"/>
            <w:hideMark/>
          </w:tcPr>
          <w:p w14:paraId="0AD1543A"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86</w:t>
            </w:r>
          </w:p>
        </w:tc>
        <w:tc>
          <w:tcPr>
            <w:tcW w:w="920" w:type="dxa"/>
            <w:tcBorders>
              <w:top w:val="nil"/>
              <w:left w:val="nil"/>
              <w:bottom w:val="single" w:sz="8" w:space="0" w:color="auto"/>
              <w:right w:val="nil"/>
            </w:tcBorders>
            <w:shd w:val="clear" w:color="auto" w:fill="auto"/>
            <w:noWrap/>
            <w:vAlign w:val="center"/>
            <w:hideMark/>
          </w:tcPr>
          <w:p w14:paraId="1B98FDD4"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70</w:t>
            </w:r>
          </w:p>
        </w:tc>
        <w:tc>
          <w:tcPr>
            <w:tcW w:w="920" w:type="dxa"/>
            <w:tcBorders>
              <w:top w:val="nil"/>
              <w:left w:val="nil"/>
              <w:bottom w:val="single" w:sz="8" w:space="0" w:color="auto"/>
              <w:right w:val="nil"/>
            </w:tcBorders>
            <w:shd w:val="clear" w:color="auto" w:fill="auto"/>
            <w:vAlign w:val="center"/>
            <w:hideMark/>
          </w:tcPr>
          <w:p w14:paraId="574E6FCD"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94</w:t>
            </w:r>
          </w:p>
        </w:tc>
        <w:tc>
          <w:tcPr>
            <w:tcW w:w="998" w:type="dxa"/>
            <w:tcBorders>
              <w:top w:val="nil"/>
              <w:left w:val="nil"/>
              <w:bottom w:val="single" w:sz="8" w:space="0" w:color="auto"/>
              <w:right w:val="nil"/>
            </w:tcBorders>
            <w:shd w:val="clear" w:color="auto" w:fill="auto"/>
            <w:vAlign w:val="center"/>
            <w:hideMark/>
          </w:tcPr>
          <w:p w14:paraId="7723F7BE"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86</w:t>
            </w:r>
          </w:p>
        </w:tc>
      </w:tr>
      <w:tr w:rsidR="00D261A2" w:rsidRPr="00485016" w14:paraId="573FCF80" w14:textId="77777777" w:rsidTr="005F6172">
        <w:trPr>
          <w:trHeight w:val="300"/>
        </w:trPr>
        <w:tc>
          <w:tcPr>
            <w:tcW w:w="3900" w:type="dxa"/>
            <w:tcBorders>
              <w:top w:val="nil"/>
              <w:left w:val="nil"/>
              <w:bottom w:val="nil"/>
              <w:right w:val="nil"/>
            </w:tcBorders>
            <w:shd w:val="clear" w:color="auto" w:fill="auto"/>
            <w:vAlign w:val="center"/>
            <w:hideMark/>
          </w:tcPr>
          <w:p w14:paraId="7FA969C9" w14:textId="77777777" w:rsidR="00D261A2" w:rsidRPr="00485016" w:rsidRDefault="00D261A2" w:rsidP="005F6172">
            <w:pPr>
              <w:spacing w:before="0" w:after="0"/>
              <w:rPr>
                <w:rFonts w:eastAsia="Times New Roman" w:cs="Times New Roman"/>
                <w:color w:val="000000"/>
                <w:sz w:val="18"/>
                <w:szCs w:val="18"/>
                <w:lang w:val="de-DE" w:eastAsia="de-DE"/>
              </w:rPr>
            </w:pPr>
            <w:r w:rsidRPr="00485016">
              <w:rPr>
                <w:rFonts w:eastAsia="Times New Roman" w:cs="Arial"/>
                <w:color w:val="000000"/>
                <w:sz w:val="18"/>
                <w:szCs w:val="18"/>
                <w:lang w:val="en-GB" w:eastAsia="en-GB"/>
              </w:rPr>
              <w:t>14:0 Myristic acid in %</w:t>
            </w:r>
          </w:p>
        </w:tc>
        <w:tc>
          <w:tcPr>
            <w:tcW w:w="920" w:type="dxa"/>
            <w:tcBorders>
              <w:top w:val="nil"/>
              <w:left w:val="nil"/>
              <w:bottom w:val="nil"/>
              <w:right w:val="nil"/>
            </w:tcBorders>
            <w:shd w:val="clear" w:color="auto" w:fill="auto"/>
            <w:noWrap/>
            <w:vAlign w:val="center"/>
            <w:hideMark/>
          </w:tcPr>
          <w:p w14:paraId="214C480C"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87</w:t>
            </w:r>
          </w:p>
        </w:tc>
        <w:tc>
          <w:tcPr>
            <w:tcW w:w="920" w:type="dxa"/>
            <w:tcBorders>
              <w:top w:val="nil"/>
              <w:left w:val="nil"/>
              <w:bottom w:val="nil"/>
              <w:right w:val="nil"/>
            </w:tcBorders>
            <w:shd w:val="clear" w:color="auto" w:fill="auto"/>
            <w:noWrap/>
            <w:vAlign w:val="center"/>
            <w:hideMark/>
          </w:tcPr>
          <w:p w14:paraId="0674A9F0"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69</w:t>
            </w:r>
          </w:p>
        </w:tc>
        <w:tc>
          <w:tcPr>
            <w:tcW w:w="920" w:type="dxa"/>
            <w:tcBorders>
              <w:top w:val="nil"/>
              <w:left w:val="nil"/>
              <w:bottom w:val="nil"/>
              <w:right w:val="nil"/>
            </w:tcBorders>
            <w:shd w:val="clear" w:color="auto" w:fill="auto"/>
            <w:noWrap/>
            <w:vAlign w:val="center"/>
            <w:hideMark/>
          </w:tcPr>
          <w:p w14:paraId="44A80ACB"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88</w:t>
            </w:r>
          </w:p>
        </w:tc>
        <w:tc>
          <w:tcPr>
            <w:tcW w:w="920" w:type="dxa"/>
            <w:tcBorders>
              <w:top w:val="nil"/>
              <w:left w:val="nil"/>
              <w:bottom w:val="nil"/>
              <w:right w:val="nil"/>
            </w:tcBorders>
            <w:shd w:val="clear" w:color="auto" w:fill="auto"/>
            <w:noWrap/>
            <w:vAlign w:val="center"/>
            <w:hideMark/>
          </w:tcPr>
          <w:p w14:paraId="7DB2E6D5"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73</w:t>
            </w:r>
          </w:p>
        </w:tc>
        <w:tc>
          <w:tcPr>
            <w:tcW w:w="920" w:type="dxa"/>
            <w:tcBorders>
              <w:top w:val="nil"/>
              <w:left w:val="nil"/>
              <w:bottom w:val="nil"/>
              <w:right w:val="nil"/>
            </w:tcBorders>
            <w:shd w:val="clear" w:color="auto" w:fill="auto"/>
            <w:vAlign w:val="center"/>
            <w:hideMark/>
          </w:tcPr>
          <w:p w14:paraId="534E7875"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90</w:t>
            </w:r>
          </w:p>
        </w:tc>
        <w:tc>
          <w:tcPr>
            <w:tcW w:w="998" w:type="dxa"/>
            <w:tcBorders>
              <w:top w:val="nil"/>
              <w:left w:val="nil"/>
              <w:bottom w:val="nil"/>
              <w:right w:val="nil"/>
            </w:tcBorders>
            <w:shd w:val="clear" w:color="auto" w:fill="auto"/>
            <w:vAlign w:val="center"/>
            <w:hideMark/>
          </w:tcPr>
          <w:p w14:paraId="046FFCBF"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78</w:t>
            </w:r>
          </w:p>
        </w:tc>
      </w:tr>
      <w:tr w:rsidR="00D261A2" w:rsidRPr="00485016" w14:paraId="6CB160EE" w14:textId="77777777" w:rsidTr="005F6172">
        <w:trPr>
          <w:trHeight w:val="300"/>
        </w:trPr>
        <w:tc>
          <w:tcPr>
            <w:tcW w:w="3900" w:type="dxa"/>
            <w:tcBorders>
              <w:top w:val="nil"/>
              <w:left w:val="nil"/>
              <w:bottom w:val="nil"/>
              <w:right w:val="nil"/>
            </w:tcBorders>
            <w:shd w:val="clear" w:color="auto" w:fill="auto"/>
            <w:vAlign w:val="center"/>
            <w:hideMark/>
          </w:tcPr>
          <w:p w14:paraId="46085078" w14:textId="77777777" w:rsidR="00D261A2" w:rsidRPr="00485016" w:rsidRDefault="00D261A2" w:rsidP="005F6172">
            <w:pPr>
              <w:spacing w:before="0" w:after="0"/>
              <w:rPr>
                <w:rFonts w:eastAsia="Times New Roman" w:cs="Times New Roman"/>
                <w:color w:val="000000"/>
                <w:sz w:val="18"/>
                <w:szCs w:val="18"/>
                <w:lang w:val="de-DE" w:eastAsia="de-DE"/>
              </w:rPr>
            </w:pPr>
            <w:r w:rsidRPr="00485016">
              <w:rPr>
                <w:rFonts w:eastAsia="Times New Roman" w:cs="Arial"/>
                <w:color w:val="000000"/>
                <w:sz w:val="18"/>
                <w:szCs w:val="18"/>
                <w:lang w:val="en-GB" w:eastAsia="en-GB"/>
              </w:rPr>
              <w:t>16:0 Palmitic acid in %</w:t>
            </w:r>
          </w:p>
        </w:tc>
        <w:tc>
          <w:tcPr>
            <w:tcW w:w="920" w:type="dxa"/>
            <w:tcBorders>
              <w:top w:val="nil"/>
              <w:left w:val="nil"/>
              <w:bottom w:val="nil"/>
              <w:right w:val="nil"/>
            </w:tcBorders>
            <w:shd w:val="clear" w:color="auto" w:fill="auto"/>
            <w:noWrap/>
            <w:vAlign w:val="center"/>
            <w:hideMark/>
          </w:tcPr>
          <w:p w14:paraId="4803E5CF"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83</w:t>
            </w:r>
          </w:p>
        </w:tc>
        <w:tc>
          <w:tcPr>
            <w:tcW w:w="920" w:type="dxa"/>
            <w:tcBorders>
              <w:top w:val="nil"/>
              <w:left w:val="nil"/>
              <w:bottom w:val="nil"/>
              <w:right w:val="nil"/>
            </w:tcBorders>
            <w:shd w:val="clear" w:color="auto" w:fill="auto"/>
            <w:noWrap/>
            <w:vAlign w:val="center"/>
            <w:hideMark/>
          </w:tcPr>
          <w:p w14:paraId="58940459"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34</w:t>
            </w:r>
          </w:p>
        </w:tc>
        <w:tc>
          <w:tcPr>
            <w:tcW w:w="920" w:type="dxa"/>
            <w:tcBorders>
              <w:top w:val="nil"/>
              <w:left w:val="nil"/>
              <w:bottom w:val="nil"/>
              <w:right w:val="nil"/>
            </w:tcBorders>
            <w:shd w:val="clear" w:color="auto" w:fill="auto"/>
            <w:noWrap/>
            <w:vAlign w:val="center"/>
            <w:hideMark/>
          </w:tcPr>
          <w:p w14:paraId="4177B57B"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90</w:t>
            </w:r>
          </w:p>
        </w:tc>
        <w:tc>
          <w:tcPr>
            <w:tcW w:w="920" w:type="dxa"/>
            <w:tcBorders>
              <w:top w:val="nil"/>
              <w:left w:val="nil"/>
              <w:bottom w:val="nil"/>
              <w:right w:val="nil"/>
            </w:tcBorders>
            <w:shd w:val="clear" w:color="auto" w:fill="auto"/>
            <w:noWrap/>
            <w:vAlign w:val="center"/>
            <w:hideMark/>
          </w:tcPr>
          <w:p w14:paraId="2879FFC9"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75</w:t>
            </w:r>
          </w:p>
        </w:tc>
        <w:tc>
          <w:tcPr>
            <w:tcW w:w="920" w:type="dxa"/>
            <w:tcBorders>
              <w:top w:val="nil"/>
              <w:left w:val="nil"/>
              <w:bottom w:val="nil"/>
              <w:right w:val="nil"/>
            </w:tcBorders>
            <w:shd w:val="clear" w:color="auto" w:fill="auto"/>
            <w:vAlign w:val="center"/>
            <w:hideMark/>
          </w:tcPr>
          <w:p w14:paraId="6B567C29"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74</w:t>
            </w:r>
          </w:p>
        </w:tc>
        <w:tc>
          <w:tcPr>
            <w:tcW w:w="998" w:type="dxa"/>
            <w:tcBorders>
              <w:top w:val="nil"/>
              <w:left w:val="nil"/>
              <w:bottom w:val="nil"/>
              <w:right w:val="nil"/>
            </w:tcBorders>
            <w:shd w:val="clear" w:color="auto" w:fill="auto"/>
            <w:vAlign w:val="center"/>
            <w:hideMark/>
          </w:tcPr>
          <w:p w14:paraId="6FE62F4C"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44</w:t>
            </w:r>
          </w:p>
        </w:tc>
      </w:tr>
      <w:tr w:rsidR="00D261A2" w:rsidRPr="00485016" w14:paraId="4F6330A9" w14:textId="77777777" w:rsidTr="005F6172">
        <w:trPr>
          <w:trHeight w:val="300"/>
        </w:trPr>
        <w:tc>
          <w:tcPr>
            <w:tcW w:w="3900" w:type="dxa"/>
            <w:tcBorders>
              <w:top w:val="nil"/>
              <w:left w:val="nil"/>
              <w:bottom w:val="nil"/>
              <w:right w:val="nil"/>
            </w:tcBorders>
            <w:shd w:val="clear" w:color="auto" w:fill="auto"/>
            <w:vAlign w:val="center"/>
            <w:hideMark/>
          </w:tcPr>
          <w:p w14:paraId="6BE08112" w14:textId="77777777" w:rsidR="00D261A2" w:rsidRPr="00485016" w:rsidRDefault="00D261A2" w:rsidP="005F6172">
            <w:pPr>
              <w:spacing w:before="0" w:after="0"/>
              <w:rPr>
                <w:rFonts w:eastAsia="Times New Roman" w:cs="Times New Roman"/>
                <w:color w:val="000000"/>
                <w:sz w:val="18"/>
                <w:szCs w:val="18"/>
                <w:lang w:val="de-DE" w:eastAsia="de-DE"/>
              </w:rPr>
            </w:pPr>
            <w:r w:rsidRPr="00485016">
              <w:rPr>
                <w:rFonts w:eastAsia="Times New Roman" w:cs="Arial"/>
                <w:color w:val="000000"/>
                <w:sz w:val="18"/>
                <w:szCs w:val="18"/>
                <w:lang w:val="en-GB" w:eastAsia="en-GB"/>
              </w:rPr>
              <w:t>16:1 Palmitoleic acid in %</w:t>
            </w:r>
          </w:p>
        </w:tc>
        <w:tc>
          <w:tcPr>
            <w:tcW w:w="920" w:type="dxa"/>
            <w:tcBorders>
              <w:top w:val="nil"/>
              <w:left w:val="nil"/>
              <w:bottom w:val="nil"/>
              <w:right w:val="nil"/>
            </w:tcBorders>
            <w:shd w:val="clear" w:color="auto" w:fill="auto"/>
            <w:noWrap/>
            <w:vAlign w:val="center"/>
            <w:hideMark/>
          </w:tcPr>
          <w:p w14:paraId="1EC47E10"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95</w:t>
            </w:r>
          </w:p>
        </w:tc>
        <w:tc>
          <w:tcPr>
            <w:tcW w:w="920" w:type="dxa"/>
            <w:tcBorders>
              <w:top w:val="nil"/>
              <w:left w:val="nil"/>
              <w:bottom w:val="nil"/>
              <w:right w:val="nil"/>
            </w:tcBorders>
            <w:shd w:val="clear" w:color="auto" w:fill="auto"/>
            <w:noWrap/>
            <w:vAlign w:val="center"/>
            <w:hideMark/>
          </w:tcPr>
          <w:p w14:paraId="7324DC4A"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88</w:t>
            </w:r>
          </w:p>
        </w:tc>
        <w:tc>
          <w:tcPr>
            <w:tcW w:w="920" w:type="dxa"/>
            <w:tcBorders>
              <w:top w:val="nil"/>
              <w:left w:val="nil"/>
              <w:bottom w:val="nil"/>
              <w:right w:val="nil"/>
            </w:tcBorders>
            <w:shd w:val="clear" w:color="auto" w:fill="auto"/>
            <w:noWrap/>
            <w:vAlign w:val="center"/>
            <w:hideMark/>
          </w:tcPr>
          <w:p w14:paraId="6823F0BA"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89</w:t>
            </w:r>
          </w:p>
        </w:tc>
        <w:tc>
          <w:tcPr>
            <w:tcW w:w="920" w:type="dxa"/>
            <w:tcBorders>
              <w:top w:val="nil"/>
              <w:left w:val="nil"/>
              <w:bottom w:val="nil"/>
              <w:right w:val="nil"/>
            </w:tcBorders>
            <w:shd w:val="clear" w:color="auto" w:fill="auto"/>
            <w:noWrap/>
            <w:vAlign w:val="center"/>
            <w:hideMark/>
          </w:tcPr>
          <w:p w14:paraId="45D6F480"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78</w:t>
            </w:r>
          </w:p>
        </w:tc>
        <w:tc>
          <w:tcPr>
            <w:tcW w:w="920" w:type="dxa"/>
            <w:tcBorders>
              <w:top w:val="nil"/>
              <w:left w:val="nil"/>
              <w:bottom w:val="nil"/>
              <w:right w:val="nil"/>
            </w:tcBorders>
            <w:shd w:val="clear" w:color="auto" w:fill="auto"/>
            <w:vAlign w:val="center"/>
            <w:hideMark/>
          </w:tcPr>
          <w:p w14:paraId="626E9FAD"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92</w:t>
            </w:r>
          </w:p>
        </w:tc>
        <w:tc>
          <w:tcPr>
            <w:tcW w:w="998" w:type="dxa"/>
            <w:tcBorders>
              <w:top w:val="nil"/>
              <w:left w:val="nil"/>
              <w:bottom w:val="nil"/>
              <w:right w:val="nil"/>
            </w:tcBorders>
            <w:shd w:val="clear" w:color="auto" w:fill="auto"/>
            <w:vAlign w:val="center"/>
            <w:hideMark/>
          </w:tcPr>
          <w:p w14:paraId="48F08D22"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75</w:t>
            </w:r>
          </w:p>
        </w:tc>
      </w:tr>
      <w:tr w:rsidR="00D261A2" w:rsidRPr="00485016" w14:paraId="61E4FBBB" w14:textId="77777777" w:rsidTr="005F6172">
        <w:trPr>
          <w:trHeight w:val="300"/>
        </w:trPr>
        <w:tc>
          <w:tcPr>
            <w:tcW w:w="3900" w:type="dxa"/>
            <w:tcBorders>
              <w:top w:val="nil"/>
              <w:left w:val="nil"/>
              <w:bottom w:val="nil"/>
              <w:right w:val="nil"/>
            </w:tcBorders>
            <w:shd w:val="clear" w:color="auto" w:fill="auto"/>
            <w:vAlign w:val="center"/>
            <w:hideMark/>
          </w:tcPr>
          <w:p w14:paraId="2B4E9F09" w14:textId="77777777" w:rsidR="00D261A2" w:rsidRPr="00485016" w:rsidRDefault="00D261A2" w:rsidP="005F6172">
            <w:pPr>
              <w:spacing w:before="0" w:after="0"/>
              <w:rPr>
                <w:rFonts w:eastAsia="Times New Roman" w:cs="Times New Roman"/>
                <w:color w:val="000000"/>
                <w:sz w:val="18"/>
                <w:szCs w:val="18"/>
                <w:lang w:val="de-DE" w:eastAsia="de-DE"/>
              </w:rPr>
            </w:pPr>
            <w:r w:rsidRPr="00485016">
              <w:rPr>
                <w:rFonts w:eastAsia="Times New Roman" w:cs="Arial"/>
                <w:color w:val="000000"/>
                <w:sz w:val="18"/>
                <w:szCs w:val="18"/>
                <w:lang w:val="en-GB" w:eastAsia="en-GB"/>
              </w:rPr>
              <w:t>18:0 Stearic acid in %</w:t>
            </w:r>
          </w:p>
        </w:tc>
        <w:tc>
          <w:tcPr>
            <w:tcW w:w="920" w:type="dxa"/>
            <w:tcBorders>
              <w:top w:val="nil"/>
              <w:left w:val="nil"/>
              <w:bottom w:val="nil"/>
              <w:right w:val="nil"/>
            </w:tcBorders>
            <w:shd w:val="clear" w:color="auto" w:fill="auto"/>
            <w:noWrap/>
            <w:vAlign w:val="center"/>
            <w:hideMark/>
          </w:tcPr>
          <w:p w14:paraId="0237D55E"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95</w:t>
            </w:r>
          </w:p>
        </w:tc>
        <w:tc>
          <w:tcPr>
            <w:tcW w:w="920" w:type="dxa"/>
            <w:tcBorders>
              <w:top w:val="nil"/>
              <w:left w:val="nil"/>
              <w:bottom w:val="nil"/>
              <w:right w:val="nil"/>
            </w:tcBorders>
            <w:shd w:val="clear" w:color="auto" w:fill="auto"/>
            <w:noWrap/>
            <w:vAlign w:val="center"/>
            <w:hideMark/>
          </w:tcPr>
          <w:p w14:paraId="33013A5C"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81</w:t>
            </w:r>
          </w:p>
        </w:tc>
        <w:tc>
          <w:tcPr>
            <w:tcW w:w="920" w:type="dxa"/>
            <w:tcBorders>
              <w:top w:val="nil"/>
              <w:left w:val="nil"/>
              <w:bottom w:val="nil"/>
              <w:right w:val="nil"/>
            </w:tcBorders>
            <w:shd w:val="clear" w:color="auto" w:fill="auto"/>
            <w:noWrap/>
            <w:vAlign w:val="center"/>
            <w:hideMark/>
          </w:tcPr>
          <w:p w14:paraId="5128B2A4"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79</w:t>
            </w:r>
          </w:p>
        </w:tc>
        <w:tc>
          <w:tcPr>
            <w:tcW w:w="920" w:type="dxa"/>
            <w:tcBorders>
              <w:top w:val="nil"/>
              <w:left w:val="nil"/>
              <w:bottom w:val="nil"/>
              <w:right w:val="nil"/>
            </w:tcBorders>
            <w:shd w:val="clear" w:color="auto" w:fill="auto"/>
            <w:noWrap/>
            <w:vAlign w:val="center"/>
            <w:hideMark/>
          </w:tcPr>
          <w:p w14:paraId="215A188B"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58</w:t>
            </w:r>
          </w:p>
        </w:tc>
        <w:tc>
          <w:tcPr>
            <w:tcW w:w="920" w:type="dxa"/>
            <w:tcBorders>
              <w:top w:val="nil"/>
              <w:left w:val="nil"/>
              <w:bottom w:val="nil"/>
              <w:right w:val="nil"/>
            </w:tcBorders>
            <w:shd w:val="clear" w:color="auto" w:fill="auto"/>
            <w:vAlign w:val="center"/>
            <w:hideMark/>
          </w:tcPr>
          <w:p w14:paraId="186C539B"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98</w:t>
            </w:r>
          </w:p>
        </w:tc>
        <w:tc>
          <w:tcPr>
            <w:tcW w:w="998" w:type="dxa"/>
            <w:tcBorders>
              <w:top w:val="nil"/>
              <w:left w:val="nil"/>
              <w:bottom w:val="nil"/>
              <w:right w:val="nil"/>
            </w:tcBorders>
            <w:shd w:val="clear" w:color="auto" w:fill="auto"/>
            <w:vAlign w:val="center"/>
            <w:hideMark/>
          </w:tcPr>
          <w:p w14:paraId="0ED02340"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77</w:t>
            </w:r>
          </w:p>
        </w:tc>
      </w:tr>
      <w:tr w:rsidR="00D261A2" w:rsidRPr="00485016" w14:paraId="3B2ADA85" w14:textId="77777777" w:rsidTr="005F6172">
        <w:trPr>
          <w:trHeight w:val="300"/>
        </w:trPr>
        <w:tc>
          <w:tcPr>
            <w:tcW w:w="3900" w:type="dxa"/>
            <w:tcBorders>
              <w:top w:val="nil"/>
              <w:left w:val="nil"/>
              <w:bottom w:val="nil"/>
              <w:right w:val="nil"/>
            </w:tcBorders>
            <w:shd w:val="clear" w:color="auto" w:fill="auto"/>
            <w:vAlign w:val="center"/>
            <w:hideMark/>
          </w:tcPr>
          <w:p w14:paraId="289A1897" w14:textId="77777777" w:rsidR="00D261A2" w:rsidRPr="00485016" w:rsidRDefault="00D261A2" w:rsidP="005F6172">
            <w:pPr>
              <w:spacing w:before="0" w:after="0"/>
              <w:rPr>
                <w:rFonts w:eastAsia="Times New Roman" w:cs="Times New Roman"/>
                <w:color w:val="000000"/>
                <w:sz w:val="18"/>
                <w:szCs w:val="18"/>
                <w:lang w:val="de-DE" w:eastAsia="de-DE"/>
              </w:rPr>
            </w:pPr>
            <w:r w:rsidRPr="00485016">
              <w:rPr>
                <w:rFonts w:eastAsia="Times New Roman" w:cs="Arial"/>
                <w:color w:val="000000"/>
                <w:sz w:val="18"/>
                <w:szCs w:val="18"/>
                <w:lang w:val="en-GB" w:eastAsia="en-GB"/>
              </w:rPr>
              <w:t>18:1 Oleic acid in %</w:t>
            </w:r>
          </w:p>
        </w:tc>
        <w:tc>
          <w:tcPr>
            <w:tcW w:w="920" w:type="dxa"/>
            <w:tcBorders>
              <w:top w:val="nil"/>
              <w:left w:val="nil"/>
              <w:bottom w:val="nil"/>
              <w:right w:val="nil"/>
            </w:tcBorders>
            <w:shd w:val="clear" w:color="auto" w:fill="auto"/>
            <w:noWrap/>
            <w:vAlign w:val="center"/>
            <w:hideMark/>
          </w:tcPr>
          <w:p w14:paraId="3AAE22A9"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89</w:t>
            </w:r>
          </w:p>
        </w:tc>
        <w:tc>
          <w:tcPr>
            <w:tcW w:w="920" w:type="dxa"/>
            <w:tcBorders>
              <w:top w:val="nil"/>
              <w:left w:val="nil"/>
              <w:bottom w:val="nil"/>
              <w:right w:val="nil"/>
            </w:tcBorders>
            <w:shd w:val="clear" w:color="auto" w:fill="auto"/>
            <w:noWrap/>
            <w:vAlign w:val="center"/>
            <w:hideMark/>
          </w:tcPr>
          <w:p w14:paraId="45748403"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50</w:t>
            </w:r>
          </w:p>
        </w:tc>
        <w:tc>
          <w:tcPr>
            <w:tcW w:w="920" w:type="dxa"/>
            <w:tcBorders>
              <w:top w:val="nil"/>
              <w:left w:val="nil"/>
              <w:bottom w:val="nil"/>
              <w:right w:val="nil"/>
            </w:tcBorders>
            <w:shd w:val="clear" w:color="auto" w:fill="auto"/>
            <w:noWrap/>
            <w:vAlign w:val="center"/>
            <w:hideMark/>
          </w:tcPr>
          <w:p w14:paraId="21F94008"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87</w:t>
            </w:r>
          </w:p>
        </w:tc>
        <w:tc>
          <w:tcPr>
            <w:tcW w:w="920" w:type="dxa"/>
            <w:tcBorders>
              <w:top w:val="nil"/>
              <w:left w:val="nil"/>
              <w:bottom w:val="nil"/>
              <w:right w:val="nil"/>
            </w:tcBorders>
            <w:shd w:val="clear" w:color="auto" w:fill="auto"/>
            <w:noWrap/>
            <w:vAlign w:val="center"/>
            <w:hideMark/>
          </w:tcPr>
          <w:p w14:paraId="721A3DAF"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73</w:t>
            </w:r>
          </w:p>
        </w:tc>
        <w:tc>
          <w:tcPr>
            <w:tcW w:w="920" w:type="dxa"/>
            <w:tcBorders>
              <w:top w:val="nil"/>
              <w:left w:val="nil"/>
              <w:bottom w:val="nil"/>
              <w:right w:val="nil"/>
            </w:tcBorders>
            <w:shd w:val="clear" w:color="auto" w:fill="auto"/>
            <w:vAlign w:val="center"/>
            <w:hideMark/>
          </w:tcPr>
          <w:p w14:paraId="73BD470D"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93</w:t>
            </w:r>
          </w:p>
        </w:tc>
        <w:tc>
          <w:tcPr>
            <w:tcW w:w="998" w:type="dxa"/>
            <w:tcBorders>
              <w:top w:val="nil"/>
              <w:left w:val="nil"/>
              <w:bottom w:val="nil"/>
              <w:right w:val="nil"/>
            </w:tcBorders>
            <w:shd w:val="clear" w:color="auto" w:fill="auto"/>
            <w:vAlign w:val="center"/>
            <w:hideMark/>
          </w:tcPr>
          <w:p w14:paraId="3F5BADE4"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02</w:t>
            </w:r>
          </w:p>
        </w:tc>
      </w:tr>
      <w:tr w:rsidR="00D261A2" w:rsidRPr="00485016" w14:paraId="5DA4045D" w14:textId="77777777" w:rsidTr="005F6172">
        <w:trPr>
          <w:trHeight w:val="300"/>
        </w:trPr>
        <w:tc>
          <w:tcPr>
            <w:tcW w:w="3900" w:type="dxa"/>
            <w:tcBorders>
              <w:top w:val="nil"/>
              <w:left w:val="nil"/>
              <w:bottom w:val="nil"/>
              <w:right w:val="nil"/>
            </w:tcBorders>
            <w:shd w:val="clear" w:color="auto" w:fill="auto"/>
            <w:vAlign w:val="center"/>
            <w:hideMark/>
          </w:tcPr>
          <w:p w14:paraId="760E0039" w14:textId="77777777" w:rsidR="00D261A2" w:rsidRPr="00485016" w:rsidRDefault="00D261A2" w:rsidP="005F6172">
            <w:pPr>
              <w:spacing w:before="0" w:after="0"/>
              <w:rPr>
                <w:rFonts w:eastAsia="Times New Roman" w:cs="Times New Roman"/>
                <w:color w:val="000000"/>
                <w:sz w:val="18"/>
                <w:szCs w:val="18"/>
                <w:lang w:val="de-DE" w:eastAsia="de-DE"/>
              </w:rPr>
            </w:pPr>
            <w:r w:rsidRPr="00485016">
              <w:rPr>
                <w:rFonts w:eastAsia="Times New Roman" w:cs="Arial"/>
                <w:color w:val="000000"/>
                <w:sz w:val="18"/>
                <w:szCs w:val="18"/>
                <w:lang w:val="en-GB" w:eastAsia="en-GB"/>
              </w:rPr>
              <w:t>18:2 Linoleic acid in %</w:t>
            </w:r>
          </w:p>
        </w:tc>
        <w:tc>
          <w:tcPr>
            <w:tcW w:w="920" w:type="dxa"/>
            <w:tcBorders>
              <w:top w:val="nil"/>
              <w:left w:val="nil"/>
              <w:bottom w:val="nil"/>
              <w:right w:val="nil"/>
            </w:tcBorders>
            <w:shd w:val="clear" w:color="auto" w:fill="auto"/>
            <w:noWrap/>
            <w:vAlign w:val="center"/>
            <w:hideMark/>
          </w:tcPr>
          <w:p w14:paraId="122B77BB"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93</w:t>
            </w:r>
          </w:p>
        </w:tc>
        <w:tc>
          <w:tcPr>
            <w:tcW w:w="920" w:type="dxa"/>
            <w:tcBorders>
              <w:top w:val="nil"/>
              <w:left w:val="nil"/>
              <w:bottom w:val="nil"/>
              <w:right w:val="nil"/>
            </w:tcBorders>
            <w:shd w:val="clear" w:color="auto" w:fill="auto"/>
            <w:noWrap/>
            <w:vAlign w:val="center"/>
            <w:hideMark/>
          </w:tcPr>
          <w:p w14:paraId="289CFF80"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83</w:t>
            </w:r>
          </w:p>
        </w:tc>
        <w:tc>
          <w:tcPr>
            <w:tcW w:w="920" w:type="dxa"/>
            <w:tcBorders>
              <w:top w:val="nil"/>
              <w:left w:val="nil"/>
              <w:bottom w:val="nil"/>
              <w:right w:val="nil"/>
            </w:tcBorders>
            <w:shd w:val="clear" w:color="auto" w:fill="auto"/>
            <w:noWrap/>
            <w:vAlign w:val="center"/>
            <w:hideMark/>
          </w:tcPr>
          <w:p w14:paraId="2A029EAE"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92</w:t>
            </w:r>
          </w:p>
        </w:tc>
        <w:tc>
          <w:tcPr>
            <w:tcW w:w="920" w:type="dxa"/>
            <w:tcBorders>
              <w:top w:val="nil"/>
              <w:left w:val="nil"/>
              <w:bottom w:val="nil"/>
              <w:right w:val="nil"/>
            </w:tcBorders>
            <w:shd w:val="clear" w:color="auto" w:fill="auto"/>
            <w:noWrap/>
            <w:vAlign w:val="center"/>
            <w:hideMark/>
          </w:tcPr>
          <w:p w14:paraId="418E3022"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59</w:t>
            </w:r>
          </w:p>
        </w:tc>
        <w:tc>
          <w:tcPr>
            <w:tcW w:w="920" w:type="dxa"/>
            <w:tcBorders>
              <w:top w:val="nil"/>
              <w:left w:val="nil"/>
              <w:bottom w:val="nil"/>
              <w:right w:val="nil"/>
            </w:tcBorders>
            <w:shd w:val="clear" w:color="auto" w:fill="auto"/>
            <w:vAlign w:val="center"/>
            <w:hideMark/>
          </w:tcPr>
          <w:p w14:paraId="06D967AA"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98</w:t>
            </w:r>
          </w:p>
        </w:tc>
        <w:tc>
          <w:tcPr>
            <w:tcW w:w="998" w:type="dxa"/>
            <w:tcBorders>
              <w:top w:val="nil"/>
              <w:left w:val="nil"/>
              <w:bottom w:val="nil"/>
              <w:right w:val="nil"/>
            </w:tcBorders>
            <w:shd w:val="clear" w:color="auto" w:fill="auto"/>
            <w:vAlign w:val="center"/>
            <w:hideMark/>
          </w:tcPr>
          <w:p w14:paraId="5D6A9A08"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96</w:t>
            </w:r>
          </w:p>
        </w:tc>
      </w:tr>
      <w:tr w:rsidR="00D261A2" w:rsidRPr="00485016" w14:paraId="05BD7563" w14:textId="77777777" w:rsidTr="005F6172">
        <w:trPr>
          <w:trHeight w:val="300"/>
        </w:trPr>
        <w:tc>
          <w:tcPr>
            <w:tcW w:w="3900" w:type="dxa"/>
            <w:tcBorders>
              <w:top w:val="nil"/>
              <w:left w:val="nil"/>
              <w:bottom w:val="nil"/>
              <w:right w:val="nil"/>
            </w:tcBorders>
            <w:shd w:val="clear" w:color="auto" w:fill="auto"/>
            <w:vAlign w:val="center"/>
            <w:hideMark/>
          </w:tcPr>
          <w:p w14:paraId="78484D5B" w14:textId="77777777" w:rsidR="00D261A2" w:rsidRPr="00485016" w:rsidRDefault="00D261A2" w:rsidP="005F6172">
            <w:pPr>
              <w:spacing w:before="0" w:after="0"/>
              <w:rPr>
                <w:rFonts w:eastAsia="Times New Roman" w:cs="Times New Roman"/>
                <w:color w:val="000000"/>
                <w:sz w:val="18"/>
                <w:szCs w:val="18"/>
                <w:lang w:val="de-DE" w:eastAsia="de-DE"/>
              </w:rPr>
            </w:pPr>
            <w:r>
              <w:rPr>
                <w:rFonts w:eastAsia="Times New Roman" w:cs="Arial"/>
                <w:color w:val="000000"/>
                <w:sz w:val="18"/>
                <w:szCs w:val="18"/>
                <w:lang w:val="en-GB" w:eastAsia="en-GB"/>
              </w:rPr>
              <w:t xml:space="preserve">18:3 </w:t>
            </w:r>
            <w:r w:rsidRPr="00485016">
              <w:rPr>
                <w:rFonts w:eastAsia="Times New Roman" w:cs="Arial"/>
                <w:color w:val="000000"/>
                <w:sz w:val="18"/>
                <w:szCs w:val="18"/>
                <w:lang w:val="en-GB" w:eastAsia="en-GB"/>
              </w:rPr>
              <w:t>α-Linolenic acid in %</w:t>
            </w:r>
          </w:p>
        </w:tc>
        <w:tc>
          <w:tcPr>
            <w:tcW w:w="920" w:type="dxa"/>
            <w:tcBorders>
              <w:top w:val="nil"/>
              <w:left w:val="nil"/>
              <w:bottom w:val="nil"/>
              <w:right w:val="nil"/>
            </w:tcBorders>
            <w:shd w:val="clear" w:color="auto" w:fill="auto"/>
            <w:noWrap/>
            <w:vAlign w:val="center"/>
            <w:hideMark/>
          </w:tcPr>
          <w:p w14:paraId="08CC99A4"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96</w:t>
            </w:r>
          </w:p>
        </w:tc>
        <w:tc>
          <w:tcPr>
            <w:tcW w:w="920" w:type="dxa"/>
            <w:tcBorders>
              <w:top w:val="nil"/>
              <w:left w:val="nil"/>
              <w:bottom w:val="nil"/>
              <w:right w:val="nil"/>
            </w:tcBorders>
            <w:shd w:val="clear" w:color="auto" w:fill="auto"/>
            <w:noWrap/>
            <w:vAlign w:val="center"/>
            <w:hideMark/>
          </w:tcPr>
          <w:p w14:paraId="2C2EEC8A"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32</w:t>
            </w:r>
          </w:p>
        </w:tc>
        <w:tc>
          <w:tcPr>
            <w:tcW w:w="920" w:type="dxa"/>
            <w:tcBorders>
              <w:top w:val="nil"/>
              <w:left w:val="nil"/>
              <w:bottom w:val="nil"/>
              <w:right w:val="nil"/>
            </w:tcBorders>
            <w:shd w:val="clear" w:color="auto" w:fill="auto"/>
            <w:noWrap/>
            <w:vAlign w:val="center"/>
            <w:hideMark/>
          </w:tcPr>
          <w:p w14:paraId="1F353A4F"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93</w:t>
            </w:r>
          </w:p>
        </w:tc>
        <w:tc>
          <w:tcPr>
            <w:tcW w:w="920" w:type="dxa"/>
            <w:tcBorders>
              <w:top w:val="nil"/>
              <w:left w:val="nil"/>
              <w:bottom w:val="nil"/>
              <w:right w:val="nil"/>
            </w:tcBorders>
            <w:shd w:val="clear" w:color="auto" w:fill="auto"/>
            <w:noWrap/>
            <w:vAlign w:val="center"/>
            <w:hideMark/>
          </w:tcPr>
          <w:p w14:paraId="580AA9D0"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86</w:t>
            </w:r>
          </w:p>
        </w:tc>
        <w:tc>
          <w:tcPr>
            <w:tcW w:w="920" w:type="dxa"/>
            <w:tcBorders>
              <w:top w:val="nil"/>
              <w:left w:val="nil"/>
              <w:bottom w:val="nil"/>
              <w:right w:val="nil"/>
            </w:tcBorders>
            <w:shd w:val="clear" w:color="auto" w:fill="auto"/>
            <w:vAlign w:val="center"/>
            <w:hideMark/>
          </w:tcPr>
          <w:p w14:paraId="2C21647C"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96</w:t>
            </w:r>
          </w:p>
        </w:tc>
        <w:tc>
          <w:tcPr>
            <w:tcW w:w="998" w:type="dxa"/>
            <w:tcBorders>
              <w:top w:val="nil"/>
              <w:left w:val="nil"/>
              <w:bottom w:val="nil"/>
              <w:right w:val="nil"/>
            </w:tcBorders>
            <w:shd w:val="clear" w:color="auto" w:fill="auto"/>
            <w:vAlign w:val="center"/>
            <w:hideMark/>
          </w:tcPr>
          <w:p w14:paraId="1818AD4F"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90</w:t>
            </w:r>
          </w:p>
        </w:tc>
      </w:tr>
      <w:tr w:rsidR="00D261A2" w:rsidRPr="00485016" w14:paraId="655F08CF" w14:textId="77777777" w:rsidTr="005F6172">
        <w:trPr>
          <w:trHeight w:val="300"/>
        </w:trPr>
        <w:tc>
          <w:tcPr>
            <w:tcW w:w="3900" w:type="dxa"/>
            <w:tcBorders>
              <w:top w:val="nil"/>
              <w:left w:val="nil"/>
              <w:bottom w:val="nil"/>
              <w:right w:val="nil"/>
            </w:tcBorders>
            <w:shd w:val="clear" w:color="auto" w:fill="auto"/>
            <w:vAlign w:val="center"/>
            <w:hideMark/>
          </w:tcPr>
          <w:p w14:paraId="504D0798" w14:textId="77777777" w:rsidR="00D261A2" w:rsidRPr="00485016" w:rsidRDefault="00D261A2" w:rsidP="005F6172">
            <w:pPr>
              <w:spacing w:before="0" w:after="0"/>
              <w:rPr>
                <w:rFonts w:eastAsia="Times New Roman" w:cs="Times New Roman"/>
                <w:color w:val="000000"/>
                <w:sz w:val="18"/>
                <w:szCs w:val="18"/>
                <w:lang w:val="de-DE" w:eastAsia="de-DE"/>
              </w:rPr>
            </w:pPr>
            <w:r w:rsidRPr="00485016">
              <w:rPr>
                <w:rFonts w:eastAsia="Times New Roman" w:cs="Arial"/>
                <w:color w:val="000000"/>
                <w:sz w:val="18"/>
                <w:szCs w:val="18"/>
                <w:lang w:val="en-GB" w:eastAsia="en-GB"/>
              </w:rPr>
              <w:t>20:0 Arachidic acid in %</w:t>
            </w:r>
          </w:p>
        </w:tc>
        <w:tc>
          <w:tcPr>
            <w:tcW w:w="920" w:type="dxa"/>
            <w:tcBorders>
              <w:top w:val="nil"/>
              <w:left w:val="nil"/>
              <w:bottom w:val="nil"/>
              <w:right w:val="nil"/>
            </w:tcBorders>
            <w:shd w:val="clear" w:color="auto" w:fill="auto"/>
            <w:noWrap/>
            <w:vAlign w:val="center"/>
            <w:hideMark/>
          </w:tcPr>
          <w:p w14:paraId="362927A3"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78</w:t>
            </w:r>
          </w:p>
        </w:tc>
        <w:tc>
          <w:tcPr>
            <w:tcW w:w="920" w:type="dxa"/>
            <w:tcBorders>
              <w:top w:val="nil"/>
              <w:left w:val="nil"/>
              <w:bottom w:val="nil"/>
              <w:right w:val="nil"/>
            </w:tcBorders>
            <w:shd w:val="clear" w:color="auto" w:fill="auto"/>
            <w:noWrap/>
            <w:vAlign w:val="center"/>
            <w:hideMark/>
          </w:tcPr>
          <w:p w14:paraId="63E274C0"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21</w:t>
            </w:r>
          </w:p>
        </w:tc>
        <w:tc>
          <w:tcPr>
            <w:tcW w:w="920" w:type="dxa"/>
            <w:tcBorders>
              <w:top w:val="nil"/>
              <w:left w:val="nil"/>
              <w:bottom w:val="nil"/>
              <w:right w:val="nil"/>
            </w:tcBorders>
            <w:shd w:val="clear" w:color="auto" w:fill="auto"/>
            <w:noWrap/>
            <w:vAlign w:val="center"/>
            <w:hideMark/>
          </w:tcPr>
          <w:p w14:paraId="01A5D01B"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80</w:t>
            </w:r>
          </w:p>
        </w:tc>
        <w:tc>
          <w:tcPr>
            <w:tcW w:w="920" w:type="dxa"/>
            <w:tcBorders>
              <w:top w:val="nil"/>
              <w:left w:val="nil"/>
              <w:bottom w:val="nil"/>
              <w:right w:val="nil"/>
            </w:tcBorders>
            <w:shd w:val="clear" w:color="auto" w:fill="auto"/>
            <w:noWrap/>
            <w:vAlign w:val="center"/>
            <w:hideMark/>
          </w:tcPr>
          <w:p w14:paraId="512D53EE"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61</w:t>
            </w:r>
          </w:p>
        </w:tc>
        <w:tc>
          <w:tcPr>
            <w:tcW w:w="920" w:type="dxa"/>
            <w:tcBorders>
              <w:top w:val="nil"/>
              <w:left w:val="nil"/>
              <w:bottom w:val="nil"/>
              <w:right w:val="nil"/>
            </w:tcBorders>
            <w:shd w:val="clear" w:color="auto" w:fill="auto"/>
            <w:vAlign w:val="center"/>
            <w:hideMark/>
          </w:tcPr>
          <w:p w14:paraId="52F9AD2C"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99</w:t>
            </w:r>
          </w:p>
        </w:tc>
        <w:tc>
          <w:tcPr>
            <w:tcW w:w="998" w:type="dxa"/>
            <w:tcBorders>
              <w:top w:val="nil"/>
              <w:left w:val="nil"/>
              <w:bottom w:val="nil"/>
              <w:right w:val="nil"/>
            </w:tcBorders>
            <w:shd w:val="clear" w:color="auto" w:fill="auto"/>
            <w:vAlign w:val="center"/>
            <w:hideMark/>
          </w:tcPr>
          <w:p w14:paraId="4F7562E0"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85</w:t>
            </w:r>
          </w:p>
        </w:tc>
      </w:tr>
      <w:tr w:rsidR="00D261A2" w:rsidRPr="00485016" w14:paraId="65BD8A4F" w14:textId="77777777" w:rsidTr="005F6172">
        <w:trPr>
          <w:trHeight w:val="300"/>
        </w:trPr>
        <w:tc>
          <w:tcPr>
            <w:tcW w:w="3900" w:type="dxa"/>
            <w:tcBorders>
              <w:top w:val="nil"/>
              <w:left w:val="nil"/>
              <w:bottom w:val="nil"/>
              <w:right w:val="nil"/>
            </w:tcBorders>
            <w:shd w:val="clear" w:color="auto" w:fill="auto"/>
            <w:vAlign w:val="center"/>
            <w:hideMark/>
          </w:tcPr>
          <w:p w14:paraId="09E1DA73" w14:textId="77777777" w:rsidR="00D261A2" w:rsidRPr="00485016" w:rsidRDefault="00D261A2" w:rsidP="005F6172">
            <w:pPr>
              <w:spacing w:before="0" w:after="0"/>
              <w:rPr>
                <w:rFonts w:eastAsia="Times New Roman" w:cs="Times New Roman"/>
                <w:color w:val="000000"/>
                <w:sz w:val="18"/>
                <w:szCs w:val="18"/>
                <w:lang w:val="de-DE" w:eastAsia="de-DE"/>
              </w:rPr>
            </w:pPr>
            <w:r w:rsidRPr="00485016">
              <w:rPr>
                <w:rFonts w:eastAsia="Times New Roman" w:cs="Arial"/>
                <w:color w:val="000000"/>
                <w:sz w:val="18"/>
                <w:szCs w:val="18"/>
                <w:lang w:val="en-GB" w:eastAsia="en-GB"/>
              </w:rPr>
              <w:t>20:1 Eicosenoic acid in %</w:t>
            </w:r>
          </w:p>
        </w:tc>
        <w:tc>
          <w:tcPr>
            <w:tcW w:w="920" w:type="dxa"/>
            <w:tcBorders>
              <w:top w:val="nil"/>
              <w:left w:val="nil"/>
              <w:bottom w:val="nil"/>
              <w:right w:val="nil"/>
            </w:tcBorders>
            <w:shd w:val="clear" w:color="auto" w:fill="auto"/>
            <w:noWrap/>
            <w:vAlign w:val="center"/>
            <w:hideMark/>
          </w:tcPr>
          <w:p w14:paraId="38861ACF"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78</w:t>
            </w:r>
          </w:p>
        </w:tc>
        <w:tc>
          <w:tcPr>
            <w:tcW w:w="920" w:type="dxa"/>
            <w:tcBorders>
              <w:top w:val="nil"/>
              <w:left w:val="nil"/>
              <w:bottom w:val="nil"/>
              <w:right w:val="nil"/>
            </w:tcBorders>
            <w:shd w:val="clear" w:color="auto" w:fill="auto"/>
            <w:noWrap/>
            <w:vAlign w:val="center"/>
            <w:hideMark/>
          </w:tcPr>
          <w:p w14:paraId="0BBF5769"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59</w:t>
            </w:r>
          </w:p>
        </w:tc>
        <w:tc>
          <w:tcPr>
            <w:tcW w:w="920" w:type="dxa"/>
            <w:tcBorders>
              <w:top w:val="nil"/>
              <w:left w:val="nil"/>
              <w:bottom w:val="nil"/>
              <w:right w:val="nil"/>
            </w:tcBorders>
            <w:shd w:val="clear" w:color="auto" w:fill="auto"/>
            <w:noWrap/>
            <w:vAlign w:val="center"/>
            <w:hideMark/>
          </w:tcPr>
          <w:p w14:paraId="46891350"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94</w:t>
            </w:r>
          </w:p>
        </w:tc>
        <w:tc>
          <w:tcPr>
            <w:tcW w:w="920" w:type="dxa"/>
            <w:tcBorders>
              <w:top w:val="nil"/>
              <w:left w:val="nil"/>
              <w:bottom w:val="nil"/>
              <w:right w:val="nil"/>
            </w:tcBorders>
            <w:shd w:val="clear" w:color="auto" w:fill="auto"/>
            <w:noWrap/>
            <w:vAlign w:val="center"/>
            <w:hideMark/>
          </w:tcPr>
          <w:p w14:paraId="13B6B86F"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56</w:t>
            </w:r>
          </w:p>
        </w:tc>
        <w:tc>
          <w:tcPr>
            <w:tcW w:w="920" w:type="dxa"/>
            <w:tcBorders>
              <w:top w:val="nil"/>
              <w:left w:val="nil"/>
              <w:bottom w:val="nil"/>
              <w:right w:val="nil"/>
            </w:tcBorders>
            <w:shd w:val="clear" w:color="auto" w:fill="auto"/>
            <w:vAlign w:val="center"/>
            <w:hideMark/>
          </w:tcPr>
          <w:p w14:paraId="63CE4207"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83</w:t>
            </w:r>
          </w:p>
        </w:tc>
        <w:tc>
          <w:tcPr>
            <w:tcW w:w="998" w:type="dxa"/>
            <w:tcBorders>
              <w:top w:val="nil"/>
              <w:left w:val="nil"/>
              <w:bottom w:val="nil"/>
              <w:right w:val="nil"/>
            </w:tcBorders>
            <w:shd w:val="clear" w:color="auto" w:fill="auto"/>
            <w:vAlign w:val="center"/>
            <w:hideMark/>
          </w:tcPr>
          <w:p w14:paraId="7AC80039"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73</w:t>
            </w:r>
          </w:p>
        </w:tc>
      </w:tr>
      <w:tr w:rsidR="00D261A2" w:rsidRPr="00485016" w14:paraId="4FE3A164" w14:textId="77777777" w:rsidTr="005F6172">
        <w:trPr>
          <w:trHeight w:val="300"/>
        </w:trPr>
        <w:tc>
          <w:tcPr>
            <w:tcW w:w="3900" w:type="dxa"/>
            <w:tcBorders>
              <w:top w:val="nil"/>
              <w:left w:val="nil"/>
              <w:bottom w:val="nil"/>
              <w:right w:val="nil"/>
            </w:tcBorders>
            <w:shd w:val="clear" w:color="auto" w:fill="auto"/>
            <w:vAlign w:val="center"/>
            <w:hideMark/>
          </w:tcPr>
          <w:p w14:paraId="336FDF6D" w14:textId="77777777" w:rsidR="00D261A2" w:rsidRPr="00485016" w:rsidRDefault="00D261A2" w:rsidP="005F6172">
            <w:pPr>
              <w:spacing w:before="0" w:after="0"/>
              <w:rPr>
                <w:rFonts w:eastAsia="Times New Roman" w:cs="Times New Roman"/>
                <w:color w:val="000000"/>
                <w:sz w:val="18"/>
                <w:szCs w:val="18"/>
                <w:lang w:val="de-DE" w:eastAsia="de-DE"/>
              </w:rPr>
            </w:pPr>
            <w:r w:rsidRPr="00485016">
              <w:rPr>
                <w:rFonts w:eastAsia="Times New Roman" w:cs="Arial"/>
                <w:color w:val="000000"/>
                <w:sz w:val="18"/>
                <w:szCs w:val="18"/>
                <w:lang w:val="en-GB" w:eastAsia="en-GB"/>
              </w:rPr>
              <w:t>20:2 Eicosadienoic acid in %</w:t>
            </w:r>
          </w:p>
        </w:tc>
        <w:tc>
          <w:tcPr>
            <w:tcW w:w="920" w:type="dxa"/>
            <w:tcBorders>
              <w:top w:val="nil"/>
              <w:left w:val="nil"/>
              <w:bottom w:val="nil"/>
              <w:right w:val="nil"/>
            </w:tcBorders>
            <w:shd w:val="clear" w:color="auto" w:fill="auto"/>
            <w:noWrap/>
            <w:vAlign w:val="center"/>
            <w:hideMark/>
          </w:tcPr>
          <w:p w14:paraId="65DB338F"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79</w:t>
            </w:r>
          </w:p>
        </w:tc>
        <w:tc>
          <w:tcPr>
            <w:tcW w:w="920" w:type="dxa"/>
            <w:tcBorders>
              <w:top w:val="nil"/>
              <w:left w:val="nil"/>
              <w:bottom w:val="nil"/>
              <w:right w:val="nil"/>
            </w:tcBorders>
            <w:shd w:val="clear" w:color="auto" w:fill="auto"/>
            <w:noWrap/>
            <w:vAlign w:val="center"/>
            <w:hideMark/>
          </w:tcPr>
          <w:p w14:paraId="2555E26C"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50</w:t>
            </w:r>
          </w:p>
        </w:tc>
        <w:tc>
          <w:tcPr>
            <w:tcW w:w="920" w:type="dxa"/>
            <w:tcBorders>
              <w:top w:val="nil"/>
              <w:left w:val="nil"/>
              <w:bottom w:val="nil"/>
              <w:right w:val="nil"/>
            </w:tcBorders>
            <w:shd w:val="clear" w:color="auto" w:fill="auto"/>
            <w:noWrap/>
            <w:vAlign w:val="center"/>
            <w:hideMark/>
          </w:tcPr>
          <w:p w14:paraId="6ADC0B2B"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98</w:t>
            </w:r>
          </w:p>
        </w:tc>
        <w:tc>
          <w:tcPr>
            <w:tcW w:w="920" w:type="dxa"/>
            <w:tcBorders>
              <w:top w:val="nil"/>
              <w:left w:val="nil"/>
              <w:bottom w:val="nil"/>
              <w:right w:val="nil"/>
            </w:tcBorders>
            <w:shd w:val="clear" w:color="auto" w:fill="auto"/>
            <w:noWrap/>
            <w:vAlign w:val="center"/>
            <w:hideMark/>
          </w:tcPr>
          <w:p w14:paraId="16A56AD5"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92</w:t>
            </w:r>
          </w:p>
        </w:tc>
        <w:tc>
          <w:tcPr>
            <w:tcW w:w="920" w:type="dxa"/>
            <w:tcBorders>
              <w:top w:val="nil"/>
              <w:left w:val="nil"/>
              <w:bottom w:val="nil"/>
              <w:right w:val="nil"/>
            </w:tcBorders>
            <w:shd w:val="clear" w:color="auto" w:fill="auto"/>
            <w:vAlign w:val="center"/>
            <w:hideMark/>
          </w:tcPr>
          <w:p w14:paraId="63002ABE"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96</w:t>
            </w:r>
          </w:p>
        </w:tc>
        <w:tc>
          <w:tcPr>
            <w:tcW w:w="998" w:type="dxa"/>
            <w:tcBorders>
              <w:top w:val="nil"/>
              <w:left w:val="nil"/>
              <w:bottom w:val="nil"/>
              <w:right w:val="nil"/>
            </w:tcBorders>
            <w:shd w:val="clear" w:color="auto" w:fill="auto"/>
            <w:vAlign w:val="center"/>
            <w:hideMark/>
          </w:tcPr>
          <w:p w14:paraId="1874B22A"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66</w:t>
            </w:r>
          </w:p>
        </w:tc>
      </w:tr>
      <w:tr w:rsidR="00D261A2" w:rsidRPr="00485016" w14:paraId="46310CFE" w14:textId="77777777" w:rsidTr="005F6172">
        <w:trPr>
          <w:trHeight w:val="300"/>
        </w:trPr>
        <w:tc>
          <w:tcPr>
            <w:tcW w:w="3900" w:type="dxa"/>
            <w:tcBorders>
              <w:top w:val="nil"/>
              <w:left w:val="nil"/>
              <w:bottom w:val="nil"/>
              <w:right w:val="nil"/>
            </w:tcBorders>
            <w:shd w:val="clear" w:color="auto" w:fill="auto"/>
            <w:vAlign w:val="center"/>
            <w:hideMark/>
          </w:tcPr>
          <w:p w14:paraId="6AB352A4" w14:textId="77777777" w:rsidR="00D261A2" w:rsidRPr="00485016" w:rsidRDefault="00D261A2" w:rsidP="005F6172">
            <w:pPr>
              <w:spacing w:before="0" w:after="0"/>
              <w:rPr>
                <w:rFonts w:eastAsia="Times New Roman" w:cs="Times New Roman"/>
                <w:color w:val="000000"/>
                <w:sz w:val="18"/>
                <w:szCs w:val="18"/>
                <w:lang w:val="de-DE" w:eastAsia="de-DE"/>
              </w:rPr>
            </w:pPr>
            <w:r w:rsidRPr="00485016">
              <w:rPr>
                <w:rFonts w:eastAsia="Times New Roman" w:cs="Arial"/>
                <w:color w:val="000000"/>
                <w:sz w:val="18"/>
                <w:szCs w:val="18"/>
                <w:lang w:val="en-GB" w:eastAsia="en-GB"/>
              </w:rPr>
              <w:t>22:0 Behenic acid in %</w:t>
            </w:r>
          </w:p>
        </w:tc>
        <w:tc>
          <w:tcPr>
            <w:tcW w:w="920" w:type="dxa"/>
            <w:tcBorders>
              <w:top w:val="nil"/>
              <w:left w:val="nil"/>
              <w:bottom w:val="nil"/>
              <w:right w:val="nil"/>
            </w:tcBorders>
            <w:shd w:val="clear" w:color="auto" w:fill="auto"/>
            <w:noWrap/>
            <w:vAlign w:val="center"/>
            <w:hideMark/>
          </w:tcPr>
          <w:p w14:paraId="7C764B32"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77</w:t>
            </w:r>
          </w:p>
        </w:tc>
        <w:tc>
          <w:tcPr>
            <w:tcW w:w="920" w:type="dxa"/>
            <w:tcBorders>
              <w:top w:val="nil"/>
              <w:left w:val="nil"/>
              <w:bottom w:val="nil"/>
              <w:right w:val="nil"/>
            </w:tcBorders>
            <w:shd w:val="clear" w:color="auto" w:fill="auto"/>
            <w:noWrap/>
            <w:vAlign w:val="center"/>
            <w:hideMark/>
          </w:tcPr>
          <w:p w14:paraId="612FB366"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58</w:t>
            </w:r>
          </w:p>
        </w:tc>
        <w:tc>
          <w:tcPr>
            <w:tcW w:w="920" w:type="dxa"/>
            <w:tcBorders>
              <w:top w:val="nil"/>
              <w:left w:val="nil"/>
              <w:bottom w:val="nil"/>
              <w:right w:val="nil"/>
            </w:tcBorders>
            <w:shd w:val="clear" w:color="auto" w:fill="auto"/>
            <w:noWrap/>
            <w:vAlign w:val="center"/>
            <w:hideMark/>
          </w:tcPr>
          <w:p w14:paraId="7E02422B"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97</w:t>
            </w:r>
          </w:p>
        </w:tc>
        <w:tc>
          <w:tcPr>
            <w:tcW w:w="920" w:type="dxa"/>
            <w:tcBorders>
              <w:top w:val="nil"/>
              <w:left w:val="nil"/>
              <w:bottom w:val="nil"/>
              <w:right w:val="nil"/>
            </w:tcBorders>
            <w:shd w:val="clear" w:color="auto" w:fill="auto"/>
            <w:noWrap/>
            <w:vAlign w:val="center"/>
            <w:hideMark/>
          </w:tcPr>
          <w:p w14:paraId="37B15DF6"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30</w:t>
            </w:r>
          </w:p>
        </w:tc>
        <w:tc>
          <w:tcPr>
            <w:tcW w:w="920" w:type="dxa"/>
            <w:tcBorders>
              <w:top w:val="nil"/>
              <w:left w:val="nil"/>
              <w:bottom w:val="nil"/>
              <w:right w:val="nil"/>
            </w:tcBorders>
            <w:shd w:val="clear" w:color="auto" w:fill="auto"/>
            <w:vAlign w:val="center"/>
            <w:hideMark/>
          </w:tcPr>
          <w:p w14:paraId="2A6E8767"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98</w:t>
            </w:r>
          </w:p>
        </w:tc>
        <w:tc>
          <w:tcPr>
            <w:tcW w:w="998" w:type="dxa"/>
            <w:tcBorders>
              <w:top w:val="nil"/>
              <w:left w:val="nil"/>
              <w:bottom w:val="nil"/>
              <w:right w:val="nil"/>
            </w:tcBorders>
            <w:shd w:val="clear" w:color="auto" w:fill="auto"/>
            <w:vAlign w:val="center"/>
            <w:hideMark/>
          </w:tcPr>
          <w:p w14:paraId="6D4D3682"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95</w:t>
            </w:r>
          </w:p>
        </w:tc>
      </w:tr>
      <w:tr w:rsidR="00D261A2" w:rsidRPr="00485016" w14:paraId="2F09DD7F" w14:textId="77777777" w:rsidTr="005F6172">
        <w:trPr>
          <w:trHeight w:val="300"/>
        </w:trPr>
        <w:tc>
          <w:tcPr>
            <w:tcW w:w="3900" w:type="dxa"/>
            <w:tcBorders>
              <w:top w:val="nil"/>
              <w:left w:val="nil"/>
              <w:bottom w:val="nil"/>
              <w:right w:val="nil"/>
            </w:tcBorders>
            <w:shd w:val="clear" w:color="auto" w:fill="auto"/>
            <w:vAlign w:val="center"/>
            <w:hideMark/>
          </w:tcPr>
          <w:p w14:paraId="62CC382D" w14:textId="77777777" w:rsidR="00D261A2" w:rsidRPr="00485016" w:rsidRDefault="00D261A2" w:rsidP="005F6172">
            <w:pPr>
              <w:spacing w:before="0" w:after="0"/>
              <w:rPr>
                <w:rFonts w:eastAsia="Times New Roman" w:cs="Times New Roman"/>
                <w:color w:val="000000"/>
                <w:sz w:val="18"/>
                <w:szCs w:val="18"/>
                <w:lang w:val="de-DE" w:eastAsia="de-DE"/>
              </w:rPr>
            </w:pPr>
            <w:r w:rsidRPr="00485016">
              <w:rPr>
                <w:rFonts w:eastAsia="Times New Roman" w:cs="Arial"/>
                <w:color w:val="000000"/>
                <w:sz w:val="18"/>
                <w:szCs w:val="18"/>
                <w:lang w:val="en-GB" w:eastAsia="en-GB"/>
              </w:rPr>
              <w:t>22:1 Erucic acid in %</w:t>
            </w:r>
          </w:p>
        </w:tc>
        <w:tc>
          <w:tcPr>
            <w:tcW w:w="920" w:type="dxa"/>
            <w:tcBorders>
              <w:top w:val="nil"/>
              <w:left w:val="nil"/>
              <w:bottom w:val="nil"/>
              <w:right w:val="nil"/>
            </w:tcBorders>
            <w:shd w:val="clear" w:color="auto" w:fill="auto"/>
            <w:noWrap/>
            <w:vAlign w:val="center"/>
            <w:hideMark/>
          </w:tcPr>
          <w:p w14:paraId="4F93F043"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94</w:t>
            </w:r>
          </w:p>
        </w:tc>
        <w:tc>
          <w:tcPr>
            <w:tcW w:w="920" w:type="dxa"/>
            <w:tcBorders>
              <w:top w:val="nil"/>
              <w:left w:val="nil"/>
              <w:bottom w:val="nil"/>
              <w:right w:val="nil"/>
            </w:tcBorders>
            <w:shd w:val="clear" w:color="auto" w:fill="auto"/>
            <w:noWrap/>
            <w:vAlign w:val="center"/>
            <w:hideMark/>
          </w:tcPr>
          <w:p w14:paraId="797512FA"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35</w:t>
            </w:r>
          </w:p>
        </w:tc>
        <w:tc>
          <w:tcPr>
            <w:tcW w:w="920" w:type="dxa"/>
            <w:tcBorders>
              <w:top w:val="nil"/>
              <w:left w:val="nil"/>
              <w:bottom w:val="nil"/>
              <w:right w:val="nil"/>
            </w:tcBorders>
            <w:shd w:val="clear" w:color="auto" w:fill="auto"/>
            <w:noWrap/>
            <w:vAlign w:val="center"/>
            <w:hideMark/>
          </w:tcPr>
          <w:p w14:paraId="1B65FC74"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84</w:t>
            </w:r>
          </w:p>
        </w:tc>
        <w:tc>
          <w:tcPr>
            <w:tcW w:w="920" w:type="dxa"/>
            <w:tcBorders>
              <w:top w:val="nil"/>
              <w:left w:val="nil"/>
              <w:bottom w:val="nil"/>
              <w:right w:val="nil"/>
            </w:tcBorders>
            <w:shd w:val="clear" w:color="auto" w:fill="auto"/>
            <w:noWrap/>
            <w:vAlign w:val="center"/>
            <w:hideMark/>
          </w:tcPr>
          <w:p w14:paraId="3292BCE4"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57</w:t>
            </w:r>
          </w:p>
        </w:tc>
        <w:tc>
          <w:tcPr>
            <w:tcW w:w="920" w:type="dxa"/>
            <w:tcBorders>
              <w:top w:val="nil"/>
              <w:left w:val="nil"/>
              <w:bottom w:val="nil"/>
              <w:right w:val="nil"/>
            </w:tcBorders>
            <w:shd w:val="clear" w:color="auto" w:fill="auto"/>
            <w:vAlign w:val="center"/>
            <w:hideMark/>
          </w:tcPr>
          <w:p w14:paraId="42654CFF"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95</w:t>
            </w:r>
          </w:p>
        </w:tc>
        <w:tc>
          <w:tcPr>
            <w:tcW w:w="998" w:type="dxa"/>
            <w:tcBorders>
              <w:top w:val="nil"/>
              <w:left w:val="nil"/>
              <w:bottom w:val="nil"/>
              <w:right w:val="nil"/>
            </w:tcBorders>
            <w:shd w:val="clear" w:color="auto" w:fill="auto"/>
            <w:vAlign w:val="center"/>
            <w:hideMark/>
          </w:tcPr>
          <w:p w14:paraId="4347A821"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84</w:t>
            </w:r>
          </w:p>
        </w:tc>
      </w:tr>
      <w:tr w:rsidR="00D261A2" w:rsidRPr="00485016" w14:paraId="6577A8AC" w14:textId="77777777" w:rsidTr="005F6172">
        <w:trPr>
          <w:trHeight w:val="300"/>
        </w:trPr>
        <w:tc>
          <w:tcPr>
            <w:tcW w:w="3900" w:type="dxa"/>
            <w:tcBorders>
              <w:top w:val="nil"/>
              <w:left w:val="nil"/>
              <w:bottom w:val="nil"/>
              <w:right w:val="nil"/>
            </w:tcBorders>
            <w:shd w:val="clear" w:color="auto" w:fill="auto"/>
            <w:vAlign w:val="center"/>
            <w:hideMark/>
          </w:tcPr>
          <w:p w14:paraId="28830D02" w14:textId="77777777" w:rsidR="00D261A2" w:rsidRPr="00485016" w:rsidRDefault="00D261A2" w:rsidP="005F6172">
            <w:pPr>
              <w:spacing w:before="0" w:after="0"/>
              <w:rPr>
                <w:rFonts w:eastAsia="Times New Roman" w:cs="Times New Roman"/>
                <w:color w:val="000000"/>
                <w:sz w:val="18"/>
                <w:szCs w:val="18"/>
                <w:lang w:val="de-DE" w:eastAsia="de-DE"/>
              </w:rPr>
            </w:pPr>
            <w:r w:rsidRPr="00485016">
              <w:rPr>
                <w:rFonts w:eastAsia="Times New Roman" w:cs="Arial"/>
                <w:color w:val="000000"/>
                <w:sz w:val="18"/>
                <w:szCs w:val="18"/>
                <w:lang w:val="en-GB" w:eastAsia="en-GB"/>
              </w:rPr>
              <w:t>24:0 Lignoceric acid in %</w:t>
            </w:r>
          </w:p>
        </w:tc>
        <w:tc>
          <w:tcPr>
            <w:tcW w:w="920" w:type="dxa"/>
            <w:tcBorders>
              <w:top w:val="nil"/>
              <w:left w:val="nil"/>
              <w:bottom w:val="nil"/>
              <w:right w:val="nil"/>
            </w:tcBorders>
            <w:shd w:val="clear" w:color="auto" w:fill="auto"/>
            <w:noWrap/>
            <w:vAlign w:val="center"/>
            <w:hideMark/>
          </w:tcPr>
          <w:p w14:paraId="4696BE39"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75</w:t>
            </w:r>
          </w:p>
        </w:tc>
        <w:tc>
          <w:tcPr>
            <w:tcW w:w="920" w:type="dxa"/>
            <w:tcBorders>
              <w:top w:val="nil"/>
              <w:left w:val="nil"/>
              <w:bottom w:val="nil"/>
              <w:right w:val="nil"/>
            </w:tcBorders>
            <w:shd w:val="clear" w:color="auto" w:fill="auto"/>
            <w:noWrap/>
            <w:vAlign w:val="center"/>
            <w:hideMark/>
          </w:tcPr>
          <w:p w14:paraId="200C68E6"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49</w:t>
            </w:r>
          </w:p>
        </w:tc>
        <w:tc>
          <w:tcPr>
            <w:tcW w:w="920" w:type="dxa"/>
            <w:tcBorders>
              <w:top w:val="nil"/>
              <w:left w:val="nil"/>
              <w:bottom w:val="nil"/>
              <w:right w:val="nil"/>
            </w:tcBorders>
            <w:shd w:val="clear" w:color="auto" w:fill="auto"/>
            <w:noWrap/>
            <w:vAlign w:val="center"/>
            <w:hideMark/>
          </w:tcPr>
          <w:p w14:paraId="17211161"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88</w:t>
            </w:r>
          </w:p>
        </w:tc>
        <w:tc>
          <w:tcPr>
            <w:tcW w:w="920" w:type="dxa"/>
            <w:tcBorders>
              <w:top w:val="nil"/>
              <w:left w:val="nil"/>
              <w:bottom w:val="nil"/>
              <w:right w:val="nil"/>
            </w:tcBorders>
            <w:shd w:val="clear" w:color="auto" w:fill="auto"/>
            <w:noWrap/>
            <w:vAlign w:val="center"/>
            <w:hideMark/>
          </w:tcPr>
          <w:p w14:paraId="6AA47733"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76</w:t>
            </w:r>
          </w:p>
        </w:tc>
        <w:tc>
          <w:tcPr>
            <w:tcW w:w="920" w:type="dxa"/>
            <w:tcBorders>
              <w:top w:val="nil"/>
              <w:left w:val="nil"/>
              <w:bottom w:val="nil"/>
              <w:right w:val="nil"/>
            </w:tcBorders>
            <w:shd w:val="clear" w:color="auto" w:fill="auto"/>
            <w:vAlign w:val="center"/>
            <w:hideMark/>
          </w:tcPr>
          <w:p w14:paraId="427DCBE0"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98</w:t>
            </w:r>
          </w:p>
        </w:tc>
        <w:tc>
          <w:tcPr>
            <w:tcW w:w="998" w:type="dxa"/>
            <w:tcBorders>
              <w:top w:val="nil"/>
              <w:left w:val="nil"/>
              <w:bottom w:val="nil"/>
              <w:right w:val="nil"/>
            </w:tcBorders>
            <w:shd w:val="clear" w:color="auto" w:fill="auto"/>
            <w:vAlign w:val="center"/>
            <w:hideMark/>
          </w:tcPr>
          <w:p w14:paraId="6F031CE0"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91</w:t>
            </w:r>
          </w:p>
        </w:tc>
      </w:tr>
      <w:tr w:rsidR="00D261A2" w:rsidRPr="00485016" w14:paraId="0D836CE9" w14:textId="77777777" w:rsidTr="005F6172">
        <w:trPr>
          <w:trHeight w:val="315"/>
        </w:trPr>
        <w:tc>
          <w:tcPr>
            <w:tcW w:w="3900" w:type="dxa"/>
            <w:tcBorders>
              <w:top w:val="nil"/>
              <w:left w:val="nil"/>
              <w:bottom w:val="single" w:sz="8" w:space="0" w:color="auto"/>
              <w:right w:val="nil"/>
            </w:tcBorders>
            <w:shd w:val="clear" w:color="auto" w:fill="auto"/>
            <w:vAlign w:val="center"/>
            <w:hideMark/>
          </w:tcPr>
          <w:p w14:paraId="3A8EAC85" w14:textId="77777777" w:rsidR="00D261A2" w:rsidRPr="00485016" w:rsidRDefault="00D261A2" w:rsidP="005F6172">
            <w:pPr>
              <w:spacing w:before="0" w:after="0"/>
              <w:rPr>
                <w:rFonts w:eastAsia="Times New Roman" w:cs="Times New Roman"/>
                <w:color w:val="000000"/>
                <w:sz w:val="18"/>
                <w:szCs w:val="18"/>
                <w:lang w:val="de-DE" w:eastAsia="de-DE"/>
              </w:rPr>
            </w:pPr>
            <w:r w:rsidRPr="00485016">
              <w:rPr>
                <w:rFonts w:eastAsia="Times New Roman" w:cs="Arial"/>
                <w:color w:val="000000"/>
                <w:sz w:val="18"/>
                <w:szCs w:val="18"/>
                <w:lang w:val="en-GB" w:eastAsia="en-GB"/>
              </w:rPr>
              <w:t>24:1 Nervonic acid in %</w:t>
            </w:r>
          </w:p>
        </w:tc>
        <w:tc>
          <w:tcPr>
            <w:tcW w:w="920" w:type="dxa"/>
            <w:tcBorders>
              <w:top w:val="nil"/>
              <w:left w:val="nil"/>
              <w:bottom w:val="single" w:sz="8" w:space="0" w:color="auto"/>
              <w:right w:val="nil"/>
            </w:tcBorders>
            <w:shd w:val="clear" w:color="auto" w:fill="auto"/>
            <w:noWrap/>
            <w:vAlign w:val="center"/>
            <w:hideMark/>
          </w:tcPr>
          <w:p w14:paraId="0E7D4296"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78</w:t>
            </w:r>
          </w:p>
        </w:tc>
        <w:tc>
          <w:tcPr>
            <w:tcW w:w="920" w:type="dxa"/>
            <w:tcBorders>
              <w:top w:val="nil"/>
              <w:left w:val="nil"/>
              <w:bottom w:val="single" w:sz="8" w:space="0" w:color="auto"/>
              <w:right w:val="nil"/>
            </w:tcBorders>
            <w:shd w:val="clear" w:color="auto" w:fill="auto"/>
            <w:noWrap/>
            <w:vAlign w:val="center"/>
            <w:hideMark/>
          </w:tcPr>
          <w:p w14:paraId="767026EA"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42</w:t>
            </w:r>
          </w:p>
        </w:tc>
        <w:tc>
          <w:tcPr>
            <w:tcW w:w="920" w:type="dxa"/>
            <w:tcBorders>
              <w:top w:val="nil"/>
              <w:left w:val="nil"/>
              <w:bottom w:val="single" w:sz="8" w:space="0" w:color="auto"/>
              <w:right w:val="nil"/>
            </w:tcBorders>
            <w:shd w:val="clear" w:color="auto" w:fill="auto"/>
            <w:noWrap/>
            <w:vAlign w:val="center"/>
            <w:hideMark/>
          </w:tcPr>
          <w:p w14:paraId="4791E893"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98</w:t>
            </w:r>
          </w:p>
        </w:tc>
        <w:tc>
          <w:tcPr>
            <w:tcW w:w="920" w:type="dxa"/>
            <w:tcBorders>
              <w:top w:val="nil"/>
              <w:left w:val="nil"/>
              <w:bottom w:val="single" w:sz="8" w:space="0" w:color="auto"/>
              <w:right w:val="nil"/>
            </w:tcBorders>
            <w:shd w:val="clear" w:color="auto" w:fill="auto"/>
            <w:noWrap/>
            <w:vAlign w:val="center"/>
            <w:hideMark/>
          </w:tcPr>
          <w:p w14:paraId="43943C20"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77</w:t>
            </w:r>
          </w:p>
        </w:tc>
        <w:tc>
          <w:tcPr>
            <w:tcW w:w="920" w:type="dxa"/>
            <w:tcBorders>
              <w:top w:val="nil"/>
              <w:left w:val="nil"/>
              <w:bottom w:val="single" w:sz="8" w:space="0" w:color="auto"/>
              <w:right w:val="nil"/>
            </w:tcBorders>
            <w:shd w:val="clear" w:color="auto" w:fill="auto"/>
            <w:vAlign w:val="center"/>
            <w:hideMark/>
          </w:tcPr>
          <w:p w14:paraId="28D3609B"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1</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00</w:t>
            </w:r>
          </w:p>
        </w:tc>
        <w:tc>
          <w:tcPr>
            <w:tcW w:w="998" w:type="dxa"/>
            <w:tcBorders>
              <w:top w:val="nil"/>
              <w:left w:val="nil"/>
              <w:bottom w:val="single" w:sz="8" w:space="0" w:color="auto"/>
              <w:right w:val="nil"/>
            </w:tcBorders>
            <w:shd w:val="clear" w:color="auto" w:fill="auto"/>
            <w:vAlign w:val="center"/>
            <w:hideMark/>
          </w:tcPr>
          <w:p w14:paraId="502DF100"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91</w:t>
            </w:r>
          </w:p>
        </w:tc>
      </w:tr>
      <w:tr w:rsidR="00D261A2" w:rsidRPr="00485016" w14:paraId="4B978F56" w14:textId="77777777" w:rsidTr="005F6172">
        <w:trPr>
          <w:trHeight w:val="300"/>
        </w:trPr>
        <w:tc>
          <w:tcPr>
            <w:tcW w:w="3900" w:type="dxa"/>
            <w:tcBorders>
              <w:top w:val="nil"/>
              <w:left w:val="nil"/>
              <w:bottom w:val="nil"/>
              <w:right w:val="nil"/>
            </w:tcBorders>
            <w:shd w:val="clear" w:color="auto" w:fill="auto"/>
            <w:vAlign w:val="center"/>
            <w:hideMark/>
          </w:tcPr>
          <w:p w14:paraId="05F5ED4E" w14:textId="77777777" w:rsidR="00D261A2" w:rsidRPr="00485016" w:rsidRDefault="00D261A2" w:rsidP="005F6172">
            <w:pPr>
              <w:spacing w:before="0" w:after="0"/>
              <w:rPr>
                <w:rFonts w:eastAsia="Times New Roman" w:cs="Times New Roman"/>
                <w:color w:val="000000"/>
                <w:sz w:val="18"/>
                <w:szCs w:val="18"/>
                <w:lang w:val="de-DE" w:eastAsia="de-DE"/>
              </w:rPr>
            </w:pPr>
            <w:r w:rsidRPr="00485016">
              <w:rPr>
                <w:rFonts w:eastAsia="Times New Roman" w:cs="Arial"/>
                <w:color w:val="000000"/>
                <w:sz w:val="18"/>
                <w:szCs w:val="18"/>
                <w:lang w:val="en-GB" w:eastAsia="en-GB"/>
              </w:rPr>
              <w:t>Oil in %</w:t>
            </w:r>
          </w:p>
        </w:tc>
        <w:tc>
          <w:tcPr>
            <w:tcW w:w="920" w:type="dxa"/>
            <w:tcBorders>
              <w:top w:val="nil"/>
              <w:left w:val="nil"/>
              <w:bottom w:val="nil"/>
              <w:right w:val="nil"/>
            </w:tcBorders>
            <w:shd w:val="clear" w:color="auto" w:fill="auto"/>
            <w:noWrap/>
            <w:vAlign w:val="center"/>
            <w:hideMark/>
          </w:tcPr>
          <w:p w14:paraId="469D87D3"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95</w:t>
            </w:r>
          </w:p>
        </w:tc>
        <w:tc>
          <w:tcPr>
            <w:tcW w:w="920" w:type="dxa"/>
            <w:tcBorders>
              <w:top w:val="nil"/>
              <w:left w:val="nil"/>
              <w:bottom w:val="nil"/>
              <w:right w:val="nil"/>
            </w:tcBorders>
            <w:shd w:val="clear" w:color="auto" w:fill="auto"/>
            <w:noWrap/>
            <w:vAlign w:val="center"/>
            <w:hideMark/>
          </w:tcPr>
          <w:p w14:paraId="2470963A"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26</w:t>
            </w:r>
          </w:p>
        </w:tc>
        <w:tc>
          <w:tcPr>
            <w:tcW w:w="920" w:type="dxa"/>
            <w:tcBorders>
              <w:top w:val="nil"/>
              <w:left w:val="nil"/>
              <w:bottom w:val="nil"/>
              <w:right w:val="nil"/>
            </w:tcBorders>
            <w:shd w:val="clear" w:color="auto" w:fill="auto"/>
            <w:noWrap/>
            <w:vAlign w:val="center"/>
            <w:hideMark/>
          </w:tcPr>
          <w:p w14:paraId="0E3FEA1E"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98</w:t>
            </w:r>
          </w:p>
        </w:tc>
        <w:tc>
          <w:tcPr>
            <w:tcW w:w="920" w:type="dxa"/>
            <w:tcBorders>
              <w:top w:val="nil"/>
              <w:left w:val="nil"/>
              <w:bottom w:val="nil"/>
              <w:right w:val="nil"/>
            </w:tcBorders>
            <w:shd w:val="clear" w:color="auto" w:fill="auto"/>
            <w:noWrap/>
            <w:vAlign w:val="center"/>
            <w:hideMark/>
          </w:tcPr>
          <w:p w14:paraId="45053978"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89</w:t>
            </w:r>
          </w:p>
        </w:tc>
        <w:tc>
          <w:tcPr>
            <w:tcW w:w="920" w:type="dxa"/>
            <w:tcBorders>
              <w:top w:val="nil"/>
              <w:left w:val="nil"/>
              <w:bottom w:val="nil"/>
              <w:right w:val="nil"/>
            </w:tcBorders>
            <w:shd w:val="clear" w:color="auto" w:fill="auto"/>
            <w:vAlign w:val="center"/>
            <w:hideMark/>
          </w:tcPr>
          <w:p w14:paraId="747A8FC0"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90</w:t>
            </w:r>
          </w:p>
        </w:tc>
        <w:tc>
          <w:tcPr>
            <w:tcW w:w="998" w:type="dxa"/>
            <w:tcBorders>
              <w:top w:val="nil"/>
              <w:left w:val="nil"/>
              <w:bottom w:val="nil"/>
              <w:right w:val="nil"/>
            </w:tcBorders>
            <w:shd w:val="clear" w:color="auto" w:fill="auto"/>
            <w:vAlign w:val="center"/>
            <w:hideMark/>
          </w:tcPr>
          <w:p w14:paraId="1CE9ACD1"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78</w:t>
            </w:r>
          </w:p>
        </w:tc>
      </w:tr>
      <w:tr w:rsidR="00D261A2" w:rsidRPr="00485016" w14:paraId="76D00498" w14:textId="77777777" w:rsidTr="005F6172">
        <w:trPr>
          <w:trHeight w:val="300"/>
        </w:trPr>
        <w:tc>
          <w:tcPr>
            <w:tcW w:w="3900" w:type="dxa"/>
            <w:tcBorders>
              <w:top w:val="nil"/>
              <w:left w:val="nil"/>
              <w:bottom w:val="nil"/>
              <w:right w:val="nil"/>
            </w:tcBorders>
            <w:shd w:val="clear" w:color="auto" w:fill="auto"/>
            <w:vAlign w:val="center"/>
            <w:hideMark/>
          </w:tcPr>
          <w:p w14:paraId="1062C60A" w14:textId="77777777" w:rsidR="00D261A2" w:rsidRPr="00485016" w:rsidRDefault="00D261A2" w:rsidP="005F6172">
            <w:pPr>
              <w:spacing w:before="0" w:after="0"/>
              <w:rPr>
                <w:rFonts w:eastAsia="Times New Roman" w:cs="Times New Roman"/>
                <w:color w:val="000000"/>
                <w:sz w:val="18"/>
                <w:szCs w:val="18"/>
                <w:lang w:val="de-DE" w:eastAsia="de-DE"/>
              </w:rPr>
            </w:pPr>
            <w:r w:rsidRPr="00485016">
              <w:rPr>
                <w:rFonts w:eastAsia="Times New Roman" w:cs="Arial"/>
                <w:color w:val="000000"/>
                <w:sz w:val="18"/>
                <w:szCs w:val="18"/>
                <w:lang w:val="en-GB" w:eastAsia="en-GB"/>
              </w:rPr>
              <w:t>Glucosinolates in µmol</w:t>
            </w:r>
          </w:p>
        </w:tc>
        <w:tc>
          <w:tcPr>
            <w:tcW w:w="920" w:type="dxa"/>
            <w:tcBorders>
              <w:top w:val="nil"/>
              <w:left w:val="nil"/>
              <w:bottom w:val="nil"/>
              <w:right w:val="nil"/>
            </w:tcBorders>
            <w:shd w:val="clear" w:color="auto" w:fill="auto"/>
            <w:noWrap/>
            <w:vAlign w:val="center"/>
            <w:hideMark/>
          </w:tcPr>
          <w:p w14:paraId="38542169"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94</w:t>
            </w:r>
          </w:p>
        </w:tc>
        <w:tc>
          <w:tcPr>
            <w:tcW w:w="920" w:type="dxa"/>
            <w:tcBorders>
              <w:top w:val="nil"/>
              <w:left w:val="nil"/>
              <w:bottom w:val="nil"/>
              <w:right w:val="nil"/>
            </w:tcBorders>
            <w:shd w:val="clear" w:color="auto" w:fill="auto"/>
            <w:noWrap/>
            <w:vAlign w:val="center"/>
            <w:hideMark/>
          </w:tcPr>
          <w:p w14:paraId="0E928054"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71</w:t>
            </w:r>
          </w:p>
        </w:tc>
        <w:tc>
          <w:tcPr>
            <w:tcW w:w="920" w:type="dxa"/>
            <w:tcBorders>
              <w:top w:val="nil"/>
              <w:left w:val="nil"/>
              <w:bottom w:val="nil"/>
              <w:right w:val="nil"/>
            </w:tcBorders>
            <w:shd w:val="clear" w:color="auto" w:fill="auto"/>
            <w:noWrap/>
            <w:vAlign w:val="center"/>
            <w:hideMark/>
          </w:tcPr>
          <w:p w14:paraId="2551DF6C"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92</w:t>
            </w:r>
          </w:p>
        </w:tc>
        <w:tc>
          <w:tcPr>
            <w:tcW w:w="920" w:type="dxa"/>
            <w:tcBorders>
              <w:top w:val="nil"/>
              <w:left w:val="nil"/>
              <w:bottom w:val="nil"/>
              <w:right w:val="nil"/>
            </w:tcBorders>
            <w:shd w:val="clear" w:color="auto" w:fill="auto"/>
            <w:noWrap/>
            <w:vAlign w:val="center"/>
            <w:hideMark/>
          </w:tcPr>
          <w:p w14:paraId="50F501F5"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83</w:t>
            </w:r>
          </w:p>
        </w:tc>
        <w:tc>
          <w:tcPr>
            <w:tcW w:w="920" w:type="dxa"/>
            <w:tcBorders>
              <w:top w:val="nil"/>
              <w:left w:val="nil"/>
              <w:bottom w:val="nil"/>
              <w:right w:val="nil"/>
            </w:tcBorders>
            <w:shd w:val="clear" w:color="auto" w:fill="auto"/>
            <w:vAlign w:val="center"/>
            <w:hideMark/>
          </w:tcPr>
          <w:p w14:paraId="6258F808"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99</w:t>
            </w:r>
          </w:p>
        </w:tc>
        <w:tc>
          <w:tcPr>
            <w:tcW w:w="998" w:type="dxa"/>
            <w:tcBorders>
              <w:top w:val="nil"/>
              <w:left w:val="nil"/>
              <w:bottom w:val="nil"/>
              <w:right w:val="nil"/>
            </w:tcBorders>
            <w:shd w:val="clear" w:color="auto" w:fill="auto"/>
            <w:vAlign w:val="center"/>
            <w:hideMark/>
          </w:tcPr>
          <w:p w14:paraId="0A30378E"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82</w:t>
            </w:r>
          </w:p>
        </w:tc>
      </w:tr>
      <w:tr w:rsidR="00D261A2" w:rsidRPr="00485016" w14:paraId="10682945" w14:textId="77777777" w:rsidTr="005F6172">
        <w:trPr>
          <w:trHeight w:val="300"/>
        </w:trPr>
        <w:tc>
          <w:tcPr>
            <w:tcW w:w="3900" w:type="dxa"/>
            <w:tcBorders>
              <w:top w:val="nil"/>
              <w:left w:val="nil"/>
              <w:bottom w:val="nil"/>
              <w:right w:val="nil"/>
            </w:tcBorders>
            <w:shd w:val="clear" w:color="auto" w:fill="auto"/>
            <w:vAlign w:val="center"/>
            <w:hideMark/>
          </w:tcPr>
          <w:p w14:paraId="254D3C66" w14:textId="77777777" w:rsidR="00D261A2" w:rsidRPr="00485016" w:rsidRDefault="00D261A2" w:rsidP="005F6172">
            <w:pPr>
              <w:spacing w:before="0" w:after="0"/>
              <w:rPr>
                <w:rFonts w:eastAsia="Times New Roman" w:cs="Times New Roman"/>
                <w:color w:val="000000"/>
                <w:sz w:val="18"/>
                <w:szCs w:val="18"/>
                <w:lang w:val="de-DE" w:eastAsia="de-DE"/>
              </w:rPr>
            </w:pPr>
            <w:r w:rsidRPr="00485016">
              <w:rPr>
                <w:rFonts w:eastAsia="Times New Roman" w:cs="Arial"/>
                <w:color w:val="000000"/>
                <w:sz w:val="18"/>
                <w:szCs w:val="18"/>
                <w:lang w:val="en-GB" w:eastAsia="en-GB"/>
              </w:rPr>
              <w:t>Protein in %</w:t>
            </w:r>
          </w:p>
        </w:tc>
        <w:tc>
          <w:tcPr>
            <w:tcW w:w="920" w:type="dxa"/>
            <w:tcBorders>
              <w:top w:val="nil"/>
              <w:left w:val="nil"/>
              <w:bottom w:val="nil"/>
              <w:right w:val="nil"/>
            </w:tcBorders>
            <w:shd w:val="clear" w:color="auto" w:fill="auto"/>
            <w:noWrap/>
            <w:vAlign w:val="center"/>
            <w:hideMark/>
          </w:tcPr>
          <w:p w14:paraId="1F12CE3A"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92</w:t>
            </w:r>
          </w:p>
        </w:tc>
        <w:tc>
          <w:tcPr>
            <w:tcW w:w="920" w:type="dxa"/>
            <w:tcBorders>
              <w:top w:val="nil"/>
              <w:left w:val="nil"/>
              <w:bottom w:val="nil"/>
              <w:right w:val="nil"/>
            </w:tcBorders>
            <w:shd w:val="clear" w:color="auto" w:fill="auto"/>
            <w:noWrap/>
            <w:vAlign w:val="center"/>
            <w:hideMark/>
          </w:tcPr>
          <w:p w14:paraId="2F7E5140"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64</w:t>
            </w:r>
          </w:p>
        </w:tc>
        <w:tc>
          <w:tcPr>
            <w:tcW w:w="920" w:type="dxa"/>
            <w:tcBorders>
              <w:top w:val="nil"/>
              <w:left w:val="nil"/>
              <w:bottom w:val="nil"/>
              <w:right w:val="nil"/>
            </w:tcBorders>
            <w:shd w:val="clear" w:color="auto" w:fill="auto"/>
            <w:noWrap/>
            <w:vAlign w:val="center"/>
            <w:hideMark/>
          </w:tcPr>
          <w:p w14:paraId="1BFFD759"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95</w:t>
            </w:r>
          </w:p>
        </w:tc>
        <w:tc>
          <w:tcPr>
            <w:tcW w:w="920" w:type="dxa"/>
            <w:tcBorders>
              <w:top w:val="nil"/>
              <w:left w:val="nil"/>
              <w:bottom w:val="nil"/>
              <w:right w:val="nil"/>
            </w:tcBorders>
            <w:shd w:val="clear" w:color="auto" w:fill="auto"/>
            <w:noWrap/>
            <w:vAlign w:val="center"/>
            <w:hideMark/>
          </w:tcPr>
          <w:p w14:paraId="40F535AB"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87</w:t>
            </w:r>
          </w:p>
        </w:tc>
        <w:tc>
          <w:tcPr>
            <w:tcW w:w="920" w:type="dxa"/>
            <w:tcBorders>
              <w:top w:val="nil"/>
              <w:left w:val="nil"/>
              <w:bottom w:val="nil"/>
              <w:right w:val="nil"/>
            </w:tcBorders>
            <w:shd w:val="clear" w:color="auto" w:fill="auto"/>
            <w:vAlign w:val="center"/>
            <w:hideMark/>
          </w:tcPr>
          <w:p w14:paraId="1A18ADC6"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90</w:t>
            </w:r>
          </w:p>
        </w:tc>
        <w:tc>
          <w:tcPr>
            <w:tcW w:w="998" w:type="dxa"/>
            <w:tcBorders>
              <w:top w:val="nil"/>
              <w:left w:val="nil"/>
              <w:bottom w:val="nil"/>
              <w:right w:val="nil"/>
            </w:tcBorders>
            <w:shd w:val="clear" w:color="auto" w:fill="auto"/>
            <w:vAlign w:val="center"/>
            <w:hideMark/>
          </w:tcPr>
          <w:p w14:paraId="3FCF57CD"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56</w:t>
            </w:r>
          </w:p>
        </w:tc>
      </w:tr>
      <w:tr w:rsidR="00D261A2" w:rsidRPr="00485016" w14:paraId="764E9ADB" w14:textId="77777777" w:rsidTr="005F6172">
        <w:trPr>
          <w:trHeight w:val="315"/>
        </w:trPr>
        <w:tc>
          <w:tcPr>
            <w:tcW w:w="3900" w:type="dxa"/>
            <w:tcBorders>
              <w:top w:val="nil"/>
              <w:left w:val="nil"/>
              <w:bottom w:val="nil"/>
              <w:right w:val="nil"/>
            </w:tcBorders>
            <w:shd w:val="clear" w:color="auto" w:fill="auto"/>
            <w:vAlign w:val="center"/>
            <w:hideMark/>
          </w:tcPr>
          <w:p w14:paraId="0703EEB9" w14:textId="77777777" w:rsidR="00D261A2" w:rsidRPr="00485016" w:rsidRDefault="00D261A2" w:rsidP="005F6172">
            <w:pPr>
              <w:spacing w:before="0" w:after="0"/>
              <w:rPr>
                <w:rFonts w:eastAsia="Times New Roman" w:cs="Times New Roman"/>
                <w:color w:val="000000"/>
                <w:sz w:val="18"/>
                <w:szCs w:val="18"/>
                <w:lang w:val="de-DE" w:eastAsia="de-DE"/>
              </w:rPr>
            </w:pPr>
            <w:r w:rsidRPr="00485016">
              <w:rPr>
                <w:rFonts w:eastAsia="Times New Roman" w:cs="Arial"/>
                <w:color w:val="000000"/>
                <w:sz w:val="18"/>
                <w:szCs w:val="18"/>
                <w:lang w:val="en-GB" w:eastAsia="en-GB"/>
              </w:rPr>
              <w:t>H</w:t>
            </w:r>
            <w:r w:rsidRPr="00485016">
              <w:rPr>
                <w:rFonts w:eastAsia="Times New Roman" w:cs="Times New Roman"/>
                <w:color w:val="000000"/>
                <w:sz w:val="18"/>
                <w:szCs w:val="18"/>
                <w:vertAlign w:val="subscript"/>
                <w:lang w:val="en-GB" w:eastAsia="en-GB"/>
              </w:rPr>
              <w:t>2</w:t>
            </w:r>
            <w:r w:rsidRPr="00485016">
              <w:rPr>
                <w:rFonts w:eastAsia="Times New Roman" w:cs="Times New Roman"/>
                <w:color w:val="000000"/>
                <w:sz w:val="18"/>
                <w:szCs w:val="18"/>
                <w:lang w:val="en-GB" w:eastAsia="en-GB"/>
              </w:rPr>
              <w:t>O in %</w:t>
            </w:r>
          </w:p>
        </w:tc>
        <w:tc>
          <w:tcPr>
            <w:tcW w:w="920" w:type="dxa"/>
            <w:tcBorders>
              <w:top w:val="nil"/>
              <w:left w:val="nil"/>
              <w:bottom w:val="nil"/>
              <w:right w:val="nil"/>
            </w:tcBorders>
            <w:shd w:val="clear" w:color="auto" w:fill="auto"/>
            <w:noWrap/>
            <w:vAlign w:val="center"/>
            <w:hideMark/>
          </w:tcPr>
          <w:p w14:paraId="3CE9DA97"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87</w:t>
            </w:r>
          </w:p>
        </w:tc>
        <w:tc>
          <w:tcPr>
            <w:tcW w:w="920" w:type="dxa"/>
            <w:tcBorders>
              <w:top w:val="nil"/>
              <w:left w:val="nil"/>
              <w:bottom w:val="nil"/>
              <w:right w:val="nil"/>
            </w:tcBorders>
            <w:shd w:val="clear" w:color="auto" w:fill="auto"/>
            <w:noWrap/>
            <w:vAlign w:val="center"/>
            <w:hideMark/>
          </w:tcPr>
          <w:p w14:paraId="7273B336"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52</w:t>
            </w:r>
          </w:p>
        </w:tc>
        <w:tc>
          <w:tcPr>
            <w:tcW w:w="920" w:type="dxa"/>
            <w:tcBorders>
              <w:top w:val="nil"/>
              <w:left w:val="nil"/>
              <w:bottom w:val="nil"/>
              <w:right w:val="nil"/>
            </w:tcBorders>
            <w:shd w:val="clear" w:color="auto" w:fill="auto"/>
            <w:noWrap/>
            <w:vAlign w:val="center"/>
            <w:hideMark/>
          </w:tcPr>
          <w:p w14:paraId="5BAF0F15"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97</w:t>
            </w:r>
          </w:p>
        </w:tc>
        <w:tc>
          <w:tcPr>
            <w:tcW w:w="920" w:type="dxa"/>
            <w:tcBorders>
              <w:top w:val="nil"/>
              <w:left w:val="nil"/>
              <w:bottom w:val="nil"/>
              <w:right w:val="nil"/>
            </w:tcBorders>
            <w:shd w:val="clear" w:color="auto" w:fill="auto"/>
            <w:noWrap/>
            <w:vAlign w:val="center"/>
            <w:hideMark/>
          </w:tcPr>
          <w:p w14:paraId="65E28B31"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89</w:t>
            </w:r>
          </w:p>
        </w:tc>
        <w:tc>
          <w:tcPr>
            <w:tcW w:w="920" w:type="dxa"/>
            <w:tcBorders>
              <w:top w:val="nil"/>
              <w:left w:val="nil"/>
              <w:bottom w:val="nil"/>
              <w:right w:val="nil"/>
            </w:tcBorders>
            <w:shd w:val="clear" w:color="auto" w:fill="auto"/>
            <w:vAlign w:val="center"/>
            <w:hideMark/>
          </w:tcPr>
          <w:p w14:paraId="3F02CC97"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98</w:t>
            </w:r>
          </w:p>
        </w:tc>
        <w:tc>
          <w:tcPr>
            <w:tcW w:w="998" w:type="dxa"/>
            <w:tcBorders>
              <w:top w:val="nil"/>
              <w:left w:val="nil"/>
              <w:bottom w:val="nil"/>
              <w:right w:val="nil"/>
            </w:tcBorders>
            <w:shd w:val="clear" w:color="auto" w:fill="auto"/>
            <w:vAlign w:val="center"/>
            <w:hideMark/>
          </w:tcPr>
          <w:p w14:paraId="696F8502"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67</w:t>
            </w:r>
          </w:p>
        </w:tc>
      </w:tr>
      <w:tr w:rsidR="00D261A2" w:rsidRPr="00485016" w14:paraId="78AED98B" w14:textId="77777777" w:rsidTr="005F6172">
        <w:trPr>
          <w:trHeight w:val="571"/>
        </w:trPr>
        <w:tc>
          <w:tcPr>
            <w:tcW w:w="3900" w:type="dxa"/>
            <w:tcBorders>
              <w:top w:val="single" w:sz="8" w:space="0" w:color="auto"/>
              <w:left w:val="nil"/>
              <w:bottom w:val="nil"/>
              <w:right w:val="nil"/>
            </w:tcBorders>
            <w:shd w:val="clear" w:color="auto" w:fill="auto"/>
            <w:vAlign w:val="center"/>
            <w:hideMark/>
          </w:tcPr>
          <w:p w14:paraId="4097AA6F" w14:textId="77777777" w:rsidR="00D261A2" w:rsidRPr="00485016" w:rsidRDefault="00D261A2" w:rsidP="005F6172">
            <w:pPr>
              <w:spacing w:before="0" w:after="0"/>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 xml:space="preserve">Stearic, Linoleic, Arachidic, </w:t>
            </w:r>
            <w:r w:rsidRPr="00485016">
              <w:rPr>
                <w:rFonts w:eastAsia="Times New Roman" w:cs="Times New Roman"/>
                <w:color w:val="000000"/>
                <w:sz w:val="18"/>
                <w:szCs w:val="18"/>
                <w:lang w:val="en-GB" w:eastAsia="de-DE"/>
              </w:rPr>
              <w:t>Eicosadienoic and Erucic acid in %, Glucosinolates in µmol</w:t>
            </w:r>
          </w:p>
        </w:tc>
        <w:tc>
          <w:tcPr>
            <w:tcW w:w="920" w:type="dxa"/>
            <w:tcBorders>
              <w:top w:val="single" w:sz="8" w:space="0" w:color="auto"/>
              <w:left w:val="nil"/>
              <w:bottom w:val="nil"/>
              <w:right w:val="nil"/>
            </w:tcBorders>
            <w:shd w:val="clear" w:color="auto" w:fill="auto"/>
            <w:noWrap/>
            <w:vAlign w:val="center"/>
            <w:hideMark/>
          </w:tcPr>
          <w:p w14:paraId="15724D4D"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93</w:t>
            </w:r>
          </w:p>
        </w:tc>
        <w:tc>
          <w:tcPr>
            <w:tcW w:w="920" w:type="dxa"/>
            <w:tcBorders>
              <w:top w:val="single" w:sz="8" w:space="0" w:color="auto"/>
              <w:left w:val="nil"/>
              <w:bottom w:val="nil"/>
              <w:right w:val="nil"/>
            </w:tcBorders>
            <w:shd w:val="clear" w:color="auto" w:fill="auto"/>
            <w:noWrap/>
            <w:vAlign w:val="center"/>
            <w:hideMark/>
          </w:tcPr>
          <w:p w14:paraId="5D0C48CE"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84</w:t>
            </w:r>
          </w:p>
        </w:tc>
        <w:tc>
          <w:tcPr>
            <w:tcW w:w="920" w:type="dxa"/>
            <w:tcBorders>
              <w:top w:val="single" w:sz="8" w:space="0" w:color="auto"/>
              <w:left w:val="nil"/>
              <w:bottom w:val="nil"/>
              <w:right w:val="nil"/>
            </w:tcBorders>
            <w:shd w:val="clear" w:color="auto" w:fill="auto"/>
            <w:noWrap/>
            <w:vAlign w:val="center"/>
            <w:hideMark/>
          </w:tcPr>
          <w:p w14:paraId="3B51EBC4"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98</w:t>
            </w:r>
          </w:p>
        </w:tc>
        <w:tc>
          <w:tcPr>
            <w:tcW w:w="920" w:type="dxa"/>
            <w:tcBorders>
              <w:top w:val="single" w:sz="8" w:space="0" w:color="auto"/>
              <w:left w:val="nil"/>
              <w:bottom w:val="nil"/>
              <w:right w:val="nil"/>
            </w:tcBorders>
            <w:shd w:val="clear" w:color="auto" w:fill="auto"/>
            <w:noWrap/>
            <w:vAlign w:val="center"/>
            <w:hideMark/>
          </w:tcPr>
          <w:p w14:paraId="50CE8B61"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53</w:t>
            </w:r>
          </w:p>
        </w:tc>
        <w:tc>
          <w:tcPr>
            <w:tcW w:w="920" w:type="dxa"/>
            <w:tcBorders>
              <w:top w:val="single" w:sz="8" w:space="0" w:color="auto"/>
              <w:left w:val="nil"/>
              <w:bottom w:val="nil"/>
              <w:right w:val="nil"/>
            </w:tcBorders>
            <w:shd w:val="clear" w:color="auto" w:fill="auto"/>
            <w:vAlign w:val="center"/>
            <w:hideMark/>
          </w:tcPr>
          <w:p w14:paraId="1EC5E587"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98</w:t>
            </w:r>
          </w:p>
        </w:tc>
        <w:tc>
          <w:tcPr>
            <w:tcW w:w="998" w:type="dxa"/>
            <w:tcBorders>
              <w:top w:val="single" w:sz="8" w:space="0" w:color="auto"/>
              <w:left w:val="nil"/>
              <w:bottom w:val="nil"/>
              <w:right w:val="nil"/>
            </w:tcBorders>
            <w:shd w:val="clear" w:color="auto" w:fill="auto"/>
            <w:vAlign w:val="center"/>
            <w:hideMark/>
          </w:tcPr>
          <w:p w14:paraId="290324FD"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79</w:t>
            </w:r>
          </w:p>
        </w:tc>
      </w:tr>
      <w:tr w:rsidR="00D261A2" w:rsidRPr="00485016" w14:paraId="5DF5CFD5" w14:textId="77777777" w:rsidTr="005F6172">
        <w:trPr>
          <w:trHeight w:val="557"/>
        </w:trPr>
        <w:tc>
          <w:tcPr>
            <w:tcW w:w="3900" w:type="dxa"/>
            <w:tcBorders>
              <w:top w:val="nil"/>
              <w:left w:val="nil"/>
              <w:bottom w:val="nil"/>
              <w:right w:val="nil"/>
            </w:tcBorders>
            <w:shd w:val="clear" w:color="auto" w:fill="auto"/>
            <w:vAlign w:val="center"/>
            <w:hideMark/>
          </w:tcPr>
          <w:p w14:paraId="66DCAF51" w14:textId="77777777" w:rsidR="00D261A2" w:rsidRPr="00485016" w:rsidRDefault="00D261A2" w:rsidP="005F6172">
            <w:pPr>
              <w:spacing w:before="0" w:after="0"/>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 xml:space="preserve">Oleic, </w:t>
            </w:r>
            <w:r w:rsidRPr="00485016">
              <w:rPr>
                <w:rFonts w:eastAsia="Times New Roman" w:cs="Times New Roman"/>
                <w:color w:val="000000"/>
                <w:sz w:val="18"/>
                <w:szCs w:val="18"/>
                <w:lang w:val="en-GB" w:eastAsia="de-DE"/>
              </w:rPr>
              <w:t>α-Linolenic, Arachidic, Eicosenoic and Eicosadienoic acid in %, Glucosinolates in µmol</w:t>
            </w:r>
          </w:p>
        </w:tc>
        <w:tc>
          <w:tcPr>
            <w:tcW w:w="920" w:type="dxa"/>
            <w:tcBorders>
              <w:top w:val="nil"/>
              <w:left w:val="nil"/>
              <w:bottom w:val="nil"/>
              <w:right w:val="nil"/>
            </w:tcBorders>
            <w:shd w:val="clear" w:color="auto" w:fill="auto"/>
            <w:noWrap/>
            <w:vAlign w:val="center"/>
            <w:hideMark/>
          </w:tcPr>
          <w:p w14:paraId="3B3EA026"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91</w:t>
            </w:r>
          </w:p>
        </w:tc>
        <w:tc>
          <w:tcPr>
            <w:tcW w:w="920" w:type="dxa"/>
            <w:tcBorders>
              <w:top w:val="nil"/>
              <w:left w:val="nil"/>
              <w:bottom w:val="nil"/>
              <w:right w:val="nil"/>
            </w:tcBorders>
            <w:shd w:val="clear" w:color="auto" w:fill="auto"/>
            <w:noWrap/>
            <w:vAlign w:val="center"/>
            <w:hideMark/>
          </w:tcPr>
          <w:p w14:paraId="6C92B6F5"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56</w:t>
            </w:r>
          </w:p>
        </w:tc>
        <w:tc>
          <w:tcPr>
            <w:tcW w:w="920" w:type="dxa"/>
            <w:tcBorders>
              <w:top w:val="nil"/>
              <w:left w:val="nil"/>
              <w:bottom w:val="nil"/>
              <w:right w:val="nil"/>
            </w:tcBorders>
            <w:shd w:val="clear" w:color="auto" w:fill="auto"/>
            <w:noWrap/>
            <w:vAlign w:val="center"/>
            <w:hideMark/>
          </w:tcPr>
          <w:p w14:paraId="5381B716"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77</w:t>
            </w:r>
          </w:p>
        </w:tc>
        <w:tc>
          <w:tcPr>
            <w:tcW w:w="920" w:type="dxa"/>
            <w:tcBorders>
              <w:top w:val="nil"/>
              <w:left w:val="nil"/>
              <w:bottom w:val="nil"/>
              <w:right w:val="nil"/>
            </w:tcBorders>
            <w:shd w:val="clear" w:color="auto" w:fill="auto"/>
            <w:noWrap/>
            <w:vAlign w:val="center"/>
            <w:hideMark/>
          </w:tcPr>
          <w:p w14:paraId="325997FE"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57</w:t>
            </w:r>
          </w:p>
        </w:tc>
        <w:tc>
          <w:tcPr>
            <w:tcW w:w="920" w:type="dxa"/>
            <w:tcBorders>
              <w:top w:val="nil"/>
              <w:left w:val="nil"/>
              <w:bottom w:val="nil"/>
              <w:right w:val="nil"/>
            </w:tcBorders>
            <w:shd w:val="clear" w:color="auto" w:fill="auto"/>
            <w:vAlign w:val="center"/>
            <w:hideMark/>
          </w:tcPr>
          <w:p w14:paraId="3228AC50"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96</w:t>
            </w:r>
          </w:p>
        </w:tc>
        <w:tc>
          <w:tcPr>
            <w:tcW w:w="998" w:type="dxa"/>
            <w:tcBorders>
              <w:top w:val="nil"/>
              <w:left w:val="nil"/>
              <w:bottom w:val="nil"/>
              <w:right w:val="nil"/>
            </w:tcBorders>
            <w:shd w:val="clear" w:color="auto" w:fill="auto"/>
            <w:vAlign w:val="center"/>
            <w:hideMark/>
          </w:tcPr>
          <w:p w14:paraId="5D674603"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92</w:t>
            </w:r>
          </w:p>
        </w:tc>
      </w:tr>
      <w:tr w:rsidR="00D261A2" w:rsidRPr="00485016" w14:paraId="3DE3361B" w14:textId="77777777" w:rsidTr="005F6172">
        <w:trPr>
          <w:trHeight w:val="495"/>
        </w:trPr>
        <w:tc>
          <w:tcPr>
            <w:tcW w:w="3900" w:type="dxa"/>
            <w:tcBorders>
              <w:top w:val="nil"/>
              <w:left w:val="nil"/>
              <w:bottom w:val="single" w:sz="8" w:space="0" w:color="auto"/>
              <w:right w:val="nil"/>
            </w:tcBorders>
            <w:shd w:val="clear" w:color="auto" w:fill="auto"/>
            <w:vAlign w:val="center"/>
            <w:hideMark/>
          </w:tcPr>
          <w:p w14:paraId="3A330A0D" w14:textId="77777777" w:rsidR="00D261A2" w:rsidRPr="00485016" w:rsidRDefault="00D261A2" w:rsidP="005F6172">
            <w:pPr>
              <w:spacing w:before="0" w:after="0"/>
              <w:rPr>
                <w:rFonts w:eastAsia="Times New Roman" w:cs="Times New Roman"/>
                <w:color w:val="000000"/>
                <w:sz w:val="18"/>
                <w:szCs w:val="18"/>
                <w:lang w:val="de-DE" w:eastAsia="de-DE"/>
              </w:rPr>
            </w:pPr>
            <w:r w:rsidRPr="00485016">
              <w:rPr>
                <w:rFonts w:eastAsia="Times New Roman" w:cs="Arial"/>
                <w:color w:val="000000"/>
                <w:sz w:val="18"/>
                <w:szCs w:val="18"/>
                <w:lang w:val="en-GB" w:eastAsia="en-GB"/>
              </w:rPr>
              <w:t>α-Linolenic acid in %, Oil in % and Glucosinolates in µmol</w:t>
            </w:r>
          </w:p>
        </w:tc>
        <w:tc>
          <w:tcPr>
            <w:tcW w:w="920" w:type="dxa"/>
            <w:tcBorders>
              <w:top w:val="nil"/>
              <w:left w:val="nil"/>
              <w:bottom w:val="single" w:sz="8" w:space="0" w:color="auto"/>
              <w:right w:val="nil"/>
            </w:tcBorders>
            <w:shd w:val="clear" w:color="auto" w:fill="auto"/>
            <w:noWrap/>
            <w:vAlign w:val="center"/>
            <w:hideMark/>
          </w:tcPr>
          <w:p w14:paraId="53156F3C"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96</w:t>
            </w:r>
          </w:p>
        </w:tc>
        <w:tc>
          <w:tcPr>
            <w:tcW w:w="920" w:type="dxa"/>
            <w:tcBorders>
              <w:top w:val="nil"/>
              <w:left w:val="nil"/>
              <w:bottom w:val="single" w:sz="8" w:space="0" w:color="auto"/>
              <w:right w:val="nil"/>
            </w:tcBorders>
            <w:shd w:val="clear" w:color="auto" w:fill="auto"/>
            <w:noWrap/>
            <w:vAlign w:val="center"/>
            <w:hideMark/>
          </w:tcPr>
          <w:p w14:paraId="78593AD1"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00</w:t>
            </w:r>
          </w:p>
        </w:tc>
        <w:tc>
          <w:tcPr>
            <w:tcW w:w="920" w:type="dxa"/>
            <w:tcBorders>
              <w:top w:val="nil"/>
              <w:left w:val="nil"/>
              <w:bottom w:val="single" w:sz="8" w:space="0" w:color="auto"/>
              <w:right w:val="nil"/>
            </w:tcBorders>
            <w:shd w:val="clear" w:color="auto" w:fill="auto"/>
            <w:noWrap/>
            <w:vAlign w:val="center"/>
            <w:hideMark/>
          </w:tcPr>
          <w:p w14:paraId="123264F5" w14:textId="77777777" w:rsidR="00D261A2" w:rsidRPr="00485016" w:rsidRDefault="00D261A2" w:rsidP="005F6172">
            <w:pPr>
              <w:spacing w:before="0" w:after="0"/>
              <w:jc w:val="center"/>
              <w:rPr>
                <w:rFonts w:eastAsia="Times New Roman" w:cs="Times New Roman"/>
                <w:color w:val="FF0000"/>
                <w:sz w:val="18"/>
                <w:szCs w:val="18"/>
                <w:lang w:val="de-DE" w:eastAsia="de-DE"/>
              </w:rPr>
            </w:pPr>
            <w:r w:rsidRPr="00485016">
              <w:rPr>
                <w:rFonts w:eastAsia="Times New Roman" w:cs="Times New Roman"/>
                <w:color w:val="FF0000"/>
                <w:sz w:val="18"/>
                <w:szCs w:val="18"/>
                <w:lang w:val="de-DE" w:eastAsia="de-DE"/>
              </w:rPr>
              <w:t> </w:t>
            </w:r>
          </w:p>
        </w:tc>
        <w:tc>
          <w:tcPr>
            <w:tcW w:w="920" w:type="dxa"/>
            <w:tcBorders>
              <w:top w:val="nil"/>
              <w:left w:val="nil"/>
              <w:bottom w:val="single" w:sz="8" w:space="0" w:color="auto"/>
              <w:right w:val="nil"/>
            </w:tcBorders>
            <w:shd w:val="clear" w:color="auto" w:fill="auto"/>
            <w:noWrap/>
            <w:vAlign w:val="center"/>
            <w:hideMark/>
          </w:tcPr>
          <w:p w14:paraId="3257B663"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Times New Roman"/>
                <w:color w:val="000000"/>
                <w:sz w:val="18"/>
                <w:szCs w:val="18"/>
                <w:lang w:val="de-DE" w:eastAsia="de-DE"/>
              </w:rPr>
              <w:t> </w:t>
            </w:r>
          </w:p>
        </w:tc>
        <w:tc>
          <w:tcPr>
            <w:tcW w:w="920" w:type="dxa"/>
            <w:tcBorders>
              <w:top w:val="nil"/>
              <w:left w:val="nil"/>
              <w:bottom w:val="single" w:sz="8" w:space="0" w:color="auto"/>
              <w:right w:val="nil"/>
            </w:tcBorders>
            <w:shd w:val="clear" w:color="auto" w:fill="auto"/>
            <w:vAlign w:val="center"/>
            <w:hideMark/>
          </w:tcPr>
          <w:p w14:paraId="69FCD452" w14:textId="77777777" w:rsidR="00D261A2" w:rsidRPr="00485016" w:rsidRDefault="00D261A2" w:rsidP="005F6172">
            <w:pPr>
              <w:spacing w:before="0" w:after="0"/>
              <w:jc w:val="center"/>
              <w:rPr>
                <w:rFonts w:eastAsia="Times New Roman" w:cs="Times New Roman"/>
                <w:color w:val="FF0000"/>
                <w:sz w:val="18"/>
                <w:szCs w:val="18"/>
                <w:lang w:val="de-DE" w:eastAsia="de-DE"/>
              </w:rPr>
            </w:pPr>
            <w:r w:rsidRPr="00485016">
              <w:rPr>
                <w:rFonts w:eastAsia="Times New Roman" w:cs="Times New Roman"/>
                <w:color w:val="FF0000"/>
                <w:sz w:val="18"/>
                <w:szCs w:val="18"/>
                <w:lang w:val="de-DE" w:eastAsia="de-DE"/>
              </w:rPr>
              <w:t> </w:t>
            </w:r>
          </w:p>
        </w:tc>
        <w:tc>
          <w:tcPr>
            <w:tcW w:w="998" w:type="dxa"/>
            <w:tcBorders>
              <w:top w:val="nil"/>
              <w:left w:val="nil"/>
              <w:bottom w:val="single" w:sz="8" w:space="0" w:color="auto"/>
              <w:right w:val="nil"/>
            </w:tcBorders>
            <w:shd w:val="clear" w:color="auto" w:fill="auto"/>
            <w:vAlign w:val="center"/>
            <w:hideMark/>
          </w:tcPr>
          <w:p w14:paraId="236A3E42"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Times New Roman"/>
                <w:color w:val="000000"/>
                <w:sz w:val="18"/>
                <w:szCs w:val="18"/>
                <w:lang w:val="de-DE" w:eastAsia="de-DE"/>
              </w:rPr>
              <w:t> </w:t>
            </w:r>
          </w:p>
        </w:tc>
      </w:tr>
      <w:tr w:rsidR="00D261A2" w:rsidRPr="00485016" w14:paraId="13773D9C" w14:textId="77777777" w:rsidTr="005F6172">
        <w:trPr>
          <w:trHeight w:val="765"/>
        </w:trPr>
        <w:tc>
          <w:tcPr>
            <w:tcW w:w="3900" w:type="dxa"/>
            <w:tcBorders>
              <w:top w:val="nil"/>
              <w:left w:val="nil"/>
              <w:bottom w:val="nil"/>
              <w:right w:val="nil"/>
            </w:tcBorders>
            <w:shd w:val="clear" w:color="auto" w:fill="auto"/>
            <w:vAlign w:val="center"/>
            <w:hideMark/>
          </w:tcPr>
          <w:p w14:paraId="509F7243" w14:textId="77777777" w:rsidR="00D261A2" w:rsidRPr="00485016" w:rsidRDefault="00D261A2" w:rsidP="005F6172">
            <w:pPr>
              <w:spacing w:before="0" w:after="0"/>
              <w:rPr>
                <w:rFonts w:eastAsia="Times New Roman" w:cs="Times New Roman"/>
                <w:color w:val="000000"/>
                <w:sz w:val="18"/>
                <w:szCs w:val="18"/>
                <w:lang w:val="de-DE" w:eastAsia="de-DE"/>
              </w:rPr>
            </w:pPr>
            <w:r w:rsidRPr="00485016">
              <w:rPr>
                <w:rFonts w:eastAsia="Times New Roman" w:cs="Times New Roman"/>
                <w:color w:val="000000"/>
                <w:sz w:val="18"/>
                <w:szCs w:val="18"/>
                <w:lang w:val="en-GB" w:eastAsia="de-DE"/>
              </w:rPr>
              <w:t>Myristic, Stearic, Oleic, α-Linolenic, Arachidic, Eicosenoic, Eicosadienoic, Erucic, Lignoceric and Nervonic acid in %</w:t>
            </w:r>
          </w:p>
        </w:tc>
        <w:tc>
          <w:tcPr>
            <w:tcW w:w="920" w:type="dxa"/>
            <w:tcBorders>
              <w:top w:val="nil"/>
              <w:left w:val="nil"/>
              <w:bottom w:val="nil"/>
              <w:right w:val="nil"/>
            </w:tcBorders>
            <w:shd w:val="clear" w:color="auto" w:fill="auto"/>
            <w:noWrap/>
            <w:vAlign w:val="center"/>
            <w:hideMark/>
          </w:tcPr>
          <w:p w14:paraId="0FEF66FC"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86</w:t>
            </w:r>
          </w:p>
        </w:tc>
        <w:tc>
          <w:tcPr>
            <w:tcW w:w="920" w:type="dxa"/>
            <w:tcBorders>
              <w:top w:val="nil"/>
              <w:left w:val="nil"/>
              <w:bottom w:val="nil"/>
              <w:right w:val="nil"/>
            </w:tcBorders>
            <w:shd w:val="clear" w:color="auto" w:fill="auto"/>
            <w:noWrap/>
            <w:vAlign w:val="center"/>
            <w:hideMark/>
          </w:tcPr>
          <w:p w14:paraId="6E4E8193"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19</w:t>
            </w:r>
          </w:p>
        </w:tc>
        <w:tc>
          <w:tcPr>
            <w:tcW w:w="920" w:type="dxa"/>
            <w:tcBorders>
              <w:top w:val="nil"/>
              <w:left w:val="nil"/>
              <w:bottom w:val="nil"/>
              <w:right w:val="nil"/>
            </w:tcBorders>
            <w:shd w:val="clear" w:color="auto" w:fill="auto"/>
            <w:noWrap/>
            <w:vAlign w:val="center"/>
            <w:hideMark/>
          </w:tcPr>
          <w:p w14:paraId="54CDCECD" w14:textId="77777777" w:rsidR="00D261A2" w:rsidRPr="00485016" w:rsidRDefault="00D261A2" w:rsidP="005F6172">
            <w:pPr>
              <w:spacing w:before="0" w:after="0"/>
              <w:jc w:val="center"/>
              <w:rPr>
                <w:rFonts w:eastAsia="Times New Roman" w:cs="Times New Roman"/>
                <w:color w:val="000000"/>
                <w:sz w:val="18"/>
                <w:szCs w:val="18"/>
                <w:lang w:val="de-DE" w:eastAsia="de-DE"/>
              </w:rPr>
            </w:pPr>
          </w:p>
        </w:tc>
        <w:tc>
          <w:tcPr>
            <w:tcW w:w="920" w:type="dxa"/>
            <w:tcBorders>
              <w:top w:val="nil"/>
              <w:left w:val="nil"/>
              <w:bottom w:val="nil"/>
              <w:right w:val="nil"/>
            </w:tcBorders>
            <w:shd w:val="clear" w:color="auto" w:fill="auto"/>
            <w:noWrap/>
            <w:vAlign w:val="center"/>
            <w:hideMark/>
          </w:tcPr>
          <w:p w14:paraId="7683659C" w14:textId="77777777" w:rsidR="00D261A2" w:rsidRPr="00485016" w:rsidRDefault="00D261A2" w:rsidP="005F6172">
            <w:pPr>
              <w:spacing w:before="0" w:after="0"/>
              <w:jc w:val="center"/>
              <w:rPr>
                <w:rFonts w:eastAsia="Times New Roman" w:cs="Times New Roman"/>
                <w:sz w:val="20"/>
                <w:szCs w:val="20"/>
                <w:lang w:val="de-DE" w:eastAsia="de-DE"/>
              </w:rPr>
            </w:pPr>
          </w:p>
        </w:tc>
        <w:tc>
          <w:tcPr>
            <w:tcW w:w="920" w:type="dxa"/>
            <w:tcBorders>
              <w:top w:val="nil"/>
              <w:left w:val="nil"/>
              <w:bottom w:val="nil"/>
              <w:right w:val="nil"/>
            </w:tcBorders>
            <w:shd w:val="clear" w:color="auto" w:fill="auto"/>
            <w:vAlign w:val="center"/>
            <w:hideMark/>
          </w:tcPr>
          <w:p w14:paraId="29DE1B64" w14:textId="77777777" w:rsidR="00D261A2" w:rsidRPr="00485016" w:rsidRDefault="00D261A2" w:rsidP="005F6172">
            <w:pPr>
              <w:spacing w:before="0" w:after="0"/>
              <w:jc w:val="center"/>
              <w:rPr>
                <w:rFonts w:eastAsia="Times New Roman" w:cs="Times New Roman"/>
                <w:sz w:val="20"/>
                <w:szCs w:val="20"/>
                <w:lang w:val="de-DE" w:eastAsia="de-DE"/>
              </w:rPr>
            </w:pPr>
          </w:p>
        </w:tc>
        <w:tc>
          <w:tcPr>
            <w:tcW w:w="998" w:type="dxa"/>
            <w:tcBorders>
              <w:top w:val="nil"/>
              <w:left w:val="nil"/>
              <w:bottom w:val="nil"/>
              <w:right w:val="nil"/>
            </w:tcBorders>
            <w:shd w:val="clear" w:color="auto" w:fill="auto"/>
            <w:vAlign w:val="center"/>
            <w:hideMark/>
          </w:tcPr>
          <w:p w14:paraId="48CD9FC6" w14:textId="77777777" w:rsidR="00D261A2" w:rsidRPr="00485016" w:rsidRDefault="00D261A2" w:rsidP="005F6172">
            <w:pPr>
              <w:spacing w:before="0" w:after="0"/>
              <w:jc w:val="center"/>
              <w:rPr>
                <w:rFonts w:eastAsia="Times New Roman" w:cs="Times New Roman"/>
                <w:sz w:val="20"/>
                <w:szCs w:val="20"/>
                <w:lang w:val="de-DE" w:eastAsia="de-DE"/>
              </w:rPr>
            </w:pPr>
          </w:p>
        </w:tc>
      </w:tr>
      <w:tr w:rsidR="00D261A2" w:rsidRPr="00485016" w14:paraId="4AE10071" w14:textId="77777777" w:rsidTr="005F6172">
        <w:trPr>
          <w:trHeight w:val="994"/>
        </w:trPr>
        <w:tc>
          <w:tcPr>
            <w:tcW w:w="3900" w:type="dxa"/>
            <w:tcBorders>
              <w:top w:val="nil"/>
              <w:left w:val="nil"/>
              <w:bottom w:val="nil"/>
              <w:right w:val="nil"/>
            </w:tcBorders>
            <w:shd w:val="clear" w:color="auto" w:fill="auto"/>
            <w:vAlign w:val="center"/>
            <w:hideMark/>
          </w:tcPr>
          <w:p w14:paraId="60833282" w14:textId="77777777" w:rsidR="00D261A2" w:rsidRPr="00485016" w:rsidRDefault="00D261A2" w:rsidP="005F6172">
            <w:pPr>
              <w:spacing w:before="0" w:after="0"/>
              <w:rPr>
                <w:rFonts w:eastAsia="Times New Roman" w:cs="Times New Roman"/>
                <w:color w:val="000000"/>
                <w:sz w:val="18"/>
                <w:szCs w:val="18"/>
                <w:lang w:val="de-DE" w:eastAsia="de-DE"/>
              </w:rPr>
            </w:pPr>
            <w:r w:rsidRPr="00485016">
              <w:rPr>
                <w:rFonts w:eastAsia="Times New Roman" w:cs="Times New Roman"/>
                <w:color w:val="000000"/>
                <w:sz w:val="18"/>
                <w:szCs w:val="18"/>
                <w:lang w:val="en-GB" w:eastAsia="de-DE"/>
              </w:rPr>
              <w:t>Myristic, Stearic, Oleic, α-Linolenic, Arachidic, Eicosenoic, Eicosadienoic, Erucic, Lignoceric and Nervonic acid in %, Oil in %, Glucosinlates in µmol</w:t>
            </w:r>
          </w:p>
        </w:tc>
        <w:tc>
          <w:tcPr>
            <w:tcW w:w="920" w:type="dxa"/>
            <w:tcBorders>
              <w:top w:val="nil"/>
              <w:left w:val="nil"/>
              <w:bottom w:val="nil"/>
              <w:right w:val="nil"/>
            </w:tcBorders>
            <w:shd w:val="clear" w:color="auto" w:fill="auto"/>
            <w:noWrap/>
            <w:vAlign w:val="center"/>
            <w:hideMark/>
          </w:tcPr>
          <w:p w14:paraId="24357ED8"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71</w:t>
            </w:r>
          </w:p>
        </w:tc>
        <w:tc>
          <w:tcPr>
            <w:tcW w:w="920" w:type="dxa"/>
            <w:tcBorders>
              <w:top w:val="nil"/>
              <w:left w:val="nil"/>
              <w:bottom w:val="nil"/>
              <w:right w:val="nil"/>
            </w:tcBorders>
            <w:shd w:val="clear" w:color="auto" w:fill="auto"/>
            <w:noWrap/>
            <w:vAlign w:val="center"/>
            <w:hideMark/>
          </w:tcPr>
          <w:p w14:paraId="334FE13D"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33</w:t>
            </w:r>
          </w:p>
        </w:tc>
        <w:tc>
          <w:tcPr>
            <w:tcW w:w="920" w:type="dxa"/>
            <w:tcBorders>
              <w:top w:val="nil"/>
              <w:left w:val="nil"/>
              <w:bottom w:val="nil"/>
              <w:right w:val="nil"/>
            </w:tcBorders>
            <w:shd w:val="clear" w:color="auto" w:fill="auto"/>
            <w:noWrap/>
            <w:vAlign w:val="center"/>
            <w:hideMark/>
          </w:tcPr>
          <w:p w14:paraId="1A80A08D" w14:textId="77777777" w:rsidR="00D261A2" w:rsidRPr="00485016" w:rsidRDefault="00D261A2" w:rsidP="005F6172">
            <w:pPr>
              <w:spacing w:before="0" w:after="0"/>
              <w:jc w:val="center"/>
              <w:rPr>
                <w:rFonts w:eastAsia="Times New Roman" w:cs="Times New Roman"/>
                <w:color w:val="000000"/>
                <w:sz w:val="18"/>
                <w:szCs w:val="18"/>
                <w:lang w:val="de-DE" w:eastAsia="de-DE"/>
              </w:rPr>
            </w:pPr>
          </w:p>
        </w:tc>
        <w:tc>
          <w:tcPr>
            <w:tcW w:w="920" w:type="dxa"/>
            <w:tcBorders>
              <w:top w:val="nil"/>
              <w:left w:val="nil"/>
              <w:bottom w:val="nil"/>
              <w:right w:val="nil"/>
            </w:tcBorders>
            <w:shd w:val="clear" w:color="auto" w:fill="auto"/>
            <w:noWrap/>
            <w:vAlign w:val="center"/>
            <w:hideMark/>
          </w:tcPr>
          <w:p w14:paraId="539C0E53" w14:textId="77777777" w:rsidR="00D261A2" w:rsidRPr="00485016" w:rsidRDefault="00D261A2" w:rsidP="005F6172">
            <w:pPr>
              <w:spacing w:before="0" w:after="0"/>
              <w:jc w:val="center"/>
              <w:rPr>
                <w:rFonts w:eastAsia="Times New Roman" w:cs="Times New Roman"/>
                <w:sz w:val="20"/>
                <w:szCs w:val="20"/>
                <w:lang w:val="de-DE" w:eastAsia="de-DE"/>
              </w:rPr>
            </w:pPr>
          </w:p>
        </w:tc>
        <w:tc>
          <w:tcPr>
            <w:tcW w:w="920" w:type="dxa"/>
            <w:tcBorders>
              <w:top w:val="nil"/>
              <w:left w:val="nil"/>
              <w:bottom w:val="nil"/>
              <w:right w:val="nil"/>
            </w:tcBorders>
            <w:shd w:val="clear" w:color="auto" w:fill="auto"/>
            <w:vAlign w:val="center"/>
            <w:hideMark/>
          </w:tcPr>
          <w:p w14:paraId="24DE5C79" w14:textId="77777777" w:rsidR="00D261A2" w:rsidRPr="00485016" w:rsidRDefault="00D261A2" w:rsidP="005F6172">
            <w:pPr>
              <w:spacing w:before="0" w:after="0"/>
              <w:jc w:val="center"/>
              <w:rPr>
                <w:rFonts w:eastAsia="Times New Roman" w:cs="Times New Roman"/>
                <w:sz w:val="20"/>
                <w:szCs w:val="20"/>
                <w:lang w:val="de-DE" w:eastAsia="de-DE"/>
              </w:rPr>
            </w:pPr>
          </w:p>
        </w:tc>
        <w:tc>
          <w:tcPr>
            <w:tcW w:w="998" w:type="dxa"/>
            <w:tcBorders>
              <w:top w:val="nil"/>
              <w:left w:val="nil"/>
              <w:bottom w:val="nil"/>
              <w:right w:val="nil"/>
            </w:tcBorders>
            <w:shd w:val="clear" w:color="auto" w:fill="auto"/>
            <w:vAlign w:val="center"/>
            <w:hideMark/>
          </w:tcPr>
          <w:p w14:paraId="018E4B07" w14:textId="77777777" w:rsidR="00D261A2" w:rsidRPr="00485016" w:rsidRDefault="00D261A2" w:rsidP="005F6172">
            <w:pPr>
              <w:spacing w:before="0" w:after="0"/>
              <w:jc w:val="center"/>
              <w:rPr>
                <w:rFonts w:eastAsia="Times New Roman" w:cs="Times New Roman"/>
                <w:sz w:val="20"/>
                <w:szCs w:val="20"/>
                <w:lang w:val="de-DE" w:eastAsia="de-DE"/>
              </w:rPr>
            </w:pPr>
          </w:p>
        </w:tc>
      </w:tr>
      <w:tr w:rsidR="00D261A2" w:rsidRPr="00485016" w14:paraId="7EC0445B" w14:textId="77777777" w:rsidTr="005F6172">
        <w:trPr>
          <w:trHeight w:val="1005"/>
        </w:trPr>
        <w:tc>
          <w:tcPr>
            <w:tcW w:w="3900" w:type="dxa"/>
            <w:tcBorders>
              <w:top w:val="nil"/>
              <w:left w:val="nil"/>
              <w:bottom w:val="single" w:sz="12" w:space="0" w:color="auto"/>
              <w:right w:val="nil"/>
            </w:tcBorders>
            <w:shd w:val="clear" w:color="auto" w:fill="auto"/>
            <w:vAlign w:val="center"/>
            <w:hideMark/>
          </w:tcPr>
          <w:p w14:paraId="34DAD209" w14:textId="77777777" w:rsidR="00D261A2" w:rsidRPr="00485016" w:rsidRDefault="00D261A2" w:rsidP="005F6172">
            <w:pPr>
              <w:spacing w:before="0" w:after="0"/>
              <w:rPr>
                <w:rFonts w:eastAsia="Times New Roman" w:cs="Times New Roman"/>
                <w:color w:val="000000"/>
                <w:sz w:val="18"/>
                <w:szCs w:val="18"/>
                <w:lang w:val="de-DE" w:eastAsia="de-DE"/>
              </w:rPr>
            </w:pPr>
            <w:r w:rsidRPr="00485016">
              <w:rPr>
                <w:rFonts w:eastAsia="Times New Roman" w:cs="Times New Roman"/>
                <w:color w:val="000000"/>
                <w:sz w:val="18"/>
                <w:szCs w:val="18"/>
                <w:lang w:val="en-GB" w:eastAsia="de-DE"/>
              </w:rPr>
              <w:t>Myristic, Stearic, Oleic, α-Linolenic, Arachidic, Eicosenoic, Eicosadienoic, Erucic, Lignoceric and Nervonic acid in %, Oil, Proteins and H</w:t>
            </w:r>
            <w:r w:rsidRPr="00485016">
              <w:rPr>
                <w:rFonts w:eastAsia="Times New Roman" w:cs="Times New Roman"/>
                <w:color w:val="000000"/>
                <w:sz w:val="18"/>
                <w:szCs w:val="18"/>
                <w:vertAlign w:val="subscript"/>
                <w:lang w:val="en-GB" w:eastAsia="de-DE"/>
              </w:rPr>
              <w:t>2</w:t>
            </w:r>
            <w:r w:rsidRPr="00485016">
              <w:rPr>
                <w:rFonts w:eastAsia="Times New Roman" w:cs="Times New Roman"/>
                <w:color w:val="000000"/>
                <w:sz w:val="18"/>
                <w:szCs w:val="18"/>
                <w:lang w:val="en-GB" w:eastAsia="de-DE"/>
              </w:rPr>
              <w:t>O in %, Glucosinolates in µmol</w:t>
            </w:r>
          </w:p>
        </w:tc>
        <w:tc>
          <w:tcPr>
            <w:tcW w:w="920" w:type="dxa"/>
            <w:tcBorders>
              <w:top w:val="nil"/>
              <w:left w:val="nil"/>
              <w:bottom w:val="single" w:sz="12" w:space="0" w:color="auto"/>
              <w:right w:val="nil"/>
            </w:tcBorders>
            <w:shd w:val="clear" w:color="auto" w:fill="auto"/>
            <w:noWrap/>
            <w:vAlign w:val="center"/>
            <w:hideMark/>
          </w:tcPr>
          <w:p w14:paraId="49B86030"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71</w:t>
            </w:r>
          </w:p>
        </w:tc>
        <w:tc>
          <w:tcPr>
            <w:tcW w:w="920" w:type="dxa"/>
            <w:tcBorders>
              <w:top w:val="nil"/>
              <w:left w:val="nil"/>
              <w:bottom w:val="single" w:sz="12" w:space="0" w:color="auto"/>
              <w:right w:val="nil"/>
            </w:tcBorders>
            <w:shd w:val="clear" w:color="auto" w:fill="auto"/>
            <w:noWrap/>
            <w:vAlign w:val="center"/>
            <w:hideMark/>
          </w:tcPr>
          <w:p w14:paraId="414EDEC4"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Arial"/>
                <w:color w:val="000000"/>
                <w:sz w:val="18"/>
                <w:szCs w:val="18"/>
                <w:lang w:val="en-GB" w:eastAsia="de-DE"/>
              </w:rPr>
              <w:t>0</w:t>
            </w:r>
            <w:r>
              <w:rPr>
                <w:rFonts w:eastAsia="Times New Roman" w:cs="Arial"/>
                <w:color w:val="000000"/>
                <w:sz w:val="18"/>
                <w:szCs w:val="18"/>
                <w:lang w:val="en-GB" w:eastAsia="de-DE"/>
              </w:rPr>
              <w:t>.</w:t>
            </w:r>
            <w:r w:rsidRPr="00485016">
              <w:rPr>
                <w:rFonts w:eastAsia="Times New Roman" w:cs="Arial"/>
                <w:color w:val="000000"/>
                <w:sz w:val="18"/>
                <w:szCs w:val="18"/>
                <w:lang w:val="en-GB" w:eastAsia="de-DE"/>
              </w:rPr>
              <w:t>34</w:t>
            </w:r>
          </w:p>
        </w:tc>
        <w:tc>
          <w:tcPr>
            <w:tcW w:w="920" w:type="dxa"/>
            <w:tcBorders>
              <w:top w:val="nil"/>
              <w:left w:val="nil"/>
              <w:bottom w:val="single" w:sz="12" w:space="0" w:color="auto"/>
              <w:right w:val="nil"/>
            </w:tcBorders>
            <w:shd w:val="clear" w:color="auto" w:fill="auto"/>
            <w:noWrap/>
            <w:vAlign w:val="center"/>
            <w:hideMark/>
          </w:tcPr>
          <w:p w14:paraId="09C4CA11" w14:textId="77777777" w:rsidR="00D261A2" w:rsidRPr="00485016" w:rsidRDefault="00D261A2" w:rsidP="005F6172">
            <w:pPr>
              <w:spacing w:before="0" w:after="0"/>
              <w:jc w:val="center"/>
              <w:rPr>
                <w:rFonts w:eastAsia="Times New Roman" w:cs="Times New Roman"/>
                <w:color w:val="FF0000"/>
                <w:sz w:val="18"/>
                <w:szCs w:val="18"/>
                <w:lang w:val="de-DE" w:eastAsia="de-DE"/>
              </w:rPr>
            </w:pPr>
            <w:r w:rsidRPr="00485016">
              <w:rPr>
                <w:rFonts w:eastAsia="Times New Roman" w:cs="Times New Roman"/>
                <w:color w:val="FF0000"/>
                <w:sz w:val="18"/>
                <w:szCs w:val="18"/>
                <w:lang w:val="de-DE" w:eastAsia="de-DE"/>
              </w:rPr>
              <w:t> </w:t>
            </w:r>
          </w:p>
        </w:tc>
        <w:tc>
          <w:tcPr>
            <w:tcW w:w="920" w:type="dxa"/>
            <w:tcBorders>
              <w:top w:val="nil"/>
              <w:left w:val="nil"/>
              <w:bottom w:val="single" w:sz="12" w:space="0" w:color="auto"/>
              <w:right w:val="nil"/>
            </w:tcBorders>
            <w:shd w:val="clear" w:color="auto" w:fill="auto"/>
            <w:noWrap/>
            <w:vAlign w:val="center"/>
            <w:hideMark/>
          </w:tcPr>
          <w:p w14:paraId="5D889EE1"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Times New Roman"/>
                <w:color w:val="000000"/>
                <w:sz w:val="18"/>
                <w:szCs w:val="18"/>
                <w:lang w:val="de-DE" w:eastAsia="de-DE"/>
              </w:rPr>
              <w:t> </w:t>
            </w:r>
          </w:p>
        </w:tc>
        <w:tc>
          <w:tcPr>
            <w:tcW w:w="920" w:type="dxa"/>
            <w:tcBorders>
              <w:top w:val="nil"/>
              <w:left w:val="nil"/>
              <w:bottom w:val="single" w:sz="12" w:space="0" w:color="auto"/>
              <w:right w:val="nil"/>
            </w:tcBorders>
            <w:shd w:val="clear" w:color="auto" w:fill="auto"/>
            <w:vAlign w:val="center"/>
            <w:hideMark/>
          </w:tcPr>
          <w:p w14:paraId="5D43FA20" w14:textId="77777777" w:rsidR="00D261A2" w:rsidRPr="00485016" w:rsidRDefault="00D261A2" w:rsidP="005F6172">
            <w:pPr>
              <w:spacing w:before="0" w:after="0"/>
              <w:jc w:val="center"/>
              <w:rPr>
                <w:rFonts w:eastAsia="Times New Roman" w:cs="Times New Roman"/>
                <w:color w:val="FF0000"/>
                <w:sz w:val="18"/>
                <w:szCs w:val="18"/>
                <w:lang w:val="de-DE" w:eastAsia="de-DE"/>
              </w:rPr>
            </w:pPr>
            <w:r w:rsidRPr="00485016">
              <w:rPr>
                <w:rFonts w:eastAsia="Times New Roman" w:cs="Times New Roman"/>
                <w:color w:val="FF0000"/>
                <w:sz w:val="18"/>
                <w:szCs w:val="18"/>
                <w:lang w:val="de-DE" w:eastAsia="de-DE"/>
              </w:rPr>
              <w:t> </w:t>
            </w:r>
          </w:p>
        </w:tc>
        <w:tc>
          <w:tcPr>
            <w:tcW w:w="998" w:type="dxa"/>
            <w:tcBorders>
              <w:top w:val="nil"/>
              <w:left w:val="nil"/>
              <w:bottom w:val="single" w:sz="12" w:space="0" w:color="auto"/>
              <w:right w:val="nil"/>
            </w:tcBorders>
            <w:shd w:val="clear" w:color="auto" w:fill="auto"/>
            <w:vAlign w:val="center"/>
            <w:hideMark/>
          </w:tcPr>
          <w:p w14:paraId="13DF760B" w14:textId="77777777" w:rsidR="00D261A2" w:rsidRPr="00485016" w:rsidRDefault="00D261A2" w:rsidP="005F6172">
            <w:pPr>
              <w:spacing w:before="0" w:after="0"/>
              <w:jc w:val="center"/>
              <w:rPr>
                <w:rFonts w:eastAsia="Times New Roman" w:cs="Times New Roman"/>
                <w:color w:val="000000"/>
                <w:sz w:val="18"/>
                <w:szCs w:val="18"/>
                <w:lang w:val="de-DE" w:eastAsia="de-DE"/>
              </w:rPr>
            </w:pPr>
            <w:r w:rsidRPr="00485016">
              <w:rPr>
                <w:rFonts w:eastAsia="Times New Roman" w:cs="Times New Roman"/>
                <w:color w:val="000000"/>
                <w:sz w:val="18"/>
                <w:szCs w:val="18"/>
                <w:lang w:val="de-DE" w:eastAsia="de-DE"/>
              </w:rPr>
              <w:t> </w:t>
            </w:r>
          </w:p>
        </w:tc>
      </w:tr>
    </w:tbl>
    <w:p w14:paraId="310B5863" w14:textId="77777777" w:rsidR="00D261A2" w:rsidRDefault="00D261A2" w:rsidP="00D261A2">
      <w:pPr>
        <w:pStyle w:val="KeinLeerraum"/>
      </w:pPr>
    </w:p>
    <w:p w14:paraId="1B4A9539" w14:textId="77777777" w:rsidR="00D261A2" w:rsidRDefault="00D261A2" w:rsidP="00D261A2">
      <w:pPr>
        <w:pStyle w:val="KeinLeerraum"/>
      </w:pPr>
      <w:r>
        <w:br w:type="page"/>
      </w:r>
    </w:p>
    <w:p w14:paraId="174B7B95" w14:textId="77777777" w:rsidR="00D261A2" w:rsidRPr="003E6621" w:rsidRDefault="00D261A2" w:rsidP="00D261A2">
      <w:r w:rsidRPr="003E6621">
        <w:rPr>
          <w:noProof/>
          <w:lang w:val="de-DE" w:eastAsia="de-DE"/>
        </w:rPr>
        <w:lastRenderedPageBreak/>
        <w:drawing>
          <wp:inline distT="0" distB="0" distL="0" distR="0" wp14:anchorId="3CEF6844" wp14:editId="477FCF52">
            <wp:extent cx="1762549" cy="1271117"/>
            <wp:effectExtent l="0" t="0" r="0" b="571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plot02.png"/>
                    <pic:cNvPicPr/>
                  </pic:nvPicPr>
                  <pic:blipFill rotWithShape="1">
                    <a:blip r:embed="rId8" cstate="print">
                      <a:extLst>
                        <a:ext uri="{28A0092B-C50C-407E-A947-70E740481C1C}">
                          <a14:useLocalDpi xmlns:a14="http://schemas.microsoft.com/office/drawing/2010/main" val="0"/>
                        </a:ext>
                      </a:extLst>
                    </a:blip>
                    <a:srcRect t="-1" b="-966"/>
                    <a:stretch/>
                  </pic:blipFill>
                  <pic:spPr bwMode="auto">
                    <a:xfrm>
                      <a:off x="0" y="0"/>
                      <a:ext cx="1764000" cy="1272164"/>
                    </a:xfrm>
                    <a:prstGeom prst="rect">
                      <a:avLst/>
                    </a:prstGeom>
                    <a:ln>
                      <a:noFill/>
                    </a:ln>
                    <a:extLst>
                      <a:ext uri="{53640926-AAD7-44D8-BBD7-CCE9431645EC}">
                        <a14:shadowObscured xmlns:a14="http://schemas.microsoft.com/office/drawing/2010/main"/>
                      </a:ext>
                    </a:extLst>
                  </pic:spPr>
                </pic:pic>
              </a:graphicData>
            </a:graphic>
          </wp:inline>
        </w:drawing>
      </w:r>
      <w:r w:rsidRPr="003E6621">
        <w:rPr>
          <w:noProof/>
          <w:lang w:val="de-DE" w:eastAsia="de-DE"/>
        </w:rPr>
        <w:drawing>
          <wp:inline distT="0" distB="0" distL="0" distR="0" wp14:anchorId="0D4155BB" wp14:editId="1E82B1B7">
            <wp:extent cx="1760644" cy="1256044"/>
            <wp:effectExtent l="0" t="0" r="0" b="127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plot02.png"/>
                    <pic:cNvPicPr/>
                  </pic:nvPicPr>
                  <pic:blipFill rotWithShape="1">
                    <a:blip r:embed="rId9" cstate="print">
                      <a:extLst>
                        <a:ext uri="{28A0092B-C50C-407E-A947-70E740481C1C}">
                          <a14:useLocalDpi xmlns:a14="http://schemas.microsoft.com/office/drawing/2010/main" val="0"/>
                        </a:ext>
                      </a:extLst>
                    </a:blip>
                    <a:srcRect b="124"/>
                    <a:stretch/>
                  </pic:blipFill>
                  <pic:spPr bwMode="auto">
                    <a:xfrm>
                      <a:off x="0" y="0"/>
                      <a:ext cx="1762111" cy="1257090"/>
                    </a:xfrm>
                    <a:prstGeom prst="rect">
                      <a:avLst/>
                    </a:prstGeom>
                    <a:ln>
                      <a:noFill/>
                    </a:ln>
                    <a:extLst>
                      <a:ext uri="{53640926-AAD7-44D8-BBD7-CCE9431645EC}">
                        <a14:shadowObscured xmlns:a14="http://schemas.microsoft.com/office/drawing/2010/main"/>
                      </a:ext>
                    </a:extLst>
                  </pic:spPr>
                </pic:pic>
              </a:graphicData>
            </a:graphic>
          </wp:inline>
        </w:drawing>
      </w:r>
      <w:r w:rsidRPr="003E6621">
        <w:t xml:space="preserve"> </w:t>
      </w:r>
      <w:r w:rsidRPr="003E6621">
        <w:rPr>
          <w:noProof/>
          <w:lang w:val="de-DE" w:eastAsia="de-DE"/>
        </w:rPr>
        <w:drawing>
          <wp:inline distT="0" distB="0" distL="0" distR="0" wp14:anchorId="16E87799" wp14:editId="6F40F24F">
            <wp:extent cx="1758043" cy="1266092"/>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plot02.png"/>
                    <pic:cNvPicPr/>
                  </pic:nvPicPr>
                  <pic:blipFill rotWithShape="1">
                    <a:blip r:embed="rId10" cstate="print">
                      <a:extLst>
                        <a:ext uri="{28A0092B-C50C-407E-A947-70E740481C1C}">
                          <a14:useLocalDpi xmlns:a14="http://schemas.microsoft.com/office/drawing/2010/main" val="0"/>
                        </a:ext>
                      </a:extLst>
                    </a:blip>
                    <a:srcRect t="1" b="-826"/>
                    <a:stretch/>
                  </pic:blipFill>
                  <pic:spPr bwMode="auto">
                    <a:xfrm>
                      <a:off x="0" y="0"/>
                      <a:ext cx="1762111" cy="1269022"/>
                    </a:xfrm>
                    <a:prstGeom prst="rect">
                      <a:avLst/>
                    </a:prstGeom>
                    <a:ln>
                      <a:noFill/>
                    </a:ln>
                    <a:extLst>
                      <a:ext uri="{53640926-AAD7-44D8-BBD7-CCE9431645EC}">
                        <a14:shadowObscured xmlns:a14="http://schemas.microsoft.com/office/drawing/2010/main"/>
                      </a:ext>
                    </a:extLst>
                  </pic:spPr>
                </pic:pic>
              </a:graphicData>
            </a:graphic>
          </wp:inline>
        </w:drawing>
      </w:r>
    </w:p>
    <w:p w14:paraId="45D0CEBB" w14:textId="77777777" w:rsidR="00D261A2" w:rsidRPr="003E6621" w:rsidRDefault="00D261A2" w:rsidP="00D261A2">
      <w:r w:rsidRPr="003E6621">
        <w:rPr>
          <w:noProof/>
          <w:lang w:val="de-DE" w:eastAsia="de-DE"/>
        </w:rPr>
        <w:drawing>
          <wp:inline distT="0" distB="0" distL="0" distR="0" wp14:anchorId="299CB6B7" wp14:editId="7C1A4140">
            <wp:extent cx="1762549" cy="1256044"/>
            <wp:effectExtent l="0" t="0" r="9525" b="127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plot02.png"/>
                    <pic:cNvPicPr/>
                  </pic:nvPicPr>
                  <pic:blipFill rotWithShape="1">
                    <a:blip r:embed="rId11" cstate="print">
                      <a:extLst>
                        <a:ext uri="{28A0092B-C50C-407E-A947-70E740481C1C}">
                          <a14:useLocalDpi xmlns:a14="http://schemas.microsoft.com/office/drawing/2010/main" val="0"/>
                        </a:ext>
                      </a:extLst>
                    </a:blip>
                    <a:srcRect b="231"/>
                    <a:stretch/>
                  </pic:blipFill>
                  <pic:spPr bwMode="auto">
                    <a:xfrm>
                      <a:off x="0" y="0"/>
                      <a:ext cx="1764000" cy="1257078"/>
                    </a:xfrm>
                    <a:prstGeom prst="rect">
                      <a:avLst/>
                    </a:prstGeom>
                    <a:ln>
                      <a:noFill/>
                    </a:ln>
                    <a:extLst>
                      <a:ext uri="{53640926-AAD7-44D8-BBD7-CCE9431645EC}">
                        <a14:shadowObscured xmlns:a14="http://schemas.microsoft.com/office/drawing/2010/main"/>
                      </a:ext>
                    </a:extLst>
                  </pic:spPr>
                </pic:pic>
              </a:graphicData>
            </a:graphic>
          </wp:inline>
        </w:drawing>
      </w:r>
      <w:r w:rsidRPr="003E6621">
        <w:rPr>
          <w:noProof/>
          <w:lang w:val="de-DE" w:eastAsia="de-DE"/>
        </w:rPr>
        <w:drawing>
          <wp:inline distT="0" distB="0" distL="0" distR="0" wp14:anchorId="16462BFD" wp14:editId="1D124694">
            <wp:extent cx="1762549" cy="1261069"/>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plot02.png"/>
                    <pic:cNvPicPr/>
                  </pic:nvPicPr>
                  <pic:blipFill rotWithShape="1">
                    <a:blip r:embed="rId12" cstate="print">
                      <a:extLst>
                        <a:ext uri="{28A0092B-C50C-407E-A947-70E740481C1C}">
                          <a14:useLocalDpi xmlns:a14="http://schemas.microsoft.com/office/drawing/2010/main" val="0"/>
                        </a:ext>
                      </a:extLst>
                    </a:blip>
                    <a:srcRect b="-168"/>
                    <a:stretch/>
                  </pic:blipFill>
                  <pic:spPr bwMode="auto">
                    <a:xfrm>
                      <a:off x="0" y="0"/>
                      <a:ext cx="1764000" cy="1262107"/>
                    </a:xfrm>
                    <a:prstGeom prst="rect">
                      <a:avLst/>
                    </a:prstGeom>
                    <a:noFill/>
                    <a:ln>
                      <a:noFill/>
                    </a:ln>
                    <a:extLst>
                      <a:ext uri="{53640926-AAD7-44D8-BBD7-CCE9431645EC}">
                        <a14:shadowObscured xmlns:a14="http://schemas.microsoft.com/office/drawing/2010/main"/>
                      </a:ext>
                    </a:extLst>
                  </pic:spPr>
                </pic:pic>
              </a:graphicData>
            </a:graphic>
          </wp:inline>
        </w:drawing>
      </w:r>
      <w:r w:rsidRPr="003E6621">
        <w:rPr>
          <w:noProof/>
          <w:lang w:val="de-DE" w:eastAsia="de-DE"/>
        </w:rPr>
        <w:drawing>
          <wp:inline distT="0" distB="0" distL="0" distR="0" wp14:anchorId="612A620C" wp14:editId="32004EBC">
            <wp:extent cx="1762549" cy="1256044"/>
            <wp:effectExtent l="0" t="0" r="9525" b="1270"/>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plot02.png"/>
                    <pic:cNvPicPr/>
                  </pic:nvPicPr>
                  <pic:blipFill rotWithShape="1">
                    <a:blip r:embed="rId13" cstate="print">
                      <a:extLst>
                        <a:ext uri="{28A0092B-C50C-407E-A947-70E740481C1C}">
                          <a14:useLocalDpi xmlns:a14="http://schemas.microsoft.com/office/drawing/2010/main" val="0"/>
                        </a:ext>
                      </a:extLst>
                    </a:blip>
                    <a:srcRect b="231"/>
                    <a:stretch/>
                  </pic:blipFill>
                  <pic:spPr bwMode="auto">
                    <a:xfrm>
                      <a:off x="0" y="0"/>
                      <a:ext cx="1764000" cy="1257078"/>
                    </a:xfrm>
                    <a:prstGeom prst="rect">
                      <a:avLst/>
                    </a:prstGeom>
                    <a:ln>
                      <a:noFill/>
                    </a:ln>
                    <a:extLst>
                      <a:ext uri="{53640926-AAD7-44D8-BBD7-CCE9431645EC}">
                        <a14:shadowObscured xmlns:a14="http://schemas.microsoft.com/office/drawing/2010/main"/>
                      </a:ext>
                    </a:extLst>
                  </pic:spPr>
                </pic:pic>
              </a:graphicData>
            </a:graphic>
          </wp:inline>
        </w:drawing>
      </w:r>
    </w:p>
    <w:p w14:paraId="7697C056" w14:textId="77777777" w:rsidR="00D261A2" w:rsidRPr="003E6621" w:rsidRDefault="00D261A2" w:rsidP="00D261A2">
      <w:r w:rsidRPr="003E6621">
        <w:rPr>
          <w:noProof/>
          <w:lang w:val="de-DE" w:eastAsia="de-DE"/>
        </w:rPr>
        <w:drawing>
          <wp:inline distT="0" distB="0" distL="0" distR="0" wp14:anchorId="50D95D1C" wp14:editId="3DD5DAB5">
            <wp:extent cx="1762549" cy="1266092"/>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plot02.png"/>
                    <pic:cNvPicPr/>
                  </pic:nvPicPr>
                  <pic:blipFill rotWithShape="1">
                    <a:blip r:embed="rId14" cstate="print">
                      <a:extLst>
                        <a:ext uri="{28A0092B-C50C-407E-A947-70E740481C1C}">
                          <a14:useLocalDpi xmlns:a14="http://schemas.microsoft.com/office/drawing/2010/main" val="0"/>
                        </a:ext>
                      </a:extLst>
                    </a:blip>
                    <a:srcRect b="-567"/>
                    <a:stretch/>
                  </pic:blipFill>
                  <pic:spPr bwMode="auto">
                    <a:xfrm>
                      <a:off x="0" y="0"/>
                      <a:ext cx="1764000" cy="1267135"/>
                    </a:xfrm>
                    <a:prstGeom prst="rect">
                      <a:avLst/>
                    </a:prstGeom>
                    <a:ln>
                      <a:noFill/>
                    </a:ln>
                    <a:extLst>
                      <a:ext uri="{53640926-AAD7-44D8-BBD7-CCE9431645EC}">
                        <a14:shadowObscured xmlns:a14="http://schemas.microsoft.com/office/drawing/2010/main"/>
                      </a:ext>
                    </a:extLst>
                  </pic:spPr>
                </pic:pic>
              </a:graphicData>
            </a:graphic>
          </wp:inline>
        </w:drawing>
      </w:r>
      <w:r w:rsidRPr="003E6621">
        <w:rPr>
          <w:noProof/>
          <w:lang w:val="de-DE" w:eastAsia="de-DE"/>
        </w:rPr>
        <w:drawing>
          <wp:inline distT="0" distB="0" distL="0" distR="0" wp14:anchorId="50341BEF" wp14:editId="7A2072EB">
            <wp:extent cx="1762549" cy="1266092"/>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plot02.png"/>
                    <pic:cNvPicPr/>
                  </pic:nvPicPr>
                  <pic:blipFill rotWithShape="1">
                    <a:blip r:embed="rId15" cstate="print">
                      <a:extLst>
                        <a:ext uri="{28A0092B-C50C-407E-A947-70E740481C1C}">
                          <a14:useLocalDpi xmlns:a14="http://schemas.microsoft.com/office/drawing/2010/main" val="0"/>
                        </a:ext>
                      </a:extLst>
                    </a:blip>
                    <a:srcRect b="-567"/>
                    <a:stretch/>
                  </pic:blipFill>
                  <pic:spPr bwMode="auto">
                    <a:xfrm>
                      <a:off x="0" y="0"/>
                      <a:ext cx="1764000" cy="1267135"/>
                    </a:xfrm>
                    <a:prstGeom prst="rect">
                      <a:avLst/>
                    </a:prstGeom>
                    <a:ln>
                      <a:noFill/>
                    </a:ln>
                    <a:extLst>
                      <a:ext uri="{53640926-AAD7-44D8-BBD7-CCE9431645EC}">
                        <a14:shadowObscured xmlns:a14="http://schemas.microsoft.com/office/drawing/2010/main"/>
                      </a:ext>
                    </a:extLst>
                  </pic:spPr>
                </pic:pic>
              </a:graphicData>
            </a:graphic>
          </wp:inline>
        </w:drawing>
      </w:r>
      <w:r w:rsidRPr="003E6621">
        <w:rPr>
          <w:noProof/>
          <w:lang w:val="de-DE" w:eastAsia="de-DE"/>
        </w:rPr>
        <w:drawing>
          <wp:inline distT="0" distB="0" distL="0" distR="0" wp14:anchorId="49E58C12" wp14:editId="063B5B32">
            <wp:extent cx="1760645" cy="1266092"/>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plot02.png"/>
                    <pic:cNvPicPr/>
                  </pic:nvPicPr>
                  <pic:blipFill rotWithShape="1">
                    <a:blip r:embed="rId16" cstate="print">
                      <a:extLst>
                        <a:ext uri="{28A0092B-C50C-407E-A947-70E740481C1C}">
                          <a14:useLocalDpi xmlns:a14="http://schemas.microsoft.com/office/drawing/2010/main" val="0"/>
                        </a:ext>
                      </a:extLst>
                    </a:blip>
                    <a:srcRect t="-1" b="-676"/>
                    <a:stretch/>
                  </pic:blipFill>
                  <pic:spPr bwMode="auto">
                    <a:xfrm>
                      <a:off x="0" y="0"/>
                      <a:ext cx="1762110" cy="1267146"/>
                    </a:xfrm>
                    <a:prstGeom prst="rect">
                      <a:avLst/>
                    </a:prstGeom>
                    <a:ln>
                      <a:noFill/>
                    </a:ln>
                    <a:extLst>
                      <a:ext uri="{53640926-AAD7-44D8-BBD7-CCE9431645EC}">
                        <a14:shadowObscured xmlns:a14="http://schemas.microsoft.com/office/drawing/2010/main"/>
                      </a:ext>
                    </a:extLst>
                  </pic:spPr>
                </pic:pic>
              </a:graphicData>
            </a:graphic>
          </wp:inline>
        </w:drawing>
      </w:r>
    </w:p>
    <w:p w14:paraId="36BA8C5E" w14:textId="77777777" w:rsidR="00D261A2" w:rsidRDefault="00D261A2" w:rsidP="00D261A2">
      <w:r w:rsidRPr="003E6621">
        <w:rPr>
          <w:noProof/>
          <w:lang w:val="de-DE" w:eastAsia="de-DE"/>
        </w:rPr>
        <w:drawing>
          <wp:inline distT="0" distB="0" distL="0" distR="0" wp14:anchorId="2E2639AC" wp14:editId="0B7F5148">
            <wp:extent cx="1764000" cy="1260000"/>
            <wp:effectExtent l="0" t="0" r="8255"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plot02.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764000" cy="1260000"/>
                    </a:xfrm>
                    <a:prstGeom prst="rect">
                      <a:avLst/>
                    </a:prstGeom>
                  </pic:spPr>
                </pic:pic>
              </a:graphicData>
            </a:graphic>
          </wp:inline>
        </w:drawing>
      </w:r>
      <w:r w:rsidRPr="003E6621">
        <w:rPr>
          <w:noProof/>
          <w:lang w:val="de-DE" w:eastAsia="de-DE"/>
        </w:rPr>
        <w:drawing>
          <wp:inline distT="0" distB="0" distL="0" distR="0" wp14:anchorId="2E5DE9CF" wp14:editId="63DF7BF2">
            <wp:extent cx="1764000" cy="1260000"/>
            <wp:effectExtent l="0" t="0" r="8255" b="0"/>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plot02.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764000" cy="1260000"/>
                    </a:xfrm>
                    <a:prstGeom prst="rect">
                      <a:avLst/>
                    </a:prstGeom>
                  </pic:spPr>
                </pic:pic>
              </a:graphicData>
            </a:graphic>
          </wp:inline>
        </w:drawing>
      </w:r>
      <w:r w:rsidRPr="003E6621">
        <w:rPr>
          <w:noProof/>
          <w:lang w:val="de-DE" w:eastAsia="de-DE"/>
        </w:rPr>
        <w:drawing>
          <wp:inline distT="0" distB="0" distL="0" distR="0" wp14:anchorId="0FA2D346" wp14:editId="748FEE88">
            <wp:extent cx="1764000" cy="1260000"/>
            <wp:effectExtent l="0" t="0" r="8255"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plot02.p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764000" cy="1260000"/>
                    </a:xfrm>
                    <a:prstGeom prst="rect">
                      <a:avLst/>
                    </a:prstGeom>
                  </pic:spPr>
                </pic:pic>
              </a:graphicData>
            </a:graphic>
          </wp:inline>
        </w:drawing>
      </w:r>
      <w:r w:rsidRPr="003E6621">
        <w:rPr>
          <w:noProof/>
          <w:lang w:val="de-DE" w:eastAsia="de-DE"/>
        </w:rPr>
        <w:drawing>
          <wp:inline distT="0" distB="0" distL="0" distR="0" wp14:anchorId="50BEC9E5" wp14:editId="42544503">
            <wp:extent cx="1764000" cy="1260000"/>
            <wp:effectExtent l="0" t="0" r="8255"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plot02.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764000" cy="1260000"/>
                    </a:xfrm>
                    <a:prstGeom prst="rect">
                      <a:avLst/>
                    </a:prstGeom>
                  </pic:spPr>
                </pic:pic>
              </a:graphicData>
            </a:graphic>
          </wp:inline>
        </w:drawing>
      </w:r>
      <w:r>
        <w:rPr>
          <w:noProof/>
          <w:lang w:val="de-DE" w:eastAsia="de-DE"/>
        </w:rPr>
        <w:drawing>
          <wp:inline distT="0" distB="0" distL="0" distR="0" wp14:anchorId="35E8505E" wp14:editId="2C5FFC8B">
            <wp:extent cx="1763892" cy="1260000"/>
            <wp:effectExtent l="0" t="0" r="8255" b="0"/>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Nervonic Acid.tiff"/>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763892" cy="1260000"/>
                    </a:xfrm>
                    <a:prstGeom prst="rect">
                      <a:avLst/>
                    </a:prstGeom>
                  </pic:spPr>
                </pic:pic>
              </a:graphicData>
            </a:graphic>
          </wp:inline>
        </w:drawing>
      </w:r>
      <w:r w:rsidRPr="003E6621">
        <w:rPr>
          <w:noProof/>
          <w:lang w:val="de-DE" w:eastAsia="de-DE"/>
        </w:rPr>
        <w:drawing>
          <wp:inline distT="0" distB="0" distL="0" distR="0" wp14:anchorId="79682487" wp14:editId="2B4E4C8D">
            <wp:extent cx="1764000" cy="1260000"/>
            <wp:effectExtent l="0" t="0" r="8255" b="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plot02.pn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764000" cy="1260000"/>
                    </a:xfrm>
                    <a:prstGeom prst="rect">
                      <a:avLst/>
                    </a:prstGeom>
                  </pic:spPr>
                </pic:pic>
              </a:graphicData>
            </a:graphic>
          </wp:inline>
        </w:drawing>
      </w:r>
      <w:r w:rsidRPr="003E6621">
        <w:rPr>
          <w:noProof/>
          <w:lang w:val="de-DE" w:eastAsia="de-DE"/>
        </w:rPr>
        <w:lastRenderedPageBreak/>
        <w:drawing>
          <wp:inline distT="0" distB="0" distL="0" distR="0" wp14:anchorId="75DB7A49" wp14:editId="7FEF4424">
            <wp:extent cx="1764000" cy="1260000"/>
            <wp:effectExtent l="0" t="0" r="8255" b="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plot02.pn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764000" cy="1260000"/>
                    </a:xfrm>
                    <a:prstGeom prst="rect">
                      <a:avLst/>
                    </a:prstGeom>
                  </pic:spPr>
                </pic:pic>
              </a:graphicData>
            </a:graphic>
          </wp:inline>
        </w:drawing>
      </w:r>
      <w:r w:rsidRPr="003E6621">
        <w:rPr>
          <w:noProof/>
          <w:lang w:val="de-DE" w:eastAsia="de-DE"/>
        </w:rPr>
        <w:drawing>
          <wp:inline distT="0" distB="0" distL="0" distR="0" wp14:anchorId="19162293" wp14:editId="013920DF">
            <wp:extent cx="1764000" cy="1260000"/>
            <wp:effectExtent l="0" t="0" r="8255" b="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plot02.pn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764000" cy="1260000"/>
                    </a:xfrm>
                    <a:prstGeom prst="rect">
                      <a:avLst/>
                    </a:prstGeom>
                  </pic:spPr>
                </pic:pic>
              </a:graphicData>
            </a:graphic>
          </wp:inline>
        </w:drawing>
      </w:r>
      <w:r w:rsidRPr="003E6621">
        <w:rPr>
          <w:noProof/>
          <w:lang w:val="de-DE" w:eastAsia="de-DE"/>
        </w:rPr>
        <w:drawing>
          <wp:inline distT="0" distB="0" distL="0" distR="0" wp14:anchorId="07AEB8B9" wp14:editId="54F13D0A">
            <wp:extent cx="1764000" cy="1260000"/>
            <wp:effectExtent l="0" t="0" r="8255" b="0"/>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plot02.pn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764000" cy="1260000"/>
                    </a:xfrm>
                    <a:prstGeom prst="rect">
                      <a:avLst/>
                    </a:prstGeom>
                  </pic:spPr>
                </pic:pic>
              </a:graphicData>
            </a:graphic>
          </wp:inline>
        </w:drawing>
      </w:r>
      <w:r w:rsidRPr="003E6621">
        <w:rPr>
          <w:noProof/>
          <w:lang w:val="de-DE" w:eastAsia="de-DE"/>
        </w:rPr>
        <w:drawing>
          <wp:inline distT="0" distB="0" distL="0" distR="0" wp14:anchorId="45BF97F0" wp14:editId="6234B88A">
            <wp:extent cx="1764000" cy="1260000"/>
            <wp:effectExtent l="0" t="0" r="8255" b="0"/>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plot02.pn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764000" cy="1260000"/>
                    </a:xfrm>
                    <a:prstGeom prst="rect">
                      <a:avLst/>
                    </a:prstGeom>
                  </pic:spPr>
                </pic:pic>
              </a:graphicData>
            </a:graphic>
          </wp:inline>
        </w:drawing>
      </w:r>
      <w:r w:rsidRPr="003E6621">
        <w:rPr>
          <w:noProof/>
          <w:lang w:val="de-DE" w:eastAsia="de-DE"/>
        </w:rPr>
        <w:drawing>
          <wp:inline distT="0" distB="0" distL="0" distR="0" wp14:anchorId="1B98649F" wp14:editId="4058DD1C">
            <wp:extent cx="1764000" cy="1260000"/>
            <wp:effectExtent l="0" t="0" r="8255"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plot02.pn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1764000" cy="1260000"/>
                    </a:xfrm>
                    <a:prstGeom prst="rect">
                      <a:avLst/>
                    </a:prstGeom>
                  </pic:spPr>
                </pic:pic>
              </a:graphicData>
            </a:graphic>
          </wp:inline>
        </w:drawing>
      </w:r>
    </w:p>
    <w:p w14:paraId="70864C05" w14:textId="0AA7BA7C" w:rsidR="00DE23E8" w:rsidRPr="001549D3" w:rsidRDefault="00D261A2" w:rsidP="00D261A2">
      <w:r>
        <w:rPr>
          <w:b/>
        </w:rPr>
        <w:t>Supplementary Figure</w:t>
      </w:r>
      <w:r w:rsidRPr="00234B88">
        <w:rPr>
          <w:b/>
        </w:rPr>
        <w:t xml:space="preserve"> 1</w:t>
      </w:r>
      <w:r>
        <w:rPr>
          <w:b/>
        </w:rPr>
        <w:t>.</w:t>
      </w:r>
      <w:r w:rsidRPr="00234B88">
        <w:rPr>
          <w:b/>
        </w:rPr>
        <w:t xml:space="preserve"> </w:t>
      </w:r>
      <w:r w:rsidRPr="009C78F6">
        <w:t xml:space="preserve">Distribution of fatty acids and seed components in 37 oilseed rape accessions measured after &gt;30 years of storage. </w:t>
      </w:r>
      <w:r>
        <w:t>Fatty acid compositions are given as percentage (%) of the total fatty acid content. Saturated and unsaturated acids were calculated by adding up fatty acids having single or at least one double bond, respectively.</w:t>
      </w:r>
    </w:p>
    <w:sectPr w:rsidR="00DE23E8" w:rsidRPr="001549D3" w:rsidSect="00B3139B">
      <w:headerReference w:type="even" r:id="rId28"/>
      <w:headerReference w:type="default" r:id="rId29"/>
      <w:footerReference w:type="even" r:id="rId30"/>
      <w:footerReference w:type="default" r:id="rId31"/>
      <w:headerReference w:type="first" r:id="rId32"/>
      <w:pgSz w:w="12240" w:h="15840"/>
      <w:pgMar w:top="1138" w:right="1181" w:bottom="1138" w:left="128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A7BE79" w14:textId="77777777" w:rsidR="00A31E4F" w:rsidRDefault="00A31E4F" w:rsidP="00117666">
      <w:pPr>
        <w:spacing w:after="0"/>
      </w:pPr>
      <w:r>
        <w:separator/>
      </w:r>
    </w:p>
  </w:endnote>
  <w:endnote w:type="continuationSeparator" w:id="0">
    <w:p w14:paraId="1D97560D" w14:textId="77777777" w:rsidR="00A31E4F" w:rsidRDefault="00A31E4F" w:rsidP="0011766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AE70F6" w14:textId="77777777" w:rsidR="009C78F6" w:rsidRPr="00577C4C" w:rsidRDefault="009C78F6">
    <w:pPr>
      <w:rPr>
        <w:color w:val="C00000"/>
        <w:szCs w:val="24"/>
      </w:rPr>
    </w:pPr>
    <w:r>
      <w:rPr>
        <w:noProof/>
        <w:lang w:val="de-DE" w:eastAsia="de-DE"/>
      </w:rPr>
      <mc:AlternateContent>
        <mc:Choice Requires="wps">
          <w:drawing>
            <wp:anchor distT="0" distB="0" distL="114300" distR="114300" simplePos="0" relativeHeight="251658240" behindDoc="0" locked="0" layoutInCell="1" allowOverlap="1" wp14:anchorId="2599C2A3" wp14:editId="16CCB059">
              <wp:simplePos x="0" y="0"/>
              <wp:positionH relativeFrom="margin">
                <wp:align>right</wp:align>
              </wp:positionH>
              <wp:positionV relativeFrom="bottomMargin">
                <wp:align>top</wp:align>
              </wp:positionV>
              <wp:extent cx="1508760" cy="395605"/>
              <wp:effectExtent l="0" t="0" r="0" b="0"/>
              <wp:wrapNone/>
              <wp:docPr id="1" name="Text Box 1"/>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0B20AED5" w14:textId="77777777" w:rsidR="009C78F6" w:rsidRPr="00577C4C" w:rsidRDefault="009C78F6">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B3139B">
                            <w:rPr>
                              <w:noProof/>
                              <w:color w:val="000000" w:themeColor="text1"/>
                              <w:szCs w:val="40"/>
                            </w:rPr>
                            <w:t>6</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2599C2A3" id="_x0000_t202" coordsize="21600,21600" o:spt="202" path="m,l,21600r21600,l21600,xe">
              <v:stroke joinstyle="miter"/>
              <v:path gradientshapeok="t" o:connecttype="rect"/>
            </v:shapetype>
            <v:shape id="Text Box 1" o:spid="_x0000_s1026" type="#_x0000_t202" style="position:absolute;margin-left:67.6pt;margin-top:0;width:118.8pt;height:31.15pt;z-index:251658240;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" filled="f" stroked="f" strokeweight=".5pt">
              <v:textbox style="mso-fit-shape-to-text:t">
                <w:txbxContent>
                  <w:p w14:paraId="0B20AED5" w14:textId="77777777" w:rsidR="009C78F6" w:rsidRPr="00577C4C" w:rsidRDefault="009C78F6">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B3139B">
                      <w:rPr>
                        <w:noProof/>
                        <w:color w:val="000000" w:themeColor="text1"/>
                        <w:szCs w:val="40"/>
                      </w:rPr>
                      <w:t>6</w:t>
                    </w:r>
                    <w:r w:rsidRPr="00577C4C">
                      <w:rPr>
                        <w:color w:val="000000" w:themeColor="text1"/>
                        <w:szCs w:val="40"/>
                      </w:rPr>
                      <w:fldChar w:fldCharType="end"/>
                    </w:r>
                  </w:p>
                </w:txbxContent>
              </v:textbox>
              <w10:wrap anchorx="margin" anchory="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05EFAD" w14:textId="77777777" w:rsidR="009C78F6" w:rsidRPr="00577C4C" w:rsidRDefault="009C78F6">
    <w:pPr>
      <w:rPr>
        <w:b/>
        <w:sz w:val="20"/>
        <w:szCs w:val="24"/>
      </w:rPr>
    </w:pPr>
    <w:r>
      <w:rPr>
        <w:noProof/>
        <w:lang w:val="de-DE" w:eastAsia="de-DE"/>
      </w:rPr>
      <mc:AlternateContent>
        <mc:Choice Requires="wps">
          <w:drawing>
            <wp:anchor distT="0" distB="0" distL="114300" distR="114300" simplePos="0" relativeHeight="251657216" behindDoc="0" locked="0" layoutInCell="1" allowOverlap="1" wp14:anchorId="45960499" wp14:editId="2386053F">
              <wp:simplePos x="0" y="0"/>
              <wp:positionH relativeFrom="margin">
                <wp:posOffset>4696184</wp:posOffset>
              </wp:positionH>
              <wp:positionV relativeFrom="bottomMargin">
                <wp:posOffset>163939</wp:posOffset>
              </wp:positionV>
              <wp:extent cx="1508760" cy="334673"/>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34673"/>
                      </a:xfrm>
                      <a:prstGeom prst="rect">
                        <a:avLst/>
                      </a:prstGeom>
                      <a:noFill/>
                      <a:ln w="6350">
                        <a:noFill/>
                      </a:ln>
                      <a:effectLst/>
                    </wps:spPr>
                    <wps:txbx>
                      <w:txbxContent>
                        <w:p w14:paraId="4AA7B3B4" w14:textId="77777777" w:rsidR="009C78F6" w:rsidRPr="00577C4C" w:rsidRDefault="009C78F6">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B3139B">
                            <w:rPr>
                              <w:noProof/>
                              <w:color w:val="000000" w:themeColor="text1"/>
                              <w:szCs w:val="40"/>
                            </w:rPr>
                            <w:t>1</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960499" id="_x0000_t202" coordsize="21600,21600" o:spt="202" path="m,l,21600r21600,l21600,xe">
              <v:stroke joinstyle="miter"/>
              <v:path gradientshapeok="t" o:connecttype="rect"/>
            </v:shapetype>
            <v:shape id="Text Box 56" o:spid="_x0000_s1027" type="#_x0000_t202" style="position:absolute;margin-left:369.8pt;margin-top:12.9pt;width:118.8pt;height:26.3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" filled="f" stroked="f" strokeweight=".5pt">
              <v:textbox>
                <w:txbxContent>
                  <w:p w14:paraId="4AA7B3B4" w14:textId="77777777" w:rsidR="009C78F6" w:rsidRPr="00577C4C" w:rsidRDefault="009C78F6">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B3139B">
                      <w:rPr>
                        <w:noProof/>
                        <w:color w:val="000000" w:themeColor="text1"/>
                        <w:szCs w:val="40"/>
                      </w:rPr>
                      <w:t>1</w:t>
                    </w:r>
                    <w:r w:rsidRPr="00577C4C">
                      <w:rPr>
                        <w:color w:val="000000" w:themeColor="text1"/>
                        <w:szCs w:val="40"/>
                      </w:rPr>
                      <w:fldChar w:fldCharType="end"/>
                    </w:r>
                  </w:p>
                </w:txbxContent>
              </v:textbox>
              <w10:wrap anchorx="margin" anchory="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05D676" w14:textId="77777777" w:rsidR="00A31E4F" w:rsidRDefault="00A31E4F" w:rsidP="00117666">
      <w:pPr>
        <w:spacing w:after="0"/>
      </w:pPr>
      <w:r>
        <w:separator/>
      </w:r>
    </w:p>
  </w:footnote>
  <w:footnote w:type="continuationSeparator" w:id="0">
    <w:p w14:paraId="35A3013D" w14:textId="77777777" w:rsidR="00A31E4F" w:rsidRDefault="00A31E4F" w:rsidP="00117666">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448371" w14:textId="77777777" w:rsidR="009C78F6" w:rsidRPr="009151AA" w:rsidRDefault="009C78F6">
    <w:pPr>
      <w:rPr>
        <w:rFonts w:cs="Times New Roman"/>
      </w:rPr>
    </w:pPr>
    <w:r w:rsidRPr="009151AA">
      <w:rPr>
        <w:rFonts w:cs="Times New Roman"/>
      </w:rPr>
      <w:ptab w:relativeTo="margin" w:alignment="center" w:leader="none"/>
    </w:r>
    <w:r w:rsidRPr="009151AA">
      <w:rPr>
        <w:rFonts w:cs="Times New Roman"/>
      </w:rPr>
      <w:ptab w:relativeTo="margin" w:alignment="right" w:leader="none"/>
    </w:r>
    <w:r w:rsidRPr="009151AA">
      <w:rPr>
        <w:rFonts w:cs="Times New Roman"/>
      </w:rPr>
      <w:t>Supplementary Material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D30132" w14:textId="77777777" w:rsidR="00B3139B" w:rsidRPr="00B3139B" w:rsidRDefault="00B3139B" w:rsidP="00B3139B">
    <w:pPr>
      <w:pStyle w:val="SupplementaryMaterial"/>
      <w:spacing w:before="0"/>
      <w:rPr>
        <w:sz w:val="24"/>
      </w:rPr>
    </w:pPr>
    <w:r w:rsidRPr="00B3139B">
      <w:rPr>
        <w:sz w:val="24"/>
      </w:rPr>
      <w:t>Supplementary Material</w:t>
    </w:r>
  </w:p>
  <w:p w14:paraId="6CE1B0A8" w14:textId="53BEDEFD" w:rsidR="00B3139B" w:rsidRPr="00B3139B" w:rsidRDefault="00B3139B" w:rsidP="00B3139B">
    <w:pPr>
      <w:pStyle w:val="AuthorList"/>
      <w:spacing w:before="0"/>
      <w:rPr>
        <w:rStyle w:val="TitelZchn"/>
        <w:sz w:val="20"/>
        <w:szCs w:val="24"/>
      </w:rPr>
    </w:pPr>
    <w:r>
      <w:rPr>
        <w:b w:val="0"/>
        <w:sz w:val="20"/>
      </w:rPr>
      <w:t>Manuela Nagel</w:t>
    </w:r>
    <w:r w:rsidRPr="00B3139B">
      <w:rPr>
        <w:b w:val="0"/>
        <w:sz w:val="20"/>
      </w:rPr>
      <w:t xml:space="preserve">, </w:t>
    </w:r>
    <w:r w:rsidRPr="00B3139B">
      <w:rPr>
        <w:rFonts w:cs="Arial"/>
        <w:b w:val="0"/>
        <w:sz w:val="20"/>
        <w:szCs w:val="22"/>
        <w:lang w:val="en-GB"/>
      </w:rPr>
      <w:t>Evelin Willner</w:t>
    </w:r>
    <w:r w:rsidRPr="00B3139B">
      <w:rPr>
        <w:b w:val="0"/>
        <w:sz w:val="20"/>
      </w:rPr>
      <w:t xml:space="preserve">, </w:t>
    </w:r>
    <w:r w:rsidRPr="00B3139B">
      <w:rPr>
        <w:rFonts w:cs="Arial"/>
        <w:b w:val="0"/>
        <w:sz w:val="20"/>
        <w:szCs w:val="22"/>
        <w:lang w:val="en-GB"/>
      </w:rPr>
      <w:t>Katharina Holstein</w:t>
    </w:r>
    <w:r w:rsidRPr="00B3139B">
      <w:rPr>
        <w:b w:val="0"/>
        <w:sz w:val="20"/>
      </w:rPr>
      <w:t xml:space="preserve">, </w:t>
    </w:r>
    <w:r>
      <w:rPr>
        <w:rFonts w:cs="Arial"/>
        <w:b w:val="0"/>
        <w:sz w:val="20"/>
        <w:szCs w:val="22"/>
        <w:lang w:val="en-GB"/>
      </w:rPr>
      <w:t>Andreas Börner: O</w:t>
    </w:r>
    <w:r w:rsidRPr="00B3139B">
      <w:rPr>
        <w:rStyle w:val="TitelZchn"/>
        <w:sz w:val="20"/>
        <w:lang w:val="en-GB"/>
      </w:rPr>
      <w:t xml:space="preserve">il content, fatty acid composition and glucosinolates affect viability of oilseed rape </w:t>
    </w:r>
    <w:r>
      <w:rPr>
        <w:rStyle w:val="TitelZchn"/>
        <w:sz w:val="20"/>
        <w:lang w:val="en-GB"/>
      </w:rPr>
      <w:t>after 30 years long-term storage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A1F9CA" w14:textId="5BDF79ED" w:rsidR="009C78F6" w:rsidRDefault="009C78F6" w:rsidP="0093429D">
    <w:r w:rsidRPr="007E3148">
      <w:rPr>
        <w:b/>
      </w:rPr>
      <w:ptab w:relativeTo="margin" w:alignment="center" w:leader="none"/>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B7666"/>
    <w:multiLevelType w:val="multilevel"/>
    <w:tmpl w:val="615EAD26"/>
    <w:lvl w:ilvl="0">
      <w:start w:val="1"/>
      <w:numFmt w:val="decimal"/>
      <w:lvlText w:val="%1."/>
      <w:lvlJc w:val="left"/>
      <w:pPr>
        <w:ind w:left="0" w:firstLine="0"/>
      </w:pPr>
      <w:rPr>
        <w:rFonts w:hint="default"/>
        <w:b/>
        <w:lang w:val="en-G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ascii="Times New Roman" w:hAnsi="Times New Roman" w:hint="default"/>
        <w:b/>
        <w:i w:val="0"/>
        <w:sz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EDF3AB7"/>
    <w:multiLevelType w:val="hybridMultilevel"/>
    <w:tmpl w:val="8E5CD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8A03CD"/>
    <w:multiLevelType w:val="multilevel"/>
    <w:tmpl w:val="ADB20CA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EC0601A"/>
    <w:multiLevelType w:val="multilevel"/>
    <w:tmpl w:val="2D740DBE"/>
    <w:styleLink w:val="Headings"/>
    <w:lvl w:ilvl="0">
      <w:start w:val="1"/>
      <w:numFmt w:val="decimal"/>
      <w:pStyle w:val="berschrift1"/>
      <w:lvlText w:val="%1"/>
      <w:lvlJc w:val="left"/>
      <w:pPr>
        <w:tabs>
          <w:tab w:val="num" w:pos="567"/>
        </w:tabs>
        <w:ind w:left="567" w:hanging="567"/>
      </w:pPr>
      <w:rPr>
        <w:rFonts w:hint="default"/>
      </w:rPr>
    </w:lvl>
    <w:lvl w:ilvl="1">
      <w:start w:val="1"/>
      <w:numFmt w:val="decimal"/>
      <w:pStyle w:val="berschrift2"/>
      <w:lvlText w:val="%1.%2"/>
      <w:lvlJc w:val="left"/>
      <w:pPr>
        <w:tabs>
          <w:tab w:val="num" w:pos="567"/>
        </w:tabs>
        <w:ind w:left="567" w:hanging="567"/>
      </w:pPr>
      <w:rPr>
        <w:rFonts w:hint="default"/>
      </w:rPr>
    </w:lvl>
    <w:lvl w:ilvl="2">
      <w:start w:val="1"/>
      <w:numFmt w:val="decimal"/>
      <w:pStyle w:val="berschrift3"/>
      <w:lvlText w:val="%1.%2.%3"/>
      <w:lvlJc w:val="left"/>
      <w:pPr>
        <w:tabs>
          <w:tab w:val="num" w:pos="567"/>
        </w:tabs>
        <w:ind w:left="567" w:hanging="567"/>
      </w:pPr>
      <w:rPr>
        <w:rFonts w:hint="default"/>
      </w:rPr>
    </w:lvl>
    <w:lvl w:ilvl="3">
      <w:start w:val="1"/>
      <w:numFmt w:val="decimal"/>
      <w:pStyle w:val="berschrift4"/>
      <w:lvlText w:val="%1.%2.%3.%4"/>
      <w:lvlJc w:val="left"/>
      <w:pPr>
        <w:tabs>
          <w:tab w:val="num" w:pos="567"/>
        </w:tabs>
        <w:ind w:left="567" w:hanging="567"/>
      </w:pPr>
      <w:rPr>
        <w:rFonts w:hint="default"/>
      </w:rPr>
    </w:lvl>
    <w:lvl w:ilvl="4">
      <w:start w:val="1"/>
      <w:numFmt w:val="decimal"/>
      <w:pStyle w:val="berschrift5"/>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abstractNum w:abstractNumId="4" w15:restartNumberingAfterBreak="0">
    <w:nsid w:val="225305B5"/>
    <w:multiLevelType w:val="hybridMultilevel"/>
    <w:tmpl w:val="4F8C24FA"/>
    <w:lvl w:ilvl="0" w:tplc="A9DCD718">
      <w:start w:val="1"/>
      <w:numFmt w:val="bullet"/>
      <w:pStyle w:val="Listenabsatz"/>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302A7CAC"/>
    <w:multiLevelType w:val="multilevel"/>
    <w:tmpl w:val="2D740DBE"/>
    <w:numStyleLink w:val="Headings"/>
  </w:abstractNum>
  <w:abstractNum w:abstractNumId="6" w15:restartNumberingAfterBreak="0">
    <w:nsid w:val="36D30736"/>
    <w:multiLevelType w:val="hybridMultilevel"/>
    <w:tmpl w:val="BC1E7B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817787E"/>
    <w:multiLevelType w:val="multilevel"/>
    <w:tmpl w:val="ADB20CA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AE92CDE"/>
    <w:multiLevelType w:val="hybridMultilevel"/>
    <w:tmpl w:val="294E0C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C1539C0"/>
    <w:multiLevelType w:val="hybridMultilevel"/>
    <w:tmpl w:val="675E09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08E502C"/>
    <w:multiLevelType w:val="hybridMultilevel"/>
    <w:tmpl w:val="C2165F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4216449"/>
    <w:multiLevelType w:val="hybridMultilevel"/>
    <w:tmpl w:val="60E244E0"/>
    <w:lvl w:ilvl="0" w:tplc="BB925A66">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D8113DE"/>
    <w:multiLevelType w:val="multilevel"/>
    <w:tmpl w:val="ADB20CA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49F1D82"/>
    <w:multiLevelType w:val="hybridMultilevel"/>
    <w:tmpl w:val="734A7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2290D83"/>
    <w:multiLevelType w:val="hybridMultilevel"/>
    <w:tmpl w:val="D1E4BA92"/>
    <w:lvl w:ilvl="0" w:tplc="E9807BE6">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683E6C4F"/>
    <w:multiLevelType w:val="hybridMultilevel"/>
    <w:tmpl w:val="E39A3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A173C1D"/>
    <w:multiLevelType w:val="multilevel"/>
    <w:tmpl w:val="61DCC3B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567"/>
        </w:tabs>
        <w:ind w:left="567" w:hanging="567"/>
      </w:pPr>
      <w:rPr>
        <w:rFonts w:hint="default"/>
      </w:rPr>
    </w:lvl>
    <w:lvl w:ilvl="4">
      <w:start w:val="1"/>
      <w:numFmt w:val="decimal"/>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abstractNum w:abstractNumId="17" w15:restartNumberingAfterBreak="0">
    <w:nsid w:val="7DBC6F29"/>
    <w:multiLevelType w:val="multilevel"/>
    <w:tmpl w:val="2D740DBE"/>
    <w:numStyleLink w:val="Headings"/>
  </w:abstractNum>
  <w:abstractNum w:abstractNumId="18" w15:restartNumberingAfterBreak="0">
    <w:nsid w:val="7F983756"/>
    <w:multiLevelType w:val="multilevel"/>
    <w:tmpl w:val="F300CE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13"/>
  </w:num>
  <w:num w:numId="3">
    <w:abstractNumId w:val="1"/>
  </w:num>
  <w:num w:numId="4">
    <w:abstractNumId w:val="15"/>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16"/>
  </w:num>
  <w:num w:numId="8">
    <w:abstractNumId w:val="16"/>
  </w:num>
  <w:num w:numId="9">
    <w:abstractNumId w:val="16"/>
  </w:num>
  <w:num w:numId="10">
    <w:abstractNumId w:val="16"/>
  </w:num>
  <w:num w:numId="11">
    <w:abstractNumId w:val="16"/>
  </w:num>
  <w:num w:numId="12">
    <w:abstractNumId w:val="16"/>
  </w:num>
  <w:num w:numId="13">
    <w:abstractNumId w:val="4"/>
  </w:num>
  <w:num w:numId="14">
    <w:abstractNumId w:val="3"/>
  </w:num>
  <w:num w:numId="15">
    <w:abstractNumId w:val="3"/>
  </w:num>
  <w:num w:numId="16">
    <w:abstractNumId w:val="3"/>
  </w:num>
  <w:num w:numId="17">
    <w:abstractNumId w:val="3"/>
  </w:num>
  <w:num w:numId="18">
    <w:abstractNumId w:val="3"/>
  </w:num>
  <w:num w:numId="19">
    <w:abstractNumId w:val="3"/>
  </w:num>
  <w:num w:numId="20">
    <w:abstractNumId w:val="10"/>
  </w:num>
  <w:num w:numId="21">
    <w:abstractNumId w:val="8"/>
  </w:num>
  <w:num w:numId="22">
    <w:abstractNumId w:val="6"/>
  </w:num>
  <w:num w:numId="23">
    <w:abstractNumId w:val="9"/>
  </w:num>
  <w:num w:numId="24">
    <w:abstractNumId w:val="7"/>
  </w:num>
  <w:num w:numId="25">
    <w:abstractNumId w:val="2"/>
  </w:num>
  <w:num w:numId="26">
    <w:abstractNumId w:val="18"/>
  </w:num>
  <w:num w:numId="27">
    <w:abstractNumId w:val="12"/>
  </w:num>
  <w:num w:numId="28">
    <w:abstractNumId w:val="11"/>
  </w:num>
  <w:num w:numId="29">
    <w:abstractNumId w:val="14"/>
  </w:num>
  <w:num w:numId="30">
    <w:abstractNumId w:val="3"/>
    <w:lvlOverride w:ilvl="0">
      <w:lvl w:ilvl="0">
        <w:start w:val="1"/>
        <w:numFmt w:val="decimal"/>
        <w:pStyle w:val="berschrift1"/>
        <w:lvlText w:val="%1"/>
        <w:lvlJc w:val="left"/>
        <w:pPr>
          <w:tabs>
            <w:tab w:val="num" w:pos="567"/>
          </w:tabs>
          <w:ind w:left="567" w:hanging="567"/>
        </w:pPr>
        <w:rPr>
          <w:rFonts w:hint="default"/>
        </w:rPr>
      </w:lvl>
    </w:lvlOverride>
    <w:lvlOverride w:ilvl="1">
      <w:lvl w:ilvl="1">
        <w:start w:val="1"/>
        <w:numFmt w:val="decimal"/>
        <w:pStyle w:val="berschrift2"/>
        <w:lvlText w:val="%1.%2"/>
        <w:lvlJc w:val="left"/>
        <w:pPr>
          <w:tabs>
            <w:tab w:val="num" w:pos="567"/>
          </w:tabs>
          <w:ind w:left="567" w:hanging="567"/>
        </w:pPr>
        <w:rPr>
          <w:rFonts w:hint="default"/>
        </w:rPr>
      </w:lvl>
    </w:lvlOverride>
  </w:num>
  <w:num w:numId="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73F3"/>
    <w:rsid w:val="0001436A"/>
    <w:rsid w:val="00034304"/>
    <w:rsid w:val="00035434"/>
    <w:rsid w:val="00052A14"/>
    <w:rsid w:val="00077D53"/>
    <w:rsid w:val="00105FD9"/>
    <w:rsid w:val="00115445"/>
    <w:rsid w:val="00117666"/>
    <w:rsid w:val="00153C04"/>
    <w:rsid w:val="001549D3"/>
    <w:rsid w:val="00160065"/>
    <w:rsid w:val="00177D84"/>
    <w:rsid w:val="00267D18"/>
    <w:rsid w:val="002868E2"/>
    <w:rsid w:val="002869C3"/>
    <w:rsid w:val="002936E4"/>
    <w:rsid w:val="002B4A57"/>
    <w:rsid w:val="002C74CA"/>
    <w:rsid w:val="002F2D9F"/>
    <w:rsid w:val="003073F3"/>
    <w:rsid w:val="003544FB"/>
    <w:rsid w:val="003552FE"/>
    <w:rsid w:val="003D2F2D"/>
    <w:rsid w:val="00401590"/>
    <w:rsid w:val="00410798"/>
    <w:rsid w:val="00447801"/>
    <w:rsid w:val="00452E9C"/>
    <w:rsid w:val="004735C8"/>
    <w:rsid w:val="004961FF"/>
    <w:rsid w:val="00517A89"/>
    <w:rsid w:val="005250F2"/>
    <w:rsid w:val="00593EEA"/>
    <w:rsid w:val="005A5EEE"/>
    <w:rsid w:val="006375C7"/>
    <w:rsid w:val="00654E8F"/>
    <w:rsid w:val="00660D05"/>
    <w:rsid w:val="006820B1"/>
    <w:rsid w:val="006B7D14"/>
    <w:rsid w:val="00701727"/>
    <w:rsid w:val="0070566C"/>
    <w:rsid w:val="00714C50"/>
    <w:rsid w:val="00725A7D"/>
    <w:rsid w:val="007501BE"/>
    <w:rsid w:val="00790BB3"/>
    <w:rsid w:val="007C206C"/>
    <w:rsid w:val="00817DD6"/>
    <w:rsid w:val="00885156"/>
    <w:rsid w:val="009151AA"/>
    <w:rsid w:val="0093429D"/>
    <w:rsid w:val="00943573"/>
    <w:rsid w:val="00970F7D"/>
    <w:rsid w:val="00994A3D"/>
    <w:rsid w:val="009C2B12"/>
    <w:rsid w:val="009C78F6"/>
    <w:rsid w:val="009F6709"/>
    <w:rsid w:val="00A174D9"/>
    <w:rsid w:val="00A31E4F"/>
    <w:rsid w:val="00A92800"/>
    <w:rsid w:val="00AB6715"/>
    <w:rsid w:val="00B1671E"/>
    <w:rsid w:val="00B25EB8"/>
    <w:rsid w:val="00B3139B"/>
    <w:rsid w:val="00B37F4D"/>
    <w:rsid w:val="00C52A7B"/>
    <w:rsid w:val="00C56BAF"/>
    <w:rsid w:val="00C679AA"/>
    <w:rsid w:val="00C75972"/>
    <w:rsid w:val="00CD066B"/>
    <w:rsid w:val="00CE4FEE"/>
    <w:rsid w:val="00D03224"/>
    <w:rsid w:val="00D261A2"/>
    <w:rsid w:val="00DB59C3"/>
    <w:rsid w:val="00DC259A"/>
    <w:rsid w:val="00DE23E8"/>
    <w:rsid w:val="00E52377"/>
    <w:rsid w:val="00E64E17"/>
    <w:rsid w:val="00E866C9"/>
    <w:rsid w:val="00EA3D3C"/>
    <w:rsid w:val="00F10046"/>
    <w:rsid w:val="00F46900"/>
    <w:rsid w:val="00F61D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706E11"/>
  <w15:docId w15:val="{B78F9C4D-03B0-4616-80C9-9875949BC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B6715"/>
    <w:pPr>
      <w:spacing w:before="120" w:after="240" w:line="240" w:lineRule="auto"/>
    </w:pPr>
    <w:rPr>
      <w:rFonts w:ascii="Times New Roman" w:hAnsi="Times New Roman"/>
      <w:sz w:val="24"/>
    </w:rPr>
  </w:style>
  <w:style w:type="paragraph" w:styleId="berschrift1">
    <w:name w:val="heading 1"/>
    <w:basedOn w:val="Listenabsatz"/>
    <w:next w:val="Standard"/>
    <w:link w:val="berschrift1Zchn"/>
    <w:uiPriority w:val="2"/>
    <w:qFormat/>
    <w:rsid w:val="00AB6715"/>
    <w:pPr>
      <w:numPr>
        <w:numId w:val="19"/>
      </w:numPr>
      <w:spacing w:before="240"/>
      <w:contextualSpacing w:val="0"/>
      <w:outlineLvl w:val="0"/>
    </w:pPr>
    <w:rPr>
      <w:b/>
    </w:rPr>
  </w:style>
  <w:style w:type="paragraph" w:styleId="berschrift2">
    <w:name w:val="heading 2"/>
    <w:basedOn w:val="berschrift1"/>
    <w:next w:val="Standard"/>
    <w:link w:val="berschrift2Zchn"/>
    <w:uiPriority w:val="2"/>
    <w:qFormat/>
    <w:rsid w:val="00AB6715"/>
    <w:pPr>
      <w:numPr>
        <w:ilvl w:val="1"/>
      </w:numPr>
      <w:spacing w:after="200"/>
      <w:outlineLvl w:val="1"/>
    </w:pPr>
  </w:style>
  <w:style w:type="paragraph" w:styleId="berschrift3">
    <w:name w:val="heading 3"/>
    <w:basedOn w:val="Standard"/>
    <w:next w:val="Standard"/>
    <w:link w:val="berschrift3Zchn"/>
    <w:uiPriority w:val="2"/>
    <w:qFormat/>
    <w:rsid w:val="00AB6715"/>
    <w:pPr>
      <w:keepNext/>
      <w:keepLines/>
      <w:numPr>
        <w:ilvl w:val="2"/>
        <w:numId w:val="19"/>
      </w:numPr>
      <w:spacing w:before="40" w:after="120"/>
      <w:outlineLvl w:val="2"/>
    </w:pPr>
    <w:rPr>
      <w:rFonts w:eastAsiaTheme="majorEastAsia" w:cstheme="majorBidi"/>
      <w:b/>
      <w:szCs w:val="24"/>
    </w:rPr>
  </w:style>
  <w:style w:type="paragraph" w:styleId="berschrift4">
    <w:name w:val="heading 4"/>
    <w:basedOn w:val="berschrift3"/>
    <w:next w:val="Standard"/>
    <w:link w:val="berschrift4Zchn"/>
    <w:uiPriority w:val="2"/>
    <w:qFormat/>
    <w:rsid w:val="00AB6715"/>
    <w:pPr>
      <w:numPr>
        <w:ilvl w:val="3"/>
      </w:numPr>
      <w:outlineLvl w:val="3"/>
    </w:pPr>
    <w:rPr>
      <w:iCs/>
    </w:rPr>
  </w:style>
  <w:style w:type="paragraph" w:styleId="berschrift5">
    <w:name w:val="heading 5"/>
    <w:basedOn w:val="berschrift4"/>
    <w:next w:val="Standard"/>
    <w:link w:val="berschrift5Zchn"/>
    <w:uiPriority w:val="2"/>
    <w:qFormat/>
    <w:rsid w:val="00AB6715"/>
    <w:pPr>
      <w:numPr>
        <w:ilvl w:val="4"/>
      </w:numPr>
      <w:outlineLvl w:val="4"/>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2"/>
    <w:rsid w:val="00AB6715"/>
    <w:rPr>
      <w:rFonts w:ascii="Times New Roman" w:eastAsia="Cambria" w:hAnsi="Times New Roman" w:cs="Times New Roman"/>
      <w:b/>
      <w:sz w:val="24"/>
      <w:szCs w:val="24"/>
    </w:rPr>
  </w:style>
  <w:style w:type="character" w:customStyle="1" w:styleId="berschrift2Zchn">
    <w:name w:val="Überschrift 2 Zchn"/>
    <w:basedOn w:val="Absatz-Standardschriftart"/>
    <w:link w:val="berschrift2"/>
    <w:uiPriority w:val="2"/>
    <w:rsid w:val="00AB6715"/>
    <w:rPr>
      <w:rFonts w:ascii="Times New Roman" w:eastAsia="Cambria" w:hAnsi="Times New Roman" w:cs="Times New Roman"/>
      <w:b/>
      <w:sz w:val="24"/>
      <w:szCs w:val="24"/>
    </w:rPr>
  </w:style>
  <w:style w:type="paragraph" w:styleId="Untertitel">
    <w:name w:val="Subtitle"/>
    <w:basedOn w:val="Standard"/>
    <w:next w:val="Standard"/>
    <w:link w:val="UntertitelZchn"/>
    <w:uiPriority w:val="99"/>
    <w:unhideWhenUsed/>
    <w:qFormat/>
    <w:rsid w:val="00AB6715"/>
    <w:pPr>
      <w:spacing w:before="240"/>
    </w:pPr>
    <w:rPr>
      <w:rFonts w:cs="Times New Roman"/>
      <w:b/>
      <w:szCs w:val="24"/>
    </w:rPr>
  </w:style>
  <w:style w:type="character" w:customStyle="1" w:styleId="UntertitelZchn">
    <w:name w:val="Untertitel Zchn"/>
    <w:basedOn w:val="Absatz-Standardschriftart"/>
    <w:link w:val="Untertitel"/>
    <w:uiPriority w:val="99"/>
    <w:rsid w:val="00AB6715"/>
    <w:rPr>
      <w:rFonts w:ascii="Times New Roman" w:hAnsi="Times New Roman" w:cs="Times New Roman"/>
      <w:b/>
      <w:sz w:val="24"/>
      <w:szCs w:val="24"/>
    </w:rPr>
  </w:style>
  <w:style w:type="paragraph" w:customStyle="1" w:styleId="AuthorList">
    <w:name w:val="Author List"/>
    <w:aliases w:val="Keywords,Abstract"/>
    <w:basedOn w:val="Untertitel"/>
    <w:next w:val="Standard"/>
    <w:uiPriority w:val="1"/>
    <w:qFormat/>
    <w:rsid w:val="00AB6715"/>
  </w:style>
  <w:style w:type="paragraph" w:styleId="Sprechblasentext">
    <w:name w:val="Balloon Text"/>
    <w:basedOn w:val="Standard"/>
    <w:link w:val="SprechblasentextZchn"/>
    <w:uiPriority w:val="99"/>
    <w:semiHidden/>
    <w:unhideWhenUsed/>
    <w:rsid w:val="00AB6715"/>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B6715"/>
    <w:rPr>
      <w:rFonts w:ascii="Tahoma" w:hAnsi="Tahoma" w:cs="Tahoma"/>
      <w:sz w:val="16"/>
      <w:szCs w:val="16"/>
    </w:rPr>
  </w:style>
  <w:style w:type="character" w:styleId="Buchtitel">
    <w:name w:val="Book Title"/>
    <w:basedOn w:val="Absatz-Standardschriftart"/>
    <w:uiPriority w:val="33"/>
    <w:qFormat/>
    <w:rsid w:val="00AB6715"/>
    <w:rPr>
      <w:rFonts w:ascii="Times New Roman" w:hAnsi="Times New Roman"/>
      <w:b/>
      <w:bCs/>
      <w:i/>
      <w:iCs/>
      <w:spacing w:val="5"/>
    </w:rPr>
  </w:style>
  <w:style w:type="paragraph" w:styleId="Beschriftung">
    <w:name w:val="caption"/>
    <w:basedOn w:val="Standard"/>
    <w:next w:val="KeinLeerraum"/>
    <w:uiPriority w:val="35"/>
    <w:unhideWhenUsed/>
    <w:qFormat/>
    <w:rsid w:val="00AB6715"/>
    <w:pPr>
      <w:keepNext/>
    </w:pPr>
    <w:rPr>
      <w:rFonts w:cs="Times New Roman"/>
      <w:b/>
      <w:bCs/>
      <w:szCs w:val="24"/>
    </w:rPr>
  </w:style>
  <w:style w:type="paragraph" w:styleId="KeinLeerraum">
    <w:name w:val="No Spacing"/>
    <w:uiPriority w:val="99"/>
    <w:unhideWhenUsed/>
    <w:qFormat/>
    <w:rsid w:val="00AB6715"/>
    <w:pPr>
      <w:spacing w:after="0" w:line="240" w:lineRule="auto"/>
    </w:pPr>
    <w:rPr>
      <w:rFonts w:ascii="Times New Roman" w:hAnsi="Times New Roman"/>
      <w:sz w:val="24"/>
    </w:rPr>
  </w:style>
  <w:style w:type="character" w:styleId="Kommentarzeichen">
    <w:name w:val="annotation reference"/>
    <w:basedOn w:val="Absatz-Standardschriftart"/>
    <w:uiPriority w:val="99"/>
    <w:semiHidden/>
    <w:unhideWhenUsed/>
    <w:rsid w:val="00AB6715"/>
    <w:rPr>
      <w:sz w:val="16"/>
      <w:szCs w:val="16"/>
    </w:rPr>
  </w:style>
  <w:style w:type="paragraph" w:styleId="Kommentartext">
    <w:name w:val="annotation text"/>
    <w:basedOn w:val="Standard"/>
    <w:link w:val="KommentartextZchn"/>
    <w:uiPriority w:val="99"/>
    <w:semiHidden/>
    <w:unhideWhenUsed/>
    <w:rsid w:val="00AB6715"/>
    <w:rPr>
      <w:sz w:val="20"/>
      <w:szCs w:val="20"/>
    </w:rPr>
  </w:style>
  <w:style w:type="character" w:customStyle="1" w:styleId="KommentartextZchn">
    <w:name w:val="Kommentartext Zchn"/>
    <w:basedOn w:val="Absatz-Standardschriftart"/>
    <w:link w:val="Kommentartext"/>
    <w:uiPriority w:val="99"/>
    <w:semiHidden/>
    <w:rsid w:val="00AB6715"/>
    <w:rPr>
      <w:rFonts w:ascii="Times New Roman" w:hAnsi="Times New Roman"/>
      <w:sz w:val="20"/>
      <w:szCs w:val="20"/>
    </w:rPr>
  </w:style>
  <w:style w:type="paragraph" w:styleId="Kommentarthema">
    <w:name w:val="annotation subject"/>
    <w:basedOn w:val="Kommentartext"/>
    <w:next w:val="Kommentartext"/>
    <w:link w:val="KommentarthemaZchn"/>
    <w:uiPriority w:val="99"/>
    <w:semiHidden/>
    <w:unhideWhenUsed/>
    <w:rsid w:val="00AB6715"/>
    <w:rPr>
      <w:b/>
      <w:bCs/>
    </w:rPr>
  </w:style>
  <w:style w:type="character" w:customStyle="1" w:styleId="KommentarthemaZchn">
    <w:name w:val="Kommentarthema Zchn"/>
    <w:basedOn w:val="KommentartextZchn"/>
    <w:link w:val="Kommentarthema"/>
    <w:uiPriority w:val="99"/>
    <w:semiHidden/>
    <w:rsid w:val="00AB6715"/>
    <w:rPr>
      <w:rFonts w:ascii="Times New Roman" w:hAnsi="Times New Roman"/>
      <w:b/>
      <w:bCs/>
      <w:sz w:val="20"/>
      <w:szCs w:val="20"/>
    </w:rPr>
  </w:style>
  <w:style w:type="character" w:styleId="Hervorhebung">
    <w:name w:val="Emphasis"/>
    <w:basedOn w:val="Absatz-Standardschriftart"/>
    <w:uiPriority w:val="20"/>
    <w:qFormat/>
    <w:rsid w:val="00AB6715"/>
    <w:rPr>
      <w:rFonts w:ascii="Times New Roman" w:hAnsi="Times New Roman"/>
      <w:i/>
      <w:iCs/>
    </w:rPr>
  </w:style>
  <w:style w:type="character" w:styleId="Endnotenzeichen">
    <w:name w:val="endnote reference"/>
    <w:basedOn w:val="Absatz-Standardschriftart"/>
    <w:uiPriority w:val="99"/>
    <w:semiHidden/>
    <w:unhideWhenUsed/>
    <w:rsid w:val="00AB6715"/>
    <w:rPr>
      <w:vertAlign w:val="superscript"/>
    </w:rPr>
  </w:style>
  <w:style w:type="paragraph" w:styleId="Endnotentext">
    <w:name w:val="endnote text"/>
    <w:basedOn w:val="Standard"/>
    <w:link w:val="EndnotentextZchn"/>
    <w:uiPriority w:val="99"/>
    <w:semiHidden/>
    <w:unhideWhenUsed/>
    <w:rsid w:val="00AB6715"/>
    <w:pPr>
      <w:spacing w:after="0"/>
    </w:pPr>
    <w:rPr>
      <w:sz w:val="20"/>
      <w:szCs w:val="20"/>
    </w:rPr>
  </w:style>
  <w:style w:type="character" w:customStyle="1" w:styleId="EndnotentextZchn">
    <w:name w:val="Endnotentext Zchn"/>
    <w:basedOn w:val="Absatz-Standardschriftart"/>
    <w:link w:val="Endnotentext"/>
    <w:uiPriority w:val="99"/>
    <w:semiHidden/>
    <w:rsid w:val="00AB6715"/>
    <w:rPr>
      <w:rFonts w:ascii="Times New Roman" w:hAnsi="Times New Roman"/>
      <w:sz w:val="20"/>
      <w:szCs w:val="20"/>
    </w:rPr>
  </w:style>
  <w:style w:type="character" w:styleId="BesuchterHyperlink">
    <w:name w:val="FollowedHyperlink"/>
    <w:basedOn w:val="Absatz-Standardschriftart"/>
    <w:uiPriority w:val="99"/>
    <w:semiHidden/>
    <w:unhideWhenUsed/>
    <w:rsid w:val="00AB6715"/>
    <w:rPr>
      <w:color w:val="800080" w:themeColor="followedHyperlink"/>
      <w:u w:val="single"/>
    </w:rPr>
  </w:style>
  <w:style w:type="paragraph" w:styleId="Fuzeile">
    <w:name w:val="footer"/>
    <w:basedOn w:val="Standard"/>
    <w:link w:val="FuzeileZchn"/>
    <w:uiPriority w:val="99"/>
    <w:unhideWhenUsed/>
    <w:rsid w:val="00AB6715"/>
    <w:pPr>
      <w:tabs>
        <w:tab w:val="center" w:pos="4844"/>
        <w:tab w:val="right" w:pos="9689"/>
      </w:tabs>
      <w:spacing w:after="0"/>
    </w:pPr>
  </w:style>
  <w:style w:type="character" w:customStyle="1" w:styleId="FuzeileZchn">
    <w:name w:val="Fußzeile Zchn"/>
    <w:basedOn w:val="Absatz-Standardschriftart"/>
    <w:link w:val="Fuzeile"/>
    <w:uiPriority w:val="99"/>
    <w:rsid w:val="00AB6715"/>
    <w:rPr>
      <w:rFonts w:ascii="Times New Roman" w:hAnsi="Times New Roman"/>
      <w:sz w:val="24"/>
    </w:rPr>
  </w:style>
  <w:style w:type="character" w:styleId="Funotenzeichen">
    <w:name w:val="footnote reference"/>
    <w:basedOn w:val="Absatz-Standardschriftart"/>
    <w:uiPriority w:val="99"/>
    <w:semiHidden/>
    <w:unhideWhenUsed/>
    <w:rsid w:val="00AB6715"/>
    <w:rPr>
      <w:vertAlign w:val="superscript"/>
    </w:rPr>
  </w:style>
  <w:style w:type="paragraph" w:styleId="Funotentext">
    <w:name w:val="footnote text"/>
    <w:basedOn w:val="Standard"/>
    <w:link w:val="FunotentextZchn"/>
    <w:uiPriority w:val="99"/>
    <w:semiHidden/>
    <w:unhideWhenUsed/>
    <w:rsid w:val="00AB6715"/>
    <w:pPr>
      <w:spacing w:after="0"/>
    </w:pPr>
    <w:rPr>
      <w:sz w:val="20"/>
      <w:szCs w:val="20"/>
    </w:rPr>
  </w:style>
  <w:style w:type="character" w:customStyle="1" w:styleId="FunotentextZchn">
    <w:name w:val="Fußnotentext Zchn"/>
    <w:basedOn w:val="Absatz-Standardschriftart"/>
    <w:link w:val="Funotentext"/>
    <w:uiPriority w:val="99"/>
    <w:semiHidden/>
    <w:rsid w:val="00AB6715"/>
    <w:rPr>
      <w:rFonts w:ascii="Times New Roman" w:hAnsi="Times New Roman"/>
      <w:sz w:val="20"/>
      <w:szCs w:val="20"/>
    </w:rPr>
  </w:style>
  <w:style w:type="paragraph" w:styleId="Kopfzeile">
    <w:name w:val="header"/>
    <w:basedOn w:val="Standard"/>
    <w:link w:val="KopfzeileZchn"/>
    <w:uiPriority w:val="99"/>
    <w:unhideWhenUsed/>
    <w:rsid w:val="00AB6715"/>
    <w:pPr>
      <w:tabs>
        <w:tab w:val="center" w:pos="4844"/>
        <w:tab w:val="right" w:pos="9689"/>
      </w:tabs>
    </w:pPr>
    <w:rPr>
      <w:b/>
    </w:rPr>
  </w:style>
  <w:style w:type="character" w:customStyle="1" w:styleId="KopfzeileZchn">
    <w:name w:val="Kopfzeile Zchn"/>
    <w:basedOn w:val="Absatz-Standardschriftart"/>
    <w:link w:val="Kopfzeile"/>
    <w:uiPriority w:val="99"/>
    <w:rsid w:val="00AB6715"/>
    <w:rPr>
      <w:rFonts w:ascii="Times New Roman" w:hAnsi="Times New Roman"/>
      <w:b/>
      <w:sz w:val="24"/>
    </w:rPr>
  </w:style>
  <w:style w:type="paragraph" w:styleId="Listenabsatz">
    <w:name w:val="List Paragraph"/>
    <w:basedOn w:val="Standard"/>
    <w:uiPriority w:val="3"/>
    <w:qFormat/>
    <w:rsid w:val="00AB6715"/>
    <w:pPr>
      <w:numPr>
        <w:numId w:val="13"/>
      </w:numPr>
      <w:contextualSpacing/>
    </w:pPr>
    <w:rPr>
      <w:rFonts w:eastAsia="Cambria" w:cs="Times New Roman"/>
      <w:szCs w:val="24"/>
    </w:rPr>
  </w:style>
  <w:style w:type="numbering" w:customStyle="1" w:styleId="Headings">
    <w:name w:val="Headings"/>
    <w:uiPriority w:val="99"/>
    <w:rsid w:val="00AB6715"/>
    <w:pPr>
      <w:numPr>
        <w:numId w:val="14"/>
      </w:numPr>
    </w:pPr>
  </w:style>
  <w:style w:type="character" w:styleId="Hyperlink">
    <w:name w:val="Hyperlink"/>
    <w:basedOn w:val="Absatz-Standardschriftart"/>
    <w:uiPriority w:val="99"/>
    <w:unhideWhenUsed/>
    <w:rsid w:val="00AB6715"/>
    <w:rPr>
      <w:color w:val="0000FF"/>
      <w:u w:val="single"/>
    </w:rPr>
  </w:style>
  <w:style w:type="character" w:styleId="IntensiveHervorhebung">
    <w:name w:val="Intense Emphasis"/>
    <w:basedOn w:val="Absatz-Standardschriftart"/>
    <w:uiPriority w:val="21"/>
    <w:unhideWhenUsed/>
    <w:rsid w:val="00AB6715"/>
    <w:rPr>
      <w:rFonts w:ascii="Times New Roman" w:hAnsi="Times New Roman"/>
      <w:i/>
      <w:iCs/>
      <w:color w:val="auto"/>
    </w:rPr>
  </w:style>
  <w:style w:type="character" w:styleId="IntensiverVerweis">
    <w:name w:val="Intense Reference"/>
    <w:basedOn w:val="Absatz-Standardschriftart"/>
    <w:uiPriority w:val="32"/>
    <w:qFormat/>
    <w:rsid w:val="00AB6715"/>
    <w:rPr>
      <w:b/>
      <w:bCs/>
      <w:smallCaps/>
      <w:color w:val="auto"/>
      <w:spacing w:val="5"/>
    </w:rPr>
  </w:style>
  <w:style w:type="character" w:styleId="Zeilennummer">
    <w:name w:val="line number"/>
    <w:basedOn w:val="Absatz-Standardschriftart"/>
    <w:uiPriority w:val="99"/>
    <w:semiHidden/>
    <w:unhideWhenUsed/>
    <w:rsid w:val="00AB6715"/>
  </w:style>
  <w:style w:type="character" w:customStyle="1" w:styleId="berschrift3Zchn">
    <w:name w:val="Überschrift 3 Zchn"/>
    <w:basedOn w:val="Absatz-Standardschriftart"/>
    <w:link w:val="berschrift3"/>
    <w:uiPriority w:val="2"/>
    <w:rsid w:val="00AB6715"/>
    <w:rPr>
      <w:rFonts w:ascii="Times New Roman" w:eastAsiaTheme="majorEastAsia" w:hAnsi="Times New Roman" w:cstheme="majorBidi"/>
      <w:b/>
      <w:sz w:val="24"/>
      <w:szCs w:val="24"/>
    </w:rPr>
  </w:style>
  <w:style w:type="character" w:customStyle="1" w:styleId="berschrift4Zchn">
    <w:name w:val="Überschrift 4 Zchn"/>
    <w:basedOn w:val="Absatz-Standardschriftart"/>
    <w:link w:val="berschrift4"/>
    <w:uiPriority w:val="2"/>
    <w:rsid w:val="00AB6715"/>
    <w:rPr>
      <w:rFonts w:ascii="Times New Roman" w:eastAsiaTheme="majorEastAsia" w:hAnsi="Times New Roman" w:cstheme="majorBidi"/>
      <w:b/>
      <w:iCs/>
      <w:sz w:val="24"/>
      <w:szCs w:val="24"/>
    </w:rPr>
  </w:style>
  <w:style w:type="character" w:customStyle="1" w:styleId="berschrift5Zchn">
    <w:name w:val="Überschrift 5 Zchn"/>
    <w:basedOn w:val="Absatz-Standardschriftart"/>
    <w:link w:val="berschrift5"/>
    <w:uiPriority w:val="2"/>
    <w:rsid w:val="00AB6715"/>
    <w:rPr>
      <w:rFonts w:ascii="Times New Roman" w:eastAsiaTheme="majorEastAsia" w:hAnsi="Times New Roman" w:cstheme="majorBidi"/>
      <w:b/>
      <w:iCs/>
      <w:sz w:val="24"/>
      <w:szCs w:val="24"/>
    </w:rPr>
  </w:style>
  <w:style w:type="paragraph" w:styleId="StandardWeb">
    <w:name w:val="Normal (Web)"/>
    <w:basedOn w:val="Standard"/>
    <w:uiPriority w:val="99"/>
    <w:unhideWhenUsed/>
    <w:rsid w:val="00AB6715"/>
    <w:pPr>
      <w:spacing w:before="100" w:beforeAutospacing="1" w:after="100" w:afterAutospacing="1"/>
    </w:pPr>
    <w:rPr>
      <w:rFonts w:eastAsia="Times New Roman" w:cs="Times New Roman"/>
      <w:szCs w:val="24"/>
    </w:rPr>
  </w:style>
  <w:style w:type="paragraph" w:styleId="Zitat">
    <w:name w:val="Quote"/>
    <w:basedOn w:val="Standard"/>
    <w:next w:val="Standard"/>
    <w:link w:val="ZitatZchn"/>
    <w:uiPriority w:val="29"/>
    <w:qFormat/>
    <w:rsid w:val="00AB6715"/>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AB6715"/>
    <w:rPr>
      <w:rFonts w:ascii="Times New Roman" w:hAnsi="Times New Roman"/>
      <w:i/>
      <w:iCs/>
      <w:color w:val="404040" w:themeColor="text1" w:themeTint="BF"/>
      <w:sz w:val="24"/>
    </w:rPr>
  </w:style>
  <w:style w:type="character" w:styleId="Fett">
    <w:name w:val="Strong"/>
    <w:basedOn w:val="Absatz-Standardschriftart"/>
    <w:uiPriority w:val="22"/>
    <w:qFormat/>
    <w:rsid w:val="00AB6715"/>
    <w:rPr>
      <w:rFonts w:ascii="Times New Roman" w:hAnsi="Times New Roman"/>
      <w:b/>
      <w:bCs/>
    </w:rPr>
  </w:style>
  <w:style w:type="character" w:styleId="SchwacheHervorhebung">
    <w:name w:val="Subtle Emphasis"/>
    <w:basedOn w:val="Absatz-Standardschriftart"/>
    <w:uiPriority w:val="19"/>
    <w:qFormat/>
    <w:rsid w:val="00AB6715"/>
    <w:rPr>
      <w:rFonts w:ascii="Times New Roman" w:hAnsi="Times New Roman"/>
      <w:i/>
      <w:iCs/>
      <w:color w:val="404040" w:themeColor="text1" w:themeTint="BF"/>
    </w:rPr>
  </w:style>
  <w:style w:type="table" w:styleId="Tabellenraster">
    <w:name w:val="Table Grid"/>
    <w:basedOn w:val="NormaleTabelle"/>
    <w:uiPriority w:val="59"/>
    <w:rsid w:val="00AB6715"/>
    <w:pPr>
      <w:spacing w:after="0" w:line="240" w:lineRule="auto"/>
    </w:pPr>
    <w:rPr>
      <w:rFonts w:asciiTheme="majorHAnsi" w:hAnsiTheme="maj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qFormat/>
    <w:rsid w:val="00AB6715"/>
    <w:pPr>
      <w:suppressLineNumbers/>
      <w:spacing w:before="240" w:after="360"/>
      <w:jc w:val="center"/>
    </w:pPr>
    <w:rPr>
      <w:rFonts w:cs="Times New Roman"/>
      <w:b/>
      <w:sz w:val="32"/>
      <w:szCs w:val="32"/>
    </w:rPr>
  </w:style>
  <w:style w:type="character" w:customStyle="1" w:styleId="TitelZchn">
    <w:name w:val="Titel Zchn"/>
    <w:basedOn w:val="Absatz-Standardschriftart"/>
    <w:link w:val="Titel"/>
    <w:rsid w:val="00AB6715"/>
    <w:rPr>
      <w:rFonts w:ascii="Times New Roman" w:hAnsi="Times New Roman" w:cs="Times New Roman"/>
      <w:b/>
      <w:sz w:val="32"/>
      <w:szCs w:val="32"/>
    </w:rPr>
  </w:style>
  <w:style w:type="paragraph" w:customStyle="1" w:styleId="SupplementaryMaterial">
    <w:name w:val="Supplementary Material"/>
    <w:basedOn w:val="Titel"/>
    <w:next w:val="Titel"/>
    <w:qFormat/>
    <w:rsid w:val="0001436A"/>
    <w:pPr>
      <w:spacing w:after="120"/>
    </w:pPr>
    <w:rPr>
      <w:i/>
    </w:rPr>
  </w:style>
  <w:style w:type="character" w:customStyle="1" w:styleId="KommentartextZchn1">
    <w:name w:val="Kommentartext Zchn1"/>
    <w:uiPriority w:val="99"/>
    <w:semiHidden/>
    <w:rsid w:val="009C78F6"/>
    <w:rPr>
      <w:rFonts w:ascii="Arial" w:eastAsia="Times New Roman" w:hAnsi="Arial" w:cs="Times New Roman"/>
      <w:kern w:val="1"/>
      <w:sz w:val="20"/>
      <w:szCs w:val="20"/>
      <w:lang w:val="en-US"/>
    </w:rPr>
  </w:style>
  <w:style w:type="paragraph" w:styleId="berarbeitung">
    <w:name w:val="Revision"/>
    <w:hidden/>
    <w:uiPriority w:val="99"/>
    <w:semiHidden/>
    <w:rsid w:val="00D261A2"/>
    <w:pPr>
      <w:spacing w:after="0" w:line="240" w:lineRule="auto"/>
    </w:pPr>
    <w:rPr>
      <w:rFonts w:ascii="Times New Roman" w:hAnsi="Times New Roman"/>
      <w:sz w:val="24"/>
    </w:rPr>
  </w:style>
  <w:style w:type="paragraph" w:customStyle="1" w:styleId="EndNoteBibliographyTitle">
    <w:name w:val="EndNote Bibliography Title"/>
    <w:basedOn w:val="Standard"/>
    <w:link w:val="EndNoteBibliographyTitleZchn"/>
    <w:rsid w:val="00D261A2"/>
    <w:pPr>
      <w:spacing w:after="0"/>
      <w:jc w:val="center"/>
    </w:pPr>
    <w:rPr>
      <w:rFonts w:cs="Times New Roman"/>
      <w:noProof/>
    </w:rPr>
  </w:style>
  <w:style w:type="character" w:customStyle="1" w:styleId="EndNoteBibliographyTitleZchn">
    <w:name w:val="EndNote Bibliography Title Zchn"/>
    <w:basedOn w:val="Absatz-Standardschriftart"/>
    <w:link w:val="EndNoteBibliographyTitle"/>
    <w:rsid w:val="00D261A2"/>
    <w:rPr>
      <w:rFonts w:ascii="Times New Roman" w:hAnsi="Times New Roman" w:cs="Times New Roman"/>
      <w:noProof/>
      <w:sz w:val="24"/>
    </w:rPr>
  </w:style>
  <w:style w:type="paragraph" w:customStyle="1" w:styleId="EndNoteBibliography">
    <w:name w:val="EndNote Bibliography"/>
    <w:basedOn w:val="Standard"/>
    <w:link w:val="EndNoteBibliographyZchn"/>
    <w:rsid w:val="00D261A2"/>
    <w:rPr>
      <w:rFonts w:cs="Times New Roman"/>
      <w:noProof/>
    </w:rPr>
  </w:style>
  <w:style w:type="character" w:customStyle="1" w:styleId="EndNoteBibliographyZchn">
    <w:name w:val="EndNote Bibliography Zchn"/>
    <w:basedOn w:val="Absatz-Standardschriftart"/>
    <w:link w:val="EndNoteBibliography"/>
    <w:rsid w:val="00D261A2"/>
    <w:rPr>
      <w:rFonts w:ascii="Times New Roman" w:hAnsi="Times New Roman" w:cs="Times New Roman"/>
      <w:noProo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366873">
      <w:bodyDiv w:val="1"/>
      <w:marLeft w:val="0"/>
      <w:marRight w:val="0"/>
      <w:marTop w:val="0"/>
      <w:marBottom w:val="0"/>
      <w:divBdr>
        <w:top w:val="none" w:sz="0" w:space="0" w:color="auto"/>
        <w:left w:val="none" w:sz="0" w:space="0" w:color="auto"/>
        <w:bottom w:val="none" w:sz="0" w:space="0" w:color="auto"/>
        <w:right w:val="none" w:sz="0" w:space="0" w:color="auto"/>
      </w:divBdr>
    </w:div>
    <w:div w:id="1513912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image" Target="media/image6.tiff"/><Relationship Id="rId18" Type="http://schemas.openxmlformats.org/officeDocument/2006/relationships/image" Target="media/image11.tiff"/><Relationship Id="rId26" Type="http://schemas.openxmlformats.org/officeDocument/2006/relationships/image" Target="media/image19.tiff"/><Relationship Id="rId3" Type="http://schemas.openxmlformats.org/officeDocument/2006/relationships/styles" Target="styles.xml"/><Relationship Id="rId21" Type="http://schemas.openxmlformats.org/officeDocument/2006/relationships/image" Target="media/image14.tiff"/><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tiff"/><Relationship Id="rId17" Type="http://schemas.openxmlformats.org/officeDocument/2006/relationships/image" Target="media/image10.tiff"/><Relationship Id="rId25" Type="http://schemas.openxmlformats.org/officeDocument/2006/relationships/image" Target="media/image18.tiff"/><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tiff"/><Relationship Id="rId20" Type="http://schemas.openxmlformats.org/officeDocument/2006/relationships/image" Target="media/image13.tif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tiff"/><Relationship Id="rId24" Type="http://schemas.openxmlformats.org/officeDocument/2006/relationships/image" Target="media/image17.tiff"/><Relationship Id="rId32"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8.tiff"/><Relationship Id="rId23" Type="http://schemas.openxmlformats.org/officeDocument/2006/relationships/image" Target="media/image16.tiff"/><Relationship Id="rId28" Type="http://schemas.openxmlformats.org/officeDocument/2006/relationships/header" Target="header1.xml"/><Relationship Id="rId10" Type="http://schemas.openxmlformats.org/officeDocument/2006/relationships/image" Target="media/image3.tiff"/><Relationship Id="rId19" Type="http://schemas.openxmlformats.org/officeDocument/2006/relationships/image" Target="media/image12.tiff"/><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tiff"/><Relationship Id="rId14" Type="http://schemas.openxmlformats.org/officeDocument/2006/relationships/image" Target="media/image7.tiff"/><Relationship Id="rId22" Type="http://schemas.openxmlformats.org/officeDocument/2006/relationships/image" Target="media/image15.tiff"/><Relationship Id="rId27" Type="http://schemas.openxmlformats.org/officeDocument/2006/relationships/image" Target="media/image20.tiff"/><Relationship Id="rId3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gel\AppData\Local\Temp\Temp1_Frontiers_Word_Templates.zip\Supplementary_Materi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D20ADE45-0F5B-49A4-A442-8A6AD1BB4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Supplementary_Material</Template>
  <TotalTime>0</TotalTime>
  <Pages>7</Pages>
  <Words>1110</Words>
  <Characters>6844</Characters>
  <Application>Microsoft Office Word</Application>
  <DocSecurity>0</DocSecurity>
  <Lines>136</Lines>
  <Paragraphs>58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Nagel</dc:creator>
  <cp:lastModifiedBy>Nagel</cp:lastModifiedBy>
  <cp:revision>2</cp:revision>
  <cp:lastPrinted>2013-10-03T12:51:00Z</cp:lastPrinted>
  <dcterms:created xsi:type="dcterms:W3CDTF">2017-11-12T09:51:00Z</dcterms:created>
  <dcterms:modified xsi:type="dcterms:W3CDTF">2017-11-12T09:51:00Z</dcterms:modified>
</cp:coreProperties>
</file>