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A5" w:rsidRDefault="00C727C1">
      <w:pPr>
        <w:spacing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Data S2. Funnel traps construction guidelines (Funnel_trap.csv).</w:t>
      </w:r>
    </w:p>
    <w:p w:rsidR="00B751A5" w:rsidRDefault="00C727C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Use a PVC pipe measuring 11.4 cm high × 15.0 cm wide (top) × 10 cm long, originally designed for cheese production. </w:t>
      </w:r>
      <w:r>
        <w:rPr>
          <w:rFonts w:ascii="Times New Roman" w:hAnsi="Times New Roman"/>
          <w:sz w:val="24"/>
          <w:szCs w:val="24"/>
          <w:lang w:val="en-US"/>
        </w:rPr>
        <w:t>This cylindrical plastic structure should have holes, 1 cm in diameter, on the sides and bottom to allow drainage. Attach a conical PVC plastic funnel, 15 cm in diameter, to the top end of the cylindrical plastic structure (approximately 0.0177 m² in area)</w:t>
      </w:r>
      <w:r>
        <w:rPr>
          <w:rFonts w:ascii="Times New Roman" w:hAnsi="Times New Roman"/>
          <w:sz w:val="24"/>
          <w:szCs w:val="24"/>
          <w:lang w:val="en-US"/>
        </w:rPr>
        <w:t>. At the bottom of the funnel, the seeds are caught in a disposable polypropylene bag, with pores smaller than 0.1 mm, fixed with an elastic band to the base of the funnel. This polypropylene bag is originally produced as a disposable hygienic hair cap, an</w:t>
      </w:r>
      <w:r>
        <w:rPr>
          <w:rFonts w:ascii="Times New Roman" w:hAnsi="Times New Roman"/>
          <w:sz w:val="24"/>
          <w:szCs w:val="24"/>
          <w:lang w:val="en-US"/>
        </w:rPr>
        <w:t>d it retains its integrity over the period of exposure in the field, independent of weather conditions (TALGE, Santa Catarina, Brazil).</w:t>
      </w:r>
    </w:p>
    <w:p w:rsidR="00B751A5" w:rsidRDefault="00B751A5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51A5" w:rsidRDefault="00C727C1">
      <w:pPr>
        <w:spacing w:line="48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4" cy="2807336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28073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1A5" w:rsidRPr="00527591" w:rsidRDefault="00C727C1">
      <w:pPr>
        <w:spacing w:line="480" w:lineRule="auto"/>
        <w:jc w:val="both"/>
        <w:rPr>
          <w:lang w:val="en-US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pt-BR"/>
        </w:rPr>
        <w:t>Appendix S2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: a) External </w:t>
      </w:r>
      <w:r>
        <w:rPr>
          <w:rFonts w:ascii="Times New Roman" w:hAnsi="Times New Roman"/>
          <w:sz w:val="24"/>
          <w:szCs w:val="24"/>
          <w:lang w:val="en-US"/>
        </w:rPr>
        <w:t xml:space="preserve">structure of the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funnel trap before PVC funnel installation b) Internal structure of the fun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nel trap installed in the field; b1: ground level; b2: PVC plastic funnel (</w:t>
      </w:r>
      <w:r>
        <w:rPr>
          <w:rFonts w:ascii="Times New Roman" w:hAnsi="Times New Roman"/>
          <w:sz w:val="24"/>
          <w:szCs w:val="24"/>
          <w:lang w:val="en-US"/>
        </w:rPr>
        <w:t>15 cm² upper end area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); b3: PVC pipe with bore holes 1 cm diameter; b4: bag of &lt; 0.1mm mesh size.</w:t>
      </w:r>
    </w:p>
    <w:p w:rsidR="00B751A5" w:rsidRDefault="00B751A5">
      <w:pPr>
        <w:rPr>
          <w:lang w:val="en-US"/>
        </w:rPr>
      </w:pPr>
    </w:p>
    <w:p w:rsidR="00B751A5" w:rsidRDefault="00B751A5">
      <w:pPr>
        <w:rPr>
          <w:lang w:val="en-US"/>
        </w:rPr>
      </w:pPr>
    </w:p>
    <w:sectPr w:rsidR="00B751A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C1" w:rsidRDefault="00C727C1">
      <w:pPr>
        <w:spacing w:after="0" w:line="240" w:lineRule="auto"/>
      </w:pPr>
      <w:r>
        <w:separator/>
      </w:r>
    </w:p>
  </w:endnote>
  <w:endnote w:type="continuationSeparator" w:id="0">
    <w:p w:rsidR="00C727C1" w:rsidRDefault="00C7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C1" w:rsidRDefault="00C727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27C1" w:rsidRDefault="00C72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51A5"/>
    <w:rsid w:val="00527591"/>
    <w:rsid w:val="00B751A5"/>
    <w:rsid w:val="00C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31AB-002D-46D8-9EED-5D2A42E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Jardim Arruda</dc:creator>
  <dc:description/>
  <cp:lastModifiedBy>André Jardim Arruda</cp:lastModifiedBy>
  <cp:revision>2</cp:revision>
  <dcterms:created xsi:type="dcterms:W3CDTF">2019-11-26T05:21:00Z</dcterms:created>
  <dcterms:modified xsi:type="dcterms:W3CDTF">2019-11-26T05:21:00Z</dcterms:modified>
</cp:coreProperties>
</file>