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65B" w:rsidRDefault="0087165B">
      <w:r>
        <w:rPr>
          <w:rFonts w:ascii="Arial" w:eastAsia="Times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FBC878" wp14:editId="05469CE8">
                <wp:simplePos x="0" y="0"/>
                <wp:positionH relativeFrom="column">
                  <wp:posOffset>-114300</wp:posOffset>
                </wp:positionH>
                <wp:positionV relativeFrom="paragraph">
                  <wp:posOffset>-228600</wp:posOffset>
                </wp:positionV>
                <wp:extent cx="6286500" cy="4572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165B" w:rsidRPr="00A069EA" w:rsidRDefault="0087165B" w:rsidP="0087165B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Supplementary Table 2</w:t>
                            </w:r>
                            <w:r w:rsidRPr="00A069EA">
                              <w:rPr>
                                <w:rFonts w:ascii="Arial" w:hAnsi="Arial" w:cs="Arial"/>
                                <w:b/>
                              </w:rPr>
                              <w:t>:</w:t>
                            </w:r>
                            <w:r w:rsidRPr="00A069EA">
                              <w:rPr>
                                <w:rFonts w:ascii="Arial" w:hAnsi="Arial" w:cs="Arial"/>
                              </w:rPr>
                              <w:t xml:space="preserve"> Participants characteristics for participants with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and without NEO data in Study 2</w:t>
                            </w:r>
                            <w:r w:rsidRPr="00A069E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margin-left:-8.95pt;margin-top:-17.95pt;width:49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" filled="f" stroked="f">
                <v:textbox>
                  <w:txbxContent>
                    <w:p w:rsidR="0087165B" w:rsidRPr="00A069EA" w:rsidRDefault="0087165B" w:rsidP="0087165B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Supplementary Table 2</w:t>
                      </w:r>
                      <w:r w:rsidRPr="00A069EA">
                        <w:rPr>
                          <w:rFonts w:ascii="Arial" w:hAnsi="Arial" w:cs="Arial"/>
                          <w:b/>
                        </w:rPr>
                        <w:t>:</w:t>
                      </w:r>
                      <w:r w:rsidRPr="00A069EA">
                        <w:rPr>
                          <w:rFonts w:ascii="Arial" w:hAnsi="Arial" w:cs="Arial"/>
                        </w:rPr>
                        <w:t xml:space="preserve"> Participants characteristics for participants with</w:t>
                      </w:r>
                      <w:r>
                        <w:rPr>
                          <w:rFonts w:ascii="Arial" w:hAnsi="Arial" w:cs="Arial"/>
                        </w:rPr>
                        <w:t xml:space="preserve"> and without NEO data in Study 2</w:t>
                      </w:r>
                      <w:r w:rsidRPr="00A069EA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eastAsia="Times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2279F4" wp14:editId="7DAD49F9">
                <wp:simplePos x="0" y="0"/>
                <wp:positionH relativeFrom="column">
                  <wp:posOffset>0</wp:posOffset>
                </wp:positionH>
                <wp:positionV relativeFrom="paragraph">
                  <wp:posOffset>3657600</wp:posOffset>
                </wp:positionV>
                <wp:extent cx="6057900" cy="6858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165B" w:rsidRPr="00A069EA" w:rsidRDefault="0087165B" w:rsidP="0087165B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F-statistics or Chi-squared tests comparing samples with and without NEO data are reported. </w:t>
                            </w:r>
                            <w:r w:rsidRPr="00A069EA">
                              <w:rPr>
                                <w:rFonts w:ascii="Arial" w:hAnsi="Arial" w:cs="Arial"/>
                              </w:rPr>
                              <w:t xml:space="preserve">*Correlation is significant at the .01 </w:t>
                            </w:r>
                            <w:proofErr w:type="gramStart"/>
                            <w:r w:rsidRPr="00A069EA">
                              <w:rPr>
                                <w:rFonts w:ascii="Arial" w:hAnsi="Arial" w:cs="Arial"/>
                              </w:rPr>
                              <w:t>level</w:t>
                            </w:r>
                            <w:proofErr w:type="gramEnd"/>
                            <w:r w:rsidRPr="00A069EA">
                              <w:rPr>
                                <w:rFonts w:ascii="Arial" w:hAnsi="Arial" w:cs="Arial"/>
                              </w:rPr>
                              <w:t xml:space="preserve">; ** correlation is significant at the .05 level. </w:t>
                            </w:r>
                          </w:p>
                          <w:p w:rsidR="0087165B" w:rsidRPr="00A069EA" w:rsidRDefault="0087165B" w:rsidP="0087165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0;margin-top:4in;width:477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" filled="f" stroked="f">
                <v:textbox>
                  <w:txbxContent>
                    <w:p w:rsidR="0087165B" w:rsidRPr="00A069EA" w:rsidRDefault="0087165B" w:rsidP="0087165B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F-statistics or Chi-squared tests comparing samples with and without NEO data are reported. </w:t>
                      </w:r>
                      <w:r w:rsidRPr="00A069EA">
                        <w:rPr>
                          <w:rFonts w:ascii="Arial" w:hAnsi="Arial" w:cs="Arial"/>
                        </w:rPr>
                        <w:t xml:space="preserve">*Correlation is significant at the .01 </w:t>
                      </w:r>
                      <w:proofErr w:type="gramStart"/>
                      <w:r w:rsidRPr="00A069EA">
                        <w:rPr>
                          <w:rFonts w:ascii="Arial" w:hAnsi="Arial" w:cs="Arial"/>
                        </w:rPr>
                        <w:t>level</w:t>
                      </w:r>
                      <w:proofErr w:type="gramEnd"/>
                      <w:r w:rsidRPr="00A069EA">
                        <w:rPr>
                          <w:rFonts w:ascii="Arial" w:hAnsi="Arial" w:cs="Arial"/>
                        </w:rPr>
                        <w:t xml:space="preserve">; ** correlation is significant at the .05 level. </w:t>
                      </w:r>
                    </w:p>
                    <w:p w:rsidR="0087165B" w:rsidRPr="00A069EA" w:rsidRDefault="0087165B" w:rsidP="0087165B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pPr w:leftFromText="187" w:rightFromText="187" w:vertAnchor="text" w:horzAnchor="page" w:tblpX="1909" w:tblpY="-212"/>
        <w:tblOverlap w:val="never"/>
        <w:tblW w:w="9724" w:type="dxa"/>
        <w:tblLayout w:type="fixed"/>
        <w:tblLook w:val="0400" w:firstRow="0" w:lastRow="0" w:firstColumn="0" w:lastColumn="0" w:noHBand="0" w:noVBand="1"/>
      </w:tblPr>
      <w:tblGrid>
        <w:gridCol w:w="2736"/>
        <w:gridCol w:w="1647"/>
        <w:gridCol w:w="1526"/>
        <w:gridCol w:w="1744"/>
        <w:gridCol w:w="981"/>
        <w:gridCol w:w="1090"/>
      </w:tblGrid>
      <w:tr w:rsidR="0087165B" w:rsidRPr="000A5BCF" w:rsidTr="0087165B">
        <w:trPr>
          <w:trHeight w:val="85"/>
        </w:trPr>
        <w:tc>
          <w:tcPr>
            <w:tcW w:w="2736" w:type="dxa"/>
          </w:tcPr>
          <w:p w:rsidR="0087165B" w:rsidRPr="000A5BCF" w:rsidRDefault="0087165B" w:rsidP="002B5BD7">
            <w:pPr>
              <w:pStyle w:val="Normal1"/>
              <w:spacing w:line="276" w:lineRule="auto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1647" w:type="dxa"/>
          </w:tcPr>
          <w:p w:rsidR="0087165B" w:rsidRDefault="0087165B" w:rsidP="002B5BD7">
            <w:pPr>
              <w:pStyle w:val="Normal1"/>
              <w:spacing w:line="276" w:lineRule="auto"/>
              <w:rPr>
                <w:rFonts w:ascii="Arial" w:eastAsia="Times" w:hAnsi="Arial" w:cs="Arial"/>
                <w:sz w:val="20"/>
                <w:szCs w:val="20"/>
              </w:rPr>
            </w:pPr>
            <w:r>
              <w:rPr>
                <w:rFonts w:ascii="Arial" w:eastAsia="Times" w:hAnsi="Arial" w:cs="Arial"/>
                <w:sz w:val="20"/>
                <w:szCs w:val="20"/>
              </w:rPr>
              <w:t xml:space="preserve">Study 2 Attempters total </w:t>
            </w:r>
          </w:p>
          <w:p w:rsidR="0087165B" w:rsidRDefault="0087165B" w:rsidP="002B5BD7">
            <w:pPr>
              <w:pStyle w:val="Normal1"/>
              <w:spacing w:line="276" w:lineRule="auto"/>
              <w:rPr>
                <w:rFonts w:ascii="Arial" w:eastAsia="Times" w:hAnsi="Arial" w:cs="Arial"/>
                <w:sz w:val="20"/>
                <w:szCs w:val="20"/>
              </w:rPr>
            </w:pPr>
            <w:r>
              <w:rPr>
                <w:rFonts w:ascii="Arial" w:eastAsia="Times" w:hAnsi="Arial" w:cs="Arial"/>
                <w:sz w:val="20"/>
                <w:szCs w:val="20"/>
              </w:rPr>
              <w:t>(</w:t>
            </w:r>
            <w:proofErr w:type="gramStart"/>
            <w:r>
              <w:rPr>
                <w:rFonts w:ascii="Arial" w:eastAsia="Times" w:hAnsi="Arial" w:cs="Arial"/>
                <w:sz w:val="20"/>
                <w:szCs w:val="20"/>
              </w:rPr>
              <w:t>n</w:t>
            </w:r>
            <w:proofErr w:type="gramEnd"/>
            <w:r>
              <w:rPr>
                <w:rFonts w:ascii="Arial" w:eastAsia="Times" w:hAnsi="Arial" w:cs="Arial"/>
                <w:sz w:val="20"/>
                <w:szCs w:val="20"/>
              </w:rPr>
              <w:t xml:space="preserve"> = 69)</w:t>
            </w:r>
          </w:p>
        </w:tc>
        <w:tc>
          <w:tcPr>
            <w:tcW w:w="1526" w:type="dxa"/>
          </w:tcPr>
          <w:p w:rsidR="0087165B" w:rsidRPr="000A5BCF" w:rsidRDefault="0087165B" w:rsidP="002B5BD7">
            <w:pPr>
              <w:pStyle w:val="Normal1"/>
              <w:spacing w:line="276" w:lineRule="auto"/>
              <w:rPr>
                <w:rFonts w:ascii="Arial" w:eastAsia="Times" w:hAnsi="Arial" w:cs="Arial"/>
                <w:sz w:val="20"/>
                <w:szCs w:val="20"/>
              </w:rPr>
            </w:pPr>
            <w:r>
              <w:rPr>
                <w:rFonts w:ascii="Arial" w:eastAsia="Times" w:hAnsi="Arial" w:cs="Arial"/>
                <w:sz w:val="20"/>
                <w:szCs w:val="20"/>
              </w:rPr>
              <w:t>Study 2 Attempters with NEO (n = 52)</w:t>
            </w:r>
          </w:p>
        </w:tc>
        <w:tc>
          <w:tcPr>
            <w:tcW w:w="1744" w:type="dxa"/>
          </w:tcPr>
          <w:p w:rsidR="0087165B" w:rsidRDefault="0087165B" w:rsidP="002B5BD7">
            <w:pPr>
              <w:pStyle w:val="Normal1"/>
              <w:spacing w:line="276" w:lineRule="auto"/>
              <w:rPr>
                <w:rFonts w:ascii="Arial" w:eastAsia="Times" w:hAnsi="Arial" w:cs="Arial"/>
                <w:sz w:val="20"/>
                <w:szCs w:val="20"/>
              </w:rPr>
            </w:pPr>
            <w:r>
              <w:rPr>
                <w:rFonts w:ascii="Arial" w:eastAsia="Times" w:hAnsi="Arial" w:cs="Arial"/>
                <w:sz w:val="20"/>
                <w:szCs w:val="20"/>
              </w:rPr>
              <w:t xml:space="preserve">Study 2 </w:t>
            </w:r>
          </w:p>
          <w:p w:rsidR="0087165B" w:rsidRDefault="0087165B" w:rsidP="002B5BD7">
            <w:pPr>
              <w:pStyle w:val="Normal1"/>
              <w:spacing w:line="276" w:lineRule="auto"/>
              <w:rPr>
                <w:rFonts w:ascii="Arial" w:eastAsia="Times" w:hAnsi="Arial" w:cs="Arial"/>
                <w:sz w:val="20"/>
                <w:szCs w:val="20"/>
              </w:rPr>
            </w:pPr>
            <w:r>
              <w:rPr>
                <w:rFonts w:ascii="Arial" w:eastAsia="Times" w:hAnsi="Arial" w:cs="Arial"/>
                <w:sz w:val="20"/>
                <w:szCs w:val="20"/>
              </w:rPr>
              <w:t>Attempters</w:t>
            </w:r>
          </w:p>
          <w:p w:rsidR="0087165B" w:rsidRDefault="0087165B" w:rsidP="002B5BD7">
            <w:pPr>
              <w:pStyle w:val="Normal1"/>
              <w:spacing w:line="276" w:lineRule="auto"/>
              <w:rPr>
                <w:rFonts w:ascii="Arial" w:eastAsia="Times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Times" w:hAnsi="Arial" w:cs="Arial"/>
                <w:sz w:val="20"/>
                <w:szCs w:val="20"/>
              </w:rPr>
              <w:t>missing</w:t>
            </w:r>
            <w:proofErr w:type="gramEnd"/>
            <w:r>
              <w:rPr>
                <w:rFonts w:ascii="Arial" w:eastAsia="Times" w:hAnsi="Arial" w:cs="Arial"/>
                <w:sz w:val="20"/>
                <w:szCs w:val="20"/>
              </w:rPr>
              <w:t xml:space="preserve"> NEO</w:t>
            </w:r>
          </w:p>
          <w:p w:rsidR="0087165B" w:rsidRDefault="0087165B" w:rsidP="002B5BD7">
            <w:pPr>
              <w:pStyle w:val="Normal1"/>
              <w:spacing w:line="276" w:lineRule="auto"/>
              <w:rPr>
                <w:rFonts w:ascii="Arial" w:eastAsia="Times" w:hAnsi="Arial" w:cs="Arial"/>
                <w:sz w:val="20"/>
                <w:szCs w:val="20"/>
              </w:rPr>
            </w:pPr>
            <w:r>
              <w:rPr>
                <w:rFonts w:ascii="Arial" w:eastAsia="Times" w:hAnsi="Arial" w:cs="Arial"/>
                <w:sz w:val="20"/>
                <w:szCs w:val="20"/>
              </w:rPr>
              <w:t>(</w:t>
            </w:r>
            <w:proofErr w:type="gramStart"/>
            <w:r>
              <w:rPr>
                <w:rFonts w:ascii="Arial" w:eastAsia="Times" w:hAnsi="Arial" w:cs="Arial"/>
                <w:sz w:val="20"/>
                <w:szCs w:val="20"/>
              </w:rPr>
              <w:t>n</w:t>
            </w:r>
            <w:proofErr w:type="gramEnd"/>
            <w:r>
              <w:rPr>
                <w:rFonts w:ascii="Arial" w:eastAsia="Times" w:hAnsi="Arial" w:cs="Arial"/>
                <w:sz w:val="20"/>
                <w:szCs w:val="20"/>
              </w:rPr>
              <w:t xml:space="preserve"> = 17)</w:t>
            </w:r>
          </w:p>
        </w:tc>
        <w:tc>
          <w:tcPr>
            <w:tcW w:w="981" w:type="dxa"/>
          </w:tcPr>
          <w:p w:rsidR="0087165B" w:rsidRDefault="0087165B" w:rsidP="002B5BD7">
            <w:pPr>
              <w:pStyle w:val="Normal1"/>
              <w:spacing w:line="276" w:lineRule="auto"/>
              <w:rPr>
                <w:rFonts w:ascii="Arial" w:eastAsia="Times" w:hAnsi="Arial" w:cs="Arial"/>
                <w:sz w:val="20"/>
                <w:szCs w:val="20"/>
              </w:rPr>
            </w:pPr>
          </w:p>
          <w:p w:rsidR="0087165B" w:rsidRPr="000A5BCF" w:rsidRDefault="0087165B" w:rsidP="002B5BD7">
            <w:pPr>
              <w:pStyle w:val="Normal1"/>
              <w:spacing w:line="276" w:lineRule="auto"/>
              <w:rPr>
                <w:rFonts w:ascii="Arial" w:eastAsia="Times" w:hAnsi="Arial" w:cs="Arial"/>
                <w:sz w:val="20"/>
                <w:szCs w:val="20"/>
              </w:rPr>
            </w:pPr>
            <w:r>
              <w:rPr>
                <w:rFonts w:ascii="Arial" w:eastAsia="Times" w:hAnsi="Arial" w:cs="Arial"/>
                <w:sz w:val="20"/>
                <w:szCs w:val="20"/>
              </w:rPr>
              <w:t xml:space="preserve">F or Chi </w:t>
            </w:r>
            <w:proofErr w:type="spellStart"/>
            <w:r>
              <w:rPr>
                <w:rFonts w:ascii="Arial" w:eastAsia="Times" w:hAnsi="Arial" w:cs="Arial"/>
                <w:sz w:val="20"/>
                <w:szCs w:val="20"/>
              </w:rPr>
              <w:t>sq</w:t>
            </w:r>
            <w:proofErr w:type="spellEnd"/>
          </w:p>
        </w:tc>
        <w:tc>
          <w:tcPr>
            <w:tcW w:w="1090" w:type="dxa"/>
          </w:tcPr>
          <w:p w:rsidR="0087165B" w:rsidRDefault="0087165B" w:rsidP="002B5BD7">
            <w:pPr>
              <w:pStyle w:val="Normal1"/>
              <w:spacing w:line="276" w:lineRule="auto"/>
              <w:rPr>
                <w:rFonts w:ascii="Arial" w:eastAsia="Times" w:hAnsi="Arial" w:cs="Arial"/>
                <w:sz w:val="20"/>
                <w:szCs w:val="20"/>
              </w:rPr>
            </w:pPr>
          </w:p>
          <w:p w:rsidR="0087165B" w:rsidRPr="000A5BCF" w:rsidRDefault="0087165B" w:rsidP="002B5BD7">
            <w:pPr>
              <w:pStyle w:val="Normal1"/>
              <w:spacing w:line="276" w:lineRule="auto"/>
              <w:rPr>
                <w:rFonts w:ascii="Arial" w:eastAsia="Times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Times" w:hAnsi="Arial" w:cs="Arial"/>
                <w:sz w:val="20"/>
                <w:szCs w:val="20"/>
              </w:rPr>
              <w:t>p</w:t>
            </w:r>
            <w:proofErr w:type="gramEnd"/>
            <w:r>
              <w:rPr>
                <w:rFonts w:ascii="Arial" w:eastAsia="Times" w:hAnsi="Arial" w:cs="Arial"/>
                <w:sz w:val="20"/>
                <w:szCs w:val="20"/>
              </w:rPr>
              <w:t xml:space="preserve">-value </w:t>
            </w:r>
          </w:p>
        </w:tc>
      </w:tr>
      <w:tr w:rsidR="0087165B" w:rsidRPr="000A5BCF" w:rsidTr="0087165B">
        <w:trPr>
          <w:trHeight w:val="92"/>
        </w:trPr>
        <w:tc>
          <w:tcPr>
            <w:tcW w:w="2736" w:type="dxa"/>
          </w:tcPr>
          <w:p w:rsidR="0087165B" w:rsidRPr="000A5BCF" w:rsidRDefault="0087165B" w:rsidP="002B5BD7">
            <w:pPr>
              <w:pStyle w:val="Normal1"/>
              <w:spacing w:line="276" w:lineRule="auto"/>
              <w:rPr>
                <w:rFonts w:ascii="Arial" w:eastAsia="Times" w:hAnsi="Arial" w:cs="Arial"/>
                <w:sz w:val="20"/>
                <w:szCs w:val="20"/>
              </w:rPr>
            </w:pPr>
            <w:r w:rsidRPr="000A5BCF">
              <w:rPr>
                <w:rFonts w:ascii="Arial" w:eastAsia="Times" w:hAnsi="Arial" w:cs="Arial"/>
                <w:sz w:val="20"/>
                <w:szCs w:val="20"/>
              </w:rPr>
              <w:t>Female, no. (%)</w:t>
            </w:r>
          </w:p>
        </w:tc>
        <w:tc>
          <w:tcPr>
            <w:tcW w:w="1647" w:type="dxa"/>
          </w:tcPr>
          <w:p w:rsidR="0087165B" w:rsidRPr="000A5BCF" w:rsidRDefault="0087165B" w:rsidP="002B5BD7">
            <w:pPr>
              <w:pStyle w:val="Normal1"/>
              <w:spacing w:line="276" w:lineRule="auto"/>
              <w:rPr>
                <w:rFonts w:ascii="Arial" w:eastAsia="Times" w:hAnsi="Arial" w:cs="Arial"/>
                <w:sz w:val="20"/>
                <w:szCs w:val="20"/>
              </w:rPr>
            </w:pPr>
            <w:r>
              <w:rPr>
                <w:rFonts w:ascii="Arial" w:eastAsia="Times" w:hAnsi="Arial" w:cs="Arial"/>
                <w:sz w:val="20"/>
                <w:szCs w:val="20"/>
              </w:rPr>
              <w:t>34 (49</w:t>
            </w:r>
            <w:r w:rsidRPr="000A5BCF">
              <w:rPr>
                <w:rFonts w:ascii="Arial" w:eastAsia="Times" w:hAnsi="Arial" w:cs="Arial"/>
                <w:sz w:val="20"/>
                <w:szCs w:val="20"/>
              </w:rPr>
              <w:t>%)</w:t>
            </w:r>
          </w:p>
        </w:tc>
        <w:tc>
          <w:tcPr>
            <w:tcW w:w="1526" w:type="dxa"/>
          </w:tcPr>
          <w:p w:rsidR="0087165B" w:rsidRPr="000A5BCF" w:rsidRDefault="0087165B" w:rsidP="002B5BD7">
            <w:pPr>
              <w:pStyle w:val="Normal1"/>
              <w:spacing w:line="276" w:lineRule="auto"/>
              <w:rPr>
                <w:rFonts w:ascii="Arial" w:eastAsia="Times" w:hAnsi="Arial" w:cs="Arial"/>
                <w:sz w:val="20"/>
                <w:szCs w:val="20"/>
              </w:rPr>
            </w:pPr>
            <w:r>
              <w:rPr>
                <w:rFonts w:ascii="Arial" w:eastAsia="Times" w:hAnsi="Arial" w:cs="Arial"/>
                <w:sz w:val="20"/>
                <w:szCs w:val="20"/>
              </w:rPr>
              <w:t>26 (50%)</w:t>
            </w:r>
          </w:p>
        </w:tc>
        <w:tc>
          <w:tcPr>
            <w:tcW w:w="1744" w:type="dxa"/>
          </w:tcPr>
          <w:p w:rsidR="0087165B" w:rsidRPr="000A5BCF" w:rsidRDefault="0087165B" w:rsidP="002B5BD7">
            <w:pPr>
              <w:pStyle w:val="Normal1"/>
              <w:spacing w:line="276" w:lineRule="auto"/>
              <w:rPr>
                <w:rFonts w:ascii="Arial" w:eastAsia="Times" w:hAnsi="Arial" w:cs="Arial"/>
                <w:sz w:val="20"/>
                <w:szCs w:val="20"/>
              </w:rPr>
            </w:pPr>
            <w:r>
              <w:rPr>
                <w:rFonts w:ascii="Arial" w:eastAsia="Times" w:hAnsi="Arial" w:cs="Arial"/>
                <w:sz w:val="20"/>
                <w:szCs w:val="20"/>
              </w:rPr>
              <w:t>8 (47%)</w:t>
            </w:r>
          </w:p>
        </w:tc>
        <w:tc>
          <w:tcPr>
            <w:tcW w:w="981" w:type="dxa"/>
          </w:tcPr>
          <w:p w:rsidR="0087165B" w:rsidRPr="000A5BCF" w:rsidRDefault="0087165B" w:rsidP="002B5BD7">
            <w:pPr>
              <w:pStyle w:val="Normal1"/>
              <w:spacing w:line="276" w:lineRule="auto"/>
              <w:rPr>
                <w:rFonts w:ascii="Arial" w:eastAsia="Times" w:hAnsi="Arial" w:cs="Arial"/>
                <w:sz w:val="20"/>
                <w:szCs w:val="20"/>
              </w:rPr>
            </w:pPr>
            <w:r>
              <w:rPr>
                <w:rFonts w:ascii="Arial" w:eastAsia="Times" w:hAnsi="Arial" w:cs="Arial"/>
                <w:sz w:val="20"/>
                <w:szCs w:val="20"/>
              </w:rPr>
              <w:t>.044</w:t>
            </w:r>
          </w:p>
        </w:tc>
        <w:tc>
          <w:tcPr>
            <w:tcW w:w="1090" w:type="dxa"/>
          </w:tcPr>
          <w:p w:rsidR="0087165B" w:rsidRPr="000A5BCF" w:rsidRDefault="0087165B" w:rsidP="002B5BD7">
            <w:pPr>
              <w:pStyle w:val="Normal1"/>
              <w:spacing w:line="276" w:lineRule="auto"/>
              <w:rPr>
                <w:rFonts w:ascii="Arial" w:eastAsia="Times" w:hAnsi="Arial" w:cs="Arial"/>
                <w:sz w:val="20"/>
                <w:szCs w:val="20"/>
              </w:rPr>
            </w:pPr>
            <w:r>
              <w:rPr>
                <w:rFonts w:ascii="Arial" w:eastAsia="Times" w:hAnsi="Arial" w:cs="Arial"/>
                <w:sz w:val="20"/>
                <w:szCs w:val="20"/>
              </w:rPr>
              <w:t>.833</w:t>
            </w:r>
          </w:p>
        </w:tc>
      </w:tr>
      <w:tr w:rsidR="0087165B" w:rsidRPr="000A5BCF" w:rsidTr="0087165B">
        <w:trPr>
          <w:trHeight w:val="92"/>
        </w:trPr>
        <w:tc>
          <w:tcPr>
            <w:tcW w:w="2736" w:type="dxa"/>
          </w:tcPr>
          <w:p w:rsidR="0087165B" w:rsidRPr="000A5BCF" w:rsidRDefault="0087165B" w:rsidP="002B5BD7">
            <w:pPr>
              <w:pStyle w:val="Normal1"/>
              <w:spacing w:line="276" w:lineRule="auto"/>
              <w:rPr>
                <w:rFonts w:ascii="Arial" w:eastAsia="Times" w:hAnsi="Arial" w:cs="Arial"/>
                <w:sz w:val="20"/>
                <w:szCs w:val="20"/>
              </w:rPr>
            </w:pPr>
            <w:r w:rsidRPr="000A5BCF">
              <w:rPr>
                <w:rFonts w:ascii="Arial" w:eastAsia="Times" w:hAnsi="Arial" w:cs="Arial"/>
                <w:sz w:val="20"/>
                <w:szCs w:val="20"/>
              </w:rPr>
              <w:t>White, no. (%)</w:t>
            </w:r>
          </w:p>
        </w:tc>
        <w:tc>
          <w:tcPr>
            <w:tcW w:w="1647" w:type="dxa"/>
          </w:tcPr>
          <w:p w:rsidR="0087165B" w:rsidRPr="000A5BCF" w:rsidRDefault="0087165B" w:rsidP="002B5BD7">
            <w:pPr>
              <w:pStyle w:val="Normal1"/>
              <w:spacing w:line="276" w:lineRule="auto"/>
              <w:rPr>
                <w:rFonts w:ascii="Arial" w:eastAsia="Times" w:hAnsi="Arial" w:cs="Arial"/>
                <w:sz w:val="20"/>
                <w:szCs w:val="20"/>
              </w:rPr>
            </w:pPr>
            <w:r>
              <w:rPr>
                <w:rFonts w:ascii="Arial" w:eastAsia="Times" w:hAnsi="Arial" w:cs="Arial"/>
                <w:sz w:val="20"/>
                <w:szCs w:val="20"/>
              </w:rPr>
              <w:t>63 (91</w:t>
            </w:r>
            <w:r w:rsidRPr="000A5BCF">
              <w:rPr>
                <w:rFonts w:ascii="Arial" w:eastAsia="Times" w:hAnsi="Arial" w:cs="Arial"/>
                <w:sz w:val="20"/>
                <w:szCs w:val="20"/>
              </w:rPr>
              <w:t>%)</w:t>
            </w:r>
          </w:p>
        </w:tc>
        <w:tc>
          <w:tcPr>
            <w:tcW w:w="1526" w:type="dxa"/>
          </w:tcPr>
          <w:p w:rsidR="0087165B" w:rsidRPr="000A5BCF" w:rsidRDefault="0087165B" w:rsidP="002B5BD7">
            <w:pPr>
              <w:pStyle w:val="Normal1"/>
              <w:spacing w:line="276" w:lineRule="auto"/>
              <w:rPr>
                <w:rFonts w:ascii="Arial" w:eastAsia="Times" w:hAnsi="Arial" w:cs="Arial"/>
                <w:sz w:val="20"/>
                <w:szCs w:val="20"/>
              </w:rPr>
            </w:pPr>
            <w:r>
              <w:rPr>
                <w:rFonts w:ascii="Arial" w:eastAsia="Times" w:hAnsi="Arial" w:cs="Arial"/>
                <w:sz w:val="20"/>
                <w:szCs w:val="20"/>
              </w:rPr>
              <w:t>47 (90%)</w:t>
            </w:r>
          </w:p>
        </w:tc>
        <w:tc>
          <w:tcPr>
            <w:tcW w:w="1744" w:type="dxa"/>
          </w:tcPr>
          <w:p w:rsidR="0087165B" w:rsidRPr="000A5BCF" w:rsidRDefault="0087165B" w:rsidP="002B5BD7">
            <w:pPr>
              <w:pStyle w:val="Normal1"/>
              <w:spacing w:line="276" w:lineRule="auto"/>
              <w:rPr>
                <w:rFonts w:ascii="Arial" w:eastAsia="Times" w:hAnsi="Arial" w:cs="Arial"/>
                <w:sz w:val="20"/>
                <w:szCs w:val="20"/>
              </w:rPr>
            </w:pPr>
            <w:r>
              <w:rPr>
                <w:rFonts w:ascii="Arial" w:eastAsia="Times" w:hAnsi="Arial" w:cs="Arial"/>
                <w:sz w:val="20"/>
                <w:szCs w:val="20"/>
              </w:rPr>
              <w:t>16 (94%)</w:t>
            </w:r>
          </w:p>
        </w:tc>
        <w:tc>
          <w:tcPr>
            <w:tcW w:w="981" w:type="dxa"/>
          </w:tcPr>
          <w:p w:rsidR="0087165B" w:rsidRPr="000A5BCF" w:rsidRDefault="0087165B" w:rsidP="002B5BD7">
            <w:pPr>
              <w:pStyle w:val="Normal1"/>
              <w:spacing w:line="276" w:lineRule="auto"/>
              <w:rPr>
                <w:rFonts w:ascii="Arial" w:eastAsia="Times" w:hAnsi="Arial" w:cs="Arial"/>
                <w:sz w:val="20"/>
                <w:szCs w:val="20"/>
              </w:rPr>
            </w:pPr>
            <w:r>
              <w:rPr>
                <w:rFonts w:ascii="Arial" w:eastAsia="Times" w:hAnsi="Arial" w:cs="Arial"/>
                <w:sz w:val="20"/>
                <w:szCs w:val="20"/>
              </w:rPr>
              <w:t>.225</w:t>
            </w:r>
          </w:p>
        </w:tc>
        <w:tc>
          <w:tcPr>
            <w:tcW w:w="1090" w:type="dxa"/>
          </w:tcPr>
          <w:p w:rsidR="0087165B" w:rsidRPr="000A5BCF" w:rsidRDefault="0087165B" w:rsidP="002B5BD7">
            <w:pPr>
              <w:pStyle w:val="Normal1"/>
              <w:spacing w:line="276" w:lineRule="auto"/>
              <w:rPr>
                <w:rFonts w:ascii="Arial" w:eastAsia="Times" w:hAnsi="Arial" w:cs="Arial"/>
                <w:sz w:val="20"/>
                <w:szCs w:val="20"/>
              </w:rPr>
            </w:pPr>
            <w:r>
              <w:rPr>
                <w:rFonts w:ascii="Arial" w:eastAsia="Times" w:hAnsi="Arial" w:cs="Arial"/>
                <w:sz w:val="20"/>
                <w:szCs w:val="20"/>
              </w:rPr>
              <w:t>.635</w:t>
            </w:r>
          </w:p>
        </w:tc>
      </w:tr>
      <w:tr w:rsidR="0087165B" w:rsidRPr="000A5BCF" w:rsidTr="0087165B">
        <w:trPr>
          <w:trHeight w:val="92"/>
        </w:trPr>
        <w:tc>
          <w:tcPr>
            <w:tcW w:w="2736" w:type="dxa"/>
          </w:tcPr>
          <w:p w:rsidR="0087165B" w:rsidRPr="000A5BCF" w:rsidRDefault="0087165B" w:rsidP="002B5BD7">
            <w:pPr>
              <w:pStyle w:val="Normal1"/>
              <w:spacing w:line="276" w:lineRule="auto"/>
              <w:rPr>
                <w:rFonts w:ascii="Arial" w:eastAsia="Times" w:hAnsi="Arial" w:cs="Arial"/>
                <w:sz w:val="20"/>
                <w:szCs w:val="20"/>
              </w:rPr>
            </w:pPr>
            <w:r w:rsidRPr="000A5BCF">
              <w:rPr>
                <w:rFonts w:ascii="Arial" w:eastAsia="Times" w:hAnsi="Arial" w:cs="Arial"/>
                <w:sz w:val="20"/>
                <w:szCs w:val="20"/>
              </w:rPr>
              <w:t>Educational level, years (SD)</w:t>
            </w:r>
          </w:p>
        </w:tc>
        <w:tc>
          <w:tcPr>
            <w:tcW w:w="1647" w:type="dxa"/>
          </w:tcPr>
          <w:p w:rsidR="0087165B" w:rsidRPr="000A5BCF" w:rsidRDefault="0087165B" w:rsidP="002B5BD7">
            <w:pPr>
              <w:pStyle w:val="Normal1"/>
              <w:spacing w:line="276" w:lineRule="auto"/>
              <w:rPr>
                <w:rFonts w:ascii="Arial" w:eastAsia="Times" w:hAnsi="Arial" w:cs="Arial"/>
                <w:sz w:val="20"/>
                <w:szCs w:val="20"/>
              </w:rPr>
            </w:pPr>
            <w:r w:rsidRPr="000A5BCF">
              <w:rPr>
                <w:rFonts w:ascii="Arial" w:eastAsia="Times" w:hAnsi="Arial" w:cs="Arial"/>
                <w:sz w:val="20"/>
                <w:szCs w:val="20"/>
              </w:rPr>
              <w:t>14 (3.1)</w:t>
            </w:r>
          </w:p>
        </w:tc>
        <w:tc>
          <w:tcPr>
            <w:tcW w:w="1526" w:type="dxa"/>
          </w:tcPr>
          <w:p w:rsidR="0087165B" w:rsidRPr="000A5BCF" w:rsidRDefault="0087165B" w:rsidP="002B5BD7">
            <w:pPr>
              <w:pStyle w:val="Normal1"/>
              <w:spacing w:line="276" w:lineRule="auto"/>
              <w:rPr>
                <w:rFonts w:ascii="Arial" w:eastAsia="Times" w:hAnsi="Arial" w:cs="Arial"/>
                <w:sz w:val="20"/>
                <w:szCs w:val="20"/>
              </w:rPr>
            </w:pPr>
            <w:r>
              <w:rPr>
                <w:rFonts w:ascii="Arial" w:eastAsia="Times" w:hAnsi="Arial" w:cs="Arial"/>
                <w:sz w:val="20"/>
                <w:szCs w:val="20"/>
              </w:rPr>
              <w:t>14.4 (3.2)</w:t>
            </w:r>
          </w:p>
        </w:tc>
        <w:tc>
          <w:tcPr>
            <w:tcW w:w="1744" w:type="dxa"/>
          </w:tcPr>
          <w:p w:rsidR="0087165B" w:rsidRPr="000A5BCF" w:rsidRDefault="0087165B" w:rsidP="002B5BD7">
            <w:pPr>
              <w:pStyle w:val="Normal1"/>
              <w:spacing w:line="276" w:lineRule="auto"/>
              <w:rPr>
                <w:rFonts w:ascii="Arial" w:eastAsia="Times" w:hAnsi="Arial" w:cs="Arial"/>
                <w:sz w:val="20"/>
                <w:szCs w:val="20"/>
              </w:rPr>
            </w:pPr>
            <w:r>
              <w:rPr>
                <w:rFonts w:ascii="Arial" w:eastAsia="Times" w:hAnsi="Arial" w:cs="Arial"/>
                <w:sz w:val="20"/>
                <w:szCs w:val="20"/>
              </w:rPr>
              <w:t>12.6 (2.3)</w:t>
            </w:r>
          </w:p>
        </w:tc>
        <w:tc>
          <w:tcPr>
            <w:tcW w:w="981" w:type="dxa"/>
          </w:tcPr>
          <w:p w:rsidR="0087165B" w:rsidRPr="000A5BCF" w:rsidRDefault="0087165B" w:rsidP="002B5BD7">
            <w:pPr>
              <w:pStyle w:val="Normal1"/>
              <w:spacing w:line="276" w:lineRule="auto"/>
              <w:rPr>
                <w:rFonts w:ascii="Arial" w:eastAsia="Times" w:hAnsi="Arial" w:cs="Arial"/>
                <w:sz w:val="20"/>
                <w:szCs w:val="20"/>
              </w:rPr>
            </w:pPr>
            <w:r>
              <w:rPr>
                <w:rFonts w:ascii="Arial" w:eastAsia="Times" w:hAnsi="Arial" w:cs="Arial"/>
                <w:sz w:val="20"/>
                <w:szCs w:val="20"/>
              </w:rPr>
              <w:t>3.9</w:t>
            </w:r>
          </w:p>
        </w:tc>
        <w:tc>
          <w:tcPr>
            <w:tcW w:w="1090" w:type="dxa"/>
          </w:tcPr>
          <w:p w:rsidR="0087165B" w:rsidRPr="000A5BCF" w:rsidRDefault="0087165B" w:rsidP="002B5BD7">
            <w:pPr>
              <w:pStyle w:val="Normal1"/>
              <w:spacing w:line="276" w:lineRule="auto"/>
              <w:rPr>
                <w:rFonts w:ascii="Arial" w:eastAsia="Times" w:hAnsi="Arial" w:cs="Arial"/>
                <w:sz w:val="20"/>
                <w:szCs w:val="20"/>
              </w:rPr>
            </w:pPr>
            <w:r>
              <w:rPr>
                <w:rFonts w:ascii="Arial" w:eastAsia="Times" w:hAnsi="Arial" w:cs="Arial"/>
                <w:sz w:val="20"/>
                <w:szCs w:val="20"/>
              </w:rPr>
              <w:t>.052</w:t>
            </w:r>
          </w:p>
        </w:tc>
      </w:tr>
      <w:tr w:rsidR="0087165B" w:rsidRPr="000A5BCF" w:rsidTr="0087165B">
        <w:trPr>
          <w:trHeight w:val="92"/>
        </w:trPr>
        <w:tc>
          <w:tcPr>
            <w:tcW w:w="2736" w:type="dxa"/>
          </w:tcPr>
          <w:p w:rsidR="0087165B" w:rsidRPr="000A5BCF" w:rsidRDefault="0087165B" w:rsidP="002B5BD7">
            <w:pPr>
              <w:pStyle w:val="Normal1"/>
              <w:spacing w:line="276" w:lineRule="auto"/>
              <w:rPr>
                <w:rFonts w:ascii="Arial" w:eastAsia="Times" w:hAnsi="Arial" w:cs="Arial"/>
                <w:sz w:val="20"/>
                <w:szCs w:val="20"/>
              </w:rPr>
            </w:pPr>
            <w:r w:rsidRPr="000A5BCF">
              <w:rPr>
                <w:rFonts w:ascii="Arial" w:eastAsia="Times" w:hAnsi="Arial" w:cs="Arial"/>
                <w:sz w:val="20"/>
                <w:szCs w:val="20"/>
              </w:rPr>
              <w:t>Age at baseline assessment (SD)</w:t>
            </w:r>
          </w:p>
        </w:tc>
        <w:tc>
          <w:tcPr>
            <w:tcW w:w="1647" w:type="dxa"/>
          </w:tcPr>
          <w:p w:rsidR="0087165B" w:rsidRPr="000A5BCF" w:rsidRDefault="0087165B" w:rsidP="002B5BD7">
            <w:pPr>
              <w:pStyle w:val="Normal1"/>
              <w:spacing w:line="276" w:lineRule="auto"/>
              <w:rPr>
                <w:rFonts w:ascii="Arial" w:eastAsia="Times" w:hAnsi="Arial" w:cs="Arial"/>
                <w:sz w:val="20"/>
                <w:szCs w:val="20"/>
              </w:rPr>
            </w:pPr>
            <w:r w:rsidRPr="000A5BCF">
              <w:rPr>
                <w:rFonts w:ascii="Arial" w:eastAsia="Times" w:hAnsi="Arial" w:cs="Arial"/>
                <w:sz w:val="20"/>
                <w:szCs w:val="20"/>
              </w:rPr>
              <w:t>61.3 (10.1)</w:t>
            </w:r>
          </w:p>
          <w:p w:rsidR="0087165B" w:rsidRPr="000A5BCF" w:rsidRDefault="0087165B" w:rsidP="002B5BD7">
            <w:pPr>
              <w:pStyle w:val="Normal1"/>
              <w:spacing w:line="276" w:lineRule="auto"/>
              <w:rPr>
                <w:rFonts w:ascii="Arial" w:eastAsia="Times" w:hAnsi="Arial" w:cs="Arial"/>
                <w:sz w:val="20"/>
                <w:szCs w:val="20"/>
              </w:rPr>
            </w:pPr>
            <w:r w:rsidRPr="000A5BCF">
              <w:rPr>
                <w:rFonts w:ascii="Arial" w:eastAsia="Times" w:hAnsi="Arial" w:cs="Arial"/>
                <w:sz w:val="20"/>
                <w:szCs w:val="20"/>
              </w:rPr>
              <w:t>[41-85]</w:t>
            </w:r>
          </w:p>
        </w:tc>
        <w:tc>
          <w:tcPr>
            <w:tcW w:w="1526" w:type="dxa"/>
          </w:tcPr>
          <w:p w:rsidR="0087165B" w:rsidRPr="000A5BCF" w:rsidRDefault="0087165B" w:rsidP="002B5BD7">
            <w:pPr>
              <w:pStyle w:val="Normal1"/>
              <w:spacing w:line="276" w:lineRule="auto"/>
              <w:rPr>
                <w:rFonts w:ascii="Arial" w:eastAsia="Times" w:hAnsi="Arial" w:cs="Arial"/>
                <w:sz w:val="20"/>
                <w:szCs w:val="20"/>
              </w:rPr>
            </w:pPr>
            <w:r>
              <w:rPr>
                <w:rFonts w:ascii="Arial" w:eastAsia="Times" w:hAnsi="Arial" w:cs="Arial"/>
                <w:sz w:val="20"/>
                <w:szCs w:val="20"/>
              </w:rPr>
              <w:t>60.7 (9.4)</w:t>
            </w:r>
          </w:p>
        </w:tc>
        <w:tc>
          <w:tcPr>
            <w:tcW w:w="1744" w:type="dxa"/>
          </w:tcPr>
          <w:p w:rsidR="0087165B" w:rsidRPr="000A5BCF" w:rsidRDefault="0087165B" w:rsidP="002B5BD7">
            <w:pPr>
              <w:pStyle w:val="Normal1"/>
              <w:spacing w:line="276" w:lineRule="auto"/>
              <w:rPr>
                <w:rFonts w:ascii="Arial" w:eastAsia="Times" w:hAnsi="Arial" w:cs="Arial"/>
                <w:sz w:val="20"/>
                <w:szCs w:val="20"/>
              </w:rPr>
            </w:pPr>
            <w:r>
              <w:rPr>
                <w:rFonts w:ascii="Arial" w:eastAsia="Times" w:hAnsi="Arial" w:cs="Arial"/>
                <w:sz w:val="20"/>
                <w:szCs w:val="20"/>
              </w:rPr>
              <w:t>62.9 (12.2)</w:t>
            </w:r>
          </w:p>
        </w:tc>
        <w:tc>
          <w:tcPr>
            <w:tcW w:w="981" w:type="dxa"/>
          </w:tcPr>
          <w:p w:rsidR="0087165B" w:rsidRPr="000A5BCF" w:rsidRDefault="0087165B" w:rsidP="002B5BD7">
            <w:pPr>
              <w:pStyle w:val="Normal1"/>
              <w:spacing w:line="276" w:lineRule="auto"/>
              <w:rPr>
                <w:rFonts w:ascii="Arial" w:eastAsia="Times" w:hAnsi="Arial" w:cs="Arial"/>
                <w:sz w:val="20"/>
                <w:szCs w:val="20"/>
              </w:rPr>
            </w:pPr>
            <w:r>
              <w:rPr>
                <w:rFonts w:ascii="Arial" w:eastAsia="Times" w:hAnsi="Arial" w:cs="Arial"/>
                <w:sz w:val="20"/>
                <w:szCs w:val="20"/>
              </w:rPr>
              <w:t>1.36</w:t>
            </w:r>
          </w:p>
        </w:tc>
        <w:tc>
          <w:tcPr>
            <w:tcW w:w="1090" w:type="dxa"/>
          </w:tcPr>
          <w:p w:rsidR="0087165B" w:rsidRPr="000A5BCF" w:rsidRDefault="0087165B" w:rsidP="002B5BD7">
            <w:pPr>
              <w:pStyle w:val="Normal1"/>
              <w:spacing w:line="276" w:lineRule="auto"/>
              <w:rPr>
                <w:rFonts w:ascii="Arial" w:eastAsia="Times" w:hAnsi="Arial" w:cs="Arial"/>
                <w:sz w:val="20"/>
                <w:szCs w:val="20"/>
              </w:rPr>
            </w:pPr>
            <w:r>
              <w:rPr>
                <w:rFonts w:ascii="Arial" w:eastAsia="Times" w:hAnsi="Arial" w:cs="Arial"/>
                <w:sz w:val="20"/>
                <w:szCs w:val="20"/>
              </w:rPr>
              <w:t>.248</w:t>
            </w:r>
          </w:p>
        </w:tc>
      </w:tr>
      <w:tr w:rsidR="0087165B" w:rsidRPr="000A5BCF" w:rsidTr="0087165B">
        <w:trPr>
          <w:trHeight w:val="92"/>
        </w:trPr>
        <w:tc>
          <w:tcPr>
            <w:tcW w:w="2736" w:type="dxa"/>
          </w:tcPr>
          <w:p w:rsidR="0087165B" w:rsidRPr="000A5BCF" w:rsidRDefault="0087165B" w:rsidP="002B5BD7">
            <w:pPr>
              <w:pStyle w:val="Normal1"/>
              <w:spacing w:line="276" w:lineRule="auto"/>
              <w:rPr>
                <w:rFonts w:ascii="Arial" w:eastAsia="Times" w:hAnsi="Arial" w:cs="Arial"/>
                <w:sz w:val="20"/>
                <w:szCs w:val="20"/>
              </w:rPr>
            </w:pPr>
            <w:r w:rsidRPr="000A5BCF">
              <w:rPr>
                <w:rFonts w:ascii="Arial" w:eastAsia="Times" w:hAnsi="Arial" w:cs="Arial"/>
                <w:sz w:val="20"/>
                <w:szCs w:val="20"/>
              </w:rPr>
              <w:t>Age at most recent attempt (SD)</w:t>
            </w:r>
          </w:p>
        </w:tc>
        <w:tc>
          <w:tcPr>
            <w:tcW w:w="1647" w:type="dxa"/>
          </w:tcPr>
          <w:p w:rsidR="0087165B" w:rsidRPr="000A5BCF" w:rsidRDefault="0087165B" w:rsidP="002B5BD7">
            <w:pPr>
              <w:pStyle w:val="Normal1"/>
              <w:spacing w:line="276" w:lineRule="auto"/>
              <w:rPr>
                <w:rFonts w:ascii="Arial" w:eastAsia="Times" w:hAnsi="Arial" w:cs="Arial"/>
                <w:sz w:val="20"/>
                <w:szCs w:val="20"/>
              </w:rPr>
            </w:pPr>
            <w:r w:rsidRPr="000A5BCF">
              <w:rPr>
                <w:rFonts w:ascii="Arial" w:eastAsia="Times" w:hAnsi="Arial" w:cs="Arial"/>
                <w:sz w:val="20"/>
                <w:szCs w:val="20"/>
              </w:rPr>
              <w:t>60.9 (10.6)</w:t>
            </w:r>
          </w:p>
          <w:p w:rsidR="0087165B" w:rsidRPr="000A5BCF" w:rsidRDefault="0087165B" w:rsidP="002B5BD7">
            <w:pPr>
              <w:pStyle w:val="Normal1"/>
              <w:spacing w:line="276" w:lineRule="auto"/>
              <w:rPr>
                <w:rFonts w:ascii="Arial" w:eastAsia="Times" w:hAnsi="Arial" w:cs="Arial"/>
                <w:sz w:val="20"/>
                <w:szCs w:val="20"/>
                <w:highlight w:val="yellow"/>
              </w:rPr>
            </w:pPr>
            <w:r w:rsidRPr="000A5BCF">
              <w:rPr>
                <w:rFonts w:ascii="Arial" w:eastAsia="Times" w:hAnsi="Arial" w:cs="Arial"/>
                <w:sz w:val="20"/>
                <w:szCs w:val="20"/>
              </w:rPr>
              <w:t xml:space="preserve">[41-85] </w:t>
            </w:r>
          </w:p>
        </w:tc>
        <w:tc>
          <w:tcPr>
            <w:tcW w:w="1526" w:type="dxa"/>
          </w:tcPr>
          <w:p w:rsidR="0087165B" w:rsidRPr="0094742C" w:rsidRDefault="0087165B" w:rsidP="002B5BD7">
            <w:pPr>
              <w:pStyle w:val="Normal1"/>
              <w:spacing w:line="276" w:lineRule="auto"/>
              <w:rPr>
                <w:rFonts w:ascii="Arial" w:eastAsia="Times" w:hAnsi="Arial" w:cs="Arial"/>
                <w:sz w:val="20"/>
                <w:szCs w:val="20"/>
              </w:rPr>
            </w:pPr>
            <w:r w:rsidRPr="0094742C">
              <w:rPr>
                <w:rFonts w:ascii="Arial" w:eastAsia="Times" w:hAnsi="Arial" w:cs="Arial"/>
                <w:sz w:val="20"/>
                <w:szCs w:val="20"/>
              </w:rPr>
              <w:t>60.0 (10.0)</w:t>
            </w:r>
          </w:p>
        </w:tc>
        <w:tc>
          <w:tcPr>
            <w:tcW w:w="1744" w:type="dxa"/>
          </w:tcPr>
          <w:p w:rsidR="0087165B" w:rsidRPr="0094742C" w:rsidRDefault="0087165B" w:rsidP="002B5BD7">
            <w:pPr>
              <w:pStyle w:val="Normal1"/>
              <w:spacing w:line="276" w:lineRule="auto"/>
              <w:rPr>
                <w:rFonts w:ascii="Arial" w:eastAsia="Times" w:hAnsi="Arial" w:cs="Arial"/>
                <w:sz w:val="20"/>
                <w:szCs w:val="20"/>
              </w:rPr>
            </w:pPr>
            <w:r w:rsidRPr="0094742C">
              <w:rPr>
                <w:rFonts w:ascii="Arial" w:eastAsia="Times" w:hAnsi="Arial" w:cs="Arial"/>
                <w:sz w:val="20"/>
                <w:szCs w:val="20"/>
              </w:rPr>
              <w:t>63.6 (12.2)</w:t>
            </w:r>
          </w:p>
        </w:tc>
        <w:tc>
          <w:tcPr>
            <w:tcW w:w="981" w:type="dxa"/>
          </w:tcPr>
          <w:p w:rsidR="0087165B" w:rsidRPr="000D6477" w:rsidRDefault="0087165B" w:rsidP="002B5BD7">
            <w:pPr>
              <w:pStyle w:val="Normal1"/>
              <w:spacing w:line="276" w:lineRule="auto"/>
              <w:rPr>
                <w:rFonts w:ascii="Arial" w:eastAsia="Times" w:hAnsi="Arial" w:cs="Arial"/>
                <w:sz w:val="20"/>
                <w:szCs w:val="20"/>
              </w:rPr>
            </w:pPr>
            <w:r>
              <w:rPr>
                <w:rFonts w:ascii="Arial" w:eastAsia="Times" w:hAnsi="Arial" w:cs="Arial"/>
                <w:sz w:val="20"/>
                <w:szCs w:val="20"/>
              </w:rPr>
              <w:t>.570</w:t>
            </w:r>
          </w:p>
        </w:tc>
        <w:tc>
          <w:tcPr>
            <w:tcW w:w="1090" w:type="dxa"/>
          </w:tcPr>
          <w:p w:rsidR="0087165B" w:rsidRPr="000D6477" w:rsidRDefault="0087165B" w:rsidP="002B5BD7">
            <w:pPr>
              <w:pStyle w:val="Normal1"/>
              <w:spacing w:line="276" w:lineRule="auto"/>
              <w:rPr>
                <w:rFonts w:ascii="Arial" w:eastAsia="Times" w:hAnsi="Arial" w:cs="Arial"/>
                <w:sz w:val="20"/>
                <w:szCs w:val="20"/>
              </w:rPr>
            </w:pPr>
            <w:r>
              <w:rPr>
                <w:rFonts w:ascii="Arial" w:eastAsia="Times" w:hAnsi="Arial" w:cs="Arial"/>
                <w:sz w:val="20"/>
                <w:szCs w:val="20"/>
              </w:rPr>
              <w:t>.453</w:t>
            </w:r>
          </w:p>
        </w:tc>
      </w:tr>
      <w:tr w:rsidR="0087165B" w:rsidRPr="000A5BCF" w:rsidTr="0087165B">
        <w:trPr>
          <w:trHeight w:val="92"/>
        </w:trPr>
        <w:tc>
          <w:tcPr>
            <w:tcW w:w="2736" w:type="dxa"/>
          </w:tcPr>
          <w:p w:rsidR="0087165B" w:rsidRPr="000A5BCF" w:rsidRDefault="0087165B" w:rsidP="002B5BD7">
            <w:pPr>
              <w:pStyle w:val="Normal1"/>
              <w:spacing w:line="276" w:lineRule="auto"/>
              <w:rPr>
                <w:rFonts w:ascii="Arial" w:eastAsia="Times" w:hAnsi="Arial" w:cs="Arial"/>
                <w:sz w:val="20"/>
                <w:szCs w:val="20"/>
              </w:rPr>
            </w:pPr>
            <w:r w:rsidRPr="000A5BCF">
              <w:rPr>
                <w:rFonts w:ascii="Arial" w:eastAsia="Times" w:hAnsi="Arial" w:cs="Arial"/>
                <w:sz w:val="20"/>
                <w:szCs w:val="20"/>
              </w:rPr>
              <w:t>Total attempts (SD)</w:t>
            </w:r>
          </w:p>
        </w:tc>
        <w:tc>
          <w:tcPr>
            <w:tcW w:w="1647" w:type="dxa"/>
          </w:tcPr>
          <w:p w:rsidR="0087165B" w:rsidRPr="000A5BCF" w:rsidRDefault="0087165B" w:rsidP="002B5BD7">
            <w:pPr>
              <w:pStyle w:val="Normal1"/>
              <w:spacing w:line="276" w:lineRule="auto"/>
              <w:rPr>
                <w:rFonts w:ascii="Arial" w:eastAsia="Times" w:hAnsi="Arial" w:cs="Arial"/>
                <w:sz w:val="20"/>
                <w:szCs w:val="20"/>
              </w:rPr>
            </w:pPr>
            <w:r w:rsidRPr="000A5BCF">
              <w:rPr>
                <w:rFonts w:ascii="Arial" w:eastAsia="Times" w:hAnsi="Arial" w:cs="Arial"/>
                <w:sz w:val="20"/>
                <w:szCs w:val="20"/>
              </w:rPr>
              <w:t>2.2 (2)</w:t>
            </w:r>
          </w:p>
        </w:tc>
        <w:tc>
          <w:tcPr>
            <w:tcW w:w="1526" w:type="dxa"/>
          </w:tcPr>
          <w:p w:rsidR="0087165B" w:rsidRPr="000A5BCF" w:rsidRDefault="0087165B" w:rsidP="002B5BD7">
            <w:pPr>
              <w:pStyle w:val="Normal1"/>
              <w:spacing w:line="276" w:lineRule="auto"/>
              <w:rPr>
                <w:rFonts w:ascii="Arial" w:eastAsia="Times" w:hAnsi="Arial" w:cs="Arial"/>
                <w:sz w:val="20"/>
                <w:szCs w:val="20"/>
              </w:rPr>
            </w:pPr>
            <w:r>
              <w:rPr>
                <w:rFonts w:ascii="Arial" w:eastAsia="Times" w:hAnsi="Arial" w:cs="Arial"/>
                <w:sz w:val="20"/>
                <w:szCs w:val="20"/>
              </w:rPr>
              <w:t>2.3 (2.2)</w:t>
            </w:r>
          </w:p>
        </w:tc>
        <w:tc>
          <w:tcPr>
            <w:tcW w:w="1744" w:type="dxa"/>
          </w:tcPr>
          <w:p w:rsidR="0087165B" w:rsidRPr="000A5BCF" w:rsidRDefault="0087165B" w:rsidP="002B5BD7">
            <w:pPr>
              <w:pStyle w:val="Normal1"/>
              <w:spacing w:line="276" w:lineRule="auto"/>
              <w:rPr>
                <w:rFonts w:ascii="Arial" w:eastAsia="Times" w:hAnsi="Arial" w:cs="Arial"/>
                <w:sz w:val="20"/>
                <w:szCs w:val="20"/>
              </w:rPr>
            </w:pPr>
            <w:r>
              <w:rPr>
                <w:rFonts w:ascii="Arial" w:eastAsia="Times" w:hAnsi="Arial" w:cs="Arial"/>
                <w:sz w:val="20"/>
                <w:szCs w:val="20"/>
              </w:rPr>
              <w:t>1.9 (1.2)</w:t>
            </w:r>
          </w:p>
        </w:tc>
        <w:tc>
          <w:tcPr>
            <w:tcW w:w="981" w:type="dxa"/>
          </w:tcPr>
          <w:p w:rsidR="0087165B" w:rsidRPr="000A5BCF" w:rsidRDefault="0087165B" w:rsidP="002B5BD7">
            <w:pPr>
              <w:pStyle w:val="Normal1"/>
              <w:spacing w:line="276" w:lineRule="auto"/>
              <w:rPr>
                <w:rFonts w:ascii="Arial" w:eastAsia="Times" w:hAnsi="Arial" w:cs="Arial"/>
                <w:sz w:val="20"/>
                <w:szCs w:val="20"/>
              </w:rPr>
            </w:pPr>
            <w:r>
              <w:rPr>
                <w:rFonts w:ascii="Arial" w:eastAsia="Times" w:hAnsi="Arial" w:cs="Arial"/>
                <w:sz w:val="20"/>
                <w:szCs w:val="20"/>
              </w:rPr>
              <w:t>2.1</w:t>
            </w:r>
          </w:p>
        </w:tc>
        <w:tc>
          <w:tcPr>
            <w:tcW w:w="1090" w:type="dxa"/>
          </w:tcPr>
          <w:p w:rsidR="0087165B" w:rsidRPr="000A5BCF" w:rsidRDefault="0087165B" w:rsidP="002B5BD7">
            <w:pPr>
              <w:pStyle w:val="Normal1"/>
              <w:spacing w:line="276" w:lineRule="auto"/>
              <w:rPr>
                <w:rFonts w:ascii="Arial" w:eastAsia="Times" w:hAnsi="Arial" w:cs="Arial"/>
                <w:sz w:val="20"/>
                <w:szCs w:val="20"/>
              </w:rPr>
            </w:pPr>
            <w:r>
              <w:rPr>
                <w:rFonts w:ascii="Arial" w:eastAsia="Times" w:hAnsi="Arial" w:cs="Arial"/>
                <w:sz w:val="20"/>
                <w:szCs w:val="20"/>
              </w:rPr>
              <w:t>.152</w:t>
            </w:r>
          </w:p>
        </w:tc>
      </w:tr>
      <w:tr w:rsidR="0087165B" w:rsidRPr="000A5BCF" w:rsidTr="0087165B">
        <w:trPr>
          <w:trHeight w:val="85"/>
        </w:trPr>
        <w:tc>
          <w:tcPr>
            <w:tcW w:w="2736" w:type="dxa"/>
          </w:tcPr>
          <w:p w:rsidR="0087165B" w:rsidRPr="000A5BCF" w:rsidRDefault="0087165B" w:rsidP="002B5BD7">
            <w:pPr>
              <w:pStyle w:val="Normal1"/>
              <w:spacing w:line="276" w:lineRule="auto"/>
              <w:rPr>
                <w:rFonts w:ascii="Arial" w:eastAsia="Times" w:hAnsi="Arial" w:cs="Arial"/>
                <w:sz w:val="20"/>
                <w:szCs w:val="20"/>
              </w:rPr>
            </w:pPr>
            <w:r w:rsidRPr="000A5BCF">
              <w:rPr>
                <w:rFonts w:ascii="Arial" w:eastAsia="Times" w:hAnsi="Arial" w:cs="Arial"/>
                <w:sz w:val="20"/>
                <w:szCs w:val="20"/>
              </w:rPr>
              <w:t>Suicidal intent (SD)</w:t>
            </w:r>
          </w:p>
        </w:tc>
        <w:tc>
          <w:tcPr>
            <w:tcW w:w="1647" w:type="dxa"/>
          </w:tcPr>
          <w:p w:rsidR="0087165B" w:rsidRPr="000A5BCF" w:rsidRDefault="0087165B" w:rsidP="002B5BD7">
            <w:pPr>
              <w:pStyle w:val="Normal1"/>
              <w:spacing w:line="276" w:lineRule="auto"/>
              <w:rPr>
                <w:rFonts w:ascii="Arial" w:eastAsia="Times" w:hAnsi="Arial" w:cs="Arial"/>
                <w:sz w:val="20"/>
                <w:szCs w:val="20"/>
              </w:rPr>
            </w:pPr>
            <w:r w:rsidRPr="000A5BCF">
              <w:rPr>
                <w:rFonts w:ascii="Arial" w:eastAsia="Times" w:hAnsi="Arial" w:cs="Arial"/>
                <w:sz w:val="20"/>
                <w:szCs w:val="20"/>
              </w:rPr>
              <w:t>17.9 (5.6)</w:t>
            </w:r>
          </w:p>
        </w:tc>
        <w:tc>
          <w:tcPr>
            <w:tcW w:w="1526" w:type="dxa"/>
          </w:tcPr>
          <w:p w:rsidR="0087165B" w:rsidRPr="000A5BCF" w:rsidRDefault="0087165B" w:rsidP="002B5BD7">
            <w:pPr>
              <w:pStyle w:val="Normal1"/>
              <w:spacing w:line="276" w:lineRule="auto"/>
              <w:rPr>
                <w:rFonts w:ascii="Arial" w:eastAsia="Times" w:hAnsi="Arial" w:cs="Arial"/>
                <w:sz w:val="20"/>
                <w:szCs w:val="20"/>
              </w:rPr>
            </w:pPr>
            <w:r>
              <w:rPr>
                <w:rFonts w:ascii="Arial" w:eastAsia="Times" w:hAnsi="Arial" w:cs="Arial"/>
                <w:sz w:val="20"/>
                <w:szCs w:val="20"/>
              </w:rPr>
              <w:t>18.5 (5.8)</w:t>
            </w:r>
          </w:p>
        </w:tc>
        <w:tc>
          <w:tcPr>
            <w:tcW w:w="1744" w:type="dxa"/>
          </w:tcPr>
          <w:p w:rsidR="0087165B" w:rsidRPr="000A5BCF" w:rsidRDefault="0087165B" w:rsidP="002B5BD7">
            <w:pPr>
              <w:pStyle w:val="Normal1"/>
              <w:spacing w:line="276" w:lineRule="auto"/>
              <w:rPr>
                <w:rFonts w:ascii="Arial" w:eastAsia="Times" w:hAnsi="Arial" w:cs="Arial"/>
                <w:sz w:val="20"/>
                <w:szCs w:val="20"/>
              </w:rPr>
            </w:pPr>
            <w:r>
              <w:rPr>
                <w:rFonts w:ascii="Arial" w:eastAsia="Times" w:hAnsi="Arial" w:cs="Arial"/>
                <w:sz w:val="20"/>
                <w:szCs w:val="20"/>
              </w:rPr>
              <w:t>16.1 (4.7)</w:t>
            </w:r>
          </w:p>
        </w:tc>
        <w:tc>
          <w:tcPr>
            <w:tcW w:w="981" w:type="dxa"/>
          </w:tcPr>
          <w:p w:rsidR="0087165B" w:rsidRPr="000A5BCF" w:rsidRDefault="0087165B" w:rsidP="002B5BD7">
            <w:pPr>
              <w:pStyle w:val="Normal1"/>
              <w:spacing w:line="276" w:lineRule="auto"/>
              <w:rPr>
                <w:rFonts w:ascii="Arial" w:eastAsia="Times" w:hAnsi="Arial" w:cs="Arial"/>
                <w:sz w:val="20"/>
                <w:szCs w:val="20"/>
              </w:rPr>
            </w:pPr>
            <w:r>
              <w:rPr>
                <w:rFonts w:ascii="Arial" w:eastAsia="Times" w:hAnsi="Arial" w:cs="Arial"/>
                <w:sz w:val="20"/>
                <w:szCs w:val="20"/>
              </w:rPr>
              <w:t xml:space="preserve">2.0 </w:t>
            </w:r>
          </w:p>
        </w:tc>
        <w:tc>
          <w:tcPr>
            <w:tcW w:w="1090" w:type="dxa"/>
          </w:tcPr>
          <w:p w:rsidR="0087165B" w:rsidRPr="000A5BCF" w:rsidRDefault="0087165B" w:rsidP="002B5BD7">
            <w:pPr>
              <w:pStyle w:val="Normal1"/>
              <w:spacing w:line="276" w:lineRule="auto"/>
              <w:rPr>
                <w:rFonts w:ascii="Arial" w:eastAsia="Times" w:hAnsi="Arial" w:cs="Arial"/>
                <w:sz w:val="20"/>
                <w:szCs w:val="20"/>
              </w:rPr>
            </w:pPr>
            <w:r>
              <w:rPr>
                <w:rFonts w:ascii="Arial" w:eastAsia="Times" w:hAnsi="Arial" w:cs="Arial"/>
                <w:sz w:val="20"/>
                <w:szCs w:val="20"/>
              </w:rPr>
              <w:t>.160</w:t>
            </w:r>
          </w:p>
        </w:tc>
      </w:tr>
      <w:tr w:rsidR="0087165B" w:rsidRPr="000A5BCF" w:rsidTr="0087165B">
        <w:trPr>
          <w:trHeight w:val="92"/>
        </w:trPr>
        <w:tc>
          <w:tcPr>
            <w:tcW w:w="2736" w:type="dxa"/>
          </w:tcPr>
          <w:p w:rsidR="0087165B" w:rsidRPr="000A5BCF" w:rsidRDefault="0087165B" w:rsidP="002B5BD7">
            <w:pPr>
              <w:pStyle w:val="Normal1"/>
              <w:spacing w:line="276" w:lineRule="auto"/>
              <w:rPr>
                <w:rFonts w:ascii="Arial" w:eastAsia="Times" w:hAnsi="Arial" w:cs="Arial"/>
                <w:sz w:val="20"/>
                <w:szCs w:val="20"/>
              </w:rPr>
            </w:pPr>
            <w:r w:rsidRPr="000A5BCF">
              <w:rPr>
                <w:rFonts w:ascii="Arial" w:eastAsia="Times" w:hAnsi="Arial" w:cs="Arial"/>
                <w:sz w:val="20"/>
                <w:szCs w:val="20"/>
              </w:rPr>
              <w:t>Lethality of most recent attempt (SD)</w:t>
            </w:r>
          </w:p>
        </w:tc>
        <w:tc>
          <w:tcPr>
            <w:tcW w:w="1647" w:type="dxa"/>
          </w:tcPr>
          <w:p w:rsidR="0087165B" w:rsidRPr="000A5BCF" w:rsidRDefault="0087165B" w:rsidP="002B5BD7">
            <w:pPr>
              <w:pStyle w:val="Normal1"/>
              <w:spacing w:line="276" w:lineRule="auto"/>
              <w:rPr>
                <w:rFonts w:ascii="Arial" w:eastAsia="Times" w:hAnsi="Arial" w:cs="Arial"/>
                <w:sz w:val="20"/>
                <w:szCs w:val="20"/>
              </w:rPr>
            </w:pPr>
            <w:r w:rsidRPr="000A5BCF">
              <w:rPr>
                <w:rFonts w:ascii="Arial" w:eastAsia="Times" w:hAnsi="Arial" w:cs="Arial"/>
                <w:sz w:val="20"/>
                <w:szCs w:val="20"/>
              </w:rPr>
              <w:t xml:space="preserve">3.5 (2) </w:t>
            </w:r>
          </w:p>
        </w:tc>
        <w:tc>
          <w:tcPr>
            <w:tcW w:w="1526" w:type="dxa"/>
          </w:tcPr>
          <w:p w:rsidR="0087165B" w:rsidRPr="000A5BCF" w:rsidRDefault="0087165B" w:rsidP="002B5BD7">
            <w:pPr>
              <w:pStyle w:val="Normal1"/>
              <w:spacing w:line="276" w:lineRule="auto"/>
              <w:rPr>
                <w:rFonts w:ascii="Arial" w:eastAsia="Times" w:hAnsi="Arial" w:cs="Arial"/>
                <w:sz w:val="20"/>
                <w:szCs w:val="20"/>
              </w:rPr>
            </w:pPr>
            <w:r>
              <w:rPr>
                <w:rFonts w:ascii="Arial" w:eastAsia="Times" w:hAnsi="Arial" w:cs="Arial"/>
                <w:sz w:val="20"/>
                <w:szCs w:val="20"/>
              </w:rPr>
              <w:t>3.5 (2)</w:t>
            </w:r>
          </w:p>
        </w:tc>
        <w:tc>
          <w:tcPr>
            <w:tcW w:w="1744" w:type="dxa"/>
          </w:tcPr>
          <w:p w:rsidR="0087165B" w:rsidRPr="000A5BCF" w:rsidRDefault="0087165B" w:rsidP="002B5BD7">
            <w:pPr>
              <w:pStyle w:val="Normal1"/>
              <w:spacing w:line="276" w:lineRule="auto"/>
              <w:rPr>
                <w:rFonts w:ascii="Arial" w:eastAsia="Times" w:hAnsi="Arial" w:cs="Arial"/>
                <w:sz w:val="20"/>
                <w:szCs w:val="20"/>
              </w:rPr>
            </w:pPr>
            <w:r>
              <w:rPr>
                <w:rFonts w:ascii="Arial" w:eastAsia="Times" w:hAnsi="Arial" w:cs="Arial"/>
                <w:sz w:val="20"/>
                <w:szCs w:val="20"/>
              </w:rPr>
              <w:t>3.7 (1.8)</w:t>
            </w:r>
          </w:p>
        </w:tc>
        <w:tc>
          <w:tcPr>
            <w:tcW w:w="981" w:type="dxa"/>
          </w:tcPr>
          <w:p w:rsidR="0087165B" w:rsidRPr="000A5BCF" w:rsidRDefault="0087165B" w:rsidP="002B5BD7">
            <w:pPr>
              <w:pStyle w:val="Normal1"/>
              <w:spacing w:line="276" w:lineRule="auto"/>
              <w:rPr>
                <w:rFonts w:ascii="Arial" w:eastAsia="Times" w:hAnsi="Arial" w:cs="Arial"/>
                <w:sz w:val="20"/>
                <w:szCs w:val="20"/>
              </w:rPr>
            </w:pPr>
            <w:r>
              <w:rPr>
                <w:rFonts w:ascii="Arial" w:eastAsia="Times" w:hAnsi="Arial" w:cs="Arial"/>
                <w:sz w:val="20"/>
                <w:szCs w:val="20"/>
              </w:rPr>
              <w:t>.060</w:t>
            </w:r>
          </w:p>
        </w:tc>
        <w:tc>
          <w:tcPr>
            <w:tcW w:w="1090" w:type="dxa"/>
          </w:tcPr>
          <w:p w:rsidR="0087165B" w:rsidRPr="000A5BCF" w:rsidRDefault="0087165B" w:rsidP="002B5BD7">
            <w:pPr>
              <w:pStyle w:val="Normal1"/>
              <w:spacing w:line="276" w:lineRule="auto"/>
              <w:rPr>
                <w:rFonts w:ascii="Arial" w:eastAsia="Times" w:hAnsi="Arial" w:cs="Arial"/>
                <w:sz w:val="20"/>
                <w:szCs w:val="20"/>
              </w:rPr>
            </w:pPr>
            <w:r>
              <w:rPr>
                <w:rFonts w:ascii="Arial" w:eastAsia="Times" w:hAnsi="Arial" w:cs="Arial"/>
                <w:sz w:val="20"/>
                <w:szCs w:val="20"/>
              </w:rPr>
              <w:t>.808</w:t>
            </w:r>
          </w:p>
        </w:tc>
      </w:tr>
      <w:tr w:rsidR="0087165B" w:rsidRPr="000A5BCF" w:rsidTr="0087165B">
        <w:trPr>
          <w:trHeight w:val="809"/>
        </w:trPr>
        <w:tc>
          <w:tcPr>
            <w:tcW w:w="2736" w:type="dxa"/>
          </w:tcPr>
          <w:p w:rsidR="0087165B" w:rsidRPr="000A5BCF" w:rsidRDefault="0087165B" w:rsidP="002B5BD7">
            <w:pPr>
              <w:pStyle w:val="Normal1"/>
              <w:spacing w:line="276" w:lineRule="auto"/>
              <w:rPr>
                <w:rFonts w:ascii="Arial" w:eastAsia="Times" w:hAnsi="Arial" w:cs="Arial"/>
                <w:sz w:val="20"/>
                <w:szCs w:val="20"/>
              </w:rPr>
            </w:pPr>
            <w:r w:rsidRPr="000A5BCF">
              <w:rPr>
                <w:rFonts w:ascii="Arial" w:eastAsia="Times" w:hAnsi="Arial" w:cs="Arial"/>
                <w:sz w:val="20"/>
                <w:szCs w:val="20"/>
              </w:rPr>
              <w:t>Violent method (%)</w:t>
            </w:r>
          </w:p>
          <w:p w:rsidR="0087165B" w:rsidRPr="000A5BCF" w:rsidRDefault="0087165B" w:rsidP="002B5BD7">
            <w:pPr>
              <w:pStyle w:val="Normal1"/>
              <w:spacing w:line="276" w:lineRule="auto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1647" w:type="dxa"/>
          </w:tcPr>
          <w:p w:rsidR="0087165B" w:rsidRPr="000A5BCF" w:rsidRDefault="0087165B" w:rsidP="002B5BD7">
            <w:pPr>
              <w:pStyle w:val="Normal1"/>
              <w:spacing w:line="276" w:lineRule="auto"/>
              <w:rPr>
                <w:rFonts w:ascii="Arial" w:eastAsia="Times" w:hAnsi="Arial" w:cs="Arial"/>
                <w:sz w:val="20"/>
                <w:szCs w:val="20"/>
              </w:rPr>
            </w:pPr>
            <w:r w:rsidRPr="000A5BCF">
              <w:rPr>
                <w:rFonts w:ascii="Arial" w:eastAsia="Times" w:hAnsi="Arial" w:cs="Arial"/>
                <w:sz w:val="20"/>
                <w:szCs w:val="20"/>
              </w:rPr>
              <w:t>9 (13%)</w:t>
            </w:r>
          </w:p>
        </w:tc>
        <w:tc>
          <w:tcPr>
            <w:tcW w:w="1526" w:type="dxa"/>
          </w:tcPr>
          <w:p w:rsidR="0087165B" w:rsidRPr="000A5BCF" w:rsidRDefault="0087165B" w:rsidP="002B5BD7">
            <w:pPr>
              <w:pStyle w:val="Normal1"/>
              <w:spacing w:line="276" w:lineRule="auto"/>
              <w:rPr>
                <w:rFonts w:ascii="Arial" w:eastAsia="Times" w:hAnsi="Arial" w:cs="Arial"/>
                <w:sz w:val="20"/>
                <w:szCs w:val="20"/>
              </w:rPr>
            </w:pPr>
            <w:r>
              <w:rPr>
                <w:rFonts w:ascii="Arial" w:eastAsia="Times" w:hAnsi="Arial" w:cs="Arial"/>
                <w:sz w:val="20"/>
                <w:szCs w:val="20"/>
              </w:rPr>
              <w:t>3 (6%)</w:t>
            </w:r>
          </w:p>
        </w:tc>
        <w:tc>
          <w:tcPr>
            <w:tcW w:w="1744" w:type="dxa"/>
          </w:tcPr>
          <w:p w:rsidR="0087165B" w:rsidRPr="000A5BCF" w:rsidRDefault="0087165B" w:rsidP="002B5BD7">
            <w:pPr>
              <w:pStyle w:val="Normal1"/>
              <w:spacing w:line="276" w:lineRule="auto"/>
              <w:rPr>
                <w:rFonts w:ascii="Arial" w:eastAsia="Times" w:hAnsi="Arial" w:cs="Arial"/>
                <w:sz w:val="20"/>
                <w:szCs w:val="20"/>
              </w:rPr>
            </w:pPr>
            <w:r>
              <w:rPr>
                <w:rFonts w:ascii="Arial" w:eastAsia="Times" w:hAnsi="Arial" w:cs="Arial"/>
                <w:sz w:val="20"/>
                <w:szCs w:val="20"/>
              </w:rPr>
              <w:t>6 (35%)</w:t>
            </w:r>
          </w:p>
        </w:tc>
        <w:tc>
          <w:tcPr>
            <w:tcW w:w="981" w:type="dxa"/>
          </w:tcPr>
          <w:p w:rsidR="0087165B" w:rsidRPr="000A5BCF" w:rsidRDefault="0087165B" w:rsidP="002B5BD7">
            <w:pPr>
              <w:pStyle w:val="Normal1"/>
              <w:spacing w:line="276" w:lineRule="auto"/>
              <w:rPr>
                <w:rFonts w:ascii="Arial" w:eastAsia="Times" w:hAnsi="Arial" w:cs="Arial"/>
                <w:sz w:val="20"/>
                <w:szCs w:val="20"/>
              </w:rPr>
            </w:pPr>
            <w:r>
              <w:rPr>
                <w:rFonts w:ascii="Arial" w:eastAsia="Times" w:hAnsi="Arial" w:cs="Arial"/>
                <w:sz w:val="20"/>
                <w:szCs w:val="20"/>
              </w:rPr>
              <w:t>9.85**</w:t>
            </w:r>
          </w:p>
        </w:tc>
        <w:tc>
          <w:tcPr>
            <w:tcW w:w="1090" w:type="dxa"/>
          </w:tcPr>
          <w:p w:rsidR="0087165B" w:rsidRPr="000A5BCF" w:rsidRDefault="0087165B" w:rsidP="002B5BD7">
            <w:pPr>
              <w:pStyle w:val="Normal1"/>
              <w:spacing w:line="276" w:lineRule="auto"/>
              <w:rPr>
                <w:rFonts w:ascii="Arial" w:eastAsia="Times" w:hAnsi="Arial" w:cs="Arial"/>
                <w:sz w:val="20"/>
                <w:szCs w:val="20"/>
              </w:rPr>
            </w:pPr>
            <w:r>
              <w:rPr>
                <w:rFonts w:ascii="Arial" w:eastAsia="Times" w:hAnsi="Arial" w:cs="Arial"/>
                <w:sz w:val="20"/>
                <w:szCs w:val="20"/>
              </w:rPr>
              <w:t>.002</w:t>
            </w:r>
          </w:p>
        </w:tc>
      </w:tr>
    </w:tbl>
    <w:p w:rsidR="00F136D6" w:rsidRDefault="00F136D6"/>
    <w:p w:rsidR="0087165B" w:rsidRDefault="0087165B"/>
    <w:p w:rsidR="0087165B" w:rsidRDefault="0087165B"/>
    <w:p w:rsidR="0087165B" w:rsidRDefault="0087165B"/>
    <w:p w:rsidR="0087165B" w:rsidRDefault="0087165B"/>
    <w:p w:rsidR="0087165B" w:rsidRDefault="0087165B"/>
    <w:p w:rsidR="0087165B" w:rsidRDefault="0087165B"/>
    <w:p w:rsidR="0087165B" w:rsidRDefault="0087165B"/>
    <w:p w:rsidR="0087165B" w:rsidRDefault="0087165B"/>
    <w:p w:rsidR="0087165B" w:rsidRDefault="0087165B"/>
    <w:p w:rsidR="0087165B" w:rsidRDefault="0087165B">
      <w:bookmarkStart w:id="0" w:name="_GoBack"/>
      <w:bookmarkEnd w:id="0"/>
    </w:p>
    <w:p w:rsidR="0087165B" w:rsidRDefault="0087165B"/>
    <w:p w:rsidR="0087165B" w:rsidRDefault="0087165B"/>
    <w:p w:rsidR="0087165B" w:rsidRDefault="0087165B"/>
    <w:p w:rsidR="0087165B" w:rsidRDefault="0087165B"/>
    <w:p w:rsidR="0087165B" w:rsidRDefault="0087165B"/>
    <w:p w:rsidR="0087165B" w:rsidRDefault="0087165B"/>
    <w:p w:rsidR="0087165B" w:rsidRDefault="0087165B"/>
    <w:p w:rsidR="0087165B" w:rsidRDefault="0087165B"/>
    <w:p w:rsidR="0087165B" w:rsidRDefault="0087165B"/>
    <w:sectPr w:rsidR="0087165B" w:rsidSect="008F2E7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65B"/>
    <w:rsid w:val="0087165B"/>
    <w:rsid w:val="008F2E7B"/>
    <w:rsid w:val="00F13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BC3152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65B"/>
    <w:pPr>
      <w:widowControl w:val="0"/>
      <w:pBdr>
        <w:top w:val="nil"/>
        <w:left w:val="nil"/>
        <w:bottom w:val="nil"/>
        <w:right w:val="nil"/>
        <w:between w:val="nil"/>
      </w:pBdr>
    </w:pPr>
    <w:rPr>
      <w:rFonts w:ascii="Cambria" w:eastAsia="Cambria" w:hAnsi="Cambria" w:cs="Cambria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87165B"/>
    <w:pPr>
      <w:widowControl w:val="0"/>
      <w:pBdr>
        <w:top w:val="nil"/>
        <w:left w:val="nil"/>
        <w:bottom w:val="nil"/>
        <w:right w:val="nil"/>
        <w:between w:val="nil"/>
      </w:pBdr>
    </w:pPr>
    <w:rPr>
      <w:rFonts w:ascii="Cambria" w:eastAsia="Cambria" w:hAnsi="Cambria" w:cs="Cambria"/>
      <w:color w:val="000000"/>
    </w:rPr>
  </w:style>
  <w:style w:type="table" w:styleId="TableGrid">
    <w:name w:val="Table Grid"/>
    <w:basedOn w:val="TableNormal"/>
    <w:uiPriority w:val="59"/>
    <w:rsid w:val="008716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165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65B"/>
    <w:rPr>
      <w:rFonts w:ascii="Lucida Grande" w:eastAsia="Cambria" w:hAnsi="Lucida Grande" w:cs="Lucida Grande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65B"/>
    <w:pPr>
      <w:widowControl w:val="0"/>
      <w:pBdr>
        <w:top w:val="nil"/>
        <w:left w:val="nil"/>
        <w:bottom w:val="nil"/>
        <w:right w:val="nil"/>
        <w:between w:val="nil"/>
      </w:pBdr>
    </w:pPr>
    <w:rPr>
      <w:rFonts w:ascii="Cambria" w:eastAsia="Cambria" w:hAnsi="Cambria" w:cs="Cambria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87165B"/>
    <w:pPr>
      <w:widowControl w:val="0"/>
      <w:pBdr>
        <w:top w:val="nil"/>
        <w:left w:val="nil"/>
        <w:bottom w:val="nil"/>
        <w:right w:val="nil"/>
        <w:between w:val="nil"/>
      </w:pBdr>
    </w:pPr>
    <w:rPr>
      <w:rFonts w:ascii="Cambria" w:eastAsia="Cambria" w:hAnsi="Cambria" w:cs="Cambria"/>
      <w:color w:val="000000"/>
    </w:rPr>
  </w:style>
  <w:style w:type="table" w:styleId="TableGrid">
    <w:name w:val="Table Grid"/>
    <w:basedOn w:val="TableNormal"/>
    <w:uiPriority w:val="59"/>
    <w:rsid w:val="008716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165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65B"/>
    <w:rPr>
      <w:rFonts w:ascii="Lucida Grande" w:eastAsia="Cambria" w:hAnsi="Lucida Grande" w:cs="Lucida Grande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653</Characters>
  <Application>Microsoft Macintosh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1</cp:revision>
  <dcterms:created xsi:type="dcterms:W3CDTF">2018-02-09T18:50:00Z</dcterms:created>
  <dcterms:modified xsi:type="dcterms:W3CDTF">2018-02-09T18:53:00Z</dcterms:modified>
</cp:coreProperties>
</file>