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CD3F" w14:textId="245213D3" w:rsidR="00B214BF" w:rsidRPr="00620793" w:rsidRDefault="00517C2C" w:rsidP="00620793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D576A">
        <w:rPr>
          <w:rFonts w:ascii="Arial" w:hAnsi="Arial" w:cs="Arial"/>
          <w:b/>
          <w:sz w:val="22"/>
          <w:szCs w:val="22"/>
        </w:rPr>
        <w:t>SUPPLEMENTA</w:t>
      </w:r>
      <w:r w:rsidR="00FF06F0">
        <w:rPr>
          <w:rFonts w:ascii="Arial" w:hAnsi="Arial" w:cs="Arial"/>
          <w:b/>
          <w:sz w:val="22"/>
          <w:szCs w:val="22"/>
        </w:rPr>
        <w:t>RY</w:t>
      </w:r>
      <w:r w:rsidRPr="009D576A">
        <w:rPr>
          <w:rFonts w:ascii="Arial" w:hAnsi="Arial" w:cs="Arial"/>
          <w:b/>
          <w:sz w:val="22"/>
          <w:szCs w:val="22"/>
        </w:rPr>
        <w:t xml:space="preserve"> MATERIAL</w:t>
      </w:r>
      <w:bookmarkStart w:id="0" w:name="_Toc513111541"/>
      <w:bookmarkStart w:id="1" w:name="_Toc513111542"/>
    </w:p>
    <w:tbl>
      <w:tblPr>
        <w:tblW w:w="9564" w:type="dxa"/>
        <w:tblLook w:val="04A0" w:firstRow="1" w:lastRow="0" w:firstColumn="1" w:lastColumn="0" w:noHBand="0" w:noVBand="1"/>
      </w:tblPr>
      <w:tblGrid>
        <w:gridCol w:w="2030"/>
        <w:gridCol w:w="901"/>
        <w:gridCol w:w="710"/>
        <w:gridCol w:w="619"/>
        <w:gridCol w:w="281"/>
        <w:gridCol w:w="901"/>
        <w:gridCol w:w="710"/>
        <w:gridCol w:w="901"/>
        <w:gridCol w:w="87"/>
        <w:gridCol w:w="814"/>
        <w:gridCol w:w="710"/>
        <w:gridCol w:w="900"/>
      </w:tblGrid>
      <w:tr w:rsidR="00102453" w:rsidRPr="0059393F" w14:paraId="0FCA8FDF" w14:textId="77777777" w:rsidTr="008D1D09">
        <w:trPr>
          <w:trHeight w:val="320"/>
        </w:trPr>
        <w:tc>
          <w:tcPr>
            <w:tcW w:w="9564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D9D4EF" w14:textId="4742C159" w:rsidR="00102453" w:rsidRPr="0059393F" w:rsidRDefault="00620793" w:rsidP="003A77FB">
            <w:pPr>
              <w:autoSpaceDE w:val="0"/>
              <w:autoSpaceDN w:val="0"/>
              <w:adjustRightInd w:val="0"/>
              <w:spacing w:line="38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Supplementa</w:t>
            </w:r>
            <w:r w:rsidR="00FF06F0">
              <w:rPr>
                <w:rFonts w:ascii="Arial" w:hAnsi="Arial" w:cs="Arial"/>
                <w:b/>
                <w:color w:val="000000"/>
                <w:sz w:val="22"/>
                <w:szCs w:val="22"/>
              </w:rPr>
              <w:t>ry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02453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Table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102453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Tests of independent </w:t>
            </w:r>
            <w:r w:rsidR="005032CF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associations</w:t>
            </w:r>
            <w:r w:rsidR="00102453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of</w:t>
            </w:r>
            <w:r w:rsidR="00FB01C4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A6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physical activity (PA) minutes</w:t>
            </w:r>
            <w:r w:rsidR="008D1D0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paired with</w:t>
            </w:r>
            <w:r w:rsidR="00102453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vascular and cardiometabolic risk factor</w:t>
            </w:r>
            <w:r w:rsidR="00FB01C4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 </w:t>
            </w:r>
            <w:r w:rsidR="00102453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with incident all-cause dementia</w:t>
            </w:r>
          </w:p>
        </w:tc>
      </w:tr>
      <w:tr w:rsidR="00102453" w:rsidRPr="0059393F" w14:paraId="79A5F5B5" w14:textId="77777777" w:rsidTr="008D1D09">
        <w:trPr>
          <w:trHeight w:val="320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1695" w14:textId="77777777" w:rsidR="00102453" w:rsidRPr="0059393F" w:rsidRDefault="00102453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3149" w14:textId="77777777" w:rsidR="00102453" w:rsidRPr="0059393F" w:rsidRDefault="00102453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B196" w14:textId="77777777" w:rsidR="00102453" w:rsidRPr="0059393F" w:rsidRDefault="00102453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88E9" w14:textId="77777777" w:rsidR="00102453" w:rsidRPr="0059393F" w:rsidRDefault="00102453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Model 3</w:t>
            </w:r>
          </w:p>
        </w:tc>
      </w:tr>
      <w:tr w:rsidR="008A2260" w:rsidRPr="0059393F" w14:paraId="6CC7749F" w14:textId="77777777" w:rsidTr="008D1D09">
        <w:trPr>
          <w:trHeight w:val="320"/>
        </w:trPr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2141" w14:textId="77777777" w:rsidR="008A2260" w:rsidRPr="0059393F" w:rsidRDefault="008A2260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A83C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D5C0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7E149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A9706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3342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3AC7" w14:textId="77777777" w:rsidR="008A2260" w:rsidRPr="0059393F" w:rsidRDefault="008A2260" w:rsidP="003A7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95% CI</w:t>
            </w:r>
          </w:p>
        </w:tc>
      </w:tr>
      <w:tr w:rsidR="008A2260" w:rsidRPr="0059393F" w14:paraId="526DA112" w14:textId="77777777" w:rsidTr="008D1D09">
        <w:trPr>
          <w:trHeight w:val="320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AD1F784" w14:textId="5426D67A" w:rsidR="008A2260" w:rsidRPr="0059393F" w:rsidRDefault="008A2260" w:rsidP="003A77FB">
            <w:pP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59393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APOE*4</w:t>
            </w:r>
            <w:r w:rsidR="00E80611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7A6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PA</w:t>
            </w: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a</w:t>
            </w:r>
            <w:proofErr w:type="spellEnd"/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4115141" w14:textId="77777777" w:rsidR="008A2260" w:rsidRPr="0059393F" w:rsidRDefault="008A2260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66FD56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511941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8F52E9B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109B15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E5704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2F22B3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F712AA8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E601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260" w:rsidRPr="0059393F" w14:paraId="5B8B7164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ED0" w14:textId="66C6C9C4" w:rsidR="008A2260" w:rsidRPr="0059393F" w:rsidRDefault="008A2260" w:rsidP="003A77F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i/>
                <w:color w:val="000000"/>
                <w:sz w:val="22"/>
                <w:szCs w:val="22"/>
              </w:rPr>
              <w:t>APOE*4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5226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3473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05E7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0626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ACAE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D76FC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70B0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054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820A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4.03</w:t>
            </w:r>
          </w:p>
        </w:tc>
      </w:tr>
      <w:tr w:rsidR="008A2260" w:rsidRPr="0059393F" w14:paraId="3945CB79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F46" w14:textId="1CFB6F4D" w:rsidR="008A2260" w:rsidRPr="0059393F" w:rsidRDefault="007A60F2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74105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2652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F8E5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40C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FF5D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3EB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7E87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C6BB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A49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1.05</w:t>
            </w:r>
          </w:p>
        </w:tc>
      </w:tr>
      <w:tr w:rsidR="008A2260" w:rsidRPr="0059393F" w14:paraId="5B98C08E" w14:textId="77777777" w:rsidTr="008D1D09">
        <w:trPr>
          <w:trHeight w:val="32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459BA0F2" w14:textId="2AFF55A5" w:rsidR="008A2260" w:rsidRPr="0059393F" w:rsidRDefault="008A2260" w:rsidP="003A77FB">
            <w:pP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Stroke</w:t>
            </w:r>
            <w:r w:rsidR="00356E2B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7A6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PA</w:t>
            </w: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7E7A4265" w14:textId="77777777" w:rsidR="008A2260" w:rsidRPr="0059393F" w:rsidRDefault="008A2260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70732BA1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0D5DA4F2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5C8D894A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4C83D73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70EA4EE0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7E0C901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260" w:rsidRPr="0059393F" w14:paraId="5C161F3C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FF8A8" w14:textId="77777777" w:rsidR="008A2260" w:rsidRPr="0059393F" w:rsidRDefault="008A2260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Stroke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FC2D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9.26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13E90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4.44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9E9A9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19.29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21F3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8.91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5BB6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3.80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5FA9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20.87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0909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8.61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9C12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5DD8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20.26</w:t>
            </w:r>
          </w:p>
        </w:tc>
      </w:tr>
      <w:tr w:rsidR="008A2260" w:rsidRPr="0059393F" w14:paraId="1AF979D1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2CC4" w14:textId="69FE903B" w:rsidR="008A2260" w:rsidRPr="0059393F" w:rsidRDefault="007A60F2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5196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E765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E9ED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FB28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407BF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88A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2978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C11A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1DA7D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1.05</w:t>
            </w:r>
          </w:p>
        </w:tc>
      </w:tr>
      <w:tr w:rsidR="008A2260" w:rsidRPr="0059393F" w14:paraId="71F608F0" w14:textId="77777777" w:rsidTr="008D1D09">
        <w:trPr>
          <w:trHeight w:val="320"/>
        </w:trPr>
        <w:tc>
          <w:tcPr>
            <w:tcW w:w="4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FC30C28" w14:textId="025F9C28" w:rsidR="008A2260" w:rsidRPr="0059393F" w:rsidRDefault="008A2260" w:rsidP="003A77FB">
            <w:pP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CHF</w:t>
            </w:r>
            <w:r w:rsidR="00356E2B"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7A60F2">
              <w:rPr>
                <w:rFonts w:ascii="Arial" w:hAnsi="Arial" w:cs="Arial"/>
                <w:b/>
                <w:color w:val="000000"/>
                <w:sz w:val="22"/>
                <w:szCs w:val="22"/>
              </w:rPr>
              <w:t>PA</w:t>
            </w: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5D23AE7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2AB78A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CFFA49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237BC11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F367AF2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17542E" w14:textId="77777777" w:rsidR="008A2260" w:rsidRPr="0059393F" w:rsidRDefault="008A2260" w:rsidP="003A77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260" w:rsidRPr="0059393F" w14:paraId="0A4447DC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430" w14:textId="77777777" w:rsidR="008A2260" w:rsidRPr="0059393F" w:rsidRDefault="008A2260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CHF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5BC8CC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31F42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432F6B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11A5E9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16AF9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5A11F0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4.30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0EE70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C0E6DA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654311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4.03</w:t>
            </w:r>
          </w:p>
        </w:tc>
      </w:tr>
      <w:tr w:rsidR="008A2260" w:rsidRPr="0059393F" w14:paraId="22355F3B" w14:textId="77777777" w:rsidTr="008D1D09">
        <w:trPr>
          <w:trHeight w:val="320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574BF" w14:textId="6EBCC266" w:rsidR="008A2260" w:rsidRPr="0059393F" w:rsidRDefault="007A60F2" w:rsidP="003A7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DCBB93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4B75D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B5723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b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7B97F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43F4D0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38178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42206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EA1D8A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C1D68" w14:textId="77777777" w:rsidR="008A2260" w:rsidRPr="0059393F" w:rsidRDefault="008A2260" w:rsidP="003A77F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393F">
              <w:rPr>
                <w:rFonts w:ascii="Arial" w:hAnsi="Arial" w:cs="Arial"/>
                <w:color w:val="000000"/>
                <w:sz w:val="22"/>
                <w:szCs w:val="22"/>
              </w:rPr>
              <w:t>1.06</w:t>
            </w:r>
          </w:p>
        </w:tc>
      </w:tr>
    </w:tbl>
    <w:p w14:paraId="2171B1C4" w14:textId="77777777" w:rsidR="00102453" w:rsidRPr="00957215" w:rsidRDefault="00102453" w:rsidP="00102453">
      <w:pPr>
        <w:rPr>
          <w:rFonts w:ascii="Arial" w:hAnsi="Arial" w:cs="Arial"/>
          <w:sz w:val="22"/>
          <w:szCs w:val="22"/>
        </w:rPr>
      </w:pPr>
      <w:r w:rsidRPr="00957215">
        <w:rPr>
          <w:rFonts w:ascii="Arial" w:hAnsi="Arial" w:cs="Arial"/>
          <w:sz w:val="22"/>
          <w:szCs w:val="22"/>
        </w:rPr>
        <w:t>Model 1: variables of interest</w:t>
      </w:r>
    </w:p>
    <w:p w14:paraId="21BD837F" w14:textId="04BC70D9" w:rsidR="00102453" w:rsidRPr="00957215" w:rsidRDefault="00102453" w:rsidP="00102453">
      <w:pPr>
        <w:rPr>
          <w:rFonts w:ascii="Arial" w:hAnsi="Arial" w:cs="Arial"/>
          <w:sz w:val="22"/>
          <w:szCs w:val="22"/>
        </w:rPr>
      </w:pPr>
      <w:r w:rsidRPr="00957215">
        <w:rPr>
          <w:rFonts w:ascii="Arial" w:hAnsi="Arial" w:cs="Arial"/>
          <w:sz w:val="22"/>
          <w:szCs w:val="22"/>
        </w:rPr>
        <w:t xml:space="preserve">Model 2: Model 1 + non-modifiable factors (baseline age, sex, race, education, </w:t>
      </w:r>
      <w:r w:rsidR="0025683F" w:rsidRPr="00FB01C4">
        <w:rPr>
          <w:rFonts w:ascii="Arial" w:hAnsi="Arial" w:cs="Arial"/>
          <w:i/>
          <w:sz w:val="22"/>
          <w:szCs w:val="22"/>
        </w:rPr>
        <w:t>APOE*4</w:t>
      </w:r>
      <w:r w:rsidRPr="00957215">
        <w:rPr>
          <w:rFonts w:ascii="Arial" w:hAnsi="Arial" w:cs="Arial"/>
          <w:sz w:val="22"/>
          <w:szCs w:val="22"/>
        </w:rPr>
        <w:t>)</w:t>
      </w:r>
    </w:p>
    <w:p w14:paraId="7E6A6A10" w14:textId="77777777" w:rsidR="00102453" w:rsidRPr="00957215" w:rsidRDefault="00102453" w:rsidP="00102453">
      <w:pPr>
        <w:rPr>
          <w:rFonts w:ascii="Arial" w:hAnsi="Arial" w:cs="Arial"/>
          <w:sz w:val="22"/>
          <w:szCs w:val="22"/>
        </w:rPr>
      </w:pPr>
      <w:r w:rsidRPr="00957215">
        <w:rPr>
          <w:rFonts w:ascii="Arial" w:hAnsi="Arial" w:cs="Arial"/>
          <w:sz w:val="22"/>
          <w:szCs w:val="22"/>
        </w:rPr>
        <w:t>Model 3: Model 2 + vascular and cardiometabolic risk factors and behavioral factors that are confounders as follows:</w:t>
      </w:r>
    </w:p>
    <w:p w14:paraId="5373DA3A" w14:textId="77777777" w:rsidR="00102453" w:rsidRDefault="00102453" w:rsidP="00102453">
      <w:pPr>
        <w:rPr>
          <w:rFonts w:ascii="Arial" w:hAnsi="Arial" w:cs="Arial"/>
          <w:sz w:val="22"/>
          <w:szCs w:val="22"/>
        </w:rPr>
      </w:pPr>
      <w:r w:rsidRPr="00957215">
        <w:rPr>
          <w:rFonts w:ascii="Arial" w:hAnsi="Arial" w:cs="Arial"/>
          <w:sz w:val="22"/>
          <w:szCs w:val="22"/>
        </w:rPr>
        <w:tab/>
      </w:r>
      <w:r w:rsidRPr="00957215">
        <w:rPr>
          <w:rFonts w:ascii="Arial" w:hAnsi="Arial" w:cs="Arial"/>
          <w:sz w:val="22"/>
          <w:szCs w:val="22"/>
          <w:vertAlign w:val="superscript"/>
        </w:rPr>
        <w:t>a</w:t>
      </w:r>
      <w:r w:rsidRPr="00957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current drinking</w:t>
      </w:r>
    </w:p>
    <w:p w14:paraId="1E87CB00" w14:textId="77EE86CB" w:rsidR="00102453" w:rsidRDefault="00102453" w:rsidP="00102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 xml:space="preserve">b </w:t>
      </w:r>
      <w:r w:rsidR="00FF06F0">
        <w:rPr>
          <w:rFonts w:ascii="Arial" w:hAnsi="Arial" w:cs="Arial"/>
          <w:sz w:val="22"/>
          <w:szCs w:val="22"/>
        </w:rPr>
        <w:t>hypertension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, current drinking</w:t>
      </w:r>
    </w:p>
    <w:p w14:paraId="5A837000" w14:textId="195E169B" w:rsidR="00102453" w:rsidRDefault="00102453" w:rsidP="00102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depression, </w:t>
      </w:r>
      <w:r w:rsidR="009430E8">
        <w:rPr>
          <w:rFonts w:ascii="Arial" w:hAnsi="Arial" w:cs="Arial"/>
          <w:sz w:val="22"/>
          <w:szCs w:val="22"/>
        </w:rPr>
        <w:t>HTN</w:t>
      </w:r>
      <w:r>
        <w:rPr>
          <w:rFonts w:ascii="Arial" w:hAnsi="Arial" w:cs="Arial"/>
          <w:sz w:val="22"/>
          <w:szCs w:val="22"/>
        </w:rPr>
        <w:t>, high cholesterol, current drinking</w:t>
      </w:r>
    </w:p>
    <w:p w14:paraId="2B1F5A09" w14:textId="3B6F45D6" w:rsidR="007B0070" w:rsidRPr="00F77EC7" w:rsidRDefault="007B0070" w:rsidP="007B0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CHF=congestive heart failure</w:t>
      </w:r>
      <w:r w:rsidR="005D346C">
        <w:rPr>
          <w:rFonts w:ascii="Arial" w:hAnsi="Arial" w:cs="Arial"/>
          <w:sz w:val="22"/>
          <w:szCs w:val="22"/>
        </w:rPr>
        <w:t>.</w:t>
      </w:r>
    </w:p>
    <w:p w14:paraId="0C802530" w14:textId="77777777" w:rsidR="007B0070" w:rsidRDefault="007B0070" w:rsidP="00102453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290A5645" w14:textId="090A1A89" w:rsidR="00F26CC3" w:rsidRDefault="00F26CC3">
      <w:pPr>
        <w:rPr>
          <w:rFonts w:ascii="Arial" w:eastAsia="Times New Roman" w:hAnsi="Arial" w:cs="Arial"/>
          <w:b/>
          <w:bCs/>
          <w:sz w:val="22"/>
          <w:szCs w:val="22"/>
        </w:rPr>
      </w:pPr>
    </w:p>
    <w:sectPr w:rsidR="00F26CC3" w:rsidSect="00A20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2C"/>
    <w:rsid w:val="000078E5"/>
    <w:rsid w:val="000169EC"/>
    <w:rsid w:val="00033885"/>
    <w:rsid w:val="00064FAC"/>
    <w:rsid w:val="0007154D"/>
    <w:rsid w:val="000C5DFC"/>
    <w:rsid w:val="000D65C0"/>
    <w:rsid w:val="000E0FFF"/>
    <w:rsid w:val="00102453"/>
    <w:rsid w:val="0011600E"/>
    <w:rsid w:val="00122626"/>
    <w:rsid w:val="00147492"/>
    <w:rsid w:val="001527AA"/>
    <w:rsid w:val="00172EC8"/>
    <w:rsid w:val="00174D5B"/>
    <w:rsid w:val="001B5158"/>
    <w:rsid w:val="001C77B3"/>
    <w:rsid w:val="001D0809"/>
    <w:rsid w:val="00200BC0"/>
    <w:rsid w:val="00225095"/>
    <w:rsid w:val="002266D7"/>
    <w:rsid w:val="002344A8"/>
    <w:rsid w:val="00251391"/>
    <w:rsid w:val="0025683F"/>
    <w:rsid w:val="00263052"/>
    <w:rsid w:val="00264D19"/>
    <w:rsid w:val="002733A3"/>
    <w:rsid w:val="002816FC"/>
    <w:rsid w:val="002A6FE1"/>
    <w:rsid w:val="002B188F"/>
    <w:rsid w:val="002C2088"/>
    <w:rsid w:val="002E2F7F"/>
    <w:rsid w:val="002E4B46"/>
    <w:rsid w:val="002E7ABF"/>
    <w:rsid w:val="003226DF"/>
    <w:rsid w:val="00340137"/>
    <w:rsid w:val="00356E2B"/>
    <w:rsid w:val="00373BB4"/>
    <w:rsid w:val="003807C5"/>
    <w:rsid w:val="0038172B"/>
    <w:rsid w:val="00385A76"/>
    <w:rsid w:val="003975CF"/>
    <w:rsid w:val="003A77FB"/>
    <w:rsid w:val="003B663F"/>
    <w:rsid w:val="003D258D"/>
    <w:rsid w:val="003D62C3"/>
    <w:rsid w:val="003F1324"/>
    <w:rsid w:val="003F38AF"/>
    <w:rsid w:val="0040772B"/>
    <w:rsid w:val="004212CB"/>
    <w:rsid w:val="00430071"/>
    <w:rsid w:val="0043422D"/>
    <w:rsid w:val="00442683"/>
    <w:rsid w:val="00451257"/>
    <w:rsid w:val="004708BB"/>
    <w:rsid w:val="004739E7"/>
    <w:rsid w:val="004D1DA8"/>
    <w:rsid w:val="004D7B88"/>
    <w:rsid w:val="004E009B"/>
    <w:rsid w:val="004F5983"/>
    <w:rsid w:val="005032CF"/>
    <w:rsid w:val="00511CE2"/>
    <w:rsid w:val="0051572C"/>
    <w:rsid w:val="00517C2C"/>
    <w:rsid w:val="00522345"/>
    <w:rsid w:val="00524011"/>
    <w:rsid w:val="005356E9"/>
    <w:rsid w:val="00577FC1"/>
    <w:rsid w:val="0059393F"/>
    <w:rsid w:val="00596B9F"/>
    <w:rsid w:val="005A3938"/>
    <w:rsid w:val="005B6A57"/>
    <w:rsid w:val="005B7BE3"/>
    <w:rsid w:val="005C579D"/>
    <w:rsid w:val="005D346C"/>
    <w:rsid w:val="005E2308"/>
    <w:rsid w:val="005E4966"/>
    <w:rsid w:val="005E6FC1"/>
    <w:rsid w:val="005F636E"/>
    <w:rsid w:val="0061752A"/>
    <w:rsid w:val="00620793"/>
    <w:rsid w:val="00630D8F"/>
    <w:rsid w:val="00635EF2"/>
    <w:rsid w:val="00656738"/>
    <w:rsid w:val="00660B7E"/>
    <w:rsid w:val="006613FE"/>
    <w:rsid w:val="00665BD2"/>
    <w:rsid w:val="00674736"/>
    <w:rsid w:val="00674767"/>
    <w:rsid w:val="00680F9A"/>
    <w:rsid w:val="00683CD6"/>
    <w:rsid w:val="00686453"/>
    <w:rsid w:val="006A617D"/>
    <w:rsid w:val="006C3100"/>
    <w:rsid w:val="006E3526"/>
    <w:rsid w:val="006E4135"/>
    <w:rsid w:val="006F70AD"/>
    <w:rsid w:val="007132BE"/>
    <w:rsid w:val="007251E3"/>
    <w:rsid w:val="007342BA"/>
    <w:rsid w:val="007363D7"/>
    <w:rsid w:val="00746DBC"/>
    <w:rsid w:val="00763B92"/>
    <w:rsid w:val="007649F4"/>
    <w:rsid w:val="00774DF9"/>
    <w:rsid w:val="00785A2B"/>
    <w:rsid w:val="007A12BE"/>
    <w:rsid w:val="007A253D"/>
    <w:rsid w:val="007A60F2"/>
    <w:rsid w:val="007B0070"/>
    <w:rsid w:val="008123C9"/>
    <w:rsid w:val="00831AE6"/>
    <w:rsid w:val="00833368"/>
    <w:rsid w:val="00833D9D"/>
    <w:rsid w:val="00854FCD"/>
    <w:rsid w:val="008708AD"/>
    <w:rsid w:val="0087513F"/>
    <w:rsid w:val="00884E50"/>
    <w:rsid w:val="008907A9"/>
    <w:rsid w:val="00890E43"/>
    <w:rsid w:val="008A2260"/>
    <w:rsid w:val="008A7040"/>
    <w:rsid w:val="008D0A60"/>
    <w:rsid w:val="008D1D09"/>
    <w:rsid w:val="008D4EE2"/>
    <w:rsid w:val="008D7678"/>
    <w:rsid w:val="008E04A4"/>
    <w:rsid w:val="00903EFF"/>
    <w:rsid w:val="009212F6"/>
    <w:rsid w:val="00930B88"/>
    <w:rsid w:val="00941AD0"/>
    <w:rsid w:val="009430E8"/>
    <w:rsid w:val="00982985"/>
    <w:rsid w:val="00992CE2"/>
    <w:rsid w:val="009B2644"/>
    <w:rsid w:val="009C78F5"/>
    <w:rsid w:val="009D576A"/>
    <w:rsid w:val="009F2540"/>
    <w:rsid w:val="009F40C4"/>
    <w:rsid w:val="00A028BF"/>
    <w:rsid w:val="00A205C5"/>
    <w:rsid w:val="00A47E81"/>
    <w:rsid w:val="00AC18DC"/>
    <w:rsid w:val="00AC6308"/>
    <w:rsid w:val="00AD2FA1"/>
    <w:rsid w:val="00AE669A"/>
    <w:rsid w:val="00AF0D58"/>
    <w:rsid w:val="00B214BF"/>
    <w:rsid w:val="00B24FD0"/>
    <w:rsid w:val="00B277C3"/>
    <w:rsid w:val="00B30FE9"/>
    <w:rsid w:val="00B33143"/>
    <w:rsid w:val="00B42856"/>
    <w:rsid w:val="00B43502"/>
    <w:rsid w:val="00B573CD"/>
    <w:rsid w:val="00B6538D"/>
    <w:rsid w:val="00B730F7"/>
    <w:rsid w:val="00B7401E"/>
    <w:rsid w:val="00B91CC6"/>
    <w:rsid w:val="00BA293C"/>
    <w:rsid w:val="00BA7DD8"/>
    <w:rsid w:val="00BC1772"/>
    <w:rsid w:val="00BD6BCE"/>
    <w:rsid w:val="00BE00A9"/>
    <w:rsid w:val="00BE386A"/>
    <w:rsid w:val="00BF0C5E"/>
    <w:rsid w:val="00BF51DC"/>
    <w:rsid w:val="00C131C6"/>
    <w:rsid w:val="00C20A80"/>
    <w:rsid w:val="00C655D0"/>
    <w:rsid w:val="00C70EF3"/>
    <w:rsid w:val="00C74568"/>
    <w:rsid w:val="00C77730"/>
    <w:rsid w:val="00C80194"/>
    <w:rsid w:val="00C85EF8"/>
    <w:rsid w:val="00CB1042"/>
    <w:rsid w:val="00CD5DA1"/>
    <w:rsid w:val="00CD6651"/>
    <w:rsid w:val="00CD7162"/>
    <w:rsid w:val="00CE00CB"/>
    <w:rsid w:val="00CE180D"/>
    <w:rsid w:val="00CE24CB"/>
    <w:rsid w:val="00CE5846"/>
    <w:rsid w:val="00CE60EC"/>
    <w:rsid w:val="00D12B0E"/>
    <w:rsid w:val="00D2773D"/>
    <w:rsid w:val="00D36248"/>
    <w:rsid w:val="00D37AF5"/>
    <w:rsid w:val="00D449EB"/>
    <w:rsid w:val="00DA4D00"/>
    <w:rsid w:val="00DB3770"/>
    <w:rsid w:val="00DB6EB7"/>
    <w:rsid w:val="00DD76C4"/>
    <w:rsid w:val="00DE191E"/>
    <w:rsid w:val="00E01E9C"/>
    <w:rsid w:val="00E046DA"/>
    <w:rsid w:val="00E04DBE"/>
    <w:rsid w:val="00E15182"/>
    <w:rsid w:val="00E32AFE"/>
    <w:rsid w:val="00E52F8A"/>
    <w:rsid w:val="00E56043"/>
    <w:rsid w:val="00E5765D"/>
    <w:rsid w:val="00E75674"/>
    <w:rsid w:val="00E80611"/>
    <w:rsid w:val="00E8406A"/>
    <w:rsid w:val="00E84CA3"/>
    <w:rsid w:val="00EA60DC"/>
    <w:rsid w:val="00EB0697"/>
    <w:rsid w:val="00EB2C7D"/>
    <w:rsid w:val="00EB54F0"/>
    <w:rsid w:val="00EC3A32"/>
    <w:rsid w:val="00ED3069"/>
    <w:rsid w:val="00F14366"/>
    <w:rsid w:val="00F24114"/>
    <w:rsid w:val="00F26CC3"/>
    <w:rsid w:val="00F30D31"/>
    <w:rsid w:val="00F319DB"/>
    <w:rsid w:val="00F53E01"/>
    <w:rsid w:val="00F623CF"/>
    <w:rsid w:val="00F6293D"/>
    <w:rsid w:val="00F635AD"/>
    <w:rsid w:val="00F648BB"/>
    <w:rsid w:val="00F82EDD"/>
    <w:rsid w:val="00F8435D"/>
    <w:rsid w:val="00FB0179"/>
    <w:rsid w:val="00FB01C4"/>
    <w:rsid w:val="00FC28F1"/>
    <w:rsid w:val="00FC3058"/>
    <w:rsid w:val="00FD4583"/>
    <w:rsid w:val="00FD4979"/>
    <w:rsid w:val="00FE4B34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9313"/>
  <w15:docId w15:val="{27632A6F-43BF-8F49-AAC0-93C452C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17C2C"/>
    <w:pPr>
      <w:spacing w:line="480" w:lineRule="auto"/>
      <w:ind w:firstLine="720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17C2C"/>
    <w:pPr>
      <w:spacing w:line="36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undercaption">
    <w:name w:val="Notes under caption"/>
    <w:basedOn w:val="Normal"/>
    <w:qFormat/>
    <w:rsid w:val="00517C2C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unhideWhenUsed/>
    <w:rsid w:val="00680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F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9A"/>
    <w:rPr>
      <w:rFonts w:ascii="Times New Roman" w:hAnsi="Times New Roman" w:cs="Times New Roman"/>
      <w:sz w:val="18"/>
      <w:szCs w:val="18"/>
    </w:rPr>
  </w:style>
  <w:style w:type="paragraph" w:customStyle="1" w:styleId="Noindent">
    <w:name w:val="No indent"/>
    <w:basedOn w:val="Normal"/>
    <w:next w:val="Normal"/>
    <w:rsid w:val="009D576A"/>
    <w:pPr>
      <w:spacing w:line="480" w:lineRule="auto"/>
      <w:jc w:val="both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F26CC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Shaaban</dc:creator>
  <cp:lastModifiedBy>Beth Shaaban</cp:lastModifiedBy>
  <cp:revision>3</cp:revision>
  <dcterms:created xsi:type="dcterms:W3CDTF">2019-07-06T17:59:00Z</dcterms:created>
  <dcterms:modified xsi:type="dcterms:W3CDTF">2019-07-06T18:10:00Z</dcterms:modified>
</cp:coreProperties>
</file>