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D39" w:rsidRDefault="00E92D39" w:rsidP="00E92D39">
      <w:bookmarkStart w:id="0" w:name="_GoBack"/>
      <w:bookmarkEnd w:id="0"/>
      <w:proofErr w:type="spellStart"/>
      <w:r>
        <w:t>Captions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Supplementary</w:t>
      </w:r>
      <w:proofErr w:type="spellEnd"/>
      <w:r>
        <w:t xml:space="preserve"> material</w:t>
      </w:r>
    </w:p>
    <w:p w:rsidR="00E92D39" w:rsidRDefault="00E92D39" w:rsidP="00E92D39"/>
    <w:p w:rsidR="00E92D39" w:rsidRDefault="00E92D39" w:rsidP="00E92D39">
      <w:r>
        <w:t xml:space="preserve">Tabla suplementaria 1: Fechados por termoluminiscencia. </w:t>
      </w:r>
    </w:p>
    <w:p w:rsidR="00E92D39" w:rsidRDefault="00E92D39" w:rsidP="00E92D39">
      <w:r>
        <w:t>Figura suplementaria 1:  Mapa densidad sitios período Alfarero temprano</w:t>
      </w:r>
    </w:p>
    <w:p w:rsidR="00E92D39" w:rsidRDefault="00E92D39" w:rsidP="00E92D39">
      <w:r>
        <w:t>Figura Suplementaria 2: Mapa densidad sitios período Intermedio Tardío</w:t>
      </w:r>
    </w:p>
    <w:p w:rsidR="00E92D39" w:rsidRDefault="00E92D39" w:rsidP="00E92D39">
      <w:r>
        <w:t xml:space="preserve">Figura Suplementaria 3: Sitios </w:t>
      </w:r>
      <w:proofErr w:type="gramStart"/>
      <w:r>
        <w:t>pre 800</w:t>
      </w:r>
      <w:proofErr w:type="gramEnd"/>
      <w:r>
        <w:t xml:space="preserve"> </w:t>
      </w:r>
      <w:proofErr w:type="spellStart"/>
      <w:r>
        <w:t>dC</w:t>
      </w:r>
      <w:proofErr w:type="spellEnd"/>
      <w:r>
        <w:t>.</w:t>
      </w:r>
    </w:p>
    <w:p w:rsidR="00E92D39" w:rsidRDefault="00E92D39" w:rsidP="00E92D39">
      <w:r>
        <w:t xml:space="preserve">Figura Suplementaria 4: Sitios 800 - 1000 </w:t>
      </w:r>
      <w:proofErr w:type="spellStart"/>
      <w:r>
        <w:t>dC</w:t>
      </w:r>
      <w:proofErr w:type="spellEnd"/>
      <w:r>
        <w:t>.</w:t>
      </w:r>
    </w:p>
    <w:p w:rsidR="00E92D39" w:rsidRDefault="00E92D39" w:rsidP="00E92D39">
      <w:r>
        <w:t xml:space="preserve">Figura Suplementaria 5: Sitios 1000 - 1200 </w:t>
      </w:r>
      <w:proofErr w:type="spellStart"/>
      <w:r>
        <w:t>dC</w:t>
      </w:r>
      <w:proofErr w:type="spellEnd"/>
      <w:r>
        <w:t>.</w:t>
      </w:r>
    </w:p>
    <w:p w:rsidR="00E92D39" w:rsidRDefault="00E92D39" w:rsidP="00E92D39">
      <w:r>
        <w:t xml:space="preserve">Figura Suplementaria 6: Sitios 1200 - 1360 </w:t>
      </w:r>
      <w:proofErr w:type="spellStart"/>
      <w:r>
        <w:t>dC</w:t>
      </w:r>
      <w:proofErr w:type="spellEnd"/>
      <w:r>
        <w:t>.</w:t>
      </w:r>
    </w:p>
    <w:p w:rsidR="009A3AAD" w:rsidRDefault="00E92D39" w:rsidP="00E92D39">
      <w:r>
        <w:t xml:space="preserve">Figura Suplementaria 7: Sitios post 1360 </w:t>
      </w:r>
      <w:proofErr w:type="spellStart"/>
      <w:r>
        <w:t>dC</w:t>
      </w:r>
      <w:proofErr w:type="spellEnd"/>
      <w:r>
        <w:t>.</w:t>
      </w:r>
    </w:p>
    <w:sectPr w:rsidR="009A3A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39"/>
    <w:rsid w:val="009A3AAD"/>
    <w:rsid w:val="009C56B9"/>
    <w:rsid w:val="00E9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4320"/>
  <w15:chartTrackingRefBased/>
  <w15:docId w15:val="{5252139F-E61C-4D18-9E6C-4498996F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Sinespaciado"/>
    <w:qFormat/>
    <w:rsid w:val="009C5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C5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</cp:revision>
  <dcterms:created xsi:type="dcterms:W3CDTF">2019-02-04T19:24:00Z</dcterms:created>
  <dcterms:modified xsi:type="dcterms:W3CDTF">2019-02-04T19:25:00Z</dcterms:modified>
</cp:coreProperties>
</file>