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31415D" w:rsidRPr="0031415D" w:rsidTr="00834252">
        <w:trPr>
          <w:trHeight w:val="227"/>
          <w:jc w:val="center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E2347" w:rsidRDefault="000E2347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lang w:eastAsia="es-AR"/>
              </w:rPr>
              <w:t>Partes</w:t>
            </w:r>
          </w:p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esqueletaria</w:t>
            </w:r>
            <w:r w:rsidR="000E2347">
              <w:rPr>
                <w:rFonts w:ascii="Times New Roman" w:eastAsia="Times New Roman" w:hAnsi="Times New Roman" w:cs="Times New Roman"/>
                <w:lang w:eastAsia="es-AR"/>
              </w:rPr>
              <w:t>s</w:t>
            </w:r>
          </w:p>
        </w:tc>
        <w:tc>
          <w:tcPr>
            <w:tcW w:w="3472" w:type="dxa"/>
            <w:gridSpan w:val="4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lang w:eastAsia="es-AR"/>
              </w:rPr>
              <w:t>SF-IK-oIK</w:t>
            </w:r>
          </w:p>
        </w:tc>
        <w:tc>
          <w:tcPr>
            <w:tcW w:w="3473" w:type="dxa"/>
            <w:gridSpan w:val="4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lang w:eastAsia="es-AR"/>
              </w:rPr>
              <w:t>SF-IK-oPIK</w:t>
            </w:r>
          </w:p>
        </w:tc>
      </w:tr>
      <w:tr w:rsidR="0031415D" w:rsidRPr="0031415D" w:rsidTr="00834252">
        <w:trPr>
          <w:trHeight w:val="56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lang w:eastAsia="es-AR"/>
              </w:rPr>
              <w:t>NISP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lang w:eastAsia="es-AR"/>
              </w:rPr>
              <w:t>MNE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lang w:eastAsia="es-AR"/>
              </w:rPr>
              <w:t>MAU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lang w:eastAsia="es-AR"/>
              </w:rPr>
              <w:t>%MAU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>NISP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>MNE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>MAU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bCs/>
                <w:color w:val="000000"/>
                <w:lang w:eastAsia="es-AR"/>
              </w:rPr>
              <w:t>%MAU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Dientes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Cráneo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Mandíbula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Hioides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Atlas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13,33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Axis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Cervicales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2,80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18,67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Torácicas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Lumbares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5,71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11,43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Sacro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Caudales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Costillas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9,44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Esternebras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Innominado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Escápula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Húmero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Radioulna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8,50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56,67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Carpianos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5,71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38,10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27,14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Fémur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6,50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43,33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Rótula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Tibia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8,50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56,67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Tarsianos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1,70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34,00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Astrágalo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Calcáneo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26,67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lastRenderedPageBreak/>
              <w:t>Metacarpo proximal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Metatarso proximal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23,33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Metapodio indeterminado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13,25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88,33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Falange 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9,13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60,83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Falange 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7,25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48,33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1,38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27,50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Falange 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36,67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17,50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31415D">
              <w:rPr>
                <w:rFonts w:ascii="Times New Roman" w:eastAsia="Times New Roman" w:hAnsi="Times New Roman" w:cs="Times New Roman"/>
                <w:lang w:eastAsia="es-AR"/>
              </w:rPr>
              <w:t>Sesamoideos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34252" w:rsidRDefault="0031415D" w:rsidP="00834252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834252">
              <w:rPr>
                <w:rFonts w:ascii="Times New Roman" w:eastAsia="Times New Roman" w:hAnsi="Times New Roman" w:cs="Times New Roman"/>
                <w:lang w:eastAsia="es-AR"/>
              </w:rPr>
              <w:t xml:space="preserve">Total </w:t>
            </w:r>
          </w:p>
          <w:p w:rsidR="0031415D" w:rsidRPr="00834252" w:rsidRDefault="0031415D" w:rsidP="00834252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834252">
              <w:rPr>
                <w:rFonts w:ascii="Times New Roman" w:eastAsia="Times New Roman" w:hAnsi="Times New Roman" w:cs="Times New Roman"/>
                <w:lang w:eastAsia="es-AR"/>
              </w:rPr>
              <w:t>Axial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141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1415D">
              <w:rPr>
                <w:rFonts w:ascii="Times New Roman" w:hAnsi="Times New Roman" w:cs="Times New Roman"/>
              </w:rPr>
              <w:t>-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834252" w:rsidRDefault="0031415D" w:rsidP="00F1423D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834252">
              <w:rPr>
                <w:rFonts w:ascii="Times New Roman" w:eastAsia="Times New Roman" w:hAnsi="Times New Roman" w:cs="Times New Roman"/>
                <w:lang w:eastAsia="es-AR"/>
              </w:rPr>
              <w:t>Total Apendicular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141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1415D">
              <w:rPr>
                <w:rFonts w:ascii="Times New Roman" w:hAnsi="Times New Roman" w:cs="Times New Roman"/>
              </w:rPr>
              <w:t>-</w:t>
            </w:r>
          </w:p>
        </w:tc>
      </w:tr>
      <w:tr w:rsidR="0031415D" w:rsidRPr="0031415D" w:rsidTr="00834252">
        <w:trPr>
          <w:trHeight w:val="22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31415D" w:rsidRPr="00834252" w:rsidRDefault="0031415D" w:rsidP="00834252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es-AR"/>
              </w:rPr>
            </w:pPr>
            <w:r w:rsidRPr="00834252">
              <w:rPr>
                <w:rFonts w:ascii="Times New Roman" w:eastAsia="Times New Roman" w:hAnsi="Times New Roman" w:cs="Times New Roman"/>
                <w:lang w:eastAsia="es-AR"/>
              </w:rPr>
              <w:t>T</w:t>
            </w:r>
            <w:r w:rsidR="00834252">
              <w:rPr>
                <w:rFonts w:ascii="Times New Roman" w:eastAsia="Times New Roman" w:hAnsi="Times New Roman" w:cs="Times New Roman"/>
                <w:lang w:eastAsia="es-AR"/>
              </w:rPr>
              <w:t>otal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141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15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31415D" w:rsidRPr="0031415D" w:rsidRDefault="0031415D" w:rsidP="00F1423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1415D">
              <w:rPr>
                <w:rFonts w:ascii="Times New Roman" w:hAnsi="Times New Roman" w:cs="Times New Roman"/>
              </w:rPr>
              <w:t>-</w:t>
            </w:r>
          </w:p>
        </w:tc>
      </w:tr>
    </w:tbl>
    <w:p w:rsidR="0031415D" w:rsidRDefault="0031415D">
      <w:bookmarkStart w:id="0" w:name="_GoBack"/>
      <w:bookmarkEnd w:id="0"/>
    </w:p>
    <w:sectPr w:rsidR="00314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6E"/>
    <w:rsid w:val="000E2347"/>
    <w:rsid w:val="001D44CA"/>
    <w:rsid w:val="002A42F2"/>
    <w:rsid w:val="0031415D"/>
    <w:rsid w:val="00575554"/>
    <w:rsid w:val="006F4CF3"/>
    <w:rsid w:val="00834252"/>
    <w:rsid w:val="00B51D02"/>
    <w:rsid w:val="00F2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CC0D-0759-4EB6-ABE9-FC4441BF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Juan Pablo</cp:lastModifiedBy>
  <cp:revision>10</cp:revision>
  <dcterms:created xsi:type="dcterms:W3CDTF">2019-09-11T13:08:00Z</dcterms:created>
  <dcterms:modified xsi:type="dcterms:W3CDTF">2020-01-23T11:22:00Z</dcterms:modified>
</cp:coreProperties>
</file>