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Spec="center" w:tblpY="1"/>
        <w:tblOverlap w:val="never"/>
        <w:tblW w:w="1259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914"/>
        <w:gridCol w:w="1294"/>
        <w:gridCol w:w="699"/>
        <w:gridCol w:w="4452"/>
        <w:gridCol w:w="2151"/>
        <w:gridCol w:w="2194"/>
      </w:tblGrid>
      <w:tr w:rsidR="00395351" w:rsidRPr="008B7C2D" w14:paraId="2DA46E6D" w14:textId="77777777" w:rsidTr="00080B66">
        <w:trPr>
          <w:trHeight w:val="555"/>
        </w:trPr>
        <w:tc>
          <w:tcPr>
            <w:tcW w:w="88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6633A7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Caso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D85839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Pieza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BD5249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N motivos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0A6A3F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8B7C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Sup</w:t>
            </w:r>
            <w:proofErr w:type="spellEnd"/>
            <w:r w:rsidRPr="008B7C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.</w:t>
            </w:r>
          </w:p>
        </w:tc>
        <w:tc>
          <w:tcPr>
            <w:tcW w:w="445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9AE7C6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Repertorio temático</w:t>
            </w:r>
          </w:p>
          <w:p w14:paraId="4BBA7E8E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(a nivel de subclase de motivos)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95EF71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Técnica</w:t>
            </w:r>
          </w:p>
        </w:tc>
        <w:tc>
          <w:tcPr>
            <w:tcW w:w="219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0FA46F" w14:textId="77777777" w:rsidR="008B7C2D" w:rsidRDefault="008B7C2D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GRV</w:t>
            </w:r>
          </w:p>
          <w:p w14:paraId="0623FCC3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(sensu Basile 2011)</w:t>
            </w:r>
          </w:p>
        </w:tc>
      </w:tr>
      <w:tr w:rsidR="00395351" w:rsidRPr="008B7C2D" w14:paraId="6CD40425" w14:textId="77777777" w:rsidTr="00FC5ADD">
        <w:trPr>
          <w:trHeight w:val="450"/>
        </w:trPr>
        <w:tc>
          <w:tcPr>
            <w:tcW w:w="88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82D1E2C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91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5EB37E8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129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BCC826A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69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FB4131E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445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A4E546A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215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A0963B6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219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432AF7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</w:tr>
      <w:tr w:rsidR="00395351" w:rsidRPr="008B7C2D" w14:paraId="2D074564" w14:textId="77777777" w:rsidTr="00FC5ADD">
        <w:trPr>
          <w:trHeight w:val="65"/>
        </w:trPr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CAFE50C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A21F0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BC</w:t>
            </w: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2F2BC87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BC01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5373F3D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381E9D7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</w:t>
            </w:r>
          </w:p>
        </w:tc>
        <w:tc>
          <w:tcPr>
            <w:tcW w:w="4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9F4BF69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Curvilíneos agrupados</w:t>
            </w:r>
          </w:p>
        </w:tc>
        <w:tc>
          <w:tcPr>
            <w:tcW w:w="21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D6004F8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P./</w:t>
            </w:r>
            <w:proofErr w:type="spellStart"/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fdo.</w:t>
            </w:r>
            <w:proofErr w:type="spellEnd"/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14:paraId="17AB9888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5</w:t>
            </w:r>
          </w:p>
        </w:tc>
      </w:tr>
      <w:tr w:rsidR="00395351" w:rsidRPr="008B7C2D" w14:paraId="5955DEB4" w14:textId="77777777" w:rsidTr="00FC5ADD">
        <w:trPr>
          <w:trHeight w:val="65"/>
        </w:trPr>
        <w:tc>
          <w:tcPr>
            <w:tcW w:w="88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AFDD8B6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A21F0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BLT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76F6741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V2201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7D8F7BE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9A4E04E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I</w:t>
            </w:r>
          </w:p>
        </w:tc>
        <w:tc>
          <w:tcPr>
            <w:tcW w:w="445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3DF796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Quirquinchos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5501B04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P./baño</w:t>
            </w:r>
          </w:p>
        </w:tc>
        <w:tc>
          <w:tcPr>
            <w:tcW w:w="2194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14:paraId="1D296D61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5 y 9</w:t>
            </w:r>
          </w:p>
        </w:tc>
      </w:tr>
      <w:tr w:rsidR="00395351" w:rsidRPr="008B7C2D" w14:paraId="47102009" w14:textId="77777777" w:rsidTr="00080B66">
        <w:trPr>
          <w:trHeight w:val="65"/>
        </w:trPr>
        <w:tc>
          <w:tcPr>
            <w:tcW w:w="887" w:type="dxa"/>
            <w:vMerge/>
            <w:hideMark/>
          </w:tcPr>
          <w:p w14:paraId="4E4D8FA2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914" w:type="dxa"/>
            <w:vMerge/>
            <w:hideMark/>
          </w:tcPr>
          <w:p w14:paraId="108C1771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1294" w:type="dxa"/>
            <w:shd w:val="clear" w:color="auto" w:fill="auto"/>
            <w:hideMark/>
          </w:tcPr>
          <w:p w14:paraId="696BF881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5</w:t>
            </w:r>
          </w:p>
        </w:tc>
        <w:tc>
          <w:tcPr>
            <w:tcW w:w="699" w:type="dxa"/>
            <w:shd w:val="clear" w:color="auto" w:fill="auto"/>
            <w:hideMark/>
          </w:tcPr>
          <w:p w14:paraId="6E295E61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</w:t>
            </w:r>
          </w:p>
        </w:tc>
        <w:tc>
          <w:tcPr>
            <w:tcW w:w="4452" w:type="dxa"/>
            <w:shd w:val="clear" w:color="auto" w:fill="auto"/>
            <w:hideMark/>
          </w:tcPr>
          <w:p w14:paraId="44169032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Reticulados</w:t>
            </w:r>
          </w:p>
        </w:tc>
        <w:tc>
          <w:tcPr>
            <w:tcW w:w="2151" w:type="dxa"/>
            <w:vMerge/>
            <w:hideMark/>
          </w:tcPr>
          <w:p w14:paraId="30A6A9CD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2194" w:type="dxa"/>
            <w:vMerge/>
            <w:shd w:val="clear" w:color="auto" w:fill="FFFFFF" w:themeFill="background1"/>
            <w:hideMark/>
          </w:tcPr>
          <w:p w14:paraId="04CCFCEF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</w:tr>
      <w:tr w:rsidR="00395351" w:rsidRPr="008B7C2D" w14:paraId="26E25E57" w14:textId="77777777" w:rsidTr="00080B66">
        <w:trPr>
          <w:trHeight w:val="65"/>
        </w:trPr>
        <w:tc>
          <w:tcPr>
            <w:tcW w:w="887" w:type="dxa"/>
            <w:vMerge/>
            <w:hideMark/>
          </w:tcPr>
          <w:p w14:paraId="50A9D07C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914" w:type="dxa"/>
            <w:shd w:val="clear" w:color="auto" w:fill="auto"/>
            <w:hideMark/>
          </w:tcPr>
          <w:p w14:paraId="1DB00F5F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V2202</w:t>
            </w:r>
          </w:p>
        </w:tc>
        <w:tc>
          <w:tcPr>
            <w:tcW w:w="1294" w:type="dxa"/>
            <w:shd w:val="clear" w:color="auto" w:fill="auto"/>
            <w:hideMark/>
          </w:tcPr>
          <w:p w14:paraId="064A7FB0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7</w:t>
            </w:r>
          </w:p>
        </w:tc>
        <w:tc>
          <w:tcPr>
            <w:tcW w:w="699" w:type="dxa"/>
            <w:shd w:val="clear" w:color="auto" w:fill="auto"/>
            <w:hideMark/>
          </w:tcPr>
          <w:p w14:paraId="7311440C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</w:t>
            </w:r>
          </w:p>
        </w:tc>
        <w:tc>
          <w:tcPr>
            <w:tcW w:w="4452" w:type="dxa"/>
            <w:shd w:val="clear" w:color="auto" w:fill="auto"/>
            <w:hideMark/>
          </w:tcPr>
          <w:p w14:paraId="786C7AA4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Ganchos, reticulados y curvilíneos agrupados</w:t>
            </w:r>
          </w:p>
        </w:tc>
        <w:tc>
          <w:tcPr>
            <w:tcW w:w="2151" w:type="dxa"/>
            <w:shd w:val="clear" w:color="auto" w:fill="auto"/>
            <w:hideMark/>
          </w:tcPr>
          <w:p w14:paraId="74A9D033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P./baño</w:t>
            </w:r>
          </w:p>
        </w:tc>
        <w:tc>
          <w:tcPr>
            <w:tcW w:w="2194" w:type="dxa"/>
            <w:shd w:val="clear" w:color="auto" w:fill="FFFFFF" w:themeFill="background1"/>
            <w:hideMark/>
          </w:tcPr>
          <w:p w14:paraId="31A520A6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2, 5 y 9</w:t>
            </w:r>
          </w:p>
        </w:tc>
      </w:tr>
      <w:tr w:rsidR="00395351" w:rsidRPr="008B7C2D" w14:paraId="04A3F260" w14:textId="77777777" w:rsidTr="00080B66">
        <w:trPr>
          <w:trHeight w:val="65"/>
        </w:trPr>
        <w:tc>
          <w:tcPr>
            <w:tcW w:w="887" w:type="dxa"/>
            <w:vMerge/>
            <w:hideMark/>
          </w:tcPr>
          <w:p w14:paraId="554A07DF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914" w:type="dxa"/>
            <w:vMerge w:val="restart"/>
            <w:shd w:val="clear" w:color="auto" w:fill="auto"/>
            <w:hideMark/>
          </w:tcPr>
          <w:p w14:paraId="141CCECE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V2203</w:t>
            </w:r>
          </w:p>
        </w:tc>
        <w:tc>
          <w:tcPr>
            <w:tcW w:w="1294" w:type="dxa"/>
            <w:shd w:val="clear" w:color="auto" w:fill="auto"/>
            <w:hideMark/>
          </w:tcPr>
          <w:p w14:paraId="303671AE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699" w:type="dxa"/>
            <w:shd w:val="clear" w:color="auto" w:fill="auto"/>
            <w:hideMark/>
          </w:tcPr>
          <w:p w14:paraId="33B3E692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I</w:t>
            </w:r>
          </w:p>
        </w:tc>
        <w:tc>
          <w:tcPr>
            <w:tcW w:w="4452" w:type="dxa"/>
            <w:shd w:val="clear" w:color="auto" w:fill="auto"/>
            <w:hideMark/>
          </w:tcPr>
          <w:p w14:paraId="17A13806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Triángulos sucesivos</w:t>
            </w:r>
          </w:p>
        </w:tc>
        <w:tc>
          <w:tcPr>
            <w:tcW w:w="2151" w:type="dxa"/>
            <w:vMerge w:val="restart"/>
            <w:shd w:val="clear" w:color="auto" w:fill="auto"/>
            <w:hideMark/>
          </w:tcPr>
          <w:p w14:paraId="1EEEEE83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P./baño + Md. + In.</w:t>
            </w:r>
          </w:p>
        </w:tc>
        <w:tc>
          <w:tcPr>
            <w:tcW w:w="2194" w:type="dxa"/>
            <w:vMerge w:val="restart"/>
            <w:shd w:val="clear" w:color="auto" w:fill="FFFFFF" w:themeFill="background1"/>
            <w:hideMark/>
          </w:tcPr>
          <w:p w14:paraId="4F40D122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5, 7, 8 y 10</w:t>
            </w:r>
          </w:p>
        </w:tc>
      </w:tr>
      <w:tr w:rsidR="00395351" w:rsidRPr="008B7C2D" w14:paraId="2092C4AB" w14:textId="77777777" w:rsidTr="00080B66">
        <w:trPr>
          <w:trHeight w:val="221"/>
        </w:trPr>
        <w:tc>
          <w:tcPr>
            <w:tcW w:w="887" w:type="dxa"/>
            <w:vMerge/>
            <w:hideMark/>
          </w:tcPr>
          <w:p w14:paraId="20960B5E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914" w:type="dxa"/>
            <w:vMerge/>
            <w:hideMark/>
          </w:tcPr>
          <w:p w14:paraId="373EDB5B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1294" w:type="dxa"/>
            <w:shd w:val="clear" w:color="auto" w:fill="auto"/>
            <w:hideMark/>
          </w:tcPr>
          <w:p w14:paraId="01721378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13</w:t>
            </w:r>
          </w:p>
        </w:tc>
        <w:tc>
          <w:tcPr>
            <w:tcW w:w="699" w:type="dxa"/>
            <w:shd w:val="clear" w:color="auto" w:fill="auto"/>
            <w:hideMark/>
          </w:tcPr>
          <w:p w14:paraId="10619B2B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</w:t>
            </w:r>
          </w:p>
        </w:tc>
        <w:tc>
          <w:tcPr>
            <w:tcW w:w="4452" w:type="dxa"/>
            <w:shd w:val="clear" w:color="auto" w:fill="auto"/>
            <w:hideMark/>
          </w:tcPr>
          <w:p w14:paraId="0B8A796C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Escalonados, rectangulares, lechuzas y curvilíneos</w:t>
            </w:r>
          </w:p>
        </w:tc>
        <w:tc>
          <w:tcPr>
            <w:tcW w:w="2151" w:type="dxa"/>
            <w:vMerge/>
            <w:hideMark/>
          </w:tcPr>
          <w:p w14:paraId="5A60D712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2194" w:type="dxa"/>
            <w:vMerge/>
            <w:shd w:val="clear" w:color="auto" w:fill="FFFFFF" w:themeFill="background1"/>
            <w:hideMark/>
          </w:tcPr>
          <w:p w14:paraId="5027C3E3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</w:tr>
      <w:tr w:rsidR="00395351" w:rsidRPr="008B7C2D" w14:paraId="2FCA9F1C" w14:textId="77777777" w:rsidTr="00080B66">
        <w:trPr>
          <w:trHeight w:val="65"/>
        </w:trPr>
        <w:tc>
          <w:tcPr>
            <w:tcW w:w="887" w:type="dxa"/>
            <w:vMerge/>
            <w:hideMark/>
          </w:tcPr>
          <w:p w14:paraId="398F887F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914" w:type="dxa"/>
            <w:vMerge w:val="restart"/>
            <w:shd w:val="clear" w:color="auto" w:fill="auto"/>
            <w:hideMark/>
          </w:tcPr>
          <w:p w14:paraId="527448B3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V2204</w:t>
            </w:r>
          </w:p>
        </w:tc>
        <w:tc>
          <w:tcPr>
            <w:tcW w:w="1294" w:type="dxa"/>
            <w:shd w:val="clear" w:color="auto" w:fill="auto"/>
            <w:hideMark/>
          </w:tcPr>
          <w:p w14:paraId="5215EFB1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699" w:type="dxa"/>
            <w:shd w:val="clear" w:color="auto" w:fill="auto"/>
            <w:hideMark/>
          </w:tcPr>
          <w:p w14:paraId="2E992C06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I</w:t>
            </w:r>
          </w:p>
        </w:tc>
        <w:tc>
          <w:tcPr>
            <w:tcW w:w="4452" w:type="dxa"/>
            <w:shd w:val="clear" w:color="auto" w:fill="auto"/>
            <w:hideMark/>
          </w:tcPr>
          <w:p w14:paraId="453AAA09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Triángulos sucesivos</w:t>
            </w:r>
          </w:p>
        </w:tc>
        <w:tc>
          <w:tcPr>
            <w:tcW w:w="2151" w:type="dxa"/>
            <w:vMerge w:val="restart"/>
            <w:shd w:val="clear" w:color="auto" w:fill="auto"/>
            <w:hideMark/>
          </w:tcPr>
          <w:p w14:paraId="7699FC86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P./baño</w:t>
            </w:r>
          </w:p>
        </w:tc>
        <w:tc>
          <w:tcPr>
            <w:tcW w:w="2194" w:type="dxa"/>
            <w:vMerge w:val="restart"/>
            <w:shd w:val="clear" w:color="auto" w:fill="FFFFFF" w:themeFill="background1"/>
            <w:hideMark/>
          </w:tcPr>
          <w:p w14:paraId="0C79980B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4, 5, 8 y 9</w:t>
            </w:r>
          </w:p>
        </w:tc>
      </w:tr>
      <w:tr w:rsidR="00395351" w:rsidRPr="008B7C2D" w14:paraId="76970900" w14:textId="77777777" w:rsidTr="00080B66">
        <w:trPr>
          <w:trHeight w:val="65"/>
        </w:trPr>
        <w:tc>
          <w:tcPr>
            <w:tcW w:w="887" w:type="dxa"/>
            <w:vMerge/>
            <w:hideMark/>
          </w:tcPr>
          <w:p w14:paraId="0B46C918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914" w:type="dxa"/>
            <w:vMerge/>
            <w:hideMark/>
          </w:tcPr>
          <w:p w14:paraId="359D61FB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1294" w:type="dxa"/>
            <w:shd w:val="clear" w:color="auto" w:fill="auto"/>
            <w:hideMark/>
          </w:tcPr>
          <w:p w14:paraId="71C49FDD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6</w:t>
            </w:r>
          </w:p>
        </w:tc>
        <w:tc>
          <w:tcPr>
            <w:tcW w:w="699" w:type="dxa"/>
            <w:shd w:val="clear" w:color="auto" w:fill="auto"/>
            <w:hideMark/>
          </w:tcPr>
          <w:p w14:paraId="1F35DEA4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</w:t>
            </w:r>
          </w:p>
        </w:tc>
        <w:tc>
          <w:tcPr>
            <w:tcW w:w="4452" w:type="dxa"/>
            <w:shd w:val="clear" w:color="auto" w:fill="auto"/>
            <w:hideMark/>
          </w:tcPr>
          <w:p w14:paraId="70AB0F12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Rombos y lineales agrupados</w:t>
            </w:r>
          </w:p>
        </w:tc>
        <w:tc>
          <w:tcPr>
            <w:tcW w:w="2151" w:type="dxa"/>
            <w:vMerge/>
            <w:hideMark/>
          </w:tcPr>
          <w:p w14:paraId="6D6E090B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2194" w:type="dxa"/>
            <w:vMerge/>
            <w:shd w:val="clear" w:color="auto" w:fill="FFFFFF" w:themeFill="background1"/>
            <w:hideMark/>
          </w:tcPr>
          <w:p w14:paraId="315DCD3A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</w:tr>
      <w:tr w:rsidR="00395351" w:rsidRPr="008B7C2D" w14:paraId="70285C85" w14:textId="77777777" w:rsidTr="00080B66">
        <w:trPr>
          <w:trHeight w:val="81"/>
        </w:trPr>
        <w:tc>
          <w:tcPr>
            <w:tcW w:w="887" w:type="dxa"/>
            <w:vMerge/>
            <w:hideMark/>
          </w:tcPr>
          <w:p w14:paraId="1B414A86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914" w:type="dxa"/>
            <w:vMerge w:val="restart"/>
            <w:shd w:val="clear" w:color="auto" w:fill="auto"/>
            <w:hideMark/>
          </w:tcPr>
          <w:p w14:paraId="32D4C488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V2205</w:t>
            </w:r>
          </w:p>
        </w:tc>
        <w:tc>
          <w:tcPr>
            <w:tcW w:w="1294" w:type="dxa"/>
            <w:shd w:val="clear" w:color="auto" w:fill="auto"/>
            <w:hideMark/>
          </w:tcPr>
          <w:p w14:paraId="278464AF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699" w:type="dxa"/>
            <w:shd w:val="clear" w:color="auto" w:fill="auto"/>
            <w:hideMark/>
          </w:tcPr>
          <w:p w14:paraId="1D1747CC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I</w:t>
            </w:r>
          </w:p>
        </w:tc>
        <w:tc>
          <w:tcPr>
            <w:tcW w:w="4452" w:type="dxa"/>
            <w:shd w:val="clear" w:color="auto" w:fill="auto"/>
            <w:hideMark/>
          </w:tcPr>
          <w:p w14:paraId="212A15C2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Triángulos sucesivos</w:t>
            </w:r>
          </w:p>
        </w:tc>
        <w:tc>
          <w:tcPr>
            <w:tcW w:w="2151" w:type="dxa"/>
            <w:vMerge w:val="restart"/>
            <w:shd w:val="clear" w:color="auto" w:fill="auto"/>
            <w:hideMark/>
          </w:tcPr>
          <w:p w14:paraId="6691733D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P./baño</w:t>
            </w:r>
          </w:p>
        </w:tc>
        <w:tc>
          <w:tcPr>
            <w:tcW w:w="2194" w:type="dxa"/>
            <w:vMerge w:val="restart"/>
            <w:shd w:val="clear" w:color="auto" w:fill="FFFFFF" w:themeFill="background1"/>
            <w:hideMark/>
          </w:tcPr>
          <w:p w14:paraId="74FEDB1A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5 y 9</w:t>
            </w:r>
          </w:p>
        </w:tc>
      </w:tr>
      <w:tr w:rsidR="00395351" w:rsidRPr="008B7C2D" w14:paraId="62E992FF" w14:textId="77777777" w:rsidTr="00FC5ADD">
        <w:trPr>
          <w:trHeight w:val="65"/>
        </w:trPr>
        <w:tc>
          <w:tcPr>
            <w:tcW w:w="887" w:type="dxa"/>
            <w:vMerge/>
            <w:hideMark/>
          </w:tcPr>
          <w:p w14:paraId="57723FB1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914" w:type="dxa"/>
            <w:vMerge/>
            <w:hideMark/>
          </w:tcPr>
          <w:p w14:paraId="5502605C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1294" w:type="dxa"/>
            <w:shd w:val="clear" w:color="auto" w:fill="auto"/>
            <w:hideMark/>
          </w:tcPr>
          <w:p w14:paraId="57379B50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</w:t>
            </w:r>
          </w:p>
        </w:tc>
        <w:tc>
          <w:tcPr>
            <w:tcW w:w="699" w:type="dxa"/>
            <w:shd w:val="clear" w:color="auto" w:fill="auto"/>
            <w:hideMark/>
          </w:tcPr>
          <w:p w14:paraId="0B4E2980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</w:t>
            </w:r>
          </w:p>
        </w:tc>
        <w:tc>
          <w:tcPr>
            <w:tcW w:w="4452" w:type="dxa"/>
            <w:shd w:val="clear" w:color="auto" w:fill="auto"/>
            <w:hideMark/>
          </w:tcPr>
          <w:p w14:paraId="509ADA62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Lineales agrupados</w:t>
            </w:r>
          </w:p>
        </w:tc>
        <w:tc>
          <w:tcPr>
            <w:tcW w:w="2151" w:type="dxa"/>
            <w:vMerge/>
            <w:hideMark/>
          </w:tcPr>
          <w:p w14:paraId="5FB8B4FF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2194" w:type="dxa"/>
            <w:vMerge/>
            <w:shd w:val="clear" w:color="auto" w:fill="FFFFFF" w:themeFill="background1"/>
            <w:hideMark/>
          </w:tcPr>
          <w:p w14:paraId="4C047AD8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</w:tr>
      <w:tr w:rsidR="00395351" w:rsidRPr="008B7C2D" w14:paraId="602C88A8" w14:textId="77777777" w:rsidTr="00FC5ADD">
        <w:trPr>
          <w:trHeight w:val="65"/>
        </w:trPr>
        <w:tc>
          <w:tcPr>
            <w:tcW w:w="887" w:type="dxa"/>
            <w:vMerge/>
            <w:hideMark/>
          </w:tcPr>
          <w:p w14:paraId="35B93B5F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914" w:type="dxa"/>
            <w:vMerge w:val="restart"/>
            <w:shd w:val="clear" w:color="auto" w:fill="auto"/>
            <w:hideMark/>
          </w:tcPr>
          <w:p w14:paraId="1E277338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V2206</w:t>
            </w:r>
          </w:p>
        </w:tc>
        <w:tc>
          <w:tcPr>
            <w:tcW w:w="1294" w:type="dxa"/>
            <w:shd w:val="clear" w:color="auto" w:fill="auto"/>
            <w:hideMark/>
          </w:tcPr>
          <w:p w14:paraId="6A7BFEA9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</w:t>
            </w:r>
          </w:p>
        </w:tc>
        <w:tc>
          <w:tcPr>
            <w:tcW w:w="699" w:type="dxa"/>
            <w:shd w:val="clear" w:color="auto" w:fill="auto"/>
            <w:hideMark/>
          </w:tcPr>
          <w:p w14:paraId="31E59900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I</w:t>
            </w:r>
          </w:p>
        </w:tc>
        <w:tc>
          <w:tcPr>
            <w:tcW w:w="4452" w:type="dxa"/>
            <w:shd w:val="clear" w:color="auto" w:fill="auto"/>
            <w:hideMark/>
          </w:tcPr>
          <w:p w14:paraId="502B554A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Semicírculos tangentes y quirquinchos</w:t>
            </w:r>
          </w:p>
        </w:tc>
        <w:tc>
          <w:tcPr>
            <w:tcW w:w="2151" w:type="dxa"/>
            <w:shd w:val="clear" w:color="auto" w:fill="auto"/>
            <w:hideMark/>
          </w:tcPr>
          <w:p w14:paraId="2973CBE1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P./baño</w:t>
            </w:r>
          </w:p>
        </w:tc>
        <w:tc>
          <w:tcPr>
            <w:tcW w:w="2194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14:paraId="5A6141F7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 y 5</w:t>
            </w:r>
          </w:p>
        </w:tc>
      </w:tr>
      <w:tr w:rsidR="00395351" w:rsidRPr="008B7C2D" w14:paraId="2069CC3D" w14:textId="77777777" w:rsidTr="00FC5ADD">
        <w:trPr>
          <w:trHeight w:val="65"/>
        </w:trPr>
        <w:tc>
          <w:tcPr>
            <w:tcW w:w="887" w:type="dxa"/>
            <w:vMerge/>
            <w:tcBorders>
              <w:bottom w:val="single" w:sz="4" w:space="0" w:color="auto"/>
            </w:tcBorders>
            <w:hideMark/>
          </w:tcPr>
          <w:p w14:paraId="27836C66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914" w:type="dxa"/>
            <w:vMerge/>
            <w:tcBorders>
              <w:bottom w:val="single" w:sz="4" w:space="0" w:color="auto"/>
            </w:tcBorders>
            <w:hideMark/>
          </w:tcPr>
          <w:p w14:paraId="77E256F3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12E9692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4</w:t>
            </w: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3534744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</w:t>
            </w:r>
          </w:p>
        </w:tc>
        <w:tc>
          <w:tcPr>
            <w:tcW w:w="445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CE1C895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Lineales agrupados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CD8BD8B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P./baño</w:t>
            </w:r>
          </w:p>
        </w:tc>
        <w:tc>
          <w:tcPr>
            <w:tcW w:w="2194" w:type="dxa"/>
            <w:vMerge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14:paraId="41EC46ED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</w:tr>
      <w:tr w:rsidR="00395351" w:rsidRPr="008B7C2D" w14:paraId="6C8A1D8D" w14:textId="77777777" w:rsidTr="00FC5ADD">
        <w:trPr>
          <w:trHeight w:val="65"/>
        </w:trPr>
        <w:tc>
          <w:tcPr>
            <w:tcW w:w="887" w:type="dxa"/>
            <w:vMerge w:val="restart"/>
            <w:tcBorders>
              <w:top w:val="single" w:sz="4" w:space="0" w:color="auto"/>
            </w:tcBorders>
            <w:hideMark/>
          </w:tcPr>
          <w:p w14:paraId="15CD0758" w14:textId="09222380" w:rsidR="00395351" w:rsidRPr="00A21F0D" w:rsidRDefault="00395351" w:rsidP="008B7C2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A21F0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B</w:t>
            </w:r>
            <w:r w:rsidR="00BB4F08" w:rsidRPr="00A21F0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A</w:t>
            </w:r>
            <w:r w:rsidRPr="00A21F0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n</w:t>
            </w:r>
            <w:proofErr w:type="spellEnd"/>
          </w:p>
        </w:tc>
        <w:tc>
          <w:tcPr>
            <w:tcW w:w="91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59F83DF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BAn2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392F81A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844BB1D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I</w:t>
            </w:r>
          </w:p>
        </w:tc>
        <w:tc>
          <w:tcPr>
            <w:tcW w:w="445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FCB0DD1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Semicírculos tangentes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BDDF34C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P./baño</w:t>
            </w:r>
          </w:p>
        </w:tc>
        <w:tc>
          <w:tcPr>
            <w:tcW w:w="219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14:paraId="3CCBABC9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5 y 10</w:t>
            </w:r>
          </w:p>
        </w:tc>
      </w:tr>
      <w:tr w:rsidR="00395351" w:rsidRPr="008B7C2D" w14:paraId="563F1EBA" w14:textId="77777777" w:rsidTr="00FC5ADD">
        <w:trPr>
          <w:trHeight w:val="65"/>
        </w:trPr>
        <w:tc>
          <w:tcPr>
            <w:tcW w:w="887" w:type="dxa"/>
            <w:vMerge/>
            <w:tcBorders>
              <w:bottom w:val="single" w:sz="4" w:space="0" w:color="auto"/>
            </w:tcBorders>
            <w:hideMark/>
          </w:tcPr>
          <w:p w14:paraId="099C9AC5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914" w:type="dxa"/>
            <w:vMerge/>
            <w:tcBorders>
              <w:bottom w:val="single" w:sz="4" w:space="0" w:color="auto"/>
            </w:tcBorders>
            <w:hideMark/>
          </w:tcPr>
          <w:p w14:paraId="57EA2473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C85220C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6</w:t>
            </w: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A781122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</w:t>
            </w:r>
          </w:p>
        </w:tc>
        <w:tc>
          <w:tcPr>
            <w:tcW w:w="445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B3618F8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Escalonados y reticulados</w:t>
            </w:r>
          </w:p>
        </w:tc>
        <w:tc>
          <w:tcPr>
            <w:tcW w:w="2151" w:type="dxa"/>
            <w:vMerge/>
            <w:tcBorders>
              <w:bottom w:val="single" w:sz="4" w:space="0" w:color="auto"/>
            </w:tcBorders>
            <w:hideMark/>
          </w:tcPr>
          <w:p w14:paraId="4568D735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2194" w:type="dxa"/>
            <w:vMerge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14:paraId="6214E26B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</w:tr>
      <w:tr w:rsidR="00395351" w:rsidRPr="008B7C2D" w14:paraId="6AE6CB19" w14:textId="77777777" w:rsidTr="00FC5ADD">
        <w:trPr>
          <w:trHeight w:val="65"/>
        </w:trPr>
        <w:tc>
          <w:tcPr>
            <w:tcW w:w="887" w:type="dxa"/>
            <w:vMerge w:val="restart"/>
            <w:tcBorders>
              <w:top w:val="single" w:sz="4" w:space="0" w:color="auto"/>
            </w:tcBorders>
            <w:hideMark/>
          </w:tcPr>
          <w:p w14:paraId="4E8AA913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A21F0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CP-I</w:t>
            </w: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8852022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1-005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62E9735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46BCACF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</w:t>
            </w:r>
          </w:p>
        </w:tc>
        <w:tc>
          <w:tcPr>
            <w:tcW w:w="445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6503905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Escalonados y espirales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EA85C24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In.</w:t>
            </w:r>
          </w:p>
        </w:tc>
        <w:tc>
          <w:tcPr>
            <w:tcW w:w="2194" w:type="dxa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14:paraId="7BE3BD6C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5</w:t>
            </w:r>
          </w:p>
        </w:tc>
      </w:tr>
      <w:tr w:rsidR="00395351" w:rsidRPr="008B7C2D" w14:paraId="145407EE" w14:textId="77777777" w:rsidTr="00FC5ADD">
        <w:trPr>
          <w:trHeight w:val="65"/>
        </w:trPr>
        <w:tc>
          <w:tcPr>
            <w:tcW w:w="887" w:type="dxa"/>
            <w:vMerge/>
            <w:tcBorders>
              <w:bottom w:val="single" w:sz="4" w:space="0" w:color="auto"/>
            </w:tcBorders>
            <w:hideMark/>
          </w:tcPr>
          <w:p w14:paraId="330A6975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17C6C38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1-006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D507B76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4</w:t>
            </w: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39D0C8C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</w:t>
            </w:r>
          </w:p>
        </w:tc>
        <w:tc>
          <w:tcPr>
            <w:tcW w:w="445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AF736EC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Escalonados y lineales agrupados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902A9F8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proofErr w:type="spellStart"/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Exc</w:t>
            </w:r>
            <w:proofErr w:type="spellEnd"/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. + P./baño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14:paraId="163F4558" w14:textId="77777777" w:rsidR="00395351" w:rsidRPr="008B7C2D" w:rsidRDefault="008B7C2D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5 y</w:t>
            </w:r>
            <w:r w:rsidR="00395351"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 xml:space="preserve"> 7</w:t>
            </w:r>
          </w:p>
        </w:tc>
      </w:tr>
      <w:tr w:rsidR="00395351" w:rsidRPr="008B7C2D" w14:paraId="5D795676" w14:textId="77777777" w:rsidTr="00FC5ADD">
        <w:trPr>
          <w:trHeight w:val="65"/>
        </w:trPr>
        <w:tc>
          <w:tcPr>
            <w:tcW w:w="887" w:type="dxa"/>
            <w:vMerge w:val="restart"/>
            <w:tcBorders>
              <w:top w:val="single" w:sz="4" w:space="0" w:color="auto"/>
            </w:tcBorders>
            <w:hideMark/>
          </w:tcPr>
          <w:p w14:paraId="76C0E975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A21F0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CP-II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1C92FF4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1-010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E41869E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2D65994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I</w:t>
            </w:r>
          </w:p>
        </w:tc>
        <w:tc>
          <w:tcPr>
            <w:tcW w:w="445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437581B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Ganchos sucesivos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A3BFFBE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P./baño</w:t>
            </w:r>
          </w:p>
        </w:tc>
        <w:tc>
          <w:tcPr>
            <w:tcW w:w="219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14:paraId="2ACEE023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3, 5 y 8</w:t>
            </w:r>
          </w:p>
        </w:tc>
      </w:tr>
      <w:tr w:rsidR="00395351" w:rsidRPr="008B7C2D" w14:paraId="036EB776" w14:textId="77777777" w:rsidTr="00FC5ADD">
        <w:trPr>
          <w:trHeight w:val="146"/>
        </w:trPr>
        <w:tc>
          <w:tcPr>
            <w:tcW w:w="887" w:type="dxa"/>
            <w:vMerge/>
            <w:tcBorders>
              <w:bottom w:val="single" w:sz="4" w:space="0" w:color="auto"/>
            </w:tcBorders>
            <w:hideMark/>
          </w:tcPr>
          <w:p w14:paraId="12F6CC1B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914" w:type="dxa"/>
            <w:vMerge/>
            <w:tcBorders>
              <w:bottom w:val="single" w:sz="4" w:space="0" w:color="auto"/>
            </w:tcBorders>
            <w:hideMark/>
          </w:tcPr>
          <w:p w14:paraId="2100D61E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822FA1E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10</w:t>
            </w: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0E213BC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</w:t>
            </w:r>
          </w:p>
        </w:tc>
        <w:tc>
          <w:tcPr>
            <w:tcW w:w="445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C1BEE08" w14:textId="79C5AB16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Fig</w:t>
            </w:r>
            <w:r w:rsidR="004E6F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ura</w:t>
            </w: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 xml:space="preserve"> libremente ondulada, escalonados y lineales</w:t>
            </w:r>
          </w:p>
        </w:tc>
        <w:tc>
          <w:tcPr>
            <w:tcW w:w="2151" w:type="dxa"/>
            <w:vMerge/>
            <w:tcBorders>
              <w:bottom w:val="single" w:sz="4" w:space="0" w:color="auto"/>
            </w:tcBorders>
            <w:hideMark/>
          </w:tcPr>
          <w:p w14:paraId="0687A7D7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2194" w:type="dxa"/>
            <w:vMerge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14:paraId="1D3E8B32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</w:tr>
      <w:tr w:rsidR="00395351" w:rsidRPr="008B7C2D" w14:paraId="705CC289" w14:textId="77777777" w:rsidTr="00FC5ADD">
        <w:trPr>
          <w:trHeight w:val="65"/>
        </w:trPr>
        <w:tc>
          <w:tcPr>
            <w:tcW w:w="887" w:type="dxa"/>
            <w:vMerge w:val="restart"/>
            <w:tcBorders>
              <w:top w:val="single" w:sz="4" w:space="0" w:color="auto"/>
            </w:tcBorders>
            <w:hideMark/>
          </w:tcPr>
          <w:p w14:paraId="4980E97B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A21F0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CP-III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189F5B0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1-008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4A35141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8710F3F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I</w:t>
            </w:r>
          </w:p>
        </w:tc>
        <w:tc>
          <w:tcPr>
            <w:tcW w:w="445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4629531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Semicírculos tangentes</w:t>
            </w:r>
          </w:p>
        </w:tc>
        <w:tc>
          <w:tcPr>
            <w:tcW w:w="2151" w:type="dxa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14:paraId="15024036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P./baño</w:t>
            </w:r>
          </w:p>
        </w:tc>
        <w:tc>
          <w:tcPr>
            <w:tcW w:w="2194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14:paraId="12660F11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5 y 10</w:t>
            </w:r>
          </w:p>
        </w:tc>
      </w:tr>
      <w:tr w:rsidR="00395351" w:rsidRPr="008B7C2D" w14:paraId="473AD4E6" w14:textId="77777777" w:rsidTr="00FC5ADD">
        <w:trPr>
          <w:trHeight w:val="65"/>
        </w:trPr>
        <w:tc>
          <w:tcPr>
            <w:tcW w:w="887" w:type="dxa"/>
            <w:vMerge/>
            <w:tcBorders>
              <w:bottom w:val="single" w:sz="4" w:space="0" w:color="auto"/>
            </w:tcBorders>
            <w:hideMark/>
          </w:tcPr>
          <w:p w14:paraId="319FE6ED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914" w:type="dxa"/>
            <w:vMerge/>
            <w:tcBorders>
              <w:bottom w:val="single" w:sz="4" w:space="0" w:color="auto"/>
            </w:tcBorders>
            <w:hideMark/>
          </w:tcPr>
          <w:p w14:paraId="5E6ACDF7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26C5B97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5</w:t>
            </w: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202880C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</w:t>
            </w:r>
          </w:p>
        </w:tc>
        <w:tc>
          <w:tcPr>
            <w:tcW w:w="445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62A062E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Escalonados y lineales agrupados</w:t>
            </w:r>
          </w:p>
        </w:tc>
        <w:tc>
          <w:tcPr>
            <w:tcW w:w="2151" w:type="dxa"/>
            <w:vMerge/>
            <w:tcBorders>
              <w:bottom w:val="single" w:sz="4" w:space="0" w:color="auto"/>
            </w:tcBorders>
            <w:hideMark/>
          </w:tcPr>
          <w:p w14:paraId="553BFA09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2194" w:type="dxa"/>
            <w:vMerge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14:paraId="78F4179D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</w:tr>
      <w:tr w:rsidR="00395351" w:rsidRPr="008B7C2D" w14:paraId="3BECB376" w14:textId="77777777" w:rsidTr="00FC5ADD">
        <w:trPr>
          <w:trHeight w:val="342"/>
        </w:trPr>
        <w:tc>
          <w:tcPr>
            <w:tcW w:w="887" w:type="dxa"/>
            <w:vMerge w:val="restart"/>
            <w:tcBorders>
              <w:top w:val="single" w:sz="4" w:space="0" w:color="auto"/>
            </w:tcBorders>
            <w:hideMark/>
          </w:tcPr>
          <w:p w14:paraId="370666EE" w14:textId="77777777" w:rsidR="00395351" w:rsidRPr="00A21F0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A21F0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es-AR"/>
              </w:rPr>
              <w:t>CP-IV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BA7771B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1-002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290F497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</w:t>
            </w:r>
          </w:p>
        </w:tc>
        <w:tc>
          <w:tcPr>
            <w:tcW w:w="69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E041E04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I</w:t>
            </w:r>
          </w:p>
        </w:tc>
        <w:tc>
          <w:tcPr>
            <w:tcW w:w="445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F00857F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 xml:space="preserve">Camélidos </w:t>
            </w:r>
            <w:proofErr w:type="spellStart"/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felinizados</w:t>
            </w:r>
            <w:proofErr w:type="spellEnd"/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 xml:space="preserve"> y trazo lineal aislado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20E57B1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P./baño</w:t>
            </w:r>
          </w:p>
        </w:tc>
        <w:tc>
          <w:tcPr>
            <w:tcW w:w="2194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14:paraId="0B46F333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 y 5</w:t>
            </w:r>
          </w:p>
        </w:tc>
      </w:tr>
      <w:tr w:rsidR="00395351" w:rsidRPr="008B7C2D" w14:paraId="1B9C4159" w14:textId="77777777" w:rsidTr="00080B66">
        <w:trPr>
          <w:trHeight w:val="69"/>
        </w:trPr>
        <w:tc>
          <w:tcPr>
            <w:tcW w:w="887" w:type="dxa"/>
            <w:vMerge/>
            <w:hideMark/>
          </w:tcPr>
          <w:p w14:paraId="02AD77BC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914" w:type="dxa"/>
            <w:vMerge/>
            <w:hideMark/>
          </w:tcPr>
          <w:p w14:paraId="53D70DCF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1294" w:type="dxa"/>
            <w:shd w:val="clear" w:color="auto" w:fill="auto"/>
            <w:hideMark/>
          </w:tcPr>
          <w:p w14:paraId="7C39A5F9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</w:t>
            </w:r>
          </w:p>
        </w:tc>
        <w:tc>
          <w:tcPr>
            <w:tcW w:w="699" w:type="dxa"/>
            <w:shd w:val="clear" w:color="auto" w:fill="auto"/>
            <w:hideMark/>
          </w:tcPr>
          <w:p w14:paraId="4AA14841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</w:t>
            </w:r>
          </w:p>
        </w:tc>
        <w:tc>
          <w:tcPr>
            <w:tcW w:w="4452" w:type="dxa"/>
            <w:shd w:val="clear" w:color="auto" w:fill="auto"/>
            <w:hideMark/>
          </w:tcPr>
          <w:p w14:paraId="285DB6C3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Ofidios</w:t>
            </w:r>
          </w:p>
        </w:tc>
        <w:tc>
          <w:tcPr>
            <w:tcW w:w="2151" w:type="dxa"/>
            <w:vMerge/>
            <w:hideMark/>
          </w:tcPr>
          <w:p w14:paraId="2E3925D1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2194" w:type="dxa"/>
            <w:vMerge/>
            <w:tcBorders>
              <w:right w:val="single" w:sz="4" w:space="0" w:color="auto"/>
            </w:tcBorders>
            <w:shd w:val="clear" w:color="auto" w:fill="FFFFFF" w:themeFill="background1"/>
            <w:hideMark/>
          </w:tcPr>
          <w:p w14:paraId="616C87A2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</w:tr>
      <w:tr w:rsidR="00395351" w:rsidRPr="008B7C2D" w14:paraId="308DC221" w14:textId="77777777" w:rsidTr="00080B66">
        <w:trPr>
          <w:trHeight w:val="186"/>
        </w:trPr>
        <w:tc>
          <w:tcPr>
            <w:tcW w:w="887" w:type="dxa"/>
            <w:vMerge/>
            <w:hideMark/>
          </w:tcPr>
          <w:p w14:paraId="5483B199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914" w:type="dxa"/>
            <w:vMerge w:val="restart"/>
            <w:shd w:val="clear" w:color="auto" w:fill="auto"/>
            <w:hideMark/>
          </w:tcPr>
          <w:p w14:paraId="5B41123F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1-003</w:t>
            </w:r>
          </w:p>
        </w:tc>
        <w:tc>
          <w:tcPr>
            <w:tcW w:w="1294" w:type="dxa"/>
            <w:shd w:val="clear" w:color="auto" w:fill="auto"/>
            <w:hideMark/>
          </w:tcPr>
          <w:p w14:paraId="6A65E8A8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</w:t>
            </w:r>
          </w:p>
        </w:tc>
        <w:tc>
          <w:tcPr>
            <w:tcW w:w="699" w:type="dxa"/>
            <w:shd w:val="clear" w:color="auto" w:fill="auto"/>
            <w:hideMark/>
          </w:tcPr>
          <w:p w14:paraId="629B52D7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I</w:t>
            </w:r>
          </w:p>
        </w:tc>
        <w:tc>
          <w:tcPr>
            <w:tcW w:w="4452" w:type="dxa"/>
            <w:shd w:val="clear" w:color="auto" w:fill="auto"/>
            <w:hideMark/>
          </w:tcPr>
          <w:p w14:paraId="7BC5EBD3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 xml:space="preserve">Triángulos sucesivos y camélidos </w:t>
            </w:r>
            <w:proofErr w:type="spellStart"/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felinizados</w:t>
            </w:r>
            <w:proofErr w:type="spellEnd"/>
          </w:p>
        </w:tc>
        <w:tc>
          <w:tcPr>
            <w:tcW w:w="2151" w:type="dxa"/>
            <w:vMerge w:val="restart"/>
            <w:shd w:val="clear" w:color="auto" w:fill="auto"/>
            <w:hideMark/>
          </w:tcPr>
          <w:p w14:paraId="72F5092B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P./baño</w:t>
            </w:r>
          </w:p>
        </w:tc>
        <w:tc>
          <w:tcPr>
            <w:tcW w:w="2194" w:type="dxa"/>
            <w:vMerge w:val="restart"/>
            <w:shd w:val="clear" w:color="auto" w:fill="FFFFFF" w:themeFill="background1"/>
            <w:hideMark/>
          </w:tcPr>
          <w:p w14:paraId="3D6D98DA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3, 5 y 8</w:t>
            </w:r>
          </w:p>
        </w:tc>
      </w:tr>
      <w:tr w:rsidR="00395351" w:rsidRPr="008B7C2D" w14:paraId="567C4956" w14:textId="77777777" w:rsidTr="00080B66">
        <w:trPr>
          <w:trHeight w:val="65"/>
        </w:trPr>
        <w:tc>
          <w:tcPr>
            <w:tcW w:w="887" w:type="dxa"/>
            <w:vMerge/>
            <w:tcBorders>
              <w:bottom w:val="single" w:sz="4" w:space="0" w:color="auto"/>
            </w:tcBorders>
            <w:hideMark/>
          </w:tcPr>
          <w:p w14:paraId="495D4B26" w14:textId="77777777" w:rsidR="00395351" w:rsidRPr="008B7C2D" w:rsidRDefault="00395351" w:rsidP="008B7C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914" w:type="dxa"/>
            <w:vMerge/>
            <w:tcBorders>
              <w:bottom w:val="single" w:sz="4" w:space="0" w:color="auto"/>
            </w:tcBorders>
            <w:hideMark/>
          </w:tcPr>
          <w:p w14:paraId="1B18BE82" w14:textId="77777777" w:rsidR="00395351" w:rsidRPr="008B7C2D" w:rsidRDefault="00395351" w:rsidP="008B7C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F514291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3</w:t>
            </w: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B737724" w14:textId="77777777" w:rsidR="00395351" w:rsidRPr="008B7C2D" w:rsidRDefault="00395351" w:rsidP="008B7C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E</w:t>
            </w:r>
          </w:p>
        </w:tc>
        <w:tc>
          <w:tcPr>
            <w:tcW w:w="445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7AE57F9" w14:textId="77777777" w:rsidR="00395351" w:rsidRPr="008B7C2D" w:rsidRDefault="00395351" w:rsidP="00080B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  <w:r w:rsidRPr="008B7C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  <w:t>Reticulados</w:t>
            </w:r>
          </w:p>
        </w:tc>
        <w:tc>
          <w:tcPr>
            <w:tcW w:w="215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671D8A1" w14:textId="77777777" w:rsidR="00395351" w:rsidRPr="008B7C2D" w:rsidRDefault="00395351" w:rsidP="008B7C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219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9064E9" w14:textId="77777777" w:rsidR="00395351" w:rsidRPr="008B7C2D" w:rsidRDefault="00395351" w:rsidP="008B7C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AR"/>
              </w:rPr>
            </w:pPr>
          </w:p>
        </w:tc>
      </w:tr>
    </w:tbl>
    <w:p w14:paraId="79164A78" w14:textId="68F31BFF" w:rsidR="00395351" w:rsidRPr="008B7C2D" w:rsidRDefault="00395351" w:rsidP="008B7C2D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B7C2D">
        <w:rPr>
          <w:rFonts w:ascii="Times New Roman" w:hAnsi="Times New Roman"/>
          <w:sz w:val="24"/>
          <w:szCs w:val="24"/>
        </w:rPr>
        <w:lastRenderedPageBreak/>
        <w:t xml:space="preserve">Tabla </w:t>
      </w:r>
      <w:r w:rsidR="00895088" w:rsidRPr="008B7C2D">
        <w:rPr>
          <w:rFonts w:ascii="Times New Roman" w:hAnsi="Times New Roman"/>
          <w:sz w:val="24"/>
          <w:szCs w:val="24"/>
        </w:rPr>
        <w:t xml:space="preserve"> </w:t>
      </w:r>
      <w:r w:rsidRPr="008B7C2D">
        <w:rPr>
          <w:rFonts w:ascii="Times New Roman" w:hAnsi="Times New Roman"/>
          <w:sz w:val="24"/>
          <w:szCs w:val="24"/>
        </w:rPr>
        <w:t>Supl</w:t>
      </w:r>
      <w:r w:rsidR="00F86AF6">
        <w:rPr>
          <w:rFonts w:ascii="Times New Roman" w:hAnsi="Times New Roman"/>
          <w:sz w:val="24"/>
          <w:szCs w:val="24"/>
        </w:rPr>
        <w:t>ementaria</w:t>
      </w:r>
      <w:proofErr w:type="gramEnd"/>
      <w:r w:rsidR="00F86AF6">
        <w:rPr>
          <w:rFonts w:ascii="Times New Roman" w:hAnsi="Times New Roman"/>
          <w:sz w:val="24"/>
          <w:szCs w:val="24"/>
        </w:rPr>
        <w:t xml:space="preserve"> 1</w:t>
      </w:r>
      <w:r w:rsidRPr="008B7C2D">
        <w:rPr>
          <w:rFonts w:ascii="Times New Roman" w:hAnsi="Times New Roman"/>
          <w:sz w:val="24"/>
          <w:szCs w:val="24"/>
        </w:rPr>
        <w:t xml:space="preserve">. Variables y características visuales de las piezas de contextos regionales. </w:t>
      </w:r>
      <w:r w:rsidR="007D440F" w:rsidRPr="007D440F">
        <w:rPr>
          <w:rFonts w:ascii="Times New Roman" w:hAnsi="Times New Roman"/>
          <w:color w:val="44546A" w:themeColor="text2"/>
          <w:sz w:val="24"/>
          <w:szCs w:val="24"/>
        </w:rPr>
        <w:t>N</w:t>
      </w:r>
      <w:r w:rsidR="00EB3A72">
        <w:rPr>
          <w:rFonts w:ascii="Times New Roman" w:hAnsi="Times New Roman"/>
          <w:color w:val="44546A" w:themeColor="text2"/>
          <w:sz w:val="24"/>
          <w:szCs w:val="24"/>
        </w:rPr>
        <w:t xml:space="preserve"> =</w:t>
      </w:r>
      <w:r w:rsidR="007D440F" w:rsidRPr="007D440F">
        <w:rPr>
          <w:rFonts w:ascii="Times New Roman" w:hAnsi="Times New Roman"/>
          <w:color w:val="44546A" w:themeColor="text2"/>
          <w:sz w:val="24"/>
          <w:szCs w:val="24"/>
        </w:rPr>
        <w:t xml:space="preserve"> </w:t>
      </w:r>
      <w:r w:rsidR="00EB3A72">
        <w:rPr>
          <w:rFonts w:ascii="Times New Roman" w:hAnsi="Times New Roman"/>
          <w:color w:val="44546A" w:themeColor="text2"/>
          <w:sz w:val="24"/>
          <w:szCs w:val="24"/>
        </w:rPr>
        <w:t>c</w:t>
      </w:r>
      <w:r w:rsidR="007D440F" w:rsidRPr="007D440F">
        <w:rPr>
          <w:rFonts w:ascii="Times New Roman" w:hAnsi="Times New Roman"/>
          <w:color w:val="44546A" w:themeColor="text2"/>
          <w:sz w:val="24"/>
          <w:szCs w:val="24"/>
        </w:rPr>
        <w:t>antidad</w:t>
      </w:r>
      <w:r w:rsidR="00EB3A72">
        <w:rPr>
          <w:rFonts w:ascii="Times New Roman" w:hAnsi="Times New Roman"/>
          <w:sz w:val="24"/>
          <w:szCs w:val="24"/>
        </w:rPr>
        <w:t>,</w:t>
      </w:r>
      <w:r w:rsidR="007D44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7C2D">
        <w:rPr>
          <w:rFonts w:ascii="Times New Roman" w:hAnsi="Times New Roman"/>
          <w:sz w:val="24"/>
          <w:szCs w:val="24"/>
        </w:rPr>
        <w:t>Sup</w:t>
      </w:r>
      <w:proofErr w:type="spellEnd"/>
      <w:r w:rsidRPr="008B7C2D">
        <w:rPr>
          <w:rFonts w:ascii="Times New Roman" w:hAnsi="Times New Roman"/>
          <w:sz w:val="24"/>
          <w:szCs w:val="24"/>
        </w:rPr>
        <w:t>.</w:t>
      </w:r>
      <w:r w:rsidR="00EB3A72">
        <w:rPr>
          <w:rFonts w:ascii="Times New Roman" w:hAnsi="Times New Roman"/>
          <w:sz w:val="24"/>
          <w:szCs w:val="24"/>
        </w:rPr>
        <w:t xml:space="preserve"> =</w:t>
      </w:r>
      <w:r w:rsidRPr="008B7C2D">
        <w:rPr>
          <w:rFonts w:ascii="Times New Roman" w:hAnsi="Times New Roman"/>
          <w:sz w:val="24"/>
          <w:szCs w:val="24"/>
        </w:rPr>
        <w:t xml:space="preserve"> superficie de representación</w:t>
      </w:r>
      <w:r w:rsidR="00EB3A72">
        <w:rPr>
          <w:rFonts w:ascii="Times New Roman" w:hAnsi="Times New Roman"/>
          <w:sz w:val="24"/>
          <w:szCs w:val="24"/>
        </w:rPr>
        <w:t>,</w:t>
      </w:r>
      <w:r w:rsidRPr="008B7C2D">
        <w:rPr>
          <w:rFonts w:ascii="Times New Roman" w:hAnsi="Times New Roman"/>
          <w:sz w:val="24"/>
          <w:szCs w:val="24"/>
        </w:rPr>
        <w:t xml:space="preserve"> I</w:t>
      </w:r>
      <w:r w:rsidR="00EB3A72">
        <w:rPr>
          <w:rFonts w:ascii="Times New Roman" w:hAnsi="Times New Roman"/>
          <w:sz w:val="24"/>
          <w:szCs w:val="24"/>
        </w:rPr>
        <w:t xml:space="preserve"> =</w:t>
      </w:r>
      <w:r w:rsidRPr="008B7C2D">
        <w:rPr>
          <w:rFonts w:ascii="Times New Roman" w:hAnsi="Times New Roman"/>
          <w:sz w:val="24"/>
          <w:szCs w:val="24"/>
        </w:rPr>
        <w:t xml:space="preserve"> </w:t>
      </w:r>
      <w:r w:rsidR="00EB3A72">
        <w:rPr>
          <w:rFonts w:ascii="Times New Roman" w:hAnsi="Times New Roman"/>
          <w:sz w:val="24"/>
          <w:szCs w:val="24"/>
        </w:rPr>
        <w:t>i</w:t>
      </w:r>
      <w:r w:rsidRPr="008B7C2D">
        <w:rPr>
          <w:rFonts w:ascii="Times New Roman" w:hAnsi="Times New Roman"/>
          <w:sz w:val="24"/>
          <w:szCs w:val="24"/>
        </w:rPr>
        <w:t>nterna</w:t>
      </w:r>
      <w:r w:rsidR="00EB3A72">
        <w:rPr>
          <w:rFonts w:ascii="Times New Roman" w:hAnsi="Times New Roman"/>
          <w:sz w:val="24"/>
          <w:szCs w:val="24"/>
        </w:rPr>
        <w:t>,</w:t>
      </w:r>
      <w:r w:rsidRPr="008B7C2D">
        <w:rPr>
          <w:rFonts w:ascii="Times New Roman" w:hAnsi="Times New Roman"/>
          <w:sz w:val="24"/>
          <w:szCs w:val="24"/>
        </w:rPr>
        <w:t xml:space="preserve"> E</w:t>
      </w:r>
      <w:r w:rsidR="00EB3A72">
        <w:rPr>
          <w:rFonts w:ascii="Times New Roman" w:hAnsi="Times New Roman"/>
          <w:sz w:val="24"/>
          <w:szCs w:val="24"/>
        </w:rPr>
        <w:t xml:space="preserve"> =</w:t>
      </w:r>
      <w:r w:rsidRPr="008B7C2D">
        <w:rPr>
          <w:rFonts w:ascii="Times New Roman" w:hAnsi="Times New Roman"/>
          <w:sz w:val="24"/>
          <w:szCs w:val="24"/>
        </w:rPr>
        <w:t xml:space="preserve"> </w:t>
      </w:r>
      <w:r w:rsidR="00EB3A72">
        <w:rPr>
          <w:rFonts w:ascii="Times New Roman" w:hAnsi="Times New Roman"/>
          <w:sz w:val="24"/>
          <w:szCs w:val="24"/>
        </w:rPr>
        <w:t>e</w:t>
      </w:r>
      <w:r w:rsidRPr="008B7C2D">
        <w:rPr>
          <w:rFonts w:ascii="Times New Roman" w:hAnsi="Times New Roman"/>
          <w:sz w:val="24"/>
          <w:szCs w:val="24"/>
        </w:rPr>
        <w:t>xterna</w:t>
      </w:r>
      <w:r w:rsidR="00EB3A72">
        <w:rPr>
          <w:rFonts w:ascii="Times New Roman" w:hAnsi="Times New Roman"/>
          <w:sz w:val="24"/>
          <w:szCs w:val="24"/>
        </w:rPr>
        <w:t>,</w:t>
      </w:r>
      <w:r w:rsidRPr="008B7C2D">
        <w:rPr>
          <w:rFonts w:ascii="Times New Roman" w:hAnsi="Times New Roman"/>
          <w:sz w:val="24"/>
          <w:szCs w:val="24"/>
        </w:rPr>
        <w:t xml:space="preserve"> P/</w:t>
      </w:r>
      <w:proofErr w:type="spellStart"/>
      <w:r w:rsidRPr="008B7C2D">
        <w:rPr>
          <w:rFonts w:ascii="Times New Roman" w:hAnsi="Times New Roman"/>
          <w:sz w:val="24"/>
          <w:szCs w:val="24"/>
        </w:rPr>
        <w:t>fdo</w:t>
      </w:r>
      <w:proofErr w:type="spellEnd"/>
      <w:r w:rsidR="00EB3A72">
        <w:rPr>
          <w:rFonts w:ascii="Times New Roman" w:hAnsi="Times New Roman"/>
          <w:sz w:val="24"/>
          <w:szCs w:val="24"/>
        </w:rPr>
        <w:t xml:space="preserve"> =</w:t>
      </w:r>
      <w:r w:rsidRPr="008B7C2D">
        <w:rPr>
          <w:rFonts w:ascii="Times New Roman" w:hAnsi="Times New Roman"/>
          <w:sz w:val="24"/>
          <w:szCs w:val="24"/>
        </w:rPr>
        <w:t xml:space="preserve"> pintura sobre fondo natural</w:t>
      </w:r>
      <w:r w:rsidR="00EB3A72">
        <w:rPr>
          <w:rFonts w:ascii="Times New Roman" w:hAnsi="Times New Roman"/>
          <w:sz w:val="24"/>
          <w:szCs w:val="24"/>
        </w:rPr>
        <w:t>,</w:t>
      </w:r>
      <w:r w:rsidRPr="008B7C2D">
        <w:rPr>
          <w:rFonts w:ascii="Times New Roman" w:hAnsi="Times New Roman"/>
          <w:sz w:val="24"/>
          <w:szCs w:val="24"/>
        </w:rPr>
        <w:t xml:space="preserve"> P./baño</w:t>
      </w:r>
      <w:r w:rsidR="00EB3A72">
        <w:rPr>
          <w:rFonts w:ascii="Times New Roman" w:hAnsi="Times New Roman"/>
          <w:sz w:val="24"/>
          <w:szCs w:val="24"/>
        </w:rPr>
        <w:t xml:space="preserve"> =</w:t>
      </w:r>
      <w:r w:rsidRPr="008B7C2D">
        <w:rPr>
          <w:rFonts w:ascii="Times New Roman" w:hAnsi="Times New Roman"/>
          <w:sz w:val="24"/>
          <w:szCs w:val="24"/>
        </w:rPr>
        <w:t xml:space="preserve"> pintura sobre baño</w:t>
      </w:r>
      <w:r w:rsidR="00EB3A72">
        <w:rPr>
          <w:rFonts w:ascii="Times New Roman" w:hAnsi="Times New Roman"/>
          <w:sz w:val="24"/>
          <w:szCs w:val="24"/>
        </w:rPr>
        <w:t>,</w:t>
      </w:r>
      <w:r w:rsidRPr="008B7C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7C2D">
        <w:rPr>
          <w:rFonts w:ascii="Times New Roman" w:hAnsi="Times New Roman"/>
          <w:sz w:val="24"/>
          <w:szCs w:val="24"/>
        </w:rPr>
        <w:t>Exc</w:t>
      </w:r>
      <w:proofErr w:type="spellEnd"/>
      <w:r w:rsidRPr="008B7C2D">
        <w:rPr>
          <w:rFonts w:ascii="Times New Roman" w:hAnsi="Times New Roman"/>
          <w:sz w:val="24"/>
          <w:szCs w:val="24"/>
        </w:rPr>
        <w:t>.</w:t>
      </w:r>
      <w:r w:rsidR="00EB3A72">
        <w:rPr>
          <w:rFonts w:ascii="Times New Roman" w:hAnsi="Times New Roman"/>
          <w:sz w:val="24"/>
          <w:szCs w:val="24"/>
        </w:rPr>
        <w:t xml:space="preserve"> =</w:t>
      </w:r>
      <w:r w:rsidRPr="008B7C2D">
        <w:rPr>
          <w:rFonts w:ascii="Times New Roman" w:hAnsi="Times New Roman"/>
          <w:sz w:val="24"/>
          <w:szCs w:val="24"/>
        </w:rPr>
        <w:t xml:space="preserve"> exciso</w:t>
      </w:r>
      <w:proofErr w:type="gramStart"/>
      <w:r w:rsidR="00EB3A72">
        <w:rPr>
          <w:rFonts w:ascii="Times New Roman" w:hAnsi="Times New Roman"/>
          <w:sz w:val="24"/>
          <w:szCs w:val="24"/>
        </w:rPr>
        <w:t xml:space="preserve">, </w:t>
      </w:r>
      <w:r w:rsidRPr="008B7C2D">
        <w:rPr>
          <w:rFonts w:ascii="Times New Roman" w:hAnsi="Times New Roman"/>
          <w:sz w:val="24"/>
          <w:szCs w:val="24"/>
        </w:rPr>
        <w:t xml:space="preserve"> Md.</w:t>
      </w:r>
      <w:proofErr w:type="gramEnd"/>
      <w:r w:rsidR="00EB3A72">
        <w:rPr>
          <w:rFonts w:ascii="Times New Roman" w:hAnsi="Times New Roman"/>
          <w:sz w:val="24"/>
          <w:szCs w:val="24"/>
        </w:rPr>
        <w:t xml:space="preserve"> =</w:t>
      </w:r>
      <w:r w:rsidRPr="008B7C2D">
        <w:rPr>
          <w:rFonts w:ascii="Times New Roman" w:hAnsi="Times New Roman"/>
          <w:sz w:val="24"/>
          <w:szCs w:val="24"/>
        </w:rPr>
        <w:t xml:space="preserve"> modelado</w:t>
      </w:r>
      <w:r w:rsidR="00EB3A72">
        <w:rPr>
          <w:rFonts w:ascii="Times New Roman" w:hAnsi="Times New Roman"/>
          <w:sz w:val="24"/>
          <w:szCs w:val="24"/>
        </w:rPr>
        <w:t>,</w:t>
      </w:r>
      <w:r w:rsidRPr="008B7C2D">
        <w:rPr>
          <w:rFonts w:ascii="Times New Roman" w:hAnsi="Times New Roman"/>
          <w:sz w:val="24"/>
          <w:szCs w:val="24"/>
        </w:rPr>
        <w:t xml:space="preserve"> In.</w:t>
      </w:r>
      <w:r w:rsidR="00EB3A72">
        <w:rPr>
          <w:rFonts w:ascii="Times New Roman" w:hAnsi="Times New Roman"/>
          <w:sz w:val="24"/>
          <w:szCs w:val="24"/>
        </w:rPr>
        <w:t xml:space="preserve"> =</w:t>
      </w:r>
      <w:r w:rsidRPr="008B7C2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B7C2D">
        <w:rPr>
          <w:rFonts w:ascii="Times New Roman" w:hAnsi="Times New Roman"/>
          <w:sz w:val="24"/>
          <w:szCs w:val="24"/>
        </w:rPr>
        <w:t>inciso</w:t>
      </w:r>
      <w:r w:rsidR="00EB3A72">
        <w:rPr>
          <w:rFonts w:ascii="Times New Roman" w:hAnsi="Times New Roman"/>
          <w:sz w:val="24"/>
          <w:szCs w:val="24"/>
        </w:rPr>
        <w:t xml:space="preserve">, </w:t>
      </w:r>
      <w:r w:rsidRPr="008B7C2D">
        <w:rPr>
          <w:rFonts w:ascii="Times New Roman" w:hAnsi="Times New Roman"/>
          <w:sz w:val="24"/>
          <w:szCs w:val="24"/>
        </w:rPr>
        <w:t xml:space="preserve"> GRV</w:t>
      </w:r>
      <w:proofErr w:type="gramEnd"/>
      <w:r w:rsidR="00EB3A72">
        <w:rPr>
          <w:rFonts w:ascii="Times New Roman" w:hAnsi="Times New Roman"/>
          <w:sz w:val="24"/>
          <w:szCs w:val="24"/>
        </w:rPr>
        <w:t xml:space="preserve"> =</w:t>
      </w:r>
      <w:r w:rsidRPr="008B7C2D">
        <w:rPr>
          <w:rFonts w:ascii="Times New Roman" w:hAnsi="Times New Roman"/>
          <w:sz w:val="24"/>
          <w:szCs w:val="24"/>
        </w:rPr>
        <w:t xml:space="preserve"> grupos de recursos visuales. Los contenedores BAn1, CP-I-1-004; CP-II-1-009; CP-III-1-007; CP-IV-1-001 </w:t>
      </w:r>
      <w:r w:rsidR="00C260F4" w:rsidRPr="008B7C2D">
        <w:rPr>
          <w:rFonts w:ascii="Times New Roman" w:hAnsi="Times New Roman"/>
          <w:sz w:val="24"/>
          <w:szCs w:val="24"/>
        </w:rPr>
        <w:t>y el puco 1-011</w:t>
      </w:r>
      <w:r w:rsidR="00EB3A72">
        <w:rPr>
          <w:rFonts w:ascii="Times New Roman" w:hAnsi="Times New Roman"/>
          <w:sz w:val="24"/>
          <w:szCs w:val="24"/>
        </w:rPr>
        <w:t xml:space="preserve"> </w:t>
      </w:r>
      <w:r w:rsidRPr="008B7C2D">
        <w:rPr>
          <w:rFonts w:ascii="Times New Roman" w:hAnsi="Times New Roman"/>
          <w:sz w:val="24"/>
          <w:szCs w:val="24"/>
        </w:rPr>
        <w:t>no figuran en tabla porque no presentan decoración</w:t>
      </w:r>
      <w:r w:rsidR="00CE7A89" w:rsidRPr="008B7C2D">
        <w:rPr>
          <w:rFonts w:ascii="Times New Roman" w:hAnsi="Times New Roman"/>
          <w:sz w:val="24"/>
          <w:szCs w:val="24"/>
        </w:rPr>
        <w:t>.</w:t>
      </w:r>
    </w:p>
    <w:sectPr w:rsidR="00395351" w:rsidRPr="008B7C2D" w:rsidSect="008B7C2D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51"/>
    <w:rsid w:val="00080B66"/>
    <w:rsid w:val="001422A7"/>
    <w:rsid w:val="002A418B"/>
    <w:rsid w:val="00395351"/>
    <w:rsid w:val="003F69AA"/>
    <w:rsid w:val="004E6F1C"/>
    <w:rsid w:val="005D2108"/>
    <w:rsid w:val="007D440F"/>
    <w:rsid w:val="00895088"/>
    <w:rsid w:val="008B7C2D"/>
    <w:rsid w:val="00A21F0D"/>
    <w:rsid w:val="00BB4F08"/>
    <w:rsid w:val="00BE3DCD"/>
    <w:rsid w:val="00C260F4"/>
    <w:rsid w:val="00CE7A89"/>
    <w:rsid w:val="00EB3A72"/>
    <w:rsid w:val="00EC0280"/>
    <w:rsid w:val="00F86AF6"/>
    <w:rsid w:val="00FC5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14444"/>
  <w15:docId w15:val="{5CB0DC83-2F99-48F5-B3C0-E805026B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35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2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1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RATTP</dc:creator>
  <cp:lastModifiedBy>LAQ</cp:lastModifiedBy>
  <cp:revision>5</cp:revision>
  <dcterms:created xsi:type="dcterms:W3CDTF">2021-04-27T17:56:00Z</dcterms:created>
  <dcterms:modified xsi:type="dcterms:W3CDTF">2021-05-13T01:57:00Z</dcterms:modified>
</cp:coreProperties>
</file>