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606B96" w14:textId="36489C97" w:rsidR="003464EA" w:rsidRDefault="003464EA" w:rsidP="003464EA">
      <w:pPr>
        <w:spacing w:after="0" w:line="48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3464EA">
        <w:rPr>
          <w:rFonts w:ascii="Times New Roman" w:eastAsia="Calibri" w:hAnsi="Times New Roman" w:cs="Times New Roman"/>
          <w:i/>
          <w:sz w:val="24"/>
          <w:szCs w:val="24"/>
        </w:rPr>
        <w:t xml:space="preserve">Medidas </w:t>
      </w:r>
      <w:r w:rsidR="00003F9F">
        <w:rPr>
          <w:rFonts w:ascii="Times New Roman" w:eastAsia="Calibri" w:hAnsi="Times New Roman" w:cs="Times New Roman"/>
          <w:i/>
          <w:sz w:val="24"/>
          <w:szCs w:val="24"/>
        </w:rPr>
        <w:t>de Abundancia Taxonómica y</w:t>
      </w:r>
      <w:r w:rsidR="00003F9F" w:rsidRPr="003464EA">
        <w:rPr>
          <w:rFonts w:ascii="Times New Roman" w:eastAsia="Calibri" w:hAnsi="Times New Roman" w:cs="Times New Roman"/>
          <w:i/>
          <w:sz w:val="24"/>
          <w:szCs w:val="24"/>
        </w:rPr>
        <w:t xml:space="preserve"> Relativa</w:t>
      </w:r>
    </w:p>
    <w:p w14:paraId="6C5B9EB5" w14:textId="77777777" w:rsidR="00FD023E" w:rsidRPr="003464EA" w:rsidRDefault="00FD023E" w:rsidP="003464EA">
      <w:pPr>
        <w:spacing w:after="0" w:line="48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480C12E3" w14:textId="4DF2FC52" w:rsidR="003464EA" w:rsidRPr="0079766F" w:rsidRDefault="00CD7205" w:rsidP="003464EA">
      <w:pPr>
        <w:spacing w:after="0"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 primera instancia s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e calculó el NISP, o número de especímenes óseos, enteros o fragmentados, pertenecientes a </w:t>
      </w:r>
      <w:r w:rsidR="00342840">
        <w:rPr>
          <w:rFonts w:ascii="Times New Roman" w:hAnsi="Times New Roman" w:cs="Times New Roman"/>
          <w:sz w:val="24"/>
          <w:szCs w:val="24"/>
        </w:rPr>
        <w:t>la especie humana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. </w:t>
      </w:r>
      <w:r w:rsidR="00032629">
        <w:rPr>
          <w:rFonts w:ascii="Times New Roman" w:hAnsi="Times New Roman" w:cs="Times New Roman"/>
          <w:sz w:val="24"/>
          <w:szCs w:val="24"/>
        </w:rPr>
        <w:t>S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e consideraron solo los especímenes asignables a una determinada unidad anatómica o región del esqueleto. Posteriormente, se procedió a computar el Número Mínimo de Elementos (NME) </w:t>
      </w:r>
      <w:r w:rsidR="00342840">
        <w:rPr>
          <w:rFonts w:ascii="Times New Roman" w:hAnsi="Times New Roman" w:cs="Times New Roman"/>
          <w:sz w:val="24"/>
          <w:szCs w:val="24"/>
        </w:rPr>
        <w:t>teniendo en cu</w:t>
      </w:r>
      <w:r w:rsidR="00B07B84">
        <w:rPr>
          <w:rFonts w:ascii="Times New Roman" w:hAnsi="Times New Roman" w:cs="Times New Roman"/>
          <w:sz w:val="24"/>
          <w:szCs w:val="24"/>
        </w:rPr>
        <w:t>e</w:t>
      </w:r>
      <w:r w:rsidR="00342840">
        <w:rPr>
          <w:rFonts w:ascii="Times New Roman" w:hAnsi="Times New Roman" w:cs="Times New Roman"/>
          <w:sz w:val="24"/>
          <w:szCs w:val="24"/>
        </w:rPr>
        <w:t>nta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 el segmento representado de cada hueso largo (epífisis distal, tercio distal de la diáfisis, tercio medio de la diáfisis, tercio proximal de la diáfisis y epífisis proximal), así como partes diagnósticas en el resto de los huesos (por ejemplo, para el coxal se consider</w:t>
      </w:r>
      <w:r w:rsidR="00B07B84">
        <w:rPr>
          <w:rFonts w:ascii="Times New Roman" w:hAnsi="Times New Roman" w:cs="Times New Roman"/>
          <w:sz w:val="24"/>
          <w:szCs w:val="24"/>
        </w:rPr>
        <w:t>aron el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 ilion y </w:t>
      </w:r>
      <w:r w:rsidR="00B07B84">
        <w:rPr>
          <w:rFonts w:ascii="Times New Roman" w:hAnsi="Times New Roman" w:cs="Times New Roman"/>
          <w:sz w:val="24"/>
          <w:szCs w:val="24"/>
        </w:rPr>
        <w:t xml:space="preserve">la </w:t>
      </w:r>
      <w:r w:rsidR="003464EA" w:rsidRPr="0079766F">
        <w:rPr>
          <w:rFonts w:ascii="Times New Roman" w:hAnsi="Times New Roman" w:cs="Times New Roman"/>
          <w:sz w:val="24"/>
          <w:szCs w:val="24"/>
        </w:rPr>
        <w:t>rama isquiopúbica</w:t>
      </w:r>
      <w:r w:rsidR="00342840">
        <w:rPr>
          <w:rFonts w:ascii="Times New Roman" w:hAnsi="Times New Roman" w:cs="Times New Roman"/>
          <w:sz w:val="24"/>
          <w:szCs w:val="24"/>
        </w:rPr>
        <w:t>, para las vértebras el cuerpo y el arco dorsal, etc.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). De esta manera se buscó evaluar </w:t>
      </w:r>
      <w:r w:rsidR="00B07B84">
        <w:rPr>
          <w:rFonts w:ascii="Times New Roman" w:hAnsi="Times New Roman" w:cs="Times New Roman"/>
          <w:sz w:val="24"/>
          <w:szCs w:val="24"/>
        </w:rPr>
        <w:t xml:space="preserve">la 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correspondencia entre fragmentos y </w:t>
      </w:r>
      <w:r w:rsidR="00342840">
        <w:rPr>
          <w:rFonts w:ascii="Times New Roman" w:hAnsi="Times New Roman" w:cs="Times New Roman"/>
          <w:sz w:val="24"/>
          <w:szCs w:val="24"/>
        </w:rPr>
        <w:t>minimizar los errores de sobre o sub-asignación a un determinado elemento</w:t>
      </w:r>
      <w:r w:rsidR="003464EA" w:rsidRPr="0079766F">
        <w:rPr>
          <w:rFonts w:ascii="Times New Roman" w:hAnsi="Times New Roman" w:cs="Times New Roman"/>
          <w:sz w:val="24"/>
          <w:szCs w:val="24"/>
        </w:rPr>
        <w:t>. En e</w:t>
      </w:r>
      <w:r w:rsidR="00342840">
        <w:rPr>
          <w:rFonts w:ascii="Times New Roman" w:hAnsi="Times New Roman" w:cs="Times New Roman"/>
          <w:sz w:val="24"/>
          <w:szCs w:val="24"/>
        </w:rPr>
        <w:t xml:space="preserve">l </w:t>
      </w:r>
      <w:r w:rsidR="003464EA" w:rsidRPr="0079766F">
        <w:rPr>
          <w:rFonts w:ascii="Times New Roman" w:hAnsi="Times New Roman" w:cs="Times New Roman"/>
          <w:sz w:val="24"/>
          <w:szCs w:val="24"/>
        </w:rPr>
        <w:t>mismo sentido, se tuvo también en consideración el tamaño y la robusticidad de cada espécimen, de manera que los fragmentos que mostraran diferencias en estos aspectos se cuantificaron separadamente. Posteriormente, los valores absolutos y porcentuales de las Unidades Anatómicas Mínimas (MAU) se obtuvieron dividiendo el NME de cada unidad anatómica (</w:t>
      </w:r>
      <w:r w:rsidR="003464EA" w:rsidRPr="00CD7205">
        <w:rPr>
          <w:rFonts w:ascii="Times New Roman" w:hAnsi="Times New Roman" w:cs="Times New Roman"/>
          <w:i/>
          <w:sz w:val="24"/>
          <w:szCs w:val="24"/>
        </w:rPr>
        <w:t>i.e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. cráneo, coxal, costillas) por su frecuencia </w:t>
      </w:r>
      <w:r w:rsidR="002E4032">
        <w:rPr>
          <w:rFonts w:ascii="Times New Roman" w:hAnsi="Times New Roman" w:cs="Times New Roman"/>
          <w:sz w:val="24"/>
          <w:szCs w:val="24"/>
        </w:rPr>
        <w:t>en el esqueleto completo (</w:t>
      </w:r>
      <w:proofErr w:type="spellStart"/>
      <w:r w:rsidR="002E4032">
        <w:rPr>
          <w:rFonts w:ascii="Times New Roman" w:hAnsi="Times New Roman" w:cs="Times New Roman"/>
          <w:sz w:val="24"/>
          <w:szCs w:val="24"/>
        </w:rPr>
        <w:t>Lyman</w:t>
      </w:r>
      <w:proofErr w:type="spellEnd"/>
      <w:r w:rsidR="002E4032">
        <w:rPr>
          <w:rFonts w:ascii="Times New Roman" w:hAnsi="Times New Roman" w:cs="Times New Roman"/>
          <w:sz w:val="24"/>
          <w:szCs w:val="24"/>
        </w:rPr>
        <w:t xml:space="preserve"> 1994; </w:t>
      </w:r>
      <w:proofErr w:type="spellStart"/>
      <w:r w:rsidR="002E4032">
        <w:rPr>
          <w:rFonts w:ascii="Times New Roman" w:hAnsi="Times New Roman" w:cs="Times New Roman"/>
          <w:sz w:val="24"/>
          <w:szCs w:val="24"/>
        </w:rPr>
        <w:t>Mengoni</w:t>
      </w:r>
      <w:proofErr w:type="spellEnd"/>
      <w:r w:rsidR="002E403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4032">
        <w:rPr>
          <w:rFonts w:ascii="Times New Roman" w:hAnsi="Times New Roman" w:cs="Times New Roman"/>
          <w:sz w:val="24"/>
          <w:szCs w:val="24"/>
        </w:rPr>
        <w:t>Goñalons</w:t>
      </w:r>
      <w:proofErr w:type="spellEnd"/>
      <w:r w:rsidR="002E4032">
        <w:rPr>
          <w:rFonts w:ascii="Times New Roman" w:hAnsi="Times New Roman" w:cs="Times New Roman"/>
          <w:sz w:val="24"/>
          <w:szCs w:val="24"/>
        </w:rPr>
        <w:t xml:space="preserve"> 1988, 1999; </w:t>
      </w:r>
      <w:proofErr w:type="spellStart"/>
      <w:r w:rsidR="002E4032">
        <w:rPr>
          <w:rFonts w:ascii="Times New Roman" w:hAnsi="Times New Roman" w:cs="Times New Roman"/>
          <w:sz w:val="24"/>
          <w:szCs w:val="24"/>
        </w:rPr>
        <w:t>Mondini</w:t>
      </w:r>
      <w:proofErr w:type="spellEnd"/>
      <w:r w:rsidR="002E4032">
        <w:rPr>
          <w:rFonts w:ascii="Times New Roman" w:hAnsi="Times New Roman" w:cs="Times New Roman"/>
          <w:sz w:val="24"/>
          <w:szCs w:val="24"/>
        </w:rPr>
        <w:t xml:space="preserve"> 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2003). Asimismo, para evaluar la intensidad de la fragmentación se consideró el Índice de Fragmentación (IF), calculado a partir de la razón </w:t>
      </w:r>
      <w:r w:rsidR="002E4032">
        <w:rPr>
          <w:rFonts w:ascii="Times New Roman" w:hAnsi="Times New Roman" w:cs="Times New Roman"/>
          <w:sz w:val="24"/>
          <w:szCs w:val="24"/>
        </w:rPr>
        <w:t>entre el NME y el NISP (</w:t>
      </w:r>
      <w:r w:rsidR="009C16BB">
        <w:rPr>
          <w:rFonts w:ascii="Times New Roman" w:hAnsi="Times New Roman" w:cs="Times New Roman"/>
          <w:sz w:val="24"/>
          <w:szCs w:val="24"/>
        </w:rPr>
        <w:t>Luna</w:t>
      </w:r>
      <w:r w:rsidR="009C16BB" w:rsidRPr="0079766F">
        <w:rPr>
          <w:rFonts w:ascii="Times New Roman" w:hAnsi="Times New Roman" w:cs="Times New Roman"/>
          <w:sz w:val="24"/>
          <w:szCs w:val="24"/>
        </w:rPr>
        <w:t xml:space="preserve"> 2008</w:t>
      </w:r>
      <w:r w:rsidR="009C16BB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2E4032">
        <w:rPr>
          <w:rFonts w:ascii="Times New Roman" w:hAnsi="Times New Roman" w:cs="Times New Roman"/>
          <w:sz w:val="24"/>
          <w:szCs w:val="24"/>
        </w:rPr>
        <w:t>Mondini</w:t>
      </w:r>
      <w:proofErr w:type="spellEnd"/>
      <w:r w:rsidR="002E4032">
        <w:rPr>
          <w:rFonts w:ascii="Times New Roman" w:hAnsi="Times New Roman" w:cs="Times New Roman"/>
          <w:sz w:val="24"/>
          <w:szCs w:val="24"/>
        </w:rPr>
        <w:t xml:space="preserve"> 2003</w:t>
      </w:r>
      <w:r w:rsidR="003464EA" w:rsidRPr="0079766F">
        <w:rPr>
          <w:rFonts w:ascii="Times New Roman" w:hAnsi="Times New Roman" w:cs="Times New Roman"/>
          <w:sz w:val="24"/>
          <w:szCs w:val="24"/>
        </w:rPr>
        <w:t xml:space="preserve">). Este índice permitió identificar qué huesos son los más fragmentados y cuáles aparecen enteros. En una escala de 0 a 1, cuanto mayor sea el valor obtenido, menor es la fragmentación. </w:t>
      </w:r>
    </w:p>
    <w:p w14:paraId="123D6D8E" w14:textId="7387A51D" w:rsidR="002E4032" w:rsidRDefault="002E4032">
      <w:pPr>
        <w:spacing w:after="200" w:line="276" w:lineRule="auto"/>
      </w:pPr>
      <w:r>
        <w:br w:type="page"/>
      </w:r>
    </w:p>
    <w:p w14:paraId="340DB509" w14:textId="5AD0BB43" w:rsidR="00F369E7" w:rsidRPr="00676B5B" w:rsidRDefault="00F369E7" w:rsidP="00F25B58">
      <w:pPr>
        <w:spacing w:line="48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es-AR"/>
        </w:rPr>
      </w:pPr>
      <w:bookmarkStart w:id="0" w:name="_GoBack"/>
      <w:r w:rsidRPr="00676B5B">
        <w:rPr>
          <w:rFonts w:ascii="Times New Roman" w:eastAsia="Calibri" w:hAnsi="Times New Roman" w:cs="Times New Roman"/>
          <w:b/>
          <w:sz w:val="24"/>
          <w:szCs w:val="24"/>
          <w:lang w:val="es-AR"/>
        </w:rPr>
        <w:lastRenderedPageBreak/>
        <w:t xml:space="preserve">Referencias </w:t>
      </w:r>
      <w:r w:rsidR="00003F9F">
        <w:rPr>
          <w:rFonts w:ascii="Times New Roman" w:eastAsia="Calibri" w:hAnsi="Times New Roman" w:cs="Times New Roman"/>
          <w:b/>
          <w:sz w:val="24"/>
          <w:szCs w:val="24"/>
          <w:lang w:val="es-AR"/>
        </w:rPr>
        <w:t>C</w:t>
      </w:r>
      <w:r w:rsidR="00E4536B" w:rsidRPr="00676B5B">
        <w:rPr>
          <w:rFonts w:ascii="Times New Roman" w:eastAsia="Calibri" w:hAnsi="Times New Roman" w:cs="Times New Roman"/>
          <w:b/>
          <w:sz w:val="24"/>
          <w:szCs w:val="24"/>
          <w:lang w:val="es-AR"/>
        </w:rPr>
        <w:t>itadas</w:t>
      </w:r>
    </w:p>
    <w:bookmarkEnd w:id="0"/>
    <w:p w14:paraId="1E5E9F21" w14:textId="77777777" w:rsidR="00E4536B" w:rsidRPr="00E4536B" w:rsidRDefault="00E4536B" w:rsidP="00E4536B">
      <w:pPr>
        <w:spacing w:line="480" w:lineRule="auto"/>
        <w:rPr>
          <w:rFonts w:ascii="Times New Roman" w:eastAsia="Calibri" w:hAnsi="Times New Roman" w:cs="Times New Roman"/>
          <w:i/>
          <w:sz w:val="24"/>
          <w:szCs w:val="24"/>
          <w:lang w:val="es-AR"/>
        </w:rPr>
      </w:pPr>
    </w:p>
    <w:p w14:paraId="170658AD" w14:textId="77777777" w:rsidR="00E4536B" w:rsidRPr="00B05912" w:rsidRDefault="00E4536B" w:rsidP="00E4536B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s-AR"/>
        </w:rPr>
      </w:pPr>
      <w:r w:rsidRPr="00B05912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Luna, Leandro H. </w:t>
      </w:r>
    </w:p>
    <w:p w14:paraId="69849540" w14:textId="184707CA" w:rsidR="00E4536B" w:rsidRPr="00CD7205" w:rsidRDefault="00E4536B" w:rsidP="00E4536B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5912">
        <w:rPr>
          <w:rFonts w:ascii="Times New Roman" w:eastAsia="Calibri" w:hAnsi="Times New Roman" w:cs="Times New Roman"/>
          <w:sz w:val="24"/>
          <w:szCs w:val="24"/>
          <w:lang w:val="es-AR"/>
        </w:rPr>
        <w:t>2008</w:t>
      </w:r>
      <w:r w:rsidRPr="00B05912">
        <w:rPr>
          <w:rFonts w:ascii="Times New Roman" w:eastAsia="Calibri" w:hAnsi="Times New Roman" w:cs="Times New Roman"/>
          <w:sz w:val="24"/>
          <w:szCs w:val="24"/>
          <w:lang w:val="es-AR"/>
        </w:rPr>
        <w:tab/>
      </w:r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 xml:space="preserve">Estructura demográfica, estilo de vida y relaciones biológicas de cazadores recolectores en un ambiente de desierto. Sitio </w:t>
      </w:r>
      <w:proofErr w:type="spellStart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>Chenque</w:t>
      </w:r>
      <w:proofErr w:type="spellEnd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 xml:space="preserve"> I (Parque Nacional </w:t>
      </w:r>
      <w:proofErr w:type="spellStart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>Lihué</w:t>
      </w:r>
      <w:proofErr w:type="spellEnd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 xml:space="preserve"> </w:t>
      </w:r>
      <w:proofErr w:type="spellStart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>Calel</w:t>
      </w:r>
      <w:proofErr w:type="spellEnd"/>
      <w:r w:rsidRPr="00B05912">
        <w:rPr>
          <w:rFonts w:ascii="Times New Roman" w:eastAsia="Calibri" w:hAnsi="Times New Roman" w:cs="Times New Roman"/>
          <w:i/>
          <w:sz w:val="24"/>
          <w:szCs w:val="24"/>
          <w:lang w:val="es-AR"/>
        </w:rPr>
        <w:t>, provincia de La Pampa)</w:t>
      </w:r>
      <w:r w:rsidRPr="00B05912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. </w:t>
      </w:r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>BAR International Series 1886</w:t>
      </w:r>
      <w:r w:rsidR="009C16BB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>Archaeopress</w:t>
      </w:r>
      <w:proofErr w:type="spellEnd"/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, </w:t>
      </w:r>
      <w:proofErr w:type="gramStart"/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>Oxford</w:t>
      </w:r>
      <w:proofErr w:type="gramEnd"/>
      <w:r w:rsidRPr="00CD7205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516CF16A" w14:textId="77777777" w:rsidR="00E4536B" w:rsidRDefault="00E4536B" w:rsidP="00B05912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14A7EBA8" w14:textId="77777777" w:rsidR="00B05912" w:rsidRPr="00AF2A26" w:rsidRDefault="00B05912" w:rsidP="00B05912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B0591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Lyman, </w:t>
      </w:r>
      <w:r w:rsidRPr="00AF2A26">
        <w:rPr>
          <w:rFonts w:ascii="Times New Roman" w:eastAsia="Calibri" w:hAnsi="Times New Roman" w:cs="Times New Roman"/>
          <w:sz w:val="24"/>
          <w:szCs w:val="24"/>
          <w:lang w:val="en-US"/>
        </w:rPr>
        <w:t>R. Lee</w:t>
      </w:r>
    </w:p>
    <w:p w14:paraId="09085B16" w14:textId="7DC6C31B" w:rsidR="00B05912" w:rsidRPr="00003F9F" w:rsidRDefault="00B05912" w:rsidP="00B05912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F2A26">
        <w:rPr>
          <w:rFonts w:ascii="Times New Roman" w:eastAsia="Calibri" w:hAnsi="Times New Roman" w:cs="Times New Roman"/>
          <w:sz w:val="24"/>
          <w:szCs w:val="24"/>
          <w:lang w:val="en-US"/>
        </w:rPr>
        <w:t>1994</w:t>
      </w:r>
      <w:r w:rsidRPr="00AF2A26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F2A26">
        <w:rPr>
          <w:rFonts w:ascii="Times New Roman" w:eastAsia="Calibri" w:hAnsi="Times New Roman" w:cs="Times New Roman"/>
          <w:i/>
          <w:sz w:val="24"/>
          <w:szCs w:val="24"/>
          <w:lang w:val="en-US"/>
        </w:rPr>
        <w:t xml:space="preserve">Vertebrate </w:t>
      </w:r>
      <w:proofErr w:type="spellStart"/>
      <w:r w:rsidRPr="00AF2A26">
        <w:rPr>
          <w:rFonts w:ascii="Times New Roman" w:eastAsia="Calibri" w:hAnsi="Times New Roman" w:cs="Times New Roman"/>
          <w:i/>
          <w:sz w:val="24"/>
          <w:szCs w:val="24"/>
          <w:lang w:val="en-US"/>
        </w:rPr>
        <w:t>Taphonomy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. </w:t>
      </w:r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Cambridge University Press</w:t>
      </w:r>
      <w:proofErr w:type="gramStart"/>
      <w:r w:rsidR="009C16BB"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,</w:t>
      </w:r>
      <w:proofErr w:type="gramEnd"/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Reino</w:t>
      </w:r>
      <w:proofErr w:type="spellEnd"/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Unido</w:t>
      </w:r>
      <w:proofErr w:type="spellEnd"/>
      <w:r w:rsidRPr="00003F9F">
        <w:rPr>
          <w:rFonts w:ascii="Times New Roman" w:eastAsia="Calibri" w:hAnsi="Times New Roman" w:cs="Times New Roman"/>
          <w:sz w:val="24"/>
          <w:szCs w:val="24"/>
          <w:lang w:val="en-US"/>
        </w:rPr>
        <w:t>.</w:t>
      </w:r>
    </w:p>
    <w:p w14:paraId="209B004F" w14:textId="77777777" w:rsidR="00B05912" w:rsidRPr="00003F9F" w:rsidRDefault="00B05912" w:rsidP="00E4536B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7D29F5F4" w14:textId="77777777" w:rsidR="00B05912" w:rsidRPr="00AF2A26" w:rsidRDefault="00B05912" w:rsidP="00B05912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s-AR"/>
        </w:rPr>
      </w:pPr>
      <w:proofErr w:type="spellStart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Mengoni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 </w:t>
      </w:r>
      <w:proofErr w:type="spellStart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Goñalons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, Guillermo</w:t>
      </w:r>
    </w:p>
    <w:p w14:paraId="4DCD8E3F" w14:textId="77777777" w:rsidR="00B05912" w:rsidRPr="00AF2A26" w:rsidRDefault="00B05912" w:rsidP="00B05912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s-AR"/>
        </w:rPr>
      </w:pPr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1988</w:t>
      </w:r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ab/>
        <w:t xml:space="preserve">Análisis de materiales faunísticos arqueológicos. </w:t>
      </w:r>
      <w:proofErr w:type="spellStart"/>
      <w:r w:rsidRPr="00AF2A26">
        <w:rPr>
          <w:rFonts w:ascii="Times New Roman" w:eastAsia="Calibri" w:hAnsi="Times New Roman" w:cs="Times New Roman"/>
          <w:i/>
          <w:sz w:val="24"/>
          <w:szCs w:val="24"/>
          <w:lang w:val="es-AR"/>
        </w:rPr>
        <w:t>Xama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 1:71-120.</w:t>
      </w:r>
    </w:p>
    <w:p w14:paraId="61D6E36C" w14:textId="77777777" w:rsidR="00B05912" w:rsidRPr="00AF2A26" w:rsidRDefault="00B05912" w:rsidP="00B05912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s-AR"/>
        </w:rPr>
      </w:pPr>
    </w:p>
    <w:p w14:paraId="0BDF8C97" w14:textId="77777777" w:rsidR="00B05912" w:rsidRPr="00AF2A26" w:rsidRDefault="00B05912" w:rsidP="00B05912">
      <w:pPr>
        <w:spacing w:line="480" w:lineRule="auto"/>
        <w:rPr>
          <w:rFonts w:ascii="Times New Roman" w:eastAsia="Calibri" w:hAnsi="Times New Roman" w:cs="Times New Roman"/>
          <w:sz w:val="24"/>
          <w:szCs w:val="24"/>
          <w:lang w:val="es-AR"/>
        </w:rPr>
      </w:pPr>
      <w:proofErr w:type="spellStart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Mengoni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 </w:t>
      </w:r>
      <w:proofErr w:type="spellStart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Goñalons</w:t>
      </w:r>
      <w:proofErr w:type="spellEnd"/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, Guillermo</w:t>
      </w:r>
    </w:p>
    <w:p w14:paraId="7739F1BF" w14:textId="651E53E5" w:rsidR="00B05912" w:rsidRPr="00AF2A26" w:rsidRDefault="00B05912" w:rsidP="00B05912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s-AR"/>
        </w:rPr>
      </w:pPr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>1999</w:t>
      </w:r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ab/>
      </w:r>
      <w:r w:rsidRPr="00AF2A26">
        <w:rPr>
          <w:rFonts w:ascii="Times New Roman" w:eastAsia="Calibri" w:hAnsi="Times New Roman" w:cs="Times New Roman"/>
          <w:i/>
          <w:sz w:val="24"/>
          <w:szCs w:val="24"/>
          <w:lang w:val="es-AR"/>
        </w:rPr>
        <w:t>Cazadores de guanacos de la estepa patagónica.</w:t>
      </w:r>
      <w:r w:rsidRPr="00AF2A26">
        <w:rPr>
          <w:rFonts w:ascii="Times New Roman" w:eastAsia="Calibri" w:hAnsi="Times New Roman" w:cs="Times New Roman"/>
          <w:sz w:val="24"/>
          <w:szCs w:val="24"/>
          <w:lang w:val="es-AR"/>
        </w:rPr>
        <w:t xml:space="preserve"> Sociedad Argentina de Antropología, Buenos Aires.</w:t>
      </w:r>
    </w:p>
    <w:p w14:paraId="57855A1F" w14:textId="77777777" w:rsidR="00B05912" w:rsidRPr="00AF2A26" w:rsidRDefault="00B05912" w:rsidP="00B05912">
      <w:pPr>
        <w:spacing w:line="480" w:lineRule="auto"/>
        <w:ind w:firstLine="708"/>
        <w:rPr>
          <w:rFonts w:ascii="Times New Roman" w:eastAsia="Calibri" w:hAnsi="Times New Roman" w:cs="Times New Roman"/>
          <w:sz w:val="24"/>
          <w:szCs w:val="24"/>
          <w:lang w:val="es-AR"/>
        </w:rPr>
      </w:pPr>
    </w:p>
    <w:p w14:paraId="2C817426" w14:textId="77777777" w:rsidR="002E4032" w:rsidRPr="00AF2A26" w:rsidRDefault="002E4032" w:rsidP="002E4032">
      <w:pPr>
        <w:spacing w:line="480" w:lineRule="auto"/>
        <w:rPr>
          <w:rFonts w:ascii="Times New Roman" w:hAnsi="Times New Roman" w:cs="Times New Roman"/>
          <w:sz w:val="24"/>
          <w:szCs w:val="24"/>
          <w:lang w:val="es-AR"/>
        </w:rPr>
      </w:pPr>
      <w:proofErr w:type="spellStart"/>
      <w:r w:rsidRPr="00AF2A26">
        <w:rPr>
          <w:rFonts w:ascii="Times New Roman" w:hAnsi="Times New Roman" w:cs="Times New Roman"/>
          <w:sz w:val="24"/>
          <w:szCs w:val="24"/>
          <w:lang w:val="es-AR"/>
        </w:rPr>
        <w:t>Mondini</w:t>
      </w:r>
      <w:proofErr w:type="spellEnd"/>
      <w:r w:rsidRPr="00AF2A26">
        <w:rPr>
          <w:rFonts w:ascii="Times New Roman" w:hAnsi="Times New Roman" w:cs="Times New Roman"/>
          <w:sz w:val="24"/>
          <w:szCs w:val="24"/>
          <w:lang w:val="es-AR"/>
        </w:rPr>
        <w:t>, Mariana</w:t>
      </w:r>
    </w:p>
    <w:p w14:paraId="7D51B39D" w14:textId="38F9D8B2" w:rsidR="002E4032" w:rsidRDefault="002E4032" w:rsidP="002E4032">
      <w:pPr>
        <w:spacing w:line="480" w:lineRule="auto"/>
        <w:ind w:firstLine="708"/>
        <w:rPr>
          <w:rFonts w:ascii="Times New Roman" w:hAnsi="Times New Roman" w:cs="Times New Roman"/>
          <w:sz w:val="24"/>
          <w:szCs w:val="24"/>
          <w:lang w:val="es-AR"/>
        </w:rPr>
      </w:pPr>
      <w:r w:rsidRPr="00AF2A26">
        <w:rPr>
          <w:rFonts w:ascii="Times New Roman" w:hAnsi="Times New Roman" w:cs="Times New Roman"/>
          <w:sz w:val="24"/>
          <w:szCs w:val="24"/>
          <w:lang w:val="es-AR"/>
        </w:rPr>
        <w:lastRenderedPageBreak/>
        <w:t>2003</w:t>
      </w:r>
      <w:r w:rsidRPr="00AF2A26">
        <w:rPr>
          <w:rFonts w:ascii="Times New Roman" w:hAnsi="Times New Roman" w:cs="Times New Roman"/>
          <w:sz w:val="24"/>
          <w:szCs w:val="24"/>
          <w:lang w:val="es-AR"/>
        </w:rPr>
        <w:tab/>
      </w:r>
      <w:r w:rsidRPr="00AF2A26">
        <w:rPr>
          <w:rFonts w:ascii="Times New Roman" w:hAnsi="Times New Roman" w:cs="Times New Roman"/>
          <w:i/>
          <w:sz w:val="24"/>
          <w:szCs w:val="24"/>
          <w:lang w:val="es-AR"/>
        </w:rPr>
        <w:t xml:space="preserve">Formación del registro </w:t>
      </w:r>
      <w:proofErr w:type="spellStart"/>
      <w:r w:rsidRPr="00AF2A26">
        <w:rPr>
          <w:rFonts w:ascii="Times New Roman" w:hAnsi="Times New Roman" w:cs="Times New Roman"/>
          <w:i/>
          <w:sz w:val="24"/>
          <w:szCs w:val="24"/>
          <w:lang w:val="es-AR"/>
        </w:rPr>
        <w:t>arqueofaunístico</w:t>
      </w:r>
      <w:proofErr w:type="spellEnd"/>
      <w:r w:rsidRPr="00AF2A26">
        <w:rPr>
          <w:rFonts w:ascii="Times New Roman" w:hAnsi="Times New Roman" w:cs="Times New Roman"/>
          <w:i/>
          <w:sz w:val="24"/>
          <w:szCs w:val="24"/>
          <w:lang w:val="es-AR"/>
        </w:rPr>
        <w:t xml:space="preserve"> en abrigos rocosos de la Puna argentina. </w:t>
      </w:r>
      <w:proofErr w:type="spellStart"/>
      <w:r w:rsidRPr="00AF2A26">
        <w:rPr>
          <w:rFonts w:ascii="Times New Roman" w:hAnsi="Times New Roman" w:cs="Times New Roman"/>
          <w:i/>
          <w:sz w:val="24"/>
          <w:szCs w:val="24"/>
          <w:lang w:val="es-AR"/>
        </w:rPr>
        <w:t>Tafonomía</w:t>
      </w:r>
      <w:proofErr w:type="spellEnd"/>
      <w:r w:rsidRPr="00AF2A26">
        <w:rPr>
          <w:rFonts w:ascii="Times New Roman" w:hAnsi="Times New Roman" w:cs="Times New Roman"/>
          <w:i/>
          <w:sz w:val="24"/>
          <w:szCs w:val="24"/>
          <w:lang w:val="es-AR"/>
        </w:rPr>
        <w:t xml:space="preserve"> de carnívoros.</w:t>
      </w:r>
      <w:r w:rsidRPr="00AF2A26">
        <w:rPr>
          <w:rFonts w:ascii="Times New Roman" w:hAnsi="Times New Roman" w:cs="Times New Roman"/>
          <w:sz w:val="24"/>
          <w:szCs w:val="24"/>
          <w:lang w:val="es-AR"/>
        </w:rPr>
        <w:t xml:space="preserve"> Tesis Doctoral</w:t>
      </w:r>
      <w:r w:rsidR="009C16BB" w:rsidRPr="00AF2A26">
        <w:rPr>
          <w:rFonts w:ascii="Times New Roman" w:hAnsi="Times New Roman" w:cs="Times New Roman"/>
          <w:sz w:val="24"/>
          <w:szCs w:val="24"/>
          <w:lang w:val="es-AR"/>
        </w:rPr>
        <w:t xml:space="preserve"> inédita</w:t>
      </w:r>
      <w:r w:rsidRPr="00AF2A26">
        <w:rPr>
          <w:rFonts w:ascii="Times New Roman" w:hAnsi="Times New Roman" w:cs="Times New Roman"/>
          <w:sz w:val="24"/>
          <w:szCs w:val="24"/>
          <w:lang w:val="es-AR"/>
        </w:rPr>
        <w:t>, Facultad de Filosofía y Letras, Universidad de Buenos Aires, Argentina.</w:t>
      </w:r>
    </w:p>
    <w:p w14:paraId="35D63685" w14:textId="77777777" w:rsidR="0017555F" w:rsidRPr="002E4032" w:rsidRDefault="0017555F">
      <w:pPr>
        <w:rPr>
          <w:lang w:val="es-AR"/>
        </w:rPr>
      </w:pPr>
    </w:p>
    <w:sectPr w:rsidR="0017555F" w:rsidRPr="002E4032" w:rsidSect="00D5242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096DE" w14:textId="77777777" w:rsidR="004B3599" w:rsidRDefault="004B3599" w:rsidP="00E7293A">
      <w:pPr>
        <w:spacing w:after="0" w:line="240" w:lineRule="auto"/>
      </w:pPr>
      <w:r>
        <w:separator/>
      </w:r>
    </w:p>
  </w:endnote>
  <w:endnote w:type="continuationSeparator" w:id="0">
    <w:p w14:paraId="1DAAD8A4" w14:textId="77777777" w:rsidR="004B3599" w:rsidRDefault="004B3599" w:rsidP="00E7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92895F" w14:textId="77777777" w:rsidR="004B3599" w:rsidRDefault="004B3599" w:rsidP="00E7293A">
      <w:pPr>
        <w:spacing w:after="0" w:line="240" w:lineRule="auto"/>
      </w:pPr>
      <w:r>
        <w:separator/>
      </w:r>
    </w:p>
  </w:footnote>
  <w:footnote w:type="continuationSeparator" w:id="0">
    <w:p w14:paraId="1116B2F4" w14:textId="77777777" w:rsidR="004B3599" w:rsidRDefault="004B3599" w:rsidP="00E729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31572"/>
    <w:multiLevelType w:val="hybridMultilevel"/>
    <w:tmpl w:val="2C6C797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4579EE"/>
    <w:multiLevelType w:val="multilevel"/>
    <w:tmpl w:val="81DC3B1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">
    <w:nsid w:val="1E7766D3"/>
    <w:multiLevelType w:val="hybridMultilevel"/>
    <w:tmpl w:val="EDAC945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4F64E2"/>
    <w:multiLevelType w:val="hybridMultilevel"/>
    <w:tmpl w:val="0F22C74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635FFA"/>
    <w:multiLevelType w:val="multilevel"/>
    <w:tmpl w:val="81DC3B1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5">
    <w:nsid w:val="7E7069D3"/>
    <w:multiLevelType w:val="hybridMultilevel"/>
    <w:tmpl w:val="DBE0D044"/>
    <w:lvl w:ilvl="0" w:tplc="D9E81D56">
      <w:start w:val="3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0">
    <w15:presenceInfo w15:providerId="None" w15:userId="0"/>
  </w15:person>
  <w15:person w15:author="Paz">
    <w15:presenceInfo w15:providerId="None" w15:userId="Pa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93A"/>
    <w:rsid w:val="00003F9F"/>
    <w:rsid w:val="0003196E"/>
    <w:rsid w:val="00032629"/>
    <w:rsid w:val="0004434B"/>
    <w:rsid w:val="0017555F"/>
    <w:rsid w:val="002B0487"/>
    <w:rsid w:val="002E4032"/>
    <w:rsid w:val="00342840"/>
    <w:rsid w:val="003464EA"/>
    <w:rsid w:val="003F201E"/>
    <w:rsid w:val="00403914"/>
    <w:rsid w:val="00416F0E"/>
    <w:rsid w:val="004B3599"/>
    <w:rsid w:val="00562D2C"/>
    <w:rsid w:val="00581A94"/>
    <w:rsid w:val="005E0992"/>
    <w:rsid w:val="00676B5B"/>
    <w:rsid w:val="007550FB"/>
    <w:rsid w:val="0079766F"/>
    <w:rsid w:val="007A628C"/>
    <w:rsid w:val="00891E16"/>
    <w:rsid w:val="008C173C"/>
    <w:rsid w:val="008F6EA4"/>
    <w:rsid w:val="00947458"/>
    <w:rsid w:val="00973549"/>
    <w:rsid w:val="009C16BB"/>
    <w:rsid w:val="009D3DEC"/>
    <w:rsid w:val="00A54FBD"/>
    <w:rsid w:val="00A554DB"/>
    <w:rsid w:val="00A87268"/>
    <w:rsid w:val="00AD362B"/>
    <w:rsid w:val="00AF2A26"/>
    <w:rsid w:val="00B05912"/>
    <w:rsid w:val="00B07B84"/>
    <w:rsid w:val="00BA7DDE"/>
    <w:rsid w:val="00BB1DC2"/>
    <w:rsid w:val="00C26B5E"/>
    <w:rsid w:val="00C916A3"/>
    <w:rsid w:val="00CD7205"/>
    <w:rsid w:val="00D5242C"/>
    <w:rsid w:val="00D77D9B"/>
    <w:rsid w:val="00E413B6"/>
    <w:rsid w:val="00E4536B"/>
    <w:rsid w:val="00E7293A"/>
    <w:rsid w:val="00EA1C83"/>
    <w:rsid w:val="00EF6295"/>
    <w:rsid w:val="00F25B58"/>
    <w:rsid w:val="00F369E7"/>
    <w:rsid w:val="00F8134E"/>
    <w:rsid w:val="00FB1167"/>
    <w:rsid w:val="00FD0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8E7F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EA"/>
    <w:pPr>
      <w:spacing w:after="160" w:line="259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464E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64EA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64EA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64EA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9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93A"/>
  </w:style>
  <w:style w:type="paragraph" w:styleId="Piedepgina">
    <w:name w:val="footer"/>
    <w:basedOn w:val="Normal"/>
    <w:link w:val="PiedepginaCar"/>
    <w:uiPriority w:val="99"/>
    <w:unhideWhenUsed/>
    <w:rsid w:val="00E729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93A"/>
  </w:style>
  <w:style w:type="paragraph" w:customStyle="1" w:styleId="Ttulo11">
    <w:name w:val="Título 11"/>
    <w:basedOn w:val="Normal"/>
    <w:next w:val="Normal"/>
    <w:uiPriority w:val="9"/>
    <w:qFormat/>
    <w:rsid w:val="003464E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Ttulo1Car">
    <w:name w:val="Título 1 Car"/>
    <w:basedOn w:val="Fuentedeprrafopredeter"/>
    <w:link w:val="Ttulo1"/>
    <w:uiPriority w:val="9"/>
    <w:rsid w:val="003464EA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464EA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64EA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464EA"/>
    <w:rPr>
      <w:rFonts w:ascii="Calibri Light" w:eastAsia="Times New Roman" w:hAnsi="Calibri Light" w:cs="Times New Roman"/>
      <w:i/>
      <w:iCs/>
      <w:color w:val="2E74B5"/>
    </w:rPr>
  </w:style>
  <w:style w:type="paragraph" w:styleId="Prrafodelista">
    <w:name w:val="List Paragraph"/>
    <w:basedOn w:val="Normal"/>
    <w:uiPriority w:val="34"/>
    <w:qFormat/>
    <w:rsid w:val="003464EA"/>
    <w:pPr>
      <w:ind w:left="720"/>
      <w:contextualSpacing/>
    </w:pPr>
  </w:style>
  <w:style w:type="table" w:styleId="Tablaconcuadrcula">
    <w:name w:val="Table Grid"/>
    <w:basedOn w:val="Tablanormal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3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59"/>
    <w:rsid w:val="003464EA"/>
    <w:pPr>
      <w:spacing w:after="0" w:line="240" w:lineRule="auto"/>
    </w:pPr>
    <w:rPr>
      <w:rFonts w:ascii="Calibri" w:eastAsia="Calibri" w:hAnsi="Calibri" w:cs="Calibri"/>
      <w:lang w:val="es-ES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3464EA"/>
  </w:style>
  <w:style w:type="paragraph" w:styleId="Textodeglobo">
    <w:name w:val="Balloon Text"/>
    <w:basedOn w:val="Normal"/>
    <w:link w:val="TextodegloboCar"/>
    <w:uiPriority w:val="99"/>
    <w:semiHidden/>
    <w:unhideWhenUsed/>
    <w:rsid w:val="0034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4EA"/>
    <w:rPr>
      <w:rFonts w:ascii="Tahoma" w:hAnsi="Tahoma" w:cs="Tahoma"/>
      <w:sz w:val="16"/>
      <w:szCs w:val="16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464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64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64EA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64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64EA"/>
    <w:rPr>
      <w:b/>
      <w:bCs/>
      <w:sz w:val="20"/>
      <w:szCs w:val="20"/>
      <w:lang w:val="es-ES"/>
    </w:rPr>
  </w:style>
  <w:style w:type="character" w:customStyle="1" w:styleId="Hipervnculo1">
    <w:name w:val="Hipervínculo1"/>
    <w:basedOn w:val="Fuentedeprrafopredeter"/>
    <w:uiPriority w:val="99"/>
    <w:unhideWhenUsed/>
    <w:rsid w:val="003464EA"/>
    <w:rPr>
      <w:color w:val="0563C1"/>
      <w:u w:val="single"/>
    </w:rPr>
  </w:style>
  <w:style w:type="paragraph" w:styleId="Revisin">
    <w:name w:val="Revision"/>
    <w:hidden/>
    <w:uiPriority w:val="99"/>
    <w:semiHidden/>
    <w:rsid w:val="003464EA"/>
    <w:pPr>
      <w:spacing w:after="0" w:line="240" w:lineRule="auto"/>
    </w:pPr>
    <w:rPr>
      <w:lang w:val="es-ES"/>
    </w:rPr>
  </w:style>
  <w:style w:type="character" w:customStyle="1" w:styleId="Ttulo1Car1">
    <w:name w:val="Título 1 Car1"/>
    <w:basedOn w:val="Fuentedeprrafopredeter"/>
    <w:uiPriority w:val="9"/>
    <w:rsid w:val="00346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1">
    <w:name w:val="Título 2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3Car1">
    <w:name w:val="Título 3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customStyle="1" w:styleId="Ttulo4Car1">
    <w:name w:val="Título 4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paragraph" w:styleId="NormalWeb">
    <w:name w:val="Normal (Web)"/>
    <w:basedOn w:val="Normal"/>
    <w:uiPriority w:val="99"/>
    <w:semiHidden/>
    <w:unhideWhenUsed/>
    <w:rsid w:val="003464EA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3464EA"/>
    <w:rPr>
      <w:color w:val="0000FF" w:themeColor="hyperlink"/>
      <w:u w:val="single"/>
    </w:rPr>
  </w:style>
  <w:style w:type="table" w:customStyle="1" w:styleId="Tablaconcuadrcula131">
    <w:name w:val="Tabla con cuadrícula131"/>
    <w:basedOn w:val="Tablanormal"/>
    <w:next w:val="Tablaconcuadrcula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4EA"/>
    <w:pPr>
      <w:spacing w:after="160" w:line="259" w:lineRule="auto"/>
    </w:pPr>
    <w:rPr>
      <w:lang w:val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3464EA"/>
    <w:pPr>
      <w:keepNext/>
      <w:keepLines/>
      <w:spacing w:before="48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s-AR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3464EA"/>
    <w:pPr>
      <w:keepNext/>
      <w:keepLines/>
      <w:spacing w:before="20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es-AR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3464EA"/>
    <w:pPr>
      <w:keepNext/>
      <w:keepLines/>
      <w:spacing w:before="20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es-AR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3464EA"/>
    <w:pPr>
      <w:keepNext/>
      <w:keepLines/>
      <w:spacing w:before="200" w:after="0"/>
      <w:outlineLvl w:val="3"/>
    </w:pPr>
    <w:rPr>
      <w:rFonts w:ascii="Calibri Light" w:eastAsia="Times New Roman" w:hAnsi="Calibri Light" w:cs="Times New Roman"/>
      <w:i/>
      <w:iCs/>
      <w:color w:val="2E74B5"/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729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7293A"/>
  </w:style>
  <w:style w:type="paragraph" w:styleId="Piedepgina">
    <w:name w:val="footer"/>
    <w:basedOn w:val="Normal"/>
    <w:link w:val="PiedepginaCar"/>
    <w:uiPriority w:val="99"/>
    <w:unhideWhenUsed/>
    <w:rsid w:val="00E7293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7293A"/>
  </w:style>
  <w:style w:type="paragraph" w:customStyle="1" w:styleId="Ttulo11">
    <w:name w:val="Título 11"/>
    <w:basedOn w:val="Normal"/>
    <w:next w:val="Normal"/>
    <w:uiPriority w:val="9"/>
    <w:qFormat/>
    <w:rsid w:val="003464EA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3464EA"/>
    <w:pPr>
      <w:keepNext/>
      <w:keepLines/>
      <w:spacing w:before="40" w:after="0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customStyle="1" w:styleId="Ttulo1Car">
    <w:name w:val="Título 1 Car"/>
    <w:basedOn w:val="Fuentedeprrafopredeter"/>
    <w:link w:val="Ttulo1"/>
    <w:uiPriority w:val="9"/>
    <w:rsid w:val="003464EA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464EA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3464EA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3464EA"/>
    <w:rPr>
      <w:rFonts w:ascii="Calibri Light" w:eastAsia="Times New Roman" w:hAnsi="Calibri Light" w:cs="Times New Roman"/>
      <w:i/>
      <w:iCs/>
      <w:color w:val="2E74B5"/>
    </w:rPr>
  </w:style>
  <w:style w:type="paragraph" w:styleId="Prrafodelista">
    <w:name w:val="List Paragraph"/>
    <w:basedOn w:val="Normal"/>
    <w:uiPriority w:val="34"/>
    <w:qFormat/>
    <w:rsid w:val="003464EA"/>
    <w:pPr>
      <w:ind w:left="720"/>
      <w:contextualSpacing/>
    </w:pPr>
  </w:style>
  <w:style w:type="table" w:styleId="Tablaconcuadrcula">
    <w:name w:val="Table Grid"/>
    <w:basedOn w:val="Tablanormal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3464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table" w:customStyle="1" w:styleId="Tablaconcuadrcula5">
    <w:name w:val="Tabla con cuadrícula5"/>
    <w:basedOn w:val="Tablanormal"/>
    <w:next w:val="Tablaconcuadrcula"/>
    <w:uiPriority w:val="59"/>
    <w:rsid w:val="003464EA"/>
    <w:pPr>
      <w:spacing w:after="0" w:line="240" w:lineRule="auto"/>
    </w:pPr>
    <w:rPr>
      <w:rFonts w:ascii="Calibri" w:eastAsia="Calibri" w:hAnsi="Calibri" w:cs="Calibri"/>
      <w:lang w:val="es-ES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3">
    <w:name w:val="Tabla con cuadrícula13"/>
    <w:basedOn w:val="Tablanormal"/>
    <w:next w:val="Tablaconcuadrcula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lnea">
    <w:name w:val="line number"/>
    <w:basedOn w:val="Fuentedeprrafopredeter"/>
    <w:uiPriority w:val="99"/>
    <w:semiHidden/>
    <w:unhideWhenUsed/>
    <w:rsid w:val="003464EA"/>
  </w:style>
  <w:style w:type="paragraph" w:styleId="Textodeglobo">
    <w:name w:val="Balloon Text"/>
    <w:basedOn w:val="Normal"/>
    <w:link w:val="TextodegloboCar"/>
    <w:uiPriority w:val="99"/>
    <w:semiHidden/>
    <w:unhideWhenUsed/>
    <w:rsid w:val="00346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464EA"/>
    <w:rPr>
      <w:rFonts w:ascii="Tahoma" w:hAnsi="Tahoma" w:cs="Tahoma"/>
      <w:sz w:val="16"/>
      <w:szCs w:val="16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3464E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464E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464EA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464E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464EA"/>
    <w:rPr>
      <w:b/>
      <w:bCs/>
      <w:sz w:val="20"/>
      <w:szCs w:val="20"/>
      <w:lang w:val="es-ES"/>
    </w:rPr>
  </w:style>
  <w:style w:type="character" w:customStyle="1" w:styleId="Hipervnculo1">
    <w:name w:val="Hipervínculo1"/>
    <w:basedOn w:val="Fuentedeprrafopredeter"/>
    <w:uiPriority w:val="99"/>
    <w:unhideWhenUsed/>
    <w:rsid w:val="003464EA"/>
    <w:rPr>
      <w:color w:val="0563C1"/>
      <w:u w:val="single"/>
    </w:rPr>
  </w:style>
  <w:style w:type="paragraph" w:styleId="Revisin">
    <w:name w:val="Revision"/>
    <w:hidden/>
    <w:uiPriority w:val="99"/>
    <w:semiHidden/>
    <w:rsid w:val="003464EA"/>
    <w:pPr>
      <w:spacing w:after="0" w:line="240" w:lineRule="auto"/>
    </w:pPr>
    <w:rPr>
      <w:lang w:val="es-ES"/>
    </w:rPr>
  </w:style>
  <w:style w:type="character" w:customStyle="1" w:styleId="Ttulo1Car1">
    <w:name w:val="Título 1 Car1"/>
    <w:basedOn w:val="Fuentedeprrafopredeter"/>
    <w:uiPriority w:val="9"/>
    <w:rsid w:val="003464E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1">
    <w:name w:val="Título 2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3Car1">
    <w:name w:val="Título 3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customStyle="1" w:styleId="Ttulo4Car1">
    <w:name w:val="Título 4 Car1"/>
    <w:basedOn w:val="Fuentedeprrafopredeter"/>
    <w:uiPriority w:val="9"/>
    <w:semiHidden/>
    <w:rsid w:val="003464EA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paragraph" w:styleId="NormalWeb">
    <w:name w:val="Normal (Web)"/>
    <w:basedOn w:val="Normal"/>
    <w:uiPriority w:val="99"/>
    <w:semiHidden/>
    <w:unhideWhenUsed/>
    <w:rsid w:val="003464EA"/>
    <w:rPr>
      <w:rFonts w:ascii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semiHidden/>
    <w:unhideWhenUsed/>
    <w:rsid w:val="003464EA"/>
    <w:rPr>
      <w:color w:val="0000FF" w:themeColor="hyperlink"/>
      <w:u w:val="single"/>
    </w:rPr>
  </w:style>
  <w:style w:type="table" w:customStyle="1" w:styleId="Tablaconcuadrcula131">
    <w:name w:val="Tabla con cuadrícula131"/>
    <w:basedOn w:val="Tablanormal"/>
    <w:next w:val="Tablaconcuadrcula"/>
    <w:uiPriority w:val="39"/>
    <w:rsid w:val="003464EA"/>
    <w:pPr>
      <w:spacing w:after="0" w:line="240" w:lineRule="auto"/>
    </w:pPr>
    <w:rPr>
      <w:lang w:val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B6EEA-E8AF-4651-BBB2-CF77F71AF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394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Profe</cp:lastModifiedBy>
  <cp:revision>20</cp:revision>
  <dcterms:created xsi:type="dcterms:W3CDTF">2020-08-17T13:18:00Z</dcterms:created>
  <dcterms:modified xsi:type="dcterms:W3CDTF">2020-08-24T22:44:00Z</dcterms:modified>
</cp:coreProperties>
</file>