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3782A" w14:textId="3D9239E7" w:rsidR="00C9124E" w:rsidRDefault="0064381F" w:rsidP="00C9124E">
      <w:pPr>
        <w:spacing w:after="160" w:line="259" w:lineRule="auto"/>
        <w:rPr>
          <w:rFonts w:ascii="Times New Roman" w:hAnsi="Times New Roman" w:cs="Times New Roman"/>
        </w:rPr>
      </w:pPr>
      <w:r w:rsidRPr="0064381F">
        <w:rPr>
          <w:rFonts w:ascii="Times New Roman" w:hAnsi="Times New Roman" w:cs="Times New Roman"/>
        </w:rPr>
        <w:t xml:space="preserve">International Statistical Classification of Diseases and Related Health Problems </w:t>
      </w:r>
      <w:r>
        <w:rPr>
          <w:rFonts w:ascii="Times New Roman" w:hAnsi="Times New Roman" w:cs="Times New Roman"/>
        </w:rPr>
        <w:t>Codes:</w:t>
      </w:r>
      <w:r w:rsidR="00C9124E" w:rsidRPr="00C9124E">
        <w:rPr>
          <w:rFonts w:ascii="Times New Roman" w:hAnsi="Times New Roman" w:cs="Times New Roman"/>
        </w:rPr>
        <w:t xml:space="preserve"> </w:t>
      </w:r>
    </w:p>
    <w:p w14:paraId="2274A4B2" w14:textId="3AA227EF" w:rsidR="00A62B41" w:rsidRDefault="00F55843" w:rsidP="00C9124E">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t>Congenital Heart Disease (ICD-8):</w:t>
      </w:r>
    </w:p>
    <w:p w14:paraId="163EE90D" w14:textId="18927B92"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0</w:t>
      </w:r>
      <w:r>
        <w:rPr>
          <w:rFonts w:ascii="Times New Roman" w:hAnsi="Times New Roman" w:cs="Times New Roman"/>
        </w:rPr>
        <w:t>: Common arterial trunk</w:t>
      </w:r>
    </w:p>
    <w:p w14:paraId="067F47AE" w14:textId="469B3E0C"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1</w:t>
      </w:r>
      <w:r>
        <w:rPr>
          <w:rFonts w:ascii="Times New Roman" w:hAnsi="Times New Roman" w:cs="Times New Roman"/>
        </w:rPr>
        <w:t xml:space="preserve">: </w:t>
      </w:r>
      <w:r w:rsidRPr="00F55843">
        <w:rPr>
          <w:rFonts w:ascii="Times New Roman" w:hAnsi="Times New Roman" w:cs="Times New Roman"/>
        </w:rPr>
        <w:t>Transposition of great vessels</w:t>
      </w:r>
    </w:p>
    <w:p w14:paraId="5BED9B47" w14:textId="4CA81A11"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2</w:t>
      </w:r>
      <w:r>
        <w:rPr>
          <w:rFonts w:ascii="Times New Roman" w:hAnsi="Times New Roman" w:cs="Times New Roman"/>
        </w:rPr>
        <w:t xml:space="preserve">: </w:t>
      </w:r>
      <w:r w:rsidRPr="00F55843">
        <w:rPr>
          <w:rFonts w:ascii="Times New Roman" w:hAnsi="Times New Roman" w:cs="Times New Roman"/>
        </w:rPr>
        <w:t xml:space="preserve">Tetralogy of </w:t>
      </w:r>
      <w:proofErr w:type="spellStart"/>
      <w:r w:rsidRPr="00F55843">
        <w:rPr>
          <w:rFonts w:ascii="Times New Roman" w:hAnsi="Times New Roman" w:cs="Times New Roman"/>
        </w:rPr>
        <w:t>Fallot</w:t>
      </w:r>
      <w:proofErr w:type="spellEnd"/>
      <w:r w:rsidRPr="00F55843">
        <w:rPr>
          <w:rFonts w:ascii="Times New Roman" w:hAnsi="Times New Roman" w:cs="Times New Roman"/>
        </w:rPr>
        <w:tab/>
      </w:r>
    </w:p>
    <w:p w14:paraId="456ACE0E" w14:textId="67FCD17E"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3</w:t>
      </w:r>
      <w:r>
        <w:rPr>
          <w:rFonts w:ascii="Times New Roman" w:hAnsi="Times New Roman" w:cs="Times New Roman"/>
        </w:rPr>
        <w:t xml:space="preserve">: </w:t>
      </w:r>
      <w:r w:rsidRPr="00F55843">
        <w:rPr>
          <w:rFonts w:ascii="Times New Roman" w:hAnsi="Times New Roman" w:cs="Times New Roman"/>
        </w:rPr>
        <w:t>Ventricular septal defect</w:t>
      </w:r>
    </w:p>
    <w:p w14:paraId="2D6FD211" w14:textId="68FDCE60"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4</w:t>
      </w:r>
      <w:r>
        <w:rPr>
          <w:rFonts w:ascii="Times New Roman" w:hAnsi="Times New Roman" w:cs="Times New Roman"/>
        </w:rPr>
        <w:t xml:space="preserve">: </w:t>
      </w:r>
      <w:r w:rsidRPr="00F55843">
        <w:rPr>
          <w:rFonts w:ascii="Times New Roman" w:hAnsi="Times New Roman" w:cs="Times New Roman"/>
        </w:rPr>
        <w:t>Atrial septal defect</w:t>
      </w:r>
      <w:r w:rsidRPr="00F55843">
        <w:rPr>
          <w:rFonts w:ascii="Times New Roman" w:hAnsi="Times New Roman" w:cs="Times New Roman"/>
        </w:rPr>
        <w:tab/>
      </w:r>
    </w:p>
    <w:p w14:paraId="35DAADFE" w14:textId="033D520B"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5, 746</w:t>
      </w:r>
      <w:r w:rsidR="00641168">
        <w:rPr>
          <w:rFonts w:ascii="Times New Roman" w:hAnsi="Times New Roman" w:cs="Times New Roman"/>
        </w:rPr>
        <w:t>.</w:t>
      </w:r>
      <w:r w:rsidRPr="00F55843">
        <w:rPr>
          <w:rFonts w:ascii="Times New Roman" w:hAnsi="Times New Roman" w:cs="Times New Roman"/>
        </w:rPr>
        <w:t>41</w:t>
      </w:r>
      <w:r>
        <w:rPr>
          <w:rFonts w:ascii="Times New Roman" w:hAnsi="Times New Roman" w:cs="Times New Roman"/>
        </w:rPr>
        <w:t xml:space="preserve">: </w:t>
      </w:r>
      <w:r w:rsidRPr="00F55843">
        <w:rPr>
          <w:rFonts w:ascii="Times New Roman" w:hAnsi="Times New Roman" w:cs="Times New Roman"/>
        </w:rPr>
        <w:t>Atrioventricular septal defect</w:t>
      </w:r>
    </w:p>
    <w:p w14:paraId="2151BE9E" w14:textId="628114EF"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6</w:t>
      </w:r>
      <w:r>
        <w:rPr>
          <w:rFonts w:ascii="Times New Roman" w:hAnsi="Times New Roman" w:cs="Times New Roman"/>
        </w:rPr>
        <w:t xml:space="preserve">: </w:t>
      </w:r>
      <w:r w:rsidRPr="00F55843">
        <w:rPr>
          <w:rFonts w:ascii="Times New Roman" w:hAnsi="Times New Roman" w:cs="Times New Roman"/>
        </w:rPr>
        <w:t>Anomalies of heart valve</w:t>
      </w:r>
    </w:p>
    <w:p w14:paraId="580A88F7" w14:textId="47549418"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746</w:t>
      </w:r>
      <w:r w:rsidR="00641168">
        <w:rPr>
          <w:rFonts w:ascii="Times New Roman" w:hAnsi="Times New Roman" w:cs="Times New Roman"/>
        </w:rPr>
        <w:t>.</w:t>
      </w:r>
      <w:r w:rsidRPr="00F55843">
        <w:rPr>
          <w:rFonts w:ascii="Times New Roman" w:hAnsi="Times New Roman" w:cs="Times New Roman"/>
        </w:rPr>
        <w:t>8, 746</w:t>
      </w:r>
      <w:r w:rsidR="00641168">
        <w:rPr>
          <w:rFonts w:ascii="Times New Roman" w:hAnsi="Times New Roman" w:cs="Times New Roman"/>
        </w:rPr>
        <w:t>.</w:t>
      </w:r>
      <w:r w:rsidRPr="00F55843">
        <w:rPr>
          <w:rFonts w:ascii="Times New Roman" w:hAnsi="Times New Roman" w:cs="Times New Roman"/>
        </w:rPr>
        <w:t>9</w:t>
      </w:r>
      <w:r>
        <w:rPr>
          <w:rFonts w:ascii="Times New Roman" w:hAnsi="Times New Roman" w:cs="Times New Roman"/>
        </w:rPr>
        <w:t xml:space="preserve">: </w:t>
      </w:r>
      <w:r w:rsidRPr="00F55843">
        <w:rPr>
          <w:rFonts w:ascii="Times New Roman" w:hAnsi="Times New Roman" w:cs="Times New Roman"/>
        </w:rPr>
        <w:t>Other heart anomalies</w:t>
      </w:r>
      <w:r w:rsidR="00875F8C">
        <w:rPr>
          <w:rFonts w:ascii="Times New Roman" w:hAnsi="Times New Roman" w:cs="Times New Roman"/>
        </w:rPr>
        <w:t>*</w:t>
      </w:r>
    </w:p>
    <w:p w14:paraId="27355635" w14:textId="127AFCBC"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747</w:t>
      </w:r>
      <w:r w:rsidR="00BE4DF6">
        <w:rPr>
          <w:rFonts w:ascii="Times New Roman" w:hAnsi="Times New Roman" w:cs="Times New Roman"/>
        </w:rPr>
        <w:t>.</w:t>
      </w:r>
      <w:r w:rsidRPr="00F55843">
        <w:rPr>
          <w:rFonts w:ascii="Times New Roman" w:hAnsi="Times New Roman" w:cs="Times New Roman"/>
        </w:rPr>
        <w:t>0</w:t>
      </w:r>
      <w:r>
        <w:rPr>
          <w:rFonts w:ascii="Times New Roman" w:hAnsi="Times New Roman" w:cs="Times New Roman"/>
        </w:rPr>
        <w:t xml:space="preserve">: </w:t>
      </w:r>
      <w:r w:rsidRPr="00F55843">
        <w:rPr>
          <w:rFonts w:ascii="Times New Roman" w:hAnsi="Times New Roman" w:cs="Times New Roman"/>
        </w:rPr>
        <w:t>Patent ductus arteriosus</w:t>
      </w:r>
    </w:p>
    <w:p w14:paraId="4438E700" w14:textId="133E6F86"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747</w:t>
      </w:r>
      <w:r w:rsidR="00BE4DF6">
        <w:rPr>
          <w:rFonts w:ascii="Times New Roman" w:hAnsi="Times New Roman" w:cs="Times New Roman"/>
        </w:rPr>
        <w:t>.</w:t>
      </w:r>
      <w:r w:rsidRPr="00F55843">
        <w:rPr>
          <w:rFonts w:ascii="Times New Roman" w:hAnsi="Times New Roman" w:cs="Times New Roman"/>
        </w:rPr>
        <w:t>1</w:t>
      </w:r>
      <w:r>
        <w:rPr>
          <w:rFonts w:ascii="Times New Roman" w:hAnsi="Times New Roman" w:cs="Times New Roman"/>
        </w:rPr>
        <w:t xml:space="preserve">: </w:t>
      </w:r>
      <w:proofErr w:type="spellStart"/>
      <w:r w:rsidRPr="00F55843">
        <w:rPr>
          <w:rFonts w:ascii="Times New Roman" w:hAnsi="Times New Roman" w:cs="Times New Roman"/>
        </w:rPr>
        <w:t>Coarctation</w:t>
      </w:r>
      <w:proofErr w:type="spellEnd"/>
      <w:r w:rsidRPr="00F55843">
        <w:rPr>
          <w:rFonts w:ascii="Times New Roman" w:hAnsi="Times New Roman" w:cs="Times New Roman"/>
        </w:rPr>
        <w:t xml:space="preserve"> of aorta</w:t>
      </w:r>
    </w:p>
    <w:p w14:paraId="5602CA3C" w14:textId="47721095"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747</w:t>
      </w:r>
      <w:r w:rsidR="00BE4DF6">
        <w:rPr>
          <w:rFonts w:ascii="Times New Roman" w:hAnsi="Times New Roman" w:cs="Times New Roman"/>
        </w:rPr>
        <w:t>.</w:t>
      </w:r>
      <w:r w:rsidRPr="00F55843">
        <w:rPr>
          <w:rFonts w:ascii="Times New Roman" w:hAnsi="Times New Roman" w:cs="Times New Roman"/>
        </w:rPr>
        <w:t>2, 747</w:t>
      </w:r>
      <w:r w:rsidR="00BE4DF6">
        <w:rPr>
          <w:rFonts w:ascii="Times New Roman" w:hAnsi="Times New Roman" w:cs="Times New Roman"/>
        </w:rPr>
        <w:t>.</w:t>
      </w:r>
      <w:r w:rsidRPr="00F55843">
        <w:rPr>
          <w:rFonts w:ascii="Times New Roman" w:hAnsi="Times New Roman" w:cs="Times New Roman"/>
        </w:rPr>
        <w:t>3</w:t>
      </w:r>
      <w:r>
        <w:rPr>
          <w:rFonts w:ascii="Times New Roman" w:hAnsi="Times New Roman" w:cs="Times New Roman"/>
        </w:rPr>
        <w:t xml:space="preserve">: </w:t>
      </w:r>
      <w:r w:rsidRPr="00F55843">
        <w:rPr>
          <w:rFonts w:ascii="Times New Roman" w:hAnsi="Times New Roman" w:cs="Times New Roman"/>
        </w:rPr>
        <w:t>Other anomalies of great arteries</w:t>
      </w:r>
      <w:r w:rsidR="00875F8C">
        <w:rPr>
          <w:rFonts w:ascii="Times New Roman" w:hAnsi="Times New Roman" w:cs="Times New Roman"/>
        </w:rPr>
        <w:t>*</w:t>
      </w:r>
    </w:p>
    <w:p w14:paraId="79E2DBE1" w14:textId="1634327C" w:rsidR="00F55843" w:rsidRDefault="00F55843" w:rsidP="00F55843">
      <w:pPr>
        <w:pStyle w:val="ListParagraph"/>
        <w:numPr>
          <w:ilvl w:val="1"/>
          <w:numId w:val="2"/>
        </w:numPr>
        <w:spacing w:after="160" w:line="259" w:lineRule="auto"/>
        <w:rPr>
          <w:rFonts w:ascii="Times New Roman" w:hAnsi="Times New Roman" w:cs="Times New Roman"/>
        </w:rPr>
      </w:pPr>
      <w:r>
        <w:rPr>
          <w:rFonts w:ascii="Georgia" w:hAnsi="Georgia"/>
          <w:color w:val="2E2E2E"/>
        </w:rPr>
        <w:t>747</w:t>
      </w:r>
      <w:r w:rsidR="00BE4DF6">
        <w:rPr>
          <w:rFonts w:ascii="Georgia" w:hAnsi="Georgia"/>
          <w:color w:val="2E2E2E"/>
        </w:rPr>
        <w:t>.</w:t>
      </w:r>
      <w:r>
        <w:rPr>
          <w:rFonts w:ascii="Georgia" w:hAnsi="Georgia"/>
          <w:color w:val="2E2E2E"/>
        </w:rPr>
        <w:t>4</w:t>
      </w:r>
      <w:r>
        <w:rPr>
          <w:rFonts w:ascii="Georgia" w:hAnsi="Georgia"/>
          <w:color w:val="2E2E2E"/>
        </w:rPr>
        <w:t xml:space="preserve">: </w:t>
      </w:r>
      <w:r w:rsidRPr="00F55843">
        <w:rPr>
          <w:rFonts w:ascii="Times New Roman" w:hAnsi="Times New Roman" w:cs="Times New Roman"/>
        </w:rPr>
        <w:t>Malformations of great veins</w:t>
      </w:r>
      <w:r w:rsidR="00A2441A">
        <w:rPr>
          <w:rFonts w:ascii="Times New Roman" w:hAnsi="Times New Roman" w:cs="Times New Roman"/>
        </w:rPr>
        <w:t>*</w:t>
      </w:r>
    </w:p>
    <w:p w14:paraId="62BC91B3" w14:textId="77777777" w:rsidR="00A2441A" w:rsidRPr="00A2441A" w:rsidRDefault="00A2441A" w:rsidP="00A2441A">
      <w:pPr>
        <w:pStyle w:val="ListParagraph"/>
        <w:spacing w:after="160" w:line="259" w:lineRule="auto"/>
        <w:ind w:left="1440"/>
        <w:rPr>
          <w:rFonts w:ascii="Times New Roman" w:hAnsi="Times New Roman" w:cs="Times New Roman"/>
        </w:rPr>
      </w:pPr>
      <w:r w:rsidRPr="00A2441A">
        <w:rPr>
          <w:rFonts w:ascii="Times New Roman" w:hAnsi="Times New Roman" w:cs="Times New Roman"/>
        </w:rPr>
        <w:t>* Classified as “Other” congenital heart disease in this manuscript’s Table 1 given common co-occurrence with other congenital heart disease lesions.</w:t>
      </w:r>
    </w:p>
    <w:p w14:paraId="6B818447" w14:textId="77777777" w:rsidR="00A2441A" w:rsidRDefault="00A2441A" w:rsidP="00A2441A">
      <w:pPr>
        <w:pStyle w:val="ListParagraph"/>
        <w:spacing w:after="160" w:line="259" w:lineRule="auto"/>
        <w:ind w:left="1440"/>
        <w:rPr>
          <w:rFonts w:ascii="Times New Roman" w:hAnsi="Times New Roman" w:cs="Times New Roman"/>
        </w:rPr>
      </w:pPr>
    </w:p>
    <w:p w14:paraId="4739ADE5" w14:textId="4710BA60" w:rsidR="00F55843" w:rsidRDefault="00F55843" w:rsidP="00F55843">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t>Congenital Heart Disease (ICD-</w:t>
      </w:r>
      <w:r>
        <w:rPr>
          <w:rFonts w:ascii="Times New Roman" w:hAnsi="Times New Roman" w:cs="Times New Roman"/>
        </w:rPr>
        <w:t>10</w:t>
      </w:r>
      <w:r>
        <w:rPr>
          <w:rFonts w:ascii="Times New Roman" w:hAnsi="Times New Roman" w:cs="Times New Roman"/>
        </w:rPr>
        <w:t>):</w:t>
      </w:r>
    </w:p>
    <w:p w14:paraId="0AD115B8" w14:textId="189585AD" w:rsidR="00F55843" w:rsidRPr="00F55843" w:rsidRDefault="00F55843" w:rsidP="00F55843">
      <w:pPr>
        <w:pStyle w:val="ListParagraph"/>
        <w:numPr>
          <w:ilvl w:val="1"/>
          <w:numId w:val="2"/>
        </w:numPr>
        <w:spacing w:after="160" w:line="259" w:lineRule="auto"/>
        <w:rPr>
          <w:rFonts w:ascii="Times New Roman" w:hAnsi="Times New Roman" w:cs="Times New Roman"/>
        </w:rPr>
      </w:pPr>
      <w:r>
        <w:rPr>
          <w:rFonts w:ascii="Georgia" w:hAnsi="Georgia"/>
          <w:color w:val="2E2E2E"/>
        </w:rPr>
        <w:t>Q200</w:t>
      </w:r>
      <w:r>
        <w:rPr>
          <w:rFonts w:ascii="Times New Roman" w:hAnsi="Times New Roman" w:cs="Times New Roman"/>
        </w:rPr>
        <w:t>: Common arterial trunk</w:t>
      </w:r>
    </w:p>
    <w:p w14:paraId="123ADA0F" w14:textId="2073430D"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Q203, Q205</w:t>
      </w:r>
      <w:r>
        <w:rPr>
          <w:rFonts w:ascii="Times New Roman" w:hAnsi="Times New Roman" w:cs="Times New Roman"/>
        </w:rPr>
        <w:t xml:space="preserve">: </w:t>
      </w:r>
      <w:r w:rsidRPr="00F55843">
        <w:rPr>
          <w:rFonts w:ascii="Times New Roman" w:hAnsi="Times New Roman" w:cs="Times New Roman"/>
        </w:rPr>
        <w:t>Transposition of great vessels</w:t>
      </w:r>
      <w:r>
        <w:rPr>
          <w:rFonts w:ascii="Times New Roman" w:hAnsi="Times New Roman" w:cs="Times New Roman"/>
        </w:rPr>
        <w:t>:</w:t>
      </w:r>
      <w:r w:rsidRPr="00F55843">
        <w:rPr>
          <w:rFonts w:ascii="Times New Roman" w:hAnsi="Times New Roman" w:cs="Times New Roman"/>
        </w:rPr>
        <w:tab/>
      </w:r>
      <w:r w:rsidRPr="00F55843">
        <w:rPr>
          <w:rFonts w:ascii="Times New Roman" w:hAnsi="Times New Roman" w:cs="Times New Roman"/>
        </w:rPr>
        <w:tab/>
      </w:r>
    </w:p>
    <w:p w14:paraId="76CC3D59" w14:textId="60BA8AA5"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Q213</w:t>
      </w:r>
      <w:r>
        <w:rPr>
          <w:rFonts w:ascii="Times New Roman" w:hAnsi="Times New Roman" w:cs="Times New Roman"/>
        </w:rPr>
        <w:t xml:space="preserve">: </w:t>
      </w:r>
      <w:r w:rsidRPr="00F55843">
        <w:rPr>
          <w:rFonts w:ascii="Times New Roman" w:hAnsi="Times New Roman" w:cs="Times New Roman"/>
        </w:rPr>
        <w:t xml:space="preserve">Tetralogy of </w:t>
      </w:r>
      <w:proofErr w:type="spellStart"/>
      <w:r w:rsidRPr="00F55843">
        <w:rPr>
          <w:rFonts w:ascii="Times New Roman" w:hAnsi="Times New Roman" w:cs="Times New Roman"/>
        </w:rPr>
        <w:t>Fallot</w:t>
      </w:r>
      <w:proofErr w:type="spellEnd"/>
      <w:r w:rsidRPr="00F55843">
        <w:rPr>
          <w:rFonts w:ascii="Times New Roman" w:hAnsi="Times New Roman" w:cs="Times New Roman"/>
        </w:rPr>
        <w:tab/>
      </w:r>
      <w:r w:rsidRPr="00F55843">
        <w:rPr>
          <w:rFonts w:ascii="Times New Roman" w:hAnsi="Times New Roman" w:cs="Times New Roman"/>
        </w:rPr>
        <w:tab/>
      </w:r>
    </w:p>
    <w:p w14:paraId="145A7F9D" w14:textId="131B15AA"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Q210</w:t>
      </w:r>
      <w:r>
        <w:rPr>
          <w:rFonts w:ascii="Times New Roman" w:hAnsi="Times New Roman" w:cs="Times New Roman"/>
        </w:rPr>
        <w:t xml:space="preserve">: </w:t>
      </w:r>
      <w:r w:rsidRPr="00F55843">
        <w:rPr>
          <w:rFonts w:ascii="Times New Roman" w:hAnsi="Times New Roman" w:cs="Times New Roman"/>
        </w:rPr>
        <w:t>Ventricular septal defect</w:t>
      </w:r>
      <w:r w:rsidRPr="00F55843">
        <w:rPr>
          <w:rFonts w:ascii="Times New Roman" w:hAnsi="Times New Roman" w:cs="Times New Roman"/>
        </w:rPr>
        <w:tab/>
      </w:r>
      <w:r w:rsidRPr="00F55843">
        <w:rPr>
          <w:rFonts w:ascii="Times New Roman" w:hAnsi="Times New Roman" w:cs="Times New Roman"/>
        </w:rPr>
        <w:tab/>
      </w:r>
    </w:p>
    <w:p w14:paraId="6EDE5C4F" w14:textId="29BC68FB"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Q211</w:t>
      </w:r>
      <w:r>
        <w:rPr>
          <w:rFonts w:ascii="Times New Roman" w:hAnsi="Times New Roman" w:cs="Times New Roman"/>
        </w:rPr>
        <w:t xml:space="preserve">: </w:t>
      </w:r>
      <w:r w:rsidRPr="00F55843">
        <w:rPr>
          <w:rFonts w:ascii="Times New Roman" w:hAnsi="Times New Roman" w:cs="Times New Roman"/>
        </w:rPr>
        <w:t>Atrial septal defect</w:t>
      </w:r>
      <w:r w:rsidRPr="00F55843">
        <w:rPr>
          <w:rFonts w:ascii="Times New Roman" w:hAnsi="Times New Roman" w:cs="Times New Roman"/>
        </w:rPr>
        <w:tab/>
      </w:r>
      <w:r w:rsidRPr="00F55843">
        <w:rPr>
          <w:rFonts w:ascii="Times New Roman" w:hAnsi="Times New Roman" w:cs="Times New Roman"/>
        </w:rPr>
        <w:tab/>
      </w:r>
    </w:p>
    <w:p w14:paraId="63883E54" w14:textId="3E09B2C4"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Q212, Q218B</w:t>
      </w:r>
      <w:r>
        <w:rPr>
          <w:rFonts w:ascii="Times New Roman" w:hAnsi="Times New Roman" w:cs="Times New Roman"/>
        </w:rPr>
        <w:t xml:space="preserve">: </w:t>
      </w:r>
      <w:r w:rsidRPr="00F55843">
        <w:rPr>
          <w:rFonts w:ascii="Times New Roman" w:hAnsi="Times New Roman" w:cs="Times New Roman"/>
        </w:rPr>
        <w:t>Atrioventricular septal defect</w:t>
      </w:r>
      <w:r w:rsidRPr="00F55843">
        <w:rPr>
          <w:rFonts w:ascii="Times New Roman" w:hAnsi="Times New Roman" w:cs="Times New Roman"/>
        </w:rPr>
        <w:tab/>
      </w:r>
      <w:r w:rsidRPr="00F55843">
        <w:rPr>
          <w:rFonts w:ascii="Times New Roman" w:hAnsi="Times New Roman" w:cs="Times New Roman"/>
        </w:rPr>
        <w:tab/>
      </w:r>
    </w:p>
    <w:p w14:paraId="7CCC11A0" w14:textId="79A9020B"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Q220-Q229, Q230–Q239</w:t>
      </w:r>
      <w:r>
        <w:rPr>
          <w:rFonts w:ascii="Times New Roman" w:hAnsi="Times New Roman" w:cs="Times New Roman"/>
        </w:rPr>
        <w:t xml:space="preserve">: </w:t>
      </w:r>
      <w:r w:rsidRPr="00F55843">
        <w:rPr>
          <w:rFonts w:ascii="Times New Roman" w:hAnsi="Times New Roman" w:cs="Times New Roman"/>
        </w:rPr>
        <w:t>Anomalies of heart valve</w:t>
      </w:r>
      <w:r w:rsidRPr="00F55843">
        <w:rPr>
          <w:rFonts w:ascii="Times New Roman" w:hAnsi="Times New Roman" w:cs="Times New Roman"/>
        </w:rPr>
        <w:tab/>
      </w:r>
      <w:r w:rsidRPr="00F55843">
        <w:rPr>
          <w:rFonts w:ascii="Times New Roman" w:hAnsi="Times New Roman" w:cs="Times New Roman"/>
        </w:rPr>
        <w:tab/>
      </w:r>
    </w:p>
    <w:p w14:paraId="3BCD23A8" w14:textId="681BA16D" w:rsidR="00F55843" w:rsidRPr="00F55843" w:rsidRDefault="00F55843" w:rsidP="00F55843">
      <w:pPr>
        <w:pStyle w:val="ListParagraph"/>
        <w:numPr>
          <w:ilvl w:val="1"/>
          <w:numId w:val="2"/>
        </w:numPr>
        <w:spacing w:after="160" w:line="259" w:lineRule="auto"/>
        <w:rPr>
          <w:rFonts w:ascii="Times New Roman" w:hAnsi="Times New Roman" w:cs="Times New Roman"/>
        </w:rPr>
      </w:pPr>
      <w:r>
        <w:rPr>
          <w:rFonts w:ascii="Times New Roman" w:hAnsi="Times New Roman" w:cs="Times New Roman"/>
        </w:rPr>
        <w:t>Q201-Q202, Q204, Q206, Q208- Q209, Q214, Q218-</w:t>
      </w:r>
      <w:r w:rsidRPr="00F55843">
        <w:rPr>
          <w:rFonts w:ascii="Times New Roman" w:hAnsi="Times New Roman" w:cs="Times New Roman"/>
        </w:rPr>
        <w:t>Q219, Q240–Q249</w:t>
      </w:r>
      <w:r>
        <w:rPr>
          <w:rFonts w:ascii="Times New Roman" w:hAnsi="Times New Roman" w:cs="Times New Roman"/>
        </w:rPr>
        <w:t xml:space="preserve">: </w:t>
      </w:r>
      <w:r w:rsidR="00AD28BE">
        <w:rPr>
          <w:rFonts w:ascii="Times New Roman" w:hAnsi="Times New Roman" w:cs="Times New Roman"/>
        </w:rPr>
        <w:t>Other heart anomalies</w:t>
      </w:r>
      <w:r w:rsidR="00875F8C">
        <w:rPr>
          <w:rFonts w:ascii="Times New Roman" w:hAnsi="Times New Roman" w:cs="Times New Roman"/>
        </w:rPr>
        <w:t>*</w:t>
      </w:r>
    </w:p>
    <w:p w14:paraId="47DDB9AD" w14:textId="04B14E2C"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Q250</w:t>
      </w:r>
      <w:r>
        <w:rPr>
          <w:rFonts w:ascii="Times New Roman" w:hAnsi="Times New Roman" w:cs="Times New Roman"/>
        </w:rPr>
        <w:t xml:space="preserve">: </w:t>
      </w:r>
      <w:r w:rsidRPr="00F55843">
        <w:rPr>
          <w:rFonts w:ascii="Times New Roman" w:hAnsi="Times New Roman" w:cs="Times New Roman"/>
        </w:rPr>
        <w:t>Patent ductus arteriosus</w:t>
      </w:r>
      <w:r w:rsidRPr="00F55843">
        <w:rPr>
          <w:rFonts w:ascii="Times New Roman" w:hAnsi="Times New Roman" w:cs="Times New Roman"/>
        </w:rPr>
        <w:tab/>
      </w:r>
      <w:r w:rsidRPr="00F55843">
        <w:rPr>
          <w:rFonts w:ascii="Times New Roman" w:hAnsi="Times New Roman" w:cs="Times New Roman"/>
        </w:rPr>
        <w:tab/>
      </w:r>
    </w:p>
    <w:p w14:paraId="2028ECEE" w14:textId="354B4887"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Q251</w:t>
      </w:r>
      <w:r>
        <w:rPr>
          <w:rFonts w:ascii="Times New Roman" w:hAnsi="Times New Roman" w:cs="Times New Roman"/>
        </w:rPr>
        <w:t xml:space="preserve">: </w:t>
      </w:r>
      <w:proofErr w:type="spellStart"/>
      <w:r w:rsidRPr="00F55843">
        <w:rPr>
          <w:rFonts w:ascii="Times New Roman" w:hAnsi="Times New Roman" w:cs="Times New Roman"/>
        </w:rPr>
        <w:t>Coarctation</w:t>
      </w:r>
      <w:proofErr w:type="spellEnd"/>
      <w:r w:rsidRPr="00F55843">
        <w:rPr>
          <w:rFonts w:ascii="Times New Roman" w:hAnsi="Times New Roman" w:cs="Times New Roman"/>
        </w:rPr>
        <w:t xml:space="preserve"> of aorta</w:t>
      </w:r>
      <w:r w:rsidRPr="00F55843">
        <w:rPr>
          <w:rFonts w:ascii="Times New Roman" w:hAnsi="Times New Roman" w:cs="Times New Roman"/>
        </w:rPr>
        <w:tab/>
      </w:r>
      <w:r w:rsidRPr="00F55843">
        <w:rPr>
          <w:rFonts w:ascii="Times New Roman" w:hAnsi="Times New Roman" w:cs="Times New Roman"/>
        </w:rPr>
        <w:tab/>
      </w:r>
    </w:p>
    <w:p w14:paraId="5D161A16" w14:textId="070CCE88" w:rsidR="00F55843" w:rsidRPr="00F55843" w:rsidRDefault="00F55843" w:rsidP="00F55843">
      <w:pPr>
        <w:pStyle w:val="ListParagraph"/>
        <w:numPr>
          <w:ilvl w:val="1"/>
          <w:numId w:val="2"/>
        </w:numPr>
        <w:spacing w:after="160" w:line="259" w:lineRule="auto"/>
        <w:rPr>
          <w:rFonts w:ascii="Times New Roman" w:hAnsi="Times New Roman" w:cs="Times New Roman"/>
        </w:rPr>
      </w:pPr>
      <w:r w:rsidRPr="00F55843">
        <w:rPr>
          <w:rFonts w:ascii="Times New Roman" w:hAnsi="Times New Roman" w:cs="Times New Roman"/>
        </w:rPr>
        <w:t>Q252–Q254, Q255–Q256, Q257–Q259: Other anomalies of great arteries</w:t>
      </w:r>
      <w:r w:rsidR="00875F8C">
        <w:rPr>
          <w:rFonts w:ascii="Times New Roman" w:hAnsi="Times New Roman" w:cs="Times New Roman"/>
        </w:rPr>
        <w:t>*</w:t>
      </w:r>
      <w:r w:rsidRPr="00F55843">
        <w:rPr>
          <w:rFonts w:ascii="Times New Roman" w:hAnsi="Times New Roman" w:cs="Times New Roman"/>
        </w:rPr>
        <w:tab/>
      </w:r>
      <w:r w:rsidRPr="00F55843">
        <w:rPr>
          <w:rFonts w:ascii="Times New Roman" w:hAnsi="Times New Roman" w:cs="Times New Roman"/>
        </w:rPr>
        <w:tab/>
      </w:r>
    </w:p>
    <w:p w14:paraId="3CED4F84" w14:textId="49F0BD20" w:rsidR="00A2441A" w:rsidRDefault="00F55843" w:rsidP="00A2441A">
      <w:pPr>
        <w:pStyle w:val="ListParagraph"/>
        <w:numPr>
          <w:ilvl w:val="1"/>
          <w:numId w:val="2"/>
        </w:numPr>
        <w:spacing w:after="160" w:line="259" w:lineRule="auto"/>
        <w:rPr>
          <w:rFonts w:ascii="Times New Roman" w:hAnsi="Times New Roman" w:cs="Times New Roman"/>
        </w:rPr>
      </w:pPr>
      <w:r>
        <w:rPr>
          <w:rFonts w:ascii="Georgia" w:hAnsi="Georgia"/>
          <w:color w:val="2E2E2E"/>
        </w:rPr>
        <w:t xml:space="preserve">Q260–Q264, Q268–Q269: </w:t>
      </w:r>
      <w:r w:rsidRPr="00F55843">
        <w:rPr>
          <w:rFonts w:ascii="Times New Roman" w:hAnsi="Times New Roman" w:cs="Times New Roman"/>
        </w:rPr>
        <w:t>Malformations of great veins</w:t>
      </w:r>
      <w:r w:rsidR="00875F8C">
        <w:rPr>
          <w:rFonts w:ascii="Times New Roman" w:hAnsi="Times New Roman" w:cs="Times New Roman"/>
        </w:rPr>
        <w:t>*</w:t>
      </w:r>
    </w:p>
    <w:p w14:paraId="3394640B" w14:textId="403423D2" w:rsidR="00A2441A" w:rsidRDefault="00A2441A" w:rsidP="00A2441A">
      <w:pPr>
        <w:pStyle w:val="ListParagraph"/>
        <w:spacing w:after="160" w:line="259" w:lineRule="auto"/>
        <w:ind w:left="1440"/>
        <w:rPr>
          <w:rFonts w:ascii="Times New Roman" w:hAnsi="Times New Roman" w:cs="Times New Roman"/>
        </w:rPr>
      </w:pPr>
      <w:r w:rsidRPr="00A2441A">
        <w:rPr>
          <w:rFonts w:ascii="Times New Roman" w:hAnsi="Times New Roman" w:cs="Times New Roman"/>
        </w:rPr>
        <w:t>* Classified as “Other” congenital heart disease in this manuscript’s Table 1 given common co-occurrence with other congenital heart disease lesions</w:t>
      </w:r>
    </w:p>
    <w:p w14:paraId="2B4EF653" w14:textId="77777777" w:rsidR="00A2441A" w:rsidRPr="00A2441A" w:rsidRDefault="00A2441A" w:rsidP="00A2441A">
      <w:pPr>
        <w:pStyle w:val="ListParagraph"/>
        <w:spacing w:after="160" w:line="259" w:lineRule="auto"/>
        <w:ind w:left="1440"/>
        <w:rPr>
          <w:rFonts w:ascii="Times New Roman" w:hAnsi="Times New Roman" w:cs="Times New Roman"/>
        </w:rPr>
      </w:pPr>
    </w:p>
    <w:p w14:paraId="1BD6A220" w14:textId="7AAB8E07" w:rsidR="00C9124E" w:rsidRPr="00C9124E" w:rsidRDefault="0064381F" w:rsidP="00C9124E">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t>P</w:t>
      </w:r>
      <w:r w:rsidRPr="00C9124E">
        <w:rPr>
          <w:rFonts w:ascii="Times New Roman" w:hAnsi="Times New Roman" w:cs="Times New Roman"/>
        </w:rPr>
        <w:t>neumonia</w:t>
      </w:r>
      <w:r>
        <w:rPr>
          <w:rFonts w:ascii="Times New Roman" w:hAnsi="Times New Roman" w:cs="Times New Roman"/>
        </w:rPr>
        <w:t xml:space="preserve"> (</w:t>
      </w:r>
      <w:r w:rsidR="00C9124E" w:rsidRPr="00C9124E">
        <w:rPr>
          <w:rFonts w:ascii="Times New Roman" w:hAnsi="Times New Roman" w:cs="Times New Roman"/>
        </w:rPr>
        <w:t>ICD-8</w:t>
      </w:r>
      <w:r>
        <w:rPr>
          <w:rFonts w:ascii="Times New Roman" w:hAnsi="Times New Roman" w:cs="Times New Roman"/>
        </w:rPr>
        <w:t>)</w:t>
      </w:r>
      <w:r w:rsidR="00C9124E" w:rsidRPr="00C9124E">
        <w:rPr>
          <w:rFonts w:ascii="Times New Roman" w:hAnsi="Times New Roman" w:cs="Times New Roman"/>
        </w:rPr>
        <w:t xml:space="preserve">: </w:t>
      </w:r>
    </w:p>
    <w:p w14:paraId="1416676A" w14:textId="77777777" w:rsidR="00C9124E" w:rsidRDefault="00C9124E" w:rsidP="00C9124E">
      <w:pPr>
        <w:pStyle w:val="ListParagraph"/>
        <w:numPr>
          <w:ilvl w:val="3"/>
          <w:numId w:val="1"/>
        </w:numPr>
        <w:spacing w:after="160" w:line="259" w:lineRule="auto"/>
        <w:ind w:left="1440"/>
        <w:rPr>
          <w:rFonts w:ascii="Times New Roman" w:hAnsi="Times New Roman" w:cs="Times New Roman"/>
        </w:rPr>
      </w:pPr>
      <w:r w:rsidRPr="00A15548">
        <w:rPr>
          <w:rFonts w:ascii="Times New Roman" w:hAnsi="Times New Roman" w:cs="Times New Roman"/>
        </w:rPr>
        <w:t>48</w:t>
      </w:r>
      <w:r>
        <w:rPr>
          <w:rFonts w:ascii="Times New Roman" w:hAnsi="Times New Roman" w:cs="Times New Roman"/>
        </w:rPr>
        <w:t>1</w:t>
      </w:r>
      <w:r w:rsidRPr="00A15548">
        <w:rPr>
          <w:rFonts w:ascii="Times New Roman" w:hAnsi="Times New Roman" w:cs="Times New Roman"/>
        </w:rPr>
        <w:t xml:space="preserve">-486 </w:t>
      </w:r>
    </w:p>
    <w:p w14:paraId="3A8A136B" w14:textId="48AEA125" w:rsidR="00C9124E" w:rsidRPr="0064381F" w:rsidRDefault="0064381F" w:rsidP="0064381F">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t>P</w:t>
      </w:r>
      <w:r w:rsidRPr="00C9124E">
        <w:rPr>
          <w:rFonts w:ascii="Times New Roman" w:hAnsi="Times New Roman" w:cs="Times New Roman"/>
        </w:rPr>
        <w:t>neumonia</w:t>
      </w:r>
      <w:r>
        <w:rPr>
          <w:rFonts w:ascii="Times New Roman" w:hAnsi="Times New Roman" w:cs="Times New Roman"/>
        </w:rPr>
        <w:t xml:space="preserve"> (</w:t>
      </w:r>
      <w:r w:rsidRPr="00C9124E">
        <w:rPr>
          <w:rFonts w:ascii="Times New Roman" w:hAnsi="Times New Roman" w:cs="Times New Roman"/>
        </w:rPr>
        <w:t>ICD-</w:t>
      </w:r>
      <w:r>
        <w:rPr>
          <w:rFonts w:ascii="Times New Roman" w:hAnsi="Times New Roman" w:cs="Times New Roman"/>
        </w:rPr>
        <w:t>10)</w:t>
      </w:r>
      <w:r w:rsidRPr="00C9124E">
        <w:rPr>
          <w:rFonts w:ascii="Times New Roman" w:hAnsi="Times New Roman" w:cs="Times New Roman"/>
        </w:rPr>
        <w:t xml:space="preserve">: </w:t>
      </w:r>
    </w:p>
    <w:p w14:paraId="5E17B567" w14:textId="77777777" w:rsidR="00C9124E" w:rsidRDefault="00C9124E" w:rsidP="00C9124E">
      <w:pPr>
        <w:pStyle w:val="ListParagraph"/>
        <w:numPr>
          <w:ilvl w:val="3"/>
          <w:numId w:val="1"/>
        </w:numPr>
        <w:spacing w:after="160" w:line="259" w:lineRule="auto"/>
        <w:ind w:left="1440"/>
        <w:rPr>
          <w:rFonts w:ascii="Times New Roman" w:hAnsi="Times New Roman" w:cs="Times New Roman"/>
        </w:rPr>
      </w:pPr>
      <w:r w:rsidRPr="005D24EF">
        <w:rPr>
          <w:rFonts w:ascii="Times New Roman" w:hAnsi="Times New Roman" w:cs="Times New Roman"/>
        </w:rPr>
        <w:t>J</w:t>
      </w:r>
      <w:r>
        <w:rPr>
          <w:rFonts w:ascii="Times New Roman" w:hAnsi="Times New Roman" w:cs="Times New Roman"/>
        </w:rPr>
        <w:t>10</w:t>
      </w:r>
      <w:r w:rsidRPr="005D24EF">
        <w:rPr>
          <w:rFonts w:ascii="Times New Roman" w:hAnsi="Times New Roman" w:cs="Times New Roman"/>
        </w:rPr>
        <w:t>.0</w:t>
      </w:r>
      <w:r>
        <w:rPr>
          <w:rFonts w:ascii="Times New Roman" w:hAnsi="Times New Roman" w:cs="Times New Roman"/>
        </w:rPr>
        <w:t xml:space="preserve">, </w:t>
      </w:r>
      <w:r w:rsidRPr="00AC3E55">
        <w:rPr>
          <w:rFonts w:ascii="Times New Roman" w:hAnsi="Times New Roman" w:cs="Times New Roman"/>
        </w:rPr>
        <w:t>J11.0</w:t>
      </w:r>
      <w:r>
        <w:rPr>
          <w:rFonts w:ascii="Times New Roman" w:hAnsi="Times New Roman" w:cs="Times New Roman"/>
        </w:rPr>
        <w:t>: Influenza associated with pneumonia</w:t>
      </w:r>
    </w:p>
    <w:p w14:paraId="4E971FD6" w14:textId="6F02452B" w:rsidR="00C9124E" w:rsidRDefault="00C9124E" w:rsidP="00C9124E">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J13</w:t>
      </w:r>
      <w:r w:rsidRPr="00AC3E55">
        <w:rPr>
          <w:rFonts w:ascii="Times New Roman" w:hAnsi="Times New Roman" w:cs="Times New Roman"/>
        </w:rPr>
        <w:t>–J18.9 but excluding pulmonary mycosis: J17.2C</w:t>
      </w:r>
      <w:r>
        <w:rPr>
          <w:rFonts w:ascii="Times New Roman" w:hAnsi="Times New Roman" w:cs="Times New Roman"/>
        </w:rPr>
        <w:t>,</w:t>
      </w:r>
      <w:r w:rsidRPr="00AC3E55">
        <w:rPr>
          <w:rFonts w:ascii="Times New Roman" w:hAnsi="Times New Roman" w:cs="Times New Roman"/>
        </w:rPr>
        <w:t xml:space="preserve"> J17.2; and viral pneumonia, J17.1.</w:t>
      </w:r>
      <w:r w:rsidR="00F51832">
        <w:rPr>
          <w:rFonts w:ascii="Times New Roman" w:hAnsi="Times New Roman" w:cs="Times New Roman"/>
        </w:rPr>
        <w:t xml:space="preserve"> </w:t>
      </w:r>
    </w:p>
    <w:p w14:paraId="16AD3268" w14:textId="77777777" w:rsidR="00C9124E" w:rsidRDefault="00C9124E" w:rsidP="00C9124E">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B96.0:</w:t>
      </w:r>
      <w:r w:rsidRPr="00AC3E55">
        <w:rPr>
          <w:rFonts w:ascii="Times New Roman" w:hAnsi="Times New Roman" w:cs="Times New Roman"/>
        </w:rPr>
        <w:t xml:space="preserve"> Mycoplasma pneumoniae </w:t>
      </w:r>
    </w:p>
    <w:p w14:paraId="0D737535" w14:textId="77777777" w:rsidR="00C9124E" w:rsidRDefault="00C9124E" w:rsidP="00C9124E">
      <w:pPr>
        <w:pStyle w:val="ListParagraph"/>
        <w:numPr>
          <w:ilvl w:val="3"/>
          <w:numId w:val="1"/>
        </w:numPr>
        <w:spacing w:after="160" w:line="259" w:lineRule="auto"/>
        <w:ind w:left="1440"/>
        <w:rPr>
          <w:rFonts w:ascii="Times New Roman" w:hAnsi="Times New Roman" w:cs="Times New Roman"/>
        </w:rPr>
      </w:pPr>
      <w:r w:rsidRPr="00502EB6">
        <w:rPr>
          <w:rFonts w:ascii="Times New Roman" w:hAnsi="Times New Roman" w:cs="Times New Roman"/>
        </w:rPr>
        <w:t>B96.1</w:t>
      </w:r>
      <w:r>
        <w:rPr>
          <w:rFonts w:ascii="Times New Roman" w:hAnsi="Times New Roman" w:cs="Times New Roman"/>
        </w:rPr>
        <w:t xml:space="preserve">: </w:t>
      </w:r>
      <w:r w:rsidRPr="00AC3E55">
        <w:rPr>
          <w:rFonts w:ascii="Times New Roman" w:hAnsi="Times New Roman" w:cs="Times New Roman"/>
        </w:rPr>
        <w:t xml:space="preserve">Klebsiella pneumoniae, </w:t>
      </w:r>
    </w:p>
    <w:p w14:paraId="2164394A" w14:textId="77777777" w:rsidR="00C9124E" w:rsidRDefault="00C9124E" w:rsidP="00C9124E">
      <w:pPr>
        <w:pStyle w:val="ListParagraph"/>
        <w:numPr>
          <w:ilvl w:val="3"/>
          <w:numId w:val="1"/>
        </w:numPr>
        <w:spacing w:after="160" w:line="259" w:lineRule="auto"/>
        <w:ind w:left="1440"/>
        <w:rPr>
          <w:rFonts w:ascii="Times New Roman" w:hAnsi="Times New Roman" w:cs="Times New Roman"/>
        </w:rPr>
      </w:pPr>
      <w:r w:rsidRPr="00AC3E55">
        <w:rPr>
          <w:rFonts w:ascii="Times New Roman" w:hAnsi="Times New Roman" w:cs="Times New Roman"/>
        </w:rPr>
        <w:t>A70</w:t>
      </w:r>
      <w:r>
        <w:rPr>
          <w:rFonts w:ascii="Times New Roman" w:hAnsi="Times New Roman" w:cs="Times New Roman"/>
        </w:rPr>
        <w:t xml:space="preserve">: chlamydia </w:t>
      </w:r>
      <w:proofErr w:type="spellStart"/>
      <w:r>
        <w:rPr>
          <w:rFonts w:ascii="Times New Roman" w:hAnsi="Times New Roman" w:cs="Times New Roman"/>
        </w:rPr>
        <w:t>psittaci</w:t>
      </w:r>
      <w:proofErr w:type="spellEnd"/>
      <w:r w:rsidRPr="00AC3E55">
        <w:rPr>
          <w:rFonts w:ascii="Times New Roman" w:hAnsi="Times New Roman" w:cs="Times New Roman"/>
        </w:rPr>
        <w:t xml:space="preserve"> </w:t>
      </w:r>
    </w:p>
    <w:p w14:paraId="1CF686DB" w14:textId="77777777" w:rsidR="00C9124E" w:rsidRDefault="00C9124E" w:rsidP="00C9124E">
      <w:pPr>
        <w:pStyle w:val="ListParagraph"/>
        <w:numPr>
          <w:ilvl w:val="3"/>
          <w:numId w:val="1"/>
        </w:numPr>
        <w:spacing w:after="160" w:line="259" w:lineRule="auto"/>
        <w:ind w:left="1440"/>
        <w:rPr>
          <w:rFonts w:ascii="Times New Roman" w:hAnsi="Times New Roman" w:cs="Times New Roman"/>
        </w:rPr>
      </w:pPr>
      <w:r w:rsidRPr="00AC3E55">
        <w:rPr>
          <w:rFonts w:ascii="Times New Roman" w:hAnsi="Times New Roman" w:cs="Times New Roman"/>
        </w:rPr>
        <w:t>A481</w:t>
      </w:r>
      <w:r>
        <w:rPr>
          <w:rFonts w:ascii="Times New Roman" w:hAnsi="Times New Roman" w:cs="Times New Roman"/>
        </w:rPr>
        <w:t xml:space="preserve">: </w:t>
      </w:r>
      <w:r w:rsidRPr="00502EB6">
        <w:rPr>
          <w:rFonts w:ascii="Times New Roman" w:hAnsi="Times New Roman" w:cs="Times New Roman"/>
        </w:rPr>
        <w:t>and Legionellosis</w:t>
      </w:r>
      <w:r w:rsidRPr="00AC3E55">
        <w:rPr>
          <w:rFonts w:ascii="Times New Roman" w:hAnsi="Times New Roman" w:cs="Times New Roman"/>
        </w:rPr>
        <w:t>.</w:t>
      </w:r>
      <w:r w:rsidRPr="00AC3E55">
        <w:rPr>
          <w:rFonts w:ascii="Times New Roman" w:hAnsi="Times New Roman" w:cs="Times New Roman"/>
        </w:rPr>
        <w:fldChar w:fldCharType="begin"/>
      </w:r>
      <w:r w:rsidRPr="00AC3E55">
        <w:rPr>
          <w:rFonts w:ascii="Times New Roman" w:hAnsi="Times New Roman" w:cs="Times New Roman"/>
        </w:rPr>
        <w:instrText xml:space="preserve"> ADDIN EN.CITE &lt;EndNote&gt;&lt;Cite&gt;&lt;Author&gt;Jensen&lt;/Author&gt;&lt;Year&gt;2017&lt;/Year&gt;&lt;IDText&gt;The impact of blood glucose on community-acquired pneumonia: a retrospective cohort study&lt;/IDText&gt;&lt;DisplayText&gt;&lt;style face="superscript"&gt;2&lt;/style&gt;&lt;/DisplayText&gt;&lt;record&gt;&lt;urls&gt;&lt;related-urls&gt;&lt;url&gt;http://dx.doi.org/10.1183/23120541.00114-2016&lt;/url&gt;&lt;/related-urls&gt;&lt;/urls&gt;&lt;isbn&gt;2312-0541 (Electronic)&lt;/isbn&gt;&lt;titles&gt;&lt;title&gt;The impact of blood glucose on community-acquired pneumonia: a retrospective cohort study&lt;/title&gt;&lt;secondary-title&gt;ERJ Open Res&lt;/secondary-title&gt;&lt;/titles&gt;&lt;number&gt;2&lt;/number&gt;&lt;contributors&gt;&lt;authors&gt;&lt;author&gt;Jensen, A. V.&lt;/author&gt;&lt;author&gt;Egelund, G. B.&lt;/author&gt;&lt;author&gt;Andersen, S. B.&lt;/author&gt;&lt;author&gt;Trier Petersen, P.&lt;/author&gt;&lt;author&gt;Benfield, T.&lt;/author&gt;&lt;author&gt;Faurholt-Jepsen, D.&lt;/author&gt;&lt;author&gt;Rohde, G.&lt;/author&gt;&lt;author&gt;Ravn, P.&lt;/author&gt;&lt;/authors&gt;&lt;/contributors&gt;&lt;language&gt;eng&lt;/language&gt;&lt;added-date format="utc"&gt;1538479013&lt;/added-date&gt;&lt;ref-type name="Journal Article"&gt;17&lt;/ref-type&gt;&lt;auth-address&gt;Dept of Pulmonary and Infectious Diseases, Nordsjællands Hospital, Hillerød, DenmarkUniversity of Copenhagen, Faculty of Health and Medical Sciences, Copenhagen, DenmarkDept of Infectious Diseases, Rigshospitalet, Copenhagen, DenmarkDept of Respiratory Medicine, Maastricht University Medical Center, Maastricht, The Netherlands&lt;/auth-address&gt;&lt;dates&gt;&lt;year&gt;2017&lt;/year&gt;&lt;/dates&gt;&lt;rec-number&gt;777&lt;/rec-number&gt;&lt;last-updated-date format="utc"&gt;1538479013&lt;/last-updated-date&gt;&lt;accession-num&gt;28656133&lt;/accession-num&gt;&lt;electronic-resource-num&gt;10.1183/23120541.00114-2016&lt;/electronic-resource-num&gt;&lt;volume&gt;3&lt;/volume&gt;&lt;/record&gt;&lt;/Cite&gt;&lt;/EndNote&gt;</w:instrText>
      </w:r>
      <w:r w:rsidRPr="00AC3E55">
        <w:rPr>
          <w:rFonts w:ascii="Times New Roman" w:hAnsi="Times New Roman" w:cs="Times New Roman"/>
        </w:rPr>
        <w:fldChar w:fldCharType="separate"/>
      </w:r>
      <w:r w:rsidRPr="00AC3E55">
        <w:rPr>
          <w:rFonts w:ascii="Times New Roman" w:hAnsi="Times New Roman" w:cs="Times New Roman"/>
          <w:noProof/>
          <w:vertAlign w:val="superscript"/>
        </w:rPr>
        <w:t>2</w:t>
      </w:r>
      <w:r w:rsidRPr="00AC3E55">
        <w:rPr>
          <w:rFonts w:ascii="Times New Roman" w:hAnsi="Times New Roman" w:cs="Times New Roman"/>
        </w:rPr>
        <w:fldChar w:fldCharType="end"/>
      </w:r>
    </w:p>
    <w:p w14:paraId="685BF497" w14:textId="704A6A59" w:rsidR="00E2675B" w:rsidRDefault="00E2675B" w:rsidP="0064381F">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t xml:space="preserve">Respiratory failure </w:t>
      </w:r>
      <w:r w:rsidR="0064381F">
        <w:rPr>
          <w:rFonts w:ascii="Times New Roman" w:hAnsi="Times New Roman" w:cs="Times New Roman"/>
        </w:rPr>
        <w:t>(ICD-8 N/A; ICD-10):</w:t>
      </w:r>
    </w:p>
    <w:p w14:paraId="18188F8D" w14:textId="0ED1670D" w:rsidR="003F606A" w:rsidRDefault="00E2675B" w:rsidP="003F606A">
      <w:pPr>
        <w:pStyle w:val="ListParagraph"/>
        <w:numPr>
          <w:ilvl w:val="3"/>
          <w:numId w:val="1"/>
        </w:numPr>
        <w:spacing w:after="160" w:line="259" w:lineRule="auto"/>
        <w:ind w:left="1440"/>
        <w:rPr>
          <w:rFonts w:ascii="Times New Roman" w:hAnsi="Times New Roman" w:cs="Times New Roman"/>
        </w:rPr>
      </w:pPr>
      <w:r w:rsidRPr="00E2675B">
        <w:rPr>
          <w:rFonts w:ascii="Times New Roman" w:hAnsi="Times New Roman" w:cs="Times New Roman"/>
        </w:rPr>
        <w:t>J96.0, J96.9</w:t>
      </w:r>
    </w:p>
    <w:p w14:paraId="77CA0C12" w14:textId="61F7A4BA" w:rsidR="003F606A" w:rsidRPr="003F606A" w:rsidRDefault="003F606A" w:rsidP="003F606A">
      <w:pPr>
        <w:pStyle w:val="ListParagraph"/>
        <w:numPr>
          <w:ilvl w:val="0"/>
          <w:numId w:val="2"/>
        </w:numPr>
        <w:spacing w:after="160" w:line="259" w:lineRule="auto"/>
        <w:rPr>
          <w:rFonts w:ascii="Times New Roman" w:hAnsi="Times New Roman" w:cs="Times New Roman"/>
        </w:rPr>
      </w:pPr>
      <w:proofErr w:type="spellStart"/>
      <w:r w:rsidRPr="003F606A">
        <w:rPr>
          <w:rFonts w:ascii="Times New Roman" w:hAnsi="Times New Roman" w:cs="Times New Roman"/>
        </w:rPr>
        <w:t>Extracardiac</w:t>
      </w:r>
      <w:proofErr w:type="spellEnd"/>
      <w:r w:rsidRPr="003F606A">
        <w:rPr>
          <w:rFonts w:ascii="Times New Roman" w:hAnsi="Times New Roman" w:cs="Times New Roman"/>
        </w:rPr>
        <w:t xml:space="preserve"> defects and chromosomal </w:t>
      </w:r>
      <w:r>
        <w:rPr>
          <w:rFonts w:ascii="Times New Roman" w:hAnsi="Times New Roman" w:cs="Times New Roman"/>
        </w:rPr>
        <w:t>(ICD-8):</w:t>
      </w:r>
    </w:p>
    <w:p w14:paraId="5FE951F5" w14:textId="6D806A32" w:rsidR="007044E1" w:rsidRDefault="007044E1" w:rsidP="007044E1">
      <w:pPr>
        <w:pStyle w:val="ListParagraph"/>
        <w:numPr>
          <w:ilvl w:val="3"/>
          <w:numId w:val="1"/>
        </w:numPr>
        <w:spacing w:after="160" w:line="259" w:lineRule="auto"/>
        <w:ind w:left="1440"/>
        <w:rPr>
          <w:rFonts w:ascii="Times New Roman" w:hAnsi="Times New Roman" w:cs="Times New Roman"/>
        </w:rPr>
      </w:pPr>
      <w:r w:rsidRPr="007044E1">
        <w:rPr>
          <w:rFonts w:ascii="Times New Roman" w:hAnsi="Times New Roman" w:cs="Times New Roman"/>
        </w:rPr>
        <w:t>310</w:t>
      </w:r>
      <w:r>
        <w:rPr>
          <w:rFonts w:ascii="Times New Roman" w:hAnsi="Times New Roman" w:cs="Times New Roman"/>
        </w:rPr>
        <w:t>.4</w:t>
      </w:r>
      <w:r w:rsidRPr="007044E1">
        <w:rPr>
          <w:rFonts w:ascii="Times New Roman" w:hAnsi="Times New Roman" w:cs="Times New Roman"/>
        </w:rPr>
        <w:t>: Borderline mental retardation</w:t>
      </w:r>
      <w:r>
        <w:rPr>
          <w:rFonts w:ascii="Times New Roman" w:hAnsi="Times New Roman" w:cs="Times New Roman"/>
        </w:rPr>
        <w:t>, due to unknown prenatal influence</w:t>
      </w:r>
    </w:p>
    <w:p w14:paraId="7276F161" w14:textId="64035D90" w:rsidR="007044E1" w:rsidRPr="007044E1" w:rsidRDefault="007044E1" w:rsidP="007044E1">
      <w:pPr>
        <w:pStyle w:val="ListParagraph"/>
        <w:numPr>
          <w:ilvl w:val="3"/>
          <w:numId w:val="1"/>
        </w:numPr>
        <w:spacing w:after="160" w:line="259" w:lineRule="auto"/>
        <w:ind w:left="1440"/>
        <w:rPr>
          <w:rFonts w:ascii="Times New Roman" w:hAnsi="Times New Roman" w:cs="Times New Roman"/>
        </w:rPr>
      </w:pPr>
      <w:r w:rsidRPr="007044E1">
        <w:rPr>
          <w:rFonts w:ascii="Times New Roman" w:hAnsi="Times New Roman" w:cs="Times New Roman"/>
        </w:rPr>
        <w:t>310</w:t>
      </w:r>
      <w:r>
        <w:rPr>
          <w:rFonts w:ascii="Times New Roman" w:hAnsi="Times New Roman" w:cs="Times New Roman"/>
        </w:rPr>
        <w:t>.5</w:t>
      </w:r>
      <w:r w:rsidRPr="007044E1">
        <w:rPr>
          <w:rFonts w:ascii="Times New Roman" w:hAnsi="Times New Roman" w:cs="Times New Roman"/>
        </w:rPr>
        <w:t>: Borderline mental retardation</w:t>
      </w:r>
      <w:r>
        <w:rPr>
          <w:rFonts w:ascii="Times New Roman" w:hAnsi="Times New Roman" w:cs="Times New Roman"/>
        </w:rPr>
        <w:t>, with chromosomal abnormalities</w:t>
      </w:r>
    </w:p>
    <w:p w14:paraId="51AC0B81" w14:textId="70295259" w:rsid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lastRenderedPageBreak/>
        <w:t>311.4: Mild</w:t>
      </w:r>
      <w:r w:rsidRPr="007044E1">
        <w:rPr>
          <w:rFonts w:ascii="Times New Roman" w:hAnsi="Times New Roman" w:cs="Times New Roman"/>
        </w:rPr>
        <w:t xml:space="preserve"> mental retardation</w:t>
      </w:r>
      <w:r>
        <w:rPr>
          <w:rFonts w:ascii="Times New Roman" w:hAnsi="Times New Roman" w:cs="Times New Roman"/>
        </w:rPr>
        <w:t>, due to unknown prenatal influence</w:t>
      </w:r>
    </w:p>
    <w:p w14:paraId="0BDD900B" w14:textId="43F5488A" w:rsidR="007044E1" w:rsidRP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311.5: Mild</w:t>
      </w:r>
      <w:r w:rsidRPr="007044E1">
        <w:rPr>
          <w:rFonts w:ascii="Times New Roman" w:hAnsi="Times New Roman" w:cs="Times New Roman"/>
        </w:rPr>
        <w:t xml:space="preserve"> mental retardation</w:t>
      </w:r>
      <w:r>
        <w:rPr>
          <w:rFonts w:ascii="Times New Roman" w:hAnsi="Times New Roman" w:cs="Times New Roman"/>
        </w:rPr>
        <w:t>, with chromosomal abnormalities</w:t>
      </w:r>
    </w:p>
    <w:p w14:paraId="7A4A88DD" w14:textId="2EF3EB8C" w:rsid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312.4: Moderate</w:t>
      </w:r>
      <w:r w:rsidRPr="007044E1">
        <w:rPr>
          <w:rFonts w:ascii="Times New Roman" w:hAnsi="Times New Roman" w:cs="Times New Roman"/>
        </w:rPr>
        <w:t xml:space="preserve"> mental retardation</w:t>
      </w:r>
      <w:r>
        <w:rPr>
          <w:rFonts w:ascii="Times New Roman" w:hAnsi="Times New Roman" w:cs="Times New Roman"/>
        </w:rPr>
        <w:t>, due to unknown prenatal influence</w:t>
      </w:r>
    </w:p>
    <w:p w14:paraId="1871751B" w14:textId="15153D0E" w:rsidR="007044E1" w:rsidRP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312.5: Moderate</w:t>
      </w:r>
      <w:r w:rsidRPr="007044E1">
        <w:rPr>
          <w:rFonts w:ascii="Times New Roman" w:hAnsi="Times New Roman" w:cs="Times New Roman"/>
        </w:rPr>
        <w:t xml:space="preserve"> mental retardation</w:t>
      </w:r>
      <w:r>
        <w:rPr>
          <w:rFonts w:ascii="Times New Roman" w:hAnsi="Times New Roman" w:cs="Times New Roman"/>
        </w:rPr>
        <w:t>, with chromosomal abnormalities</w:t>
      </w:r>
    </w:p>
    <w:p w14:paraId="2CF6C118" w14:textId="15CDF5C7" w:rsid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 xml:space="preserve">313.4: Severe </w:t>
      </w:r>
      <w:r w:rsidRPr="007044E1">
        <w:rPr>
          <w:rFonts w:ascii="Times New Roman" w:hAnsi="Times New Roman" w:cs="Times New Roman"/>
        </w:rPr>
        <w:t>mental retardation</w:t>
      </w:r>
      <w:r>
        <w:rPr>
          <w:rFonts w:ascii="Times New Roman" w:hAnsi="Times New Roman" w:cs="Times New Roman"/>
        </w:rPr>
        <w:t>, due to unknown prenatal influence</w:t>
      </w:r>
    </w:p>
    <w:p w14:paraId="115A8D63" w14:textId="5EEA85F4" w:rsidR="007044E1" w:rsidRP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313.5: Severe</w:t>
      </w:r>
      <w:r w:rsidRPr="007044E1">
        <w:rPr>
          <w:rFonts w:ascii="Times New Roman" w:hAnsi="Times New Roman" w:cs="Times New Roman"/>
        </w:rPr>
        <w:t xml:space="preserve"> mental retardation</w:t>
      </w:r>
      <w:r>
        <w:rPr>
          <w:rFonts w:ascii="Times New Roman" w:hAnsi="Times New Roman" w:cs="Times New Roman"/>
        </w:rPr>
        <w:t>, with chromosomal abnormalities</w:t>
      </w:r>
    </w:p>
    <w:p w14:paraId="35223821" w14:textId="1B53EC0A" w:rsid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 xml:space="preserve">314.4: Profound </w:t>
      </w:r>
      <w:r w:rsidRPr="007044E1">
        <w:rPr>
          <w:rFonts w:ascii="Times New Roman" w:hAnsi="Times New Roman" w:cs="Times New Roman"/>
        </w:rPr>
        <w:t>mental retardation</w:t>
      </w:r>
      <w:r>
        <w:rPr>
          <w:rFonts w:ascii="Times New Roman" w:hAnsi="Times New Roman" w:cs="Times New Roman"/>
        </w:rPr>
        <w:t>, due to unknown prenatal influence</w:t>
      </w:r>
    </w:p>
    <w:p w14:paraId="7CD0148A" w14:textId="292CF7AB" w:rsidR="007044E1" w:rsidRP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 xml:space="preserve">314.5: Profound </w:t>
      </w:r>
      <w:r w:rsidRPr="007044E1">
        <w:rPr>
          <w:rFonts w:ascii="Times New Roman" w:hAnsi="Times New Roman" w:cs="Times New Roman"/>
        </w:rPr>
        <w:t>mental retardation</w:t>
      </w:r>
      <w:r>
        <w:rPr>
          <w:rFonts w:ascii="Times New Roman" w:hAnsi="Times New Roman" w:cs="Times New Roman"/>
        </w:rPr>
        <w:t>, with chromosomal abnormalities</w:t>
      </w:r>
    </w:p>
    <w:p w14:paraId="348820A8" w14:textId="79D46960" w:rsid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 xml:space="preserve">315.4: Unspecified </w:t>
      </w:r>
      <w:r w:rsidRPr="007044E1">
        <w:rPr>
          <w:rFonts w:ascii="Times New Roman" w:hAnsi="Times New Roman" w:cs="Times New Roman"/>
        </w:rPr>
        <w:t>mental retardation</w:t>
      </w:r>
      <w:r>
        <w:rPr>
          <w:rFonts w:ascii="Times New Roman" w:hAnsi="Times New Roman" w:cs="Times New Roman"/>
        </w:rPr>
        <w:t>, due to unknown prenatal influence</w:t>
      </w:r>
    </w:p>
    <w:p w14:paraId="65599A95" w14:textId="5D57141A" w:rsidR="007044E1" w:rsidRPr="007044E1" w:rsidRDefault="007044E1" w:rsidP="007044E1">
      <w:pPr>
        <w:pStyle w:val="ListParagraph"/>
        <w:numPr>
          <w:ilvl w:val="3"/>
          <w:numId w:val="1"/>
        </w:numPr>
        <w:spacing w:after="160" w:line="259" w:lineRule="auto"/>
        <w:ind w:left="1440"/>
        <w:rPr>
          <w:rFonts w:ascii="Times New Roman" w:hAnsi="Times New Roman" w:cs="Times New Roman"/>
        </w:rPr>
      </w:pPr>
      <w:r>
        <w:rPr>
          <w:rFonts w:ascii="Times New Roman" w:hAnsi="Times New Roman" w:cs="Times New Roman"/>
        </w:rPr>
        <w:t xml:space="preserve">315.5: Unspecified </w:t>
      </w:r>
      <w:r w:rsidRPr="007044E1">
        <w:rPr>
          <w:rFonts w:ascii="Times New Roman" w:hAnsi="Times New Roman" w:cs="Times New Roman"/>
        </w:rPr>
        <w:t>mental retardation</w:t>
      </w:r>
      <w:r>
        <w:rPr>
          <w:rFonts w:ascii="Times New Roman" w:hAnsi="Times New Roman" w:cs="Times New Roman"/>
        </w:rPr>
        <w:t>, with chromosomal abnormalities</w:t>
      </w:r>
    </w:p>
    <w:p w14:paraId="7C4915E4" w14:textId="5D1A4FB3" w:rsidR="007044E1" w:rsidRDefault="007044E1" w:rsidP="007044E1">
      <w:pPr>
        <w:pStyle w:val="ListParagraph"/>
        <w:numPr>
          <w:ilvl w:val="3"/>
          <w:numId w:val="1"/>
        </w:numPr>
        <w:spacing w:after="160" w:line="259" w:lineRule="auto"/>
        <w:ind w:left="1440"/>
        <w:rPr>
          <w:rFonts w:ascii="Times New Roman" w:hAnsi="Times New Roman" w:cs="Times New Roman"/>
        </w:rPr>
      </w:pPr>
      <w:r w:rsidRPr="003F606A">
        <w:rPr>
          <w:rFonts w:ascii="Times New Roman" w:hAnsi="Times New Roman" w:cs="Times New Roman"/>
        </w:rPr>
        <w:t>740.99–759.99</w:t>
      </w:r>
      <w:r>
        <w:rPr>
          <w:rFonts w:ascii="Times New Roman" w:hAnsi="Times New Roman" w:cs="Times New Roman"/>
        </w:rPr>
        <w:t xml:space="preserve"> (except 746-747): Congenital anomalies</w:t>
      </w:r>
      <w:r w:rsidR="00D86013">
        <w:rPr>
          <w:rFonts w:ascii="Times New Roman" w:hAnsi="Times New Roman" w:cs="Times New Roman"/>
        </w:rPr>
        <w:t xml:space="preserve"> (</w:t>
      </w:r>
      <w:proofErr w:type="spellStart"/>
      <w:r w:rsidR="00D86013">
        <w:rPr>
          <w:rFonts w:ascii="Times New Roman" w:hAnsi="Times New Roman" w:cs="Times New Roman"/>
        </w:rPr>
        <w:t>subcodes</w:t>
      </w:r>
      <w:proofErr w:type="spellEnd"/>
      <w:r w:rsidR="00D86013">
        <w:rPr>
          <w:rFonts w:ascii="Times New Roman" w:hAnsi="Times New Roman" w:cs="Times New Roman"/>
        </w:rPr>
        <w:t xml:space="preserve"> expanded for illustrative purposes)</w:t>
      </w:r>
    </w:p>
    <w:p w14:paraId="4C2F7778" w14:textId="114A2DA3"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740 </w:t>
      </w:r>
      <w:proofErr w:type="spellStart"/>
      <w:r w:rsidRPr="007044E1">
        <w:rPr>
          <w:rFonts w:ascii="Times New Roman" w:hAnsi="Times New Roman" w:cs="Times New Roman"/>
        </w:rPr>
        <w:t>Anencephalus</w:t>
      </w:r>
      <w:proofErr w:type="spellEnd"/>
    </w:p>
    <w:p w14:paraId="54071886"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741 </w:t>
      </w:r>
      <w:proofErr w:type="spellStart"/>
      <w:r w:rsidRPr="007044E1">
        <w:rPr>
          <w:rFonts w:ascii="Times New Roman" w:hAnsi="Times New Roman" w:cs="Times New Roman"/>
        </w:rPr>
        <w:t>Spina</w:t>
      </w:r>
      <w:proofErr w:type="spellEnd"/>
      <w:r w:rsidRPr="007044E1">
        <w:rPr>
          <w:rFonts w:ascii="Times New Roman" w:hAnsi="Times New Roman" w:cs="Times New Roman"/>
        </w:rPr>
        <w:t xml:space="preserve"> bifida</w:t>
      </w:r>
    </w:p>
    <w:p w14:paraId="2F44B608"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741.0 </w:t>
      </w:r>
      <w:proofErr w:type="gramStart"/>
      <w:r w:rsidRPr="007044E1">
        <w:rPr>
          <w:rFonts w:ascii="Times New Roman" w:hAnsi="Times New Roman" w:cs="Times New Roman"/>
        </w:rPr>
        <w:t>With</w:t>
      </w:r>
      <w:proofErr w:type="gramEnd"/>
      <w:r w:rsidRPr="007044E1">
        <w:rPr>
          <w:rFonts w:ascii="Times New Roman" w:hAnsi="Times New Roman" w:cs="Times New Roman"/>
        </w:rPr>
        <w:t xml:space="preserve"> hydrocephalus</w:t>
      </w:r>
    </w:p>
    <w:p w14:paraId="7A08133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741.9 </w:t>
      </w:r>
      <w:proofErr w:type="gramStart"/>
      <w:r w:rsidRPr="007044E1">
        <w:rPr>
          <w:rFonts w:ascii="Times New Roman" w:hAnsi="Times New Roman" w:cs="Times New Roman"/>
        </w:rPr>
        <w:t>Without</w:t>
      </w:r>
      <w:proofErr w:type="gramEnd"/>
      <w:r w:rsidRPr="007044E1">
        <w:rPr>
          <w:rFonts w:ascii="Times New Roman" w:hAnsi="Times New Roman" w:cs="Times New Roman"/>
        </w:rPr>
        <w:t xml:space="preserve"> mention of hydrocephalus</w:t>
      </w:r>
    </w:p>
    <w:p w14:paraId="22D61BAB"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742 Congenital hydrocephalus</w:t>
      </w:r>
    </w:p>
    <w:p w14:paraId="0AF03E2D"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743 Other congenital anomalies of nervous system</w:t>
      </w:r>
    </w:p>
    <w:p w14:paraId="3D8DE9AA"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743.0 </w:t>
      </w:r>
      <w:proofErr w:type="spellStart"/>
      <w:r w:rsidRPr="007044E1">
        <w:rPr>
          <w:rFonts w:ascii="Times New Roman" w:hAnsi="Times New Roman" w:cs="Times New Roman"/>
        </w:rPr>
        <w:t>Encephalocele</w:t>
      </w:r>
      <w:proofErr w:type="spellEnd"/>
    </w:p>
    <w:p w14:paraId="0849E3C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743.1 Microcephalus</w:t>
      </w:r>
    </w:p>
    <w:p w14:paraId="15B3BB3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743.2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brain</w:t>
      </w:r>
    </w:p>
    <w:p w14:paraId="2B21B46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743.3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spinal cord</w:t>
      </w:r>
    </w:p>
    <w:p w14:paraId="47128638"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743.4 Neurofibromatosis</w:t>
      </w:r>
    </w:p>
    <w:p w14:paraId="2CB3F20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743.8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nervous system</w:t>
      </w:r>
    </w:p>
    <w:p w14:paraId="0E58CEA9"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743.9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brain, spinal cord, and nervous system</w:t>
      </w:r>
    </w:p>
    <w:p w14:paraId="7FFCF43F"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744 Congenital anomalies of eye</w:t>
      </w:r>
    </w:p>
    <w:p w14:paraId="2633005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744.0 </w:t>
      </w:r>
      <w:proofErr w:type="spellStart"/>
      <w:r w:rsidRPr="007044E1">
        <w:rPr>
          <w:rFonts w:ascii="Times New Roman" w:hAnsi="Times New Roman" w:cs="Times New Roman"/>
        </w:rPr>
        <w:t>Anophthalmos</w:t>
      </w:r>
      <w:proofErr w:type="spellEnd"/>
    </w:p>
    <w:p w14:paraId="0DA0A90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744.1 </w:t>
      </w:r>
      <w:proofErr w:type="spellStart"/>
      <w:r w:rsidRPr="007044E1">
        <w:rPr>
          <w:rFonts w:ascii="Times New Roman" w:hAnsi="Times New Roman" w:cs="Times New Roman"/>
        </w:rPr>
        <w:t>Microphthalmos</w:t>
      </w:r>
      <w:proofErr w:type="spellEnd"/>
    </w:p>
    <w:p w14:paraId="678042F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744.2 </w:t>
      </w:r>
      <w:proofErr w:type="spellStart"/>
      <w:r w:rsidRPr="007044E1">
        <w:rPr>
          <w:rFonts w:ascii="Times New Roman" w:hAnsi="Times New Roman" w:cs="Times New Roman"/>
        </w:rPr>
        <w:t>Buphthalmos</w:t>
      </w:r>
      <w:proofErr w:type="spellEnd"/>
    </w:p>
    <w:p w14:paraId="3E95A8AA"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744.3 </w:t>
      </w:r>
      <w:proofErr w:type="gramStart"/>
      <w:r w:rsidRPr="007044E1">
        <w:rPr>
          <w:rFonts w:ascii="Times New Roman" w:hAnsi="Times New Roman" w:cs="Times New Roman"/>
        </w:rPr>
        <w:t>Congenital</w:t>
      </w:r>
      <w:proofErr w:type="gramEnd"/>
      <w:r w:rsidRPr="007044E1">
        <w:rPr>
          <w:rFonts w:ascii="Times New Roman" w:hAnsi="Times New Roman" w:cs="Times New Roman"/>
        </w:rPr>
        <w:t xml:space="preserve"> cataract</w:t>
      </w:r>
    </w:p>
    <w:p w14:paraId="0E745EAC"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744.4 </w:t>
      </w:r>
      <w:proofErr w:type="spellStart"/>
      <w:r w:rsidRPr="007044E1">
        <w:rPr>
          <w:rFonts w:ascii="Times New Roman" w:hAnsi="Times New Roman" w:cs="Times New Roman"/>
        </w:rPr>
        <w:t>Coloboma</w:t>
      </w:r>
      <w:proofErr w:type="spellEnd"/>
    </w:p>
    <w:p w14:paraId="2160A8F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744.5 </w:t>
      </w:r>
      <w:proofErr w:type="spellStart"/>
      <w:r w:rsidRPr="007044E1">
        <w:rPr>
          <w:rFonts w:ascii="Times New Roman" w:hAnsi="Times New Roman" w:cs="Times New Roman"/>
        </w:rPr>
        <w:t>Aniridia</w:t>
      </w:r>
      <w:proofErr w:type="spellEnd"/>
    </w:p>
    <w:p w14:paraId="143E628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744.6 Retinitis </w:t>
      </w:r>
      <w:proofErr w:type="spellStart"/>
      <w:r w:rsidRPr="007044E1">
        <w:rPr>
          <w:rFonts w:ascii="Times New Roman" w:hAnsi="Times New Roman" w:cs="Times New Roman"/>
        </w:rPr>
        <w:t>pigmentosa</w:t>
      </w:r>
      <w:proofErr w:type="spellEnd"/>
    </w:p>
    <w:p w14:paraId="385665E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744.7 </w:t>
      </w:r>
      <w:proofErr w:type="gramStart"/>
      <w:r w:rsidRPr="007044E1">
        <w:rPr>
          <w:rFonts w:ascii="Times New Roman" w:hAnsi="Times New Roman" w:cs="Times New Roman"/>
        </w:rPr>
        <w:t>Congenital</w:t>
      </w:r>
      <w:proofErr w:type="gramEnd"/>
      <w:r w:rsidRPr="007044E1">
        <w:rPr>
          <w:rFonts w:ascii="Times New Roman" w:hAnsi="Times New Roman" w:cs="Times New Roman"/>
        </w:rPr>
        <w:t xml:space="preserve"> </w:t>
      </w:r>
      <w:proofErr w:type="spellStart"/>
      <w:r w:rsidRPr="007044E1">
        <w:rPr>
          <w:rFonts w:ascii="Times New Roman" w:hAnsi="Times New Roman" w:cs="Times New Roman"/>
        </w:rPr>
        <w:t>blepharoptosis</w:t>
      </w:r>
      <w:proofErr w:type="spellEnd"/>
    </w:p>
    <w:p w14:paraId="659023BC"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744.8 Other specified</w:t>
      </w:r>
    </w:p>
    <w:p w14:paraId="65B7D4D0"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744.9 Unspecified</w:t>
      </w:r>
    </w:p>
    <w:p w14:paraId="586C1085"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745 Congenital anomalies of ear, face, and neck</w:t>
      </w:r>
    </w:p>
    <w:p w14:paraId="44C299C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745.0 Anomalies of ear causing impairment of hearing</w:t>
      </w:r>
    </w:p>
    <w:p w14:paraId="7893455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745.1 Accessory auricle</w:t>
      </w:r>
    </w:p>
    <w:p w14:paraId="44D8A5E0"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745.2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ear</w:t>
      </w:r>
    </w:p>
    <w:p w14:paraId="466058E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745.3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ear</w:t>
      </w:r>
    </w:p>
    <w:p w14:paraId="7940015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745.4 Branchial cleft, cyst, or fistula; </w:t>
      </w:r>
      <w:proofErr w:type="spellStart"/>
      <w:r w:rsidRPr="007044E1">
        <w:rPr>
          <w:rFonts w:ascii="Times New Roman" w:hAnsi="Times New Roman" w:cs="Times New Roman"/>
        </w:rPr>
        <w:t>preauricular</w:t>
      </w:r>
      <w:proofErr w:type="spellEnd"/>
      <w:r w:rsidRPr="007044E1">
        <w:rPr>
          <w:rFonts w:ascii="Times New Roman" w:hAnsi="Times New Roman" w:cs="Times New Roman"/>
        </w:rPr>
        <w:t xml:space="preserve"> sinus</w:t>
      </w:r>
    </w:p>
    <w:p w14:paraId="27805BD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745.5 Webbing of neck</w:t>
      </w:r>
    </w:p>
    <w:p w14:paraId="025137D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745.8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face and neck </w:t>
      </w:r>
    </w:p>
    <w:p w14:paraId="00D7943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745.9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face and neck</w:t>
      </w:r>
    </w:p>
    <w:p w14:paraId="7408AB49"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748 Congenital anomalies of respiratory system</w:t>
      </w:r>
    </w:p>
    <w:p w14:paraId="0BA0041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748.0 </w:t>
      </w:r>
      <w:proofErr w:type="spellStart"/>
      <w:r w:rsidRPr="007044E1">
        <w:rPr>
          <w:rFonts w:ascii="Times New Roman" w:hAnsi="Times New Roman" w:cs="Times New Roman"/>
        </w:rPr>
        <w:t>Choanal</w:t>
      </w:r>
      <w:proofErr w:type="spellEnd"/>
      <w:r w:rsidRPr="007044E1">
        <w:rPr>
          <w:rFonts w:ascii="Times New Roman" w:hAnsi="Times New Roman" w:cs="Times New Roman"/>
        </w:rPr>
        <w:t xml:space="preserve"> atresia</w:t>
      </w:r>
    </w:p>
    <w:p w14:paraId="14CA71E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748.1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nose</w:t>
      </w:r>
    </w:p>
    <w:p w14:paraId="35815D13"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748.2 Web of larynx</w:t>
      </w:r>
    </w:p>
    <w:p w14:paraId="3EDC82C9"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lastRenderedPageBreak/>
        <w:t xml:space="preserve">• 748.3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larynx, trachea, and bronchus</w:t>
      </w:r>
    </w:p>
    <w:p w14:paraId="2C922D8A"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748.4 </w:t>
      </w:r>
      <w:proofErr w:type="gramStart"/>
      <w:r w:rsidRPr="007044E1">
        <w:rPr>
          <w:rFonts w:ascii="Times New Roman" w:hAnsi="Times New Roman" w:cs="Times New Roman"/>
        </w:rPr>
        <w:t>Congenital</w:t>
      </w:r>
      <w:proofErr w:type="gramEnd"/>
      <w:r w:rsidRPr="007044E1">
        <w:rPr>
          <w:rFonts w:ascii="Times New Roman" w:hAnsi="Times New Roman" w:cs="Times New Roman"/>
        </w:rPr>
        <w:t xml:space="preserve"> cystic lung</w:t>
      </w:r>
    </w:p>
    <w:p w14:paraId="7EE9DCC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748.5 Agenesis of lung</w:t>
      </w:r>
    </w:p>
    <w:p w14:paraId="6CC7895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748.6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lung</w:t>
      </w:r>
    </w:p>
    <w:p w14:paraId="3DEDDBA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748.8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respiratory system</w:t>
      </w:r>
    </w:p>
    <w:p w14:paraId="69105CEC"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748.9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respiratory system</w:t>
      </w:r>
    </w:p>
    <w:p w14:paraId="33C9BFF9"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749 Cleft palate and cleft lip</w:t>
      </w:r>
    </w:p>
    <w:p w14:paraId="5DD67F0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749.0 Cleft palate</w:t>
      </w:r>
    </w:p>
    <w:p w14:paraId="08D546D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749.1 Cleft lip</w:t>
      </w:r>
    </w:p>
    <w:p w14:paraId="790C025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749.2 Cleft palate with cleft lip</w:t>
      </w:r>
    </w:p>
    <w:p w14:paraId="5CC1D78F"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750 Other congenital anomalies of upper alimentary tract</w:t>
      </w:r>
    </w:p>
    <w:p w14:paraId="137765CA"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750.0 Anomalies of tongue</w:t>
      </w:r>
    </w:p>
    <w:p w14:paraId="6688ABE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750.1 </w:t>
      </w:r>
      <w:proofErr w:type="gramStart"/>
      <w:r w:rsidRPr="007044E1">
        <w:rPr>
          <w:rFonts w:ascii="Times New Roman" w:hAnsi="Times New Roman" w:cs="Times New Roman"/>
        </w:rPr>
        <w:t>Pyloric</w:t>
      </w:r>
      <w:proofErr w:type="gramEnd"/>
      <w:r w:rsidRPr="007044E1">
        <w:rPr>
          <w:rFonts w:ascii="Times New Roman" w:hAnsi="Times New Roman" w:cs="Times New Roman"/>
        </w:rPr>
        <w:t xml:space="preserve"> stenosis </w:t>
      </w:r>
    </w:p>
    <w:p w14:paraId="2436CB1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750.2 </w:t>
      </w:r>
      <w:proofErr w:type="spellStart"/>
      <w:r w:rsidRPr="007044E1">
        <w:rPr>
          <w:rFonts w:ascii="Times New Roman" w:hAnsi="Times New Roman" w:cs="Times New Roman"/>
        </w:rPr>
        <w:t>Tracheo</w:t>
      </w:r>
      <w:proofErr w:type="spellEnd"/>
      <w:r w:rsidRPr="007044E1">
        <w:rPr>
          <w:rFonts w:ascii="Times New Roman" w:hAnsi="Times New Roman" w:cs="Times New Roman"/>
        </w:rPr>
        <w:t>-esophageal fistula</w:t>
      </w:r>
    </w:p>
    <w:p w14:paraId="651A81A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750.3 </w:t>
      </w:r>
      <w:proofErr w:type="gramStart"/>
      <w:r w:rsidRPr="007044E1">
        <w:rPr>
          <w:rFonts w:ascii="Times New Roman" w:hAnsi="Times New Roman" w:cs="Times New Roman"/>
        </w:rPr>
        <w:t>Esophageal</w:t>
      </w:r>
      <w:proofErr w:type="gramEnd"/>
      <w:r w:rsidRPr="007044E1">
        <w:rPr>
          <w:rFonts w:ascii="Times New Roman" w:hAnsi="Times New Roman" w:cs="Times New Roman"/>
        </w:rPr>
        <w:t xml:space="preserve"> atresia and stenosis</w:t>
      </w:r>
    </w:p>
    <w:p w14:paraId="44ECE25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750.8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upper alimentary tract</w:t>
      </w:r>
    </w:p>
    <w:p w14:paraId="4EB5364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750.9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upper alimentary tract</w:t>
      </w:r>
    </w:p>
    <w:p w14:paraId="18EFD427"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751 Other congenital anomalies of digestive system</w:t>
      </w:r>
    </w:p>
    <w:p w14:paraId="43AAA2E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751.0 Meckel's diverticulum</w:t>
      </w:r>
    </w:p>
    <w:p w14:paraId="04383D6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751.1 Anomalies of intestinal fixation</w:t>
      </w:r>
    </w:p>
    <w:p w14:paraId="7C977452"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751.2 </w:t>
      </w:r>
      <w:proofErr w:type="spellStart"/>
      <w:r w:rsidRPr="007044E1">
        <w:rPr>
          <w:rFonts w:ascii="Times New Roman" w:hAnsi="Times New Roman" w:cs="Times New Roman"/>
        </w:rPr>
        <w:t>Hirschsprung's</w:t>
      </w:r>
      <w:proofErr w:type="spellEnd"/>
      <w:r w:rsidRPr="007044E1">
        <w:rPr>
          <w:rFonts w:ascii="Times New Roman" w:hAnsi="Times New Roman" w:cs="Times New Roman"/>
        </w:rPr>
        <w:t xml:space="preserve"> disease</w:t>
      </w:r>
    </w:p>
    <w:p w14:paraId="595675E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751.3 Atresia and stenosis of rectum and anal canal</w:t>
      </w:r>
    </w:p>
    <w:p w14:paraId="64F72D4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751.4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intestine</w:t>
      </w:r>
    </w:p>
    <w:p w14:paraId="7992279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751.5 Atresia of biliary ducts</w:t>
      </w:r>
    </w:p>
    <w:p w14:paraId="770570F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751.6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gallbladder, bile ducts, and liver</w:t>
      </w:r>
    </w:p>
    <w:p w14:paraId="26CACA7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751.7 Anomalies of pancreas</w:t>
      </w:r>
    </w:p>
    <w:p w14:paraId="4CC5BC8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751.8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digestive system</w:t>
      </w:r>
    </w:p>
    <w:p w14:paraId="58DF431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751.9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digestive system</w:t>
      </w:r>
    </w:p>
    <w:p w14:paraId="081DA958"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752 Congenital anomalies of genital organs</w:t>
      </w:r>
    </w:p>
    <w:p w14:paraId="74F63C3A"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752.0 </w:t>
      </w:r>
      <w:proofErr w:type="gramStart"/>
      <w:r w:rsidRPr="007044E1">
        <w:rPr>
          <w:rFonts w:ascii="Times New Roman" w:hAnsi="Times New Roman" w:cs="Times New Roman"/>
        </w:rPr>
        <w:t>Indeterminate</w:t>
      </w:r>
      <w:proofErr w:type="gramEnd"/>
      <w:r w:rsidRPr="007044E1">
        <w:rPr>
          <w:rFonts w:ascii="Times New Roman" w:hAnsi="Times New Roman" w:cs="Times New Roman"/>
        </w:rPr>
        <w:t xml:space="preserve"> sex</w:t>
      </w:r>
    </w:p>
    <w:p w14:paraId="2571842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752.1 Undescended testicle</w:t>
      </w:r>
    </w:p>
    <w:p w14:paraId="0EE82C48"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752.2 Hypospadias</w:t>
      </w:r>
    </w:p>
    <w:p w14:paraId="7BF784A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752.3 </w:t>
      </w:r>
      <w:proofErr w:type="spellStart"/>
      <w:r w:rsidRPr="007044E1">
        <w:rPr>
          <w:rFonts w:ascii="Times New Roman" w:hAnsi="Times New Roman" w:cs="Times New Roman"/>
        </w:rPr>
        <w:t>Epispadias</w:t>
      </w:r>
      <w:proofErr w:type="spellEnd"/>
    </w:p>
    <w:p w14:paraId="61A89A83"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752.4 </w:t>
      </w:r>
      <w:proofErr w:type="gramStart"/>
      <w:r w:rsidRPr="007044E1">
        <w:rPr>
          <w:rFonts w:ascii="Times New Roman" w:hAnsi="Times New Roman" w:cs="Times New Roman"/>
        </w:rPr>
        <w:t>Congenital</w:t>
      </w:r>
      <w:proofErr w:type="gramEnd"/>
      <w:r w:rsidRPr="007044E1">
        <w:rPr>
          <w:rFonts w:ascii="Times New Roman" w:hAnsi="Times New Roman" w:cs="Times New Roman"/>
        </w:rPr>
        <w:t xml:space="preserve"> hydrocele</w:t>
      </w:r>
    </w:p>
    <w:p w14:paraId="1C3C7513"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752.5 Anomalies of ovary, fallopian tube, and uterus</w:t>
      </w:r>
    </w:p>
    <w:p w14:paraId="5664197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752.6 Anomalies of vagina and external female genitalia</w:t>
      </w:r>
    </w:p>
    <w:p w14:paraId="5930DF1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752.7 </w:t>
      </w:r>
      <w:proofErr w:type="spellStart"/>
      <w:r w:rsidRPr="007044E1">
        <w:rPr>
          <w:rFonts w:ascii="Times New Roman" w:hAnsi="Times New Roman" w:cs="Times New Roman"/>
        </w:rPr>
        <w:t>Pseudohermaphroditism</w:t>
      </w:r>
      <w:proofErr w:type="spellEnd"/>
    </w:p>
    <w:p w14:paraId="42EB436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752.8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genital organs</w:t>
      </w:r>
    </w:p>
    <w:p w14:paraId="5686B72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752.9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genital organs</w:t>
      </w:r>
    </w:p>
    <w:p w14:paraId="092CB44D"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753 Congenital anomalies of urinary system</w:t>
      </w:r>
    </w:p>
    <w:p w14:paraId="130DA7B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753.0 </w:t>
      </w:r>
      <w:proofErr w:type="gramStart"/>
      <w:r w:rsidRPr="007044E1">
        <w:rPr>
          <w:rFonts w:ascii="Times New Roman" w:hAnsi="Times New Roman" w:cs="Times New Roman"/>
        </w:rPr>
        <w:t>Renal</w:t>
      </w:r>
      <w:proofErr w:type="gramEnd"/>
      <w:r w:rsidRPr="007044E1">
        <w:rPr>
          <w:rFonts w:ascii="Times New Roman" w:hAnsi="Times New Roman" w:cs="Times New Roman"/>
        </w:rPr>
        <w:t xml:space="preserve"> agenesis</w:t>
      </w:r>
    </w:p>
    <w:p w14:paraId="0DE8FF97"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753.1 Cystic kidney disease</w:t>
      </w:r>
    </w:p>
    <w:p w14:paraId="3EA1F5FC"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753.2 Obstructive defects of urinary tract</w:t>
      </w:r>
    </w:p>
    <w:p w14:paraId="66668BE0"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753.3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kidney</w:t>
      </w:r>
    </w:p>
    <w:p w14:paraId="07110D9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753.4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ureter</w:t>
      </w:r>
    </w:p>
    <w:p w14:paraId="3442D49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753.5 </w:t>
      </w:r>
      <w:proofErr w:type="spellStart"/>
      <w:r w:rsidRPr="007044E1">
        <w:rPr>
          <w:rFonts w:ascii="Times New Roman" w:hAnsi="Times New Roman" w:cs="Times New Roman"/>
        </w:rPr>
        <w:t>Extrophy</w:t>
      </w:r>
      <w:proofErr w:type="spellEnd"/>
      <w:r w:rsidRPr="007044E1">
        <w:rPr>
          <w:rFonts w:ascii="Times New Roman" w:hAnsi="Times New Roman" w:cs="Times New Roman"/>
        </w:rPr>
        <w:t xml:space="preserve"> of urinary bladder</w:t>
      </w:r>
    </w:p>
    <w:p w14:paraId="02E3497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753.6 Atresia and stenosis of urethra and bladder neck</w:t>
      </w:r>
    </w:p>
    <w:p w14:paraId="6485A66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753.8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bladder and urethra</w:t>
      </w:r>
    </w:p>
    <w:p w14:paraId="764CBCC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753.9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urinary system</w:t>
      </w:r>
    </w:p>
    <w:p w14:paraId="78F2A0C3"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lastRenderedPageBreak/>
        <w:t>754 Clubfoot (congenital)</w:t>
      </w:r>
    </w:p>
    <w:p w14:paraId="0F0E58E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754.0 </w:t>
      </w:r>
      <w:proofErr w:type="spellStart"/>
      <w:r w:rsidRPr="007044E1">
        <w:rPr>
          <w:rFonts w:ascii="Times New Roman" w:hAnsi="Times New Roman" w:cs="Times New Roman"/>
        </w:rPr>
        <w:t>Talipes</w:t>
      </w:r>
      <w:proofErr w:type="spellEnd"/>
      <w:r w:rsidRPr="007044E1">
        <w:rPr>
          <w:rFonts w:ascii="Times New Roman" w:hAnsi="Times New Roman" w:cs="Times New Roman"/>
        </w:rPr>
        <w:t xml:space="preserve"> </w:t>
      </w:r>
      <w:proofErr w:type="spellStart"/>
      <w:r w:rsidRPr="007044E1">
        <w:rPr>
          <w:rFonts w:ascii="Times New Roman" w:hAnsi="Times New Roman" w:cs="Times New Roman"/>
        </w:rPr>
        <w:t>cavus</w:t>
      </w:r>
      <w:proofErr w:type="spellEnd"/>
    </w:p>
    <w:p w14:paraId="34750D0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754.1 </w:t>
      </w:r>
      <w:proofErr w:type="spellStart"/>
      <w:r w:rsidRPr="007044E1">
        <w:rPr>
          <w:rFonts w:ascii="Times New Roman" w:hAnsi="Times New Roman" w:cs="Times New Roman"/>
        </w:rPr>
        <w:t>Talipes</w:t>
      </w:r>
      <w:proofErr w:type="spellEnd"/>
      <w:r w:rsidRPr="007044E1">
        <w:rPr>
          <w:rFonts w:ascii="Times New Roman" w:hAnsi="Times New Roman" w:cs="Times New Roman"/>
        </w:rPr>
        <w:t xml:space="preserve"> </w:t>
      </w:r>
      <w:proofErr w:type="spellStart"/>
      <w:r w:rsidRPr="007044E1">
        <w:rPr>
          <w:rFonts w:ascii="Times New Roman" w:hAnsi="Times New Roman" w:cs="Times New Roman"/>
        </w:rPr>
        <w:t>equinovarus</w:t>
      </w:r>
      <w:proofErr w:type="spellEnd"/>
    </w:p>
    <w:p w14:paraId="0980A19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754.2 </w:t>
      </w:r>
      <w:proofErr w:type="spellStart"/>
      <w:r w:rsidRPr="007044E1">
        <w:rPr>
          <w:rFonts w:ascii="Times New Roman" w:hAnsi="Times New Roman" w:cs="Times New Roman"/>
        </w:rPr>
        <w:t>Talipes</w:t>
      </w:r>
      <w:proofErr w:type="spellEnd"/>
      <w:r w:rsidRPr="007044E1">
        <w:rPr>
          <w:rFonts w:ascii="Times New Roman" w:hAnsi="Times New Roman" w:cs="Times New Roman"/>
        </w:rPr>
        <w:t xml:space="preserve"> </w:t>
      </w:r>
      <w:proofErr w:type="spellStart"/>
      <w:r w:rsidRPr="007044E1">
        <w:rPr>
          <w:rFonts w:ascii="Times New Roman" w:hAnsi="Times New Roman" w:cs="Times New Roman"/>
        </w:rPr>
        <w:t>calcaneovalgus</w:t>
      </w:r>
      <w:proofErr w:type="spellEnd"/>
    </w:p>
    <w:p w14:paraId="26C45A4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754.8 </w:t>
      </w:r>
      <w:proofErr w:type="spellStart"/>
      <w:r w:rsidRPr="007044E1">
        <w:rPr>
          <w:rFonts w:ascii="Times New Roman" w:hAnsi="Times New Roman" w:cs="Times New Roman"/>
        </w:rPr>
        <w:t>Talipes</w:t>
      </w:r>
      <w:proofErr w:type="spellEnd"/>
      <w:r w:rsidRPr="007044E1">
        <w:rPr>
          <w:rFonts w:ascii="Times New Roman" w:hAnsi="Times New Roman" w:cs="Times New Roman"/>
        </w:rPr>
        <w:t>, other specified types NEC</w:t>
      </w:r>
    </w:p>
    <w:p w14:paraId="55C90F2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754.9 </w:t>
      </w:r>
      <w:proofErr w:type="spellStart"/>
      <w:r w:rsidRPr="007044E1">
        <w:rPr>
          <w:rFonts w:ascii="Times New Roman" w:hAnsi="Times New Roman" w:cs="Times New Roman"/>
        </w:rPr>
        <w:t>Talipes</w:t>
      </w:r>
      <w:proofErr w:type="spellEnd"/>
      <w:r w:rsidRPr="007044E1">
        <w:rPr>
          <w:rFonts w:ascii="Times New Roman" w:hAnsi="Times New Roman" w:cs="Times New Roman"/>
        </w:rPr>
        <w:t xml:space="preserve">, unspecified type </w:t>
      </w:r>
    </w:p>
    <w:p w14:paraId="1D56C9BF"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755 Other congenital anomalies of limbs</w:t>
      </w:r>
    </w:p>
    <w:p w14:paraId="25866CE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755.0 Polydactyly</w:t>
      </w:r>
    </w:p>
    <w:p w14:paraId="310D469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755.1 Syndactyly</w:t>
      </w:r>
    </w:p>
    <w:p w14:paraId="655AEDA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755.2 Reduction deformity of upper limb</w:t>
      </w:r>
    </w:p>
    <w:p w14:paraId="6C5CA3E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755.3 Reduction deformity of lower limb</w:t>
      </w:r>
    </w:p>
    <w:p w14:paraId="39085BD0"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755.4 Reduction deformity, unspecified limb</w:t>
      </w:r>
    </w:p>
    <w:p w14:paraId="10B7095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755.5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anomaly of upper limb (including shoulder girdle)</w:t>
      </w:r>
    </w:p>
    <w:p w14:paraId="58ED183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755.6 </w:t>
      </w:r>
      <w:proofErr w:type="gramStart"/>
      <w:r w:rsidRPr="007044E1">
        <w:rPr>
          <w:rFonts w:ascii="Times New Roman" w:hAnsi="Times New Roman" w:cs="Times New Roman"/>
        </w:rPr>
        <w:t>Congenital</w:t>
      </w:r>
      <w:proofErr w:type="gramEnd"/>
      <w:r w:rsidRPr="007044E1">
        <w:rPr>
          <w:rFonts w:ascii="Times New Roman" w:hAnsi="Times New Roman" w:cs="Times New Roman"/>
        </w:rPr>
        <w:t xml:space="preserve"> dislocation of hip</w:t>
      </w:r>
    </w:p>
    <w:p w14:paraId="1AC764E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755.7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anomaly of lower limb (including pelvic girdle)</w:t>
      </w:r>
    </w:p>
    <w:p w14:paraId="6E77BB9A"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755.8 </w:t>
      </w:r>
      <w:proofErr w:type="gramStart"/>
      <w:r w:rsidRPr="007044E1">
        <w:rPr>
          <w:rFonts w:ascii="Times New Roman" w:hAnsi="Times New Roman" w:cs="Times New Roman"/>
        </w:rPr>
        <w:t>Generalized</w:t>
      </w:r>
      <w:proofErr w:type="gramEnd"/>
      <w:r w:rsidRPr="007044E1">
        <w:rPr>
          <w:rFonts w:ascii="Times New Roman" w:hAnsi="Times New Roman" w:cs="Times New Roman"/>
        </w:rPr>
        <w:t xml:space="preserve"> flexion contracture of limb joints</w:t>
      </w:r>
    </w:p>
    <w:p w14:paraId="0264E52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755.9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and unspecified anomaly of unspecified limb</w:t>
      </w:r>
    </w:p>
    <w:p w14:paraId="73B8CE47"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756 Other congenital anomalies of musculoskeletal system</w:t>
      </w:r>
    </w:p>
    <w:p w14:paraId="13CE7F52"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756.0 Anomalies of skull and face bones</w:t>
      </w:r>
    </w:p>
    <w:p w14:paraId="73F72B34"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756.1 Anomalies of lumbosacral joint</w:t>
      </w:r>
    </w:p>
    <w:p w14:paraId="6C414F7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756.2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spine</w:t>
      </w:r>
    </w:p>
    <w:p w14:paraId="20937A4E"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756.3 </w:t>
      </w:r>
      <w:proofErr w:type="gramStart"/>
      <w:r w:rsidRPr="007044E1">
        <w:rPr>
          <w:rFonts w:ascii="Times New Roman" w:hAnsi="Times New Roman" w:cs="Times New Roman"/>
        </w:rPr>
        <w:t>Cervical</w:t>
      </w:r>
      <w:proofErr w:type="gramEnd"/>
      <w:r w:rsidRPr="007044E1">
        <w:rPr>
          <w:rFonts w:ascii="Times New Roman" w:hAnsi="Times New Roman" w:cs="Times New Roman"/>
        </w:rPr>
        <w:t xml:space="preserve"> rib</w:t>
      </w:r>
    </w:p>
    <w:p w14:paraId="54C7BA9B"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756.4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anomalies of ribs and sternum</w:t>
      </w:r>
    </w:p>
    <w:p w14:paraId="0D4EB5F6"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756.5 </w:t>
      </w:r>
      <w:proofErr w:type="spellStart"/>
      <w:r w:rsidRPr="007044E1">
        <w:rPr>
          <w:rFonts w:ascii="Times New Roman" w:hAnsi="Times New Roman" w:cs="Times New Roman"/>
        </w:rPr>
        <w:t>Chondrodystrophy</w:t>
      </w:r>
      <w:proofErr w:type="spellEnd"/>
    </w:p>
    <w:p w14:paraId="1FA75631"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756.6 </w:t>
      </w:r>
      <w:proofErr w:type="spellStart"/>
      <w:r w:rsidRPr="007044E1">
        <w:rPr>
          <w:rFonts w:ascii="Times New Roman" w:hAnsi="Times New Roman" w:cs="Times New Roman"/>
        </w:rPr>
        <w:t>Osteogenesis</w:t>
      </w:r>
      <w:proofErr w:type="spellEnd"/>
      <w:r w:rsidRPr="007044E1">
        <w:rPr>
          <w:rFonts w:ascii="Times New Roman" w:hAnsi="Times New Roman" w:cs="Times New Roman"/>
        </w:rPr>
        <w:t xml:space="preserve"> </w:t>
      </w:r>
      <w:proofErr w:type="spellStart"/>
      <w:r w:rsidRPr="007044E1">
        <w:rPr>
          <w:rFonts w:ascii="Times New Roman" w:hAnsi="Times New Roman" w:cs="Times New Roman"/>
        </w:rPr>
        <w:t>imperfeta</w:t>
      </w:r>
      <w:proofErr w:type="spellEnd"/>
    </w:p>
    <w:p w14:paraId="71A255A3"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756.7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generalized anomalies of skeleton</w:t>
      </w:r>
    </w:p>
    <w:p w14:paraId="7BBC451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muscle, tendon, and fascia</w:t>
      </w:r>
    </w:p>
    <w:p w14:paraId="00B4C0A9"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756.9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musculoskeletal system</w:t>
      </w:r>
    </w:p>
    <w:p w14:paraId="314FB364"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757 Congenital anomalies of skin, hair, and nails</w:t>
      </w:r>
    </w:p>
    <w:p w14:paraId="59A1CC4F"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757.0 </w:t>
      </w:r>
      <w:proofErr w:type="gramStart"/>
      <w:r w:rsidRPr="007044E1">
        <w:rPr>
          <w:rFonts w:ascii="Times New Roman" w:hAnsi="Times New Roman" w:cs="Times New Roman"/>
        </w:rPr>
        <w:t>Hereditary</w:t>
      </w:r>
      <w:proofErr w:type="gramEnd"/>
      <w:r w:rsidRPr="007044E1">
        <w:rPr>
          <w:rFonts w:ascii="Times New Roman" w:hAnsi="Times New Roman" w:cs="Times New Roman"/>
        </w:rPr>
        <w:t xml:space="preserve"> edema of legs</w:t>
      </w:r>
    </w:p>
    <w:p w14:paraId="2F27D4E5"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757.1 Pigmented nevus</w:t>
      </w:r>
    </w:p>
    <w:p w14:paraId="261F1D6D"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xml:space="preserve">• 757.2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anomalies of skin</w:t>
      </w:r>
    </w:p>
    <w:p w14:paraId="12B895F9" w14:textId="77777777" w:rsidR="007044E1" w:rsidRPr="007044E1" w:rsidRDefault="007044E1" w:rsidP="007044E1">
      <w:pPr>
        <w:pStyle w:val="ListParagraph"/>
        <w:spacing w:after="160" w:line="259" w:lineRule="auto"/>
        <w:ind w:left="2160"/>
        <w:rPr>
          <w:rFonts w:ascii="Times New Roman" w:hAnsi="Times New Roman" w:cs="Times New Roman"/>
        </w:rPr>
      </w:pPr>
      <w:r w:rsidRPr="007044E1">
        <w:rPr>
          <w:rFonts w:ascii="Times New Roman" w:hAnsi="Times New Roman" w:cs="Times New Roman"/>
        </w:rPr>
        <w:t>• 757.3 Specified anomalies of hair</w:t>
      </w:r>
    </w:p>
    <w:p w14:paraId="4E5E2DD9"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757.4 Specified anomalies of nails</w:t>
      </w:r>
    </w:p>
    <w:p w14:paraId="0E11C71C"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 757.9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anomalies of skin, hair, and nails</w:t>
      </w:r>
    </w:p>
    <w:p w14:paraId="5B103884"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758 Other and unspecified congenital anomalies</w:t>
      </w:r>
    </w:p>
    <w:p w14:paraId="1854F466"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758.0 Anomalies of spleen</w:t>
      </w:r>
    </w:p>
    <w:p w14:paraId="0E30BBBC"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758.1 Anomalies of adrenal gland</w:t>
      </w:r>
    </w:p>
    <w:p w14:paraId="7E9EC421"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758.2 Anomalies of thyroid gland</w:t>
      </w:r>
    </w:p>
    <w:p w14:paraId="2BD725F8"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758.3 Anomalies of other endocrine glands</w:t>
      </w:r>
    </w:p>
    <w:p w14:paraId="77D857DC"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 758.8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specified congenital anomaly</w:t>
      </w:r>
    </w:p>
    <w:p w14:paraId="41AF78AD"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 758.9 </w:t>
      </w:r>
      <w:proofErr w:type="gramStart"/>
      <w:r w:rsidRPr="007044E1">
        <w:rPr>
          <w:rFonts w:ascii="Times New Roman" w:hAnsi="Times New Roman" w:cs="Times New Roman"/>
        </w:rPr>
        <w:t>Unspecified</w:t>
      </w:r>
      <w:proofErr w:type="gramEnd"/>
      <w:r w:rsidRPr="007044E1">
        <w:rPr>
          <w:rFonts w:ascii="Times New Roman" w:hAnsi="Times New Roman" w:cs="Times New Roman"/>
        </w:rPr>
        <w:t xml:space="preserve"> congenital anomaly</w:t>
      </w:r>
    </w:p>
    <w:p w14:paraId="03B5521A"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759 Congenital syndromes affecting multiple systems</w:t>
      </w:r>
    </w:p>
    <w:p w14:paraId="5E1B6D56"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 759.0 Situs </w:t>
      </w:r>
      <w:proofErr w:type="spellStart"/>
      <w:r w:rsidRPr="007044E1">
        <w:rPr>
          <w:rFonts w:ascii="Times New Roman" w:hAnsi="Times New Roman" w:cs="Times New Roman"/>
        </w:rPr>
        <w:t>inversus</w:t>
      </w:r>
      <w:proofErr w:type="spellEnd"/>
    </w:p>
    <w:p w14:paraId="5D3E576E" w14:textId="77777777"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759.1 Conjoined twins</w:t>
      </w:r>
    </w:p>
    <w:p w14:paraId="1C1AE917" w14:textId="3BACF2F9" w:rsidR="007044E1" w:rsidRPr="007044E1" w:rsidRDefault="007044E1" w:rsidP="007044E1">
      <w:pPr>
        <w:pStyle w:val="ListParagraph"/>
        <w:spacing w:after="160" w:line="259" w:lineRule="auto"/>
        <w:ind w:left="1800"/>
        <w:rPr>
          <w:rFonts w:ascii="Times New Roman" w:hAnsi="Times New Roman" w:cs="Times New Roman"/>
        </w:rPr>
      </w:pPr>
      <w:r w:rsidRPr="007044E1">
        <w:rPr>
          <w:rFonts w:ascii="Times New Roman" w:hAnsi="Times New Roman" w:cs="Times New Roman"/>
        </w:rPr>
        <w:t xml:space="preserve">• 759.2 </w:t>
      </w:r>
      <w:proofErr w:type="gramStart"/>
      <w:r w:rsidRPr="007044E1">
        <w:rPr>
          <w:rFonts w:ascii="Times New Roman" w:hAnsi="Times New Roman" w:cs="Times New Roman"/>
        </w:rPr>
        <w:t>Other</w:t>
      </w:r>
      <w:proofErr w:type="gramEnd"/>
      <w:r w:rsidRPr="007044E1">
        <w:rPr>
          <w:rFonts w:ascii="Times New Roman" w:hAnsi="Times New Roman" w:cs="Times New Roman"/>
        </w:rPr>
        <w:t xml:space="preserve"> forms of monster</w:t>
      </w:r>
    </w:p>
    <w:p w14:paraId="4EF04BFF" w14:textId="6A43DE24" w:rsidR="003F606A" w:rsidRPr="003F606A" w:rsidRDefault="003F606A" w:rsidP="003F606A">
      <w:pPr>
        <w:pStyle w:val="ListParagraph"/>
        <w:numPr>
          <w:ilvl w:val="0"/>
          <w:numId w:val="2"/>
        </w:numPr>
        <w:spacing w:after="160" w:line="259" w:lineRule="auto"/>
        <w:rPr>
          <w:rFonts w:ascii="Times New Roman" w:hAnsi="Times New Roman" w:cs="Times New Roman"/>
        </w:rPr>
      </w:pPr>
      <w:proofErr w:type="spellStart"/>
      <w:r w:rsidRPr="003F606A">
        <w:rPr>
          <w:rFonts w:ascii="Times New Roman" w:hAnsi="Times New Roman" w:cs="Times New Roman"/>
        </w:rPr>
        <w:t>Extracardiac</w:t>
      </w:r>
      <w:proofErr w:type="spellEnd"/>
      <w:r w:rsidRPr="003F606A">
        <w:rPr>
          <w:rFonts w:ascii="Times New Roman" w:hAnsi="Times New Roman" w:cs="Times New Roman"/>
        </w:rPr>
        <w:t xml:space="preserve"> defects and chromosomal </w:t>
      </w:r>
      <w:r>
        <w:rPr>
          <w:rFonts w:ascii="Times New Roman" w:hAnsi="Times New Roman" w:cs="Times New Roman"/>
        </w:rPr>
        <w:t>(ICD-10):</w:t>
      </w:r>
    </w:p>
    <w:p w14:paraId="0DDA60B1" w14:textId="39364DCA" w:rsidR="003F606A" w:rsidRPr="00D86013" w:rsidRDefault="003F606A" w:rsidP="003F606A">
      <w:pPr>
        <w:pStyle w:val="ListParagraph"/>
        <w:numPr>
          <w:ilvl w:val="3"/>
          <w:numId w:val="1"/>
        </w:numPr>
        <w:spacing w:after="160" w:line="259" w:lineRule="auto"/>
        <w:ind w:left="1440"/>
        <w:rPr>
          <w:rFonts w:ascii="Times New Roman" w:hAnsi="Times New Roman" w:cs="Times New Roman"/>
        </w:rPr>
      </w:pPr>
      <w:r w:rsidRPr="003F606A">
        <w:rPr>
          <w:rFonts w:ascii="Times New Roman" w:hAnsi="Times New Roman" w:cs="Times New Roman"/>
        </w:rPr>
        <w:t>DQ00.0–</w:t>
      </w:r>
      <w:r w:rsidR="007044E1">
        <w:rPr>
          <w:rFonts w:ascii="Times New Roman" w:hAnsi="Times New Roman" w:cs="Times New Roman"/>
        </w:rPr>
        <w:t xml:space="preserve">DQ99.9: </w:t>
      </w:r>
      <w:r w:rsidR="007044E1">
        <w:t>Congenital malformations, deformations and chromosomal abnormalities</w:t>
      </w:r>
    </w:p>
    <w:p w14:paraId="02AB3E81" w14:textId="2084B3F7"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Pr>
          <w:rFonts w:ascii="Times New Roman" w:hAnsi="Times New Roman" w:cs="Times New Roman"/>
        </w:rPr>
        <w:t>Q00-Q07:</w:t>
      </w:r>
      <w:r w:rsidRPr="00D86013">
        <w:rPr>
          <w:rFonts w:ascii="Times New Roman" w:hAnsi="Times New Roman" w:cs="Times New Roman"/>
        </w:rPr>
        <w:t xml:space="preserve"> Congenital malformations of the nervous system</w:t>
      </w:r>
    </w:p>
    <w:p w14:paraId="7E826D23" w14:textId="6D10515B"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lastRenderedPageBreak/>
        <w:t>Q10-Q18: Congenital malformations of eye, ear, face and neck</w:t>
      </w:r>
    </w:p>
    <w:p w14:paraId="18C55A08" w14:textId="18739ADC"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Q20-Q28: Congenital malformations of the circulatory system</w:t>
      </w:r>
    </w:p>
    <w:p w14:paraId="5040C4C4" w14:textId="4BC167D8"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Q30-Q34: Congenital malformations of the respiratory system</w:t>
      </w:r>
    </w:p>
    <w:p w14:paraId="4F90F7D6" w14:textId="100837DA"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Q35-Q37: Cleft lip and cleft palate</w:t>
      </w:r>
    </w:p>
    <w:p w14:paraId="6F9A1BBE" w14:textId="6BE87B36"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Q38-Q45: Other congenital malformations of the digestive system</w:t>
      </w:r>
    </w:p>
    <w:p w14:paraId="2C162A4D" w14:textId="6E2E7560"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Q50-Q56: Congenital malformations of genital organs</w:t>
      </w:r>
    </w:p>
    <w:p w14:paraId="60A49F6F" w14:textId="58BCB674"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Q60-Q64: Congenital malformations of the urinary system</w:t>
      </w:r>
    </w:p>
    <w:p w14:paraId="626A4DB1" w14:textId="4D084422"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Q65-Q79: Congenital malformations and deformations of the musculoskeletal system</w:t>
      </w:r>
    </w:p>
    <w:p w14:paraId="08C67404" w14:textId="32ED41E9"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Q80-Q89: Other congenital malformations</w:t>
      </w:r>
    </w:p>
    <w:p w14:paraId="59F920B2" w14:textId="2309ADD2" w:rsidR="00D86013" w:rsidRPr="00D86013" w:rsidRDefault="00D86013" w:rsidP="00D86013">
      <w:pPr>
        <w:pStyle w:val="ListParagraph"/>
        <w:numPr>
          <w:ilvl w:val="4"/>
          <w:numId w:val="1"/>
        </w:numPr>
        <w:spacing w:after="160" w:line="259" w:lineRule="auto"/>
        <w:ind w:left="1980"/>
        <w:rPr>
          <w:rFonts w:ascii="Times New Roman" w:hAnsi="Times New Roman" w:cs="Times New Roman"/>
        </w:rPr>
      </w:pPr>
      <w:r w:rsidRPr="00D86013">
        <w:rPr>
          <w:rFonts w:ascii="Times New Roman" w:hAnsi="Times New Roman" w:cs="Times New Roman"/>
        </w:rPr>
        <w:t>Q90-Q99: Chromosomal abnormalities, not elsewhere classified</w:t>
      </w:r>
    </w:p>
    <w:p w14:paraId="1D16A60C" w14:textId="420F9CBF" w:rsidR="00875F8C" w:rsidRDefault="00A2441A" w:rsidP="00A2441A">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t>Congenital Heart Disease severity classification map (ICD-8):</w:t>
      </w:r>
    </w:p>
    <w:p w14:paraId="6BFD1F87" w14:textId="68AF7D92" w:rsidR="00A2441A" w:rsidRDefault="00A2441A" w:rsidP="00A2441A">
      <w:pPr>
        <w:pStyle w:val="ListParagraph"/>
        <w:numPr>
          <w:ilvl w:val="1"/>
          <w:numId w:val="2"/>
        </w:numPr>
        <w:spacing w:after="160" w:line="259" w:lineRule="auto"/>
        <w:rPr>
          <w:rFonts w:ascii="Times New Roman" w:hAnsi="Times New Roman" w:cs="Times New Roman"/>
        </w:rPr>
      </w:pPr>
      <w:r w:rsidRPr="00A2441A">
        <w:rPr>
          <w:rFonts w:ascii="Times New Roman" w:hAnsi="Times New Roman" w:cs="Times New Roman"/>
        </w:rPr>
        <w:t xml:space="preserve">1 = Mild, 2 = Moderate, 3 = Severe, 4 = </w:t>
      </w:r>
      <w:proofErr w:type="spellStart"/>
      <w:r w:rsidRPr="00A2441A">
        <w:rPr>
          <w:rFonts w:ascii="Times New Roman" w:hAnsi="Times New Roman" w:cs="Times New Roman"/>
        </w:rPr>
        <w:t>Univentricular</w:t>
      </w:r>
      <w:proofErr w:type="spellEnd"/>
      <w:r w:rsidRPr="00A2441A">
        <w:rPr>
          <w:rFonts w:ascii="Times New Roman" w:hAnsi="Times New Roman" w:cs="Times New Roman"/>
        </w:rPr>
        <w:t>, 9 = Not classified</w:t>
      </w:r>
    </w:p>
    <w:tbl>
      <w:tblPr>
        <w:tblW w:w="0" w:type="auto"/>
        <w:jc w:val="center"/>
        <w:tblLayout w:type="fixed"/>
        <w:tblCellMar>
          <w:left w:w="0" w:type="dxa"/>
          <w:right w:w="0" w:type="dxa"/>
        </w:tblCellMar>
        <w:tblLook w:val="0000" w:firstRow="0" w:lastRow="0" w:firstColumn="0" w:lastColumn="0" w:noHBand="0" w:noVBand="0"/>
      </w:tblPr>
      <w:tblGrid>
        <w:gridCol w:w="959"/>
        <w:gridCol w:w="778"/>
      </w:tblGrid>
      <w:tr w:rsidR="00A2441A" w14:paraId="0C7535F0" w14:textId="77777777" w:rsidTr="00A2441A">
        <w:tblPrEx>
          <w:tblCellMar>
            <w:top w:w="0" w:type="dxa"/>
            <w:left w:w="0" w:type="dxa"/>
            <w:bottom w:w="0" w:type="dxa"/>
            <w:right w:w="0" w:type="dxa"/>
          </w:tblCellMar>
        </w:tblPrEx>
        <w:trPr>
          <w:cantSplit/>
          <w:jc w:val="center"/>
        </w:trPr>
        <w:tc>
          <w:tcPr>
            <w:tcW w:w="959" w:type="dxa"/>
            <w:tcBorders>
              <w:top w:val="single" w:sz="4" w:space="0" w:color="auto"/>
              <w:left w:val="single" w:sz="6" w:space="0" w:color="000000"/>
              <w:bottom w:val="single" w:sz="2" w:space="0" w:color="000000"/>
              <w:right w:val="nil"/>
            </w:tcBorders>
            <w:shd w:val="clear" w:color="auto" w:fill="BFBFBF" w:themeFill="background1" w:themeFillShade="BF"/>
            <w:tcMar>
              <w:left w:w="60" w:type="dxa"/>
              <w:right w:w="60" w:type="dxa"/>
            </w:tcMar>
          </w:tcPr>
          <w:p w14:paraId="66FA5DA1" w14:textId="4834B8AA" w:rsidR="00A2441A" w:rsidRDefault="00A2441A" w:rsidP="002F567F">
            <w:pPr>
              <w:adjustRightInd w:val="0"/>
              <w:spacing w:before="60" w:after="60"/>
              <w:rPr>
                <w:color w:val="000000"/>
                <w:sz w:val="16"/>
                <w:szCs w:val="16"/>
              </w:rPr>
            </w:pPr>
            <w:r>
              <w:rPr>
                <w:color w:val="000000"/>
                <w:sz w:val="16"/>
                <w:szCs w:val="16"/>
              </w:rPr>
              <w:t>ICD-8 Code</w:t>
            </w:r>
          </w:p>
        </w:tc>
        <w:tc>
          <w:tcPr>
            <w:tcW w:w="778" w:type="dxa"/>
            <w:tcBorders>
              <w:top w:val="single" w:sz="4" w:space="0" w:color="auto"/>
              <w:left w:val="single" w:sz="2" w:space="0" w:color="000000"/>
              <w:bottom w:val="single" w:sz="2" w:space="0" w:color="000000"/>
              <w:right w:val="single" w:sz="6" w:space="0" w:color="000000"/>
            </w:tcBorders>
            <w:shd w:val="clear" w:color="auto" w:fill="BFBFBF" w:themeFill="background1" w:themeFillShade="BF"/>
            <w:tcMar>
              <w:left w:w="60" w:type="dxa"/>
              <w:right w:w="60" w:type="dxa"/>
            </w:tcMar>
          </w:tcPr>
          <w:p w14:paraId="2DE6DB3B" w14:textId="6623A0F6" w:rsidR="00A2441A" w:rsidRDefault="00A2441A" w:rsidP="002F567F">
            <w:pPr>
              <w:adjustRightInd w:val="0"/>
              <w:spacing w:before="60" w:after="60"/>
              <w:rPr>
                <w:color w:val="000000"/>
                <w:sz w:val="16"/>
                <w:szCs w:val="16"/>
              </w:rPr>
            </w:pPr>
            <w:r>
              <w:rPr>
                <w:color w:val="000000"/>
                <w:sz w:val="16"/>
                <w:szCs w:val="16"/>
              </w:rPr>
              <w:t>Severity</w:t>
            </w:r>
          </w:p>
        </w:tc>
      </w:tr>
      <w:tr w:rsidR="00A2441A" w14:paraId="0723494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8500E17" w14:textId="47CFDCB6"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09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A20193"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BC7CAC1"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FBE462F" w14:textId="0C5315DA"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19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DAED20"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D72A75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ABA17B1" w14:textId="6A79F69A"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29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D94D2E"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B402C1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28B89D4" w14:textId="63F66ACE"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39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A44D8F"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12B247C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7E8FABF" w14:textId="7F6C3A26"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40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43D795"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1030334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C7825D5" w14:textId="75FFB16C"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41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4D6534"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7E258BA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42B7419" w14:textId="6D46728B"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49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19E2FA"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6D696B5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16A6E2B" w14:textId="42A53781"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59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B6F1DD"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075590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0481ACA" w14:textId="574F3730"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60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17CF38"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FD0C5C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0E65365" w14:textId="150518C9"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61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A5483B"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7FFBDB5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73F55D5" w14:textId="7F94A385"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62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ADC218"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460F597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C19D95D" w14:textId="0452109E"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63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3583D5"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6EB9FFC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5E746CD" w14:textId="5B543512"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69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A63131"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33D716E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095C94F" w14:textId="4884CBCE"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79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66E7CB"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3CEC39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D95C885" w14:textId="298B76A1"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89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B8E8F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312BDE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E3272F6" w14:textId="6652BB54" w:rsidR="00A2441A" w:rsidRDefault="00A2441A" w:rsidP="002F567F">
            <w:pPr>
              <w:adjustRightInd w:val="0"/>
              <w:spacing w:before="60" w:after="60"/>
              <w:rPr>
                <w:color w:val="000000"/>
                <w:sz w:val="16"/>
                <w:szCs w:val="16"/>
              </w:rPr>
            </w:pPr>
            <w:r>
              <w:rPr>
                <w:color w:val="000000"/>
                <w:sz w:val="16"/>
                <w:szCs w:val="16"/>
              </w:rPr>
              <w:t>746</w:t>
            </w:r>
            <w:r>
              <w:rPr>
                <w:color w:val="000000"/>
                <w:sz w:val="16"/>
                <w:szCs w:val="16"/>
              </w:rPr>
              <w:t>.</w:t>
            </w:r>
            <w:r>
              <w:rPr>
                <w:color w:val="000000"/>
                <w:sz w:val="16"/>
                <w:szCs w:val="16"/>
              </w:rPr>
              <w:t>99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94C33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05654D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10CDA82" w14:textId="0EE9723D"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09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22FD25"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749617D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B02E672" w14:textId="2CD05724"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19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9894ED"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5C026AB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D1CB752" w14:textId="4FABD6C5"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29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33F9C8"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BA02DC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3C4A806" w14:textId="0E5B237A"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39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DC1861"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2E84A82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B0A3F9A" w14:textId="596CC5FA"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49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77B5C1"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43FF8D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233772C" w14:textId="3CF3ECAD"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59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EA1BFA"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3D975DA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53A6B0F" w14:textId="74CB6F0D"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69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0A98D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271091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2F1BEBD" w14:textId="3B704D7E"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89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9F118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E59005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6" w:space="0" w:color="000000"/>
              <w:right w:val="nil"/>
            </w:tcBorders>
            <w:shd w:val="clear" w:color="auto" w:fill="FFFFFF"/>
            <w:tcMar>
              <w:left w:w="60" w:type="dxa"/>
              <w:right w:w="60" w:type="dxa"/>
            </w:tcMar>
          </w:tcPr>
          <w:p w14:paraId="157794E6" w14:textId="5E59B9B5" w:rsidR="00A2441A" w:rsidRDefault="00A2441A" w:rsidP="002F567F">
            <w:pPr>
              <w:adjustRightInd w:val="0"/>
              <w:spacing w:before="60" w:after="60"/>
              <w:rPr>
                <w:color w:val="000000"/>
                <w:sz w:val="16"/>
                <w:szCs w:val="16"/>
              </w:rPr>
            </w:pPr>
            <w:r>
              <w:rPr>
                <w:color w:val="000000"/>
                <w:sz w:val="16"/>
                <w:szCs w:val="16"/>
              </w:rPr>
              <w:t>747</w:t>
            </w:r>
            <w:r>
              <w:rPr>
                <w:color w:val="000000"/>
                <w:sz w:val="16"/>
                <w:szCs w:val="16"/>
              </w:rPr>
              <w:t>.</w:t>
            </w:r>
            <w:r>
              <w:rPr>
                <w:color w:val="000000"/>
                <w:sz w:val="16"/>
                <w:szCs w:val="16"/>
              </w:rPr>
              <w:t>99</w:t>
            </w:r>
          </w:p>
        </w:tc>
        <w:tc>
          <w:tcPr>
            <w:tcW w:w="778"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0CC2202C" w14:textId="77777777" w:rsidR="00A2441A" w:rsidRDefault="00A2441A" w:rsidP="002F567F">
            <w:pPr>
              <w:adjustRightInd w:val="0"/>
              <w:spacing w:before="60" w:after="60"/>
              <w:rPr>
                <w:color w:val="000000"/>
                <w:sz w:val="16"/>
                <w:szCs w:val="16"/>
              </w:rPr>
            </w:pPr>
            <w:r>
              <w:rPr>
                <w:color w:val="000000"/>
                <w:sz w:val="16"/>
                <w:szCs w:val="16"/>
              </w:rPr>
              <w:t>9</w:t>
            </w:r>
          </w:p>
        </w:tc>
      </w:tr>
    </w:tbl>
    <w:p w14:paraId="0433B9BE" w14:textId="77777777" w:rsidR="00A2441A" w:rsidRDefault="00A2441A" w:rsidP="00A2441A">
      <w:pPr>
        <w:pStyle w:val="ListParagraph"/>
        <w:spacing w:after="160" w:line="259" w:lineRule="auto"/>
        <w:rPr>
          <w:rFonts w:ascii="Times New Roman" w:hAnsi="Times New Roman" w:cs="Times New Roman"/>
        </w:rPr>
      </w:pPr>
    </w:p>
    <w:p w14:paraId="6CFF36A0" w14:textId="15DF8E11" w:rsidR="00A2441A" w:rsidRDefault="00A2441A" w:rsidP="00A2441A">
      <w:pPr>
        <w:pStyle w:val="ListParagraph"/>
        <w:spacing w:after="160" w:line="259" w:lineRule="auto"/>
        <w:rPr>
          <w:rFonts w:ascii="Times New Roman" w:hAnsi="Times New Roman" w:cs="Times New Roman"/>
        </w:rPr>
      </w:pPr>
    </w:p>
    <w:p w14:paraId="1C1522F8" w14:textId="67380517" w:rsidR="00A2441A" w:rsidRDefault="00A2441A" w:rsidP="00A2441A">
      <w:pPr>
        <w:pStyle w:val="ListParagraph"/>
        <w:numPr>
          <w:ilvl w:val="0"/>
          <w:numId w:val="2"/>
        </w:numPr>
        <w:spacing w:after="160" w:line="259"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Congenital Heart Disease severity classification map (ICD-</w:t>
      </w:r>
      <w:r>
        <w:rPr>
          <w:rFonts w:ascii="Times New Roman" w:hAnsi="Times New Roman" w:cs="Times New Roman"/>
        </w:rPr>
        <w:t>10</w:t>
      </w:r>
      <w:r>
        <w:rPr>
          <w:rFonts w:ascii="Times New Roman" w:hAnsi="Times New Roman" w:cs="Times New Roman"/>
        </w:rPr>
        <w:t>):</w:t>
      </w:r>
    </w:p>
    <w:p w14:paraId="2DFFF6B3" w14:textId="41E280DC" w:rsidR="00A2441A" w:rsidRDefault="00A2441A" w:rsidP="00A2441A">
      <w:pPr>
        <w:pStyle w:val="ListParagraph"/>
        <w:numPr>
          <w:ilvl w:val="1"/>
          <w:numId w:val="2"/>
        </w:numPr>
        <w:spacing w:after="160" w:line="259" w:lineRule="auto"/>
        <w:rPr>
          <w:rFonts w:ascii="Times New Roman" w:hAnsi="Times New Roman" w:cs="Times New Roman"/>
        </w:rPr>
      </w:pPr>
      <w:r w:rsidRPr="00A2441A">
        <w:rPr>
          <w:rFonts w:ascii="Times New Roman" w:hAnsi="Times New Roman" w:cs="Times New Roman"/>
        </w:rPr>
        <w:t xml:space="preserve">1 = Mild, 2 = Moderate, 3 = Severe, 4 = </w:t>
      </w:r>
      <w:proofErr w:type="spellStart"/>
      <w:r w:rsidRPr="00A2441A">
        <w:rPr>
          <w:rFonts w:ascii="Times New Roman" w:hAnsi="Times New Roman" w:cs="Times New Roman"/>
        </w:rPr>
        <w:t>Univentricular</w:t>
      </w:r>
      <w:proofErr w:type="spellEnd"/>
      <w:r w:rsidRPr="00A2441A">
        <w:rPr>
          <w:rFonts w:ascii="Times New Roman" w:hAnsi="Times New Roman" w:cs="Times New Roman"/>
        </w:rPr>
        <w:t>, 9 = Not classified</w:t>
      </w:r>
    </w:p>
    <w:p w14:paraId="5C388B77" w14:textId="77777777" w:rsidR="00A2441A" w:rsidRPr="00A2441A" w:rsidRDefault="00A2441A" w:rsidP="00A2441A">
      <w:pPr>
        <w:spacing w:after="160" w:line="259" w:lineRule="auto"/>
        <w:ind w:left="1080"/>
        <w:rPr>
          <w:rFonts w:ascii="Times New Roman" w:hAnsi="Times New Roman" w:cs="Times New Roman"/>
        </w:rPr>
        <w:sectPr w:rsidR="00A2441A" w:rsidRPr="00A2441A">
          <w:pgSz w:w="12240" w:h="15840"/>
          <w:pgMar w:top="1440" w:right="1440" w:bottom="1440" w:left="1440" w:header="720" w:footer="720" w:gutter="0"/>
          <w:cols w:space="720"/>
          <w:docGrid w:linePitch="360"/>
        </w:sectPr>
      </w:pPr>
    </w:p>
    <w:p w14:paraId="297656C6" w14:textId="3BEBB2D6" w:rsidR="00A2441A" w:rsidRPr="00A2441A" w:rsidRDefault="00A2441A" w:rsidP="00A2441A">
      <w:pPr>
        <w:spacing w:after="160" w:line="259" w:lineRule="auto"/>
        <w:rPr>
          <w:rFonts w:ascii="Times New Roman" w:hAnsi="Times New Roman" w:cs="Times New Roman"/>
        </w:rPr>
      </w:pPr>
    </w:p>
    <w:tbl>
      <w:tblPr>
        <w:tblW w:w="0" w:type="auto"/>
        <w:jc w:val="center"/>
        <w:tblLayout w:type="fixed"/>
        <w:tblCellMar>
          <w:left w:w="0" w:type="dxa"/>
          <w:right w:w="0" w:type="dxa"/>
        </w:tblCellMar>
        <w:tblLook w:val="0000" w:firstRow="0" w:lastRow="0" w:firstColumn="0" w:lastColumn="0" w:noHBand="0" w:noVBand="0"/>
      </w:tblPr>
      <w:tblGrid>
        <w:gridCol w:w="959"/>
        <w:gridCol w:w="778"/>
      </w:tblGrid>
      <w:tr w:rsidR="00A2441A" w14:paraId="2D2C39E7" w14:textId="77777777" w:rsidTr="0003302D">
        <w:tblPrEx>
          <w:tblCellMar>
            <w:top w:w="0" w:type="dxa"/>
            <w:left w:w="0" w:type="dxa"/>
            <w:bottom w:w="0" w:type="dxa"/>
            <w:right w:w="0" w:type="dxa"/>
          </w:tblCellMar>
        </w:tblPrEx>
        <w:trPr>
          <w:cantSplit/>
          <w:tblHeader/>
          <w:jc w:val="center"/>
        </w:trPr>
        <w:tc>
          <w:tcPr>
            <w:tcW w:w="959" w:type="dxa"/>
            <w:tcBorders>
              <w:top w:val="single" w:sz="6" w:space="0" w:color="000000"/>
              <w:left w:val="single" w:sz="6" w:space="0" w:color="000000"/>
              <w:bottom w:val="single" w:sz="2" w:space="0" w:color="000000"/>
              <w:right w:val="nil"/>
            </w:tcBorders>
            <w:shd w:val="clear" w:color="auto" w:fill="BFBFBF" w:themeFill="background1" w:themeFillShade="BF"/>
            <w:tcMar>
              <w:left w:w="60" w:type="dxa"/>
              <w:right w:w="60" w:type="dxa"/>
            </w:tcMar>
            <w:vAlign w:val="bottom"/>
          </w:tcPr>
          <w:p w14:paraId="4C2B0F24" w14:textId="77777777" w:rsidR="00A2441A" w:rsidRDefault="00A2441A" w:rsidP="002F567F">
            <w:pPr>
              <w:adjustRightInd w:val="0"/>
              <w:spacing w:before="60" w:after="60"/>
              <w:rPr>
                <w:color w:val="000000"/>
                <w:sz w:val="16"/>
                <w:szCs w:val="16"/>
              </w:rPr>
            </w:pPr>
            <w:bookmarkStart w:id="0" w:name="_GoBack" w:colFirst="0" w:colLast="1"/>
            <w:r>
              <w:rPr>
                <w:color w:val="000000"/>
                <w:sz w:val="16"/>
                <w:szCs w:val="16"/>
              </w:rPr>
              <w:t>CHD Diagnosis Code</w:t>
            </w:r>
          </w:p>
        </w:tc>
        <w:tc>
          <w:tcPr>
            <w:tcW w:w="778" w:type="dxa"/>
            <w:tcBorders>
              <w:top w:val="single" w:sz="6" w:space="0" w:color="000000"/>
              <w:left w:val="single" w:sz="2" w:space="0" w:color="000000"/>
              <w:bottom w:val="single" w:sz="2" w:space="0" w:color="000000"/>
              <w:right w:val="single" w:sz="6" w:space="0" w:color="000000"/>
            </w:tcBorders>
            <w:shd w:val="clear" w:color="auto" w:fill="BFBFBF" w:themeFill="background1" w:themeFillShade="BF"/>
            <w:tcMar>
              <w:left w:w="60" w:type="dxa"/>
              <w:right w:w="60" w:type="dxa"/>
            </w:tcMar>
            <w:vAlign w:val="bottom"/>
          </w:tcPr>
          <w:p w14:paraId="6EA43904" w14:textId="77777777" w:rsidR="00A2441A" w:rsidRDefault="00A2441A" w:rsidP="002F567F">
            <w:pPr>
              <w:adjustRightInd w:val="0"/>
              <w:spacing w:before="60" w:after="60"/>
              <w:rPr>
                <w:color w:val="000000"/>
                <w:sz w:val="16"/>
                <w:szCs w:val="16"/>
              </w:rPr>
            </w:pPr>
            <w:r>
              <w:rPr>
                <w:color w:val="000000"/>
                <w:sz w:val="16"/>
                <w:szCs w:val="16"/>
              </w:rPr>
              <w:t>CHD Severity</w:t>
            </w:r>
          </w:p>
        </w:tc>
      </w:tr>
      <w:bookmarkEnd w:id="0"/>
      <w:tr w:rsidR="00A2441A" w14:paraId="18B5B50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4B618AE" w14:textId="77777777" w:rsidR="00A2441A" w:rsidRDefault="00A2441A" w:rsidP="002F567F">
            <w:pPr>
              <w:adjustRightInd w:val="0"/>
              <w:spacing w:before="60" w:after="60"/>
              <w:rPr>
                <w:color w:val="000000"/>
                <w:sz w:val="16"/>
                <w:szCs w:val="16"/>
              </w:rPr>
            </w:pPr>
            <w:r>
              <w:rPr>
                <w:color w:val="000000"/>
                <w:sz w:val="16"/>
                <w:szCs w:val="16"/>
              </w:rPr>
              <w:t>DQ231A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F0107F"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2348AFE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DEF7031" w14:textId="77777777" w:rsidR="00A2441A" w:rsidRDefault="00A2441A" w:rsidP="002F567F">
            <w:pPr>
              <w:adjustRightInd w:val="0"/>
              <w:spacing w:before="60" w:after="60"/>
              <w:rPr>
                <w:color w:val="000000"/>
                <w:sz w:val="16"/>
                <w:szCs w:val="16"/>
              </w:rPr>
            </w:pPr>
            <w:r>
              <w:rPr>
                <w:color w:val="000000"/>
                <w:sz w:val="16"/>
                <w:szCs w:val="16"/>
              </w:rPr>
              <w:t>DQ232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0BDDCC"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5345705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692089D" w14:textId="77777777" w:rsidR="00A2441A" w:rsidRDefault="00A2441A" w:rsidP="002F567F">
            <w:pPr>
              <w:adjustRightInd w:val="0"/>
              <w:spacing w:before="60" w:after="60"/>
              <w:rPr>
                <w:color w:val="000000"/>
                <w:sz w:val="16"/>
                <w:szCs w:val="16"/>
              </w:rPr>
            </w:pPr>
            <w:r>
              <w:rPr>
                <w:color w:val="000000"/>
                <w:sz w:val="16"/>
                <w:szCs w:val="16"/>
              </w:rPr>
              <w:t>DQ233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469EC2"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6C9C74C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9F46B3D" w14:textId="77777777" w:rsidR="00A2441A" w:rsidRDefault="00A2441A" w:rsidP="002F567F">
            <w:pPr>
              <w:adjustRightInd w:val="0"/>
              <w:spacing w:before="60" w:after="60"/>
              <w:rPr>
                <w:color w:val="000000"/>
                <w:sz w:val="16"/>
                <w:szCs w:val="16"/>
              </w:rPr>
            </w:pPr>
            <w:r>
              <w:rPr>
                <w:color w:val="000000"/>
                <w:sz w:val="16"/>
                <w:szCs w:val="16"/>
              </w:rPr>
              <w:t>DQ21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23C07D"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4F0B402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939737A" w14:textId="77777777" w:rsidR="00A2441A" w:rsidRDefault="00A2441A" w:rsidP="002F567F">
            <w:pPr>
              <w:adjustRightInd w:val="0"/>
              <w:spacing w:before="60" w:after="60"/>
              <w:rPr>
                <w:color w:val="000000"/>
                <w:sz w:val="16"/>
                <w:szCs w:val="16"/>
              </w:rPr>
            </w:pPr>
            <w:r>
              <w:rPr>
                <w:color w:val="000000"/>
                <w:sz w:val="16"/>
                <w:szCs w:val="16"/>
              </w:rPr>
              <w:t>DQ210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17AB16"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1367EA9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DAA3911" w14:textId="77777777" w:rsidR="00A2441A" w:rsidRDefault="00A2441A" w:rsidP="002F567F">
            <w:pPr>
              <w:adjustRightInd w:val="0"/>
              <w:spacing w:before="60" w:after="60"/>
              <w:rPr>
                <w:color w:val="000000"/>
                <w:sz w:val="16"/>
                <w:szCs w:val="16"/>
              </w:rPr>
            </w:pPr>
            <w:r>
              <w:rPr>
                <w:color w:val="000000"/>
                <w:sz w:val="16"/>
                <w:szCs w:val="16"/>
              </w:rPr>
              <w:t>DQ211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3F8F44"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412861D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49F4FE4" w14:textId="77777777" w:rsidR="00A2441A" w:rsidRDefault="00A2441A" w:rsidP="002F567F">
            <w:pPr>
              <w:adjustRightInd w:val="0"/>
              <w:spacing w:before="60" w:after="60"/>
              <w:rPr>
                <w:color w:val="000000"/>
                <w:sz w:val="16"/>
                <w:szCs w:val="16"/>
              </w:rPr>
            </w:pPr>
            <w:r>
              <w:rPr>
                <w:color w:val="000000"/>
                <w:sz w:val="16"/>
                <w:szCs w:val="16"/>
              </w:rPr>
              <w:t>DQ211A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6F8404"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46E265F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53DA35C" w14:textId="77777777" w:rsidR="00A2441A" w:rsidRDefault="00A2441A" w:rsidP="002F567F">
            <w:pPr>
              <w:adjustRightInd w:val="0"/>
              <w:spacing w:before="60" w:after="60"/>
              <w:rPr>
                <w:color w:val="000000"/>
                <w:sz w:val="16"/>
                <w:szCs w:val="16"/>
              </w:rPr>
            </w:pPr>
            <w:r>
              <w:rPr>
                <w:color w:val="000000"/>
                <w:sz w:val="16"/>
                <w:szCs w:val="16"/>
              </w:rPr>
              <w:t>DQ211B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B7F943"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0B307B5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66F9544" w14:textId="77777777" w:rsidR="00A2441A" w:rsidRDefault="00A2441A" w:rsidP="002F567F">
            <w:pPr>
              <w:adjustRightInd w:val="0"/>
              <w:spacing w:before="60" w:after="60"/>
              <w:rPr>
                <w:color w:val="000000"/>
                <w:sz w:val="16"/>
                <w:szCs w:val="16"/>
              </w:rPr>
            </w:pPr>
            <w:r>
              <w:rPr>
                <w:color w:val="000000"/>
                <w:sz w:val="16"/>
                <w:szCs w:val="16"/>
              </w:rPr>
              <w:t>DQ211C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287C2B"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5D47CA3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DF8FDBE" w14:textId="77777777" w:rsidR="00A2441A" w:rsidRDefault="00A2441A" w:rsidP="002F567F">
            <w:pPr>
              <w:adjustRightInd w:val="0"/>
              <w:spacing w:before="60" w:after="60"/>
              <w:rPr>
                <w:color w:val="000000"/>
                <w:sz w:val="16"/>
                <w:szCs w:val="16"/>
              </w:rPr>
            </w:pPr>
            <w:r>
              <w:rPr>
                <w:color w:val="000000"/>
                <w:sz w:val="16"/>
                <w:szCs w:val="16"/>
              </w:rPr>
              <w:t>DQ214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0C05CF"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1F34A8A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624742C" w14:textId="77777777" w:rsidR="00A2441A" w:rsidRDefault="00A2441A" w:rsidP="002F567F">
            <w:pPr>
              <w:adjustRightInd w:val="0"/>
              <w:spacing w:before="60" w:after="60"/>
              <w:rPr>
                <w:color w:val="000000"/>
                <w:sz w:val="16"/>
                <w:szCs w:val="16"/>
              </w:rPr>
            </w:pPr>
            <w:r>
              <w:rPr>
                <w:color w:val="000000"/>
                <w:sz w:val="16"/>
                <w:szCs w:val="16"/>
              </w:rPr>
              <w:t>DQ250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62D290"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34C83228"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2367C9C" w14:textId="77777777" w:rsidR="00A2441A" w:rsidRDefault="00A2441A" w:rsidP="002F567F">
            <w:pPr>
              <w:adjustRightInd w:val="0"/>
              <w:spacing w:before="60" w:after="60"/>
              <w:rPr>
                <w:color w:val="000000"/>
                <w:sz w:val="16"/>
                <w:szCs w:val="16"/>
              </w:rPr>
            </w:pPr>
            <w:r>
              <w:rPr>
                <w:color w:val="000000"/>
                <w:sz w:val="16"/>
                <w:szCs w:val="16"/>
              </w:rPr>
              <w:t>DQ251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837264"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150A6C8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F38FB79" w14:textId="77777777" w:rsidR="00A2441A" w:rsidRDefault="00A2441A" w:rsidP="002F567F">
            <w:pPr>
              <w:adjustRightInd w:val="0"/>
              <w:spacing w:before="60" w:after="60"/>
              <w:rPr>
                <w:color w:val="000000"/>
                <w:sz w:val="16"/>
                <w:szCs w:val="16"/>
              </w:rPr>
            </w:pPr>
            <w:r>
              <w:rPr>
                <w:color w:val="000000"/>
                <w:sz w:val="16"/>
                <w:szCs w:val="16"/>
              </w:rPr>
              <w:t>DQ251A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EA7EAC"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5F03111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BF2E517" w14:textId="77777777" w:rsidR="00A2441A" w:rsidRDefault="00A2441A" w:rsidP="002F567F">
            <w:pPr>
              <w:adjustRightInd w:val="0"/>
              <w:spacing w:before="60" w:after="60"/>
              <w:rPr>
                <w:color w:val="000000"/>
                <w:sz w:val="16"/>
                <w:szCs w:val="16"/>
              </w:rPr>
            </w:pPr>
            <w:r>
              <w:rPr>
                <w:color w:val="000000"/>
                <w:sz w:val="16"/>
                <w:szCs w:val="16"/>
              </w:rPr>
              <w:t>DQ254E</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79140D"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75E4A7D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3B35515" w14:textId="77777777" w:rsidR="00A2441A" w:rsidRDefault="00A2441A" w:rsidP="002F567F">
            <w:pPr>
              <w:adjustRightInd w:val="0"/>
              <w:spacing w:before="60" w:after="60"/>
              <w:rPr>
                <w:color w:val="000000"/>
                <w:sz w:val="16"/>
                <w:szCs w:val="16"/>
              </w:rPr>
            </w:pPr>
            <w:r>
              <w:rPr>
                <w:color w:val="000000"/>
                <w:sz w:val="16"/>
                <w:szCs w:val="16"/>
              </w:rPr>
              <w:t>DQ254F</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F33FD6"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0FD2617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007DEA9" w14:textId="77777777" w:rsidR="00A2441A" w:rsidRDefault="00A2441A" w:rsidP="002F567F">
            <w:pPr>
              <w:adjustRightInd w:val="0"/>
              <w:spacing w:before="60" w:after="60"/>
              <w:rPr>
                <w:color w:val="000000"/>
                <w:sz w:val="16"/>
                <w:szCs w:val="16"/>
              </w:rPr>
            </w:pPr>
            <w:r>
              <w:rPr>
                <w:color w:val="000000"/>
                <w:sz w:val="16"/>
                <w:szCs w:val="16"/>
              </w:rPr>
              <w:t>DQ254I</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BD938C"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48D0630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4F1D299" w14:textId="77777777" w:rsidR="00A2441A" w:rsidRDefault="00A2441A" w:rsidP="002F567F">
            <w:pPr>
              <w:adjustRightInd w:val="0"/>
              <w:spacing w:before="60" w:after="60"/>
              <w:rPr>
                <w:color w:val="000000"/>
                <w:sz w:val="16"/>
                <w:szCs w:val="16"/>
              </w:rPr>
            </w:pPr>
            <w:r>
              <w:rPr>
                <w:color w:val="000000"/>
                <w:sz w:val="16"/>
                <w:szCs w:val="16"/>
              </w:rPr>
              <w:t>DQ26</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F98E2E"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73D62EC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D733DEE" w14:textId="77777777" w:rsidR="00A2441A" w:rsidRDefault="00A2441A" w:rsidP="002F567F">
            <w:pPr>
              <w:adjustRightInd w:val="0"/>
              <w:spacing w:before="60" w:after="60"/>
              <w:rPr>
                <w:color w:val="000000"/>
                <w:sz w:val="16"/>
                <w:szCs w:val="16"/>
              </w:rPr>
            </w:pPr>
            <w:r>
              <w:rPr>
                <w:color w:val="000000"/>
                <w:sz w:val="16"/>
                <w:szCs w:val="16"/>
              </w:rPr>
              <w:t>DQ260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0C81A3"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558AF7A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ACD0C43" w14:textId="77777777" w:rsidR="00A2441A" w:rsidRDefault="00A2441A" w:rsidP="002F567F">
            <w:pPr>
              <w:adjustRightInd w:val="0"/>
              <w:spacing w:before="60" w:after="60"/>
              <w:rPr>
                <w:color w:val="000000"/>
                <w:sz w:val="16"/>
                <w:szCs w:val="16"/>
              </w:rPr>
            </w:pPr>
            <w:r>
              <w:rPr>
                <w:color w:val="000000"/>
                <w:sz w:val="16"/>
                <w:szCs w:val="16"/>
              </w:rPr>
              <w:t>DQ261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B48CD1"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1060A16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F4BB7AE" w14:textId="77777777" w:rsidR="00A2441A" w:rsidRDefault="00A2441A" w:rsidP="002F567F">
            <w:pPr>
              <w:adjustRightInd w:val="0"/>
              <w:spacing w:before="60" w:after="60"/>
              <w:rPr>
                <w:color w:val="000000"/>
                <w:sz w:val="16"/>
                <w:szCs w:val="16"/>
              </w:rPr>
            </w:pPr>
            <w:r>
              <w:rPr>
                <w:color w:val="000000"/>
                <w:sz w:val="16"/>
                <w:szCs w:val="16"/>
              </w:rPr>
              <w:t>DQ263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6A26D5" w14:textId="77777777" w:rsidR="00A2441A" w:rsidRDefault="00A2441A" w:rsidP="002F567F">
            <w:pPr>
              <w:adjustRightInd w:val="0"/>
              <w:spacing w:before="60" w:after="60"/>
              <w:rPr>
                <w:color w:val="000000"/>
                <w:sz w:val="16"/>
                <w:szCs w:val="16"/>
              </w:rPr>
            </w:pPr>
            <w:r>
              <w:rPr>
                <w:color w:val="000000"/>
                <w:sz w:val="16"/>
                <w:szCs w:val="16"/>
              </w:rPr>
              <w:t>2</w:t>
            </w:r>
          </w:p>
        </w:tc>
      </w:tr>
      <w:tr w:rsidR="00A2441A" w14:paraId="0227082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61BE492" w14:textId="77777777" w:rsidR="00A2441A" w:rsidRDefault="00A2441A" w:rsidP="002F567F">
            <w:pPr>
              <w:adjustRightInd w:val="0"/>
              <w:spacing w:before="60" w:after="60"/>
              <w:rPr>
                <w:color w:val="000000"/>
                <w:sz w:val="16"/>
                <w:szCs w:val="16"/>
              </w:rPr>
            </w:pPr>
            <w:r>
              <w:rPr>
                <w:color w:val="000000"/>
                <w:sz w:val="16"/>
                <w:szCs w:val="16"/>
              </w:rPr>
              <w:t>DQ200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931205"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45D24851"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E70C52B" w14:textId="77777777" w:rsidR="00A2441A" w:rsidRDefault="00A2441A" w:rsidP="002F567F">
            <w:pPr>
              <w:adjustRightInd w:val="0"/>
              <w:spacing w:before="60" w:after="60"/>
              <w:rPr>
                <w:color w:val="000000"/>
                <w:sz w:val="16"/>
                <w:szCs w:val="16"/>
              </w:rPr>
            </w:pPr>
            <w:r>
              <w:rPr>
                <w:color w:val="000000"/>
                <w:sz w:val="16"/>
                <w:szCs w:val="16"/>
              </w:rPr>
              <w:t>DQ201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96589C"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C8FB18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F2D17C7" w14:textId="77777777" w:rsidR="00A2441A" w:rsidRDefault="00A2441A" w:rsidP="002F567F">
            <w:pPr>
              <w:adjustRightInd w:val="0"/>
              <w:spacing w:before="60" w:after="60"/>
              <w:rPr>
                <w:color w:val="000000"/>
                <w:sz w:val="16"/>
                <w:szCs w:val="16"/>
              </w:rPr>
            </w:pPr>
            <w:r>
              <w:rPr>
                <w:color w:val="000000"/>
                <w:sz w:val="16"/>
                <w:szCs w:val="16"/>
              </w:rPr>
              <w:t>DQ202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038EF2"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6CBF7931"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F9988AA" w14:textId="77777777" w:rsidR="00A2441A" w:rsidRDefault="00A2441A" w:rsidP="002F567F">
            <w:pPr>
              <w:adjustRightInd w:val="0"/>
              <w:spacing w:before="60" w:after="60"/>
              <w:rPr>
                <w:color w:val="000000"/>
                <w:sz w:val="16"/>
                <w:szCs w:val="16"/>
              </w:rPr>
            </w:pPr>
            <w:r>
              <w:rPr>
                <w:color w:val="000000"/>
                <w:sz w:val="16"/>
                <w:szCs w:val="16"/>
              </w:rPr>
              <w:t>DQ203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8C2049"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7DE74F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8994391" w14:textId="77777777" w:rsidR="00A2441A" w:rsidRDefault="00A2441A" w:rsidP="002F567F">
            <w:pPr>
              <w:adjustRightInd w:val="0"/>
              <w:spacing w:before="60" w:after="60"/>
              <w:rPr>
                <w:color w:val="000000"/>
                <w:sz w:val="16"/>
                <w:szCs w:val="16"/>
              </w:rPr>
            </w:pPr>
            <w:r>
              <w:rPr>
                <w:color w:val="000000"/>
                <w:sz w:val="16"/>
                <w:szCs w:val="16"/>
              </w:rPr>
              <w:t>DQ203A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25814E"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370C18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C39E34C" w14:textId="77777777" w:rsidR="00A2441A" w:rsidRDefault="00A2441A" w:rsidP="002F567F">
            <w:pPr>
              <w:adjustRightInd w:val="0"/>
              <w:spacing w:before="60" w:after="60"/>
              <w:rPr>
                <w:color w:val="000000"/>
                <w:sz w:val="16"/>
                <w:szCs w:val="16"/>
              </w:rPr>
            </w:pPr>
            <w:r>
              <w:rPr>
                <w:color w:val="000000"/>
                <w:sz w:val="16"/>
                <w:szCs w:val="16"/>
              </w:rPr>
              <w:t>DQ205</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5776AF"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56A885B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7BD73D1" w14:textId="77777777" w:rsidR="00A2441A" w:rsidRDefault="00A2441A" w:rsidP="002F567F">
            <w:pPr>
              <w:adjustRightInd w:val="0"/>
              <w:spacing w:before="60" w:after="60"/>
              <w:rPr>
                <w:color w:val="000000"/>
                <w:sz w:val="16"/>
                <w:szCs w:val="16"/>
              </w:rPr>
            </w:pPr>
            <w:r>
              <w:rPr>
                <w:color w:val="000000"/>
                <w:sz w:val="16"/>
                <w:szCs w:val="16"/>
              </w:rPr>
              <w:t>DQ205A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97CD37"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07A858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A1F2D1B" w14:textId="77777777" w:rsidR="00A2441A" w:rsidRDefault="00A2441A" w:rsidP="002F567F">
            <w:pPr>
              <w:adjustRightInd w:val="0"/>
              <w:spacing w:before="60" w:after="60"/>
              <w:rPr>
                <w:color w:val="000000"/>
                <w:sz w:val="16"/>
                <w:szCs w:val="16"/>
              </w:rPr>
            </w:pPr>
            <w:r>
              <w:rPr>
                <w:color w:val="000000"/>
                <w:sz w:val="16"/>
                <w:szCs w:val="16"/>
              </w:rPr>
              <w:t>DQ205B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93C1B2"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598C2E6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7619144" w14:textId="77777777" w:rsidR="00A2441A" w:rsidRDefault="00A2441A" w:rsidP="002F567F">
            <w:pPr>
              <w:adjustRightInd w:val="0"/>
              <w:spacing w:before="60" w:after="60"/>
              <w:rPr>
                <w:color w:val="000000"/>
                <w:sz w:val="16"/>
                <w:szCs w:val="16"/>
              </w:rPr>
            </w:pPr>
            <w:r>
              <w:rPr>
                <w:color w:val="000000"/>
                <w:sz w:val="16"/>
                <w:szCs w:val="16"/>
              </w:rPr>
              <w:t>DQ206</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64E404"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AD5414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1DD84DA" w14:textId="77777777" w:rsidR="00A2441A" w:rsidRDefault="00A2441A" w:rsidP="002F567F">
            <w:pPr>
              <w:adjustRightInd w:val="0"/>
              <w:spacing w:before="60" w:after="60"/>
              <w:rPr>
                <w:color w:val="000000"/>
                <w:sz w:val="16"/>
                <w:szCs w:val="16"/>
              </w:rPr>
            </w:pPr>
            <w:r>
              <w:rPr>
                <w:color w:val="000000"/>
                <w:sz w:val="16"/>
                <w:szCs w:val="16"/>
              </w:rPr>
              <w:t>DQ208A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7634D3"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96A209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236AE64" w14:textId="77777777" w:rsidR="00A2441A" w:rsidRDefault="00A2441A" w:rsidP="002F567F">
            <w:pPr>
              <w:adjustRightInd w:val="0"/>
              <w:spacing w:before="60" w:after="60"/>
              <w:rPr>
                <w:color w:val="000000"/>
                <w:sz w:val="16"/>
                <w:szCs w:val="16"/>
              </w:rPr>
            </w:pPr>
            <w:r>
              <w:rPr>
                <w:color w:val="000000"/>
                <w:sz w:val="16"/>
                <w:szCs w:val="16"/>
              </w:rPr>
              <w:t>DQ208B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3EC075"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4258670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7723E9D" w14:textId="77777777" w:rsidR="00A2441A" w:rsidRDefault="00A2441A" w:rsidP="002F567F">
            <w:pPr>
              <w:adjustRightInd w:val="0"/>
              <w:spacing w:before="60" w:after="60"/>
              <w:rPr>
                <w:color w:val="000000"/>
                <w:sz w:val="16"/>
                <w:szCs w:val="16"/>
              </w:rPr>
            </w:pPr>
            <w:r>
              <w:rPr>
                <w:color w:val="000000"/>
                <w:sz w:val="16"/>
                <w:szCs w:val="16"/>
              </w:rPr>
              <w:t>DQ208C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C172A8"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6F03F86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4765DA0" w14:textId="77777777" w:rsidR="00A2441A" w:rsidRDefault="00A2441A" w:rsidP="002F567F">
            <w:pPr>
              <w:adjustRightInd w:val="0"/>
              <w:spacing w:before="60" w:after="60"/>
              <w:rPr>
                <w:color w:val="000000"/>
                <w:sz w:val="16"/>
                <w:szCs w:val="16"/>
              </w:rPr>
            </w:pPr>
            <w:r>
              <w:rPr>
                <w:color w:val="000000"/>
                <w:sz w:val="16"/>
                <w:szCs w:val="16"/>
              </w:rPr>
              <w:t>DQ208S</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D59D66"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7C29BB0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65DFAB7" w14:textId="77777777" w:rsidR="00A2441A" w:rsidRDefault="00A2441A" w:rsidP="002F567F">
            <w:pPr>
              <w:adjustRightInd w:val="0"/>
              <w:spacing w:before="60" w:after="60"/>
              <w:rPr>
                <w:color w:val="000000"/>
                <w:sz w:val="16"/>
                <w:szCs w:val="16"/>
              </w:rPr>
            </w:pPr>
            <w:r>
              <w:rPr>
                <w:color w:val="000000"/>
                <w:sz w:val="16"/>
                <w:szCs w:val="16"/>
              </w:rPr>
              <w:t>DQ212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83A3A4"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5C18A8A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7F9877C" w14:textId="77777777" w:rsidR="00A2441A" w:rsidRDefault="00A2441A" w:rsidP="002F567F">
            <w:pPr>
              <w:adjustRightInd w:val="0"/>
              <w:spacing w:before="60" w:after="60"/>
              <w:rPr>
                <w:color w:val="000000"/>
                <w:sz w:val="16"/>
                <w:szCs w:val="16"/>
              </w:rPr>
            </w:pPr>
            <w:r>
              <w:rPr>
                <w:color w:val="000000"/>
                <w:sz w:val="16"/>
                <w:szCs w:val="16"/>
              </w:rPr>
              <w:t>DQ213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A8A6ED"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001396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90A6D8D" w14:textId="77777777" w:rsidR="00A2441A" w:rsidRDefault="00A2441A" w:rsidP="002F567F">
            <w:pPr>
              <w:adjustRightInd w:val="0"/>
              <w:spacing w:before="60" w:after="60"/>
              <w:rPr>
                <w:color w:val="000000"/>
                <w:sz w:val="16"/>
                <w:szCs w:val="16"/>
              </w:rPr>
            </w:pPr>
            <w:r>
              <w:rPr>
                <w:color w:val="000000"/>
                <w:sz w:val="16"/>
                <w:szCs w:val="16"/>
              </w:rPr>
              <w:t>DQ213A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AE4E5E"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5119E74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A03E250" w14:textId="77777777" w:rsidR="00A2441A" w:rsidRDefault="00A2441A" w:rsidP="002F567F">
            <w:pPr>
              <w:adjustRightInd w:val="0"/>
              <w:spacing w:before="60" w:after="60"/>
              <w:rPr>
                <w:color w:val="000000"/>
                <w:sz w:val="16"/>
                <w:szCs w:val="16"/>
              </w:rPr>
            </w:pPr>
            <w:r>
              <w:rPr>
                <w:color w:val="000000"/>
                <w:sz w:val="16"/>
                <w:szCs w:val="16"/>
              </w:rPr>
              <w:t>DQ218A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539F7B"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0CE37281"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9C9A3F1" w14:textId="77777777" w:rsidR="00A2441A" w:rsidRDefault="00A2441A" w:rsidP="002F567F">
            <w:pPr>
              <w:adjustRightInd w:val="0"/>
              <w:spacing w:before="60" w:after="60"/>
              <w:rPr>
                <w:color w:val="000000"/>
                <w:sz w:val="16"/>
                <w:szCs w:val="16"/>
              </w:rPr>
            </w:pPr>
            <w:r>
              <w:rPr>
                <w:color w:val="000000"/>
                <w:sz w:val="16"/>
                <w:szCs w:val="16"/>
              </w:rPr>
              <w:t>DQ218B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DA8314"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5189D8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CAC8958" w14:textId="77777777" w:rsidR="00A2441A" w:rsidRDefault="00A2441A" w:rsidP="002F567F">
            <w:pPr>
              <w:adjustRightInd w:val="0"/>
              <w:spacing w:before="60" w:after="60"/>
              <w:rPr>
                <w:color w:val="000000"/>
                <w:sz w:val="16"/>
                <w:szCs w:val="16"/>
              </w:rPr>
            </w:pPr>
            <w:r>
              <w:rPr>
                <w:color w:val="000000"/>
                <w:sz w:val="16"/>
                <w:szCs w:val="16"/>
              </w:rPr>
              <w:t>DQ218C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FE8A9D"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39ADA6C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C60EF01" w14:textId="77777777" w:rsidR="00A2441A" w:rsidRDefault="00A2441A" w:rsidP="002F567F">
            <w:pPr>
              <w:adjustRightInd w:val="0"/>
              <w:spacing w:before="60" w:after="60"/>
              <w:rPr>
                <w:color w:val="000000"/>
                <w:sz w:val="16"/>
                <w:szCs w:val="16"/>
              </w:rPr>
            </w:pPr>
            <w:r>
              <w:rPr>
                <w:color w:val="000000"/>
                <w:sz w:val="16"/>
                <w:szCs w:val="16"/>
              </w:rPr>
              <w:t>DQ220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A6523C"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A57E63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5E512F6" w14:textId="77777777" w:rsidR="00A2441A" w:rsidRDefault="00A2441A" w:rsidP="002F567F">
            <w:pPr>
              <w:adjustRightInd w:val="0"/>
              <w:spacing w:before="60" w:after="60"/>
              <w:rPr>
                <w:color w:val="000000"/>
                <w:sz w:val="16"/>
                <w:szCs w:val="16"/>
              </w:rPr>
            </w:pPr>
            <w:r>
              <w:rPr>
                <w:color w:val="000000"/>
                <w:sz w:val="16"/>
                <w:szCs w:val="16"/>
              </w:rPr>
              <w:t>DQ220A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C359C6"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3453E41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9285574" w14:textId="77777777" w:rsidR="00A2441A" w:rsidRDefault="00A2441A" w:rsidP="002F567F">
            <w:pPr>
              <w:adjustRightInd w:val="0"/>
              <w:spacing w:before="60" w:after="60"/>
              <w:rPr>
                <w:color w:val="000000"/>
                <w:sz w:val="16"/>
                <w:szCs w:val="16"/>
              </w:rPr>
            </w:pPr>
            <w:r>
              <w:rPr>
                <w:color w:val="000000"/>
                <w:sz w:val="16"/>
                <w:szCs w:val="16"/>
              </w:rPr>
              <w:t>DQ222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C95878"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F84C0C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16105F1" w14:textId="77777777" w:rsidR="00A2441A" w:rsidRDefault="00A2441A" w:rsidP="002F567F">
            <w:pPr>
              <w:adjustRightInd w:val="0"/>
              <w:spacing w:before="60" w:after="60"/>
              <w:rPr>
                <w:color w:val="000000"/>
                <w:sz w:val="16"/>
                <w:szCs w:val="16"/>
              </w:rPr>
            </w:pPr>
            <w:r>
              <w:rPr>
                <w:color w:val="000000"/>
                <w:sz w:val="16"/>
                <w:szCs w:val="16"/>
              </w:rPr>
              <w:t>DQ224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D29401"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642B62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2E39684" w14:textId="77777777" w:rsidR="00A2441A" w:rsidRDefault="00A2441A" w:rsidP="002F567F">
            <w:pPr>
              <w:adjustRightInd w:val="0"/>
              <w:spacing w:before="60" w:after="60"/>
              <w:rPr>
                <w:color w:val="000000"/>
                <w:sz w:val="16"/>
                <w:szCs w:val="16"/>
              </w:rPr>
            </w:pPr>
            <w:r>
              <w:rPr>
                <w:color w:val="000000"/>
                <w:sz w:val="16"/>
                <w:szCs w:val="16"/>
              </w:rPr>
              <w:t>DQ230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33474B"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7778BE9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853C372" w14:textId="77777777" w:rsidR="00A2441A" w:rsidRDefault="00A2441A" w:rsidP="002F567F">
            <w:pPr>
              <w:adjustRightInd w:val="0"/>
              <w:spacing w:before="60" w:after="60"/>
              <w:rPr>
                <w:color w:val="000000"/>
                <w:sz w:val="16"/>
                <w:szCs w:val="16"/>
              </w:rPr>
            </w:pPr>
            <w:r>
              <w:rPr>
                <w:color w:val="000000"/>
                <w:sz w:val="16"/>
                <w:szCs w:val="16"/>
              </w:rPr>
              <w:t>DQ231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8F3F36"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55AEE11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E3403F0" w14:textId="77777777" w:rsidR="00A2441A" w:rsidRDefault="00A2441A" w:rsidP="002F567F">
            <w:pPr>
              <w:adjustRightInd w:val="0"/>
              <w:spacing w:before="60" w:after="60"/>
              <w:rPr>
                <w:color w:val="000000"/>
                <w:sz w:val="16"/>
                <w:szCs w:val="16"/>
              </w:rPr>
            </w:pPr>
            <w:r>
              <w:rPr>
                <w:color w:val="000000"/>
                <w:sz w:val="16"/>
                <w:szCs w:val="16"/>
              </w:rPr>
              <w:t>DQ242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EE0E7E"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0091C04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0FF4AF0" w14:textId="77777777" w:rsidR="00A2441A" w:rsidRDefault="00A2441A" w:rsidP="002F567F">
            <w:pPr>
              <w:adjustRightInd w:val="0"/>
              <w:spacing w:before="60" w:after="60"/>
              <w:rPr>
                <w:color w:val="000000"/>
                <w:sz w:val="16"/>
                <w:szCs w:val="16"/>
              </w:rPr>
            </w:pPr>
            <w:r>
              <w:rPr>
                <w:color w:val="000000"/>
                <w:sz w:val="16"/>
                <w:szCs w:val="16"/>
              </w:rPr>
              <w:t>DQ243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75D5A3"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69468C6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28968FC" w14:textId="77777777" w:rsidR="00A2441A" w:rsidRDefault="00A2441A" w:rsidP="002F567F">
            <w:pPr>
              <w:adjustRightInd w:val="0"/>
              <w:spacing w:before="60" w:after="60"/>
              <w:rPr>
                <w:color w:val="000000"/>
                <w:sz w:val="16"/>
                <w:szCs w:val="16"/>
              </w:rPr>
            </w:pPr>
            <w:r>
              <w:rPr>
                <w:color w:val="000000"/>
                <w:sz w:val="16"/>
                <w:szCs w:val="16"/>
              </w:rPr>
              <w:t>DQ244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23B0E7"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909758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284EFE8" w14:textId="77777777" w:rsidR="00A2441A" w:rsidRDefault="00A2441A" w:rsidP="002F567F">
            <w:pPr>
              <w:adjustRightInd w:val="0"/>
              <w:spacing w:before="60" w:after="60"/>
              <w:rPr>
                <w:color w:val="000000"/>
                <w:sz w:val="16"/>
                <w:szCs w:val="16"/>
              </w:rPr>
            </w:pPr>
            <w:r>
              <w:rPr>
                <w:color w:val="000000"/>
                <w:sz w:val="16"/>
                <w:szCs w:val="16"/>
              </w:rPr>
              <w:t>DQ246</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48058B"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24C2A89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AEE48DC" w14:textId="77777777" w:rsidR="00A2441A" w:rsidRDefault="00A2441A" w:rsidP="002F567F">
            <w:pPr>
              <w:adjustRightInd w:val="0"/>
              <w:spacing w:before="60" w:after="60"/>
              <w:rPr>
                <w:color w:val="000000"/>
                <w:sz w:val="16"/>
                <w:szCs w:val="16"/>
              </w:rPr>
            </w:pPr>
            <w:r>
              <w:rPr>
                <w:color w:val="000000"/>
                <w:sz w:val="16"/>
                <w:szCs w:val="16"/>
              </w:rPr>
              <w:t>DQ248L</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ACDDB9"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67D0D1F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AC9C2E0" w14:textId="77777777" w:rsidR="00A2441A" w:rsidRDefault="00A2441A" w:rsidP="002F567F">
            <w:pPr>
              <w:adjustRightInd w:val="0"/>
              <w:spacing w:before="60" w:after="60"/>
              <w:rPr>
                <w:color w:val="000000"/>
                <w:sz w:val="16"/>
                <w:szCs w:val="16"/>
              </w:rPr>
            </w:pPr>
            <w:r>
              <w:rPr>
                <w:color w:val="000000"/>
                <w:sz w:val="16"/>
                <w:szCs w:val="16"/>
              </w:rPr>
              <w:t>DQ254H</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FDAC88"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092098D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114EF63" w14:textId="77777777" w:rsidR="00A2441A" w:rsidRDefault="00A2441A" w:rsidP="002F567F">
            <w:pPr>
              <w:adjustRightInd w:val="0"/>
              <w:spacing w:before="60" w:after="60"/>
              <w:rPr>
                <w:color w:val="000000"/>
                <w:sz w:val="16"/>
                <w:szCs w:val="16"/>
              </w:rPr>
            </w:pPr>
            <w:r>
              <w:rPr>
                <w:color w:val="000000"/>
                <w:sz w:val="16"/>
                <w:szCs w:val="16"/>
              </w:rPr>
              <w:t>DQ256</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C2E039"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5305BC1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2952BEE" w14:textId="77777777" w:rsidR="00A2441A" w:rsidRDefault="00A2441A" w:rsidP="002F567F">
            <w:pPr>
              <w:adjustRightInd w:val="0"/>
              <w:spacing w:before="60" w:after="60"/>
              <w:rPr>
                <w:color w:val="000000"/>
                <w:sz w:val="16"/>
                <w:szCs w:val="16"/>
              </w:rPr>
            </w:pPr>
            <w:r>
              <w:rPr>
                <w:color w:val="000000"/>
                <w:sz w:val="16"/>
                <w:szCs w:val="16"/>
              </w:rPr>
              <w:t>DQ257A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69E868"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6DF2AAA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E0E98AD" w14:textId="77777777" w:rsidR="00A2441A" w:rsidRDefault="00A2441A" w:rsidP="002F567F">
            <w:pPr>
              <w:adjustRightInd w:val="0"/>
              <w:spacing w:before="60" w:after="60"/>
              <w:rPr>
                <w:color w:val="000000"/>
                <w:sz w:val="16"/>
                <w:szCs w:val="16"/>
              </w:rPr>
            </w:pPr>
            <w:r>
              <w:rPr>
                <w:color w:val="000000"/>
                <w:sz w:val="16"/>
                <w:szCs w:val="16"/>
              </w:rPr>
              <w:t>DQ257D</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ADD5DE"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3630FD6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18965AB" w14:textId="77777777" w:rsidR="00A2441A" w:rsidRDefault="00A2441A" w:rsidP="002F567F">
            <w:pPr>
              <w:adjustRightInd w:val="0"/>
              <w:spacing w:before="60" w:after="60"/>
              <w:rPr>
                <w:color w:val="000000"/>
                <w:sz w:val="16"/>
                <w:szCs w:val="16"/>
              </w:rPr>
            </w:pPr>
            <w:r>
              <w:rPr>
                <w:color w:val="000000"/>
                <w:sz w:val="16"/>
                <w:szCs w:val="16"/>
              </w:rPr>
              <w:t>DQ257F</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881F99"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3BBCE2A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075796A" w14:textId="77777777" w:rsidR="00A2441A" w:rsidRDefault="00A2441A" w:rsidP="002F567F">
            <w:pPr>
              <w:adjustRightInd w:val="0"/>
              <w:spacing w:before="60" w:after="60"/>
              <w:rPr>
                <w:color w:val="000000"/>
                <w:sz w:val="16"/>
                <w:szCs w:val="16"/>
              </w:rPr>
            </w:pPr>
            <w:r>
              <w:rPr>
                <w:color w:val="000000"/>
                <w:sz w:val="16"/>
                <w:szCs w:val="16"/>
              </w:rPr>
              <w:t>DQ262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6C4C6E"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0815418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8507144" w14:textId="77777777" w:rsidR="00A2441A" w:rsidRDefault="00A2441A" w:rsidP="002F567F">
            <w:pPr>
              <w:adjustRightInd w:val="0"/>
              <w:spacing w:before="60" w:after="60"/>
              <w:rPr>
                <w:color w:val="000000"/>
                <w:sz w:val="16"/>
                <w:szCs w:val="16"/>
              </w:rPr>
            </w:pPr>
            <w:r>
              <w:rPr>
                <w:color w:val="000000"/>
                <w:sz w:val="16"/>
                <w:szCs w:val="16"/>
              </w:rPr>
              <w:t>DQ268B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85D3A5" w14:textId="77777777" w:rsidR="00A2441A" w:rsidRDefault="00A2441A" w:rsidP="002F567F">
            <w:pPr>
              <w:adjustRightInd w:val="0"/>
              <w:spacing w:before="60" w:after="60"/>
              <w:rPr>
                <w:color w:val="000000"/>
                <w:sz w:val="16"/>
                <w:szCs w:val="16"/>
              </w:rPr>
            </w:pPr>
            <w:r>
              <w:rPr>
                <w:color w:val="000000"/>
                <w:sz w:val="16"/>
                <w:szCs w:val="16"/>
              </w:rPr>
              <w:t>3</w:t>
            </w:r>
          </w:p>
        </w:tc>
      </w:tr>
      <w:tr w:rsidR="00A2441A" w14:paraId="1927CB6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27F90C4" w14:textId="77777777" w:rsidR="00A2441A" w:rsidRDefault="00A2441A" w:rsidP="002F567F">
            <w:pPr>
              <w:adjustRightInd w:val="0"/>
              <w:spacing w:before="60" w:after="60"/>
              <w:rPr>
                <w:color w:val="000000"/>
                <w:sz w:val="16"/>
                <w:szCs w:val="16"/>
              </w:rPr>
            </w:pPr>
            <w:r>
              <w:rPr>
                <w:color w:val="000000"/>
                <w:sz w:val="16"/>
                <w:szCs w:val="16"/>
              </w:rPr>
              <w:t>DQ204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763DA4"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76D6935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6B29D43" w14:textId="77777777" w:rsidR="00A2441A" w:rsidRDefault="00A2441A" w:rsidP="002F567F">
            <w:pPr>
              <w:adjustRightInd w:val="0"/>
              <w:spacing w:before="60" w:after="60"/>
              <w:rPr>
                <w:color w:val="000000"/>
                <w:sz w:val="16"/>
                <w:szCs w:val="16"/>
              </w:rPr>
            </w:pPr>
            <w:r>
              <w:rPr>
                <w:color w:val="000000"/>
                <w:sz w:val="16"/>
                <w:szCs w:val="16"/>
              </w:rPr>
              <w:t>DQ226</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F616D4"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34020C8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0DF3FA8" w14:textId="77777777" w:rsidR="00A2441A" w:rsidRDefault="00A2441A" w:rsidP="002F567F">
            <w:pPr>
              <w:adjustRightInd w:val="0"/>
              <w:spacing w:before="60" w:after="60"/>
              <w:rPr>
                <w:color w:val="000000"/>
                <w:sz w:val="16"/>
                <w:szCs w:val="16"/>
              </w:rPr>
            </w:pPr>
            <w:r>
              <w:rPr>
                <w:color w:val="000000"/>
                <w:sz w:val="16"/>
                <w:szCs w:val="16"/>
              </w:rPr>
              <w:t>DQ234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9179FF"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317DF1F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DA71ED6" w14:textId="77777777" w:rsidR="00A2441A" w:rsidRDefault="00A2441A" w:rsidP="002F567F">
            <w:pPr>
              <w:adjustRightInd w:val="0"/>
              <w:spacing w:before="60" w:after="60"/>
              <w:rPr>
                <w:color w:val="000000"/>
                <w:sz w:val="16"/>
                <w:szCs w:val="16"/>
              </w:rPr>
            </w:pPr>
            <w:r>
              <w:rPr>
                <w:color w:val="000000"/>
                <w:sz w:val="16"/>
                <w:szCs w:val="16"/>
              </w:rPr>
              <w:t>DQ248D</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121A0B"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7775872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7B93028" w14:textId="77777777" w:rsidR="00A2441A" w:rsidRDefault="00A2441A" w:rsidP="002F567F">
            <w:pPr>
              <w:adjustRightInd w:val="0"/>
              <w:spacing w:before="60" w:after="60"/>
              <w:rPr>
                <w:color w:val="000000"/>
                <w:sz w:val="16"/>
                <w:szCs w:val="16"/>
              </w:rPr>
            </w:pPr>
            <w:r>
              <w:rPr>
                <w:color w:val="000000"/>
                <w:sz w:val="16"/>
                <w:szCs w:val="16"/>
              </w:rPr>
              <w:t>DQ252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8CC530"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006F178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2CE85EF" w14:textId="77777777" w:rsidR="00A2441A" w:rsidRDefault="00A2441A" w:rsidP="002F567F">
            <w:pPr>
              <w:adjustRightInd w:val="0"/>
              <w:spacing w:before="60" w:after="60"/>
              <w:rPr>
                <w:color w:val="000000"/>
                <w:sz w:val="16"/>
                <w:szCs w:val="16"/>
              </w:rPr>
            </w:pPr>
            <w:r>
              <w:rPr>
                <w:color w:val="000000"/>
                <w:sz w:val="16"/>
                <w:szCs w:val="16"/>
              </w:rPr>
              <w:t>DQ254A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0567E3"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32F6B89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0E75CE1" w14:textId="77777777" w:rsidR="00A2441A" w:rsidRDefault="00A2441A" w:rsidP="002F567F">
            <w:pPr>
              <w:adjustRightInd w:val="0"/>
              <w:spacing w:before="60" w:after="60"/>
              <w:rPr>
                <w:color w:val="000000"/>
                <w:sz w:val="16"/>
                <w:szCs w:val="16"/>
              </w:rPr>
            </w:pPr>
            <w:r>
              <w:rPr>
                <w:color w:val="000000"/>
                <w:sz w:val="16"/>
                <w:szCs w:val="16"/>
              </w:rPr>
              <w:t>DQ254D</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F89EF3"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1C29A16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E13D99C" w14:textId="77777777" w:rsidR="00A2441A" w:rsidRDefault="00A2441A" w:rsidP="002F567F">
            <w:pPr>
              <w:adjustRightInd w:val="0"/>
              <w:spacing w:before="60" w:after="60"/>
              <w:rPr>
                <w:color w:val="000000"/>
                <w:sz w:val="16"/>
                <w:szCs w:val="16"/>
              </w:rPr>
            </w:pPr>
            <w:r>
              <w:rPr>
                <w:color w:val="000000"/>
                <w:sz w:val="16"/>
                <w:szCs w:val="16"/>
              </w:rPr>
              <w:t>DQ255</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287552" w14:textId="77777777" w:rsidR="00A2441A" w:rsidRDefault="00A2441A" w:rsidP="002F567F">
            <w:pPr>
              <w:adjustRightInd w:val="0"/>
              <w:spacing w:before="60" w:after="60"/>
              <w:rPr>
                <w:color w:val="000000"/>
                <w:sz w:val="16"/>
                <w:szCs w:val="16"/>
              </w:rPr>
            </w:pPr>
            <w:r>
              <w:rPr>
                <w:color w:val="000000"/>
                <w:sz w:val="16"/>
                <w:szCs w:val="16"/>
              </w:rPr>
              <w:t>4</w:t>
            </w:r>
          </w:p>
        </w:tc>
      </w:tr>
      <w:tr w:rsidR="00A2441A" w14:paraId="3F2C504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421EBBA" w14:textId="77777777" w:rsidR="00A2441A" w:rsidRDefault="00A2441A" w:rsidP="002F567F">
            <w:pPr>
              <w:adjustRightInd w:val="0"/>
              <w:spacing w:before="60" w:after="60"/>
              <w:rPr>
                <w:color w:val="000000"/>
                <w:sz w:val="16"/>
                <w:szCs w:val="16"/>
              </w:rPr>
            </w:pPr>
            <w:r>
              <w:rPr>
                <w:color w:val="000000"/>
                <w:sz w:val="16"/>
                <w:szCs w:val="16"/>
              </w:rPr>
              <w:t>DQ208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7CC207"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A818C5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2105D15" w14:textId="77777777" w:rsidR="00A2441A" w:rsidRDefault="00A2441A" w:rsidP="002F567F">
            <w:pPr>
              <w:adjustRightInd w:val="0"/>
              <w:spacing w:before="60" w:after="60"/>
              <w:rPr>
                <w:color w:val="000000"/>
                <w:sz w:val="16"/>
                <w:szCs w:val="16"/>
              </w:rPr>
            </w:pPr>
            <w:r>
              <w:rPr>
                <w:color w:val="000000"/>
                <w:sz w:val="16"/>
                <w:szCs w:val="16"/>
              </w:rPr>
              <w:t>DQ209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0651E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C685CC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6F2F6DA" w14:textId="77777777" w:rsidR="00A2441A" w:rsidRDefault="00A2441A" w:rsidP="002F567F">
            <w:pPr>
              <w:adjustRightInd w:val="0"/>
              <w:spacing w:before="60" w:after="60"/>
              <w:rPr>
                <w:color w:val="000000"/>
                <w:sz w:val="16"/>
                <w:szCs w:val="16"/>
              </w:rPr>
            </w:pPr>
            <w:r>
              <w:rPr>
                <w:color w:val="000000"/>
                <w:sz w:val="16"/>
                <w:szCs w:val="16"/>
              </w:rPr>
              <w:t>DQ218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DFE53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2BE13A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ABCC956" w14:textId="77777777" w:rsidR="00A2441A" w:rsidRDefault="00A2441A" w:rsidP="002F567F">
            <w:pPr>
              <w:adjustRightInd w:val="0"/>
              <w:spacing w:before="60" w:after="60"/>
              <w:rPr>
                <w:color w:val="000000"/>
                <w:sz w:val="16"/>
                <w:szCs w:val="16"/>
              </w:rPr>
            </w:pPr>
            <w:r>
              <w:rPr>
                <w:color w:val="000000"/>
                <w:sz w:val="16"/>
                <w:szCs w:val="16"/>
              </w:rPr>
              <w:t>DQ219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32D90F"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38A5CC6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105BE2B" w14:textId="77777777" w:rsidR="00A2441A" w:rsidRDefault="00A2441A" w:rsidP="002F567F">
            <w:pPr>
              <w:adjustRightInd w:val="0"/>
              <w:spacing w:before="60" w:after="60"/>
              <w:rPr>
                <w:color w:val="000000"/>
                <w:sz w:val="16"/>
                <w:szCs w:val="16"/>
              </w:rPr>
            </w:pPr>
            <w:r>
              <w:rPr>
                <w:color w:val="000000"/>
                <w:sz w:val="16"/>
                <w:szCs w:val="16"/>
              </w:rPr>
              <w:t>DQ22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57DC29"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7A45DDB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B9ED458" w14:textId="77777777" w:rsidR="00A2441A" w:rsidRDefault="00A2441A" w:rsidP="002F567F">
            <w:pPr>
              <w:adjustRightInd w:val="0"/>
              <w:spacing w:before="60" w:after="60"/>
              <w:rPr>
                <w:color w:val="000000"/>
                <w:sz w:val="16"/>
                <w:szCs w:val="16"/>
              </w:rPr>
            </w:pPr>
            <w:r>
              <w:rPr>
                <w:color w:val="000000"/>
                <w:sz w:val="16"/>
                <w:szCs w:val="16"/>
              </w:rPr>
              <w:t>DQ223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06CF27"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F1CE26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5587BF1" w14:textId="77777777" w:rsidR="00A2441A" w:rsidRDefault="00A2441A" w:rsidP="002F567F">
            <w:pPr>
              <w:adjustRightInd w:val="0"/>
              <w:spacing w:before="60" w:after="60"/>
              <w:rPr>
                <w:color w:val="000000"/>
                <w:sz w:val="16"/>
                <w:szCs w:val="16"/>
              </w:rPr>
            </w:pPr>
            <w:r>
              <w:rPr>
                <w:color w:val="000000"/>
                <w:sz w:val="16"/>
                <w:szCs w:val="16"/>
              </w:rPr>
              <w:t>DQ228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32C0D7"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C1978A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2276636" w14:textId="77777777" w:rsidR="00A2441A" w:rsidRDefault="00A2441A" w:rsidP="002F567F">
            <w:pPr>
              <w:adjustRightInd w:val="0"/>
              <w:spacing w:before="60" w:after="60"/>
              <w:rPr>
                <w:color w:val="000000"/>
                <w:sz w:val="16"/>
                <w:szCs w:val="16"/>
              </w:rPr>
            </w:pPr>
            <w:r>
              <w:rPr>
                <w:color w:val="000000"/>
                <w:sz w:val="16"/>
                <w:szCs w:val="16"/>
              </w:rPr>
              <w:t>DQ229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13BBD4"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749C8FF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83660D5" w14:textId="77777777" w:rsidR="00A2441A" w:rsidRDefault="00A2441A" w:rsidP="002F567F">
            <w:pPr>
              <w:adjustRightInd w:val="0"/>
              <w:spacing w:before="60" w:after="60"/>
              <w:rPr>
                <w:color w:val="000000"/>
                <w:sz w:val="16"/>
                <w:szCs w:val="16"/>
              </w:rPr>
            </w:pPr>
            <w:r>
              <w:rPr>
                <w:color w:val="000000"/>
                <w:sz w:val="16"/>
                <w:szCs w:val="16"/>
              </w:rPr>
              <w:t>DQ23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A74F5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DE6349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54B7682" w14:textId="77777777" w:rsidR="00A2441A" w:rsidRDefault="00A2441A" w:rsidP="002F567F">
            <w:pPr>
              <w:adjustRightInd w:val="0"/>
              <w:spacing w:before="60" w:after="60"/>
              <w:rPr>
                <w:color w:val="000000"/>
                <w:sz w:val="16"/>
                <w:szCs w:val="16"/>
              </w:rPr>
            </w:pPr>
            <w:r>
              <w:rPr>
                <w:color w:val="000000"/>
                <w:sz w:val="16"/>
                <w:szCs w:val="16"/>
              </w:rPr>
              <w:t>DQ238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AAC8C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50029F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37D6A91" w14:textId="77777777" w:rsidR="00A2441A" w:rsidRDefault="00A2441A" w:rsidP="002F567F">
            <w:pPr>
              <w:adjustRightInd w:val="0"/>
              <w:spacing w:before="60" w:after="60"/>
              <w:rPr>
                <w:color w:val="000000"/>
                <w:sz w:val="16"/>
                <w:szCs w:val="16"/>
              </w:rPr>
            </w:pPr>
            <w:r>
              <w:rPr>
                <w:color w:val="000000"/>
                <w:sz w:val="16"/>
                <w:szCs w:val="16"/>
              </w:rPr>
              <w:t>DQ239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830FC1"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744CF1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256D42F" w14:textId="77777777" w:rsidR="00A2441A" w:rsidRDefault="00A2441A" w:rsidP="002F567F">
            <w:pPr>
              <w:adjustRightInd w:val="0"/>
              <w:spacing w:before="60" w:after="60"/>
              <w:rPr>
                <w:color w:val="000000"/>
                <w:sz w:val="16"/>
                <w:szCs w:val="16"/>
              </w:rPr>
            </w:pPr>
            <w:r>
              <w:rPr>
                <w:color w:val="000000"/>
                <w:sz w:val="16"/>
                <w:szCs w:val="16"/>
              </w:rPr>
              <w:t>DQ24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2A4FD0"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CF7D4F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5CA120E" w14:textId="77777777" w:rsidR="00A2441A" w:rsidRDefault="00A2441A" w:rsidP="002F567F">
            <w:pPr>
              <w:adjustRightInd w:val="0"/>
              <w:spacing w:before="60" w:after="60"/>
              <w:rPr>
                <w:color w:val="000000"/>
                <w:sz w:val="16"/>
                <w:szCs w:val="16"/>
              </w:rPr>
            </w:pPr>
            <w:r>
              <w:rPr>
                <w:color w:val="000000"/>
                <w:sz w:val="16"/>
                <w:szCs w:val="16"/>
              </w:rPr>
              <w:t>DQ240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5A0ED5"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CBBFBC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AB32FC0" w14:textId="77777777" w:rsidR="00A2441A" w:rsidRDefault="00A2441A" w:rsidP="002F567F">
            <w:pPr>
              <w:adjustRightInd w:val="0"/>
              <w:spacing w:before="60" w:after="60"/>
              <w:rPr>
                <w:color w:val="000000"/>
                <w:sz w:val="16"/>
                <w:szCs w:val="16"/>
              </w:rPr>
            </w:pPr>
            <w:r>
              <w:rPr>
                <w:color w:val="000000"/>
                <w:sz w:val="16"/>
                <w:szCs w:val="16"/>
              </w:rPr>
              <w:t>DQ241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B242DE"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F3C616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2B7569D" w14:textId="77777777" w:rsidR="00A2441A" w:rsidRDefault="00A2441A" w:rsidP="002F567F">
            <w:pPr>
              <w:adjustRightInd w:val="0"/>
              <w:spacing w:before="60" w:after="60"/>
              <w:rPr>
                <w:color w:val="000000"/>
                <w:sz w:val="16"/>
                <w:szCs w:val="16"/>
              </w:rPr>
            </w:pPr>
            <w:r>
              <w:rPr>
                <w:color w:val="000000"/>
                <w:sz w:val="16"/>
                <w:szCs w:val="16"/>
              </w:rPr>
              <w:t>DQ245A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D6606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878D67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A72538F" w14:textId="77777777" w:rsidR="00A2441A" w:rsidRDefault="00A2441A" w:rsidP="002F567F">
            <w:pPr>
              <w:adjustRightInd w:val="0"/>
              <w:spacing w:before="60" w:after="60"/>
              <w:rPr>
                <w:color w:val="000000"/>
                <w:sz w:val="16"/>
                <w:szCs w:val="16"/>
              </w:rPr>
            </w:pPr>
            <w:r>
              <w:rPr>
                <w:color w:val="000000"/>
                <w:sz w:val="16"/>
                <w:szCs w:val="16"/>
              </w:rPr>
              <w:t>DQ245B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F90D1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3475602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EC897A1" w14:textId="77777777" w:rsidR="00A2441A" w:rsidRDefault="00A2441A" w:rsidP="002F567F">
            <w:pPr>
              <w:adjustRightInd w:val="0"/>
              <w:spacing w:before="60" w:after="60"/>
              <w:rPr>
                <w:color w:val="000000"/>
                <w:sz w:val="16"/>
                <w:szCs w:val="16"/>
              </w:rPr>
            </w:pPr>
            <w:r>
              <w:rPr>
                <w:color w:val="000000"/>
                <w:sz w:val="16"/>
                <w:szCs w:val="16"/>
              </w:rPr>
              <w:t>DQ248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616BE8"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4A0C53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5F571FD" w14:textId="77777777" w:rsidR="00A2441A" w:rsidRDefault="00A2441A" w:rsidP="002F567F">
            <w:pPr>
              <w:adjustRightInd w:val="0"/>
              <w:spacing w:before="60" w:after="60"/>
              <w:rPr>
                <w:color w:val="000000"/>
                <w:sz w:val="16"/>
                <w:szCs w:val="16"/>
              </w:rPr>
            </w:pPr>
            <w:r>
              <w:rPr>
                <w:color w:val="000000"/>
                <w:sz w:val="16"/>
                <w:szCs w:val="16"/>
              </w:rPr>
              <w:t>DQ248A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908DE8"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96856D1"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6BA90D8" w14:textId="77777777" w:rsidR="00A2441A" w:rsidRDefault="00A2441A" w:rsidP="002F567F">
            <w:pPr>
              <w:adjustRightInd w:val="0"/>
              <w:spacing w:before="60" w:after="60"/>
              <w:rPr>
                <w:color w:val="000000"/>
                <w:sz w:val="16"/>
                <w:szCs w:val="16"/>
              </w:rPr>
            </w:pPr>
            <w:r>
              <w:rPr>
                <w:color w:val="000000"/>
                <w:sz w:val="16"/>
                <w:szCs w:val="16"/>
              </w:rPr>
              <w:t>DQ248C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AFC6BF"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8C0AD3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2D76A11" w14:textId="77777777" w:rsidR="00A2441A" w:rsidRDefault="00A2441A" w:rsidP="002F567F">
            <w:pPr>
              <w:adjustRightInd w:val="0"/>
              <w:spacing w:before="60" w:after="60"/>
              <w:rPr>
                <w:color w:val="000000"/>
                <w:sz w:val="16"/>
                <w:szCs w:val="16"/>
              </w:rPr>
            </w:pPr>
            <w:r>
              <w:rPr>
                <w:color w:val="000000"/>
                <w:sz w:val="16"/>
                <w:szCs w:val="16"/>
              </w:rPr>
              <w:t>DQ248E</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61F354"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183C9E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2C2E130" w14:textId="77777777" w:rsidR="00A2441A" w:rsidRDefault="00A2441A" w:rsidP="002F567F">
            <w:pPr>
              <w:adjustRightInd w:val="0"/>
              <w:spacing w:before="60" w:after="60"/>
              <w:rPr>
                <w:color w:val="000000"/>
                <w:sz w:val="16"/>
                <w:szCs w:val="16"/>
              </w:rPr>
            </w:pPr>
            <w:r>
              <w:rPr>
                <w:color w:val="000000"/>
                <w:sz w:val="16"/>
                <w:szCs w:val="16"/>
              </w:rPr>
              <w:t>DQ248F</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F29D27"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56533C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7E613A9" w14:textId="77777777" w:rsidR="00A2441A" w:rsidRDefault="00A2441A" w:rsidP="002F567F">
            <w:pPr>
              <w:adjustRightInd w:val="0"/>
              <w:spacing w:before="60" w:after="60"/>
              <w:rPr>
                <w:color w:val="000000"/>
                <w:sz w:val="16"/>
                <w:szCs w:val="16"/>
              </w:rPr>
            </w:pPr>
            <w:r>
              <w:rPr>
                <w:color w:val="000000"/>
                <w:sz w:val="16"/>
                <w:szCs w:val="16"/>
              </w:rPr>
              <w:t>DQ248G</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D1CAF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7995B27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67F903D" w14:textId="77777777" w:rsidR="00A2441A" w:rsidRDefault="00A2441A" w:rsidP="002F567F">
            <w:pPr>
              <w:adjustRightInd w:val="0"/>
              <w:spacing w:before="60" w:after="60"/>
              <w:rPr>
                <w:color w:val="000000"/>
                <w:sz w:val="16"/>
                <w:szCs w:val="16"/>
              </w:rPr>
            </w:pPr>
            <w:r>
              <w:rPr>
                <w:color w:val="000000"/>
                <w:sz w:val="16"/>
                <w:szCs w:val="16"/>
              </w:rPr>
              <w:t>DQ248H</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A38E45"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466A822"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EEBC741" w14:textId="77777777" w:rsidR="00A2441A" w:rsidRDefault="00A2441A" w:rsidP="002F567F">
            <w:pPr>
              <w:adjustRightInd w:val="0"/>
              <w:spacing w:before="60" w:after="60"/>
              <w:rPr>
                <w:color w:val="000000"/>
                <w:sz w:val="16"/>
                <w:szCs w:val="16"/>
              </w:rPr>
            </w:pPr>
            <w:r>
              <w:rPr>
                <w:color w:val="000000"/>
                <w:sz w:val="16"/>
                <w:szCs w:val="16"/>
              </w:rPr>
              <w:t>DQ248I</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58B6BA"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C22909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14CDA6C" w14:textId="77777777" w:rsidR="00A2441A" w:rsidRDefault="00A2441A" w:rsidP="002F567F">
            <w:pPr>
              <w:adjustRightInd w:val="0"/>
              <w:spacing w:before="60" w:after="60"/>
              <w:rPr>
                <w:color w:val="000000"/>
                <w:sz w:val="16"/>
                <w:szCs w:val="16"/>
              </w:rPr>
            </w:pPr>
            <w:r>
              <w:rPr>
                <w:color w:val="000000"/>
                <w:sz w:val="16"/>
                <w:szCs w:val="16"/>
              </w:rPr>
              <w:t>DQ248J</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EAC8B4"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5FF6B1B"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511933F" w14:textId="77777777" w:rsidR="00A2441A" w:rsidRDefault="00A2441A" w:rsidP="002F567F">
            <w:pPr>
              <w:adjustRightInd w:val="0"/>
              <w:spacing w:before="60" w:after="60"/>
              <w:rPr>
                <w:color w:val="000000"/>
                <w:sz w:val="16"/>
                <w:szCs w:val="16"/>
              </w:rPr>
            </w:pPr>
            <w:r>
              <w:rPr>
                <w:color w:val="000000"/>
                <w:sz w:val="16"/>
                <w:szCs w:val="16"/>
              </w:rPr>
              <w:t>DQ248K</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B6058A"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A43CF49"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2BCBAD6" w14:textId="77777777" w:rsidR="00A2441A" w:rsidRDefault="00A2441A" w:rsidP="002F567F">
            <w:pPr>
              <w:adjustRightInd w:val="0"/>
              <w:spacing w:before="60" w:after="60"/>
              <w:rPr>
                <w:color w:val="000000"/>
                <w:sz w:val="16"/>
                <w:szCs w:val="16"/>
              </w:rPr>
            </w:pPr>
            <w:r>
              <w:rPr>
                <w:color w:val="000000"/>
                <w:sz w:val="16"/>
                <w:szCs w:val="16"/>
              </w:rPr>
              <w:t>DQ249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0B5189"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6F85261"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673E72E" w14:textId="77777777" w:rsidR="00A2441A" w:rsidRDefault="00A2441A" w:rsidP="002F567F">
            <w:pPr>
              <w:adjustRightInd w:val="0"/>
              <w:spacing w:before="60" w:after="60"/>
              <w:rPr>
                <w:color w:val="000000"/>
                <w:sz w:val="16"/>
                <w:szCs w:val="16"/>
              </w:rPr>
            </w:pPr>
            <w:r>
              <w:rPr>
                <w:color w:val="000000"/>
                <w:sz w:val="16"/>
                <w:szCs w:val="16"/>
              </w:rPr>
              <w:t>DQ25</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2CF679"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C8368B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F7D2596" w14:textId="77777777" w:rsidR="00A2441A" w:rsidRDefault="00A2441A" w:rsidP="002F567F">
            <w:pPr>
              <w:adjustRightInd w:val="0"/>
              <w:spacing w:before="60" w:after="60"/>
              <w:rPr>
                <w:color w:val="000000"/>
                <w:sz w:val="16"/>
                <w:szCs w:val="16"/>
              </w:rPr>
            </w:pPr>
            <w:r>
              <w:rPr>
                <w:color w:val="000000"/>
                <w:sz w:val="16"/>
                <w:szCs w:val="16"/>
              </w:rPr>
              <w:t>DQ254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CF5884"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BFE7FB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8550720" w14:textId="77777777" w:rsidR="00A2441A" w:rsidRDefault="00A2441A" w:rsidP="002F567F">
            <w:pPr>
              <w:adjustRightInd w:val="0"/>
              <w:spacing w:before="60" w:after="60"/>
              <w:rPr>
                <w:color w:val="000000"/>
                <w:sz w:val="16"/>
                <w:szCs w:val="16"/>
              </w:rPr>
            </w:pPr>
            <w:r>
              <w:rPr>
                <w:color w:val="000000"/>
                <w:sz w:val="16"/>
                <w:szCs w:val="16"/>
              </w:rPr>
              <w:t>DQ254B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F59FC0"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610BE8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D7745B0" w14:textId="77777777" w:rsidR="00A2441A" w:rsidRDefault="00A2441A" w:rsidP="002F567F">
            <w:pPr>
              <w:adjustRightInd w:val="0"/>
              <w:spacing w:before="60" w:after="60"/>
              <w:rPr>
                <w:color w:val="000000"/>
                <w:sz w:val="16"/>
                <w:szCs w:val="16"/>
              </w:rPr>
            </w:pPr>
            <w:r>
              <w:rPr>
                <w:color w:val="000000"/>
                <w:sz w:val="16"/>
                <w:szCs w:val="16"/>
              </w:rPr>
              <w:t>DQ254C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AB48B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D3F95E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B6A80DB" w14:textId="77777777" w:rsidR="00A2441A" w:rsidRDefault="00A2441A" w:rsidP="002F567F">
            <w:pPr>
              <w:adjustRightInd w:val="0"/>
              <w:spacing w:before="60" w:after="60"/>
              <w:rPr>
                <w:color w:val="000000"/>
                <w:sz w:val="16"/>
                <w:szCs w:val="16"/>
              </w:rPr>
            </w:pPr>
            <w:r>
              <w:rPr>
                <w:color w:val="000000"/>
                <w:sz w:val="16"/>
                <w:szCs w:val="16"/>
              </w:rPr>
              <w:t>DQ254G</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F37796"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84D8E9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B67762C" w14:textId="77777777" w:rsidR="00A2441A" w:rsidRDefault="00A2441A" w:rsidP="002F567F">
            <w:pPr>
              <w:adjustRightInd w:val="0"/>
              <w:spacing w:before="60" w:after="60"/>
              <w:rPr>
                <w:color w:val="000000"/>
                <w:sz w:val="16"/>
                <w:szCs w:val="16"/>
              </w:rPr>
            </w:pPr>
            <w:r>
              <w:rPr>
                <w:color w:val="000000"/>
                <w:sz w:val="16"/>
                <w:szCs w:val="16"/>
              </w:rPr>
              <w:lastRenderedPageBreak/>
              <w:t>DQ257</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B0021A"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736FB617"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2631278" w14:textId="77777777" w:rsidR="00A2441A" w:rsidRDefault="00A2441A" w:rsidP="002F567F">
            <w:pPr>
              <w:adjustRightInd w:val="0"/>
              <w:spacing w:before="60" w:after="60"/>
              <w:rPr>
                <w:color w:val="000000"/>
                <w:sz w:val="16"/>
                <w:szCs w:val="16"/>
              </w:rPr>
            </w:pPr>
            <w:r>
              <w:rPr>
                <w:color w:val="000000"/>
                <w:sz w:val="16"/>
                <w:szCs w:val="16"/>
              </w:rPr>
              <w:t>DQ257B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459B9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54AE27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FA98B77" w14:textId="77777777" w:rsidR="00A2441A" w:rsidRDefault="00A2441A" w:rsidP="002F567F">
            <w:pPr>
              <w:adjustRightInd w:val="0"/>
              <w:spacing w:before="60" w:after="60"/>
              <w:rPr>
                <w:color w:val="000000"/>
                <w:sz w:val="16"/>
                <w:szCs w:val="16"/>
              </w:rPr>
            </w:pPr>
            <w:r>
              <w:rPr>
                <w:color w:val="000000"/>
                <w:sz w:val="16"/>
                <w:szCs w:val="16"/>
              </w:rPr>
              <w:t>DQ257C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B05F75"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7FDFFB8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4DFF78E" w14:textId="77777777" w:rsidR="00A2441A" w:rsidRDefault="00A2441A" w:rsidP="002F567F">
            <w:pPr>
              <w:adjustRightInd w:val="0"/>
              <w:spacing w:before="60" w:after="60"/>
              <w:rPr>
                <w:color w:val="000000"/>
                <w:sz w:val="16"/>
                <w:szCs w:val="16"/>
              </w:rPr>
            </w:pPr>
            <w:r>
              <w:rPr>
                <w:color w:val="000000"/>
                <w:sz w:val="16"/>
                <w:szCs w:val="16"/>
              </w:rPr>
              <w:t>DQ257E</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048E9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975247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EC0F907" w14:textId="77777777" w:rsidR="00A2441A" w:rsidRDefault="00A2441A" w:rsidP="002F567F">
            <w:pPr>
              <w:adjustRightInd w:val="0"/>
              <w:spacing w:before="60" w:after="60"/>
              <w:rPr>
                <w:color w:val="000000"/>
                <w:sz w:val="16"/>
                <w:szCs w:val="16"/>
              </w:rPr>
            </w:pPr>
            <w:r>
              <w:rPr>
                <w:color w:val="000000"/>
                <w:sz w:val="16"/>
                <w:szCs w:val="16"/>
              </w:rPr>
              <w:t>DQ257G</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877A8D"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C948EA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E043694" w14:textId="77777777" w:rsidR="00A2441A" w:rsidRDefault="00A2441A" w:rsidP="002F567F">
            <w:pPr>
              <w:adjustRightInd w:val="0"/>
              <w:spacing w:before="60" w:after="60"/>
              <w:rPr>
                <w:color w:val="000000"/>
                <w:sz w:val="16"/>
                <w:szCs w:val="16"/>
              </w:rPr>
            </w:pPr>
            <w:r>
              <w:rPr>
                <w:color w:val="000000"/>
                <w:sz w:val="16"/>
                <w:szCs w:val="16"/>
              </w:rPr>
              <w:t>DQ258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4A6F16"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EB6186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A30CF91" w14:textId="77777777" w:rsidR="00A2441A" w:rsidRDefault="00A2441A" w:rsidP="002F567F">
            <w:pPr>
              <w:adjustRightInd w:val="0"/>
              <w:spacing w:before="60" w:after="60"/>
              <w:rPr>
                <w:color w:val="000000"/>
                <w:sz w:val="16"/>
                <w:szCs w:val="16"/>
              </w:rPr>
            </w:pPr>
            <w:r>
              <w:rPr>
                <w:color w:val="000000"/>
                <w:sz w:val="16"/>
                <w:szCs w:val="16"/>
              </w:rPr>
              <w:t>DQ259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54FE8B"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2240B6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AD1FAB5" w14:textId="77777777" w:rsidR="00A2441A" w:rsidRDefault="00A2441A" w:rsidP="002F567F">
            <w:pPr>
              <w:adjustRightInd w:val="0"/>
              <w:spacing w:before="60" w:after="60"/>
              <w:rPr>
                <w:color w:val="000000"/>
                <w:sz w:val="16"/>
                <w:szCs w:val="16"/>
              </w:rPr>
            </w:pPr>
            <w:r>
              <w:rPr>
                <w:color w:val="000000"/>
                <w:sz w:val="16"/>
                <w:szCs w:val="16"/>
              </w:rPr>
              <w:t>DQ264</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E2E2D0"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713C358"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BD6069F" w14:textId="77777777" w:rsidR="00A2441A" w:rsidRDefault="00A2441A" w:rsidP="002F567F">
            <w:pPr>
              <w:adjustRightInd w:val="0"/>
              <w:spacing w:before="60" w:after="60"/>
              <w:rPr>
                <w:color w:val="000000"/>
                <w:sz w:val="16"/>
                <w:szCs w:val="16"/>
              </w:rPr>
            </w:pPr>
            <w:r>
              <w:rPr>
                <w:color w:val="000000"/>
                <w:sz w:val="16"/>
                <w:szCs w:val="16"/>
              </w:rPr>
              <w:t>DQ265</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B7AA79"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619E7D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6C39C349" w14:textId="77777777" w:rsidR="00A2441A" w:rsidRDefault="00A2441A" w:rsidP="002F567F">
            <w:pPr>
              <w:adjustRightInd w:val="0"/>
              <w:spacing w:before="60" w:after="60"/>
              <w:rPr>
                <w:color w:val="000000"/>
                <w:sz w:val="16"/>
                <w:szCs w:val="16"/>
              </w:rPr>
            </w:pPr>
            <w:r>
              <w:rPr>
                <w:color w:val="000000"/>
                <w:sz w:val="16"/>
                <w:szCs w:val="16"/>
              </w:rPr>
              <w:t>DQ266</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50E97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6131300"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ADF892D" w14:textId="77777777" w:rsidR="00A2441A" w:rsidRDefault="00A2441A" w:rsidP="002F567F">
            <w:pPr>
              <w:adjustRightInd w:val="0"/>
              <w:spacing w:before="60" w:after="60"/>
              <w:rPr>
                <w:color w:val="000000"/>
                <w:sz w:val="16"/>
                <w:szCs w:val="16"/>
              </w:rPr>
            </w:pPr>
            <w:r>
              <w:rPr>
                <w:color w:val="000000"/>
                <w:sz w:val="16"/>
                <w:szCs w:val="16"/>
              </w:rPr>
              <w:t>DQ268</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09BFE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5CB177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4CCAEEE" w14:textId="77777777" w:rsidR="00A2441A" w:rsidRDefault="00A2441A" w:rsidP="002F567F">
            <w:pPr>
              <w:adjustRightInd w:val="0"/>
              <w:spacing w:before="60" w:after="60"/>
              <w:rPr>
                <w:color w:val="000000"/>
                <w:sz w:val="16"/>
                <w:szCs w:val="16"/>
              </w:rPr>
            </w:pPr>
            <w:r>
              <w:rPr>
                <w:color w:val="000000"/>
                <w:sz w:val="16"/>
                <w:szCs w:val="16"/>
              </w:rPr>
              <w:t>DQ268A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A2D4D1"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25D962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B50EDC7" w14:textId="77777777" w:rsidR="00A2441A" w:rsidRDefault="00A2441A" w:rsidP="002F567F">
            <w:pPr>
              <w:adjustRightInd w:val="0"/>
              <w:spacing w:before="60" w:after="60"/>
              <w:rPr>
                <w:color w:val="000000"/>
                <w:sz w:val="16"/>
                <w:szCs w:val="16"/>
              </w:rPr>
            </w:pPr>
            <w:r>
              <w:rPr>
                <w:color w:val="000000"/>
                <w:sz w:val="16"/>
                <w:szCs w:val="16"/>
              </w:rPr>
              <w:t>DQ268C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6CC8BB"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824D07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B566FC5" w14:textId="77777777" w:rsidR="00A2441A" w:rsidRDefault="00A2441A" w:rsidP="002F567F">
            <w:pPr>
              <w:adjustRightInd w:val="0"/>
              <w:spacing w:before="60" w:after="60"/>
              <w:rPr>
                <w:color w:val="000000"/>
                <w:sz w:val="16"/>
                <w:szCs w:val="16"/>
              </w:rPr>
            </w:pPr>
            <w:r>
              <w:rPr>
                <w:color w:val="000000"/>
                <w:sz w:val="16"/>
                <w:szCs w:val="16"/>
              </w:rPr>
              <w:t>DQ268D</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81D067"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B90CD7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75F39C7" w14:textId="77777777" w:rsidR="00A2441A" w:rsidRDefault="00A2441A" w:rsidP="002F567F">
            <w:pPr>
              <w:adjustRightInd w:val="0"/>
              <w:spacing w:before="60" w:after="60"/>
              <w:rPr>
                <w:color w:val="000000"/>
                <w:sz w:val="16"/>
                <w:szCs w:val="16"/>
              </w:rPr>
            </w:pPr>
            <w:r>
              <w:rPr>
                <w:color w:val="000000"/>
                <w:sz w:val="16"/>
                <w:szCs w:val="16"/>
              </w:rPr>
              <w:t>DQ269</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26622A"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EA4E7F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D27DAED" w14:textId="77777777" w:rsidR="00A2441A" w:rsidRDefault="00A2441A" w:rsidP="002F567F">
            <w:pPr>
              <w:adjustRightInd w:val="0"/>
              <w:spacing w:before="60" w:after="60"/>
              <w:rPr>
                <w:color w:val="000000"/>
                <w:sz w:val="16"/>
                <w:szCs w:val="16"/>
              </w:rPr>
            </w:pPr>
            <w:r>
              <w:rPr>
                <w:color w:val="000000"/>
                <w:sz w:val="16"/>
                <w:szCs w:val="16"/>
              </w:rPr>
              <w:t>DQ27</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23A606"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1AD645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7636930" w14:textId="77777777" w:rsidR="00A2441A" w:rsidRDefault="00A2441A" w:rsidP="002F567F">
            <w:pPr>
              <w:adjustRightInd w:val="0"/>
              <w:spacing w:before="60" w:after="60"/>
              <w:rPr>
                <w:color w:val="000000"/>
                <w:sz w:val="16"/>
                <w:szCs w:val="16"/>
              </w:rPr>
            </w:pPr>
            <w:r>
              <w:rPr>
                <w:color w:val="000000"/>
                <w:sz w:val="16"/>
                <w:szCs w:val="16"/>
              </w:rPr>
              <w:t>DQ270</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0A42B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A11CC4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3EED72A" w14:textId="77777777" w:rsidR="00A2441A" w:rsidRDefault="00A2441A" w:rsidP="002F567F">
            <w:pPr>
              <w:adjustRightInd w:val="0"/>
              <w:spacing w:before="60" w:after="60"/>
              <w:rPr>
                <w:color w:val="000000"/>
                <w:sz w:val="16"/>
                <w:szCs w:val="16"/>
              </w:rPr>
            </w:pPr>
            <w:r>
              <w:rPr>
                <w:color w:val="000000"/>
                <w:sz w:val="16"/>
                <w:szCs w:val="16"/>
              </w:rPr>
              <w:t>DQ270A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32B9E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3FCE99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37D6639C" w14:textId="77777777" w:rsidR="00A2441A" w:rsidRDefault="00A2441A" w:rsidP="002F567F">
            <w:pPr>
              <w:adjustRightInd w:val="0"/>
              <w:spacing w:before="60" w:after="60"/>
              <w:rPr>
                <w:color w:val="000000"/>
                <w:sz w:val="16"/>
                <w:szCs w:val="16"/>
              </w:rPr>
            </w:pPr>
            <w:r>
              <w:rPr>
                <w:color w:val="000000"/>
                <w:sz w:val="16"/>
                <w:szCs w:val="16"/>
              </w:rPr>
              <w:t>DQ270B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4D8BE6"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03CDC024"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89958EA" w14:textId="77777777" w:rsidR="00A2441A" w:rsidRDefault="00A2441A" w:rsidP="002F567F">
            <w:pPr>
              <w:adjustRightInd w:val="0"/>
              <w:spacing w:before="60" w:after="60"/>
              <w:rPr>
                <w:color w:val="000000"/>
                <w:sz w:val="16"/>
                <w:szCs w:val="16"/>
              </w:rPr>
            </w:pPr>
            <w:r>
              <w:rPr>
                <w:color w:val="000000"/>
                <w:sz w:val="16"/>
                <w:szCs w:val="16"/>
              </w:rPr>
              <w:t>DQ270C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5479B4"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7E9A803"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750DF14" w14:textId="77777777" w:rsidR="00A2441A" w:rsidRDefault="00A2441A" w:rsidP="002F567F">
            <w:pPr>
              <w:adjustRightInd w:val="0"/>
              <w:spacing w:before="60" w:after="60"/>
              <w:rPr>
                <w:color w:val="000000"/>
                <w:sz w:val="16"/>
                <w:szCs w:val="16"/>
              </w:rPr>
            </w:pPr>
            <w:r>
              <w:rPr>
                <w:color w:val="000000"/>
                <w:sz w:val="16"/>
                <w:szCs w:val="16"/>
              </w:rPr>
              <w:t>DQ271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0F66DB"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6DB9875D"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9DF6DBC" w14:textId="77777777" w:rsidR="00A2441A" w:rsidRDefault="00A2441A" w:rsidP="002F567F">
            <w:pPr>
              <w:adjustRightInd w:val="0"/>
              <w:spacing w:before="60" w:after="60"/>
              <w:rPr>
                <w:color w:val="000000"/>
                <w:sz w:val="16"/>
                <w:szCs w:val="16"/>
              </w:rPr>
            </w:pPr>
            <w:r>
              <w:rPr>
                <w:color w:val="000000"/>
                <w:sz w:val="16"/>
                <w:szCs w:val="16"/>
              </w:rPr>
              <w:t>DQ272</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7EDB8E"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13490BBA"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18ADE25" w14:textId="77777777" w:rsidR="00A2441A" w:rsidRDefault="00A2441A" w:rsidP="002F567F">
            <w:pPr>
              <w:adjustRightInd w:val="0"/>
              <w:spacing w:before="60" w:after="60"/>
              <w:rPr>
                <w:color w:val="000000"/>
                <w:sz w:val="16"/>
                <w:szCs w:val="16"/>
              </w:rPr>
            </w:pPr>
            <w:r>
              <w:rPr>
                <w:color w:val="000000"/>
                <w:sz w:val="16"/>
                <w:szCs w:val="16"/>
              </w:rPr>
              <w:t>DQ272A</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23E65C"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2975DBD6"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745389CE" w14:textId="77777777" w:rsidR="00A2441A" w:rsidRDefault="00A2441A" w:rsidP="002F567F">
            <w:pPr>
              <w:adjustRightInd w:val="0"/>
              <w:spacing w:before="60" w:after="60"/>
              <w:rPr>
                <w:color w:val="000000"/>
                <w:sz w:val="16"/>
                <w:szCs w:val="16"/>
              </w:rPr>
            </w:pPr>
            <w:r>
              <w:rPr>
                <w:color w:val="000000"/>
                <w:sz w:val="16"/>
                <w:szCs w:val="16"/>
              </w:rPr>
              <w:t>DQ272B</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6A0CB2"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4269412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297F6C0C" w14:textId="77777777" w:rsidR="00A2441A" w:rsidRDefault="00A2441A" w:rsidP="002F567F">
            <w:pPr>
              <w:adjustRightInd w:val="0"/>
              <w:spacing w:before="60" w:after="60"/>
              <w:rPr>
                <w:color w:val="000000"/>
                <w:sz w:val="16"/>
                <w:szCs w:val="16"/>
              </w:rPr>
            </w:pPr>
            <w:r>
              <w:rPr>
                <w:color w:val="000000"/>
                <w:sz w:val="16"/>
                <w:szCs w:val="16"/>
              </w:rPr>
              <w:t>DQ273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3A8E13" w14:textId="77777777" w:rsidR="00A2441A" w:rsidRDefault="00A2441A" w:rsidP="002F567F">
            <w:pPr>
              <w:adjustRightInd w:val="0"/>
              <w:spacing w:before="60" w:after="60"/>
              <w:rPr>
                <w:color w:val="000000"/>
                <w:sz w:val="16"/>
                <w:szCs w:val="16"/>
              </w:rPr>
            </w:pPr>
            <w:r>
              <w:rPr>
                <w:color w:val="000000"/>
                <w:sz w:val="16"/>
                <w:szCs w:val="16"/>
              </w:rPr>
              <w:t>9</w:t>
            </w:r>
          </w:p>
        </w:tc>
      </w:tr>
      <w:tr w:rsidR="00A2441A" w14:paraId="5DD82B8C"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5AF61FC2" w14:textId="77777777" w:rsidR="00A2441A" w:rsidRDefault="00A2441A" w:rsidP="002F567F">
            <w:pPr>
              <w:adjustRightInd w:val="0"/>
              <w:spacing w:before="60" w:after="60"/>
              <w:rPr>
                <w:color w:val="000000"/>
                <w:sz w:val="16"/>
                <w:szCs w:val="16"/>
              </w:rPr>
            </w:pPr>
            <w:r>
              <w:rPr>
                <w:color w:val="000000"/>
                <w:sz w:val="16"/>
                <w:szCs w:val="16"/>
              </w:rPr>
              <w:t>DQ225</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8E72D4"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3DA1CABE"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490B6F81" w14:textId="77777777" w:rsidR="00A2441A" w:rsidRDefault="00A2441A" w:rsidP="002F567F">
            <w:pPr>
              <w:adjustRightInd w:val="0"/>
              <w:spacing w:before="60" w:after="60"/>
              <w:rPr>
                <w:color w:val="000000"/>
                <w:sz w:val="16"/>
                <w:szCs w:val="16"/>
              </w:rPr>
            </w:pPr>
            <w:r>
              <w:rPr>
                <w:color w:val="000000"/>
                <w:sz w:val="16"/>
                <w:szCs w:val="16"/>
              </w:rPr>
              <w:t>DQ245</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63618A"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79A72B6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02EBAC2D" w14:textId="77777777" w:rsidR="00A2441A" w:rsidRDefault="00A2441A" w:rsidP="002F567F">
            <w:pPr>
              <w:adjustRightInd w:val="0"/>
              <w:spacing w:before="60" w:after="60"/>
              <w:rPr>
                <w:color w:val="000000"/>
                <w:sz w:val="16"/>
                <w:szCs w:val="16"/>
              </w:rPr>
            </w:pPr>
            <w:r>
              <w:rPr>
                <w:color w:val="000000"/>
                <w:sz w:val="16"/>
                <w:szCs w:val="16"/>
              </w:rPr>
              <w:t>DQ245C</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67BC14"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08F0DBD5"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D38C3B2" w14:textId="77777777" w:rsidR="00A2441A" w:rsidRDefault="00A2441A" w:rsidP="002F567F">
            <w:pPr>
              <w:adjustRightInd w:val="0"/>
              <w:spacing w:before="60" w:after="60"/>
              <w:rPr>
                <w:color w:val="000000"/>
                <w:sz w:val="16"/>
                <w:szCs w:val="16"/>
              </w:rPr>
            </w:pPr>
            <w:r>
              <w:rPr>
                <w:color w:val="000000"/>
                <w:sz w:val="16"/>
                <w:szCs w:val="16"/>
              </w:rPr>
              <w:t>DQ253</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02A7EC" w14:textId="77777777" w:rsidR="00A2441A" w:rsidRDefault="00A2441A" w:rsidP="002F567F">
            <w:pPr>
              <w:adjustRightInd w:val="0"/>
              <w:spacing w:before="60" w:after="60"/>
              <w:rPr>
                <w:color w:val="000000"/>
                <w:sz w:val="16"/>
                <w:szCs w:val="16"/>
              </w:rPr>
            </w:pPr>
            <w:r>
              <w:rPr>
                <w:color w:val="000000"/>
                <w:sz w:val="16"/>
                <w:szCs w:val="16"/>
              </w:rPr>
              <w:t>1</w:t>
            </w:r>
          </w:p>
        </w:tc>
      </w:tr>
      <w:tr w:rsidR="00A2441A" w14:paraId="677AB67F" w14:textId="77777777" w:rsidTr="002F567F">
        <w:tblPrEx>
          <w:tblCellMar>
            <w:top w:w="0" w:type="dxa"/>
            <w:left w:w="0" w:type="dxa"/>
            <w:bottom w:w="0" w:type="dxa"/>
            <w:right w:w="0" w:type="dxa"/>
          </w:tblCellMar>
        </w:tblPrEx>
        <w:trPr>
          <w:cantSplit/>
          <w:jc w:val="center"/>
        </w:trPr>
        <w:tc>
          <w:tcPr>
            <w:tcW w:w="959" w:type="dxa"/>
            <w:tcBorders>
              <w:top w:val="nil"/>
              <w:left w:val="single" w:sz="6" w:space="0" w:color="000000"/>
              <w:bottom w:val="single" w:sz="2" w:space="0" w:color="000000"/>
              <w:right w:val="nil"/>
            </w:tcBorders>
            <w:shd w:val="clear" w:color="auto" w:fill="FFFFFF"/>
            <w:tcMar>
              <w:left w:w="60" w:type="dxa"/>
              <w:right w:w="60" w:type="dxa"/>
            </w:tcMar>
          </w:tcPr>
          <w:p w14:paraId="1B2E3EB7" w14:textId="77777777" w:rsidR="00A2441A" w:rsidRDefault="00A2441A" w:rsidP="002F567F">
            <w:pPr>
              <w:adjustRightInd w:val="0"/>
              <w:spacing w:before="60" w:after="60"/>
              <w:rPr>
                <w:color w:val="000000"/>
                <w:sz w:val="16"/>
                <w:szCs w:val="16"/>
              </w:rPr>
            </w:pPr>
            <w:r>
              <w:rPr>
                <w:color w:val="000000"/>
                <w:sz w:val="16"/>
                <w:szCs w:val="16"/>
              </w:rPr>
              <w:t>DQ221</w:t>
            </w:r>
          </w:p>
        </w:tc>
        <w:tc>
          <w:tcPr>
            <w:tcW w:w="7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394E39" w14:textId="77777777" w:rsidR="00A2441A" w:rsidRDefault="00A2441A" w:rsidP="002F567F">
            <w:pPr>
              <w:adjustRightInd w:val="0"/>
              <w:spacing w:before="60" w:after="60"/>
              <w:rPr>
                <w:color w:val="000000"/>
                <w:sz w:val="16"/>
                <w:szCs w:val="16"/>
              </w:rPr>
            </w:pPr>
            <w:r>
              <w:rPr>
                <w:color w:val="000000"/>
                <w:sz w:val="16"/>
                <w:szCs w:val="16"/>
              </w:rPr>
              <w:t>2</w:t>
            </w:r>
          </w:p>
        </w:tc>
      </w:tr>
    </w:tbl>
    <w:p w14:paraId="3E0256E5" w14:textId="68971740" w:rsidR="00875F8C" w:rsidRDefault="00875F8C" w:rsidP="00875F8C">
      <w:pPr>
        <w:spacing w:after="160" w:line="259" w:lineRule="auto"/>
        <w:rPr>
          <w:rFonts w:ascii="Times New Roman" w:hAnsi="Times New Roman" w:cs="Times New Roman"/>
        </w:rPr>
      </w:pPr>
    </w:p>
    <w:p w14:paraId="0763E1BF" w14:textId="1DD81AA8" w:rsidR="00A2441A" w:rsidRDefault="00A2441A" w:rsidP="00875F8C">
      <w:pPr>
        <w:spacing w:after="160" w:line="259" w:lineRule="auto"/>
        <w:rPr>
          <w:rFonts w:ascii="Times New Roman" w:hAnsi="Times New Roman" w:cs="Times New Roman"/>
        </w:rPr>
      </w:pPr>
    </w:p>
    <w:p w14:paraId="06835057" w14:textId="76ADBAA5" w:rsidR="00A2441A" w:rsidRDefault="00A2441A" w:rsidP="00875F8C">
      <w:pPr>
        <w:spacing w:after="160" w:line="259" w:lineRule="auto"/>
        <w:rPr>
          <w:rFonts w:ascii="Times New Roman" w:hAnsi="Times New Roman" w:cs="Times New Roman"/>
        </w:rPr>
      </w:pPr>
    </w:p>
    <w:p w14:paraId="01DE501E" w14:textId="48B45242" w:rsidR="00A2441A" w:rsidRDefault="00A2441A" w:rsidP="00875F8C">
      <w:pPr>
        <w:spacing w:after="160" w:line="259" w:lineRule="auto"/>
        <w:rPr>
          <w:rFonts w:ascii="Times New Roman" w:hAnsi="Times New Roman" w:cs="Times New Roman"/>
        </w:rPr>
      </w:pPr>
    </w:p>
    <w:p w14:paraId="48C49322" w14:textId="384D5213" w:rsidR="00A2441A" w:rsidRDefault="00A2441A" w:rsidP="00875F8C">
      <w:pPr>
        <w:spacing w:after="160" w:line="259" w:lineRule="auto"/>
        <w:rPr>
          <w:rFonts w:ascii="Times New Roman" w:hAnsi="Times New Roman" w:cs="Times New Roman"/>
        </w:rPr>
      </w:pPr>
    </w:p>
    <w:p w14:paraId="09526AC3" w14:textId="39D675BC" w:rsidR="00A2441A" w:rsidRDefault="00A2441A" w:rsidP="00875F8C">
      <w:pPr>
        <w:spacing w:after="160" w:line="259" w:lineRule="auto"/>
        <w:rPr>
          <w:rFonts w:ascii="Times New Roman" w:hAnsi="Times New Roman" w:cs="Times New Roman"/>
        </w:rPr>
      </w:pPr>
    </w:p>
    <w:p w14:paraId="736F7E4B" w14:textId="174CEAA6" w:rsidR="00A2441A" w:rsidRDefault="00A2441A" w:rsidP="00875F8C">
      <w:pPr>
        <w:spacing w:after="160" w:line="259" w:lineRule="auto"/>
        <w:rPr>
          <w:rFonts w:ascii="Times New Roman" w:hAnsi="Times New Roman" w:cs="Times New Roman"/>
        </w:rPr>
      </w:pPr>
    </w:p>
    <w:p w14:paraId="7CD2AF41" w14:textId="399A3F5C" w:rsidR="00A2441A" w:rsidRDefault="00A2441A" w:rsidP="00875F8C">
      <w:pPr>
        <w:spacing w:after="160" w:line="259" w:lineRule="auto"/>
        <w:rPr>
          <w:rFonts w:ascii="Times New Roman" w:hAnsi="Times New Roman" w:cs="Times New Roman"/>
        </w:rPr>
      </w:pPr>
    </w:p>
    <w:p w14:paraId="085BEB47" w14:textId="19660B0B" w:rsidR="00A2441A" w:rsidRDefault="003A1573" w:rsidP="003A1573">
      <w:pPr>
        <w:rPr>
          <w:rFonts w:ascii="Times New Roman" w:hAnsi="Times New Roman" w:cs="Times New Roman"/>
        </w:rPr>
        <w:sectPr w:rsidR="00A2441A" w:rsidSect="00A2441A">
          <w:type w:val="continuous"/>
          <w:pgSz w:w="12240" w:h="15840"/>
          <w:pgMar w:top="1440" w:right="1440" w:bottom="1440" w:left="1440" w:header="720" w:footer="720" w:gutter="0"/>
          <w:cols w:num="3" w:space="720"/>
          <w:docGrid w:linePitch="360"/>
        </w:sectPr>
      </w:pPr>
      <w:r>
        <w:rPr>
          <w:rFonts w:ascii="Times New Roman" w:hAnsi="Times New Roman" w:cs="Times New Roman"/>
        </w:rPr>
        <w:br w:type="page"/>
      </w:r>
    </w:p>
    <w:p w14:paraId="49AEEC5E" w14:textId="56AEBB7F" w:rsidR="00A2441A" w:rsidRDefault="00A2441A" w:rsidP="00875F8C">
      <w:pPr>
        <w:spacing w:after="160" w:line="259" w:lineRule="auto"/>
        <w:rPr>
          <w:rFonts w:ascii="Times New Roman" w:hAnsi="Times New Roman" w:cs="Times New Roman"/>
        </w:rPr>
      </w:pPr>
    </w:p>
    <w:sectPr w:rsidR="00A2441A" w:rsidSect="00A244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78C6"/>
    <w:multiLevelType w:val="hybridMultilevel"/>
    <w:tmpl w:val="0B24B224"/>
    <w:lvl w:ilvl="0" w:tplc="B03A11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646F3"/>
    <w:multiLevelType w:val="hybridMultilevel"/>
    <w:tmpl w:val="0C94E176"/>
    <w:lvl w:ilvl="0" w:tplc="04E4038C">
      <w:numFmt w:val="bullet"/>
      <w:lvlText w:val="-"/>
      <w:lvlJc w:val="left"/>
      <w:pPr>
        <w:ind w:left="1440" w:hanging="360"/>
      </w:pPr>
      <w:rPr>
        <w:rFonts w:ascii="Times New Roman" w:eastAsiaTheme="minorHAnsi" w:hAnsi="Times New Roman" w:cs="Times New Roman"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6314357F"/>
    <w:multiLevelType w:val="hybridMultilevel"/>
    <w:tmpl w:val="29FE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15969"/>
    <w:multiLevelType w:val="hybridMultilevel"/>
    <w:tmpl w:val="D6C2749C"/>
    <w:lvl w:ilvl="0" w:tplc="B03A11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40674"/>
    <w:multiLevelType w:val="hybridMultilevel"/>
    <w:tmpl w:val="55843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88"/>
    <w:rsid w:val="00025988"/>
    <w:rsid w:val="0003302D"/>
    <w:rsid w:val="000911B9"/>
    <w:rsid w:val="000A7F94"/>
    <w:rsid w:val="00194C29"/>
    <w:rsid w:val="00345091"/>
    <w:rsid w:val="003A1573"/>
    <w:rsid w:val="003F606A"/>
    <w:rsid w:val="00641168"/>
    <w:rsid w:val="0064381F"/>
    <w:rsid w:val="006803CA"/>
    <w:rsid w:val="007044E1"/>
    <w:rsid w:val="0072434C"/>
    <w:rsid w:val="00732E2E"/>
    <w:rsid w:val="00875F8C"/>
    <w:rsid w:val="00945542"/>
    <w:rsid w:val="009B15CB"/>
    <w:rsid w:val="009D3CB5"/>
    <w:rsid w:val="00A2441A"/>
    <w:rsid w:val="00A62B41"/>
    <w:rsid w:val="00AB0010"/>
    <w:rsid w:val="00AB6099"/>
    <w:rsid w:val="00AD28BE"/>
    <w:rsid w:val="00B24C9E"/>
    <w:rsid w:val="00BE4DF6"/>
    <w:rsid w:val="00C9124E"/>
    <w:rsid w:val="00D36724"/>
    <w:rsid w:val="00D86013"/>
    <w:rsid w:val="00DB426B"/>
    <w:rsid w:val="00DC7F99"/>
    <w:rsid w:val="00E2675B"/>
    <w:rsid w:val="00E87583"/>
    <w:rsid w:val="00F51832"/>
    <w:rsid w:val="00F55843"/>
    <w:rsid w:val="00FC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3344"/>
  <w15:chartTrackingRefBased/>
  <w15:docId w15:val="{15279A29-1C50-4D6F-A041-D4913980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4C"/>
  </w:style>
  <w:style w:type="paragraph" w:styleId="Heading1">
    <w:name w:val="heading 1"/>
    <w:basedOn w:val="Normal"/>
    <w:next w:val="Normal"/>
    <w:link w:val="Heading1Char"/>
    <w:uiPriority w:val="9"/>
    <w:qFormat/>
    <w:rsid w:val="0072434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2434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2434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2434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2434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2434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2434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2434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2434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434C"/>
    <w:pPr>
      <w:ind w:left="720"/>
      <w:contextualSpacing/>
    </w:pPr>
  </w:style>
  <w:style w:type="character" w:customStyle="1" w:styleId="Heading1Char">
    <w:name w:val="Heading 1 Char"/>
    <w:basedOn w:val="DefaultParagraphFont"/>
    <w:link w:val="Heading1"/>
    <w:uiPriority w:val="9"/>
    <w:rsid w:val="0072434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2434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2434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2434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2434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2434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2434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2434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2434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2434C"/>
    <w:pPr>
      <w:spacing w:line="240" w:lineRule="auto"/>
    </w:pPr>
    <w:rPr>
      <w:b/>
      <w:bCs/>
      <w:smallCaps/>
      <w:color w:val="595959" w:themeColor="text1" w:themeTint="A6"/>
    </w:rPr>
  </w:style>
  <w:style w:type="paragraph" w:styleId="Title">
    <w:name w:val="Title"/>
    <w:basedOn w:val="Normal"/>
    <w:next w:val="Normal"/>
    <w:link w:val="TitleChar"/>
    <w:uiPriority w:val="10"/>
    <w:qFormat/>
    <w:rsid w:val="0072434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2434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2434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2434C"/>
    <w:rPr>
      <w:rFonts w:asciiTheme="majorHAnsi" w:eastAsiaTheme="majorEastAsia" w:hAnsiTheme="majorHAnsi" w:cstheme="majorBidi"/>
      <w:sz w:val="30"/>
      <w:szCs w:val="30"/>
    </w:rPr>
  </w:style>
  <w:style w:type="character" w:styleId="Strong">
    <w:name w:val="Strong"/>
    <w:basedOn w:val="DefaultParagraphFont"/>
    <w:uiPriority w:val="22"/>
    <w:qFormat/>
    <w:rsid w:val="0072434C"/>
    <w:rPr>
      <w:b/>
      <w:bCs/>
    </w:rPr>
  </w:style>
  <w:style w:type="character" w:styleId="Emphasis">
    <w:name w:val="Emphasis"/>
    <w:basedOn w:val="DefaultParagraphFont"/>
    <w:uiPriority w:val="20"/>
    <w:qFormat/>
    <w:rsid w:val="0072434C"/>
    <w:rPr>
      <w:i/>
      <w:iCs/>
      <w:color w:val="70AD47" w:themeColor="accent6"/>
    </w:rPr>
  </w:style>
  <w:style w:type="paragraph" w:styleId="NoSpacing">
    <w:name w:val="No Spacing"/>
    <w:uiPriority w:val="1"/>
    <w:qFormat/>
    <w:rsid w:val="0072434C"/>
    <w:pPr>
      <w:spacing w:after="0" w:line="240" w:lineRule="auto"/>
    </w:pPr>
  </w:style>
  <w:style w:type="paragraph" w:styleId="Quote">
    <w:name w:val="Quote"/>
    <w:basedOn w:val="Normal"/>
    <w:next w:val="Normal"/>
    <w:link w:val="QuoteChar"/>
    <w:uiPriority w:val="29"/>
    <w:qFormat/>
    <w:rsid w:val="0072434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2434C"/>
    <w:rPr>
      <w:i/>
      <w:iCs/>
      <w:color w:val="262626" w:themeColor="text1" w:themeTint="D9"/>
    </w:rPr>
  </w:style>
  <w:style w:type="paragraph" w:styleId="IntenseQuote">
    <w:name w:val="Intense Quote"/>
    <w:basedOn w:val="Normal"/>
    <w:next w:val="Normal"/>
    <w:link w:val="IntenseQuoteChar"/>
    <w:uiPriority w:val="30"/>
    <w:qFormat/>
    <w:rsid w:val="0072434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2434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2434C"/>
    <w:rPr>
      <w:i/>
      <w:iCs/>
    </w:rPr>
  </w:style>
  <w:style w:type="character" w:styleId="IntenseEmphasis">
    <w:name w:val="Intense Emphasis"/>
    <w:basedOn w:val="DefaultParagraphFont"/>
    <w:uiPriority w:val="21"/>
    <w:qFormat/>
    <w:rsid w:val="0072434C"/>
    <w:rPr>
      <w:b/>
      <w:bCs/>
      <w:i/>
      <w:iCs/>
    </w:rPr>
  </w:style>
  <w:style w:type="character" w:styleId="SubtleReference">
    <w:name w:val="Subtle Reference"/>
    <w:basedOn w:val="DefaultParagraphFont"/>
    <w:uiPriority w:val="31"/>
    <w:qFormat/>
    <w:rsid w:val="0072434C"/>
    <w:rPr>
      <w:smallCaps/>
      <w:color w:val="595959" w:themeColor="text1" w:themeTint="A6"/>
    </w:rPr>
  </w:style>
  <w:style w:type="character" w:styleId="IntenseReference">
    <w:name w:val="Intense Reference"/>
    <w:basedOn w:val="DefaultParagraphFont"/>
    <w:uiPriority w:val="32"/>
    <w:qFormat/>
    <w:rsid w:val="0072434C"/>
    <w:rPr>
      <w:b/>
      <w:bCs/>
      <w:smallCaps/>
      <w:color w:val="70AD47" w:themeColor="accent6"/>
    </w:rPr>
  </w:style>
  <w:style w:type="character" w:styleId="BookTitle">
    <w:name w:val="Book Title"/>
    <w:basedOn w:val="DefaultParagraphFont"/>
    <w:uiPriority w:val="33"/>
    <w:qFormat/>
    <w:rsid w:val="0072434C"/>
    <w:rPr>
      <w:b/>
      <w:bCs/>
      <w:caps w:val="0"/>
      <w:smallCaps/>
      <w:spacing w:val="7"/>
      <w:sz w:val="21"/>
      <w:szCs w:val="21"/>
    </w:rPr>
  </w:style>
  <w:style w:type="paragraph" w:styleId="TOCHeading">
    <w:name w:val="TOC Heading"/>
    <w:basedOn w:val="Heading1"/>
    <w:next w:val="Normal"/>
    <w:uiPriority w:val="39"/>
    <w:semiHidden/>
    <w:unhideWhenUsed/>
    <w:qFormat/>
    <w:rsid w:val="0072434C"/>
    <w:pPr>
      <w:outlineLvl w:val="9"/>
    </w:pPr>
  </w:style>
  <w:style w:type="character" w:styleId="CommentReference">
    <w:name w:val="annotation reference"/>
    <w:basedOn w:val="DefaultParagraphFont"/>
    <w:uiPriority w:val="99"/>
    <w:semiHidden/>
    <w:unhideWhenUsed/>
    <w:rsid w:val="00C9124E"/>
    <w:rPr>
      <w:sz w:val="16"/>
      <w:szCs w:val="16"/>
    </w:rPr>
  </w:style>
  <w:style w:type="paragraph" w:styleId="CommentText">
    <w:name w:val="annotation text"/>
    <w:basedOn w:val="Normal"/>
    <w:link w:val="CommentTextChar"/>
    <w:uiPriority w:val="99"/>
    <w:semiHidden/>
    <w:unhideWhenUsed/>
    <w:rsid w:val="00C9124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9124E"/>
    <w:rPr>
      <w:sz w:val="20"/>
      <w:szCs w:val="20"/>
    </w:rPr>
  </w:style>
  <w:style w:type="character" w:customStyle="1" w:styleId="ListParagraphChar">
    <w:name w:val="List Paragraph Char"/>
    <w:basedOn w:val="DefaultParagraphFont"/>
    <w:link w:val="ListParagraph"/>
    <w:uiPriority w:val="34"/>
    <w:rsid w:val="00C9124E"/>
  </w:style>
  <w:style w:type="paragraph" w:styleId="BalloonText">
    <w:name w:val="Balloon Text"/>
    <w:basedOn w:val="Normal"/>
    <w:link w:val="BalloonTextChar"/>
    <w:uiPriority w:val="99"/>
    <w:semiHidden/>
    <w:unhideWhenUsed/>
    <w:rsid w:val="00C9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23990">
      <w:bodyDiv w:val="1"/>
      <w:marLeft w:val="0"/>
      <w:marRight w:val="0"/>
      <w:marTop w:val="0"/>
      <w:marBottom w:val="0"/>
      <w:divBdr>
        <w:top w:val="none" w:sz="0" w:space="0" w:color="auto"/>
        <w:left w:val="none" w:sz="0" w:space="0" w:color="auto"/>
        <w:bottom w:val="none" w:sz="0" w:space="0" w:color="auto"/>
        <w:right w:val="none" w:sz="0" w:space="0" w:color="auto"/>
      </w:divBdr>
    </w:div>
    <w:div w:id="2068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AD07F327F4E46AE6F6F49C8079D78" ma:contentTypeVersion="13" ma:contentTypeDescription="Create a new document." ma:contentTypeScope="" ma:versionID="ee765cfbd677e558bd55c514d0058d25">
  <xsd:schema xmlns:xsd="http://www.w3.org/2001/XMLSchema" xmlns:xs="http://www.w3.org/2001/XMLSchema" xmlns:p="http://schemas.microsoft.com/office/2006/metadata/properties" xmlns:ns3="c692205d-f3de-4448-9cba-fbd36f398f84" xmlns:ns4="15087b54-571d-4772-b121-e3439f7eadf5" targetNamespace="http://schemas.microsoft.com/office/2006/metadata/properties" ma:root="true" ma:fieldsID="e5e583639df4274a5551789b83b97609" ns3:_="" ns4:_="">
    <xsd:import namespace="c692205d-f3de-4448-9cba-fbd36f398f84"/>
    <xsd:import namespace="15087b54-571d-4772-b121-e3439f7ead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205d-f3de-4448-9cba-fbd36f398f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b54-571d-4772-b121-e3439f7eadf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720C2-DD1A-41F0-8C8B-62E306957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205d-f3de-4448-9cba-fbd36f398f84"/>
    <ds:schemaRef ds:uri="15087b54-571d-4772-b121-e3439f7e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CE99B-F0F8-43B9-93F4-88A12290DDE1}">
  <ds:schemaRefs>
    <ds:schemaRef ds:uri="http://schemas.microsoft.com/sharepoint/v3/contenttype/forms"/>
  </ds:schemaRefs>
</ds:datastoreItem>
</file>

<file path=customXml/itemProps3.xml><?xml version="1.0" encoding="utf-8"?>
<ds:datastoreItem xmlns:ds="http://schemas.openxmlformats.org/officeDocument/2006/customXml" ds:itemID="{EB9DC620-F6DF-4D7B-93BC-27BE0A7C22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Patrick</dc:creator>
  <cp:keywords/>
  <dc:description/>
  <cp:lastModifiedBy>Patrick Evers</cp:lastModifiedBy>
  <cp:revision>5</cp:revision>
  <dcterms:created xsi:type="dcterms:W3CDTF">2020-09-29T18:18:00Z</dcterms:created>
  <dcterms:modified xsi:type="dcterms:W3CDTF">2020-09-29T18:57:00Z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0x0101009F9AD07F327F4E46AE6F6F49C8079D78</vt:lpwstr>
  </property>
</Properties>
</file>