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55D5" w:rsidRDefault="00D2774D" w:rsidP="00715260">
      <w:pPr>
        <w:pStyle w:val="Beschriftung"/>
        <w:keepNext/>
        <w:rPr>
          <w:b/>
          <w:i w:val="0"/>
          <w:color w:val="auto"/>
          <w:sz w:val="22"/>
          <w:lang w:val="en-US"/>
        </w:rPr>
      </w:pPr>
      <w:r>
        <w:rPr>
          <w:b/>
          <w:i w:val="0"/>
          <w:color w:val="auto"/>
          <w:sz w:val="22"/>
          <w:lang w:val="en-US"/>
        </w:rPr>
        <w:t>Supplementary Figure S</w:t>
      </w:r>
      <w:r w:rsidR="008355D5">
        <w:rPr>
          <w:b/>
          <w:i w:val="0"/>
          <w:color w:val="auto"/>
          <w:sz w:val="22"/>
          <w:lang w:val="en-US"/>
        </w:rPr>
        <w:t xml:space="preserve">1 </w:t>
      </w:r>
      <w:r w:rsidR="008355D5" w:rsidRPr="008355D5">
        <w:rPr>
          <w:i w:val="0"/>
          <w:color w:val="auto"/>
          <w:sz w:val="22"/>
          <w:lang w:val="en-US"/>
        </w:rPr>
        <w:t>Assessment of covariates</w:t>
      </w:r>
    </w:p>
    <w:p w:rsidR="00715260" w:rsidRPr="00715260" w:rsidRDefault="00715260" w:rsidP="00715260">
      <w:pPr>
        <w:pStyle w:val="Beschriftung"/>
        <w:keepNext/>
        <w:rPr>
          <w:b/>
          <w:i w:val="0"/>
          <w:color w:val="auto"/>
          <w:sz w:val="22"/>
          <w:lang w:val="en-US"/>
        </w:rPr>
      </w:pPr>
      <w:r w:rsidRPr="00715260">
        <w:rPr>
          <w:b/>
          <w:i w:val="0"/>
          <w:color w:val="auto"/>
          <w:sz w:val="22"/>
          <w:lang w:val="en-US"/>
        </w:rPr>
        <w:t>Question on highest educational level</w:t>
      </w:r>
    </w:p>
    <w:tbl>
      <w:tblPr>
        <w:tblW w:w="883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21"/>
        <w:gridCol w:w="412"/>
      </w:tblGrid>
      <w:tr w:rsidR="002C36D4" w:rsidRPr="00644B42" w:rsidTr="00CF10E4">
        <w:trPr>
          <w:trHeight w:val="2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6D4" w:rsidRPr="00F44020" w:rsidRDefault="002C36D4" w:rsidP="002C3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vertAlign w:val="superscript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  <w:t xml:space="preserve">What is the highest degree or level of school you have </w:t>
            </w:r>
            <w:proofErr w:type="spellStart"/>
            <w:r w:rsidRPr="002C36D4"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  <w:t>completed?</w:t>
            </w:r>
            <w:r w:rsidR="00F44020">
              <w:rPr>
                <w:rFonts w:ascii="Arial" w:eastAsia="Times New Roman" w:hAnsi="Arial" w:cs="Arial"/>
                <w:color w:val="000000"/>
                <w:sz w:val="20"/>
                <w:vertAlign w:val="superscript"/>
                <w:lang w:val="en-GB" w:eastAsia="de-DE"/>
              </w:rPr>
              <w:t>a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  <w:t> </w:t>
            </w:r>
          </w:p>
        </w:tc>
      </w:tr>
      <w:tr w:rsidR="002C36D4" w:rsidRPr="00644B42" w:rsidTr="00CF10E4">
        <w:trPr>
          <w:trHeight w:val="26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  <w:t> </w:t>
            </w:r>
          </w:p>
        </w:tc>
      </w:tr>
      <w:tr w:rsidR="002C36D4" w:rsidRPr="00F44020" w:rsidTr="00CF10E4">
        <w:trPr>
          <w:trHeight w:val="26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  <w:t xml:space="preserve">Student, </w:t>
            </w:r>
            <w:r w:rsidRPr="00CF10E4"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  <w:t>attending</w:t>
            </w:r>
            <w:r w:rsidRPr="002C36D4"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  <w:t xml:space="preserve"> a full-time school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  <w:t>( )</w:t>
            </w:r>
          </w:p>
        </w:tc>
      </w:tr>
      <w:tr w:rsidR="002C36D4" w:rsidRPr="00F44020" w:rsidTr="00CF10E4">
        <w:trPr>
          <w:trHeight w:val="26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  <w:t xml:space="preserve">Student, </w:t>
            </w:r>
            <w:r w:rsidRPr="00CF10E4"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  <w:t>attending</w:t>
            </w:r>
            <w:r w:rsidRPr="002C36D4"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  <w:t xml:space="preserve"> attend a vocational college, college or similar.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  <w:t>( )</w:t>
            </w:r>
          </w:p>
        </w:tc>
      </w:tr>
      <w:tr w:rsidR="002C36D4" w:rsidRPr="002C36D4" w:rsidTr="00CF10E4">
        <w:trPr>
          <w:trHeight w:val="26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  <w:t>Left school without degree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  <w:t> </w:t>
            </w:r>
          </w:p>
        </w:tc>
      </w:tr>
      <w:tr w:rsidR="002C36D4" w:rsidRPr="002C36D4" w:rsidTr="00CF10E4">
        <w:trPr>
          <w:trHeight w:val="26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  <w:t>Lower secondary school (8th grade)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  <w:t>( )</w:t>
            </w:r>
          </w:p>
        </w:tc>
      </w:tr>
      <w:tr w:rsidR="002C36D4" w:rsidRPr="002C36D4" w:rsidTr="00CF10E4">
        <w:trPr>
          <w:trHeight w:val="26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  <w:t>Secondary school (10th grade)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  <w:t>( )</w:t>
            </w:r>
          </w:p>
        </w:tc>
      </w:tr>
      <w:tr w:rsidR="002C36D4" w:rsidRPr="002C36D4" w:rsidTr="00CF10E4">
        <w:trPr>
          <w:trHeight w:val="26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  <w:t>Polytechnic secondary school (10th grade)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  <w:t>( )</w:t>
            </w:r>
          </w:p>
        </w:tc>
      </w:tr>
      <w:tr w:rsidR="002C36D4" w:rsidRPr="00644B42" w:rsidTr="00CF10E4">
        <w:trPr>
          <w:trHeight w:val="26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  <w:t>Advanced technical college certificate, upper secondary school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  <w:t> </w:t>
            </w:r>
          </w:p>
        </w:tc>
      </w:tr>
      <w:tr w:rsidR="002C36D4" w:rsidRPr="002C36D4" w:rsidTr="00CF10E4">
        <w:trPr>
          <w:trHeight w:val="26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  <w:t xml:space="preserve">General or </w:t>
            </w:r>
            <w:r w:rsidRPr="00CF10E4"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  <w:t>subject</w:t>
            </w:r>
            <w:r w:rsidRPr="002C36D4"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  <w:t>-related higher education entrance qualification (A-level)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  <w:t>( )</w:t>
            </w:r>
          </w:p>
        </w:tc>
      </w:tr>
      <w:tr w:rsidR="002C36D4" w:rsidRPr="002C36D4" w:rsidTr="00CF10E4">
        <w:trPr>
          <w:trHeight w:val="26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  <w:t>Any other school degree, namely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  <w:t>( )</w:t>
            </w:r>
          </w:p>
        </w:tc>
      </w:tr>
      <w:tr w:rsidR="002C36D4" w:rsidRPr="002C36D4" w:rsidTr="00CF10E4">
        <w:trPr>
          <w:trHeight w:val="268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  <w:t xml:space="preserve">                       ____________________________________________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  <w:t> </w:t>
            </w:r>
          </w:p>
        </w:tc>
      </w:tr>
      <w:tr w:rsidR="002C36D4" w:rsidRPr="002C36D4" w:rsidTr="00CF10E4">
        <w:trPr>
          <w:trHeight w:val="2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color w:val="000000"/>
                <w:sz w:val="20"/>
                <w:lang w:val="en-GB" w:eastAsia="de-DE"/>
              </w:rPr>
              <w:t> </w:t>
            </w:r>
          </w:p>
        </w:tc>
      </w:tr>
    </w:tbl>
    <w:p w:rsidR="00BB5748" w:rsidRPr="00715260" w:rsidRDefault="00F44020" w:rsidP="002C36D4">
      <w:pPr>
        <w:pStyle w:val="Beschriftung"/>
        <w:rPr>
          <w:i w:val="0"/>
          <w:color w:val="auto"/>
          <w:lang w:val="en-GB"/>
        </w:rPr>
      </w:pPr>
      <w:proofErr w:type="gramStart"/>
      <w:r w:rsidRPr="00F44020">
        <w:rPr>
          <w:i w:val="0"/>
          <w:color w:val="auto"/>
          <w:vertAlign w:val="superscript"/>
          <w:lang w:val="en-US"/>
        </w:rPr>
        <w:t>a</w:t>
      </w:r>
      <w:r w:rsidR="002C36D4" w:rsidRPr="00715260">
        <w:rPr>
          <w:i w:val="0"/>
          <w:color w:val="auto"/>
          <w:lang w:val="en-GB"/>
        </w:rPr>
        <w:t>For</w:t>
      </w:r>
      <w:proofErr w:type="gramEnd"/>
      <w:r w:rsidR="002C36D4" w:rsidRPr="00715260">
        <w:rPr>
          <w:i w:val="0"/>
          <w:color w:val="auto"/>
          <w:lang w:val="en-GB"/>
        </w:rPr>
        <w:t xml:space="preserve"> statistical analysis summarized as 9 years or less, 10 years, 12 or 13 years</w:t>
      </w:r>
    </w:p>
    <w:p w:rsidR="002C36D4" w:rsidRPr="002C36D4" w:rsidRDefault="002C36D4" w:rsidP="002C36D4">
      <w:pPr>
        <w:rPr>
          <w:lang w:val="en-GB"/>
        </w:rPr>
      </w:pPr>
    </w:p>
    <w:p w:rsidR="00715260" w:rsidRPr="00715260" w:rsidRDefault="00715260" w:rsidP="00715260">
      <w:pPr>
        <w:pStyle w:val="Beschriftung"/>
        <w:keepNext/>
        <w:rPr>
          <w:b/>
          <w:i w:val="0"/>
          <w:color w:val="auto"/>
          <w:sz w:val="22"/>
          <w:lang w:val="en-US"/>
        </w:rPr>
      </w:pPr>
      <w:r w:rsidRPr="00715260">
        <w:rPr>
          <w:b/>
          <w:i w:val="0"/>
          <w:color w:val="auto"/>
          <w:sz w:val="22"/>
          <w:lang w:val="en-US"/>
        </w:rPr>
        <w:t>Question on estimated severity of CHD</w:t>
      </w:r>
    </w:p>
    <w:tbl>
      <w:tblPr>
        <w:tblW w:w="88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145"/>
        <w:gridCol w:w="705"/>
      </w:tblGrid>
      <w:tr w:rsidR="002C36D4" w:rsidRPr="00644B42" w:rsidTr="00CF10E4">
        <w:trPr>
          <w:trHeight w:val="268"/>
        </w:trPr>
        <w:tc>
          <w:tcPr>
            <w:tcW w:w="81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6D4" w:rsidRPr="00F44020" w:rsidRDefault="002C36D4" w:rsidP="002C36D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b/>
                <w:sz w:val="20"/>
                <w:szCs w:val="20"/>
                <w:lang w:val="en-GB" w:eastAsia="de-DE"/>
              </w:rPr>
              <w:t xml:space="preserve">How severe is your child's heart </w:t>
            </w:r>
            <w:proofErr w:type="spellStart"/>
            <w:r w:rsidRPr="002C36D4">
              <w:rPr>
                <w:rFonts w:ascii="Arial" w:eastAsia="Times New Roman" w:hAnsi="Arial" w:cs="Arial"/>
                <w:b/>
                <w:sz w:val="20"/>
                <w:szCs w:val="20"/>
                <w:lang w:val="en-GB" w:eastAsia="de-DE"/>
              </w:rPr>
              <w:t>defect?</w:t>
            </w:r>
            <w:r w:rsidR="00F44020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val="en-GB" w:eastAsia="de-DE"/>
              </w:rPr>
              <w:t>b</w:t>
            </w:r>
            <w:proofErr w:type="spellEnd"/>
          </w:p>
        </w:tc>
        <w:tc>
          <w:tcPr>
            <w:tcW w:w="7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  <w:t> </w:t>
            </w:r>
          </w:p>
        </w:tc>
      </w:tr>
      <w:tr w:rsidR="002C36D4" w:rsidRPr="00644B42" w:rsidTr="00CF10E4">
        <w:trPr>
          <w:trHeight w:val="268"/>
        </w:trPr>
        <w:tc>
          <w:tcPr>
            <w:tcW w:w="81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  <w:t> </w:t>
            </w:r>
          </w:p>
        </w:tc>
      </w:tr>
      <w:tr w:rsidR="002C36D4" w:rsidRPr="002C36D4" w:rsidTr="00CF10E4">
        <w:trPr>
          <w:trHeight w:val="268"/>
        </w:trPr>
        <w:tc>
          <w:tcPr>
            <w:tcW w:w="81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  <w:t>Not severe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  <w:t>( )</w:t>
            </w:r>
          </w:p>
        </w:tc>
      </w:tr>
      <w:tr w:rsidR="002C36D4" w:rsidRPr="002C36D4" w:rsidTr="00CF10E4">
        <w:trPr>
          <w:trHeight w:val="268"/>
        </w:trPr>
        <w:tc>
          <w:tcPr>
            <w:tcW w:w="81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  <w:t>Little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  <w:t>( )</w:t>
            </w:r>
          </w:p>
        </w:tc>
      </w:tr>
      <w:tr w:rsidR="002C36D4" w:rsidRPr="002C36D4" w:rsidTr="00CF10E4">
        <w:trPr>
          <w:trHeight w:val="268"/>
        </w:trPr>
        <w:tc>
          <w:tcPr>
            <w:tcW w:w="81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  <w:t>Moderately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  <w:t>( )</w:t>
            </w:r>
          </w:p>
        </w:tc>
      </w:tr>
      <w:tr w:rsidR="002C36D4" w:rsidRPr="002C36D4" w:rsidTr="00CF10E4">
        <w:trPr>
          <w:trHeight w:val="268"/>
        </w:trPr>
        <w:tc>
          <w:tcPr>
            <w:tcW w:w="81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  <w:t>Fairly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  <w:t>( )</w:t>
            </w:r>
          </w:p>
        </w:tc>
      </w:tr>
      <w:tr w:rsidR="002C36D4" w:rsidRPr="002C36D4" w:rsidTr="00CF10E4">
        <w:trPr>
          <w:trHeight w:val="268"/>
        </w:trPr>
        <w:tc>
          <w:tcPr>
            <w:tcW w:w="81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  <w:t>Very severe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  <w:t>( )</w:t>
            </w:r>
          </w:p>
        </w:tc>
      </w:tr>
      <w:tr w:rsidR="002C36D4" w:rsidRPr="002C36D4" w:rsidTr="00CF10E4">
        <w:trPr>
          <w:trHeight w:val="268"/>
        </w:trPr>
        <w:tc>
          <w:tcPr>
            <w:tcW w:w="81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  <w:t> </w:t>
            </w:r>
          </w:p>
        </w:tc>
      </w:tr>
      <w:tr w:rsidR="002C36D4" w:rsidRPr="002C36D4" w:rsidTr="00CF10E4">
        <w:trPr>
          <w:trHeight w:val="268"/>
        </w:trPr>
        <w:tc>
          <w:tcPr>
            <w:tcW w:w="8145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  <w:t>I don't know</w:t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  <w:t>( )</w:t>
            </w:r>
          </w:p>
        </w:tc>
      </w:tr>
      <w:tr w:rsidR="002C36D4" w:rsidRPr="002C36D4" w:rsidTr="00CF10E4">
        <w:trPr>
          <w:trHeight w:val="268"/>
        </w:trPr>
        <w:tc>
          <w:tcPr>
            <w:tcW w:w="81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  <w:t> </w:t>
            </w:r>
          </w:p>
        </w:tc>
        <w:tc>
          <w:tcPr>
            <w:tcW w:w="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C36D4" w:rsidRPr="002C36D4" w:rsidRDefault="002C36D4" w:rsidP="002C36D4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</w:pPr>
            <w:r w:rsidRPr="002C36D4"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  <w:t> </w:t>
            </w:r>
          </w:p>
        </w:tc>
      </w:tr>
    </w:tbl>
    <w:p w:rsidR="002C36D4" w:rsidRPr="00715260" w:rsidRDefault="00F44020" w:rsidP="002C36D4">
      <w:pPr>
        <w:pStyle w:val="Beschriftung"/>
        <w:rPr>
          <w:i w:val="0"/>
          <w:color w:val="auto"/>
          <w:lang w:val="en-GB"/>
        </w:rPr>
      </w:pPr>
      <w:proofErr w:type="gramStart"/>
      <w:r w:rsidRPr="00F44020">
        <w:rPr>
          <w:i w:val="0"/>
          <w:color w:val="auto"/>
          <w:vertAlign w:val="superscript"/>
          <w:lang w:val="en-US"/>
        </w:rPr>
        <w:t>b</w:t>
      </w:r>
      <w:r w:rsidR="002C36D4" w:rsidRPr="00715260">
        <w:rPr>
          <w:i w:val="0"/>
          <w:color w:val="auto"/>
          <w:lang w:val="en-GB"/>
        </w:rPr>
        <w:t>For</w:t>
      </w:r>
      <w:proofErr w:type="gramEnd"/>
      <w:r w:rsidR="002C36D4" w:rsidRPr="00715260">
        <w:rPr>
          <w:i w:val="0"/>
          <w:color w:val="auto"/>
          <w:lang w:val="en-GB"/>
        </w:rPr>
        <w:t xml:space="preserve"> statistical analysis summarized as “Not severe or not severe at all”, “Moderately severe”, “Fairly or very severe”</w:t>
      </w:r>
    </w:p>
    <w:p w:rsidR="00CF10E4" w:rsidRDefault="00CF10E4" w:rsidP="00CF10E4">
      <w:pPr>
        <w:rPr>
          <w:lang w:val="en-GB"/>
        </w:rPr>
      </w:pPr>
    </w:p>
    <w:p w:rsidR="00715260" w:rsidRPr="00715260" w:rsidRDefault="00715260" w:rsidP="00715260">
      <w:pPr>
        <w:pStyle w:val="Beschriftung"/>
        <w:keepNext/>
        <w:rPr>
          <w:b/>
          <w:i w:val="0"/>
          <w:color w:val="auto"/>
          <w:sz w:val="22"/>
          <w:lang w:val="en-US"/>
        </w:rPr>
      </w:pPr>
      <w:r w:rsidRPr="00715260">
        <w:rPr>
          <w:b/>
          <w:i w:val="0"/>
          <w:color w:val="auto"/>
          <w:sz w:val="22"/>
          <w:lang w:val="en-US"/>
        </w:rPr>
        <w:t>Question on source of information</w:t>
      </w:r>
    </w:p>
    <w:tbl>
      <w:tblPr>
        <w:tblW w:w="892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13"/>
        <w:gridCol w:w="710"/>
      </w:tblGrid>
      <w:tr w:rsidR="00CF10E4" w:rsidRPr="00644B42" w:rsidTr="00CF10E4">
        <w:trPr>
          <w:trHeight w:val="268"/>
        </w:trPr>
        <w:tc>
          <w:tcPr>
            <w:tcW w:w="821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0E4" w:rsidRPr="00F44020" w:rsidRDefault="00CF10E4" w:rsidP="00CF10E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vertAlign w:val="superscript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de-DE"/>
              </w:rPr>
              <w:t xml:space="preserve">Where did you get information about your child's heart defect last </w:t>
            </w:r>
            <w:proofErr w:type="spellStart"/>
            <w:r w:rsidRPr="00CF10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de-DE"/>
              </w:rPr>
              <w:t>year?</w:t>
            </w:r>
            <w:r w:rsidR="00F4402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vertAlign w:val="superscript"/>
                <w:lang w:val="en-GB" w:eastAsia="de-DE"/>
              </w:rPr>
              <w:t>c</w:t>
            </w:r>
            <w:proofErr w:type="spellEnd"/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  <w:t> </w:t>
            </w:r>
          </w:p>
        </w:tc>
      </w:tr>
      <w:tr w:rsidR="00CF10E4" w:rsidRPr="00644B42" w:rsidTr="00CF10E4">
        <w:trPr>
          <w:trHeight w:val="268"/>
        </w:trPr>
        <w:tc>
          <w:tcPr>
            <w:tcW w:w="82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spacing w:after="0" w:line="240" w:lineRule="auto"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val="en-GB" w:eastAsia="de-DE"/>
              </w:rPr>
              <w:t>You can check more than one box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GB" w:eastAsia="de-DE"/>
              </w:rPr>
              <w:t> </w:t>
            </w:r>
          </w:p>
        </w:tc>
      </w:tr>
      <w:tr w:rsidR="00CF10E4" w:rsidRPr="00644B42" w:rsidTr="00CF10E4">
        <w:trPr>
          <w:trHeight w:val="268"/>
        </w:trPr>
        <w:tc>
          <w:tcPr>
            <w:tcW w:w="82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  <w:t> </w:t>
            </w:r>
          </w:p>
        </w:tc>
      </w:tr>
      <w:tr w:rsidR="00CF10E4" w:rsidRPr="00CF10E4" w:rsidTr="00CF10E4">
        <w:trPr>
          <w:trHeight w:val="268"/>
        </w:trPr>
        <w:tc>
          <w:tcPr>
            <w:tcW w:w="82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  <w:t>Clinic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  <w:t>( )</w:t>
            </w:r>
          </w:p>
        </w:tc>
      </w:tr>
      <w:tr w:rsidR="00CF10E4" w:rsidRPr="00CF10E4" w:rsidTr="00CF10E4">
        <w:trPr>
          <w:trHeight w:val="268"/>
        </w:trPr>
        <w:tc>
          <w:tcPr>
            <w:tcW w:w="82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  <w:t>My child’s general doctor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  <w:t>( )</w:t>
            </w:r>
          </w:p>
        </w:tc>
      </w:tr>
      <w:tr w:rsidR="00CF10E4" w:rsidRPr="00CF10E4" w:rsidTr="00CF10E4">
        <w:trPr>
          <w:trHeight w:val="268"/>
        </w:trPr>
        <w:tc>
          <w:tcPr>
            <w:tcW w:w="82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  <w:t>Paediatric cardiologist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  <w:t>( )</w:t>
            </w:r>
          </w:p>
        </w:tc>
      </w:tr>
      <w:tr w:rsidR="00CF10E4" w:rsidRPr="00CF10E4" w:rsidTr="00CF10E4">
        <w:trPr>
          <w:trHeight w:val="268"/>
        </w:trPr>
        <w:tc>
          <w:tcPr>
            <w:tcW w:w="82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  <w:t>Midwife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  <w:t>( )</w:t>
            </w:r>
          </w:p>
        </w:tc>
      </w:tr>
      <w:tr w:rsidR="00CF10E4" w:rsidRPr="00CF10E4" w:rsidTr="00CF10E4">
        <w:trPr>
          <w:trHeight w:val="268"/>
        </w:trPr>
        <w:tc>
          <w:tcPr>
            <w:tcW w:w="82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  <w:t>Gynaecologist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  <w:t>( )</w:t>
            </w:r>
          </w:p>
        </w:tc>
      </w:tr>
      <w:tr w:rsidR="00CF10E4" w:rsidRPr="00CF10E4" w:rsidTr="00CF10E4">
        <w:trPr>
          <w:trHeight w:val="268"/>
        </w:trPr>
        <w:tc>
          <w:tcPr>
            <w:tcW w:w="82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  <w:t>Internet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  <w:t>( )</w:t>
            </w:r>
          </w:p>
        </w:tc>
      </w:tr>
      <w:tr w:rsidR="00CF10E4" w:rsidRPr="00CF10E4" w:rsidTr="00CF10E4">
        <w:trPr>
          <w:trHeight w:val="268"/>
        </w:trPr>
        <w:tc>
          <w:tcPr>
            <w:tcW w:w="82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  <w:t>Other doctor, namely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  <w:t>( )</w:t>
            </w:r>
          </w:p>
        </w:tc>
      </w:tr>
      <w:tr w:rsidR="00CF10E4" w:rsidRPr="00CF10E4" w:rsidTr="00CF10E4">
        <w:trPr>
          <w:trHeight w:val="268"/>
        </w:trPr>
        <w:tc>
          <w:tcPr>
            <w:tcW w:w="82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  <w:t> </w:t>
            </w:r>
          </w:p>
          <w:p w:rsidR="00CF10E4" w:rsidRPr="00CF10E4" w:rsidRDefault="00CF10E4" w:rsidP="00CF10E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                _____________________________________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  <w:t> </w:t>
            </w:r>
          </w:p>
        </w:tc>
      </w:tr>
      <w:tr w:rsidR="00CF10E4" w:rsidRPr="00CF10E4" w:rsidTr="00CF10E4">
        <w:trPr>
          <w:trHeight w:val="268"/>
        </w:trPr>
        <w:tc>
          <w:tcPr>
            <w:tcW w:w="82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  <w:t>I did not get any information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  <w:t>( ) </w:t>
            </w:r>
          </w:p>
        </w:tc>
      </w:tr>
      <w:tr w:rsidR="00CF10E4" w:rsidRPr="00CF10E4" w:rsidTr="00CF10E4">
        <w:trPr>
          <w:trHeight w:val="268"/>
        </w:trPr>
        <w:tc>
          <w:tcPr>
            <w:tcW w:w="821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  <w:t>I don't know</w:t>
            </w:r>
          </w:p>
        </w:tc>
        <w:tc>
          <w:tcPr>
            <w:tcW w:w="7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  <w:t>( )</w:t>
            </w:r>
          </w:p>
        </w:tc>
      </w:tr>
      <w:tr w:rsidR="00CF10E4" w:rsidRPr="00CF10E4" w:rsidTr="00CF10E4">
        <w:trPr>
          <w:trHeight w:val="268"/>
        </w:trPr>
        <w:tc>
          <w:tcPr>
            <w:tcW w:w="821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  <w:t> 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keepNext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  <w:t> </w:t>
            </w:r>
          </w:p>
        </w:tc>
      </w:tr>
    </w:tbl>
    <w:p w:rsidR="00CF10E4" w:rsidRPr="00715260" w:rsidRDefault="00F44020" w:rsidP="00CF10E4">
      <w:pPr>
        <w:pStyle w:val="Beschriftung"/>
        <w:rPr>
          <w:i w:val="0"/>
          <w:color w:val="auto"/>
          <w:lang w:val="en-GB"/>
        </w:rPr>
      </w:pPr>
      <w:bookmarkStart w:id="0" w:name="_GoBack"/>
      <w:bookmarkEnd w:id="0"/>
      <w:proofErr w:type="gramStart"/>
      <w:r w:rsidRPr="00644B42">
        <w:rPr>
          <w:i w:val="0"/>
          <w:color w:val="auto"/>
          <w:highlight w:val="green"/>
          <w:vertAlign w:val="superscript"/>
          <w:lang w:val="en-US"/>
        </w:rPr>
        <w:t>c</w:t>
      </w:r>
      <w:r w:rsidR="00CF10E4" w:rsidRPr="00644B42">
        <w:rPr>
          <w:i w:val="0"/>
          <w:color w:val="auto"/>
          <w:highlight w:val="green"/>
          <w:lang w:val="en-GB"/>
        </w:rPr>
        <w:t>For</w:t>
      </w:r>
      <w:proofErr w:type="gramEnd"/>
      <w:r w:rsidR="00CF10E4" w:rsidRPr="00644B42">
        <w:rPr>
          <w:i w:val="0"/>
          <w:color w:val="auto"/>
          <w:highlight w:val="green"/>
          <w:lang w:val="en-GB"/>
        </w:rPr>
        <w:t xml:space="preserve"> statistical analysis summarized as “Solely med</w:t>
      </w:r>
      <w:r w:rsidR="007678E3" w:rsidRPr="00644B42">
        <w:rPr>
          <w:i w:val="0"/>
          <w:color w:val="auto"/>
          <w:highlight w:val="green"/>
          <w:lang w:val="en-GB"/>
        </w:rPr>
        <w:t>ical staff”, “Solely internet”</w:t>
      </w:r>
    </w:p>
    <w:p w:rsidR="006F4E28" w:rsidRPr="006F4E28" w:rsidRDefault="006F4E28" w:rsidP="006F4E28">
      <w:pPr>
        <w:pStyle w:val="Beschriftung"/>
        <w:keepNext/>
        <w:rPr>
          <w:b/>
          <w:i w:val="0"/>
          <w:color w:val="auto"/>
          <w:sz w:val="22"/>
          <w:lang w:val="en-US"/>
        </w:rPr>
      </w:pPr>
      <w:r w:rsidRPr="006F4E28">
        <w:rPr>
          <w:b/>
          <w:i w:val="0"/>
          <w:color w:val="auto"/>
          <w:sz w:val="22"/>
          <w:lang w:val="en-US"/>
        </w:rPr>
        <w:lastRenderedPageBreak/>
        <w:t>Question on assessment of knowledge</w:t>
      </w:r>
    </w:p>
    <w:tbl>
      <w:tblPr>
        <w:tblW w:w="89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80"/>
        <w:gridCol w:w="717"/>
      </w:tblGrid>
      <w:tr w:rsidR="00CF10E4" w:rsidRPr="00644B42" w:rsidTr="00CF10E4">
        <w:trPr>
          <w:trHeight w:val="354"/>
        </w:trPr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0E4" w:rsidRPr="00F44020" w:rsidRDefault="00CF10E4" w:rsidP="00CF10E4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vertAlign w:val="superscript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de-DE"/>
              </w:rPr>
              <w:t xml:space="preserve">How do you rate your overall knowledge of your child's heart </w:t>
            </w:r>
            <w:proofErr w:type="spellStart"/>
            <w:r w:rsidRPr="00CF10E4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GB" w:eastAsia="de-DE"/>
              </w:rPr>
              <w:t>defect?</w:t>
            </w:r>
            <w:r w:rsidR="00F4402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vertAlign w:val="superscript"/>
                <w:lang w:val="en-GB" w:eastAsia="de-DE"/>
              </w:rPr>
              <w:t>d</w:t>
            </w:r>
            <w:proofErr w:type="spellEnd"/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  <w:t> </w:t>
            </w:r>
          </w:p>
        </w:tc>
      </w:tr>
      <w:tr w:rsidR="00CF10E4" w:rsidRPr="00644B42" w:rsidTr="00CF10E4">
        <w:trPr>
          <w:trHeight w:val="354"/>
        </w:trPr>
        <w:tc>
          <w:tcPr>
            <w:tcW w:w="8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  <w:t> </w:t>
            </w:r>
          </w:p>
        </w:tc>
      </w:tr>
      <w:tr w:rsidR="00CF10E4" w:rsidRPr="00CF10E4" w:rsidTr="00CF10E4">
        <w:trPr>
          <w:trHeight w:val="354"/>
        </w:trPr>
        <w:tc>
          <w:tcPr>
            <w:tcW w:w="8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  <w:t>Good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  <w:t>( )</w:t>
            </w:r>
          </w:p>
        </w:tc>
      </w:tr>
      <w:tr w:rsidR="00CF10E4" w:rsidRPr="00CF10E4" w:rsidTr="00CF10E4">
        <w:trPr>
          <w:trHeight w:val="354"/>
        </w:trPr>
        <w:tc>
          <w:tcPr>
            <w:tcW w:w="8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  <w:t>Rather good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  <w:t>( )</w:t>
            </w:r>
          </w:p>
        </w:tc>
      </w:tr>
      <w:tr w:rsidR="00CF10E4" w:rsidRPr="00CF10E4" w:rsidTr="00CF10E4">
        <w:trPr>
          <w:trHeight w:val="354"/>
        </w:trPr>
        <w:tc>
          <w:tcPr>
            <w:tcW w:w="8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  <w:t>Rather bad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  <w:t>( )</w:t>
            </w:r>
          </w:p>
        </w:tc>
      </w:tr>
      <w:tr w:rsidR="00CF10E4" w:rsidRPr="00CF10E4" w:rsidTr="00CF10E4">
        <w:trPr>
          <w:trHeight w:val="354"/>
        </w:trPr>
        <w:tc>
          <w:tcPr>
            <w:tcW w:w="8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  <w:t>Bad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  <w:t>( )</w:t>
            </w:r>
          </w:p>
        </w:tc>
      </w:tr>
      <w:tr w:rsidR="00CF10E4" w:rsidRPr="00CF10E4" w:rsidTr="00CF10E4">
        <w:trPr>
          <w:trHeight w:val="354"/>
        </w:trPr>
        <w:tc>
          <w:tcPr>
            <w:tcW w:w="8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  <w:t> </w:t>
            </w:r>
          </w:p>
        </w:tc>
      </w:tr>
      <w:tr w:rsidR="00CF10E4" w:rsidRPr="00CF10E4" w:rsidTr="00CF10E4">
        <w:trPr>
          <w:trHeight w:val="354"/>
        </w:trPr>
        <w:tc>
          <w:tcPr>
            <w:tcW w:w="82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  <w:t>I don't know</w:t>
            </w:r>
          </w:p>
        </w:tc>
        <w:tc>
          <w:tcPr>
            <w:tcW w:w="7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sz w:val="20"/>
                <w:szCs w:val="20"/>
                <w:lang w:val="en-GB" w:eastAsia="de-DE"/>
              </w:rPr>
              <w:t>( )</w:t>
            </w:r>
          </w:p>
        </w:tc>
      </w:tr>
      <w:tr w:rsidR="00CF10E4" w:rsidRPr="00CF10E4" w:rsidTr="00CF10E4">
        <w:trPr>
          <w:trHeight w:val="354"/>
        </w:trPr>
        <w:tc>
          <w:tcPr>
            <w:tcW w:w="82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  <w:t> 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10E4" w:rsidRPr="00CF10E4" w:rsidRDefault="00CF10E4" w:rsidP="00CF10E4">
            <w:pPr>
              <w:keepNext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</w:pPr>
            <w:r w:rsidRPr="00CF10E4">
              <w:rPr>
                <w:rFonts w:ascii="Arial" w:eastAsia="Times New Roman" w:hAnsi="Arial" w:cs="Arial"/>
                <w:color w:val="000000"/>
                <w:sz w:val="20"/>
                <w:szCs w:val="20"/>
                <w:lang w:val="en-GB" w:eastAsia="de-DE"/>
              </w:rPr>
              <w:t> </w:t>
            </w:r>
          </w:p>
        </w:tc>
      </w:tr>
    </w:tbl>
    <w:p w:rsidR="00CF10E4" w:rsidRPr="006F4E28" w:rsidRDefault="00F44020" w:rsidP="00CF10E4">
      <w:pPr>
        <w:pStyle w:val="Beschriftung"/>
        <w:rPr>
          <w:i w:val="0"/>
          <w:color w:val="auto"/>
          <w:lang w:val="en-GB"/>
        </w:rPr>
      </w:pPr>
      <w:r>
        <w:rPr>
          <w:i w:val="0"/>
          <w:color w:val="auto"/>
          <w:vertAlign w:val="superscript"/>
          <w:lang w:val="en-GB"/>
        </w:rPr>
        <w:t>d</w:t>
      </w:r>
      <w:r w:rsidR="00CF10E4" w:rsidRPr="006F4E28">
        <w:rPr>
          <w:i w:val="0"/>
          <w:color w:val="auto"/>
          <w:lang w:val="en-GB"/>
        </w:rPr>
        <w:t>For statistical analysis summarized as “</w:t>
      </w:r>
      <w:r w:rsidR="00FD75DF" w:rsidRPr="006F4E28">
        <w:rPr>
          <w:i w:val="0"/>
          <w:color w:val="auto"/>
          <w:lang w:val="en-GB"/>
        </w:rPr>
        <w:t>Good</w:t>
      </w:r>
      <w:r w:rsidR="00CF10E4" w:rsidRPr="006F4E28">
        <w:rPr>
          <w:i w:val="0"/>
          <w:color w:val="auto"/>
          <w:lang w:val="en-GB"/>
        </w:rPr>
        <w:t>”, “</w:t>
      </w:r>
      <w:r w:rsidR="00FD75DF" w:rsidRPr="006F4E28">
        <w:rPr>
          <w:i w:val="0"/>
          <w:color w:val="auto"/>
          <w:lang w:val="en-GB"/>
        </w:rPr>
        <w:t>Less than good</w:t>
      </w:r>
      <w:r w:rsidR="00CF10E4" w:rsidRPr="006F4E28">
        <w:rPr>
          <w:i w:val="0"/>
          <w:color w:val="auto"/>
          <w:lang w:val="en-GB"/>
        </w:rPr>
        <w:t>”</w:t>
      </w:r>
    </w:p>
    <w:sectPr w:rsidR="00CF10E4" w:rsidRPr="006F4E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0DCA" w:rsidRDefault="00070DCA" w:rsidP="00F44020">
      <w:pPr>
        <w:spacing w:after="0" w:line="240" w:lineRule="auto"/>
      </w:pPr>
      <w:r>
        <w:separator/>
      </w:r>
    </w:p>
  </w:endnote>
  <w:endnote w:type="continuationSeparator" w:id="0">
    <w:p w:rsidR="00070DCA" w:rsidRDefault="00070DCA" w:rsidP="00F440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020" w:rsidRDefault="00F4402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020" w:rsidRPr="00F44020" w:rsidRDefault="00F44020" w:rsidP="00F44020">
    <w:pPr>
      <w:pStyle w:val="Fuzeile"/>
      <w:rPr>
        <w:sz w:val="18"/>
        <w:lang w:val="en-US"/>
      </w:rPr>
    </w:pPr>
    <w:r w:rsidRPr="00F44020">
      <w:rPr>
        <w:sz w:val="18"/>
        <w:lang w:val="en-US"/>
      </w:rPr>
      <w:t>* Martin Luther University, Medical Faculty, Institute of Medical Sociology | anja.knoechelmann@medizin.uni-halle.de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020" w:rsidRDefault="00F4402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0DCA" w:rsidRDefault="00070DCA" w:rsidP="00F44020">
      <w:pPr>
        <w:spacing w:after="0" w:line="240" w:lineRule="auto"/>
      </w:pPr>
      <w:r>
        <w:separator/>
      </w:r>
    </w:p>
  </w:footnote>
  <w:footnote w:type="continuationSeparator" w:id="0">
    <w:p w:rsidR="00070DCA" w:rsidRDefault="00070DCA" w:rsidP="00F440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020" w:rsidRDefault="00F4402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020" w:rsidRPr="00F44020" w:rsidRDefault="00F44020">
    <w:pPr>
      <w:pStyle w:val="Kopfzeile"/>
      <w:rPr>
        <w:sz w:val="18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4020" w:rsidRDefault="00F4402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4E69C5"/>
    <w:multiLevelType w:val="hybridMultilevel"/>
    <w:tmpl w:val="837485DE"/>
    <w:lvl w:ilvl="0" w:tplc="0E4CFF7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36D4"/>
    <w:rsid w:val="00015E64"/>
    <w:rsid w:val="00070DCA"/>
    <w:rsid w:val="002B108C"/>
    <w:rsid w:val="002C36D4"/>
    <w:rsid w:val="00644B42"/>
    <w:rsid w:val="006F4E28"/>
    <w:rsid w:val="00715260"/>
    <w:rsid w:val="007678E3"/>
    <w:rsid w:val="008355D5"/>
    <w:rsid w:val="00B73785"/>
    <w:rsid w:val="00BB5748"/>
    <w:rsid w:val="00BD5D7F"/>
    <w:rsid w:val="00CF10E4"/>
    <w:rsid w:val="00D2774D"/>
    <w:rsid w:val="00EC46A8"/>
    <w:rsid w:val="00F44020"/>
    <w:rsid w:val="00FD7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3BB9E8-2D49-4167-A633-B7D5111B92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2C36D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F44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44020"/>
  </w:style>
  <w:style w:type="paragraph" w:styleId="Fuzeile">
    <w:name w:val="footer"/>
    <w:basedOn w:val="Standard"/>
    <w:link w:val="FuzeileZchn"/>
    <w:uiPriority w:val="99"/>
    <w:unhideWhenUsed/>
    <w:rsid w:val="00F440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440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1175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3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23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9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Halle (Saale)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Knöchelmann, Anja</dc:creator>
  <cp:keywords/>
  <dc:description/>
  <cp:lastModifiedBy>Knöchelmann, Anja</cp:lastModifiedBy>
  <cp:revision>3</cp:revision>
  <dcterms:created xsi:type="dcterms:W3CDTF">2020-11-02T13:39:00Z</dcterms:created>
  <dcterms:modified xsi:type="dcterms:W3CDTF">2020-12-21T12:16:00Z</dcterms:modified>
</cp:coreProperties>
</file>