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C6B27" w14:textId="40EA98D3" w:rsidR="00FE67E7" w:rsidRPr="00557308" w:rsidRDefault="00BD335B" w:rsidP="00FE67E7">
      <w:pPr>
        <w:spacing w:line="480" w:lineRule="auto"/>
        <w:jc w:val="both"/>
        <w:rPr>
          <w:rFonts w:ascii="Arial" w:hAnsi="Arial" w:cs="Arial"/>
          <w:b/>
          <w:color w:val="000000" w:themeColor="text1"/>
          <w:lang w:val="en-US"/>
        </w:rPr>
      </w:pPr>
      <w:r w:rsidRPr="00557308">
        <w:rPr>
          <w:rFonts w:ascii="Arial" w:hAnsi="Arial" w:cs="Arial"/>
          <w:b/>
          <w:color w:val="000000" w:themeColor="text1"/>
          <w:lang w:val="en-US"/>
        </w:rPr>
        <w:t xml:space="preserve">Supplementary </w:t>
      </w:r>
      <w:r w:rsidRPr="00CD5A91">
        <w:rPr>
          <w:rFonts w:ascii="Arial" w:hAnsi="Arial" w:cs="Arial"/>
          <w:b/>
          <w:strike/>
          <w:color w:val="000000" w:themeColor="text1"/>
          <w:lang w:val="en-US"/>
        </w:rPr>
        <w:t>Material</w:t>
      </w:r>
      <w:r w:rsidR="00CD5A91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CD5A91" w:rsidRPr="00CD5A91">
        <w:rPr>
          <w:rFonts w:ascii="Arial" w:hAnsi="Arial" w:cs="Arial"/>
          <w:b/>
          <w:color w:val="FF0000"/>
          <w:lang w:val="en-US"/>
        </w:rPr>
        <w:t>Table</w:t>
      </w:r>
      <w:r w:rsidR="00FE67E7" w:rsidRPr="00557308">
        <w:rPr>
          <w:rFonts w:ascii="Arial" w:hAnsi="Arial" w:cs="Arial"/>
          <w:b/>
          <w:color w:val="000000" w:themeColor="text1"/>
          <w:lang w:val="en-US"/>
        </w:rPr>
        <w:t xml:space="preserve"> 1. </w:t>
      </w:r>
      <w:r w:rsidR="00FE67E7" w:rsidRPr="00557308">
        <w:rPr>
          <w:rFonts w:ascii="Arial" w:hAnsi="Arial" w:cs="Arial"/>
          <w:bCs/>
          <w:color w:val="000000" w:themeColor="text1"/>
          <w:lang w:val="en-US"/>
        </w:rPr>
        <w:t>Characteristics</w:t>
      </w:r>
      <w:r w:rsidR="00FE67E7" w:rsidRPr="00557308">
        <w:rPr>
          <w:rFonts w:ascii="Arial" w:hAnsi="Arial" w:cs="Arial"/>
          <w:color w:val="000000" w:themeColor="text1"/>
          <w:lang w:val="en-US"/>
        </w:rPr>
        <w:t xml:space="preserve"> of patients</w:t>
      </w:r>
      <w:r w:rsidR="008817B9" w:rsidRPr="00557308">
        <w:rPr>
          <w:rFonts w:ascii="Arial" w:hAnsi="Arial" w:cs="Arial"/>
          <w:color w:val="000000" w:themeColor="text1"/>
          <w:lang w:val="en-US"/>
        </w:rPr>
        <w:t xml:space="preserve"> undergoing surgery for </w:t>
      </w:r>
      <w:r w:rsidR="00725941" w:rsidRPr="00557308">
        <w:rPr>
          <w:rFonts w:ascii="Arial" w:hAnsi="Arial" w:cs="Arial"/>
          <w:color w:val="000000" w:themeColor="text1"/>
          <w:lang w:val="en-US"/>
        </w:rPr>
        <w:t>A</w:t>
      </w:r>
      <w:r w:rsidR="008817B9" w:rsidRPr="00557308">
        <w:rPr>
          <w:rFonts w:ascii="Arial" w:hAnsi="Arial" w:cs="Arial"/>
          <w:color w:val="000000" w:themeColor="text1"/>
          <w:lang w:val="en-US"/>
        </w:rPr>
        <w:t xml:space="preserve">SD or </w:t>
      </w:r>
      <w:r w:rsidR="00725941" w:rsidRPr="00557308">
        <w:rPr>
          <w:rFonts w:ascii="Arial" w:hAnsi="Arial" w:cs="Arial"/>
          <w:color w:val="000000" w:themeColor="text1"/>
          <w:lang w:val="en-US"/>
        </w:rPr>
        <w:t>V</w:t>
      </w:r>
      <w:r w:rsidR="008817B9" w:rsidRPr="00557308">
        <w:rPr>
          <w:rFonts w:ascii="Arial" w:hAnsi="Arial" w:cs="Arial"/>
          <w:color w:val="000000" w:themeColor="text1"/>
          <w:lang w:val="en-US"/>
        </w:rPr>
        <w:t>SD</w:t>
      </w:r>
      <w:r w:rsidR="001605FE">
        <w:rPr>
          <w:rFonts w:ascii="Arial" w:hAnsi="Arial" w:cs="Arial"/>
          <w:color w:val="000000" w:themeColor="text1"/>
          <w:lang w:val="en-US"/>
        </w:rPr>
        <w:t xml:space="preserve"> </w:t>
      </w:r>
      <w:r w:rsidR="001605FE">
        <w:rPr>
          <w:rFonts w:ascii="Arial" w:hAnsi="Arial" w:cs="Arial"/>
          <w:color w:val="FF0000"/>
          <w:lang w:val="en-US"/>
        </w:rPr>
        <w:t>for stratified groups</w:t>
      </w:r>
      <w:r w:rsidR="00C103EA" w:rsidRPr="00557308">
        <w:rPr>
          <w:rFonts w:ascii="Arial" w:hAnsi="Arial" w:cs="Arial"/>
          <w:color w:val="000000" w:themeColor="text1"/>
          <w:lang w:val="en-US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161"/>
        <w:gridCol w:w="2239"/>
        <w:gridCol w:w="2239"/>
      </w:tblGrid>
      <w:tr w:rsidR="00557308" w:rsidRPr="00557308" w14:paraId="792DC474" w14:textId="77777777" w:rsidTr="00FE67E7">
        <w:trPr>
          <w:trHeight w:val="1021"/>
          <w:jc w:val="center"/>
        </w:trPr>
        <w:tc>
          <w:tcPr>
            <w:tcW w:w="5161" w:type="dxa"/>
            <w:shd w:val="clear" w:color="auto" w:fill="auto"/>
          </w:tcPr>
          <w:p w14:paraId="1F478B51" w14:textId="77777777" w:rsidR="00FE67E7" w:rsidRPr="00557308" w:rsidRDefault="00FE67E7" w:rsidP="006A0967">
            <w:pPr>
              <w:spacing w:before="120" w:after="120" w:line="480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  <w:tc>
          <w:tcPr>
            <w:tcW w:w="2239" w:type="dxa"/>
            <w:shd w:val="clear" w:color="auto" w:fill="auto"/>
          </w:tcPr>
          <w:p w14:paraId="16B8553B" w14:textId="73EA672F" w:rsidR="00FE67E7" w:rsidRPr="00557308" w:rsidRDefault="00FE67E7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b/>
                <w:bCs/>
                <w:i/>
                <w:color w:val="000000" w:themeColor="text1"/>
                <w:lang w:val="en-US"/>
              </w:rPr>
              <w:t>MAP</w:t>
            </w:r>
            <w:r w:rsidR="006A5D30" w:rsidRPr="00557308">
              <w:rPr>
                <w:rFonts w:ascii="Arial" w:hAnsi="Arial" w:cs="Arial"/>
                <w:b/>
                <w:bCs/>
                <w:i/>
                <w:color w:val="000000" w:themeColor="text1"/>
                <w:lang w:val="en-US"/>
              </w:rPr>
              <w:t>&lt;40 mmHg</w:t>
            </w:r>
          </w:p>
          <w:p w14:paraId="7DDAD13A" w14:textId="77777777" w:rsidR="00FE67E7" w:rsidRPr="00557308" w:rsidRDefault="00FE67E7" w:rsidP="006A0967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b/>
                <w:bCs/>
                <w:i/>
                <w:color w:val="000000" w:themeColor="text1"/>
                <w:lang w:val="en-US"/>
              </w:rPr>
              <w:t>n=33</w:t>
            </w:r>
          </w:p>
        </w:tc>
        <w:tc>
          <w:tcPr>
            <w:tcW w:w="2239" w:type="dxa"/>
          </w:tcPr>
          <w:p w14:paraId="189425A4" w14:textId="47EDD570" w:rsidR="006A5D30" w:rsidRPr="00557308" w:rsidRDefault="006A5D30" w:rsidP="006A5D30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b/>
                <w:bCs/>
                <w:i/>
                <w:color w:val="000000" w:themeColor="text1"/>
                <w:lang w:val="en-US"/>
              </w:rPr>
              <w:t>MAP&gt;40 mmHg</w:t>
            </w:r>
          </w:p>
          <w:p w14:paraId="4385A593" w14:textId="77777777" w:rsidR="00FE67E7" w:rsidRPr="00557308" w:rsidRDefault="00FE67E7" w:rsidP="006A5D30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b/>
                <w:bCs/>
                <w:i/>
                <w:color w:val="000000" w:themeColor="text1"/>
                <w:lang w:val="en-US"/>
              </w:rPr>
              <w:t>n=25</w:t>
            </w:r>
          </w:p>
        </w:tc>
      </w:tr>
      <w:tr w:rsidR="00557308" w:rsidRPr="00557308" w14:paraId="4E08CD12" w14:textId="77777777" w:rsidTr="00FE67E7">
        <w:trPr>
          <w:trHeight w:hRule="exact" w:val="680"/>
          <w:jc w:val="center"/>
        </w:trPr>
        <w:tc>
          <w:tcPr>
            <w:tcW w:w="5161" w:type="dxa"/>
            <w:shd w:val="clear" w:color="auto" w:fill="auto"/>
          </w:tcPr>
          <w:p w14:paraId="6BD67DFD" w14:textId="77777777" w:rsidR="00FE67E7" w:rsidRPr="00557308" w:rsidRDefault="00FE67E7" w:rsidP="006A0967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b/>
                <w:color w:val="000000" w:themeColor="text1"/>
                <w:lang w:val="en-US"/>
              </w:rPr>
              <w:t>Demographics</w:t>
            </w:r>
          </w:p>
        </w:tc>
        <w:tc>
          <w:tcPr>
            <w:tcW w:w="2239" w:type="dxa"/>
            <w:shd w:val="clear" w:color="auto" w:fill="auto"/>
          </w:tcPr>
          <w:p w14:paraId="1EAC49D3" w14:textId="77777777" w:rsidR="00FE67E7" w:rsidRPr="00557308" w:rsidRDefault="00FE67E7" w:rsidP="006A096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39" w:type="dxa"/>
          </w:tcPr>
          <w:p w14:paraId="5298E151" w14:textId="77777777" w:rsidR="00FE67E7" w:rsidRPr="00557308" w:rsidRDefault="00FE67E7" w:rsidP="006A096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557308" w:rsidRPr="00557308" w14:paraId="2298E5E9" w14:textId="77777777" w:rsidTr="00FE67E7">
        <w:trPr>
          <w:trHeight w:hRule="exact" w:val="680"/>
          <w:jc w:val="center"/>
        </w:trPr>
        <w:tc>
          <w:tcPr>
            <w:tcW w:w="5161" w:type="dxa"/>
            <w:shd w:val="clear" w:color="auto" w:fill="auto"/>
            <w:hideMark/>
          </w:tcPr>
          <w:p w14:paraId="42B013EA" w14:textId="51801D38" w:rsidR="00FE67E7" w:rsidRPr="00557308" w:rsidRDefault="00FE67E7" w:rsidP="006A0967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Age at </w:t>
            </w:r>
            <w:r w:rsidR="006014BF" w:rsidRPr="00557308">
              <w:rPr>
                <w:rFonts w:ascii="Arial" w:hAnsi="Arial" w:cs="Arial"/>
                <w:color w:val="000000" w:themeColor="text1"/>
                <w:lang w:val="en-US"/>
              </w:rPr>
              <w:t>surgery</w:t>
            </w:r>
            <w:r w:rsidR="002D1107" w:rsidRPr="00557308">
              <w:rPr>
                <w:rFonts w:ascii="Arial" w:hAnsi="Arial" w:cs="Arial"/>
                <w:color w:val="000000" w:themeColor="text1"/>
                <w:lang w:val="en-US"/>
              </w:rPr>
              <w:t>,</w:t>
            </w:r>
            <w:r w:rsidR="00E03457"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years</w:t>
            </w:r>
          </w:p>
        </w:tc>
        <w:tc>
          <w:tcPr>
            <w:tcW w:w="2239" w:type="dxa"/>
            <w:shd w:val="clear" w:color="auto" w:fill="auto"/>
          </w:tcPr>
          <w:p w14:paraId="77F8D2D1" w14:textId="16567184" w:rsidR="00FE67E7" w:rsidRPr="00557308" w:rsidRDefault="007E5DA7" w:rsidP="006A096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2.6</w:t>
            </w:r>
            <w:r w:rsidR="006014BF"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Pr="00557308">
              <w:rPr>
                <w:rFonts w:ascii="Arial" w:eastAsia="Symbol" w:hAnsi="Arial" w:cs="Arial"/>
                <w:color w:val="000000" w:themeColor="text1"/>
              </w:rPr>
              <w:t>± 2.0</w:t>
            </w:r>
          </w:p>
        </w:tc>
        <w:tc>
          <w:tcPr>
            <w:tcW w:w="2239" w:type="dxa"/>
          </w:tcPr>
          <w:p w14:paraId="1FBCA1D3" w14:textId="7183E06D" w:rsidR="00FE67E7" w:rsidRPr="00557308" w:rsidRDefault="00533FFD" w:rsidP="006A096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3.2 </w:t>
            </w:r>
            <w:r w:rsidRPr="00557308">
              <w:rPr>
                <w:rFonts w:ascii="Arial" w:eastAsia="Symbol" w:hAnsi="Arial" w:cs="Arial"/>
                <w:color w:val="000000" w:themeColor="text1"/>
              </w:rPr>
              <w:t>± 2.4</w:t>
            </w:r>
          </w:p>
        </w:tc>
      </w:tr>
      <w:tr w:rsidR="00557308" w:rsidRPr="00557308" w14:paraId="460B6FD0" w14:textId="77777777" w:rsidTr="00FE67E7">
        <w:trPr>
          <w:trHeight w:hRule="exact" w:val="680"/>
          <w:jc w:val="center"/>
        </w:trPr>
        <w:tc>
          <w:tcPr>
            <w:tcW w:w="5161" w:type="dxa"/>
            <w:shd w:val="clear" w:color="auto" w:fill="auto"/>
          </w:tcPr>
          <w:p w14:paraId="5EB8CF58" w14:textId="77777777" w:rsidR="006014BF" w:rsidRPr="00557308" w:rsidRDefault="006014BF" w:rsidP="006A0967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Age at </w:t>
            </w:r>
            <w:r w:rsidR="00E03457" w:rsidRPr="00557308">
              <w:rPr>
                <w:rFonts w:ascii="Arial" w:hAnsi="Arial" w:cs="Arial"/>
                <w:color w:val="000000" w:themeColor="text1"/>
                <w:lang w:val="en-US"/>
              </w:rPr>
              <w:t>IQ testing</w:t>
            </w:r>
            <w:r w:rsidR="002D1107" w:rsidRPr="00557308">
              <w:rPr>
                <w:rFonts w:ascii="Arial" w:hAnsi="Arial" w:cs="Arial"/>
                <w:color w:val="000000" w:themeColor="text1"/>
                <w:lang w:val="en-US"/>
              </w:rPr>
              <w:t>,</w:t>
            </w:r>
            <w:r w:rsidR="00575218"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5B0F74" w:rsidRPr="00557308">
              <w:rPr>
                <w:rFonts w:ascii="Arial" w:hAnsi="Arial" w:cs="Arial"/>
                <w:color w:val="000000" w:themeColor="text1"/>
                <w:lang w:val="en-US"/>
              </w:rPr>
              <w:t>years</w:t>
            </w:r>
          </w:p>
        </w:tc>
        <w:tc>
          <w:tcPr>
            <w:tcW w:w="2239" w:type="dxa"/>
            <w:shd w:val="clear" w:color="auto" w:fill="auto"/>
          </w:tcPr>
          <w:p w14:paraId="72F7498B" w14:textId="77777777" w:rsidR="006014BF" w:rsidRPr="00557308" w:rsidRDefault="00755F14" w:rsidP="006A096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24.2 </w:t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sym w:font="Symbol" w:char="F0B1"/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3.7</w:t>
            </w:r>
          </w:p>
        </w:tc>
        <w:tc>
          <w:tcPr>
            <w:tcW w:w="2239" w:type="dxa"/>
          </w:tcPr>
          <w:p w14:paraId="13CD4CE4" w14:textId="77777777" w:rsidR="006014BF" w:rsidRPr="00557308" w:rsidRDefault="00755F14" w:rsidP="006A096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24.8 </w:t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sym w:font="Symbol" w:char="F0B1"/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4.0</w:t>
            </w:r>
          </w:p>
        </w:tc>
      </w:tr>
      <w:tr w:rsidR="00863D0A" w:rsidRPr="00557308" w14:paraId="7AE4E050" w14:textId="77777777" w:rsidTr="00FE67E7">
        <w:trPr>
          <w:trHeight w:hRule="exact" w:val="680"/>
          <w:jc w:val="center"/>
        </w:trPr>
        <w:tc>
          <w:tcPr>
            <w:tcW w:w="5161" w:type="dxa"/>
            <w:shd w:val="clear" w:color="auto" w:fill="auto"/>
          </w:tcPr>
          <w:p w14:paraId="3FCD661D" w14:textId="77777777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Male sex, n (%)</w:t>
            </w:r>
          </w:p>
          <w:p w14:paraId="45D3416C" w14:textId="77777777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39" w:type="dxa"/>
            <w:shd w:val="clear" w:color="auto" w:fill="auto"/>
          </w:tcPr>
          <w:p w14:paraId="5481B2BC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11 (33)</w:t>
            </w:r>
          </w:p>
        </w:tc>
        <w:tc>
          <w:tcPr>
            <w:tcW w:w="2239" w:type="dxa"/>
          </w:tcPr>
          <w:p w14:paraId="0EB2C2B9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8 (32)</w:t>
            </w:r>
          </w:p>
        </w:tc>
      </w:tr>
      <w:tr w:rsidR="00863D0A" w:rsidRPr="00557308" w14:paraId="5E43F418" w14:textId="77777777" w:rsidTr="00FE67E7">
        <w:trPr>
          <w:trHeight w:hRule="exact" w:val="680"/>
          <w:jc w:val="center"/>
        </w:trPr>
        <w:tc>
          <w:tcPr>
            <w:tcW w:w="5161" w:type="dxa"/>
            <w:shd w:val="clear" w:color="auto" w:fill="auto"/>
          </w:tcPr>
          <w:p w14:paraId="397E443D" w14:textId="77777777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BMI, kg/m</w:t>
            </w:r>
            <w:r w:rsidRPr="00557308">
              <w:rPr>
                <w:rFonts w:ascii="Arial" w:hAnsi="Arial" w:cs="Arial"/>
                <w:color w:val="000000" w:themeColor="text1"/>
                <w:vertAlign w:val="superscript"/>
                <w:lang w:val="en-US"/>
              </w:rPr>
              <w:t>2</w:t>
            </w:r>
          </w:p>
        </w:tc>
        <w:tc>
          <w:tcPr>
            <w:tcW w:w="2239" w:type="dxa"/>
            <w:shd w:val="clear" w:color="auto" w:fill="auto"/>
          </w:tcPr>
          <w:p w14:paraId="3C0CB6A5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24 </w:t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sym w:font="Symbol" w:char="F0B1"/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5</w:t>
            </w:r>
          </w:p>
        </w:tc>
        <w:tc>
          <w:tcPr>
            <w:tcW w:w="2239" w:type="dxa"/>
          </w:tcPr>
          <w:p w14:paraId="4EC7B3A7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25 </w:t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sym w:font="Symbol" w:char="F0B1"/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4</w:t>
            </w:r>
          </w:p>
        </w:tc>
      </w:tr>
      <w:tr w:rsidR="00863D0A" w:rsidRPr="00557308" w14:paraId="22B9D3B2" w14:textId="77777777" w:rsidTr="00FE67E7">
        <w:trPr>
          <w:trHeight w:hRule="exact" w:val="680"/>
          <w:jc w:val="center"/>
        </w:trPr>
        <w:tc>
          <w:tcPr>
            <w:tcW w:w="5161" w:type="dxa"/>
            <w:shd w:val="clear" w:color="auto" w:fill="auto"/>
          </w:tcPr>
          <w:p w14:paraId="6FF8222B" w14:textId="77777777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Height, cm</w:t>
            </w:r>
          </w:p>
        </w:tc>
        <w:tc>
          <w:tcPr>
            <w:tcW w:w="2239" w:type="dxa"/>
            <w:shd w:val="clear" w:color="auto" w:fill="auto"/>
          </w:tcPr>
          <w:p w14:paraId="1D43C994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171 </w:t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sym w:font="Symbol" w:char="F0B1"/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12</w:t>
            </w:r>
          </w:p>
        </w:tc>
        <w:tc>
          <w:tcPr>
            <w:tcW w:w="2239" w:type="dxa"/>
          </w:tcPr>
          <w:p w14:paraId="4C98F347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170 </w:t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sym w:font="Symbol" w:char="F0B1"/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11</w:t>
            </w:r>
          </w:p>
        </w:tc>
      </w:tr>
      <w:tr w:rsidR="00863D0A" w:rsidRPr="00557308" w14:paraId="01A41E21" w14:textId="77777777" w:rsidTr="00FE67E7">
        <w:trPr>
          <w:trHeight w:hRule="exact" w:val="680"/>
          <w:jc w:val="center"/>
        </w:trPr>
        <w:tc>
          <w:tcPr>
            <w:tcW w:w="5161" w:type="dxa"/>
            <w:shd w:val="clear" w:color="auto" w:fill="auto"/>
          </w:tcPr>
          <w:p w14:paraId="4DFB1287" w14:textId="77777777" w:rsidR="00863D0A" w:rsidRPr="00557308" w:rsidRDefault="00863D0A" w:rsidP="00863D0A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Defect characteristics </w:t>
            </w:r>
          </w:p>
        </w:tc>
        <w:tc>
          <w:tcPr>
            <w:tcW w:w="2239" w:type="dxa"/>
            <w:shd w:val="clear" w:color="auto" w:fill="auto"/>
          </w:tcPr>
          <w:p w14:paraId="3402AE18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39" w:type="dxa"/>
          </w:tcPr>
          <w:p w14:paraId="65DD9B85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63D0A" w:rsidRPr="00557308" w14:paraId="1FC3C7DC" w14:textId="77777777" w:rsidTr="00FE67E7">
        <w:trPr>
          <w:trHeight w:hRule="exact" w:val="680"/>
          <w:jc w:val="center"/>
        </w:trPr>
        <w:tc>
          <w:tcPr>
            <w:tcW w:w="5161" w:type="dxa"/>
            <w:shd w:val="clear" w:color="auto" w:fill="auto"/>
          </w:tcPr>
          <w:p w14:paraId="10247F2E" w14:textId="77777777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VSD, n (%)</w:t>
            </w:r>
          </w:p>
        </w:tc>
        <w:tc>
          <w:tcPr>
            <w:tcW w:w="2239" w:type="dxa"/>
            <w:shd w:val="clear" w:color="auto" w:fill="auto"/>
          </w:tcPr>
          <w:p w14:paraId="632FBB1C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19 (58)</w:t>
            </w:r>
          </w:p>
        </w:tc>
        <w:tc>
          <w:tcPr>
            <w:tcW w:w="2239" w:type="dxa"/>
          </w:tcPr>
          <w:p w14:paraId="392A1DBE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12 (48)</w:t>
            </w:r>
          </w:p>
        </w:tc>
      </w:tr>
      <w:tr w:rsidR="00863D0A" w:rsidRPr="00557308" w14:paraId="1510199B" w14:textId="77777777" w:rsidTr="00FE67E7">
        <w:trPr>
          <w:trHeight w:hRule="exact" w:val="680"/>
          <w:jc w:val="center"/>
        </w:trPr>
        <w:tc>
          <w:tcPr>
            <w:tcW w:w="5161" w:type="dxa"/>
            <w:shd w:val="clear" w:color="auto" w:fill="auto"/>
          </w:tcPr>
          <w:p w14:paraId="34D7017D" w14:textId="652B28A9" w:rsidR="00863D0A" w:rsidRPr="00557308" w:rsidRDefault="00863D0A" w:rsidP="00863D0A">
            <w:pPr>
              <w:spacing w:line="480" w:lineRule="auto"/>
              <w:ind w:left="283" w:firstLine="313"/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Perimembranous</w:t>
            </w:r>
            <w:proofErr w:type="spellEnd"/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, n (%)</w:t>
            </w:r>
          </w:p>
        </w:tc>
        <w:tc>
          <w:tcPr>
            <w:tcW w:w="2239" w:type="dxa"/>
            <w:shd w:val="clear" w:color="auto" w:fill="auto"/>
          </w:tcPr>
          <w:p w14:paraId="3760E596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10 (53)</w:t>
            </w:r>
          </w:p>
        </w:tc>
        <w:tc>
          <w:tcPr>
            <w:tcW w:w="2239" w:type="dxa"/>
          </w:tcPr>
          <w:p w14:paraId="1B5488C8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7 (58)</w:t>
            </w:r>
          </w:p>
        </w:tc>
      </w:tr>
      <w:tr w:rsidR="00863D0A" w:rsidRPr="00557308" w14:paraId="73ABD664" w14:textId="77777777" w:rsidTr="00FE67E7">
        <w:trPr>
          <w:trHeight w:hRule="exact" w:val="680"/>
          <w:jc w:val="center"/>
        </w:trPr>
        <w:tc>
          <w:tcPr>
            <w:tcW w:w="5161" w:type="dxa"/>
            <w:shd w:val="clear" w:color="auto" w:fill="auto"/>
          </w:tcPr>
          <w:p w14:paraId="25B30496" w14:textId="43C3C737" w:rsidR="00863D0A" w:rsidRPr="00557308" w:rsidRDefault="00863D0A" w:rsidP="00863D0A">
            <w:pPr>
              <w:spacing w:line="480" w:lineRule="auto"/>
              <w:ind w:left="283" w:firstLine="31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Muscular, n (%)</w:t>
            </w:r>
          </w:p>
        </w:tc>
        <w:tc>
          <w:tcPr>
            <w:tcW w:w="2239" w:type="dxa"/>
            <w:shd w:val="clear" w:color="auto" w:fill="auto"/>
          </w:tcPr>
          <w:p w14:paraId="5FC3A796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9 (47)</w:t>
            </w:r>
          </w:p>
        </w:tc>
        <w:tc>
          <w:tcPr>
            <w:tcW w:w="2239" w:type="dxa"/>
          </w:tcPr>
          <w:p w14:paraId="70010F10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5 (42)</w:t>
            </w:r>
          </w:p>
        </w:tc>
      </w:tr>
      <w:tr w:rsidR="00863D0A" w:rsidRPr="00557308" w14:paraId="3CBA0F17" w14:textId="77777777" w:rsidTr="00FE67E7">
        <w:trPr>
          <w:trHeight w:hRule="exact" w:val="680"/>
          <w:jc w:val="center"/>
        </w:trPr>
        <w:tc>
          <w:tcPr>
            <w:tcW w:w="5161" w:type="dxa"/>
            <w:shd w:val="clear" w:color="auto" w:fill="auto"/>
          </w:tcPr>
          <w:p w14:paraId="224CA4A7" w14:textId="77777777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ASD, n (%)</w:t>
            </w:r>
          </w:p>
        </w:tc>
        <w:tc>
          <w:tcPr>
            <w:tcW w:w="2239" w:type="dxa"/>
            <w:shd w:val="clear" w:color="auto" w:fill="auto"/>
          </w:tcPr>
          <w:p w14:paraId="71556AEA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14 (42)</w:t>
            </w:r>
          </w:p>
        </w:tc>
        <w:tc>
          <w:tcPr>
            <w:tcW w:w="2239" w:type="dxa"/>
          </w:tcPr>
          <w:p w14:paraId="74F38173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13 (52)</w:t>
            </w:r>
          </w:p>
        </w:tc>
      </w:tr>
      <w:tr w:rsidR="00863D0A" w:rsidRPr="00557308" w14:paraId="518CF41C" w14:textId="77777777" w:rsidTr="00FE67E7">
        <w:trPr>
          <w:trHeight w:hRule="exact" w:val="680"/>
          <w:jc w:val="center"/>
        </w:trPr>
        <w:tc>
          <w:tcPr>
            <w:tcW w:w="5161" w:type="dxa"/>
            <w:shd w:val="clear" w:color="auto" w:fill="auto"/>
          </w:tcPr>
          <w:p w14:paraId="48E1B800" w14:textId="48BE716E" w:rsidR="00863D0A" w:rsidRPr="00557308" w:rsidRDefault="00863D0A" w:rsidP="00863D0A">
            <w:pPr>
              <w:spacing w:line="480" w:lineRule="auto"/>
              <w:ind w:left="283" w:firstLine="31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Primum, n (%)</w:t>
            </w:r>
          </w:p>
        </w:tc>
        <w:tc>
          <w:tcPr>
            <w:tcW w:w="2239" w:type="dxa"/>
            <w:shd w:val="clear" w:color="auto" w:fill="auto"/>
          </w:tcPr>
          <w:p w14:paraId="165CBF41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2 (14)</w:t>
            </w:r>
          </w:p>
        </w:tc>
        <w:tc>
          <w:tcPr>
            <w:tcW w:w="2239" w:type="dxa"/>
          </w:tcPr>
          <w:p w14:paraId="7F21DFA0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0 (0)</w:t>
            </w:r>
          </w:p>
        </w:tc>
      </w:tr>
      <w:tr w:rsidR="00863D0A" w:rsidRPr="00557308" w14:paraId="739471E3" w14:textId="77777777" w:rsidTr="00FE67E7">
        <w:trPr>
          <w:trHeight w:hRule="exact" w:val="680"/>
          <w:jc w:val="center"/>
        </w:trPr>
        <w:tc>
          <w:tcPr>
            <w:tcW w:w="5161" w:type="dxa"/>
            <w:shd w:val="clear" w:color="auto" w:fill="auto"/>
          </w:tcPr>
          <w:p w14:paraId="277DC119" w14:textId="4D126ABE" w:rsidR="00863D0A" w:rsidRPr="00557308" w:rsidRDefault="00863D0A" w:rsidP="00863D0A">
            <w:pPr>
              <w:spacing w:line="480" w:lineRule="auto"/>
              <w:ind w:left="283" w:firstLine="31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Secundum, n (%)</w:t>
            </w:r>
          </w:p>
        </w:tc>
        <w:tc>
          <w:tcPr>
            <w:tcW w:w="2239" w:type="dxa"/>
            <w:shd w:val="clear" w:color="auto" w:fill="auto"/>
          </w:tcPr>
          <w:p w14:paraId="1E659747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12 (86)</w:t>
            </w:r>
          </w:p>
        </w:tc>
        <w:tc>
          <w:tcPr>
            <w:tcW w:w="2239" w:type="dxa"/>
          </w:tcPr>
          <w:p w14:paraId="3A69454D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13 (100)</w:t>
            </w:r>
          </w:p>
        </w:tc>
      </w:tr>
      <w:tr w:rsidR="00863D0A" w:rsidRPr="00557308" w14:paraId="254CF703" w14:textId="77777777" w:rsidTr="00FE67E7">
        <w:trPr>
          <w:trHeight w:hRule="exact" w:val="680"/>
          <w:jc w:val="center"/>
        </w:trPr>
        <w:tc>
          <w:tcPr>
            <w:tcW w:w="5161" w:type="dxa"/>
            <w:shd w:val="clear" w:color="auto" w:fill="auto"/>
          </w:tcPr>
          <w:p w14:paraId="20E20648" w14:textId="77777777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Defect size, mm</w:t>
            </w:r>
          </w:p>
        </w:tc>
        <w:tc>
          <w:tcPr>
            <w:tcW w:w="2239" w:type="dxa"/>
            <w:shd w:val="clear" w:color="auto" w:fill="auto"/>
          </w:tcPr>
          <w:p w14:paraId="1A17B287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12 </w:t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sym w:font="Symbol" w:char="F0B1"/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7</w:t>
            </w:r>
          </w:p>
        </w:tc>
        <w:tc>
          <w:tcPr>
            <w:tcW w:w="2239" w:type="dxa"/>
          </w:tcPr>
          <w:p w14:paraId="1A28ABA1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11 </w:t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sym w:font="Symbol" w:char="F0B1"/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9</w:t>
            </w:r>
          </w:p>
        </w:tc>
      </w:tr>
      <w:tr w:rsidR="00863D0A" w:rsidRPr="00557308" w14:paraId="72357946" w14:textId="77777777" w:rsidTr="00FE67E7">
        <w:trPr>
          <w:trHeight w:hRule="exact" w:val="680"/>
          <w:jc w:val="center"/>
        </w:trPr>
        <w:tc>
          <w:tcPr>
            <w:tcW w:w="5161" w:type="dxa"/>
            <w:shd w:val="clear" w:color="auto" w:fill="auto"/>
          </w:tcPr>
          <w:p w14:paraId="14ACF86C" w14:textId="77777777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Pulmonary-to-systemic blood flow (</w:t>
            </w:r>
            <w:proofErr w:type="spellStart"/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Qp</w:t>
            </w:r>
            <w:proofErr w:type="spellEnd"/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/Qs)</w:t>
            </w:r>
          </w:p>
        </w:tc>
        <w:tc>
          <w:tcPr>
            <w:tcW w:w="2239" w:type="dxa"/>
            <w:shd w:val="clear" w:color="auto" w:fill="auto"/>
          </w:tcPr>
          <w:p w14:paraId="4AC301E7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3.0 </w:t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sym w:font="Symbol" w:char="F0B1"/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1.2</w:t>
            </w:r>
          </w:p>
        </w:tc>
        <w:tc>
          <w:tcPr>
            <w:tcW w:w="2239" w:type="dxa"/>
          </w:tcPr>
          <w:p w14:paraId="362CDD60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2.4 </w:t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sym w:font="Symbol" w:char="F0B1"/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0.6</w:t>
            </w:r>
          </w:p>
        </w:tc>
      </w:tr>
      <w:tr w:rsidR="00863D0A" w:rsidRPr="00557308" w14:paraId="54E772D9" w14:textId="77777777" w:rsidTr="00FE67E7">
        <w:trPr>
          <w:trHeight w:hRule="exact" w:val="680"/>
          <w:jc w:val="center"/>
        </w:trPr>
        <w:tc>
          <w:tcPr>
            <w:tcW w:w="5161" w:type="dxa"/>
            <w:shd w:val="clear" w:color="auto" w:fill="auto"/>
          </w:tcPr>
          <w:p w14:paraId="087A64A0" w14:textId="77777777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Previous pulmonary artery banding, n (%)</w:t>
            </w:r>
          </w:p>
        </w:tc>
        <w:tc>
          <w:tcPr>
            <w:tcW w:w="2239" w:type="dxa"/>
            <w:shd w:val="clear" w:color="auto" w:fill="auto"/>
          </w:tcPr>
          <w:p w14:paraId="5A72FAB5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2 (11)</w:t>
            </w:r>
          </w:p>
        </w:tc>
        <w:tc>
          <w:tcPr>
            <w:tcW w:w="2239" w:type="dxa"/>
          </w:tcPr>
          <w:p w14:paraId="0808CE85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1 (8)</w:t>
            </w:r>
          </w:p>
        </w:tc>
      </w:tr>
      <w:tr w:rsidR="00863D0A" w:rsidRPr="00557308" w14:paraId="43E84213" w14:textId="77777777" w:rsidTr="00FE67E7">
        <w:trPr>
          <w:trHeight w:hRule="exact" w:val="680"/>
          <w:jc w:val="center"/>
        </w:trPr>
        <w:tc>
          <w:tcPr>
            <w:tcW w:w="5161" w:type="dxa"/>
            <w:shd w:val="clear" w:color="auto" w:fill="auto"/>
          </w:tcPr>
          <w:p w14:paraId="4E2DC0F4" w14:textId="77777777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Preoperative catherization, n (%)</w:t>
            </w:r>
          </w:p>
        </w:tc>
        <w:tc>
          <w:tcPr>
            <w:tcW w:w="2239" w:type="dxa"/>
            <w:shd w:val="clear" w:color="auto" w:fill="auto"/>
          </w:tcPr>
          <w:p w14:paraId="4C502D7A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9 (27)</w:t>
            </w:r>
          </w:p>
        </w:tc>
        <w:tc>
          <w:tcPr>
            <w:tcW w:w="2239" w:type="dxa"/>
          </w:tcPr>
          <w:p w14:paraId="3AED7D2F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5 (20)</w:t>
            </w:r>
          </w:p>
        </w:tc>
      </w:tr>
      <w:tr w:rsidR="00863D0A" w:rsidRPr="00557308" w14:paraId="13502470" w14:textId="77777777" w:rsidTr="003433E6">
        <w:trPr>
          <w:trHeight w:hRule="exact" w:val="68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B01D" w14:textId="77777777" w:rsidR="00863D0A" w:rsidRPr="00557308" w:rsidRDefault="00863D0A" w:rsidP="00863D0A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Perioperative information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0E0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1122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63D0A" w:rsidRPr="00557308" w14:paraId="453F0B1F" w14:textId="77777777" w:rsidTr="003433E6">
        <w:trPr>
          <w:trHeight w:hRule="exact" w:val="68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E236" w14:textId="109F12ED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Weight, kg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E371" w14:textId="4496F969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11.4 </w:t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sym w:font="Symbol" w:char="F0B1"/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4.9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5E3C" w14:textId="3E09AC31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12.5 </w:t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sym w:font="Symbol" w:char="F0B1"/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5.8</w:t>
            </w:r>
          </w:p>
        </w:tc>
      </w:tr>
      <w:tr w:rsidR="00863D0A" w:rsidRPr="00557308" w14:paraId="6BD388B4" w14:textId="77777777" w:rsidTr="003433E6">
        <w:trPr>
          <w:trHeight w:hRule="exact" w:val="68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C350" w14:textId="41A5D667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Height, cm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9BC4" w14:textId="599DDA3F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88.4 </w:t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sym w:font="Symbol" w:char="F0B1"/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18.4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A7E4" w14:textId="4F283158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92.6 </w:t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sym w:font="Symbol" w:char="F0B1"/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22.8</w:t>
            </w:r>
          </w:p>
        </w:tc>
      </w:tr>
      <w:tr w:rsidR="00863D0A" w:rsidRPr="00557308" w14:paraId="28EB930D" w14:textId="77777777" w:rsidTr="003433E6">
        <w:trPr>
          <w:trHeight w:hRule="exact" w:val="68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892A" w14:textId="121F1220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BMI, kg/m</w:t>
            </w:r>
            <w:r w:rsidRPr="00557308">
              <w:rPr>
                <w:rFonts w:ascii="Arial" w:hAnsi="Arial" w:cs="Arial"/>
                <w:color w:val="000000" w:themeColor="text1"/>
                <w:vertAlign w:val="superscript"/>
                <w:lang w:val="en-US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BB7D" w14:textId="14819475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14.0 </w:t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sym w:font="Symbol" w:char="F0B1"/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1.7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332" w14:textId="04A162A1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13.9 </w:t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sym w:font="Symbol" w:char="F0B1"/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1.4</w:t>
            </w:r>
          </w:p>
        </w:tc>
      </w:tr>
      <w:tr w:rsidR="00863D0A" w:rsidRPr="00557308" w14:paraId="07E56089" w14:textId="77777777" w:rsidTr="003433E6">
        <w:trPr>
          <w:trHeight w:hRule="exact" w:val="68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A36C" w14:textId="77777777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Total bypass time, min.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2BB2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50 </w:t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sym w:font="Symbol" w:char="F0B1"/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18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0DC0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57 </w:t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sym w:font="Symbol" w:char="F0B1"/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25</w:t>
            </w:r>
          </w:p>
        </w:tc>
      </w:tr>
      <w:tr w:rsidR="00863D0A" w:rsidRPr="00557308" w14:paraId="1E2F9017" w14:textId="77777777" w:rsidTr="003433E6">
        <w:trPr>
          <w:trHeight w:hRule="exact" w:val="68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1CD3" w14:textId="77777777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Cross clamp time, min.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6ED9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22 </w:t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sym w:font="Symbol" w:char="F0B1"/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13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240B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26 </w:t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sym w:font="Symbol" w:char="F0B1"/>
            </w: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 15</w:t>
            </w:r>
          </w:p>
        </w:tc>
      </w:tr>
      <w:tr w:rsidR="00863D0A" w:rsidRPr="00557308" w14:paraId="13FD09F6" w14:textId="77777777" w:rsidTr="003433E6">
        <w:trPr>
          <w:trHeight w:hRule="exact" w:val="68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90E2" w14:textId="36862A40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VSD closure, n (%)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EF5E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4A4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63D0A" w:rsidRPr="00557308" w14:paraId="1BF74BFE" w14:textId="77777777" w:rsidTr="003433E6">
        <w:trPr>
          <w:trHeight w:hRule="exact" w:val="68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E8CC" w14:textId="5695D66F" w:rsidR="00863D0A" w:rsidRPr="00557308" w:rsidRDefault="00863D0A" w:rsidP="00863D0A">
            <w:pPr>
              <w:spacing w:line="480" w:lineRule="auto"/>
              <w:ind w:left="283" w:firstLine="31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Patch, n (%)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D06D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11 (58)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91E2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9 (75)</w:t>
            </w:r>
          </w:p>
        </w:tc>
      </w:tr>
      <w:tr w:rsidR="00863D0A" w:rsidRPr="00557308" w14:paraId="0E528894" w14:textId="77777777" w:rsidTr="003433E6">
        <w:trPr>
          <w:trHeight w:hRule="exact" w:val="68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0E49" w14:textId="4D50513E" w:rsidR="00863D0A" w:rsidRPr="00557308" w:rsidRDefault="00863D0A" w:rsidP="00863D0A">
            <w:pPr>
              <w:spacing w:line="480" w:lineRule="auto"/>
              <w:ind w:left="283" w:firstLine="31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Direct suture, n (%)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FD82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8 (42)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28C9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3 (25)</w:t>
            </w:r>
          </w:p>
        </w:tc>
      </w:tr>
      <w:tr w:rsidR="00863D0A" w:rsidRPr="00557308" w14:paraId="57BEAD50" w14:textId="77777777" w:rsidTr="003433E6">
        <w:trPr>
          <w:trHeight w:hRule="exact" w:val="68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5C47" w14:textId="540FAB85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ASD closure, n (%)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C059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E4C8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63D0A" w:rsidRPr="00557308" w14:paraId="088D36CF" w14:textId="77777777" w:rsidTr="003433E6">
        <w:trPr>
          <w:trHeight w:hRule="exact" w:val="68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0E43" w14:textId="45492165" w:rsidR="00863D0A" w:rsidRPr="00557308" w:rsidRDefault="00863D0A" w:rsidP="00863D0A">
            <w:pPr>
              <w:spacing w:line="480" w:lineRule="auto"/>
              <w:ind w:left="283" w:firstLine="31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Patch, n (%)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FBAE" w14:textId="21930273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9 (64)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05CC" w14:textId="1FD1B8B1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7 (54)</w:t>
            </w:r>
          </w:p>
        </w:tc>
      </w:tr>
      <w:tr w:rsidR="00863D0A" w:rsidRPr="00557308" w14:paraId="511C845D" w14:textId="77777777" w:rsidTr="003433E6">
        <w:trPr>
          <w:trHeight w:hRule="exact" w:val="68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BC31" w14:textId="1D49871A" w:rsidR="00863D0A" w:rsidRPr="00557308" w:rsidRDefault="00863D0A" w:rsidP="00863D0A">
            <w:pPr>
              <w:spacing w:line="480" w:lineRule="auto"/>
              <w:ind w:left="283" w:firstLine="31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Direct closure, n (%)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6D61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5 (36)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0A51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6 (46)</w:t>
            </w:r>
          </w:p>
        </w:tc>
      </w:tr>
      <w:tr w:rsidR="00863D0A" w:rsidRPr="00557308" w14:paraId="76135687" w14:textId="77777777" w:rsidTr="003433E6">
        <w:trPr>
          <w:trHeight w:hRule="exact" w:val="68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838B" w14:textId="77777777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Hospital stay &gt; 14 days, n (%)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5E83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2 (6)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A8A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1 (4)</w:t>
            </w:r>
          </w:p>
        </w:tc>
      </w:tr>
      <w:tr w:rsidR="00863D0A" w:rsidRPr="00557308" w14:paraId="76F26BDC" w14:textId="77777777" w:rsidTr="003433E6">
        <w:trPr>
          <w:trHeight w:hRule="exact" w:val="68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D4F5" w14:textId="4D20BE79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 xml:space="preserve">Hospital </w:t>
            </w:r>
            <w:proofErr w:type="gramStart"/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stay</w:t>
            </w:r>
            <w:proofErr w:type="gramEnd"/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, days (range)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7B37" w14:textId="20187109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8 (5-27)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E05F" w14:textId="10B23C9A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9 (2-17)</w:t>
            </w:r>
          </w:p>
        </w:tc>
      </w:tr>
      <w:tr w:rsidR="00863D0A" w:rsidRPr="00557308" w14:paraId="1F068E57" w14:textId="77777777" w:rsidTr="003433E6">
        <w:trPr>
          <w:trHeight w:hRule="exact" w:val="68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744C" w14:textId="77777777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ICU stay &gt; 1 day, n (%)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802C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6 (18)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D56C" w14:textId="77777777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9 (36)</w:t>
            </w:r>
          </w:p>
        </w:tc>
      </w:tr>
      <w:tr w:rsidR="00863D0A" w:rsidRPr="00557308" w14:paraId="08443F43" w14:textId="77777777" w:rsidTr="003433E6">
        <w:trPr>
          <w:trHeight w:hRule="exact" w:val="68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0EF9" w14:textId="77A10A7D" w:rsidR="00863D0A" w:rsidRPr="00557308" w:rsidRDefault="00863D0A" w:rsidP="00863D0A">
            <w:pPr>
              <w:spacing w:line="480" w:lineRule="auto"/>
              <w:ind w:left="283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ICU stay, days (range)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5043" w14:textId="5C923BD4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1 (1-2)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B9BB" w14:textId="26A43C2D" w:rsidR="00863D0A" w:rsidRPr="00557308" w:rsidRDefault="00863D0A" w:rsidP="00863D0A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57308">
              <w:rPr>
                <w:rFonts w:ascii="Arial" w:hAnsi="Arial" w:cs="Arial"/>
                <w:color w:val="000000" w:themeColor="text1"/>
                <w:lang w:val="en-US"/>
              </w:rPr>
              <w:t>1 (1-5)</w:t>
            </w:r>
          </w:p>
        </w:tc>
      </w:tr>
    </w:tbl>
    <w:p w14:paraId="598F6E0E" w14:textId="77777777" w:rsidR="00FE67E7" w:rsidRPr="00557308" w:rsidRDefault="00FE67E7" w:rsidP="00FE67E7">
      <w:pPr>
        <w:spacing w:line="480" w:lineRule="auto"/>
        <w:rPr>
          <w:rFonts w:ascii="Arial" w:hAnsi="Arial" w:cs="Arial"/>
          <w:color w:val="000000" w:themeColor="text1"/>
          <w:lang w:val="en-US"/>
        </w:rPr>
      </w:pPr>
    </w:p>
    <w:p w14:paraId="011BF25E" w14:textId="096B4534" w:rsidR="00144C74" w:rsidRPr="00557308" w:rsidRDefault="00FE67E7" w:rsidP="003B39AB">
      <w:pPr>
        <w:spacing w:line="480" w:lineRule="auto"/>
        <w:rPr>
          <w:rFonts w:ascii="Arial" w:hAnsi="Arial" w:cs="Arial"/>
          <w:color w:val="000000" w:themeColor="text1"/>
          <w:lang w:val="en-US"/>
        </w:rPr>
      </w:pPr>
      <w:r w:rsidRPr="00557308">
        <w:rPr>
          <w:rFonts w:ascii="Arial" w:hAnsi="Arial" w:cs="Arial"/>
          <w:color w:val="000000" w:themeColor="text1"/>
          <w:lang w:val="en-US"/>
        </w:rPr>
        <w:lastRenderedPageBreak/>
        <w:t xml:space="preserve">Data reported as mean </w:t>
      </w:r>
      <w:r w:rsidRPr="00557308">
        <w:rPr>
          <w:rFonts w:ascii="Arial" w:hAnsi="Arial" w:cs="Arial"/>
          <w:color w:val="000000" w:themeColor="text1"/>
          <w:lang w:val="en-US"/>
        </w:rPr>
        <w:sym w:font="Symbol" w:char="F0B1"/>
      </w:r>
      <w:r w:rsidRPr="00557308">
        <w:rPr>
          <w:rFonts w:ascii="Arial" w:hAnsi="Arial" w:cs="Arial"/>
          <w:color w:val="000000" w:themeColor="text1"/>
          <w:lang w:val="en-US"/>
        </w:rPr>
        <w:t xml:space="preserve"> standard deviation</w:t>
      </w:r>
      <w:r w:rsidR="00EC753F" w:rsidRPr="00557308">
        <w:rPr>
          <w:rFonts w:ascii="Arial" w:hAnsi="Arial" w:cs="Arial"/>
          <w:color w:val="000000" w:themeColor="text1"/>
          <w:lang w:val="en-US"/>
        </w:rPr>
        <w:t xml:space="preserve">, </w:t>
      </w:r>
      <w:r w:rsidRPr="00557308">
        <w:rPr>
          <w:rFonts w:ascii="Arial" w:hAnsi="Arial" w:cs="Arial"/>
          <w:color w:val="000000" w:themeColor="text1"/>
          <w:lang w:val="en-US"/>
        </w:rPr>
        <w:t>absolute numbers and percentages of patients</w:t>
      </w:r>
      <w:r w:rsidR="00EC753F" w:rsidRPr="00557308">
        <w:rPr>
          <w:rFonts w:ascii="Arial" w:hAnsi="Arial" w:cs="Arial"/>
          <w:color w:val="000000" w:themeColor="text1"/>
          <w:lang w:val="en-US"/>
        </w:rPr>
        <w:t xml:space="preserve"> or median with total range.</w:t>
      </w:r>
    </w:p>
    <w:p w14:paraId="734A92CF" w14:textId="77777777" w:rsidR="00F000B0" w:rsidRPr="00557308" w:rsidRDefault="00F000B0" w:rsidP="003B39AB">
      <w:pPr>
        <w:spacing w:line="480" w:lineRule="auto"/>
        <w:rPr>
          <w:rFonts w:ascii="Arial" w:hAnsi="Arial" w:cs="Arial"/>
          <w:color w:val="000000" w:themeColor="text1"/>
          <w:lang w:val="en-US"/>
        </w:rPr>
      </w:pPr>
    </w:p>
    <w:p w14:paraId="28820C15" w14:textId="60B6FD89" w:rsidR="00005DD3" w:rsidRPr="00557308" w:rsidRDefault="003303A9" w:rsidP="003B39AB">
      <w:pPr>
        <w:spacing w:line="480" w:lineRule="auto"/>
        <w:rPr>
          <w:rFonts w:ascii="Arial" w:hAnsi="Arial" w:cs="Arial"/>
          <w:color w:val="000000" w:themeColor="text1"/>
          <w:lang w:val="en-US"/>
        </w:rPr>
      </w:pPr>
      <w:r w:rsidRPr="00557308">
        <w:rPr>
          <w:rFonts w:ascii="Arial" w:hAnsi="Arial" w:cs="Arial"/>
          <w:color w:val="000000" w:themeColor="text1"/>
          <w:lang w:val="en-US"/>
        </w:rPr>
        <w:t xml:space="preserve">ASD, Atrial septal defect; </w:t>
      </w:r>
      <w:r w:rsidR="0017500B" w:rsidRPr="00557308">
        <w:rPr>
          <w:rFonts w:ascii="Arial" w:hAnsi="Arial" w:cs="Arial"/>
          <w:color w:val="000000" w:themeColor="text1"/>
          <w:lang w:val="en-US"/>
        </w:rPr>
        <w:t>ICU, Intensive Care Unit; IQ, Intelligence Quotient</w:t>
      </w:r>
      <w:r w:rsidR="00385746" w:rsidRPr="00557308">
        <w:rPr>
          <w:rFonts w:ascii="Arial" w:hAnsi="Arial" w:cs="Arial"/>
          <w:color w:val="000000" w:themeColor="text1"/>
          <w:lang w:val="en-US"/>
        </w:rPr>
        <w:t>; MAP, Mean Arterial Pressure</w:t>
      </w:r>
      <w:r w:rsidRPr="00557308">
        <w:rPr>
          <w:rFonts w:ascii="Arial" w:hAnsi="Arial" w:cs="Arial"/>
          <w:color w:val="000000" w:themeColor="text1"/>
          <w:lang w:val="en-US"/>
        </w:rPr>
        <w:t>; VSD, Ventricular septal defect.</w:t>
      </w:r>
    </w:p>
    <w:sectPr w:rsidR="00005DD3" w:rsidRPr="00557308" w:rsidSect="00D867AC">
      <w:footerReference w:type="even" r:id="rId6"/>
      <w:footerReference w:type="default" r:id="rId7"/>
      <w:pgSz w:w="11900" w:h="16840"/>
      <w:pgMar w:top="1701" w:right="1134" w:bottom="170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85769" w14:textId="77777777" w:rsidR="00D45BA6" w:rsidRDefault="00D45BA6">
      <w:r>
        <w:separator/>
      </w:r>
    </w:p>
  </w:endnote>
  <w:endnote w:type="continuationSeparator" w:id="0">
    <w:p w14:paraId="532C62A2" w14:textId="77777777" w:rsidR="00D45BA6" w:rsidRDefault="00D4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C3868" w14:textId="77777777" w:rsidR="00F74C0D" w:rsidRDefault="00820084" w:rsidP="007E1F7D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77CF866" w14:textId="77777777" w:rsidR="00F74C0D" w:rsidRDefault="00D45BA6" w:rsidP="00F74C0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B248" w14:textId="77777777" w:rsidR="00F74C0D" w:rsidRDefault="00820084" w:rsidP="007E1F7D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733B217C" w14:textId="77777777" w:rsidR="00F74C0D" w:rsidRDefault="00D45BA6" w:rsidP="00F74C0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B22B6" w14:textId="77777777" w:rsidR="00D45BA6" w:rsidRDefault="00D45BA6">
      <w:r>
        <w:separator/>
      </w:r>
    </w:p>
  </w:footnote>
  <w:footnote w:type="continuationSeparator" w:id="0">
    <w:p w14:paraId="5549C51F" w14:textId="77777777" w:rsidR="00D45BA6" w:rsidRDefault="00D45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84"/>
    <w:rsid w:val="00005DD3"/>
    <w:rsid w:val="00007E16"/>
    <w:rsid w:val="000309C4"/>
    <w:rsid w:val="00064860"/>
    <w:rsid w:val="000817B1"/>
    <w:rsid w:val="000E3A6E"/>
    <w:rsid w:val="0011182C"/>
    <w:rsid w:val="00123B5D"/>
    <w:rsid w:val="00144C74"/>
    <w:rsid w:val="001605FE"/>
    <w:rsid w:val="00160B64"/>
    <w:rsid w:val="00164361"/>
    <w:rsid w:val="0017264B"/>
    <w:rsid w:val="0017500B"/>
    <w:rsid w:val="001B4A61"/>
    <w:rsid w:val="002078C1"/>
    <w:rsid w:val="0026462B"/>
    <w:rsid w:val="002802B2"/>
    <w:rsid w:val="002D1107"/>
    <w:rsid w:val="002E3418"/>
    <w:rsid w:val="003303A9"/>
    <w:rsid w:val="003433E6"/>
    <w:rsid w:val="00385746"/>
    <w:rsid w:val="00390923"/>
    <w:rsid w:val="003B39AB"/>
    <w:rsid w:val="003F7DAF"/>
    <w:rsid w:val="004074C6"/>
    <w:rsid w:val="00455109"/>
    <w:rsid w:val="00457CA7"/>
    <w:rsid w:val="004666B3"/>
    <w:rsid w:val="00473299"/>
    <w:rsid w:val="00494998"/>
    <w:rsid w:val="004D1A6F"/>
    <w:rsid w:val="004F0F13"/>
    <w:rsid w:val="00533FFD"/>
    <w:rsid w:val="00557308"/>
    <w:rsid w:val="0056155C"/>
    <w:rsid w:val="00575218"/>
    <w:rsid w:val="005A6840"/>
    <w:rsid w:val="005B0F74"/>
    <w:rsid w:val="005B3D5E"/>
    <w:rsid w:val="005C7269"/>
    <w:rsid w:val="005F08E9"/>
    <w:rsid w:val="005F4C69"/>
    <w:rsid w:val="006014BF"/>
    <w:rsid w:val="0063110C"/>
    <w:rsid w:val="00646819"/>
    <w:rsid w:val="006474DD"/>
    <w:rsid w:val="006812F0"/>
    <w:rsid w:val="006A5D30"/>
    <w:rsid w:val="007028C3"/>
    <w:rsid w:val="00725941"/>
    <w:rsid w:val="00755F14"/>
    <w:rsid w:val="0078712A"/>
    <w:rsid w:val="007E5DA7"/>
    <w:rsid w:val="008148BB"/>
    <w:rsid w:val="00820084"/>
    <w:rsid w:val="00835610"/>
    <w:rsid w:val="00853B41"/>
    <w:rsid w:val="00855EE0"/>
    <w:rsid w:val="00863D0A"/>
    <w:rsid w:val="008817B9"/>
    <w:rsid w:val="00885D66"/>
    <w:rsid w:val="00892166"/>
    <w:rsid w:val="008B0F38"/>
    <w:rsid w:val="008B2083"/>
    <w:rsid w:val="009210C5"/>
    <w:rsid w:val="00952B6D"/>
    <w:rsid w:val="00952EAB"/>
    <w:rsid w:val="009576D9"/>
    <w:rsid w:val="00964C2D"/>
    <w:rsid w:val="00982FE3"/>
    <w:rsid w:val="00985305"/>
    <w:rsid w:val="009C4D24"/>
    <w:rsid w:val="009C7627"/>
    <w:rsid w:val="00A225FB"/>
    <w:rsid w:val="00A547D8"/>
    <w:rsid w:val="00A75AFC"/>
    <w:rsid w:val="00AF4DE5"/>
    <w:rsid w:val="00B538D8"/>
    <w:rsid w:val="00B62E59"/>
    <w:rsid w:val="00BD335B"/>
    <w:rsid w:val="00BD3BAC"/>
    <w:rsid w:val="00C04698"/>
    <w:rsid w:val="00C103EA"/>
    <w:rsid w:val="00C279FE"/>
    <w:rsid w:val="00C77FE4"/>
    <w:rsid w:val="00CA6B47"/>
    <w:rsid w:val="00CB350A"/>
    <w:rsid w:val="00CD5A91"/>
    <w:rsid w:val="00D10080"/>
    <w:rsid w:val="00D25F6A"/>
    <w:rsid w:val="00D45BA6"/>
    <w:rsid w:val="00D70BA4"/>
    <w:rsid w:val="00D76855"/>
    <w:rsid w:val="00D86F7B"/>
    <w:rsid w:val="00D96120"/>
    <w:rsid w:val="00DA48F3"/>
    <w:rsid w:val="00DB1D38"/>
    <w:rsid w:val="00DC2C61"/>
    <w:rsid w:val="00E03457"/>
    <w:rsid w:val="00E34D25"/>
    <w:rsid w:val="00E82542"/>
    <w:rsid w:val="00EC2442"/>
    <w:rsid w:val="00EC753F"/>
    <w:rsid w:val="00EF0427"/>
    <w:rsid w:val="00F000B0"/>
    <w:rsid w:val="00F2094C"/>
    <w:rsid w:val="00F36CC6"/>
    <w:rsid w:val="00F46363"/>
    <w:rsid w:val="00F6441B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CDBB2"/>
  <w15:chartTrackingRefBased/>
  <w15:docId w15:val="{17B671F9-AC0D-934D-B719-05007EF5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084"/>
    <w:rPr>
      <w:rFonts w:ascii="Calibri" w:eastAsia="Yu Mincho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82008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20084"/>
    <w:rPr>
      <w:rFonts w:ascii="Calibri" w:eastAsia="Yu Mincho" w:hAnsi="Calibri" w:cs="Times New Roman"/>
    </w:rPr>
  </w:style>
  <w:style w:type="character" w:styleId="Sidetal">
    <w:name w:val="page number"/>
    <w:basedOn w:val="Standardskrifttypeiafsnit"/>
    <w:uiPriority w:val="99"/>
    <w:semiHidden/>
    <w:unhideWhenUsed/>
    <w:rsid w:val="0082008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2C61"/>
    <w:rPr>
      <w:rFonts w:ascii="Times New Roman" w:hAnsi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2C61"/>
    <w:rPr>
      <w:rFonts w:ascii="Times New Roman" w:eastAsia="Yu Mincho" w:hAnsi="Times New Roman" w:cs="Times New Roman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C2C6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C2C6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C2C61"/>
    <w:rPr>
      <w:rFonts w:ascii="Calibri" w:eastAsia="Yu Mincho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C2C6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C2C61"/>
    <w:rPr>
      <w:rFonts w:ascii="Calibri" w:eastAsia="Yu Mincho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222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Julius Lauritzen</dc:creator>
  <cp:keywords/>
  <dc:description/>
  <cp:lastModifiedBy>Daniel Julius Lauritzen</cp:lastModifiedBy>
  <cp:revision>28</cp:revision>
  <dcterms:created xsi:type="dcterms:W3CDTF">2020-05-14T07:01:00Z</dcterms:created>
  <dcterms:modified xsi:type="dcterms:W3CDTF">2021-03-16T16:54:00Z</dcterms:modified>
</cp:coreProperties>
</file>