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CBC66" w14:textId="77777777" w:rsidR="00B04C53" w:rsidRDefault="00B04C53" w:rsidP="00B04C53">
      <w:pPr>
        <w:jc w:val="both"/>
        <w:rPr>
          <w:rFonts w:ascii="Arial" w:hAnsi="Arial" w:cs="Arial"/>
          <w:sz w:val="20"/>
          <w:szCs w:val="20"/>
        </w:rPr>
      </w:pPr>
    </w:p>
    <w:p w14:paraId="3C348DD7" w14:textId="77777777" w:rsidR="00B04C53" w:rsidRPr="00346F90" w:rsidRDefault="00B04C53" w:rsidP="00B04C53">
      <w:pPr>
        <w:jc w:val="both"/>
        <w:rPr>
          <w:rFonts w:ascii="Arial" w:hAnsi="Arial" w:cs="Arial"/>
          <w:b/>
          <w:bCs/>
          <w:sz w:val="20"/>
          <w:szCs w:val="20"/>
        </w:rPr>
      </w:pPr>
      <w:r w:rsidRPr="00346F90">
        <w:rPr>
          <w:rFonts w:ascii="Arial" w:hAnsi="Arial" w:cs="Arial"/>
          <w:b/>
          <w:bCs/>
          <w:sz w:val="20"/>
          <w:szCs w:val="20"/>
        </w:rPr>
        <w:t>Supplementary Figure Legend</w:t>
      </w:r>
    </w:p>
    <w:p w14:paraId="47324374" w14:textId="77777777" w:rsidR="00B04C53" w:rsidRDefault="00B04C53" w:rsidP="00B04C53">
      <w:pPr>
        <w:jc w:val="both"/>
      </w:pPr>
      <w:r w:rsidRPr="00346F90">
        <w:rPr>
          <w:rFonts w:ascii="Arial" w:hAnsi="Arial" w:cs="Arial"/>
          <w:sz w:val="20"/>
          <w:szCs w:val="20"/>
        </w:rPr>
        <w:t>Supplementary Fig</w:t>
      </w:r>
      <w:r>
        <w:rPr>
          <w:rFonts w:ascii="Arial" w:hAnsi="Arial" w:cs="Arial"/>
          <w:sz w:val="20"/>
          <w:szCs w:val="20"/>
        </w:rPr>
        <w:t>ure</w:t>
      </w:r>
      <w:r w:rsidRPr="00346F90">
        <w:rPr>
          <w:rFonts w:ascii="Arial" w:hAnsi="Arial" w:cs="Arial"/>
          <w:sz w:val="20"/>
          <w:szCs w:val="20"/>
        </w:rPr>
        <w:t xml:space="preserve"> 1. </w:t>
      </w:r>
      <w:r w:rsidRPr="00AD0F0A">
        <w:rPr>
          <w:rFonts w:ascii="Arial" w:hAnsi="Arial" w:cs="Arial"/>
          <w:sz w:val="20"/>
          <w:szCs w:val="20"/>
        </w:rPr>
        <w:t xml:space="preserve">Diagram illustrating the surgical repair of partial anomalous pulmonary venous drainage and the interatrial communication: 1A. Incision made over the left superior caval vein (LSCV) to include its connection to the left upper pulmonary vein (LUPV) and the interatrial communication with the adjoining LLPV. Another incision was made to open the left atrial (LA) appendage. 1B. The left upper and lower pulmonary veins were redirected into the LA appendage. The resultant defect in the LSCV was closed with a patch. </w:t>
      </w:r>
    </w:p>
    <w:p w14:paraId="7596CAF8" w14:textId="77777777" w:rsidR="00935F5E" w:rsidRDefault="00935F5E"/>
    <w:sectPr w:rsidR="00935F5E">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EBA7524" w14:paraId="412D668F" w14:textId="77777777" w:rsidTr="5EBA7524">
      <w:tc>
        <w:tcPr>
          <w:tcW w:w="3120" w:type="dxa"/>
        </w:tcPr>
        <w:p w14:paraId="28FE9C85" w14:textId="77777777" w:rsidR="5EBA7524" w:rsidRDefault="00B04C53" w:rsidP="5EBA7524">
          <w:pPr>
            <w:pStyle w:val="Header"/>
            <w:ind w:left="-115"/>
          </w:pPr>
        </w:p>
      </w:tc>
      <w:tc>
        <w:tcPr>
          <w:tcW w:w="3120" w:type="dxa"/>
        </w:tcPr>
        <w:p w14:paraId="4AC76D1D" w14:textId="77777777" w:rsidR="5EBA7524" w:rsidRDefault="00B04C53" w:rsidP="5EBA7524">
          <w:pPr>
            <w:pStyle w:val="Header"/>
            <w:jc w:val="center"/>
          </w:pPr>
        </w:p>
      </w:tc>
      <w:tc>
        <w:tcPr>
          <w:tcW w:w="3120" w:type="dxa"/>
        </w:tcPr>
        <w:p w14:paraId="5FB1C05C" w14:textId="77777777" w:rsidR="5EBA7524" w:rsidRDefault="00B04C53" w:rsidP="5EBA7524">
          <w:pPr>
            <w:pStyle w:val="Header"/>
            <w:ind w:right="-115"/>
            <w:jc w:val="right"/>
          </w:pPr>
        </w:p>
      </w:tc>
    </w:tr>
  </w:tbl>
  <w:p w14:paraId="05C44D53" w14:textId="77777777" w:rsidR="5EBA7524" w:rsidRDefault="00B04C53" w:rsidP="5EBA7524">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EBA7524" w14:paraId="6CF99B50" w14:textId="77777777" w:rsidTr="5EBA7524">
      <w:tc>
        <w:tcPr>
          <w:tcW w:w="3120" w:type="dxa"/>
        </w:tcPr>
        <w:p w14:paraId="6E528484" w14:textId="77777777" w:rsidR="5EBA7524" w:rsidRDefault="00B04C53" w:rsidP="5EBA7524">
          <w:pPr>
            <w:pStyle w:val="Header"/>
            <w:ind w:left="-115"/>
          </w:pPr>
        </w:p>
      </w:tc>
      <w:tc>
        <w:tcPr>
          <w:tcW w:w="3120" w:type="dxa"/>
        </w:tcPr>
        <w:p w14:paraId="6EB2B1D0" w14:textId="77777777" w:rsidR="5EBA7524" w:rsidRDefault="00B04C53" w:rsidP="5EBA7524">
          <w:pPr>
            <w:pStyle w:val="Header"/>
            <w:jc w:val="center"/>
          </w:pPr>
        </w:p>
      </w:tc>
      <w:tc>
        <w:tcPr>
          <w:tcW w:w="3120" w:type="dxa"/>
        </w:tcPr>
        <w:p w14:paraId="585C6E20" w14:textId="77777777" w:rsidR="5EBA7524" w:rsidRDefault="00B04C53" w:rsidP="5EBA7524">
          <w:pPr>
            <w:pStyle w:val="Header"/>
            <w:ind w:right="-115"/>
            <w:jc w:val="right"/>
          </w:pPr>
        </w:p>
      </w:tc>
    </w:tr>
  </w:tbl>
  <w:p w14:paraId="3EC83629" w14:textId="77777777" w:rsidR="5EBA7524" w:rsidRDefault="00B04C53" w:rsidP="5EBA75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C53"/>
    <w:rsid w:val="00673DC6"/>
    <w:rsid w:val="00935F5E"/>
    <w:rsid w:val="00B04C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C3ABE"/>
  <w15:chartTrackingRefBased/>
  <w15:docId w15:val="{18BE6B2F-94EF-4931-AD4F-8F0D0F214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C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B04C53"/>
  </w:style>
  <w:style w:type="paragraph" w:styleId="Header">
    <w:name w:val="header"/>
    <w:basedOn w:val="Normal"/>
    <w:link w:val="HeaderChar"/>
    <w:uiPriority w:val="99"/>
    <w:unhideWhenUsed/>
    <w:rsid w:val="00B04C53"/>
    <w:pPr>
      <w:tabs>
        <w:tab w:val="center" w:pos="4680"/>
        <w:tab w:val="right" w:pos="9360"/>
      </w:tabs>
      <w:spacing w:after="0" w:line="240" w:lineRule="auto"/>
    </w:pPr>
  </w:style>
  <w:style w:type="character" w:customStyle="1" w:styleId="HeaderChar1">
    <w:name w:val="Header Char1"/>
    <w:basedOn w:val="DefaultParagraphFont"/>
    <w:uiPriority w:val="99"/>
    <w:semiHidden/>
    <w:rsid w:val="00B04C53"/>
  </w:style>
  <w:style w:type="character" w:customStyle="1" w:styleId="FooterChar">
    <w:name w:val="Footer Char"/>
    <w:basedOn w:val="DefaultParagraphFont"/>
    <w:link w:val="Footer"/>
    <w:uiPriority w:val="99"/>
    <w:rsid w:val="00B04C53"/>
  </w:style>
  <w:style w:type="paragraph" w:styleId="Footer">
    <w:name w:val="footer"/>
    <w:basedOn w:val="Normal"/>
    <w:link w:val="FooterChar"/>
    <w:uiPriority w:val="99"/>
    <w:unhideWhenUsed/>
    <w:rsid w:val="00B04C53"/>
    <w:pPr>
      <w:tabs>
        <w:tab w:val="center" w:pos="4680"/>
        <w:tab w:val="right" w:pos="9360"/>
      </w:tabs>
      <w:spacing w:after="0" w:line="240" w:lineRule="auto"/>
    </w:pPr>
  </w:style>
  <w:style w:type="character" w:customStyle="1" w:styleId="FooterChar1">
    <w:name w:val="Footer Char1"/>
    <w:basedOn w:val="DefaultParagraphFont"/>
    <w:uiPriority w:val="99"/>
    <w:semiHidden/>
    <w:rsid w:val="00B04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Buddhavarapu, Amulya, MBBS</dc:creator>
  <cp:keywords/>
  <dc:description/>
  <cp:lastModifiedBy>Buddhavarapu, Amulya, MBBS</cp:lastModifiedBy>
  <cp:revision>1</cp:revision>
  <dcterms:created xsi:type="dcterms:W3CDTF">2021-09-24T22:13:00Z</dcterms:created>
  <dcterms:modified xsi:type="dcterms:W3CDTF">2021-09-24T22:14:00Z</dcterms:modified>
</cp:coreProperties>
</file>