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1A7D" w14:textId="77777777" w:rsidR="0030439F" w:rsidRDefault="0030439F" w:rsidP="0030439F">
      <w:r>
        <w:t>Supplementary table-S1. Seven patients lost to fetal follow up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4"/>
      </w:tblGrid>
      <w:tr w:rsidR="001B6C81" w:rsidRPr="00FC2138" w14:paraId="74BCE110" w14:textId="77777777" w:rsidTr="001B6C81">
        <w:trPr>
          <w:trHeight w:val="274"/>
        </w:trPr>
        <w:tc>
          <w:tcPr>
            <w:tcW w:w="8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6145C" w14:textId="77777777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1. </w:t>
            </w:r>
            <w:r w:rsidRPr="00FC2138">
              <w:rPr>
                <w:rFonts w:ascii="Calibri" w:hAnsi="Calibri" w:cs="Calibri"/>
              </w:rPr>
              <w:t>Plan to deliver</w:t>
            </w:r>
            <w:r>
              <w:rPr>
                <w:rFonts w:ascii="Calibri" w:hAnsi="Calibri" w:cs="Calibri"/>
              </w:rPr>
              <w:t xml:space="preserve"> outside of UK</w:t>
            </w:r>
            <w:r w:rsidRPr="00FC2138">
              <w:rPr>
                <w:rFonts w:ascii="Calibri" w:hAnsi="Calibri" w:cs="Calibri"/>
              </w:rPr>
              <w:t xml:space="preserve"> </w:t>
            </w:r>
          </w:p>
        </w:tc>
      </w:tr>
      <w:tr w:rsidR="001B6C81" w:rsidRPr="00FC2138" w14:paraId="78F101D8" w14:textId="77777777" w:rsidTr="001B6C81">
        <w:trPr>
          <w:trHeight w:val="274"/>
        </w:trPr>
        <w:tc>
          <w:tcPr>
            <w:tcW w:w="8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31349" w14:textId="77777777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2. </w:t>
            </w:r>
            <w:r w:rsidRPr="00FC2138">
              <w:rPr>
                <w:rFonts w:ascii="Calibri" w:hAnsi="Calibri" w:cs="Calibri"/>
              </w:rPr>
              <w:t xml:space="preserve">Living </w:t>
            </w:r>
            <w:r>
              <w:rPr>
                <w:rFonts w:ascii="Calibri" w:hAnsi="Calibri" w:cs="Calibri"/>
              </w:rPr>
              <w:t>outside of UK.</w:t>
            </w:r>
            <w:r w:rsidRPr="00FC213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 w:rsidRPr="00FC2138">
              <w:rPr>
                <w:rFonts w:ascii="Calibri" w:hAnsi="Calibri" w:cs="Calibri"/>
              </w:rPr>
              <w:t>ame to UK for 2nd opinion</w:t>
            </w:r>
          </w:p>
        </w:tc>
      </w:tr>
      <w:tr w:rsidR="001B6C81" w:rsidRPr="00FC2138" w14:paraId="79432497" w14:textId="77777777" w:rsidTr="001B6C81">
        <w:trPr>
          <w:trHeight w:val="274"/>
        </w:trPr>
        <w:tc>
          <w:tcPr>
            <w:tcW w:w="8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0A9FD" w14:textId="77777777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No record of delivery in our centre. No further information available</w:t>
            </w:r>
          </w:p>
        </w:tc>
      </w:tr>
      <w:tr w:rsidR="001B6C81" w:rsidRPr="00FC2138" w14:paraId="4A820C8F" w14:textId="77777777" w:rsidTr="001B6C81">
        <w:trPr>
          <w:trHeight w:val="274"/>
        </w:trPr>
        <w:tc>
          <w:tcPr>
            <w:tcW w:w="8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FC000" w14:textId="1AA01C76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 Plan to</w:t>
            </w:r>
            <w:r w:rsidRPr="00FC2138">
              <w:rPr>
                <w:rFonts w:ascii="Calibri" w:hAnsi="Calibri" w:cs="Calibri"/>
              </w:rPr>
              <w:t xml:space="preserve"> deliver in local hospital and </w:t>
            </w:r>
            <w:r>
              <w:rPr>
                <w:rFonts w:ascii="Calibri" w:hAnsi="Calibri" w:cs="Calibri"/>
              </w:rPr>
              <w:t xml:space="preserve">pursue comfort </w:t>
            </w:r>
            <w:r w:rsidRPr="00FC2138">
              <w:rPr>
                <w:rFonts w:ascii="Calibri" w:hAnsi="Calibri" w:cs="Calibri"/>
              </w:rPr>
              <w:t>care</w:t>
            </w:r>
          </w:p>
        </w:tc>
      </w:tr>
      <w:tr w:rsidR="001B6C81" w:rsidRPr="00FC2138" w14:paraId="589297C0" w14:textId="77777777" w:rsidTr="001B6C81">
        <w:trPr>
          <w:trHeight w:val="274"/>
        </w:trPr>
        <w:tc>
          <w:tcPr>
            <w:tcW w:w="8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8A462" w14:textId="77777777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 </w:t>
            </w:r>
            <w:r w:rsidRPr="00FC2138">
              <w:rPr>
                <w:rFonts w:ascii="Calibri" w:hAnsi="Calibri" w:cs="Calibri"/>
              </w:rPr>
              <w:t xml:space="preserve">Moved to </w:t>
            </w:r>
            <w:r>
              <w:rPr>
                <w:rFonts w:ascii="Calibri" w:hAnsi="Calibri" w:cs="Calibri"/>
              </w:rPr>
              <w:t>outside of UK</w:t>
            </w:r>
          </w:p>
        </w:tc>
      </w:tr>
      <w:tr w:rsidR="001B6C81" w:rsidRPr="00FC2138" w14:paraId="345AA6AC" w14:textId="77777777" w:rsidTr="001B6C81">
        <w:trPr>
          <w:trHeight w:val="274"/>
        </w:trPr>
        <w:tc>
          <w:tcPr>
            <w:tcW w:w="8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47FEA" w14:textId="77777777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 Referred to other centre for 2</w:t>
            </w:r>
            <w:r w:rsidRPr="00326689">
              <w:rPr>
                <w:rFonts w:ascii="Calibri" w:hAnsi="Calibri" w:cs="Calibri"/>
              </w:rPr>
              <w:t xml:space="preserve">nd </w:t>
            </w:r>
            <w:r>
              <w:rPr>
                <w:rFonts w:ascii="Calibri" w:hAnsi="Calibri" w:cs="Calibri"/>
              </w:rPr>
              <w:t>opinion</w:t>
            </w:r>
            <w:r w:rsidRPr="00FC2138">
              <w:rPr>
                <w:rFonts w:ascii="Calibri" w:hAnsi="Calibri" w:cs="Calibri"/>
              </w:rPr>
              <w:t>. No further information</w:t>
            </w:r>
          </w:p>
        </w:tc>
      </w:tr>
      <w:tr w:rsidR="001B6C81" w:rsidRPr="00FC2138" w14:paraId="2C16E528" w14:textId="77777777" w:rsidTr="001B6C81">
        <w:trPr>
          <w:trHeight w:val="274"/>
        </w:trPr>
        <w:tc>
          <w:tcPr>
            <w:tcW w:w="8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8D6F3" w14:textId="77777777" w:rsidR="001B6C81" w:rsidRPr="00FC2138" w:rsidRDefault="001B6C81" w:rsidP="006B647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 No record of delivery in our centre. No further information available</w:t>
            </w:r>
          </w:p>
        </w:tc>
      </w:tr>
    </w:tbl>
    <w:p w14:paraId="632A2A78" w14:textId="77777777" w:rsidR="00402075" w:rsidRDefault="00402075"/>
    <w:sectPr w:rsidR="00402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9F"/>
    <w:rsid w:val="000270F8"/>
    <w:rsid w:val="001B6C81"/>
    <w:rsid w:val="0030439F"/>
    <w:rsid w:val="00326689"/>
    <w:rsid w:val="00402075"/>
    <w:rsid w:val="0040417B"/>
    <w:rsid w:val="0042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FA90"/>
  <w15:chartTrackingRefBased/>
  <w15:docId w15:val="{42181EE3-1262-496C-9900-2C75D0BD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6</cp:revision>
  <dcterms:created xsi:type="dcterms:W3CDTF">2021-07-18T19:21:00Z</dcterms:created>
  <dcterms:modified xsi:type="dcterms:W3CDTF">2022-02-16T09:32:00Z</dcterms:modified>
</cp:coreProperties>
</file>