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0614" w14:textId="77777777" w:rsidR="001A6497" w:rsidRPr="00133AA9" w:rsidRDefault="001A6497" w:rsidP="001A6497">
      <w:pPr>
        <w:widowControl/>
        <w:spacing w:line="48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AA9">
        <w:rPr>
          <w:rFonts w:ascii="Times New Roman" w:eastAsia="Times New Roman" w:hAnsi="Times New Roman" w:cs="Times New Roman"/>
          <w:b/>
          <w:sz w:val="24"/>
          <w:szCs w:val="24"/>
        </w:rPr>
        <w:t>Table 3. Outcomes post-Fontan operation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1276"/>
        <w:gridCol w:w="1275"/>
        <w:gridCol w:w="1276"/>
        <w:gridCol w:w="1418"/>
        <w:gridCol w:w="1275"/>
      </w:tblGrid>
      <w:tr w:rsidR="001A6497" w14:paraId="57427581" w14:textId="77777777" w:rsidTr="00E80005">
        <w:trPr>
          <w:trHeight w:val="270"/>
        </w:trPr>
        <w:tc>
          <w:tcPr>
            <w:tcW w:w="2547" w:type="dxa"/>
          </w:tcPr>
          <w:p w14:paraId="05C7EF82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3C0838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Group 1, N= 7</w:t>
            </w:r>
          </w:p>
        </w:tc>
        <w:tc>
          <w:tcPr>
            <w:tcW w:w="1275" w:type="dxa"/>
          </w:tcPr>
          <w:p w14:paraId="34143CD0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Group 2, N = 9</w:t>
            </w:r>
          </w:p>
        </w:tc>
        <w:tc>
          <w:tcPr>
            <w:tcW w:w="1276" w:type="dxa"/>
          </w:tcPr>
          <w:p w14:paraId="076DC3B2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Group 3, N = 19</w:t>
            </w:r>
          </w:p>
        </w:tc>
        <w:tc>
          <w:tcPr>
            <w:tcW w:w="1418" w:type="dxa"/>
          </w:tcPr>
          <w:p w14:paraId="18F925C2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hAnsi="Times New Roman" w:cs="Times New Roman"/>
                <w:bCs/>
                <w:sz w:val="24"/>
                <w:szCs w:val="24"/>
              </w:rPr>
              <w:t>P value of group 1&amp;2 versus 3</w:t>
            </w:r>
          </w:p>
        </w:tc>
        <w:tc>
          <w:tcPr>
            <w:tcW w:w="1275" w:type="dxa"/>
          </w:tcPr>
          <w:p w14:paraId="292A4FC1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hAnsi="Times New Roman" w:cs="Times New Roman"/>
                <w:bCs/>
                <w:sz w:val="24"/>
                <w:szCs w:val="24"/>
              </w:rPr>
              <w:t>P value of group 1 versus 2</w:t>
            </w:r>
          </w:p>
        </w:tc>
      </w:tr>
      <w:tr w:rsidR="001A6497" w14:paraId="1A58CB42" w14:textId="77777777" w:rsidTr="00E80005">
        <w:trPr>
          <w:trHeight w:val="270"/>
        </w:trPr>
        <w:tc>
          <w:tcPr>
            <w:tcW w:w="2547" w:type="dxa"/>
          </w:tcPr>
          <w:p w14:paraId="2BA2C043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Follow-up term, years</w:t>
            </w:r>
          </w:p>
        </w:tc>
        <w:tc>
          <w:tcPr>
            <w:tcW w:w="1276" w:type="dxa"/>
          </w:tcPr>
          <w:p w14:paraId="1DB6A17C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12.5±5.5</w:t>
            </w:r>
          </w:p>
        </w:tc>
        <w:tc>
          <w:tcPr>
            <w:tcW w:w="1275" w:type="dxa"/>
          </w:tcPr>
          <w:p w14:paraId="025DCF0B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2±0</w:t>
            </w:r>
          </w:p>
        </w:tc>
        <w:tc>
          <w:tcPr>
            <w:tcW w:w="1276" w:type="dxa"/>
          </w:tcPr>
          <w:p w14:paraId="63DC86ED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6.5±6.1</w:t>
            </w:r>
          </w:p>
        </w:tc>
        <w:tc>
          <w:tcPr>
            <w:tcW w:w="1418" w:type="dxa"/>
          </w:tcPr>
          <w:p w14:paraId="1E311934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hAnsi="Times New Roman" w:cs="Times New Roman"/>
                <w:bCs/>
                <w:sz w:val="24"/>
                <w:szCs w:val="24"/>
              </w:rPr>
              <w:t>0.922</w:t>
            </w:r>
          </w:p>
        </w:tc>
        <w:tc>
          <w:tcPr>
            <w:tcW w:w="1275" w:type="dxa"/>
          </w:tcPr>
          <w:p w14:paraId="5CA0A7F8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hAnsi="Times New Roman" w:cs="Times New Roman"/>
                <w:bCs/>
                <w:sz w:val="24"/>
                <w:szCs w:val="24"/>
              </w:rPr>
              <w:t>&lt;0.001</w:t>
            </w:r>
          </w:p>
        </w:tc>
      </w:tr>
      <w:tr w:rsidR="001A6497" w14:paraId="33489961" w14:textId="77777777" w:rsidTr="00E80005">
        <w:trPr>
          <w:trHeight w:val="270"/>
        </w:trPr>
        <w:tc>
          <w:tcPr>
            <w:tcW w:w="2547" w:type="dxa"/>
          </w:tcPr>
          <w:p w14:paraId="5B7A679C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hAnsi="Times New Roman" w:cs="Times New Roman"/>
                <w:bCs/>
                <w:sz w:val="24"/>
                <w:szCs w:val="24"/>
              </w:rPr>
              <w:t>Fontan complication, n</w:t>
            </w:r>
          </w:p>
        </w:tc>
        <w:tc>
          <w:tcPr>
            <w:tcW w:w="1276" w:type="dxa"/>
          </w:tcPr>
          <w:p w14:paraId="01E5B433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3ECAE9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FB4A4D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5E4DE7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DF8044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6497" w14:paraId="03074AF9" w14:textId="77777777" w:rsidTr="00E80005">
        <w:trPr>
          <w:trHeight w:val="270"/>
        </w:trPr>
        <w:tc>
          <w:tcPr>
            <w:tcW w:w="2547" w:type="dxa"/>
          </w:tcPr>
          <w:p w14:paraId="0330EE91" w14:textId="77777777" w:rsidR="001A6497" w:rsidRPr="00133AA9" w:rsidRDefault="001A6497" w:rsidP="00E80005">
            <w:pPr>
              <w:widowControl/>
              <w:spacing w:line="480" w:lineRule="auto"/>
              <w:ind w:firstLineChars="50" w:firstLine="12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PLE</w:t>
            </w:r>
          </w:p>
        </w:tc>
        <w:tc>
          <w:tcPr>
            <w:tcW w:w="1276" w:type="dxa"/>
          </w:tcPr>
          <w:p w14:paraId="073CD95E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(14)</w:t>
            </w:r>
          </w:p>
        </w:tc>
        <w:tc>
          <w:tcPr>
            <w:tcW w:w="1275" w:type="dxa"/>
          </w:tcPr>
          <w:p w14:paraId="446B9077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 (0)</w:t>
            </w:r>
          </w:p>
        </w:tc>
        <w:tc>
          <w:tcPr>
            <w:tcW w:w="1276" w:type="dxa"/>
          </w:tcPr>
          <w:p w14:paraId="6D92013B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(5)</w:t>
            </w:r>
          </w:p>
        </w:tc>
        <w:tc>
          <w:tcPr>
            <w:tcW w:w="1418" w:type="dxa"/>
          </w:tcPr>
          <w:p w14:paraId="15462774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hAnsi="Times New Roman" w:cs="Times New Roman"/>
                <w:bCs/>
                <w:sz w:val="24"/>
                <w:szCs w:val="24"/>
              </w:rPr>
              <w:t>0.900</w:t>
            </w:r>
          </w:p>
        </w:tc>
        <w:tc>
          <w:tcPr>
            <w:tcW w:w="1275" w:type="dxa"/>
          </w:tcPr>
          <w:p w14:paraId="3F6439B9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hAnsi="Times New Roman" w:cs="Times New Roman"/>
                <w:bCs/>
                <w:sz w:val="24"/>
                <w:szCs w:val="24"/>
              </w:rPr>
              <w:t>0.242</w:t>
            </w:r>
          </w:p>
        </w:tc>
      </w:tr>
      <w:tr w:rsidR="001A6497" w14:paraId="2D0A68AD" w14:textId="77777777" w:rsidTr="00E80005">
        <w:trPr>
          <w:trHeight w:val="270"/>
        </w:trPr>
        <w:tc>
          <w:tcPr>
            <w:tcW w:w="2547" w:type="dxa"/>
          </w:tcPr>
          <w:p w14:paraId="49D3E0FD" w14:textId="77777777" w:rsidR="001A6497" w:rsidRPr="00133AA9" w:rsidRDefault="001A6497" w:rsidP="00E80005">
            <w:pPr>
              <w:widowControl/>
              <w:spacing w:line="480" w:lineRule="auto"/>
              <w:ind w:firstLineChars="50" w:firstLine="12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Stroke</w:t>
            </w:r>
          </w:p>
        </w:tc>
        <w:tc>
          <w:tcPr>
            <w:tcW w:w="1276" w:type="dxa"/>
          </w:tcPr>
          <w:p w14:paraId="606B1C08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 (0)</w:t>
            </w:r>
          </w:p>
        </w:tc>
        <w:tc>
          <w:tcPr>
            <w:tcW w:w="1275" w:type="dxa"/>
          </w:tcPr>
          <w:p w14:paraId="081F52C0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 (0)</w:t>
            </w:r>
          </w:p>
        </w:tc>
        <w:tc>
          <w:tcPr>
            <w:tcW w:w="1276" w:type="dxa"/>
          </w:tcPr>
          <w:p w14:paraId="34B63C2F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(5)</w:t>
            </w:r>
          </w:p>
        </w:tc>
        <w:tc>
          <w:tcPr>
            <w:tcW w:w="1418" w:type="dxa"/>
          </w:tcPr>
          <w:p w14:paraId="4E2FA5E6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hAnsi="Times New Roman" w:cs="Times New Roman"/>
                <w:bCs/>
                <w:sz w:val="24"/>
                <w:szCs w:val="24"/>
              </w:rPr>
              <w:t>0.352</w:t>
            </w:r>
          </w:p>
        </w:tc>
        <w:tc>
          <w:tcPr>
            <w:tcW w:w="1275" w:type="dxa"/>
          </w:tcPr>
          <w:p w14:paraId="14FC45B2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hAnsi="Times New Roman" w:cs="Times New Roman"/>
                <w:bCs/>
                <w:sz w:val="24"/>
                <w:szCs w:val="24"/>
              </w:rPr>
              <w:t>N.S.</w:t>
            </w:r>
          </w:p>
        </w:tc>
      </w:tr>
      <w:tr w:rsidR="001A6497" w14:paraId="78CA3D0C" w14:textId="77777777" w:rsidTr="00E80005">
        <w:trPr>
          <w:trHeight w:val="270"/>
        </w:trPr>
        <w:tc>
          <w:tcPr>
            <w:tcW w:w="2547" w:type="dxa"/>
          </w:tcPr>
          <w:p w14:paraId="035E725E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Reoperation, n</w:t>
            </w:r>
          </w:p>
        </w:tc>
        <w:tc>
          <w:tcPr>
            <w:tcW w:w="1276" w:type="dxa"/>
          </w:tcPr>
          <w:p w14:paraId="5956387E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C22A64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E11864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719AE7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50834F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6497" w14:paraId="0A719C56" w14:textId="77777777" w:rsidTr="00E80005">
        <w:trPr>
          <w:trHeight w:val="270"/>
        </w:trPr>
        <w:tc>
          <w:tcPr>
            <w:tcW w:w="2547" w:type="dxa"/>
          </w:tcPr>
          <w:p w14:paraId="0194DCEA" w14:textId="77777777" w:rsidR="001A6497" w:rsidRPr="00133AA9" w:rsidRDefault="001A6497" w:rsidP="00E80005">
            <w:pPr>
              <w:widowControl/>
              <w:spacing w:line="480" w:lineRule="auto"/>
              <w:ind w:firstLine="11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Re-TCPC</w:t>
            </w:r>
          </w:p>
        </w:tc>
        <w:tc>
          <w:tcPr>
            <w:tcW w:w="1276" w:type="dxa"/>
          </w:tcPr>
          <w:p w14:paraId="46EBB1AF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 (0)</w:t>
            </w:r>
          </w:p>
        </w:tc>
        <w:tc>
          <w:tcPr>
            <w:tcW w:w="1275" w:type="dxa"/>
          </w:tcPr>
          <w:p w14:paraId="5B0C54A6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(11)</w:t>
            </w:r>
          </w:p>
        </w:tc>
        <w:tc>
          <w:tcPr>
            <w:tcW w:w="1276" w:type="dxa"/>
          </w:tcPr>
          <w:p w14:paraId="031853F4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(5)</w:t>
            </w:r>
          </w:p>
        </w:tc>
        <w:tc>
          <w:tcPr>
            <w:tcW w:w="1418" w:type="dxa"/>
          </w:tcPr>
          <w:p w14:paraId="57595D7A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hAnsi="Times New Roman" w:cs="Times New Roman"/>
                <w:bCs/>
                <w:sz w:val="24"/>
                <w:szCs w:val="24"/>
              </w:rPr>
              <w:t>0.900</w:t>
            </w:r>
          </w:p>
        </w:tc>
        <w:tc>
          <w:tcPr>
            <w:tcW w:w="1275" w:type="dxa"/>
          </w:tcPr>
          <w:p w14:paraId="1A64071D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hAnsi="Times New Roman" w:cs="Times New Roman"/>
                <w:bCs/>
                <w:sz w:val="24"/>
                <w:szCs w:val="24"/>
              </w:rPr>
              <w:t>0.362</w:t>
            </w:r>
          </w:p>
        </w:tc>
      </w:tr>
      <w:tr w:rsidR="001A6497" w14:paraId="10B47332" w14:textId="77777777" w:rsidTr="00E80005">
        <w:trPr>
          <w:trHeight w:val="270"/>
        </w:trPr>
        <w:tc>
          <w:tcPr>
            <w:tcW w:w="2547" w:type="dxa"/>
          </w:tcPr>
          <w:p w14:paraId="43873694" w14:textId="77777777" w:rsidR="001A6497" w:rsidRPr="00133AA9" w:rsidRDefault="001A6497" w:rsidP="00E80005">
            <w:pPr>
              <w:widowControl/>
              <w:spacing w:line="480" w:lineRule="auto"/>
              <w:ind w:firstLine="11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Fenestration creation</w:t>
            </w:r>
          </w:p>
        </w:tc>
        <w:tc>
          <w:tcPr>
            <w:tcW w:w="1276" w:type="dxa"/>
          </w:tcPr>
          <w:p w14:paraId="3545B378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(14)</w:t>
            </w:r>
          </w:p>
        </w:tc>
        <w:tc>
          <w:tcPr>
            <w:tcW w:w="1275" w:type="dxa"/>
          </w:tcPr>
          <w:p w14:paraId="4E02C50E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 (0)</w:t>
            </w:r>
          </w:p>
        </w:tc>
        <w:tc>
          <w:tcPr>
            <w:tcW w:w="1276" w:type="dxa"/>
          </w:tcPr>
          <w:p w14:paraId="5B4E8858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 (0)</w:t>
            </w:r>
          </w:p>
        </w:tc>
        <w:tc>
          <w:tcPr>
            <w:tcW w:w="1418" w:type="dxa"/>
          </w:tcPr>
          <w:p w14:paraId="6ED18523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hAnsi="Times New Roman" w:cs="Times New Roman"/>
                <w:bCs/>
                <w:sz w:val="24"/>
                <w:szCs w:val="24"/>
              </w:rPr>
              <w:t>0.269</w:t>
            </w:r>
          </w:p>
        </w:tc>
        <w:tc>
          <w:tcPr>
            <w:tcW w:w="1275" w:type="dxa"/>
          </w:tcPr>
          <w:p w14:paraId="76ED8281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hAnsi="Times New Roman" w:cs="Times New Roman"/>
                <w:bCs/>
                <w:sz w:val="24"/>
                <w:szCs w:val="24"/>
              </w:rPr>
              <w:t>0.242</w:t>
            </w:r>
          </w:p>
        </w:tc>
      </w:tr>
      <w:tr w:rsidR="001A6497" w14:paraId="27F5504D" w14:textId="77777777" w:rsidTr="00E80005">
        <w:trPr>
          <w:trHeight w:val="270"/>
        </w:trPr>
        <w:tc>
          <w:tcPr>
            <w:tcW w:w="2547" w:type="dxa"/>
          </w:tcPr>
          <w:p w14:paraId="75B40107" w14:textId="77777777" w:rsidR="001A6497" w:rsidRPr="00133AA9" w:rsidRDefault="001A6497" w:rsidP="00E80005">
            <w:pPr>
              <w:widowControl/>
              <w:spacing w:line="480" w:lineRule="auto"/>
              <w:ind w:firstLine="11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AVV repair</w:t>
            </w:r>
          </w:p>
        </w:tc>
        <w:tc>
          <w:tcPr>
            <w:tcW w:w="1276" w:type="dxa"/>
          </w:tcPr>
          <w:p w14:paraId="15986EC5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(14)</w:t>
            </w:r>
          </w:p>
        </w:tc>
        <w:tc>
          <w:tcPr>
            <w:tcW w:w="1275" w:type="dxa"/>
          </w:tcPr>
          <w:p w14:paraId="13DE2D8C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 (0)</w:t>
            </w:r>
          </w:p>
        </w:tc>
        <w:tc>
          <w:tcPr>
            <w:tcW w:w="1276" w:type="dxa"/>
          </w:tcPr>
          <w:p w14:paraId="4D860D41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 (0)</w:t>
            </w:r>
          </w:p>
        </w:tc>
        <w:tc>
          <w:tcPr>
            <w:tcW w:w="1418" w:type="dxa"/>
          </w:tcPr>
          <w:p w14:paraId="2AB755B3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hAnsi="Times New Roman" w:cs="Times New Roman"/>
                <w:bCs/>
                <w:sz w:val="24"/>
                <w:szCs w:val="24"/>
              </w:rPr>
              <w:t>0.269</w:t>
            </w:r>
          </w:p>
        </w:tc>
        <w:tc>
          <w:tcPr>
            <w:tcW w:w="1275" w:type="dxa"/>
          </w:tcPr>
          <w:p w14:paraId="565F7AC2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hAnsi="Times New Roman" w:cs="Times New Roman"/>
                <w:bCs/>
                <w:sz w:val="24"/>
                <w:szCs w:val="24"/>
              </w:rPr>
              <w:t>0.242</w:t>
            </w:r>
          </w:p>
        </w:tc>
      </w:tr>
      <w:tr w:rsidR="001A6497" w14:paraId="3DC1D07C" w14:textId="77777777" w:rsidTr="00E80005">
        <w:trPr>
          <w:trHeight w:val="270"/>
        </w:trPr>
        <w:tc>
          <w:tcPr>
            <w:tcW w:w="2547" w:type="dxa"/>
          </w:tcPr>
          <w:p w14:paraId="09165C10" w14:textId="77777777" w:rsidR="001A6497" w:rsidRPr="00133AA9" w:rsidRDefault="001A6497" w:rsidP="00E80005">
            <w:pPr>
              <w:widowControl/>
              <w:spacing w:line="480" w:lineRule="auto"/>
              <w:ind w:firstLine="11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PMI</w:t>
            </w:r>
          </w:p>
        </w:tc>
        <w:tc>
          <w:tcPr>
            <w:tcW w:w="1276" w:type="dxa"/>
          </w:tcPr>
          <w:p w14:paraId="39D68D3B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 (0)</w:t>
            </w:r>
          </w:p>
        </w:tc>
        <w:tc>
          <w:tcPr>
            <w:tcW w:w="1275" w:type="dxa"/>
          </w:tcPr>
          <w:p w14:paraId="76F4EBD8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 (0)</w:t>
            </w:r>
          </w:p>
        </w:tc>
        <w:tc>
          <w:tcPr>
            <w:tcW w:w="1276" w:type="dxa"/>
          </w:tcPr>
          <w:p w14:paraId="2D08AE63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(5)</w:t>
            </w:r>
          </w:p>
        </w:tc>
        <w:tc>
          <w:tcPr>
            <w:tcW w:w="1418" w:type="dxa"/>
          </w:tcPr>
          <w:p w14:paraId="4116DB9D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hAnsi="Times New Roman" w:cs="Times New Roman"/>
                <w:bCs/>
                <w:sz w:val="24"/>
                <w:szCs w:val="24"/>
              </w:rPr>
              <w:t>0.352</w:t>
            </w:r>
          </w:p>
        </w:tc>
        <w:tc>
          <w:tcPr>
            <w:tcW w:w="1275" w:type="dxa"/>
          </w:tcPr>
          <w:p w14:paraId="24F3F319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hAnsi="Times New Roman" w:cs="Times New Roman"/>
                <w:bCs/>
                <w:sz w:val="24"/>
                <w:szCs w:val="24"/>
              </w:rPr>
              <w:t>N.S.</w:t>
            </w:r>
          </w:p>
        </w:tc>
      </w:tr>
      <w:tr w:rsidR="001A6497" w14:paraId="089AA380" w14:textId="77777777" w:rsidTr="00E80005">
        <w:trPr>
          <w:trHeight w:val="270"/>
        </w:trPr>
        <w:tc>
          <w:tcPr>
            <w:tcW w:w="2547" w:type="dxa"/>
          </w:tcPr>
          <w:p w14:paraId="4F680D0C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Last follow-up catheterization</w:t>
            </w:r>
          </w:p>
        </w:tc>
        <w:tc>
          <w:tcPr>
            <w:tcW w:w="1276" w:type="dxa"/>
          </w:tcPr>
          <w:p w14:paraId="65C963B1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027170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C6C45B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67BBD6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9DE659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6497" w14:paraId="0F84E265" w14:textId="77777777" w:rsidTr="00E80005">
        <w:trPr>
          <w:trHeight w:val="270"/>
        </w:trPr>
        <w:tc>
          <w:tcPr>
            <w:tcW w:w="2547" w:type="dxa"/>
          </w:tcPr>
          <w:p w14:paraId="2F7F1DB3" w14:textId="77777777" w:rsidR="001A6497" w:rsidRPr="00133AA9" w:rsidRDefault="001A6497" w:rsidP="00E80005">
            <w:pPr>
              <w:widowControl/>
              <w:spacing w:line="480" w:lineRule="auto"/>
              <w:ind w:firstLine="11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BNP, </w:t>
            </w:r>
            <w:proofErr w:type="spellStart"/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pg</w:t>
            </w:r>
            <w:proofErr w:type="spellEnd"/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/dL</w:t>
            </w:r>
          </w:p>
        </w:tc>
        <w:tc>
          <w:tcPr>
            <w:tcW w:w="1276" w:type="dxa"/>
          </w:tcPr>
          <w:p w14:paraId="3AA31858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19±14.4</w:t>
            </w:r>
          </w:p>
        </w:tc>
        <w:tc>
          <w:tcPr>
            <w:tcW w:w="1275" w:type="dxa"/>
          </w:tcPr>
          <w:p w14:paraId="1DE9CA47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13.4±13.5</w:t>
            </w:r>
          </w:p>
        </w:tc>
        <w:tc>
          <w:tcPr>
            <w:tcW w:w="1276" w:type="dxa"/>
          </w:tcPr>
          <w:p w14:paraId="2D01C542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10.5±19.1</w:t>
            </w:r>
          </w:p>
        </w:tc>
        <w:tc>
          <w:tcPr>
            <w:tcW w:w="1418" w:type="dxa"/>
          </w:tcPr>
          <w:p w14:paraId="37F9490C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hAnsi="Times New Roman" w:cs="Times New Roman"/>
                <w:bCs/>
                <w:sz w:val="24"/>
                <w:szCs w:val="24"/>
              </w:rPr>
              <w:t>0.922</w:t>
            </w:r>
          </w:p>
        </w:tc>
        <w:tc>
          <w:tcPr>
            <w:tcW w:w="1275" w:type="dxa"/>
          </w:tcPr>
          <w:p w14:paraId="7174238E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hAnsi="Times New Roman" w:cs="Times New Roman"/>
                <w:bCs/>
                <w:sz w:val="24"/>
                <w:szCs w:val="24"/>
              </w:rPr>
              <w:t>0.839</w:t>
            </w:r>
          </w:p>
        </w:tc>
      </w:tr>
      <w:tr w:rsidR="001A6497" w14:paraId="59D2670F" w14:textId="77777777" w:rsidTr="00E80005">
        <w:trPr>
          <w:trHeight w:val="270"/>
        </w:trPr>
        <w:tc>
          <w:tcPr>
            <w:tcW w:w="2547" w:type="dxa"/>
          </w:tcPr>
          <w:p w14:paraId="77EDEE11" w14:textId="77777777" w:rsidR="001A6497" w:rsidRPr="00133AA9" w:rsidRDefault="001A6497" w:rsidP="00E80005">
            <w:pPr>
              <w:widowControl/>
              <w:spacing w:line="480" w:lineRule="auto"/>
              <w:ind w:firstLine="11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CTR, %</w:t>
            </w:r>
          </w:p>
        </w:tc>
        <w:tc>
          <w:tcPr>
            <w:tcW w:w="1276" w:type="dxa"/>
          </w:tcPr>
          <w:p w14:paraId="7DD2F6E9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40±8</w:t>
            </w:r>
          </w:p>
        </w:tc>
        <w:tc>
          <w:tcPr>
            <w:tcW w:w="1275" w:type="dxa"/>
          </w:tcPr>
          <w:p w14:paraId="215748D9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49±4</w:t>
            </w:r>
          </w:p>
        </w:tc>
        <w:tc>
          <w:tcPr>
            <w:tcW w:w="1276" w:type="dxa"/>
          </w:tcPr>
          <w:p w14:paraId="2C927E95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46±6</w:t>
            </w:r>
          </w:p>
        </w:tc>
        <w:tc>
          <w:tcPr>
            <w:tcW w:w="1418" w:type="dxa"/>
          </w:tcPr>
          <w:p w14:paraId="0B0ED421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hAnsi="Times New Roman" w:cs="Times New Roman"/>
                <w:bCs/>
                <w:sz w:val="24"/>
                <w:szCs w:val="24"/>
              </w:rPr>
              <w:t>0.440</w:t>
            </w:r>
          </w:p>
        </w:tc>
        <w:tc>
          <w:tcPr>
            <w:tcW w:w="1275" w:type="dxa"/>
          </w:tcPr>
          <w:p w14:paraId="52EC99BA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hAnsi="Times New Roman" w:cs="Times New Roman"/>
                <w:bCs/>
                <w:sz w:val="24"/>
                <w:szCs w:val="24"/>
              </w:rPr>
              <w:t>0.110</w:t>
            </w:r>
          </w:p>
        </w:tc>
      </w:tr>
      <w:tr w:rsidR="001A6497" w14:paraId="284CCD55" w14:textId="77777777" w:rsidTr="00E80005">
        <w:trPr>
          <w:trHeight w:val="270"/>
        </w:trPr>
        <w:tc>
          <w:tcPr>
            <w:tcW w:w="2547" w:type="dxa"/>
          </w:tcPr>
          <w:p w14:paraId="77C89944" w14:textId="77777777" w:rsidR="001A6497" w:rsidRPr="00133AA9" w:rsidRDefault="001A6497" w:rsidP="00E80005">
            <w:pPr>
              <w:widowControl/>
              <w:spacing w:line="480" w:lineRule="auto"/>
              <w:ind w:firstLine="11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AVV regurgitation, grade</w:t>
            </w:r>
          </w:p>
        </w:tc>
        <w:tc>
          <w:tcPr>
            <w:tcW w:w="1276" w:type="dxa"/>
          </w:tcPr>
          <w:p w14:paraId="65ACB857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2±1</w:t>
            </w:r>
          </w:p>
        </w:tc>
        <w:tc>
          <w:tcPr>
            <w:tcW w:w="1275" w:type="dxa"/>
          </w:tcPr>
          <w:p w14:paraId="2E28DE83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2±1</w:t>
            </w:r>
          </w:p>
        </w:tc>
        <w:tc>
          <w:tcPr>
            <w:tcW w:w="1276" w:type="dxa"/>
          </w:tcPr>
          <w:p w14:paraId="70ED198F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2±1</w:t>
            </w:r>
          </w:p>
        </w:tc>
        <w:tc>
          <w:tcPr>
            <w:tcW w:w="1418" w:type="dxa"/>
          </w:tcPr>
          <w:p w14:paraId="52FA7836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hAnsi="Times New Roman" w:cs="Times New Roman"/>
                <w:bCs/>
                <w:sz w:val="24"/>
                <w:szCs w:val="24"/>
              </w:rPr>
              <w:t>0.680</w:t>
            </w:r>
          </w:p>
        </w:tc>
        <w:tc>
          <w:tcPr>
            <w:tcW w:w="1275" w:type="dxa"/>
          </w:tcPr>
          <w:p w14:paraId="6DE293CB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hAnsi="Times New Roman" w:cs="Times New Roman"/>
                <w:bCs/>
                <w:sz w:val="24"/>
                <w:szCs w:val="24"/>
              </w:rPr>
              <w:t>0.851</w:t>
            </w:r>
          </w:p>
        </w:tc>
      </w:tr>
      <w:tr w:rsidR="001A6497" w14:paraId="443ECF42" w14:textId="77777777" w:rsidTr="00E80005">
        <w:trPr>
          <w:trHeight w:val="270"/>
        </w:trPr>
        <w:tc>
          <w:tcPr>
            <w:tcW w:w="2547" w:type="dxa"/>
          </w:tcPr>
          <w:p w14:paraId="256DEFA7" w14:textId="77777777" w:rsidR="001A6497" w:rsidRPr="00133AA9" w:rsidRDefault="001A6497" w:rsidP="00E80005">
            <w:pPr>
              <w:widowControl/>
              <w:spacing w:line="480" w:lineRule="auto"/>
              <w:ind w:firstLine="11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PAP, mmHg</w:t>
            </w:r>
          </w:p>
        </w:tc>
        <w:tc>
          <w:tcPr>
            <w:tcW w:w="1276" w:type="dxa"/>
          </w:tcPr>
          <w:p w14:paraId="058F8EDF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11±2</w:t>
            </w:r>
          </w:p>
        </w:tc>
        <w:tc>
          <w:tcPr>
            <w:tcW w:w="1275" w:type="dxa"/>
          </w:tcPr>
          <w:p w14:paraId="6F68B323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12±2</w:t>
            </w:r>
          </w:p>
        </w:tc>
        <w:tc>
          <w:tcPr>
            <w:tcW w:w="1276" w:type="dxa"/>
          </w:tcPr>
          <w:p w14:paraId="1EAD336A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11±4</w:t>
            </w:r>
          </w:p>
        </w:tc>
        <w:tc>
          <w:tcPr>
            <w:tcW w:w="1418" w:type="dxa"/>
          </w:tcPr>
          <w:p w14:paraId="759A19FC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hAnsi="Times New Roman" w:cs="Times New Roman"/>
                <w:bCs/>
                <w:sz w:val="24"/>
                <w:szCs w:val="24"/>
              </w:rPr>
              <w:t>0.391</w:t>
            </w:r>
          </w:p>
        </w:tc>
        <w:tc>
          <w:tcPr>
            <w:tcW w:w="1275" w:type="dxa"/>
          </w:tcPr>
          <w:p w14:paraId="33E3C665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hAnsi="Times New Roman" w:cs="Times New Roman"/>
                <w:bCs/>
                <w:sz w:val="24"/>
                <w:szCs w:val="24"/>
              </w:rPr>
              <w:t>0.681</w:t>
            </w:r>
          </w:p>
        </w:tc>
      </w:tr>
      <w:tr w:rsidR="001A6497" w14:paraId="2F2F828E" w14:textId="77777777" w:rsidTr="00E80005">
        <w:trPr>
          <w:trHeight w:val="270"/>
        </w:trPr>
        <w:tc>
          <w:tcPr>
            <w:tcW w:w="2547" w:type="dxa"/>
          </w:tcPr>
          <w:p w14:paraId="38A1E427" w14:textId="77777777" w:rsidR="001A6497" w:rsidRPr="00133AA9" w:rsidRDefault="001A6497" w:rsidP="00E80005">
            <w:pPr>
              <w:widowControl/>
              <w:spacing w:line="480" w:lineRule="auto"/>
              <w:ind w:firstLine="11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SVEDP, mmHg</w:t>
            </w:r>
          </w:p>
        </w:tc>
        <w:tc>
          <w:tcPr>
            <w:tcW w:w="1276" w:type="dxa"/>
          </w:tcPr>
          <w:p w14:paraId="35BA8974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8±4</w:t>
            </w:r>
          </w:p>
        </w:tc>
        <w:tc>
          <w:tcPr>
            <w:tcW w:w="1275" w:type="dxa"/>
          </w:tcPr>
          <w:p w14:paraId="50380673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5±1</w:t>
            </w:r>
          </w:p>
        </w:tc>
        <w:tc>
          <w:tcPr>
            <w:tcW w:w="1276" w:type="dxa"/>
          </w:tcPr>
          <w:p w14:paraId="105C456B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7±5</w:t>
            </w:r>
          </w:p>
        </w:tc>
        <w:tc>
          <w:tcPr>
            <w:tcW w:w="1418" w:type="dxa"/>
          </w:tcPr>
          <w:p w14:paraId="3EDFD2F8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hAnsi="Times New Roman" w:cs="Times New Roman"/>
                <w:bCs/>
                <w:sz w:val="24"/>
                <w:szCs w:val="24"/>
              </w:rPr>
              <w:t>0.565</w:t>
            </w:r>
          </w:p>
        </w:tc>
        <w:tc>
          <w:tcPr>
            <w:tcW w:w="1275" w:type="dxa"/>
          </w:tcPr>
          <w:p w14:paraId="2BAD374E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hAnsi="Times New Roman" w:cs="Times New Roman"/>
                <w:bCs/>
                <w:sz w:val="24"/>
                <w:szCs w:val="24"/>
              </w:rPr>
              <w:t>0.087</w:t>
            </w:r>
          </w:p>
        </w:tc>
      </w:tr>
      <w:tr w:rsidR="001A6497" w14:paraId="6B4A58F0" w14:textId="77777777" w:rsidTr="00E80005">
        <w:trPr>
          <w:trHeight w:val="270"/>
        </w:trPr>
        <w:tc>
          <w:tcPr>
            <w:tcW w:w="2547" w:type="dxa"/>
          </w:tcPr>
          <w:p w14:paraId="4CB0458C" w14:textId="77777777" w:rsidR="001A6497" w:rsidRPr="00133AA9" w:rsidRDefault="001A6497" w:rsidP="00E80005">
            <w:pPr>
              <w:widowControl/>
              <w:spacing w:line="480" w:lineRule="auto"/>
              <w:ind w:firstLine="11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SaO</w:t>
            </w: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%</w:t>
            </w:r>
          </w:p>
        </w:tc>
        <w:tc>
          <w:tcPr>
            <w:tcW w:w="1276" w:type="dxa"/>
          </w:tcPr>
          <w:p w14:paraId="2168DC09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94±6</w:t>
            </w:r>
          </w:p>
        </w:tc>
        <w:tc>
          <w:tcPr>
            <w:tcW w:w="1275" w:type="dxa"/>
          </w:tcPr>
          <w:p w14:paraId="4ECE0662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91±8</w:t>
            </w:r>
          </w:p>
        </w:tc>
        <w:tc>
          <w:tcPr>
            <w:tcW w:w="1276" w:type="dxa"/>
          </w:tcPr>
          <w:p w14:paraId="50D7B185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91±7</w:t>
            </w:r>
          </w:p>
        </w:tc>
        <w:tc>
          <w:tcPr>
            <w:tcW w:w="1418" w:type="dxa"/>
          </w:tcPr>
          <w:p w14:paraId="7DC225F0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hAnsi="Times New Roman" w:cs="Times New Roman"/>
                <w:bCs/>
                <w:sz w:val="24"/>
                <w:szCs w:val="24"/>
              </w:rPr>
              <w:t>0.819</w:t>
            </w:r>
          </w:p>
        </w:tc>
        <w:tc>
          <w:tcPr>
            <w:tcW w:w="1275" w:type="dxa"/>
          </w:tcPr>
          <w:p w14:paraId="1C36543D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hAnsi="Times New Roman" w:cs="Times New Roman"/>
                <w:bCs/>
                <w:sz w:val="24"/>
                <w:szCs w:val="24"/>
              </w:rPr>
              <w:t>0.522</w:t>
            </w:r>
          </w:p>
        </w:tc>
      </w:tr>
      <w:tr w:rsidR="001A6497" w14:paraId="0869335D" w14:textId="77777777" w:rsidTr="00E80005">
        <w:trPr>
          <w:trHeight w:val="270"/>
        </w:trPr>
        <w:tc>
          <w:tcPr>
            <w:tcW w:w="2547" w:type="dxa"/>
          </w:tcPr>
          <w:p w14:paraId="1E42D28B" w14:textId="77777777" w:rsidR="001A6497" w:rsidRPr="00133AA9" w:rsidRDefault="001A6497" w:rsidP="00E80005">
            <w:pPr>
              <w:widowControl/>
              <w:spacing w:line="480" w:lineRule="auto"/>
              <w:ind w:firstLine="11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SVEF, %</w:t>
            </w:r>
          </w:p>
        </w:tc>
        <w:tc>
          <w:tcPr>
            <w:tcW w:w="1276" w:type="dxa"/>
          </w:tcPr>
          <w:p w14:paraId="0493F2F2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49±13</w:t>
            </w:r>
          </w:p>
        </w:tc>
        <w:tc>
          <w:tcPr>
            <w:tcW w:w="1275" w:type="dxa"/>
          </w:tcPr>
          <w:p w14:paraId="3ADBD63A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50±11</w:t>
            </w:r>
          </w:p>
        </w:tc>
        <w:tc>
          <w:tcPr>
            <w:tcW w:w="1276" w:type="dxa"/>
          </w:tcPr>
          <w:p w14:paraId="1EB63E46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52±7</w:t>
            </w:r>
          </w:p>
        </w:tc>
        <w:tc>
          <w:tcPr>
            <w:tcW w:w="1418" w:type="dxa"/>
          </w:tcPr>
          <w:p w14:paraId="507FB6AE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hAnsi="Times New Roman" w:cs="Times New Roman"/>
                <w:bCs/>
                <w:sz w:val="24"/>
                <w:szCs w:val="24"/>
              </w:rPr>
              <w:t>0.985</w:t>
            </w:r>
          </w:p>
        </w:tc>
        <w:tc>
          <w:tcPr>
            <w:tcW w:w="1275" w:type="dxa"/>
          </w:tcPr>
          <w:p w14:paraId="4E901457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hAnsi="Times New Roman" w:cs="Times New Roman"/>
                <w:bCs/>
                <w:sz w:val="24"/>
                <w:szCs w:val="24"/>
              </w:rPr>
              <w:t>0.502</w:t>
            </w:r>
          </w:p>
        </w:tc>
      </w:tr>
      <w:tr w:rsidR="001A6497" w14:paraId="1778FE89" w14:textId="77777777" w:rsidTr="00E80005">
        <w:trPr>
          <w:trHeight w:val="270"/>
        </w:trPr>
        <w:tc>
          <w:tcPr>
            <w:tcW w:w="2547" w:type="dxa"/>
          </w:tcPr>
          <w:p w14:paraId="46E41D86" w14:textId="77777777" w:rsidR="001A6497" w:rsidRPr="00133AA9" w:rsidRDefault="001A6497" w:rsidP="00E80005">
            <w:pPr>
              <w:widowControl/>
              <w:spacing w:line="480" w:lineRule="auto"/>
              <w:ind w:firstLine="11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SVEDV, mL</w:t>
            </w:r>
          </w:p>
        </w:tc>
        <w:tc>
          <w:tcPr>
            <w:tcW w:w="1276" w:type="dxa"/>
          </w:tcPr>
          <w:p w14:paraId="384D73FF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66±72</w:t>
            </w:r>
          </w:p>
        </w:tc>
        <w:tc>
          <w:tcPr>
            <w:tcW w:w="1275" w:type="dxa"/>
          </w:tcPr>
          <w:p w14:paraId="0E67E112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113±36</w:t>
            </w:r>
          </w:p>
        </w:tc>
        <w:tc>
          <w:tcPr>
            <w:tcW w:w="1276" w:type="dxa"/>
          </w:tcPr>
          <w:p w14:paraId="42322470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82±37</w:t>
            </w:r>
          </w:p>
        </w:tc>
        <w:tc>
          <w:tcPr>
            <w:tcW w:w="1418" w:type="dxa"/>
          </w:tcPr>
          <w:p w14:paraId="18ACBFAC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hAnsi="Times New Roman" w:cs="Times New Roman"/>
                <w:bCs/>
                <w:sz w:val="24"/>
                <w:szCs w:val="24"/>
              </w:rPr>
              <w:t>0.141</w:t>
            </w:r>
          </w:p>
        </w:tc>
        <w:tc>
          <w:tcPr>
            <w:tcW w:w="1275" w:type="dxa"/>
          </w:tcPr>
          <w:p w14:paraId="3641DAF0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hAnsi="Times New Roman" w:cs="Times New Roman"/>
                <w:bCs/>
                <w:sz w:val="24"/>
                <w:szCs w:val="24"/>
              </w:rPr>
              <w:t>0.671</w:t>
            </w:r>
          </w:p>
        </w:tc>
      </w:tr>
      <w:tr w:rsidR="001A6497" w14:paraId="29A5CE56" w14:textId="77777777" w:rsidTr="00E80005">
        <w:trPr>
          <w:trHeight w:val="270"/>
        </w:trPr>
        <w:tc>
          <w:tcPr>
            <w:tcW w:w="2547" w:type="dxa"/>
          </w:tcPr>
          <w:p w14:paraId="17C97CFA" w14:textId="77777777" w:rsidR="001A6497" w:rsidRPr="00133AA9" w:rsidRDefault="001A6497" w:rsidP="00E80005">
            <w:pPr>
              <w:widowControl/>
              <w:spacing w:line="480" w:lineRule="auto"/>
              <w:ind w:firstLine="11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</w:t>
            </w:r>
          </w:p>
        </w:tc>
        <w:tc>
          <w:tcPr>
            <w:tcW w:w="1276" w:type="dxa"/>
          </w:tcPr>
          <w:p w14:paraId="27CC46EF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2.9±1.0</w:t>
            </w:r>
          </w:p>
        </w:tc>
        <w:tc>
          <w:tcPr>
            <w:tcW w:w="1275" w:type="dxa"/>
          </w:tcPr>
          <w:p w14:paraId="62C9F692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4.2±2.2</w:t>
            </w:r>
          </w:p>
        </w:tc>
        <w:tc>
          <w:tcPr>
            <w:tcW w:w="1276" w:type="dxa"/>
          </w:tcPr>
          <w:p w14:paraId="79051E45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3.6±1.4</w:t>
            </w:r>
          </w:p>
        </w:tc>
        <w:tc>
          <w:tcPr>
            <w:tcW w:w="1418" w:type="dxa"/>
          </w:tcPr>
          <w:p w14:paraId="54673819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hAnsi="Times New Roman" w:cs="Times New Roman"/>
                <w:bCs/>
                <w:sz w:val="24"/>
                <w:szCs w:val="24"/>
              </w:rPr>
              <w:t>0.660</w:t>
            </w:r>
          </w:p>
        </w:tc>
        <w:tc>
          <w:tcPr>
            <w:tcW w:w="1275" w:type="dxa"/>
          </w:tcPr>
          <w:p w14:paraId="16DFFAD0" w14:textId="77777777" w:rsidR="001A6497" w:rsidRPr="00133AA9" w:rsidRDefault="001A6497" w:rsidP="00E80005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AA9">
              <w:rPr>
                <w:rFonts w:ascii="Times New Roman" w:hAnsi="Times New Roman" w:cs="Times New Roman"/>
                <w:bCs/>
                <w:sz w:val="24"/>
                <w:szCs w:val="24"/>
              </w:rPr>
              <w:t>0.047</w:t>
            </w:r>
          </w:p>
        </w:tc>
      </w:tr>
    </w:tbl>
    <w:p w14:paraId="2EC2FC09" w14:textId="0CC063AF" w:rsidR="001A6497" w:rsidRPr="001A6497" w:rsidRDefault="001A6497" w:rsidP="001A6497">
      <w:pPr>
        <w:spacing w:line="480" w:lineRule="auto"/>
        <w:rPr>
          <w:rFonts w:ascii="Times New Roman" w:hAnsi="Times New Roman" w:cs="Times New Roman" w:hint="eastAsia"/>
          <w:b/>
          <w:sz w:val="24"/>
          <w:szCs w:val="24"/>
        </w:rPr>
      </w:pPr>
      <w:r w:rsidRPr="00133AA9">
        <w:rPr>
          <w:rFonts w:ascii="Times New Roman" w:hAnsi="Times New Roman" w:cs="Times New Roman"/>
          <w:sz w:val="24"/>
          <w:szCs w:val="24"/>
        </w:rPr>
        <w:t xml:space="preserve">Data are expressed as </w:t>
      </w:r>
      <w:r w:rsidRPr="00133AA9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133AA9">
        <w:rPr>
          <w:rFonts w:ascii="Times New Roman" w:hAnsi="Times New Roman" w:cs="Times New Roman"/>
          <w:sz w:val="24"/>
          <w:szCs w:val="24"/>
        </w:rPr>
        <w:t xml:space="preserve"> (%) or median ± standard deviation. </w:t>
      </w:r>
      <w:r w:rsidRPr="00133AA9">
        <w:rPr>
          <w:rFonts w:ascii="Times New Roman" w:eastAsia="Times New Roman" w:hAnsi="Times New Roman" w:cs="Times New Roman"/>
          <w:sz w:val="24"/>
          <w:szCs w:val="24"/>
        </w:rPr>
        <w:t xml:space="preserve">PLE, protein-losing enteropathy; TCPC, extracardiac conduit-total </w:t>
      </w:r>
      <w:proofErr w:type="spellStart"/>
      <w:r w:rsidRPr="00133AA9">
        <w:rPr>
          <w:rFonts w:ascii="Times New Roman" w:eastAsia="Times New Roman" w:hAnsi="Times New Roman" w:cs="Times New Roman"/>
          <w:sz w:val="24"/>
          <w:szCs w:val="24"/>
        </w:rPr>
        <w:t>cavopulmonary</w:t>
      </w:r>
      <w:proofErr w:type="spellEnd"/>
      <w:r w:rsidRPr="00133AA9">
        <w:rPr>
          <w:rFonts w:ascii="Times New Roman" w:eastAsia="Times New Roman" w:hAnsi="Times New Roman" w:cs="Times New Roman"/>
          <w:sz w:val="24"/>
          <w:szCs w:val="24"/>
        </w:rPr>
        <w:t xml:space="preserve"> connection; AVV, atrioventricular valve; PMI, </w:t>
      </w:r>
      <w:r w:rsidRPr="00133AA9">
        <w:rPr>
          <w:rFonts w:ascii="Times New Roman" w:eastAsia="Times New Roman" w:hAnsi="Times New Roman" w:cs="Times New Roman"/>
          <w:bCs/>
          <w:sz w:val="24"/>
          <w:szCs w:val="24"/>
        </w:rPr>
        <w:t>pacemaker implantation</w:t>
      </w:r>
      <w:r w:rsidRPr="00133AA9">
        <w:rPr>
          <w:rFonts w:ascii="Times New Roman" w:eastAsia="Times New Roman" w:hAnsi="Times New Roman" w:cs="Times New Roman"/>
          <w:sz w:val="24"/>
          <w:szCs w:val="24"/>
        </w:rPr>
        <w:t>; PTA, percutaneous transcatheter angioplasty; PVO, pulmonary venous obstruction; PS, pulmonary stenosis; APCA, aortopulmonary collateral artery; BNP, brain natriuretic peptide; CTR, cardio-thoracic ratio; PAP, pulmonary artery pressure; SVEDP, single ventricular end-diastolic pressure; SVEF, single ventricular ejection fraction; SVEDV, single ventricle end-diastolic volume; CI, cardiac index.</w:t>
      </w:r>
    </w:p>
    <w:sectPr w:rsidR="001A6497" w:rsidRPr="001A64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97"/>
    <w:rsid w:val="001A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C49FCE"/>
  <w15:chartTrackingRefBased/>
  <w15:docId w15:val="{7A053DC1-4D37-4500-9CD8-76BDA268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49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6497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晃士 三輪</dc:creator>
  <cp:keywords/>
  <dc:description/>
  <cp:lastModifiedBy>晃士 三輪</cp:lastModifiedBy>
  <cp:revision>1</cp:revision>
  <dcterms:created xsi:type="dcterms:W3CDTF">2023-05-31T02:29:00Z</dcterms:created>
  <dcterms:modified xsi:type="dcterms:W3CDTF">2023-05-31T02:30:00Z</dcterms:modified>
</cp:coreProperties>
</file>