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456" w:rsidRPr="005C1D35" w:rsidRDefault="00F86456" w:rsidP="00F86456">
      <w:pPr>
        <w:spacing w:after="0" w:line="240" w:lineRule="auto"/>
        <w:rPr>
          <w:rFonts w:ascii="Times New Roman" w:hAnsi="Times New Roman" w:cs="Times New Roman"/>
          <w:sz w:val="24"/>
          <w:szCs w:val="24"/>
        </w:rPr>
      </w:pPr>
      <w:bookmarkStart w:id="0" w:name="_GoBack"/>
      <w:bookmarkEnd w:id="0"/>
      <w:r w:rsidRPr="005C1D35">
        <w:rPr>
          <w:rFonts w:ascii="Times New Roman" w:hAnsi="Times New Roman" w:cs="Times New Roman"/>
          <w:sz w:val="24"/>
          <w:szCs w:val="24"/>
        </w:rPr>
        <w:t xml:space="preserve">"Pre-training assessments of their RESILIENCE knowledge, Deployment SAFETY knowledge, and perceived SELF EFFICACY were administered to DSRT course participants immediately before training began. At the conclusion of the training, the three assessments were administered to participants again. The pre and post-training assessments were then scored. The tables below show the increase in percentage of correct answers (or increase in </w:t>
      </w:r>
      <w:proofErr w:type="spellStart"/>
      <w:r w:rsidRPr="005C1D35">
        <w:rPr>
          <w:rFonts w:ascii="Times New Roman" w:hAnsi="Times New Roman" w:cs="Times New Roman"/>
          <w:sz w:val="24"/>
          <w:szCs w:val="24"/>
        </w:rPr>
        <w:t>self efficacy</w:t>
      </w:r>
      <w:proofErr w:type="spellEnd"/>
      <w:r w:rsidRPr="005C1D35">
        <w:rPr>
          <w:rFonts w:ascii="Times New Roman" w:hAnsi="Times New Roman" w:cs="Times New Roman"/>
          <w:sz w:val="24"/>
          <w:szCs w:val="24"/>
        </w:rPr>
        <w:t>) of the post-training assessments."</w:t>
      </w:r>
    </w:p>
    <w:p w:rsidR="00F86456" w:rsidRPr="005C1D35" w:rsidRDefault="00F86456" w:rsidP="00F86456">
      <w:pPr>
        <w:spacing w:after="0" w:line="240" w:lineRule="auto"/>
        <w:rPr>
          <w:rStyle w:val="Hyperlink"/>
          <w:rFonts w:ascii="Times New Roman" w:hAnsi="Times New Roman" w:cs="Times New Roman"/>
          <w:sz w:val="24"/>
          <w:szCs w:val="24"/>
        </w:rPr>
      </w:pPr>
    </w:p>
    <w:p w:rsidR="00F86456" w:rsidRPr="005C1D35" w:rsidRDefault="00F86456" w:rsidP="00F86456">
      <w:pPr>
        <w:spacing w:after="0" w:line="240" w:lineRule="auto"/>
        <w:rPr>
          <w:rStyle w:val="Hyperlink"/>
          <w:rFonts w:ascii="Times New Roman" w:hAnsi="Times New Roman" w:cs="Times New Roman"/>
          <w:sz w:val="24"/>
          <w:szCs w:val="24"/>
        </w:rPr>
      </w:pPr>
    </w:p>
    <w:p w:rsidR="00F86456" w:rsidRPr="005C1D35" w:rsidRDefault="00F86456" w:rsidP="00F86456">
      <w:pPr>
        <w:spacing w:after="0" w:line="240" w:lineRule="auto"/>
        <w:rPr>
          <w:rFonts w:ascii="Times New Roman" w:eastAsia="Times New Roman" w:hAnsi="Times New Roman" w:cs="Times New Roman"/>
          <w:b/>
          <w:sz w:val="24"/>
          <w:szCs w:val="24"/>
        </w:rPr>
      </w:pPr>
      <w:r w:rsidRPr="005C1D35">
        <w:rPr>
          <w:rFonts w:ascii="Times New Roman" w:eastAsia="Times New Roman" w:hAnsi="Times New Roman" w:cs="Times New Roman"/>
          <w:b/>
          <w:sz w:val="24"/>
          <w:szCs w:val="24"/>
        </w:rPr>
        <w:t>Appendix 1: Deployment Feedback Questions</w:t>
      </w:r>
    </w:p>
    <w:p w:rsidR="00F86456" w:rsidRPr="005C1D35" w:rsidRDefault="00F86456" w:rsidP="00F86456">
      <w:pPr>
        <w:spacing w:after="0" w:line="240" w:lineRule="auto"/>
        <w:rPr>
          <w:rFonts w:ascii="Times New Roman" w:eastAsia="Times New Roman" w:hAnsi="Times New Roman" w:cs="Times New Roman"/>
          <w:color w:val="FF0000"/>
          <w:sz w:val="24"/>
          <w:szCs w:val="24"/>
        </w:rPr>
      </w:pPr>
      <w:r w:rsidRPr="005C1D35">
        <w:rPr>
          <w:rFonts w:ascii="Times New Roman" w:eastAsia="Times New Roman" w:hAnsi="Times New Roman" w:cs="Times New Roman"/>
          <w:sz w:val="24"/>
          <w:szCs w:val="24"/>
        </w:rPr>
        <w:t xml:space="preserve">To which Countries </w:t>
      </w:r>
      <w:proofErr w:type="gramStart"/>
      <w:r w:rsidRPr="005C1D35">
        <w:rPr>
          <w:rFonts w:ascii="Times New Roman" w:eastAsia="Times New Roman" w:hAnsi="Times New Roman" w:cs="Times New Roman"/>
          <w:sz w:val="24"/>
          <w:szCs w:val="24"/>
        </w:rPr>
        <w:t>were</w:t>
      </w:r>
      <w:proofErr w:type="gramEnd"/>
      <w:r w:rsidRPr="005C1D35">
        <w:rPr>
          <w:rFonts w:ascii="Times New Roman" w:eastAsia="Times New Roman" w:hAnsi="Times New Roman" w:cs="Times New Roman"/>
          <w:sz w:val="24"/>
          <w:szCs w:val="24"/>
        </w:rPr>
        <w:t xml:space="preserve"> you deployed during this response?</w:t>
      </w:r>
      <w:r w:rsidRPr="005C1D35">
        <w:rPr>
          <w:rFonts w:ascii="Times New Roman" w:eastAsia="Times New Roman" w:hAnsi="Times New Roman" w:cs="Times New Roman"/>
          <w:color w:val="FF0000"/>
          <w:sz w:val="24"/>
          <w:szCs w:val="24"/>
        </w:rPr>
        <w:t xml:space="preserve"> </w:t>
      </w:r>
    </w:p>
    <w:p w:rsidR="00F86456" w:rsidRPr="005C1D35" w:rsidRDefault="00F86456" w:rsidP="00F86456">
      <w:pPr>
        <w:tabs>
          <w:tab w:val="left" w:pos="9585"/>
        </w:tabs>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ab/>
      </w: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 xml:space="preserve">How long were you deployed most recently? </w:t>
      </w:r>
    </w:p>
    <w:p w:rsidR="00F86456" w:rsidRPr="005C1D35" w:rsidRDefault="00F86456" w:rsidP="00F86456">
      <w:pPr>
        <w:spacing w:after="0" w:line="240" w:lineRule="auto"/>
        <w:rPr>
          <w:rFonts w:ascii="Times New Roman" w:eastAsia="Times New Roman" w:hAnsi="Times New Roman" w:cs="Times New Roman"/>
          <w:sz w:val="24"/>
          <w:szCs w:val="24"/>
        </w:rPr>
      </w:pP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 xml:space="preserve">Who were you deployed by? </w:t>
      </w: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r w:rsidRPr="005C1D35">
        <w:rPr>
          <w:rFonts w:ascii="Times New Roman" w:eastAsia="Times New Roman" w:hAnsi="Times New Roman" w:cs="Times New Roman"/>
          <w:sz w:val="24"/>
          <w:szCs w:val="24"/>
        </w:rPr>
        <w:tab/>
      </w: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 xml:space="preserve">How many </w:t>
      </w:r>
      <w:r w:rsidRPr="005C1D35">
        <w:rPr>
          <w:rFonts w:ascii="Times New Roman" w:eastAsia="Times New Roman" w:hAnsi="Times New Roman" w:cs="Times New Roman"/>
          <w:i/>
          <w:sz w:val="24"/>
          <w:szCs w:val="24"/>
        </w:rPr>
        <w:t>emergency</w:t>
      </w:r>
      <w:r w:rsidRPr="005C1D35">
        <w:rPr>
          <w:rFonts w:ascii="Times New Roman" w:eastAsia="Times New Roman" w:hAnsi="Times New Roman" w:cs="Times New Roman"/>
          <w:sz w:val="24"/>
          <w:szCs w:val="24"/>
        </w:rPr>
        <w:t xml:space="preserve"> deployments have you participated in for CDC? </w:t>
      </w:r>
    </w:p>
    <w:p w:rsidR="00F86456" w:rsidRPr="005C1D35" w:rsidRDefault="00F86456" w:rsidP="00F86456">
      <w:pPr>
        <w:spacing w:after="0" w:line="240" w:lineRule="auto"/>
        <w:rPr>
          <w:rFonts w:ascii="Times New Roman" w:eastAsia="Times New Roman" w:hAnsi="Times New Roman" w:cs="Times New Roman"/>
          <w:sz w:val="24"/>
          <w:szCs w:val="24"/>
        </w:rPr>
      </w:pP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Who were you attached to (or who did you work with the most) during this deployment?</w:t>
      </w:r>
    </w:p>
    <w:p w:rsidR="00F86456" w:rsidRPr="005C1D35" w:rsidRDefault="00F86456" w:rsidP="00F86456">
      <w:pPr>
        <w:spacing w:after="0" w:line="240" w:lineRule="auto"/>
        <w:rPr>
          <w:rFonts w:ascii="Times New Roman" w:eastAsia="Times New Roman" w:hAnsi="Times New Roman" w:cs="Times New Roman"/>
          <w:color w:val="FF0000"/>
          <w:sz w:val="24"/>
          <w:szCs w:val="24"/>
        </w:rPr>
      </w:pPr>
    </w:p>
    <w:p w:rsidR="00F86456" w:rsidRPr="005C1D35" w:rsidRDefault="00F86456" w:rsidP="00F86456">
      <w:pPr>
        <w:spacing w:after="0" w:line="240" w:lineRule="auto"/>
        <w:rPr>
          <w:rFonts w:ascii="Times New Roman" w:eastAsia="Times New Roman" w:hAnsi="Times New Roman" w:cs="Times New Roman"/>
          <w:bCs/>
          <w:sz w:val="24"/>
          <w:szCs w:val="24"/>
        </w:rPr>
      </w:pPr>
      <w:r w:rsidRPr="005C1D35">
        <w:rPr>
          <w:rFonts w:ascii="Times New Roman" w:eastAsia="Times New Roman" w:hAnsi="Times New Roman" w:cs="Times New Roman"/>
          <w:bCs/>
          <w:sz w:val="24"/>
          <w:szCs w:val="24"/>
        </w:rPr>
        <w:t xml:space="preserve">What was done, before, during or after your deployment that helped prepare you or helped you deal mentally/emotionally with the experience?  </w:t>
      </w:r>
    </w:p>
    <w:p w:rsidR="00F86456" w:rsidRPr="005C1D35" w:rsidRDefault="00F86456" w:rsidP="00F86456">
      <w:pPr>
        <w:shd w:val="clear" w:color="auto" w:fill="FFFFFF"/>
        <w:spacing w:after="0" w:line="240" w:lineRule="auto"/>
        <w:rPr>
          <w:rFonts w:ascii="Times New Roman" w:eastAsia="Times New Roman" w:hAnsi="Times New Roman" w:cs="Times New Roman"/>
          <w:bCs/>
          <w:color w:val="FF0000"/>
          <w:sz w:val="24"/>
          <w:szCs w:val="24"/>
        </w:rPr>
      </w:pPr>
    </w:p>
    <w:p w:rsidR="00F86456" w:rsidRPr="005C1D35" w:rsidRDefault="00F86456" w:rsidP="00F86456">
      <w:pPr>
        <w:shd w:val="clear" w:color="auto" w:fill="FFFFFF"/>
        <w:spacing w:after="0" w:line="240" w:lineRule="auto"/>
        <w:rPr>
          <w:rFonts w:ascii="Times New Roman" w:eastAsia="Times New Roman" w:hAnsi="Times New Roman" w:cs="Times New Roman"/>
          <w:bCs/>
          <w:sz w:val="24"/>
          <w:szCs w:val="24"/>
        </w:rPr>
      </w:pPr>
      <w:r w:rsidRPr="005C1D35">
        <w:rPr>
          <w:rFonts w:ascii="Times New Roman" w:eastAsia="Times New Roman" w:hAnsi="Times New Roman" w:cs="Times New Roman"/>
          <w:bCs/>
          <w:sz w:val="24"/>
          <w:szCs w:val="24"/>
        </w:rPr>
        <w:t xml:space="preserve">What else would have been helpful? </w:t>
      </w:r>
    </w:p>
    <w:p w:rsidR="00F86456" w:rsidRPr="005C1D35" w:rsidRDefault="00F86456" w:rsidP="00F86456">
      <w:pPr>
        <w:shd w:val="clear" w:color="auto" w:fill="FFFFFF"/>
        <w:spacing w:after="0" w:line="240" w:lineRule="auto"/>
        <w:rPr>
          <w:rFonts w:ascii="Times New Roman" w:eastAsia="Times New Roman" w:hAnsi="Times New Roman" w:cs="Times New Roman"/>
          <w:bCs/>
          <w:color w:val="FF0000"/>
          <w:sz w:val="24"/>
          <w:szCs w:val="24"/>
        </w:rPr>
      </w:pPr>
    </w:p>
    <w:p w:rsidR="00F86456" w:rsidRPr="005C1D35" w:rsidRDefault="00F86456" w:rsidP="00F86456">
      <w:pPr>
        <w:shd w:val="clear" w:color="auto" w:fill="FFFFFF"/>
        <w:spacing w:after="0" w:line="240" w:lineRule="auto"/>
        <w:rPr>
          <w:rFonts w:ascii="Times New Roman" w:eastAsia="Times New Roman" w:hAnsi="Times New Roman" w:cs="Times New Roman"/>
          <w:bCs/>
          <w:sz w:val="24"/>
          <w:szCs w:val="24"/>
          <w:lang w:val="en"/>
        </w:rPr>
      </w:pPr>
      <w:r w:rsidRPr="005C1D35">
        <w:rPr>
          <w:rFonts w:ascii="Times New Roman" w:eastAsia="Times New Roman" w:hAnsi="Times New Roman" w:cs="Times New Roman"/>
          <w:bCs/>
          <w:sz w:val="24"/>
          <w:szCs w:val="24"/>
        </w:rPr>
        <w:t xml:space="preserve">Did you experience anything you felt was really difficult to deal with or potentially traumatizing?  </w:t>
      </w:r>
      <w:r w:rsidRPr="005C1D35">
        <w:rPr>
          <w:rFonts w:ascii="Times New Roman" w:eastAsia="Times New Roman" w:hAnsi="Times New Roman" w:cs="Times New Roman"/>
          <w:bCs/>
          <w:sz w:val="24"/>
          <w:szCs w:val="24"/>
          <w:lang w:val="en"/>
        </w:rPr>
        <w:t>Would you mind sharing that or the most stressful thing you encountered?</w:t>
      </w:r>
    </w:p>
    <w:p w:rsidR="00F86456" w:rsidRPr="005C1D35" w:rsidRDefault="00F86456" w:rsidP="00F86456">
      <w:pPr>
        <w:shd w:val="clear" w:color="auto" w:fill="FFFFFF"/>
        <w:spacing w:after="0" w:line="240" w:lineRule="auto"/>
        <w:rPr>
          <w:rFonts w:ascii="Times New Roman" w:eastAsia="Times New Roman" w:hAnsi="Times New Roman" w:cs="Times New Roman"/>
          <w:sz w:val="24"/>
          <w:szCs w:val="24"/>
          <w:lang w:val="en"/>
        </w:rPr>
      </w:pPr>
    </w:p>
    <w:p w:rsidR="00F86456" w:rsidRPr="005C1D35" w:rsidRDefault="00F86456" w:rsidP="00F86456">
      <w:pPr>
        <w:shd w:val="clear" w:color="auto" w:fill="FFFFFF"/>
        <w:spacing w:after="0" w:line="240" w:lineRule="auto"/>
        <w:rPr>
          <w:rFonts w:ascii="Times New Roman" w:eastAsia="Times New Roman" w:hAnsi="Times New Roman" w:cs="Times New Roman"/>
          <w:sz w:val="24"/>
          <w:szCs w:val="24"/>
          <w:lang w:val="en"/>
        </w:rPr>
      </w:pPr>
      <w:r w:rsidRPr="005C1D35">
        <w:rPr>
          <w:rFonts w:ascii="Times New Roman" w:eastAsia="Times New Roman" w:hAnsi="Times New Roman" w:cs="Times New Roman"/>
          <w:sz w:val="24"/>
          <w:szCs w:val="24"/>
          <w:lang w:val="en"/>
        </w:rPr>
        <w:t xml:space="preserve">What was your transition home like?  Please describe any challenges you may have experienced returning to some of your normal activities, routines and relationships. </w:t>
      </w:r>
    </w:p>
    <w:p w:rsidR="00F86456" w:rsidRPr="005C1D35" w:rsidRDefault="00F86456" w:rsidP="00F86456">
      <w:pPr>
        <w:shd w:val="clear" w:color="auto" w:fill="FFFFFF"/>
        <w:spacing w:after="0" w:line="240" w:lineRule="auto"/>
        <w:rPr>
          <w:rFonts w:ascii="Times New Roman" w:eastAsia="Times New Roman" w:hAnsi="Times New Roman" w:cs="Times New Roman"/>
          <w:color w:val="FF0000"/>
          <w:sz w:val="24"/>
          <w:szCs w:val="24"/>
          <w:lang w:val="en"/>
        </w:rPr>
      </w:pPr>
    </w:p>
    <w:p w:rsidR="00F86456" w:rsidRPr="005C1D35" w:rsidRDefault="00F86456" w:rsidP="00F86456">
      <w:pPr>
        <w:shd w:val="clear" w:color="auto" w:fill="FFFFFF"/>
        <w:spacing w:after="0" w:line="240" w:lineRule="auto"/>
        <w:rPr>
          <w:rFonts w:ascii="Times New Roman" w:eastAsia="Times New Roman" w:hAnsi="Times New Roman" w:cs="Times New Roman"/>
          <w:sz w:val="24"/>
          <w:szCs w:val="24"/>
          <w:lang w:val="en"/>
        </w:rPr>
      </w:pPr>
      <w:r w:rsidRPr="005C1D35">
        <w:rPr>
          <w:rFonts w:ascii="Times New Roman" w:eastAsia="Times New Roman" w:hAnsi="Times New Roman" w:cs="Times New Roman"/>
          <w:sz w:val="24"/>
          <w:szCs w:val="24"/>
          <w:lang w:val="en"/>
        </w:rPr>
        <w:t>Sometimes people feel like they are on a “short fuse” with others or that they have less patience than they normally do.  Have your emotions been affected?  If so, what ways?</w:t>
      </w:r>
    </w:p>
    <w:p w:rsidR="00F86456" w:rsidRPr="005C1D35" w:rsidRDefault="00F86456" w:rsidP="00F86456">
      <w:pPr>
        <w:shd w:val="clear" w:color="auto" w:fill="FFFFFF"/>
        <w:spacing w:after="0" w:line="240" w:lineRule="auto"/>
        <w:rPr>
          <w:rFonts w:ascii="Times New Roman" w:eastAsia="Times New Roman" w:hAnsi="Times New Roman" w:cs="Times New Roman"/>
          <w:color w:val="FF0000"/>
          <w:sz w:val="24"/>
          <w:szCs w:val="24"/>
          <w:lang w:val="en"/>
        </w:rPr>
      </w:pPr>
      <w:r w:rsidRPr="005C1D35">
        <w:rPr>
          <w:rFonts w:ascii="Times New Roman" w:eastAsia="Times New Roman" w:hAnsi="Times New Roman" w:cs="Times New Roman"/>
          <w:color w:val="FF0000"/>
          <w:sz w:val="24"/>
          <w:szCs w:val="24"/>
          <w:lang w:val="en"/>
        </w:rPr>
        <w:t xml:space="preserve"> </w:t>
      </w:r>
    </w:p>
    <w:p w:rsidR="00F86456" w:rsidRPr="005C1D35" w:rsidRDefault="00F86456" w:rsidP="00F86456">
      <w:pPr>
        <w:shd w:val="clear" w:color="auto" w:fill="FFFFFF"/>
        <w:spacing w:after="0" w:line="240" w:lineRule="auto"/>
        <w:rPr>
          <w:rFonts w:ascii="Times New Roman" w:eastAsia="Times New Roman" w:hAnsi="Times New Roman" w:cs="Times New Roman"/>
          <w:sz w:val="24"/>
          <w:szCs w:val="24"/>
          <w:lang w:val="en"/>
        </w:rPr>
      </w:pPr>
      <w:r w:rsidRPr="005C1D35">
        <w:rPr>
          <w:rFonts w:ascii="Times New Roman" w:eastAsia="Times New Roman" w:hAnsi="Times New Roman" w:cs="Times New Roman"/>
          <w:color w:val="FF0000"/>
          <w:sz w:val="24"/>
          <w:szCs w:val="24"/>
          <w:lang w:val="en"/>
        </w:rPr>
        <w:t xml:space="preserve"> </w:t>
      </w:r>
      <w:r w:rsidRPr="005C1D35">
        <w:rPr>
          <w:rFonts w:ascii="Times New Roman" w:eastAsia="Times New Roman" w:hAnsi="Times New Roman" w:cs="Times New Roman"/>
          <w:sz w:val="24"/>
          <w:szCs w:val="24"/>
          <w:lang w:val="en"/>
        </w:rPr>
        <w:t xml:space="preserve">It is pretty common to feel a little disconnected from others or a bit disorganized in terms of your thinking in the first few weeks after this kind of experience.  Has that happened to you? </w:t>
      </w:r>
    </w:p>
    <w:p w:rsidR="00F86456" w:rsidRPr="005C1D35" w:rsidRDefault="00F86456" w:rsidP="00F86456">
      <w:pPr>
        <w:shd w:val="clear" w:color="auto" w:fill="FFFFFF"/>
        <w:spacing w:after="0" w:line="240" w:lineRule="auto"/>
        <w:rPr>
          <w:rFonts w:ascii="Times New Roman" w:eastAsia="Times New Roman" w:hAnsi="Times New Roman" w:cs="Times New Roman"/>
          <w:color w:val="FF0000"/>
          <w:sz w:val="24"/>
          <w:szCs w:val="24"/>
          <w:lang w:val="en"/>
        </w:rPr>
      </w:pPr>
    </w:p>
    <w:p w:rsidR="00F86456" w:rsidRPr="005C1D35" w:rsidRDefault="00F86456" w:rsidP="00F86456">
      <w:pPr>
        <w:spacing w:after="0" w:line="240" w:lineRule="auto"/>
        <w:rPr>
          <w:rFonts w:ascii="Times New Roman" w:eastAsia="Times New Roman" w:hAnsi="Times New Roman" w:cs="Times New Roman"/>
          <w:color w:val="FF0000"/>
          <w:sz w:val="24"/>
          <w:szCs w:val="24"/>
        </w:rPr>
      </w:pPr>
      <w:r w:rsidRPr="005C1D35">
        <w:rPr>
          <w:rFonts w:ascii="Times New Roman" w:eastAsia="Times New Roman" w:hAnsi="Times New Roman" w:cs="Times New Roman"/>
          <w:sz w:val="24"/>
          <w:szCs w:val="24"/>
          <w:lang w:val="en"/>
        </w:rPr>
        <w:t xml:space="preserve">Since you got back, what has helped you feel better or sustained you if you felt down? </w:t>
      </w:r>
      <w:r w:rsidRPr="005C1D35">
        <w:rPr>
          <w:rFonts w:ascii="Times New Roman" w:eastAsia="Times New Roman" w:hAnsi="Times New Roman" w:cs="Times New Roman"/>
          <w:sz w:val="24"/>
          <w:szCs w:val="24"/>
          <w:lang w:val="en"/>
        </w:rPr>
        <w:br/>
      </w:r>
    </w:p>
    <w:p w:rsidR="00F86456" w:rsidRPr="005C1D35" w:rsidRDefault="00F86456" w:rsidP="00F86456">
      <w:pPr>
        <w:spacing w:after="0" w:line="240" w:lineRule="auto"/>
        <w:rPr>
          <w:rFonts w:ascii="Times New Roman" w:eastAsia="Times New Roman" w:hAnsi="Times New Roman" w:cs="Times New Roman"/>
          <w:sz w:val="24"/>
          <w:szCs w:val="24"/>
        </w:rPr>
      </w:pPr>
      <w:r w:rsidRPr="005C1D35">
        <w:rPr>
          <w:rFonts w:ascii="Times New Roman" w:eastAsia="Times New Roman" w:hAnsi="Times New Roman" w:cs="Times New Roman"/>
          <w:sz w:val="24"/>
          <w:szCs w:val="24"/>
        </w:rPr>
        <w:t>What additional info would you like to share about your participation in this response?</w:t>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b/>
        <w:t xml:space="preserve"> </w:t>
      </w:r>
      <w:r w:rsidRPr="005C1D35">
        <w:rPr>
          <w:rFonts w:ascii="Times New Roman" w:hAnsi="Times New Roman" w:cs="Times New Roman"/>
          <w:sz w:val="24"/>
          <w:szCs w:val="24"/>
        </w:rPr>
        <w:tab/>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br w:type="page"/>
      </w:r>
    </w:p>
    <w:p w:rsidR="00F86456" w:rsidRPr="005C1D35" w:rsidRDefault="00F86456" w:rsidP="00F86456">
      <w:pPr>
        <w:spacing w:after="0" w:line="240" w:lineRule="auto"/>
        <w:rPr>
          <w:rFonts w:ascii="Times New Roman" w:hAnsi="Times New Roman" w:cs="Times New Roman"/>
          <w:b/>
          <w:sz w:val="24"/>
          <w:szCs w:val="24"/>
        </w:rPr>
      </w:pPr>
      <w:r w:rsidRPr="005C1D35">
        <w:rPr>
          <w:rFonts w:ascii="Times New Roman" w:hAnsi="Times New Roman" w:cs="Times New Roman"/>
          <w:b/>
          <w:sz w:val="24"/>
          <w:szCs w:val="24"/>
        </w:rPr>
        <w:lastRenderedPageBreak/>
        <w:t>Appendix 2: Resilience Questionnaire for Post-Deployment Group</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b/>
          <w:i/>
          <w:sz w:val="24"/>
          <w:szCs w:val="24"/>
        </w:rPr>
      </w:pPr>
      <w:r w:rsidRPr="005C1D35">
        <w:rPr>
          <w:rFonts w:ascii="Times New Roman" w:hAnsi="Times New Roman" w:cs="Times New Roman"/>
          <w:b/>
          <w:i/>
          <w:sz w:val="24"/>
          <w:szCs w:val="24"/>
        </w:rPr>
        <w:t xml:space="preserve">Since we are talking about Resilience, we have a few questions about what makes you resilient. Our goal is to get better at supporting you and future deployers and improving relevant processes.  </w:t>
      </w:r>
    </w:p>
    <w:p w:rsidR="00F86456" w:rsidRPr="005C1D35" w:rsidRDefault="00F86456" w:rsidP="00F86456">
      <w:pPr>
        <w:spacing w:after="0" w:line="240" w:lineRule="auto"/>
        <w:ind w:firstLine="720"/>
        <w:rPr>
          <w:rFonts w:ascii="Times New Roman" w:hAnsi="Times New Roman" w:cs="Times New Roman"/>
          <w:color w:val="FF0000"/>
          <w:sz w:val="24"/>
          <w:szCs w:val="24"/>
        </w:rPr>
      </w:pPr>
      <w:r w:rsidRPr="005C1D35">
        <w:rPr>
          <w:rFonts w:ascii="Times New Roman" w:hAnsi="Times New Roman" w:cs="Times New Roman"/>
          <w:sz w:val="24"/>
          <w:szCs w:val="24"/>
        </w:rPr>
        <w:t xml:space="preserve">                                                                                              Date of Meeting ___________</w:t>
      </w:r>
      <w:r w:rsidRPr="005C1D35">
        <w:rPr>
          <w:rFonts w:ascii="Times New Roman" w:hAnsi="Times New Roman" w:cs="Times New Roman"/>
          <w:sz w:val="24"/>
          <w:szCs w:val="24"/>
        </w:rPr>
        <w:br/>
      </w:r>
      <w:r w:rsidRPr="005C1D35">
        <w:rPr>
          <w:rFonts w:ascii="Times New Roman" w:hAnsi="Times New Roman" w:cs="Times New Roman"/>
          <w:sz w:val="24"/>
          <w:szCs w:val="24"/>
        </w:rPr>
        <w:br/>
        <w:t xml:space="preserve">1) To which country </w:t>
      </w:r>
      <w:proofErr w:type="gramStart"/>
      <w:r w:rsidRPr="005C1D35">
        <w:rPr>
          <w:rFonts w:ascii="Times New Roman" w:hAnsi="Times New Roman" w:cs="Times New Roman"/>
          <w:sz w:val="24"/>
          <w:szCs w:val="24"/>
        </w:rPr>
        <w:t>were</w:t>
      </w:r>
      <w:proofErr w:type="gramEnd"/>
      <w:r w:rsidRPr="005C1D35">
        <w:rPr>
          <w:rFonts w:ascii="Times New Roman" w:hAnsi="Times New Roman" w:cs="Times New Roman"/>
          <w:sz w:val="24"/>
          <w:szCs w:val="24"/>
        </w:rPr>
        <w:t xml:space="preserve"> you deployed during this response and how long were you deployed?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2) What helped you prepare mentally/emotionally, before you deployed?  </w:t>
      </w:r>
      <w:r w:rsidRPr="005C1D35">
        <w:rPr>
          <w:rFonts w:ascii="Times New Roman" w:hAnsi="Times New Roman" w:cs="Times New Roman"/>
          <w:sz w:val="24"/>
          <w:szCs w:val="24"/>
        </w:rPr>
        <w:br/>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a) What else would you recommend?</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3) How did you get emotional support while deployed? </w:t>
      </w:r>
    </w:p>
    <w:p w:rsidR="00F86456" w:rsidRPr="005C1D35" w:rsidRDefault="00F86456" w:rsidP="00F86456">
      <w:pPr>
        <w:spacing w:after="0" w:line="240" w:lineRule="auto"/>
        <w:ind w:left="720"/>
        <w:rPr>
          <w:rFonts w:ascii="Times New Roman" w:hAnsi="Times New Roman" w:cs="Times New Roman"/>
          <w:sz w:val="24"/>
          <w:szCs w:val="24"/>
        </w:rPr>
      </w:pPr>
      <w:r w:rsidRPr="005C1D35">
        <w:rPr>
          <w:rFonts w:ascii="Times New Roman" w:hAnsi="Times New Roman" w:cs="Times New Roman"/>
          <w:sz w:val="24"/>
          <w:szCs w:val="24"/>
        </w:rPr>
        <w:br/>
        <w:t xml:space="preserve">a) What would’ve helped?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4) What key issues should be addressed to improve the process for new deployers?</w:t>
      </w:r>
      <w:r w:rsidRPr="005C1D35">
        <w:rPr>
          <w:rFonts w:ascii="Times New Roman" w:hAnsi="Times New Roman" w:cs="Times New Roman"/>
          <w:sz w:val="24"/>
          <w:szCs w:val="24"/>
        </w:rPr>
        <w:br/>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5) Please share any instances of cultural insensitivity you witnessed during your deployment? </w:t>
      </w:r>
      <w:r w:rsidRPr="005C1D35">
        <w:rPr>
          <w:rFonts w:ascii="Times New Roman" w:hAnsi="Times New Roman" w:cs="Times New Roman"/>
          <w:sz w:val="24"/>
          <w:szCs w:val="24"/>
        </w:rPr>
        <w:br/>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6) Please share a quick assessment of male/female relationships in the field.</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7) Please describe any challenges related to returning from deployment that you experienced.</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8) What else would you like to share (concerns, criticisms, compliments…what makes you resilient)?</w:t>
      </w:r>
    </w:p>
    <w:p w:rsidR="00F86456" w:rsidRPr="005C1D35" w:rsidRDefault="00F86456" w:rsidP="00F86456">
      <w:pPr>
        <w:spacing w:after="0" w:line="240" w:lineRule="auto"/>
        <w:rPr>
          <w:rFonts w:ascii="Times New Roman" w:hAnsi="Times New Roman" w:cs="Times New Roman"/>
          <w:b/>
          <w:sz w:val="24"/>
          <w:szCs w:val="24"/>
        </w:rPr>
      </w:pPr>
    </w:p>
    <w:p w:rsidR="00F86456" w:rsidRPr="005C1D35" w:rsidRDefault="00F86456" w:rsidP="00F86456">
      <w:pPr>
        <w:spacing w:after="0" w:line="240" w:lineRule="auto"/>
        <w:rPr>
          <w:rFonts w:ascii="Times New Roman" w:hAnsi="Times New Roman" w:cs="Times New Roman"/>
          <w:b/>
          <w:sz w:val="24"/>
          <w:szCs w:val="24"/>
        </w:rPr>
      </w:pPr>
      <w:r w:rsidRPr="005C1D35">
        <w:rPr>
          <w:rFonts w:ascii="Times New Roman" w:hAnsi="Times New Roman" w:cs="Times New Roman"/>
          <w:b/>
          <w:sz w:val="24"/>
          <w:szCs w:val="24"/>
        </w:rPr>
        <w:br w:type="page"/>
      </w:r>
    </w:p>
    <w:p w:rsidR="00F86456" w:rsidRPr="005C1D35" w:rsidRDefault="00F86456" w:rsidP="00F86456">
      <w:pPr>
        <w:spacing w:after="0" w:line="240" w:lineRule="auto"/>
        <w:rPr>
          <w:rFonts w:ascii="Times New Roman" w:hAnsi="Times New Roman" w:cs="Times New Roman"/>
          <w:b/>
          <w:sz w:val="24"/>
          <w:szCs w:val="24"/>
        </w:rPr>
      </w:pPr>
      <w:r w:rsidRPr="005C1D35">
        <w:rPr>
          <w:rFonts w:ascii="Times New Roman" w:hAnsi="Times New Roman" w:cs="Times New Roman"/>
          <w:b/>
          <w:sz w:val="24"/>
          <w:szCs w:val="24"/>
        </w:rPr>
        <w:lastRenderedPageBreak/>
        <w:t>Appendix 3: Pre-training Deployment Safety and Resilience Team Assessment</w:t>
      </w:r>
    </w:p>
    <w:p w:rsidR="00F86456" w:rsidRPr="005C1D35" w:rsidRDefault="00F86456" w:rsidP="00F86456">
      <w:pPr>
        <w:pStyle w:val="PlainText"/>
        <w:ind w:right="-396"/>
        <w:rPr>
          <w:rFonts w:ascii="Times New Roman" w:hAnsi="Times New Roman"/>
          <w:sz w:val="24"/>
          <w:szCs w:val="24"/>
        </w:rPr>
      </w:pPr>
      <w:r w:rsidRPr="005C1D35">
        <w:rPr>
          <w:rFonts w:ascii="Times New Roman" w:hAnsi="Times New Roman"/>
          <w:sz w:val="24"/>
          <w:szCs w:val="24"/>
        </w:rPr>
        <w:t xml:space="preserve">Please complete the code below. This code is a unique combination of letters and numbers that allows us to match your pre and posttests without identifying you individually.  We will use this to help assess whether the training improved understanding of the content presented. </w:t>
      </w:r>
    </w:p>
    <w:p w:rsidR="00F86456" w:rsidRPr="005C1D35" w:rsidRDefault="00F86456" w:rsidP="00F86456">
      <w:pPr>
        <w:pStyle w:val="PlainText"/>
        <w:ind w:left="-360" w:right="-396"/>
        <w:rPr>
          <w:rFonts w:ascii="Times New Roman" w:hAnsi="Times New Roman"/>
          <w:sz w:val="24"/>
          <w:szCs w:val="24"/>
        </w:rPr>
      </w:pP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rPr>
        <w:t xml:space="preserve">1. </w:t>
      </w:r>
      <w:r w:rsidRPr="005C1D35">
        <w:rPr>
          <w:rFonts w:ascii="Times New Roman" w:hAnsi="Times New Roman" w:cs="Times New Roman"/>
          <w:b/>
          <w:sz w:val="24"/>
          <w:szCs w:val="24"/>
        </w:rPr>
        <w:t>Last letter</w:t>
      </w:r>
      <w:r w:rsidRPr="005C1D35">
        <w:rPr>
          <w:rFonts w:ascii="Times New Roman" w:hAnsi="Times New Roman" w:cs="Times New Roman"/>
          <w:sz w:val="24"/>
          <w:szCs w:val="24"/>
        </w:rPr>
        <w:t xml:space="preserve"> of your mother’s maiden name: ____ </w:t>
      </w:r>
      <w:proofErr w:type="gramStart"/>
      <w:r w:rsidRPr="005C1D35">
        <w:rPr>
          <w:rFonts w:ascii="Times New Roman" w:hAnsi="Times New Roman" w:cs="Times New Roman"/>
          <w:sz w:val="24"/>
          <w:szCs w:val="24"/>
        </w:rPr>
        <w:t xml:space="preserve">   (</w:t>
      </w:r>
      <w:proofErr w:type="gramEnd"/>
      <w:r w:rsidRPr="005C1D35">
        <w:rPr>
          <w:rFonts w:ascii="Times New Roman" w:hAnsi="Times New Roman" w:cs="Times New Roman"/>
          <w:sz w:val="24"/>
          <w:szCs w:val="24"/>
        </w:rPr>
        <w:t>e.g., for “Smit</w:t>
      </w:r>
      <w:r w:rsidRPr="005C1D35">
        <w:rPr>
          <w:rFonts w:ascii="Times New Roman" w:hAnsi="Times New Roman" w:cs="Times New Roman"/>
          <w:b/>
          <w:sz w:val="24"/>
          <w:szCs w:val="24"/>
        </w:rPr>
        <w:t>h</w:t>
      </w:r>
      <w:r w:rsidRPr="005C1D35">
        <w:rPr>
          <w:rFonts w:ascii="Times New Roman" w:hAnsi="Times New Roman" w:cs="Times New Roman"/>
          <w:sz w:val="24"/>
          <w:szCs w:val="24"/>
        </w:rPr>
        <w:t>” put “</w:t>
      </w:r>
      <w:r w:rsidRPr="005C1D35">
        <w:rPr>
          <w:rFonts w:ascii="Times New Roman" w:hAnsi="Times New Roman" w:cs="Times New Roman"/>
          <w:b/>
          <w:sz w:val="24"/>
          <w:szCs w:val="24"/>
        </w:rPr>
        <w:t>h</w:t>
      </w:r>
      <w:r w:rsidRPr="005C1D35">
        <w:rPr>
          <w:rFonts w:ascii="Times New Roman" w:hAnsi="Times New Roman" w:cs="Times New Roman"/>
          <w:sz w:val="24"/>
          <w:szCs w:val="24"/>
        </w:rPr>
        <w:t>”)</w:t>
      </w: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rPr>
        <w:t xml:space="preserve">2. </w:t>
      </w:r>
      <w:r w:rsidRPr="005C1D35">
        <w:rPr>
          <w:rFonts w:ascii="Times New Roman" w:hAnsi="Times New Roman" w:cs="Times New Roman"/>
          <w:b/>
          <w:sz w:val="24"/>
          <w:szCs w:val="24"/>
        </w:rPr>
        <w:t>First letter</w:t>
      </w:r>
      <w:r w:rsidRPr="005C1D35">
        <w:rPr>
          <w:rFonts w:ascii="Times New Roman" w:hAnsi="Times New Roman" w:cs="Times New Roman"/>
          <w:sz w:val="24"/>
          <w:szCs w:val="24"/>
        </w:rPr>
        <w:t xml:space="preserve"> of the city you were born in:     ____ </w:t>
      </w:r>
      <w:proofErr w:type="gramStart"/>
      <w:r w:rsidRPr="005C1D35">
        <w:rPr>
          <w:rFonts w:ascii="Times New Roman" w:hAnsi="Times New Roman" w:cs="Times New Roman"/>
          <w:sz w:val="24"/>
          <w:szCs w:val="24"/>
        </w:rPr>
        <w:t xml:space="preserve">   (</w:t>
      </w:r>
      <w:proofErr w:type="gramEnd"/>
      <w:r w:rsidRPr="005C1D35">
        <w:rPr>
          <w:rFonts w:ascii="Times New Roman" w:hAnsi="Times New Roman" w:cs="Times New Roman"/>
          <w:sz w:val="24"/>
          <w:szCs w:val="24"/>
        </w:rPr>
        <w:t>e.g., for “</w:t>
      </w:r>
      <w:r w:rsidRPr="005C1D35">
        <w:rPr>
          <w:rFonts w:ascii="Times New Roman" w:hAnsi="Times New Roman" w:cs="Times New Roman"/>
          <w:b/>
          <w:sz w:val="24"/>
          <w:szCs w:val="24"/>
        </w:rPr>
        <w:t>B</w:t>
      </w:r>
      <w:r w:rsidRPr="005C1D35">
        <w:rPr>
          <w:rFonts w:ascii="Times New Roman" w:hAnsi="Times New Roman" w:cs="Times New Roman"/>
          <w:sz w:val="24"/>
          <w:szCs w:val="24"/>
        </w:rPr>
        <w:t>altimore” put “</w:t>
      </w:r>
      <w:r w:rsidRPr="005C1D35">
        <w:rPr>
          <w:rFonts w:ascii="Times New Roman" w:hAnsi="Times New Roman" w:cs="Times New Roman"/>
          <w:b/>
          <w:sz w:val="24"/>
          <w:szCs w:val="24"/>
        </w:rPr>
        <w:t>B</w:t>
      </w:r>
      <w:r w:rsidRPr="005C1D35">
        <w:rPr>
          <w:rFonts w:ascii="Times New Roman" w:hAnsi="Times New Roman" w:cs="Times New Roman"/>
          <w:sz w:val="24"/>
          <w:szCs w:val="24"/>
        </w:rPr>
        <w:t>”)</w:t>
      </w:r>
    </w:p>
    <w:p w:rsidR="00F86456" w:rsidRPr="005C1D35" w:rsidRDefault="00F86456" w:rsidP="00F86456">
      <w:pPr>
        <w:tabs>
          <w:tab w:val="left" w:pos="4770"/>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rPr>
        <w:t xml:space="preserve">3. </w:t>
      </w:r>
      <w:r w:rsidRPr="005C1D35">
        <w:rPr>
          <w:rFonts w:ascii="Times New Roman" w:hAnsi="Times New Roman" w:cs="Times New Roman"/>
          <w:b/>
          <w:sz w:val="24"/>
          <w:szCs w:val="24"/>
        </w:rPr>
        <w:t>First letter</w:t>
      </w:r>
      <w:r w:rsidRPr="005C1D35">
        <w:rPr>
          <w:rFonts w:ascii="Times New Roman" w:hAnsi="Times New Roman" w:cs="Times New Roman"/>
          <w:sz w:val="24"/>
          <w:szCs w:val="24"/>
        </w:rPr>
        <w:t xml:space="preserve"> of the month you were born:     ____ </w:t>
      </w:r>
      <w:proofErr w:type="gramStart"/>
      <w:r w:rsidRPr="005C1D35">
        <w:rPr>
          <w:rFonts w:ascii="Times New Roman" w:hAnsi="Times New Roman" w:cs="Times New Roman"/>
          <w:sz w:val="24"/>
          <w:szCs w:val="24"/>
        </w:rPr>
        <w:t xml:space="preserve">   (</w:t>
      </w:r>
      <w:proofErr w:type="gramEnd"/>
      <w:r w:rsidRPr="005C1D35">
        <w:rPr>
          <w:rFonts w:ascii="Times New Roman" w:hAnsi="Times New Roman" w:cs="Times New Roman"/>
          <w:sz w:val="24"/>
          <w:szCs w:val="24"/>
        </w:rPr>
        <w:t>e.g., for “</w:t>
      </w:r>
      <w:r w:rsidRPr="005C1D35">
        <w:rPr>
          <w:rFonts w:ascii="Times New Roman" w:hAnsi="Times New Roman" w:cs="Times New Roman"/>
          <w:b/>
          <w:sz w:val="24"/>
          <w:szCs w:val="24"/>
        </w:rPr>
        <w:t>J</w:t>
      </w:r>
      <w:r w:rsidRPr="005C1D35">
        <w:rPr>
          <w:rFonts w:ascii="Times New Roman" w:hAnsi="Times New Roman" w:cs="Times New Roman"/>
          <w:sz w:val="24"/>
          <w:szCs w:val="24"/>
        </w:rPr>
        <w:t>uly” put “</w:t>
      </w:r>
      <w:r w:rsidRPr="005C1D35">
        <w:rPr>
          <w:rFonts w:ascii="Times New Roman" w:hAnsi="Times New Roman" w:cs="Times New Roman"/>
          <w:b/>
          <w:sz w:val="24"/>
          <w:szCs w:val="24"/>
        </w:rPr>
        <w:t>J</w:t>
      </w:r>
      <w:r w:rsidRPr="005C1D35">
        <w:rPr>
          <w:rFonts w:ascii="Times New Roman" w:hAnsi="Times New Roman" w:cs="Times New Roman"/>
          <w:sz w:val="24"/>
          <w:szCs w:val="24"/>
        </w:rPr>
        <w:t>”)</w:t>
      </w: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rPr>
        <w:t xml:space="preserve">4. </w:t>
      </w:r>
      <w:r w:rsidRPr="005C1D35">
        <w:rPr>
          <w:rFonts w:ascii="Times New Roman" w:hAnsi="Times New Roman" w:cs="Times New Roman"/>
          <w:b/>
          <w:sz w:val="24"/>
          <w:szCs w:val="24"/>
        </w:rPr>
        <w:t>Last digit</w:t>
      </w:r>
      <w:r w:rsidRPr="005C1D35">
        <w:rPr>
          <w:rFonts w:ascii="Times New Roman" w:hAnsi="Times New Roman" w:cs="Times New Roman"/>
          <w:sz w:val="24"/>
          <w:szCs w:val="24"/>
        </w:rPr>
        <w:t xml:space="preserve"> of the </w:t>
      </w:r>
      <w:r w:rsidRPr="005C1D35">
        <w:rPr>
          <w:rFonts w:ascii="Times New Roman" w:hAnsi="Times New Roman" w:cs="Times New Roman"/>
          <w:b/>
          <w:sz w:val="24"/>
          <w:szCs w:val="24"/>
        </w:rPr>
        <w:t>day of the month</w:t>
      </w:r>
      <w:r w:rsidRPr="005C1D35">
        <w:rPr>
          <w:rFonts w:ascii="Times New Roman" w:hAnsi="Times New Roman" w:cs="Times New Roman"/>
          <w:sz w:val="24"/>
          <w:szCs w:val="24"/>
        </w:rPr>
        <w:t xml:space="preserve"> you were born:  ____ </w:t>
      </w:r>
      <w:proofErr w:type="gramStart"/>
      <w:r w:rsidRPr="005C1D35">
        <w:rPr>
          <w:rFonts w:ascii="Times New Roman" w:hAnsi="Times New Roman" w:cs="Times New Roman"/>
          <w:sz w:val="24"/>
          <w:szCs w:val="24"/>
        </w:rPr>
        <w:t xml:space="preserve">   (</w:t>
      </w:r>
      <w:proofErr w:type="gramEnd"/>
      <w:r w:rsidRPr="005C1D35">
        <w:rPr>
          <w:rFonts w:ascii="Times New Roman" w:hAnsi="Times New Roman" w:cs="Times New Roman"/>
          <w:sz w:val="24"/>
          <w:szCs w:val="24"/>
        </w:rPr>
        <w:t>e.g., for “0</w:t>
      </w:r>
      <w:r w:rsidRPr="005C1D35">
        <w:rPr>
          <w:rFonts w:ascii="Times New Roman" w:hAnsi="Times New Roman" w:cs="Times New Roman"/>
          <w:b/>
          <w:sz w:val="24"/>
          <w:szCs w:val="24"/>
        </w:rPr>
        <w:t>6</w:t>
      </w:r>
      <w:r w:rsidRPr="005C1D35">
        <w:rPr>
          <w:rFonts w:ascii="Times New Roman" w:hAnsi="Times New Roman" w:cs="Times New Roman"/>
          <w:sz w:val="24"/>
          <w:szCs w:val="24"/>
        </w:rPr>
        <w:t xml:space="preserve"> July” put “</w:t>
      </w:r>
      <w:r w:rsidRPr="005C1D35">
        <w:rPr>
          <w:rFonts w:ascii="Times New Roman" w:hAnsi="Times New Roman" w:cs="Times New Roman"/>
          <w:b/>
          <w:sz w:val="24"/>
          <w:szCs w:val="24"/>
        </w:rPr>
        <w:t>6</w:t>
      </w:r>
      <w:r w:rsidRPr="005C1D35">
        <w:rPr>
          <w:rFonts w:ascii="Times New Roman" w:hAnsi="Times New Roman" w:cs="Times New Roman"/>
          <w:sz w:val="24"/>
          <w:szCs w:val="24"/>
        </w:rPr>
        <w:t>”; or for “1</w:t>
      </w:r>
      <w:r w:rsidRPr="005C1D35">
        <w:rPr>
          <w:rFonts w:ascii="Times New Roman" w:hAnsi="Times New Roman" w:cs="Times New Roman"/>
          <w:b/>
          <w:sz w:val="24"/>
          <w:szCs w:val="24"/>
        </w:rPr>
        <w:t>2</w:t>
      </w:r>
      <w:r w:rsidRPr="005C1D35">
        <w:rPr>
          <w:rFonts w:ascii="Times New Roman" w:hAnsi="Times New Roman" w:cs="Times New Roman"/>
          <w:sz w:val="24"/>
          <w:szCs w:val="24"/>
        </w:rPr>
        <w:t xml:space="preserve"> July” put “</w:t>
      </w:r>
      <w:r w:rsidRPr="005C1D35">
        <w:rPr>
          <w:rFonts w:ascii="Times New Roman" w:hAnsi="Times New Roman" w:cs="Times New Roman"/>
          <w:b/>
          <w:sz w:val="24"/>
          <w:szCs w:val="24"/>
        </w:rPr>
        <w:t>2</w:t>
      </w:r>
      <w:r w:rsidRPr="005C1D35">
        <w:rPr>
          <w:rFonts w:ascii="Times New Roman" w:hAnsi="Times New Roman" w:cs="Times New Roman"/>
          <w:sz w:val="24"/>
          <w:szCs w:val="24"/>
        </w:rPr>
        <w:t>”)</w:t>
      </w: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rPr>
        <w:t xml:space="preserve">5. </w:t>
      </w:r>
      <w:r w:rsidRPr="005C1D35">
        <w:rPr>
          <w:rFonts w:ascii="Times New Roman" w:hAnsi="Times New Roman" w:cs="Times New Roman"/>
          <w:b/>
          <w:sz w:val="24"/>
          <w:szCs w:val="24"/>
        </w:rPr>
        <w:t>Last digit</w:t>
      </w:r>
      <w:r w:rsidRPr="005C1D35">
        <w:rPr>
          <w:rFonts w:ascii="Times New Roman" w:hAnsi="Times New Roman" w:cs="Times New Roman"/>
          <w:sz w:val="24"/>
          <w:szCs w:val="24"/>
        </w:rPr>
        <w:t xml:space="preserve"> of the </w:t>
      </w:r>
      <w:r w:rsidRPr="005C1D35">
        <w:rPr>
          <w:rFonts w:ascii="Times New Roman" w:hAnsi="Times New Roman" w:cs="Times New Roman"/>
          <w:b/>
          <w:sz w:val="24"/>
          <w:szCs w:val="24"/>
        </w:rPr>
        <w:t>year</w:t>
      </w:r>
      <w:r w:rsidRPr="005C1D35">
        <w:rPr>
          <w:rFonts w:ascii="Times New Roman" w:hAnsi="Times New Roman" w:cs="Times New Roman"/>
          <w:sz w:val="24"/>
          <w:szCs w:val="24"/>
        </w:rPr>
        <w:t xml:space="preserve"> you were born:    ____ </w:t>
      </w:r>
      <w:proofErr w:type="gramStart"/>
      <w:r w:rsidRPr="005C1D35">
        <w:rPr>
          <w:rFonts w:ascii="Times New Roman" w:hAnsi="Times New Roman" w:cs="Times New Roman"/>
          <w:sz w:val="24"/>
          <w:szCs w:val="24"/>
        </w:rPr>
        <w:t xml:space="preserve">   (</w:t>
      </w:r>
      <w:proofErr w:type="gramEnd"/>
      <w:r w:rsidRPr="005C1D35">
        <w:rPr>
          <w:rFonts w:ascii="Times New Roman" w:hAnsi="Times New Roman" w:cs="Times New Roman"/>
          <w:sz w:val="24"/>
          <w:szCs w:val="24"/>
        </w:rPr>
        <w:t>e.g., for “197</w:t>
      </w:r>
      <w:r w:rsidRPr="005C1D35">
        <w:rPr>
          <w:rFonts w:ascii="Times New Roman" w:hAnsi="Times New Roman" w:cs="Times New Roman"/>
          <w:b/>
          <w:sz w:val="24"/>
          <w:szCs w:val="24"/>
        </w:rPr>
        <w:t>6</w:t>
      </w:r>
      <w:r w:rsidRPr="005C1D35">
        <w:rPr>
          <w:rFonts w:ascii="Times New Roman" w:hAnsi="Times New Roman" w:cs="Times New Roman"/>
          <w:sz w:val="24"/>
          <w:szCs w:val="24"/>
        </w:rPr>
        <w:t>” put “</w:t>
      </w:r>
      <w:r w:rsidRPr="005C1D35">
        <w:rPr>
          <w:rFonts w:ascii="Times New Roman" w:hAnsi="Times New Roman" w:cs="Times New Roman"/>
          <w:b/>
          <w:sz w:val="24"/>
          <w:szCs w:val="24"/>
        </w:rPr>
        <w:t>6</w:t>
      </w:r>
      <w:r w:rsidRPr="005C1D35">
        <w:rPr>
          <w:rFonts w:ascii="Times New Roman" w:hAnsi="Times New Roman" w:cs="Times New Roman"/>
          <w:sz w:val="24"/>
          <w:szCs w:val="24"/>
        </w:rPr>
        <w:t>”)</w:t>
      </w: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p>
    <w:p w:rsidR="00F86456" w:rsidRPr="005C1D35" w:rsidRDefault="00F86456" w:rsidP="00F86456">
      <w:pPr>
        <w:tabs>
          <w:tab w:val="left" w:pos="10350"/>
        </w:tabs>
        <w:spacing w:after="0" w:line="240" w:lineRule="auto"/>
        <w:ind w:right="-518"/>
        <w:rPr>
          <w:rFonts w:ascii="Times New Roman" w:hAnsi="Times New Roman" w:cs="Times New Roman"/>
          <w:sz w:val="24"/>
          <w:szCs w:val="24"/>
        </w:rPr>
      </w:pPr>
      <w:r w:rsidRPr="005C1D35">
        <w:rPr>
          <w:rFonts w:ascii="Times New Roman" w:hAnsi="Times New Roman" w:cs="Times New Roman"/>
          <w:sz w:val="24"/>
          <w:szCs w:val="24"/>
          <w:u w:val="single"/>
        </w:rPr>
        <w:t>Instructions</w:t>
      </w:r>
      <w:r w:rsidRPr="005C1D35">
        <w:rPr>
          <w:rFonts w:ascii="Times New Roman" w:hAnsi="Times New Roman" w:cs="Times New Roman"/>
          <w:sz w:val="24"/>
          <w:szCs w:val="24"/>
        </w:rPr>
        <w:t xml:space="preserve">:   Circle the letter that BEST answers the question or completes the statement. Please choose ONE answer for each question.  </w:t>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 Which of the following is something you might do if you suspected a person was having thoughts of suicide?</w:t>
      </w:r>
    </w:p>
    <w:p w:rsidR="00F86456" w:rsidRPr="005C1D35" w:rsidRDefault="00F86456" w:rsidP="00F86456">
      <w:pPr>
        <w:numPr>
          <w:ilvl w:val="0"/>
          <w:numId w:val="3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Immediately call the person’s supervisor or family</w:t>
      </w:r>
    </w:p>
    <w:p w:rsidR="00F86456" w:rsidRPr="005C1D35" w:rsidRDefault="00F86456" w:rsidP="00F86456">
      <w:pPr>
        <w:numPr>
          <w:ilvl w:val="0"/>
          <w:numId w:val="3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Mention in conversation why committing suicide is not a good solution</w:t>
      </w:r>
    </w:p>
    <w:p w:rsidR="00F86456" w:rsidRPr="005C1D35" w:rsidRDefault="00F86456" w:rsidP="00F86456">
      <w:pPr>
        <w:numPr>
          <w:ilvl w:val="0"/>
          <w:numId w:val="3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Ask the person directly if they are having suicidal thoughts or ideas</w:t>
      </w:r>
    </w:p>
    <w:p w:rsidR="00F86456" w:rsidRPr="005C1D35" w:rsidRDefault="00F86456" w:rsidP="00F86456">
      <w:pPr>
        <w:numPr>
          <w:ilvl w:val="0"/>
          <w:numId w:val="3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Ask people in his/her environment to keep an eye out for troublesome behavior</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2. What is Psychological First Aid? </w:t>
      </w:r>
    </w:p>
    <w:p w:rsidR="00F86456" w:rsidRPr="005C1D35" w:rsidRDefault="00F86456" w:rsidP="00F86456">
      <w:pPr>
        <w:numPr>
          <w:ilvl w:val="0"/>
          <w:numId w:val="2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 psychological assessment and management kit containing behavioral assessment tools</w:t>
      </w:r>
    </w:p>
    <w:p w:rsidR="00F86456" w:rsidRPr="005C1D35" w:rsidRDefault="00F86456" w:rsidP="00F86456">
      <w:pPr>
        <w:numPr>
          <w:ilvl w:val="0"/>
          <w:numId w:val="2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 set of principles that are applicable to a general population exposed to disaster as well as disaster workers</w:t>
      </w:r>
    </w:p>
    <w:p w:rsidR="00F86456" w:rsidRPr="005C1D35" w:rsidRDefault="00F86456" w:rsidP="00F86456">
      <w:pPr>
        <w:numPr>
          <w:ilvl w:val="0"/>
          <w:numId w:val="2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 evidence-informed approach to disaster management based on the idea that disaster survivors and others affected by these types of events will experience a broad range of early reactions</w:t>
      </w:r>
    </w:p>
    <w:p w:rsidR="00F86456" w:rsidRPr="005C1D35" w:rsidRDefault="00F86456" w:rsidP="00F86456">
      <w:pPr>
        <w:numPr>
          <w:ilvl w:val="0"/>
          <w:numId w:val="2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c</w:t>
      </w:r>
    </w:p>
    <w:p w:rsidR="00F86456" w:rsidRPr="005C1D35" w:rsidRDefault="00F86456" w:rsidP="00F86456">
      <w:pPr>
        <w:numPr>
          <w:ilvl w:val="0"/>
          <w:numId w:val="2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b and c</w:t>
      </w:r>
    </w:p>
    <w:p w:rsidR="00F86456" w:rsidRPr="005C1D35" w:rsidRDefault="00F86456" w:rsidP="00F86456">
      <w:pPr>
        <w:spacing w:after="0" w:line="240" w:lineRule="auto"/>
        <w:ind w:left="72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3. Which of the following statements most accurately describes the relationship between compassion fatigue and empathy? </w:t>
      </w:r>
    </w:p>
    <w:p w:rsidR="00F86456" w:rsidRPr="005C1D35" w:rsidRDefault="00F86456" w:rsidP="00F86456">
      <w:pPr>
        <w:numPr>
          <w:ilvl w:val="0"/>
          <w:numId w:val="2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empathic individuals suffer compassion fatigue, but not everyone who experiences compassion fatigue is empathic</w:t>
      </w:r>
    </w:p>
    <w:p w:rsidR="00F86456" w:rsidRPr="005C1D35" w:rsidRDefault="00F86456" w:rsidP="00F86456">
      <w:pPr>
        <w:numPr>
          <w:ilvl w:val="0"/>
          <w:numId w:val="2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Compassion fatigue is more prevalent among individuals who demonstrate high levels of empathy</w:t>
      </w:r>
    </w:p>
    <w:p w:rsidR="00F86456" w:rsidRPr="005C1D35" w:rsidRDefault="00F86456" w:rsidP="00F86456">
      <w:pPr>
        <w:numPr>
          <w:ilvl w:val="0"/>
          <w:numId w:val="2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Highly empathic individuals are better at staving off the effects of compassion fatigue</w:t>
      </w:r>
    </w:p>
    <w:p w:rsidR="00F86456" w:rsidRPr="005C1D35" w:rsidRDefault="00F86456" w:rsidP="00F86456">
      <w:pPr>
        <w:numPr>
          <w:ilvl w:val="0"/>
          <w:numId w:val="2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Compassion fatigue and empathy are generally not related</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4. Which of the following are PFA Actions as they are defined by the Red Cross?</w:t>
      </w:r>
    </w:p>
    <w:p w:rsidR="00F86456" w:rsidRPr="005C1D35" w:rsidRDefault="00F86456" w:rsidP="00F86456">
      <w:pPr>
        <w:numPr>
          <w:ilvl w:val="0"/>
          <w:numId w:val="2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Help people be safe, </w:t>
      </w:r>
      <w:proofErr w:type="gramStart"/>
      <w:r w:rsidRPr="005C1D35">
        <w:rPr>
          <w:rFonts w:ascii="Times New Roman" w:hAnsi="Times New Roman" w:cs="Times New Roman"/>
          <w:sz w:val="24"/>
          <w:szCs w:val="24"/>
        </w:rPr>
        <w:t>Establish</w:t>
      </w:r>
      <w:proofErr w:type="gramEnd"/>
      <w:r w:rsidRPr="005C1D35">
        <w:rPr>
          <w:rFonts w:ascii="Times New Roman" w:hAnsi="Times New Roman" w:cs="Times New Roman"/>
          <w:sz w:val="24"/>
          <w:szCs w:val="24"/>
        </w:rPr>
        <w:t xml:space="preserve"> a diagnosis, Encourage good coping</w:t>
      </w:r>
    </w:p>
    <w:p w:rsidR="00F86456" w:rsidRPr="005C1D35" w:rsidRDefault="00F86456" w:rsidP="00F86456">
      <w:pPr>
        <w:numPr>
          <w:ilvl w:val="0"/>
          <w:numId w:val="2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Meet people’s basic needs, </w:t>
      </w:r>
      <w:proofErr w:type="gramStart"/>
      <w:r w:rsidRPr="005C1D35">
        <w:rPr>
          <w:rFonts w:ascii="Times New Roman" w:hAnsi="Times New Roman" w:cs="Times New Roman"/>
          <w:sz w:val="24"/>
          <w:szCs w:val="24"/>
        </w:rPr>
        <w:t>Give</w:t>
      </w:r>
      <w:proofErr w:type="gramEnd"/>
      <w:r w:rsidRPr="005C1D35">
        <w:rPr>
          <w:rFonts w:ascii="Times New Roman" w:hAnsi="Times New Roman" w:cs="Times New Roman"/>
          <w:sz w:val="24"/>
          <w:szCs w:val="24"/>
        </w:rPr>
        <w:t xml:space="preserve"> reassurance, Give people an idea of when they will begin to feel better</w:t>
      </w:r>
    </w:p>
    <w:p w:rsidR="00F86456" w:rsidRPr="005C1D35" w:rsidRDefault="00F86456" w:rsidP="00F86456">
      <w:pPr>
        <w:numPr>
          <w:ilvl w:val="0"/>
          <w:numId w:val="2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Make a connection, </w:t>
      </w:r>
      <w:proofErr w:type="gramStart"/>
      <w:r w:rsidRPr="005C1D35">
        <w:rPr>
          <w:rFonts w:ascii="Times New Roman" w:hAnsi="Times New Roman" w:cs="Times New Roman"/>
          <w:sz w:val="24"/>
          <w:szCs w:val="24"/>
        </w:rPr>
        <w:t>Help</w:t>
      </w:r>
      <w:proofErr w:type="gramEnd"/>
      <w:r w:rsidRPr="005C1D35">
        <w:rPr>
          <w:rFonts w:ascii="Times New Roman" w:hAnsi="Times New Roman" w:cs="Times New Roman"/>
          <w:sz w:val="24"/>
          <w:szCs w:val="24"/>
        </w:rPr>
        <w:t xml:space="preserve"> people be safe, Listen</w:t>
      </w:r>
    </w:p>
    <w:p w:rsidR="00F86456" w:rsidRPr="005C1D35" w:rsidRDefault="00F86456" w:rsidP="00F86456">
      <w:pPr>
        <w:numPr>
          <w:ilvl w:val="0"/>
          <w:numId w:val="2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lastRenderedPageBreak/>
        <w:t xml:space="preserve">Encourage good coping, </w:t>
      </w:r>
      <w:proofErr w:type="gramStart"/>
      <w:r w:rsidRPr="005C1D35">
        <w:rPr>
          <w:rFonts w:ascii="Times New Roman" w:hAnsi="Times New Roman" w:cs="Times New Roman"/>
          <w:sz w:val="24"/>
          <w:szCs w:val="24"/>
        </w:rPr>
        <w:t>Provide</w:t>
      </w:r>
      <w:proofErr w:type="gramEnd"/>
      <w:r w:rsidRPr="005C1D35">
        <w:rPr>
          <w:rFonts w:ascii="Times New Roman" w:hAnsi="Times New Roman" w:cs="Times New Roman"/>
          <w:sz w:val="24"/>
          <w:szCs w:val="24"/>
        </w:rPr>
        <w:t xml:space="preserve"> counseling, Give reassurance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5.  Which of the following is NOT something a DSRT is expected to do?</w:t>
      </w:r>
    </w:p>
    <w:p w:rsidR="00F86456" w:rsidRPr="005C1D35" w:rsidRDefault="00F86456" w:rsidP="00F86456">
      <w:pPr>
        <w:numPr>
          <w:ilvl w:val="0"/>
          <w:numId w:val="2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Surveillance</w:t>
      </w:r>
    </w:p>
    <w:p w:rsidR="00F86456" w:rsidRPr="005C1D35" w:rsidRDefault="00F86456" w:rsidP="00F86456">
      <w:pPr>
        <w:numPr>
          <w:ilvl w:val="0"/>
          <w:numId w:val="2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Recognizing one’s own feelings and emotions </w:t>
      </w:r>
    </w:p>
    <w:p w:rsidR="00F86456" w:rsidRPr="005C1D35" w:rsidRDefault="00F86456" w:rsidP="00F86456">
      <w:pPr>
        <w:numPr>
          <w:ilvl w:val="0"/>
          <w:numId w:val="2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Providing traditional mental health counseling or therapy</w:t>
      </w:r>
    </w:p>
    <w:p w:rsidR="00F86456" w:rsidRPr="005C1D35" w:rsidRDefault="00F86456" w:rsidP="00F86456">
      <w:pPr>
        <w:numPr>
          <w:ilvl w:val="0"/>
          <w:numId w:val="2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Being able to identify and help prevent burnout and compassion fatigue</w:t>
      </w:r>
    </w:p>
    <w:p w:rsidR="00F86456" w:rsidRPr="005C1D35" w:rsidRDefault="00F86456" w:rsidP="00F86456">
      <w:pPr>
        <w:numPr>
          <w:ilvl w:val="0"/>
          <w:numId w:val="2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Identify stress symptoms warranting referral to professionals</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6.  Which of the following is part of the “Five Steps to Getting Support”?</w:t>
      </w:r>
    </w:p>
    <w:p w:rsidR="00F86456" w:rsidRPr="005C1D35" w:rsidRDefault="00F86456" w:rsidP="00F86456">
      <w:pPr>
        <w:numPr>
          <w:ilvl w:val="0"/>
          <w:numId w:val="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Finding the right time</w:t>
      </w:r>
    </w:p>
    <w:p w:rsidR="00F86456" w:rsidRPr="005C1D35" w:rsidRDefault="00F86456" w:rsidP="00F86456">
      <w:pPr>
        <w:numPr>
          <w:ilvl w:val="0"/>
          <w:numId w:val="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Identifying what you want</w:t>
      </w:r>
    </w:p>
    <w:p w:rsidR="00F86456" w:rsidRPr="005C1D35" w:rsidRDefault="00F86456" w:rsidP="00F86456">
      <w:pPr>
        <w:numPr>
          <w:ilvl w:val="0"/>
          <w:numId w:val="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Obtaining permission from your supervisor</w:t>
      </w:r>
    </w:p>
    <w:p w:rsidR="00F86456" w:rsidRPr="005C1D35" w:rsidRDefault="00F86456" w:rsidP="00F86456">
      <w:pPr>
        <w:numPr>
          <w:ilvl w:val="0"/>
          <w:numId w:val="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b</w:t>
      </w:r>
    </w:p>
    <w:p w:rsidR="00F86456" w:rsidRPr="005C1D35" w:rsidRDefault="00F86456" w:rsidP="00F86456">
      <w:pPr>
        <w:numPr>
          <w:ilvl w:val="0"/>
          <w:numId w:val="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b and c</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7. Which of the following can be influenced by Compassion Fatigue? </w:t>
      </w:r>
    </w:p>
    <w:p w:rsidR="00F86456" w:rsidRPr="005C1D35" w:rsidRDefault="00F86456" w:rsidP="00F86456">
      <w:pPr>
        <w:numPr>
          <w:ilvl w:val="0"/>
          <w:numId w:val="2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Behavior</w:t>
      </w:r>
    </w:p>
    <w:p w:rsidR="00F86456" w:rsidRPr="005C1D35" w:rsidRDefault="00F86456" w:rsidP="00F86456">
      <w:pPr>
        <w:numPr>
          <w:ilvl w:val="0"/>
          <w:numId w:val="2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Personal Relations</w:t>
      </w:r>
    </w:p>
    <w:p w:rsidR="00F86456" w:rsidRPr="005C1D35" w:rsidRDefault="00F86456" w:rsidP="00F86456">
      <w:pPr>
        <w:numPr>
          <w:ilvl w:val="0"/>
          <w:numId w:val="2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Work Performance</w:t>
      </w:r>
    </w:p>
    <w:p w:rsidR="00F86456" w:rsidRPr="005C1D35" w:rsidRDefault="00F86456" w:rsidP="00F86456">
      <w:pPr>
        <w:numPr>
          <w:ilvl w:val="0"/>
          <w:numId w:val="2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b and c</w:t>
      </w:r>
    </w:p>
    <w:p w:rsidR="00F86456" w:rsidRPr="005C1D35" w:rsidRDefault="00F86456" w:rsidP="00F86456">
      <w:pPr>
        <w:numPr>
          <w:ilvl w:val="0"/>
          <w:numId w:val="2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All of the above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8. True or False:  Having people debrief right after a traumatic event helps promote resilience. </w:t>
      </w:r>
    </w:p>
    <w:p w:rsidR="00F86456" w:rsidRPr="005C1D35" w:rsidRDefault="00F86456" w:rsidP="00F86456">
      <w:pPr>
        <w:numPr>
          <w:ilvl w:val="0"/>
          <w:numId w:val="2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True</w:t>
      </w:r>
    </w:p>
    <w:p w:rsidR="00F86456" w:rsidRPr="005C1D35" w:rsidRDefault="00F86456" w:rsidP="00F86456">
      <w:pPr>
        <w:numPr>
          <w:ilvl w:val="0"/>
          <w:numId w:val="2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False</w:t>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9. True or False: Each of the 5 principles of Psychological First Aid (PFA) may be applied to buddy care.</w:t>
      </w:r>
    </w:p>
    <w:p w:rsidR="00F86456" w:rsidRPr="005C1D35" w:rsidRDefault="00F86456" w:rsidP="00F86456">
      <w:pPr>
        <w:numPr>
          <w:ilvl w:val="0"/>
          <w:numId w:val="2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True</w:t>
      </w:r>
    </w:p>
    <w:p w:rsidR="00F86456" w:rsidRPr="005C1D35" w:rsidRDefault="00F86456" w:rsidP="00F86456">
      <w:pPr>
        <w:numPr>
          <w:ilvl w:val="0"/>
          <w:numId w:val="2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False</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10. The DSRT Role can be understood as the following:</w:t>
      </w:r>
    </w:p>
    <w:p w:rsidR="00F86456" w:rsidRPr="005C1D35" w:rsidRDefault="00F86456" w:rsidP="00F86456">
      <w:pPr>
        <w:numPr>
          <w:ilvl w:val="0"/>
          <w:numId w:val="2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Responsibility for assessing and addressing the health, safety and resiliency of team members </w:t>
      </w:r>
    </w:p>
    <w:p w:rsidR="00F86456" w:rsidRPr="005C1D35" w:rsidRDefault="00F86456" w:rsidP="00F86456">
      <w:pPr>
        <w:numPr>
          <w:ilvl w:val="0"/>
          <w:numId w:val="2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Identification, prevention, and addressing of key safety problems </w:t>
      </w:r>
    </w:p>
    <w:p w:rsidR="00F86456" w:rsidRPr="005C1D35" w:rsidRDefault="00F86456" w:rsidP="00F86456">
      <w:pPr>
        <w:numPr>
          <w:ilvl w:val="0"/>
          <w:numId w:val="2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Conducting in-field, operational debriefs as appropriate before returning to regular duty </w:t>
      </w:r>
    </w:p>
    <w:p w:rsidR="00F86456" w:rsidRPr="005C1D35" w:rsidRDefault="00F86456" w:rsidP="00F86456">
      <w:pPr>
        <w:numPr>
          <w:ilvl w:val="0"/>
          <w:numId w:val="2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b</w:t>
      </w:r>
    </w:p>
    <w:p w:rsidR="00F86456" w:rsidRPr="005C1D35" w:rsidRDefault="00F86456" w:rsidP="00F86456">
      <w:pPr>
        <w:numPr>
          <w:ilvl w:val="0"/>
          <w:numId w:val="2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11. Which of the following are ways you can help a buddy with calming? </w:t>
      </w:r>
    </w:p>
    <w:p w:rsidR="00F86456" w:rsidRPr="005C1D35" w:rsidRDefault="00F86456" w:rsidP="00F86456">
      <w:pPr>
        <w:numPr>
          <w:ilvl w:val="0"/>
          <w:numId w:val="2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Help buddies understand their reactions</w:t>
      </w:r>
    </w:p>
    <w:p w:rsidR="00F86456" w:rsidRPr="005C1D35" w:rsidRDefault="00F86456" w:rsidP="00F86456">
      <w:pPr>
        <w:numPr>
          <w:ilvl w:val="0"/>
          <w:numId w:val="2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Reminding them what they should do differently next time </w:t>
      </w:r>
    </w:p>
    <w:p w:rsidR="00F86456" w:rsidRPr="005C1D35" w:rsidRDefault="00F86456" w:rsidP="00F86456">
      <w:pPr>
        <w:numPr>
          <w:ilvl w:val="0"/>
          <w:numId w:val="2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Discussing an action plan</w:t>
      </w:r>
    </w:p>
    <w:p w:rsidR="00F86456" w:rsidRPr="005C1D35" w:rsidRDefault="00F86456" w:rsidP="00F86456">
      <w:pPr>
        <w:numPr>
          <w:ilvl w:val="0"/>
          <w:numId w:val="2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b</w:t>
      </w:r>
    </w:p>
    <w:p w:rsidR="00F86456" w:rsidRPr="005C1D35" w:rsidRDefault="00F86456" w:rsidP="00F86456">
      <w:pPr>
        <w:numPr>
          <w:ilvl w:val="0"/>
          <w:numId w:val="2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c</w:t>
      </w:r>
    </w:p>
    <w:p w:rsidR="00F86456" w:rsidRPr="005C1D35" w:rsidRDefault="00F86456" w:rsidP="00F86456">
      <w:pPr>
        <w:spacing w:after="0" w:line="240" w:lineRule="auto"/>
        <w:ind w:left="360" w:hanging="360"/>
        <w:rPr>
          <w:rFonts w:ascii="Times New Roman" w:hAnsi="Times New Roman" w:cs="Times New Roman"/>
          <w:sz w:val="24"/>
          <w:szCs w:val="24"/>
        </w:rPr>
      </w:pPr>
    </w:p>
    <w:p w:rsidR="00F86456" w:rsidRPr="005C1D35" w:rsidRDefault="00F86456" w:rsidP="00F86456">
      <w:pPr>
        <w:spacing w:after="0" w:line="240" w:lineRule="auto"/>
        <w:ind w:left="360" w:hanging="360"/>
        <w:rPr>
          <w:rFonts w:ascii="Times New Roman" w:hAnsi="Times New Roman" w:cs="Times New Roman"/>
          <w:sz w:val="24"/>
          <w:szCs w:val="24"/>
        </w:rPr>
      </w:pPr>
      <w:r w:rsidRPr="005C1D35">
        <w:rPr>
          <w:rFonts w:ascii="Times New Roman" w:hAnsi="Times New Roman" w:cs="Times New Roman"/>
          <w:sz w:val="24"/>
          <w:szCs w:val="24"/>
        </w:rPr>
        <w:t>12. As a DSRT member, you will likely hear people’s personal stories. In non-dangerous, non-suicidal situations, which of the following is an appropriate response to hearing information that you think should be shared with another person?</w:t>
      </w:r>
    </w:p>
    <w:p w:rsidR="00F86456" w:rsidRPr="005C1D35" w:rsidRDefault="00F86456" w:rsidP="00F86456">
      <w:pPr>
        <w:numPr>
          <w:ilvl w:val="0"/>
          <w:numId w:val="2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Share confided information only with a person’s family members</w:t>
      </w:r>
    </w:p>
    <w:p w:rsidR="00F86456" w:rsidRPr="005C1D35" w:rsidRDefault="00F86456" w:rsidP="00F86456">
      <w:pPr>
        <w:numPr>
          <w:ilvl w:val="0"/>
          <w:numId w:val="2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Share confided information only after receiving permission from the person</w:t>
      </w:r>
    </w:p>
    <w:p w:rsidR="00F86456" w:rsidRPr="005C1D35" w:rsidRDefault="00F86456" w:rsidP="00F86456">
      <w:pPr>
        <w:numPr>
          <w:ilvl w:val="0"/>
          <w:numId w:val="2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Share information to a supervisor if you think it will strongly benefit the person</w:t>
      </w:r>
    </w:p>
    <w:p w:rsidR="00F86456" w:rsidRPr="005C1D35" w:rsidRDefault="00F86456" w:rsidP="00F86456">
      <w:pPr>
        <w:numPr>
          <w:ilvl w:val="0"/>
          <w:numId w:val="2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Share confided information with the employee assistance professional (EAP) counselor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13. The Core Principles of Psychological First Aid (PFA) are:</w:t>
      </w:r>
    </w:p>
    <w:p w:rsidR="00F86456" w:rsidRPr="005C1D35" w:rsidRDefault="00F86456" w:rsidP="00F86456">
      <w:pPr>
        <w:numPr>
          <w:ilvl w:val="0"/>
          <w:numId w:val="1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Hope and Optimism, Self-efficacy, Connectedness, Patience, Calming</w:t>
      </w:r>
    </w:p>
    <w:p w:rsidR="00F86456" w:rsidRPr="005C1D35" w:rsidRDefault="00F86456" w:rsidP="00F86456">
      <w:pPr>
        <w:numPr>
          <w:ilvl w:val="0"/>
          <w:numId w:val="1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Calming, Connectedness, Self-Efficacy, Hope and Optimism, Trust</w:t>
      </w:r>
    </w:p>
    <w:p w:rsidR="00F86456" w:rsidRPr="005C1D35" w:rsidRDefault="00F86456" w:rsidP="00F86456">
      <w:pPr>
        <w:numPr>
          <w:ilvl w:val="0"/>
          <w:numId w:val="1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Calming, Connectedness, Self-Efficacy, Hope and Optimism, Safety</w:t>
      </w:r>
    </w:p>
    <w:p w:rsidR="00F86456" w:rsidRPr="005C1D35" w:rsidRDefault="00F86456" w:rsidP="00F86456">
      <w:pPr>
        <w:numPr>
          <w:ilvl w:val="0"/>
          <w:numId w:val="1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Calming, Respect, Safety, Connectedness, Trust</w:t>
      </w:r>
    </w:p>
    <w:p w:rsidR="00F86456" w:rsidRPr="005C1D35" w:rsidRDefault="00F86456" w:rsidP="00F86456">
      <w:pPr>
        <w:numPr>
          <w:ilvl w:val="0"/>
          <w:numId w:val="1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Calming, Respect, Safety, Self-Efficacy, Trust</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ind w:left="360" w:hanging="360"/>
        <w:rPr>
          <w:rFonts w:ascii="Times New Roman" w:hAnsi="Times New Roman" w:cs="Times New Roman"/>
          <w:sz w:val="24"/>
          <w:szCs w:val="24"/>
        </w:rPr>
      </w:pPr>
      <w:r w:rsidRPr="005C1D35">
        <w:rPr>
          <w:rFonts w:ascii="Times New Roman" w:hAnsi="Times New Roman" w:cs="Times New Roman"/>
          <w:sz w:val="24"/>
          <w:szCs w:val="24"/>
        </w:rPr>
        <w:t xml:space="preserve">14. True or False:  If you are unsure if a person is having suicidal thoughts, you should avoid giving them any ideas by directly asking whether or not they are considering suicide. </w:t>
      </w:r>
    </w:p>
    <w:p w:rsidR="00F86456" w:rsidRPr="005C1D35" w:rsidRDefault="00F86456" w:rsidP="00F86456">
      <w:pPr>
        <w:numPr>
          <w:ilvl w:val="0"/>
          <w:numId w:val="1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True</w:t>
      </w:r>
    </w:p>
    <w:p w:rsidR="00F86456" w:rsidRPr="005C1D35" w:rsidRDefault="00F86456" w:rsidP="00F86456">
      <w:pPr>
        <w:numPr>
          <w:ilvl w:val="0"/>
          <w:numId w:val="1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False</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15. Which of the following answer choices is NOT true of resilience?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numPr>
          <w:ilvl w:val="0"/>
          <w:numId w:val="1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The stronger our personal resilience is, the better we can expect to pull through stressful events</w:t>
      </w:r>
    </w:p>
    <w:p w:rsidR="00F86456" w:rsidRPr="005C1D35" w:rsidRDefault="00F86456" w:rsidP="00F86456">
      <w:pPr>
        <w:numPr>
          <w:ilvl w:val="0"/>
          <w:numId w:val="1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Resilience is a capacity that one is either born with or that is acquired early in life</w:t>
      </w:r>
    </w:p>
    <w:p w:rsidR="00F86456" w:rsidRPr="005C1D35" w:rsidRDefault="00F86456" w:rsidP="00F86456">
      <w:pPr>
        <w:numPr>
          <w:ilvl w:val="0"/>
          <w:numId w:val="1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Resilience is a collection of thinking processes and behaviors that can be learned</w:t>
      </w:r>
    </w:p>
    <w:p w:rsidR="00F86456" w:rsidRPr="005C1D35" w:rsidRDefault="00F86456" w:rsidP="00F86456">
      <w:pPr>
        <w:numPr>
          <w:ilvl w:val="0"/>
          <w:numId w:val="1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Positive views or perspective are an important part of resilience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ind w:left="360" w:hanging="360"/>
        <w:rPr>
          <w:rFonts w:ascii="Times New Roman" w:hAnsi="Times New Roman" w:cs="Times New Roman"/>
          <w:sz w:val="24"/>
          <w:szCs w:val="24"/>
        </w:rPr>
      </w:pPr>
      <w:r w:rsidRPr="005C1D35">
        <w:rPr>
          <w:rFonts w:ascii="Times New Roman" w:hAnsi="Times New Roman" w:cs="Times New Roman"/>
          <w:sz w:val="24"/>
          <w:szCs w:val="24"/>
        </w:rPr>
        <w:t>16. As a DSRT, which of the following is outside your responsibility of helping someone on your deployment team?</w:t>
      </w:r>
    </w:p>
    <w:p w:rsidR="00F86456" w:rsidRPr="005C1D35" w:rsidRDefault="00F86456" w:rsidP="00F86456">
      <w:pPr>
        <w:numPr>
          <w:ilvl w:val="0"/>
          <w:numId w:val="1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Applying Psychological First Aid</w:t>
      </w:r>
    </w:p>
    <w:p w:rsidR="00F86456" w:rsidRPr="005C1D35" w:rsidRDefault="00F86456" w:rsidP="00F86456">
      <w:pPr>
        <w:numPr>
          <w:ilvl w:val="0"/>
          <w:numId w:val="1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Providing feedback</w:t>
      </w:r>
    </w:p>
    <w:p w:rsidR="00F86456" w:rsidRPr="005C1D35" w:rsidRDefault="00F86456" w:rsidP="00F86456">
      <w:pPr>
        <w:numPr>
          <w:ilvl w:val="0"/>
          <w:numId w:val="1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Providing therapeutic options</w:t>
      </w:r>
    </w:p>
    <w:p w:rsidR="00F86456" w:rsidRPr="005C1D35" w:rsidRDefault="00F86456" w:rsidP="00F86456">
      <w:pPr>
        <w:numPr>
          <w:ilvl w:val="0"/>
          <w:numId w:val="1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Helping with calming</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17. Which of the following is NOT a Principle or Action of Psychological First Aid?</w:t>
      </w:r>
    </w:p>
    <w:p w:rsidR="00F86456" w:rsidRPr="005C1D35" w:rsidRDefault="00F86456" w:rsidP="00F86456">
      <w:pPr>
        <w:numPr>
          <w:ilvl w:val="0"/>
          <w:numId w:val="1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Calming</w:t>
      </w:r>
    </w:p>
    <w:p w:rsidR="00F86456" w:rsidRPr="005C1D35" w:rsidRDefault="00F86456" w:rsidP="00F86456">
      <w:pPr>
        <w:numPr>
          <w:ilvl w:val="0"/>
          <w:numId w:val="1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Connecting people to social supports</w:t>
      </w:r>
    </w:p>
    <w:p w:rsidR="00F86456" w:rsidRPr="005C1D35" w:rsidRDefault="00F86456" w:rsidP="00F86456">
      <w:pPr>
        <w:numPr>
          <w:ilvl w:val="0"/>
          <w:numId w:val="1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Providing safety</w:t>
      </w:r>
    </w:p>
    <w:p w:rsidR="00F86456" w:rsidRPr="005C1D35" w:rsidRDefault="00F86456" w:rsidP="00F86456">
      <w:pPr>
        <w:numPr>
          <w:ilvl w:val="0"/>
          <w:numId w:val="1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Identifying specific illnesses </w:t>
      </w:r>
    </w:p>
    <w:p w:rsidR="00F86456" w:rsidRPr="005C1D35" w:rsidRDefault="00F86456" w:rsidP="00F86456">
      <w:pPr>
        <w:numPr>
          <w:ilvl w:val="0"/>
          <w:numId w:val="1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Making contact and engaging people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18. The mnemonic device “IS PATH WARM” helps us remember signs of suicidality. Which of the              following signs are represented in “IS PATH WARM”?</w:t>
      </w:r>
    </w:p>
    <w:p w:rsidR="00F86456" w:rsidRPr="005C1D35" w:rsidRDefault="00F86456" w:rsidP="00F86456">
      <w:pPr>
        <w:numPr>
          <w:ilvl w:val="0"/>
          <w:numId w:val="1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lastRenderedPageBreak/>
        <w:t xml:space="preserve">Substance abuse, Aggression, Recklessness </w:t>
      </w:r>
    </w:p>
    <w:p w:rsidR="00F86456" w:rsidRPr="005C1D35" w:rsidRDefault="00F86456" w:rsidP="00F86456">
      <w:pPr>
        <w:numPr>
          <w:ilvl w:val="0"/>
          <w:numId w:val="1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Ideation, Trapped (feeling), Memory loss</w:t>
      </w:r>
    </w:p>
    <w:p w:rsidR="00F86456" w:rsidRPr="005C1D35" w:rsidRDefault="00F86456" w:rsidP="00F86456">
      <w:pPr>
        <w:numPr>
          <w:ilvl w:val="0"/>
          <w:numId w:val="1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Purposelessness, Withdrawal, Mood changes</w:t>
      </w:r>
    </w:p>
    <w:p w:rsidR="00F86456" w:rsidRPr="005C1D35" w:rsidRDefault="00F86456" w:rsidP="00F86456">
      <w:pPr>
        <w:numPr>
          <w:ilvl w:val="0"/>
          <w:numId w:val="1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Isolation, Tiredness, Moodiness</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19. Which of the following are barriers to resilience?</w:t>
      </w:r>
    </w:p>
    <w:p w:rsidR="00F86456" w:rsidRPr="005C1D35" w:rsidRDefault="00F86456" w:rsidP="00F86456">
      <w:pPr>
        <w:numPr>
          <w:ilvl w:val="0"/>
          <w:numId w:val="1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Guilt about making time for self-care</w:t>
      </w:r>
    </w:p>
    <w:p w:rsidR="00F86456" w:rsidRPr="005C1D35" w:rsidRDefault="00F86456" w:rsidP="00F86456">
      <w:pPr>
        <w:numPr>
          <w:ilvl w:val="0"/>
          <w:numId w:val="1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Shifts in roles and responsibilities</w:t>
      </w:r>
    </w:p>
    <w:p w:rsidR="00F86456" w:rsidRPr="005C1D35" w:rsidRDefault="00F86456" w:rsidP="00F86456">
      <w:pPr>
        <w:numPr>
          <w:ilvl w:val="0"/>
          <w:numId w:val="1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Lack of adequate training</w:t>
      </w:r>
    </w:p>
    <w:p w:rsidR="00F86456" w:rsidRPr="005C1D35" w:rsidRDefault="00F86456" w:rsidP="00F86456">
      <w:pPr>
        <w:numPr>
          <w:ilvl w:val="0"/>
          <w:numId w:val="1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b and c</w:t>
      </w:r>
    </w:p>
    <w:p w:rsidR="00F86456" w:rsidRPr="005C1D35" w:rsidRDefault="00F86456" w:rsidP="00F86456">
      <w:pPr>
        <w:numPr>
          <w:ilvl w:val="0"/>
          <w:numId w:val="1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20. Which of the following is NOT a criterion for selection as a Deployment Safety and Resiliency Team member?</w:t>
      </w:r>
    </w:p>
    <w:p w:rsidR="00F86456" w:rsidRPr="005C1D35" w:rsidRDefault="00F86456" w:rsidP="00F86456">
      <w:pPr>
        <w:numPr>
          <w:ilvl w:val="0"/>
          <w:numId w:val="1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Ability to deal with ambiguous situations</w:t>
      </w:r>
    </w:p>
    <w:p w:rsidR="00F86456" w:rsidRPr="005C1D35" w:rsidRDefault="00F86456" w:rsidP="00F86456">
      <w:pPr>
        <w:numPr>
          <w:ilvl w:val="0"/>
          <w:numId w:val="1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Education Level</w:t>
      </w:r>
    </w:p>
    <w:p w:rsidR="00F86456" w:rsidRPr="005C1D35" w:rsidRDefault="00F86456" w:rsidP="00F86456">
      <w:pPr>
        <w:numPr>
          <w:ilvl w:val="0"/>
          <w:numId w:val="1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Decisiveness</w:t>
      </w:r>
    </w:p>
    <w:p w:rsidR="00F86456" w:rsidRPr="005C1D35" w:rsidRDefault="00F86456" w:rsidP="00F86456">
      <w:pPr>
        <w:numPr>
          <w:ilvl w:val="0"/>
          <w:numId w:val="11"/>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Sensitivity to the nuances of situations and people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21. Respecting a person’s privacy can be understood as:</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numPr>
          <w:ilvl w:val="0"/>
          <w:numId w:val="1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Keeping anything confided in you to yourself, unless you feel that the person’s family should know how he/she is feeling</w:t>
      </w:r>
    </w:p>
    <w:p w:rsidR="00F86456" w:rsidRPr="005C1D35" w:rsidRDefault="00F86456" w:rsidP="00F86456">
      <w:pPr>
        <w:numPr>
          <w:ilvl w:val="0"/>
          <w:numId w:val="1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Repeating personally confided information only in the event that you are given permission by the person</w:t>
      </w:r>
    </w:p>
    <w:p w:rsidR="00F86456" w:rsidRPr="005C1D35" w:rsidRDefault="00F86456" w:rsidP="00F86456">
      <w:pPr>
        <w:numPr>
          <w:ilvl w:val="0"/>
          <w:numId w:val="1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Not probing if you think a person may be suicidal or thinking about harming him or herself or others</w:t>
      </w:r>
    </w:p>
    <w:p w:rsidR="00F86456" w:rsidRPr="005C1D35" w:rsidRDefault="00F86456" w:rsidP="00F86456">
      <w:pPr>
        <w:numPr>
          <w:ilvl w:val="0"/>
          <w:numId w:val="1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Balancing the importance of having people trust you with the importance of the job requirements or mission </w:t>
      </w:r>
    </w:p>
    <w:p w:rsidR="00F86456" w:rsidRPr="005C1D35" w:rsidRDefault="00F86456" w:rsidP="00F86456">
      <w:pPr>
        <w:spacing w:after="0" w:line="240" w:lineRule="auto"/>
        <w:ind w:left="72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22. Which of the following are examples of calming techniques that can be part of daily living practice? </w:t>
      </w:r>
    </w:p>
    <w:p w:rsidR="00F86456" w:rsidRPr="005C1D35" w:rsidRDefault="00F86456" w:rsidP="00F86456">
      <w:pPr>
        <w:numPr>
          <w:ilvl w:val="0"/>
          <w:numId w:val="1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Mindful meditations</w:t>
      </w:r>
    </w:p>
    <w:p w:rsidR="00F86456" w:rsidRPr="005C1D35" w:rsidRDefault="00F86456" w:rsidP="00F86456">
      <w:pPr>
        <w:numPr>
          <w:ilvl w:val="0"/>
          <w:numId w:val="1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Physical exercise</w:t>
      </w:r>
    </w:p>
    <w:p w:rsidR="00F86456" w:rsidRPr="005C1D35" w:rsidRDefault="00F86456" w:rsidP="00F86456">
      <w:pPr>
        <w:numPr>
          <w:ilvl w:val="0"/>
          <w:numId w:val="1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Breathing exercises</w:t>
      </w:r>
    </w:p>
    <w:p w:rsidR="00F86456" w:rsidRPr="005C1D35" w:rsidRDefault="00F86456" w:rsidP="00F86456">
      <w:pPr>
        <w:numPr>
          <w:ilvl w:val="0"/>
          <w:numId w:val="1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Answer choices a and c </w:t>
      </w:r>
    </w:p>
    <w:p w:rsidR="00F86456" w:rsidRPr="005C1D35" w:rsidRDefault="00F86456" w:rsidP="00F86456">
      <w:pPr>
        <w:numPr>
          <w:ilvl w:val="0"/>
          <w:numId w:val="10"/>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 answer choices</w:t>
      </w:r>
    </w:p>
    <w:p w:rsidR="00F86456" w:rsidRPr="005C1D35" w:rsidRDefault="00F86456" w:rsidP="00F86456">
      <w:pPr>
        <w:tabs>
          <w:tab w:val="left" w:pos="1020"/>
        </w:tabs>
        <w:spacing w:after="0" w:line="240" w:lineRule="auto"/>
        <w:rPr>
          <w:rFonts w:ascii="Times New Roman" w:hAnsi="Times New Roman" w:cs="Times New Roman"/>
          <w:sz w:val="24"/>
          <w:szCs w:val="24"/>
        </w:rPr>
      </w:pPr>
      <w:r w:rsidRPr="005C1D35">
        <w:rPr>
          <w:rFonts w:ascii="Times New Roman" w:hAnsi="Times New Roman" w:cs="Times New Roman"/>
          <w:sz w:val="24"/>
          <w:szCs w:val="24"/>
        </w:rPr>
        <w:tab/>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23. Which answer below lists signs that a person needs immediate referral to mental health services? </w:t>
      </w:r>
    </w:p>
    <w:p w:rsidR="00F86456" w:rsidRPr="005C1D35" w:rsidRDefault="00F86456" w:rsidP="00F86456">
      <w:pPr>
        <w:numPr>
          <w:ilvl w:val="0"/>
          <w:numId w:val="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Disorientation, depression, suicidal thoughts or plans</w:t>
      </w:r>
    </w:p>
    <w:p w:rsidR="00F86456" w:rsidRPr="005C1D35" w:rsidRDefault="00F86456" w:rsidP="00F86456">
      <w:pPr>
        <w:numPr>
          <w:ilvl w:val="0"/>
          <w:numId w:val="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Suicidal thoughts or plans, inability to care for self, hallucinations </w:t>
      </w:r>
    </w:p>
    <w:p w:rsidR="00F86456" w:rsidRPr="005C1D35" w:rsidRDefault="00F86456" w:rsidP="00F86456">
      <w:pPr>
        <w:numPr>
          <w:ilvl w:val="0"/>
          <w:numId w:val="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Irritability, inappropriate sense of humor, poor work performance</w:t>
      </w:r>
    </w:p>
    <w:p w:rsidR="00F86456" w:rsidRPr="005C1D35" w:rsidRDefault="00F86456" w:rsidP="00F86456">
      <w:pPr>
        <w:numPr>
          <w:ilvl w:val="0"/>
          <w:numId w:val="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b</w:t>
      </w:r>
    </w:p>
    <w:p w:rsidR="00F86456" w:rsidRPr="005C1D35" w:rsidRDefault="00F86456" w:rsidP="00F86456">
      <w:pPr>
        <w:numPr>
          <w:ilvl w:val="0"/>
          <w:numId w:val="4"/>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 choices</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lastRenderedPageBreak/>
        <w:t>24. Compassion Fatigue can be explained as:</w:t>
      </w:r>
    </w:p>
    <w:p w:rsidR="00F86456" w:rsidRPr="005C1D35" w:rsidRDefault="00F86456" w:rsidP="00F86456">
      <w:pPr>
        <w:numPr>
          <w:ilvl w:val="0"/>
          <w:numId w:val="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The emotional strain that can result from working with people that have experienced a traumatic event </w:t>
      </w:r>
    </w:p>
    <w:p w:rsidR="00F86456" w:rsidRPr="005C1D35" w:rsidRDefault="00F86456" w:rsidP="00F86456">
      <w:pPr>
        <w:numPr>
          <w:ilvl w:val="0"/>
          <w:numId w:val="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The exhaustion that ensues following any kind of trauma or disaster</w:t>
      </w:r>
    </w:p>
    <w:p w:rsidR="00F86456" w:rsidRPr="005C1D35" w:rsidRDefault="00F86456" w:rsidP="00F86456">
      <w:pPr>
        <w:numPr>
          <w:ilvl w:val="0"/>
          <w:numId w:val="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What happens when you are directly exposed to a traumatic event or events </w:t>
      </w:r>
    </w:p>
    <w:p w:rsidR="00F86456" w:rsidRPr="005C1D35" w:rsidRDefault="00F86456" w:rsidP="00F86456">
      <w:pPr>
        <w:numPr>
          <w:ilvl w:val="0"/>
          <w:numId w:val="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Analogous to posttraumatic stress disorder in terms of severity of symptoms and presentation</w:t>
      </w:r>
    </w:p>
    <w:p w:rsidR="00F86456" w:rsidRPr="005C1D35" w:rsidRDefault="00F86456" w:rsidP="00F86456">
      <w:pPr>
        <w:numPr>
          <w:ilvl w:val="0"/>
          <w:numId w:val="3"/>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A </w:t>
      </w:r>
      <w:proofErr w:type="gramStart"/>
      <w:r w:rsidRPr="005C1D35">
        <w:rPr>
          <w:rFonts w:ascii="Times New Roman" w:hAnsi="Times New Roman" w:cs="Times New Roman"/>
          <w:sz w:val="24"/>
          <w:szCs w:val="24"/>
        </w:rPr>
        <w:t>phenomena</w:t>
      </w:r>
      <w:proofErr w:type="gramEnd"/>
      <w:r w:rsidRPr="005C1D35">
        <w:rPr>
          <w:rFonts w:ascii="Times New Roman" w:hAnsi="Times New Roman" w:cs="Times New Roman"/>
          <w:sz w:val="24"/>
          <w:szCs w:val="24"/>
        </w:rPr>
        <w:t xml:space="preserve"> that occurs in only the most inexperienced providers</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25. Which of the following are appropriate ways of referring someone to professional counseling?</w:t>
      </w:r>
    </w:p>
    <w:p w:rsidR="00F86456" w:rsidRPr="005C1D35" w:rsidRDefault="00F86456" w:rsidP="00F86456">
      <w:pPr>
        <w:numPr>
          <w:ilvl w:val="0"/>
          <w:numId w:val="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Recommend that they contact the Employee Assistance Program for referral to a crisis counselor </w:t>
      </w:r>
    </w:p>
    <w:p w:rsidR="00F86456" w:rsidRPr="005C1D35" w:rsidRDefault="00F86456" w:rsidP="00F86456">
      <w:pPr>
        <w:numPr>
          <w:ilvl w:val="0"/>
          <w:numId w:val="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Recommend that they contact their health care provider to discuss the possibility of connecting with a mental health professional </w:t>
      </w:r>
    </w:p>
    <w:p w:rsidR="00F86456" w:rsidRPr="005C1D35" w:rsidRDefault="00F86456" w:rsidP="00F86456">
      <w:pPr>
        <w:numPr>
          <w:ilvl w:val="0"/>
          <w:numId w:val="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Contact a mental health hotline yourself to ask for advice on referring someone</w:t>
      </w:r>
    </w:p>
    <w:p w:rsidR="00F86456" w:rsidRPr="005C1D35" w:rsidRDefault="00F86456" w:rsidP="00F86456">
      <w:pPr>
        <w:numPr>
          <w:ilvl w:val="0"/>
          <w:numId w:val="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w:t>
      </w:r>
    </w:p>
    <w:p w:rsidR="00F86456" w:rsidRPr="005C1D35" w:rsidRDefault="00F86456" w:rsidP="00F86456">
      <w:pPr>
        <w:numPr>
          <w:ilvl w:val="0"/>
          <w:numId w:val="7"/>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None of the above </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26. In Psychological First Aid, the phrase “contact and engagement”:</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numPr>
          <w:ilvl w:val="0"/>
          <w:numId w:val="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Is a reminder about the importance of maintaining boundaries with the other members of your team and limiting </w:t>
      </w:r>
      <w:proofErr w:type="gramStart"/>
      <w:r w:rsidRPr="005C1D35">
        <w:rPr>
          <w:rFonts w:ascii="Times New Roman" w:hAnsi="Times New Roman" w:cs="Times New Roman"/>
          <w:sz w:val="24"/>
          <w:szCs w:val="24"/>
        </w:rPr>
        <w:t>contact</w:t>
      </w:r>
      <w:proofErr w:type="gramEnd"/>
    </w:p>
    <w:p w:rsidR="00F86456" w:rsidRPr="005C1D35" w:rsidRDefault="00F86456" w:rsidP="00F86456">
      <w:pPr>
        <w:numPr>
          <w:ilvl w:val="0"/>
          <w:numId w:val="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Describes the category of actions you might take if the stressful event your team experienced involves exposure to hostile fire or combat-type event</w:t>
      </w:r>
    </w:p>
    <w:p w:rsidR="00F86456" w:rsidRPr="005C1D35" w:rsidRDefault="00F86456" w:rsidP="00F86456">
      <w:pPr>
        <w:numPr>
          <w:ilvl w:val="0"/>
          <w:numId w:val="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Describes methods to approach a person whom you believe may benefit from support during or after stressful events</w:t>
      </w:r>
    </w:p>
    <w:p w:rsidR="00F86456" w:rsidRPr="005C1D35" w:rsidRDefault="00F86456" w:rsidP="00F86456">
      <w:pPr>
        <w:numPr>
          <w:ilvl w:val="0"/>
          <w:numId w:val="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Is a reminder about the importance of sustained support for those who have experienced traumatic or stressful </w:t>
      </w:r>
      <w:proofErr w:type="gramStart"/>
      <w:r w:rsidRPr="005C1D35">
        <w:rPr>
          <w:rFonts w:ascii="Times New Roman" w:hAnsi="Times New Roman" w:cs="Times New Roman"/>
          <w:sz w:val="24"/>
          <w:szCs w:val="24"/>
        </w:rPr>
        <w:t>events</w:t>
      </w:r>
      <w:proofErr w:type="gramEnd"/>
    </w:p>
    <w:p w:rsidR="00F86456" w:rsidRPr="005C1D35" w:rsidRDefault="00F86456" w:rsidP="00F86456">
      <w:pPr>
        <w:numPr>
          <w:ilvl w:val="0"/>
          <w:numId w:val="9"/>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Is a mechanism for helping others identify practical steps to help themselves</w:t>
      </w:r>
    </w:p>
    <w:p w:rsidR="00F86456" w:rsidRPr="005C1D35" w:rsidRDefault="00F86456" w:rsidP="00F86456">
      <w:pPr>
        <w:spacing w:after="0" w:line="240" w:lineRule="auto"/>
        <w:ind w:left="108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27. Empathy can best be described as:</w:t>
      </w:r>
    </w:p>
    <w:p w:rsidR="00F86456" w:rsidRPr="005C1D35" w:rsidRDefault="00F86456" w:rsidP="00F86456">
      <w:pPr>
        <w:numPr>
          <w:ilvl w:val="0"/>
          <w:numId w:val="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Reaching out to connect with others</w:t>
      </w:r>
    </w:p>
    <w:p w:rsidR="00F86456" w:rsidRPr="005C1D35" w:rsidRDefault="00F86456" w:rsidP="00F86456">
      <w:pPr>
        <w:numPr>
          <w:ilvl w:val="0"/>
          <w:numId w:val="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The capacity to identify with another person’s feelings or thoughts</w:t>
      </w:r>
    </w:p>
    <w:p w:rsidR="00F86456" w:rsidRPr="005C1D35" w:rsidRDefault="00F86456" w:rsidP="00F86456">
      <w:pPr>
        <w:numPr>
          <w:ilvl w:val="0"/>
          <w:numId w:val="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Having parental feelings towards someone</w:t>
      </w:r>
    </w:p>
    <w:p w:rsidR="00F86456" w:rsidRPr="005C1D35" w:rsidRDefault="00F86456" w:rsidP="00F86456">
      <w:pPr>
        <w:numPr>
          <w:ilvl w:val="0"/>
          <w:numId w:val="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The capacity to understand one’s own reactions to a situation</w:t>
      </w:r>
    </w:p>
    <w:p w:rsidR="00F86456" w:rsidRPr="005C1D35" w:rsidRDefault="00F86456" w:rsidP="00F86456">
      <w:pPr>
        <w:numPr>
          <w:ilvl w:val="0"/>
          <w:numId w:val="8"/>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The ability to keep others’ feelings and thoughts confidential</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28. Which of the following is NOT a factor associated with resilience?</w:t>
      </w:r>
    </w:p>
    <w:p w:rsidR="00F86456" w:rsidRPr="005C1D35" w:rsidRDefault="00F86456" w:rsidP="00F86456">
      <w:pPr>
        <w:numPr>
          <w:ilvl w:val="0"/>
          <w:numId w:val="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Hardiness</w:t>
      </w:r>
      <w:r w:rsidRPr="005C1D35">
        <w:rPr>
          <w:rFonts w:ascii="Times New Roman" w:hAnsi="Times New Roman" w:cs="Times New Roman"/>
          <w:bCs/>
          <w:sz w:val="24"/>
          <w:szCs w:val="24"/>
        </w:rPr>
        <w:t xml:space="preserve"> </w:t>
      </w:r>
    </w:p>
    <w:p w:rsidR="00F86456" w:rsidRPr="005C1D35" w:rsidRDefault="00F86456" w:rsidP="00F86456">
      <w:pPr>
        <w:numPr>
          <w:ilvl w:val="0"/>
          <w:numId w:val="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Coping styles</w:t>
      </w:r>
      <w:r w:rsidRPr="005C1D35">
        <w:rPr>
          <w:rFonts w:ascii="Times New Roman" w:hAnsi="Times New Roman" w:cs="Times New Roman"/>
          <w:bCs/>
          <w:sz w:val="24"/>
          <w:szCs w:val="24"/>
        </w:rPr>
        <w:t xml:space="preserve"> </w:t>
      </w:r>
    </w:p>
    <w:p w:rsidR="00F86456" w:rsidRPr="005C1D35" w:rsidRDefault="00F86456" w:rsidP="00F86456">
      <w:pPr>
        <w:numPr>
          <w:ilvl w:val="0"/>
          <w:numId w:val="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Spirituality</w:t>
      </w:r>
      <w:r w:rsidRPr="005C1D35">
        <w:rPr>
          <w:rFonts w:ascii="Times New Roman" w:hAnsi="Times New Roman" w:cs="Times New Roman"/>
          <w:bCs/>
          <w:sz w:val="24"/>
          <w:szCs w:val="24"/>
        </w:rPr>
        <w:t xml:space="preserve"> </w:t>
      </w:r>
    </w:p>
    <w:p w:rsidR="00F86456" w:rsidRPr="005C1D35" w:rsidRDefault="00F86456" w:rsidP="00F86456">
      <w:pPr>
        <w:numPr>
          <w:ilvl w:val="0"/>
          <w:numId w:val="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Biological processes</w:t>
      </w:r>
    </w:p>
    <w:p w:rsidR="00F86456" w:rsidRPr="005C1D35" w:rsidRDefault="00F86456" w:rsidP="00F86456">
      <w:pPr>
        <w:numPr>
          <w:ilvl w:val="0"/>
          <w:numId w:val="2"/>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All of the above are factors associated with resilience</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lastRenderedPageBreak/>
        <w:t>29. Which is an example of a question you should NOT ask if you suspect someone might be suicidal?</w:t>
      </w:r>
    </w:p>
    <w:p w:rsidR="00F86456" w:rsidRPr="005C1D35" w:rsidRDefault="00F86456" w:rsidP="00F86456">
      <w:pPr>
        <w:numPr>
          <w:ilvl w:val="0"/>
          <w:numId w:val="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Do you have any weapons in your house?  </w:t>
      </w:r>
    </w:p>
    <w:p w:rsidR="00F86456" w:rsidRPr="005C1D35" w:rsidRDefault="00F86456" w:rsidP="00F86456">
      <w:pPr>
        <w:numPr>
          <w:ilvl w:val="0"/>
          <w:numId w:val="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Do you think you might try to hurt yourself today?</w:t>
      </w:r>
    </w:p>
    <w:p w:rsidR="00F86456" w:rsidRPr="005C1D35" w:rsidRDefault="00F86456" w:rsidP="00F86456">
      <w:pPr>
        <w:numPr>
          <w:ilvl w:val="0"/>
          <w:numId w:val="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Are you going to do anything drastic?</w:t>
      </w:r>
    </w:p>
    <w:p w:rsidR="00F86456" w:rsidRPr="005C1D35" w:rsidRDefault="00F86456" w:rsidP="00F86456">
      <w:pPr>
        <w:numPr>
          <w:ilvl w:val="0"/>
          <w:numId w:val="5"/>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Have you thought of ways you might hurt yourself?</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30. “Hope and Optimism”, a Principle in Psychological First Aid:</w:t>
      </w:r>
    </w:p>
    <w:p w:rsidR="00F86456" w:rsidRPr="005C1D35" w:rsidRDefault="00F86456" w:rsidP="00F86456">
      <w:pPr>
        <w:numPr>
          <w:ilvl w:val="0"/>
          <w:numId w:val="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Suggests that sometimes it is important to tell people what they want to hear—even if it isn’t true</w:t>
      </w:r>
    </w:p>
    <w:p w:rsidR="00F86456" w:rsidRPr="005C1D35" w:rsidRDefault="00F86456" w:rsidP="00F86456">
      <w:pPr>
        <w:numPr>
          <w:ilvl w:val="0"/>
          <w:numId w:val="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Is based on the recognition that people who generally have an optimistic outlook tend to fare better after traumatic events than those who are not optimistic</w:t>
      </w:r>
    </w:p>
    <w:p w:rsidR="00F86456" w:rsidRPr="005C1D35" w:rsidRDefault="00F86456" w:rsidP="00F86456">
      <w:pPr>
        <w:numPr>
          <w:ilvl w:val="0"/>
          <w:numId w:val="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May include religion or spirituality</w:t>
      </w:r>
    </w:p>
    <w:p w:rsidR="00F86456" w:rsidRPr="005C1D35" w:rsidRDefault="00F86456" w:rsidP="00F86456">
      <w:pPr>
        <w:numPr>
          <w:ilvl w:val="0"/>
          <w:numId w:val="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a and b</w:t>
      </w:r>
    </w:p>
    <w:p w:rsidR="00F86456" w:rsidRPr="005C1D35" w:rsidRDefault="00F86456" w:rsidP="00F86456">
      <w:pPr>
        <w:numPr>
          <w:ilvl w:val="0"/>
          <w:numId w:val="6"/>
        </w:num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Answer choices b and c</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br w:type="page"/>
      </w:r>
    </w:p>
    <w:p w:rsidR="00F86456" w:rsidRPr="005C1D35" w:rsidRDefault="00F86456" w:rsidP="00F86456">
      <w:pPr>
        <w:spacing w:after="0" w:line="240" w:lineRule="auto"/>
        <w:rPr>
          <w:rFonts w:ascii="Times New Roman" w:hAnsi="Times New Roman" w:cs="Times New Roman"/>
          <w:b/>
          <w:sz w:val="24"/>
          <w:szCs w:val="24"/>
        </w:rPr>
      </w:pPr>
      <w:r w:rsidRPr="005C1D35">
        <w:rPr>
          <w:rFonts w:ascii="Times New Roman" w:hAnsi="Times New Roman" w:cs="Times New Roman"/>
          <w:b/>
          <w:sz w:val="24"/>
          <w:szCs w:val="24"/>
        </w:rPr>
        <w:lastRenderedPageBreak/>
        <w:t xml:space="preserve">Appendix 4: The General Self-Efficacy Scale (GSE) </w:t>
      </w:r>
      <w:r w:rsidRPr="005C1D35">
        <w:rPr>
          <w:rFonts w:ascii="Times New Roman" w:hAnsi="Times New Roman" w:cs="Times New Roman"/>
          <w:i/>
          <w:sz w:val="24"/>
          <w:szCs w:val="24"/>
        </w:rPr>
        <w:t>(Pre-Training)</w:t>
      </w:r>
    </w:p>
    <w:p w:rsidR="00F86456" w:rsidRPr="005C1D35" w:rsidRDefault="00F86456" w:rsidP="00F86456">
      <w:pPr>
        <w:spacing w:after="0" w:line="240" w:lineRule="auto"/>
        <w:rPr>
          <w:rFonts w:ascii="Times New Roman" w:hAnsi="Times New Roman" w:cs="Times New Roman"/>
          <w:i/>
          <w:sz w:val="24"/>
          <w:szCs w:val="24"/>
        </w:rPr>
      </w:pPr>
      <w:r w:rsidRPr="005C1D35">
        <w:rPr>
          <w:rFonts w:ascii="Times New Roman" w:hAnsi="Times New Roman" w:cs="Times New Roman"/>
          <w:i/>
          <w:sz w:val="24"/>
          <w:szCs w:val="24"/>
        </w:rPr>
        <w:t>English version by Ralf Schwarzer &amp; Matthias Jerusalem, 1993</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Please complete the code below.  This code is a unique combination of letters and numbers that allows the linking of your pre and post surveys without identifying you personally.  This anonymous information from the surveys will be used to help assess whether the training improved understanding of the content presented. </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 </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1. </w:t>
      </w:r>
      <w:r w:rsidRPr="005C1D35">
        <w:rPr>
          <w:rFonts w:ascii="Times New Roman" w:hAnsi="Times New Roman" w:cs="Times New Roman"/>
          <w:b/>
          <w:color w:val="000000"/>
          <w:sz w:val="24"/>
          <w:szCs w:val="24"/>
        </w:rPr>
        <w:t>Last letter</w:t>
      </w:r>
      <w:r w:rsidRPr="005C1D35">
        <w:rPr>
          <w:rFonts w:ascii="Times New Roman" w:hAnsi="Times New Roman" w:cs="Times New Roman"/>
          <w:color w:val="000000"/>
          <w:sz w:val="24"/>
          <w:szCs w:val="24"/>
        </w:rPr>
        <w:t xml:space="preserve"> of your mother’s maiden name:</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t>____ (e.g., for “Smit</w:t>
      </w:r>
      <w:r w:rsidRPr="005C1D35">
        <w:rPr>
          <w:rFonts w:ascii="Times New Roman" w:hAnsi="Times New Roman" w:cs="Times New Roman"/>
          <w:b/>
          <w:color w:val="000000"/>
          <w:sz w:val="24"/>
          <w:szCs w:val="24"/>
        </w:rPr>
        <w:t>h</w:t>
      </w:r>
      <w:r w:rsidRPr="005C1D35">
        <w:rPr>
          <w:rFonts w:ascii="Times New Roman" w:hAnsi="Times New Roman" w:cs="Times New Roman"/>
          <w:color w:val="000000"/>
          <w:sz w:val="24"/>
          <w:szCs w:val="24"/>
        </w:rPr>
        <w:t>” put “</w:t>
      </w:r>
      <w:r w:rsidRPr="005C1D35">
        <w:rPr>
          <w:rFonts w:ascii="Times New Roman" w:hAnsi="Times New Roman" w:cs="Times New Roman"/>
          <w:b/>
          <w:color w:val="000000"/>
          <w:sz w:val="24"/>
          <w:szCs w:val="24"/>
        </w:rPr>
        <w:t>h</w:t>
      </w:r>
      <w:r w:rsidRPr="005C1D35">
        <w:rPr>
          <w:rFonts w:ascii="Times New Roman" w:hAnsi="Times New Roman" w:cs="Times New Roman"/>
          <w:color w:val="000000"/>
          <w:sz w:val="24"/>
          <w:szCs w:val="24"/>
        </w:rPr>
        <w:t>”)</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2. </w:t>
      </w:r>
      <w:r w:rsidRPr="005C1D35">
        <w:rPr>
          <w:rFonts w:ascii="Times New Roman" w:hAnsi="Times New Roman" w:cs="Times New Roman"/>
          <w:b/>
          <w:color w:val="000000"/>
          <w:sz w:val="24"/>
          <w:szCs w:val="24"/>
        </w:rPr>
        <w:t>First letter</w:t>
      </w:r>
      <w:r w:rsidRPr="005C1D35">
        <w:rPr>
          <w:rFonts w:ascii="Times New Roman" w:hAnsi="Times New Roman" w:cs="Times New Roman"/>
          <w:color w:val="000000"/>
          <w:sz w:val="24"/>
          <w:szCs w:val="24"/>
        </w:rPr>
        <w:t xml:space="preserve"> of the city you were born in:</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t>____ (e.g., for “</w:t>
      </w:r>
      <w:r w:rsidRPr="005C1D35">
        <w:rPr>
          <w:rFonts w:ascii="Times New Roman" w:hAnsi="Times New Roman" w:cs="Times New Roman"/>
          <w:b/>
          <w:color w:val="000000"/>
          <w:sz w:val="24"/>
          <w:szCs w:val="24"/>
        </w:rPr>
        <w:t>B</w:t>
      </w:r>
      <w:r w:rsidRPr="005C1D35">
        <w:rPr>
          <w:rFonts w:ascii="Times New Roman" w:hAnsi="Times New Roman" w:cs="Times New Roman"/>
          <w:color w:val="000000"/>
          <w:sz w:val="24"/>
          <w:szCs w:val="24"/>
        </w:rPr>
        <w:t>altimore” but “</w:t>
      </w:r>
      <w:r w:rsidRPr="005C1D35">
        <w:rPr>
          <w:rFonts w:ascii="Times New Roman" w:hAnsi="Times New Roman" w:cs="Times New Roman"/>
          <w:b/>
          <w:color w:val="000000"/>
          <w:sz w:val="24"/>
          <w:szCs w:val="24"/>
        </w:rPr>
        <w:t>B</w:t>
      </w:r>
      <w:r w:rsidRPr="005C1D35">
        <w:rPr>
          <w:rFonts w:ascii="Times New Roman" w:hAnsi="Times New Roman" w:cs="Times New Roman"/>
          <w:color w:val="000000"/>
          <w:sz w:val="24"/>
          <w:szCs w:val="24"/>
        </w:rPr>
        <w:t>”)</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3. </w:t>
      </w:r>
      <w:r w:rsidRPr="005C1D35">
        <w:rPr>
          <w:rFonts w:ascii="Times New Roman" w:hAnsi="Times New Roman" w:cs="Times New Roman"/>
          <w:b/>
          <w:color w:val="000000"/>
          <w:sz w:val="24"/>
          <w:szCs w:val="24"/>
        </w:rPr>
        <w:t>First letter</w:t>
      </w:r>
      <w:r w:rsidRPr="005C1D35">
        <w:rPr>
          <w:rFonts w:ascii="Times New Roman" w:hAnsi="Times New Roman" w:cs="Times New Roman"/>
          <w:color w:val="000000"/>
          <w:sz w:val="24"/>
          <w:szCs w:val="24"/>
        </w:rPr>
        <w:t xml:space="preserve"> of the month you were born:</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t>____ (e.g., for “</w:t>
      </w:r>
      <w:r w:rsidRPr="005C1D35">
        <w:rPr>
          <w:rFonts w:ascii="Times New Roman" w:hAnsi="Times New Roman" w:cs="Times New Roman"/>
          <w:b/>
          <w:color w:val="000000"/>
          <w:sz w:val="24"/>
          <w:szCs w:val="24"/>
        </w:rPr>
        <w:t>J</w:t>
      </w:r>
      <w:r w:rsidRPr="005C1D35">
        <w:rPr>
          <w:rFonts w:ascii="Times New Roman" w:hAnsi="Times New Roman" w:cs="Times New Roman"/>
          <w:color w:val="000000"/>
          <w:sz w:val="24"/>
          <w:szCs w:val="24"/>
        </w:rPr>
        <w:t>uly” put “</w:t>
      </w:r>
      <w:r w:rsidRPr="005C1D35">
        <w:rPr>
          <w:rFonts w:ascii="Times New Roman" w:hAnsi="Times New Roman" w:cs="Times New Roman"/>
          <w:b/>
          <w:color w:val="000000"/>
          <w:sz w:val="24"/>
          <w:szCs w:val="24"/>
        </w:rPr>
        <w:t>J</w:t>
      </w:r>
      <w:r w:rsidRPr="005C1D35">
        <w:rPr>
          <w:rFonts w:ascii="Times New Roman" w:hAnsi="Times New Roman" w:cs="Times New Roman"/>
          <w:color w:val="000000"/>
          <w:sz w:val="24"/>
          <w:szCs w:val="24"/>
        </w:rPr>
        <w:t>”)</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4. </w:t>
      </w:r>
      <w:r w:rsidRPr="005C1D35">
        <w:rPr>
          <w:rFonts w:ascii="Times New Roman" w:hAnsi="Times New Roman" w:cs="Times New Roman"/>
          <w:b/>
          <w:color w:val="000000"/>
          <w:sz w:val="24"/>
          <w:szCs w:val="24"/>
        </w:rPr>
        <w:t>Last digit</w:t>
      </w:r>
      <w:r w:rsidRPr="005C1D35">
        <w:rPr>
          <w:rFonts w:ascii="Times New Roman" w:hAnsi="Times New Roman" w:cs="Times New Roman"/>
          <w:color w:val="000000"/>
          <w:sz w:val="24"/>
          <w:szCs w:val="24"/>
        </w:rPr>
        <w:t xml:space="preserve"> of the </w:t>
      </w:r>
      <w:r w:rsidRPr="005C1D35">
        <w:rPr>
          <w:rFonts w:ascii="Times New Roman" w:hAnsi="Times New Roman" w:cs="Times New Roman"/>
          <w:b/>
          <w:color w:val="000000"/>
          <w:sz w:val="24"/>
          <w:szCs w:val="24"/>
        </w:rPr>
        <w:t>day of the month</w:t>
      </w:r>
      <w:r w:rsidRPr="005C1D35">
        <w:rPr>
          <w:rFonts w:ascii="Times New Roman" w:hAnsi="Times New Roman" w:cs="Times New Roman"/>
          <w:color w:val="000000"/>
          <w:sz w:val="24"/>
          <w:szCs w:val="24"/>
        </w:rPr>
        <w:t xml:space="preserve"> you were born:</w:t>
      </w:r>
      <w:r w:rsidRPr="005C1D35">
        <w:rPr>
          <w:rFonts w:ascii="Times New Roman" w:hAnsi="Times New Roman" w:cs="Times New Roman"/>
          <w:color w:val="000000"/>
          <w:sz w:val="24"/>
          <w:szCs w:val="24"/>
        </w:rPr>
        <w:tab/>
        <w:t>____ (e.g., for “July 1</w:t>
      </w:r>
      <w:r w:rsidRPr="005C1D35">
        <w:rPr>
          <w:rFonts w:ascii="Times New Roman" w:hAnsi="Times New Roman" w:cs="Times New Roman"/>
          <w:b/>
          <w:color w:val="000000"/>
          <w:sz w:val="24"/>
          <w:szCs w:val="24"/>
        </w:rPr>
        <w:t>7</w:t>
      </w:r>
      <w:r w:rsidRPr="005C1D35">
        <w:rPr>
          <w:rFonts w:ascii="Times New Roman" w:hAnsi="Times New Roman" w:cs="Times New Roman"/>
          <w:color w:val="000000"/>
          <w:sz w:val="24"/>
          <w:szCs w:val="24"/>
        </w:rPr>
        <w:t>” put “</w:t>
      </w:r>
      <w:r w:rsidRPr="005C1D35">
        <w:rPr>
          <w:rFonts w:ascii="Times New Roman" w:hAnsi="Times New Roman" w:cs="Times New Roman"/>
          <w:b/>
          <w:color w:val="000000"/>
          <w:sz w:val="24"/>
          <w:szCs w:val="24"/>
        </w:rPr>
        <w:t>7</w:t>
      </w:r>
      <w:r w:rsidRPr="005C1D35">
        <w:rPr>
          <w:rFonts w:ascii="Times New Roman" w:hAnsi="Times New Roman" w:cs="Times New Roman"/>
          <w:color w:val="000000"/>
          <w:sz w:val="24"/>
          <w:szCs w:val="24"/>
        </w:rPr>
        <w:t>”)</w:t>
      </w:r>
    </w:p>
    <w:p w:rsidR="00F86456" w:rsidRPr="005C1D35" w:rsidRDefault="00F86456" w:rsidP="00F86456">
      <w:pPr>
        <w:autoSpaceDE w:val="0"/>
        <w:autoSpaceDN w:val="0"/>
        <w:adjustRightInd w:val="0"/>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5. </w:t>
      </w:r>
      <w:r w:rsidRPr="005C1D35">
        <w:rPr>
          <w:rFonts w:ascii="Times New Roman" w:hAnsi="Times New Roman" w:cs="Times New Roman"/>
          <w:b/>
          <w:color w:val="000000"/>
          <w:sz w:val="24"/>
          <w:szCs w:val="24"/>
        </w:rPr>
        <w:t>Last digit</w:t>
      </w:r>
      <w:r w:rsidRPr="005C1D35">
        <w:rPr>
          <w:rFonts w:ascii="Times New Roman" w:hAnsi="Times New Roman" w:cs="Times New Roman"/>
          <w:color w:val="000000"/>
          <w:sz w:val="24"/>
          <w:szCs w:val="24"/>
        </w:rPr>
        <w:t xml:space="preserve"> of the </w:t>
      </w:r>
      <w:r w:rsidRPr="005C1D35">
        <w:rPr>
          <w:rFonts w:ascii="Times New Roman" w:hAnsi="Times New Roman" w:cs="Times New Roman"/>
          <w:b/>
          <w:color w:val="000000"/>
          <w:sz w:val="24"/>
          <w:szCs w:val="24"/>
        </w:rPr>
        <w:t>year</w:t>
      </w:r>
      <w:r w:rsidRPr="005C1D35">
        <w:rPr>
          <w:rFonts w:ascii="Times New Roman" w:hAnsi="Times New Roman" w:cs="Times New Roman"/>
          <w:color w:val="000000"/>
          <w:sz w:val="24"/>
          <w:szCs w:val="24"/>
        </w:rPr>
        <w:t xml:space="preserve"> you were born:</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t>____ (e.g., for “197</w:t>
      </w:r>
      <w:r w:rsidRPr="005C1D35">
        <w:rPr>
          <w:rFonts w:ascii="Times New Roman" w:hAnsi="Times New Roman" w:cs="Times New Roman"/>
          <w:b/>
          <w:color w:val="000000"/>
          <w:sz w:val="24"/>
          <w:szCs w:val="24"/>
        </w:rPr>
        <w:t>6</w:t>
      </w:r>
      <w:r w:rsidRPr="005C1D35">
        <w:rPr>
          <w:rFonts w:ascii="Times New Roman" w:hAnsi="Times New Roman" w:cs="Times New Roman"/>
          <w:color w:val="000000"/>
          <w:sz w:val="24"/>
          <w:szCs w:val="24"/>
        </w:rPr>
        <w:t>” put “</w:t>
      </w:r>
      <w:r w:rsidRPr="005C1D35">
        <w:rPr>
          <w:rFonts w:ascii="Times New Roman" w:hAnsi="Times New Roman" w:cs="Times New Roman"/>
          <w:b/>
          <w:color w:val="000000"/>
          <w:sz w:val="24"/>
          <w:szCs w:val="24"/>
        </w:rPr>
        <w:t>6</w:t>
      </w:r>
      <w:r w:rsidRPr="005C1D35">
        <w:rPr>
          <w:rFonts w:ascii="Times New Roman" w:hAnsi="Times New Roman" w:cs="Times New Roman"/>
          <w:color w:val="000000"/>
          <w:sz w:val="24"/>
          <w:szCs w:val="24"/>
        </w:rPr>
        <w:t>)</w:t>
      </w:r>
    </w:p>
    <w:p w:rsidR="00F86456" w:rsidRPr="005C1D35" w:rsidRDefault="00F86456" w:rsidP="00F86456">
      <w:pPr>
        <w:spacing w:after="0" w:line="240" w:lineRule="auto"/>
        <w:rPr>
          <w:rFonts w:ascii="Times New Roman" w:hAnsi="Times New Roman" w:cs="Times New Roman"/>
          <w:sz w:val="24"/>
          <w:szCs w:val="24"/>
        </w:rPr>
      </w:pPr>
    </w:p>
    <w:p w:rsidR="00F86456" w:rsidRPr="00F86456" w:rsidRDefault="00F86456" w:rsidP="00F86456">
      <w:pPr>
        <w:spacing w:after="0" w:line="240" w:lineRule="auto"/>
        <w:rPr>
          <w:rFonts w:ascii="Times New Roman" w:hAnsi="Times New Roman" w:cs="Times New Roman"/>
          <w:i/>
          <w:sz w:val="20"/>
          <w:szCs w:val="20"/>
        </w:rPr>
      </w:pPr>
      <w:r w:rsidRPr="00F86456">
        <w:rPr>
          <w:rFonts w:ascii="Times New Roman" w:hAnsi="Times New Roman" w:cs="Times New Roman"/>
          <w:i/>
          <w:sz w:val="20"/>
          <w:szCs w:val="20"/>
        </w:rPr>
        <w:t>Please circle the number that reflects your feelings relative to each question where 1 = lowest &amp; 4 = highest.</w:t>
      </w:r>
    </w:p>
    <w:p w:rsidR="00F86456" w:rsidRPr="005C1D35" w:rsidRDefault="00F86456" w:rsidP="00F86456">
      <w:pPr>
        <w:spacing w:after="0" w:line="240" w:lineRule="auto"/>
        <w:ind w:left="5040" w:firstLine="720"/>
        <w:rPr>
          <w:rFonts w:ascii="Times New Roman" w:hAnsi="Times New Roman" w:cs="Times New Roman"/>
          <w:b/>
          <w:sz w:val="24"/>
          <w:szCs w:val="24"/>
        </w:rPr>
      </w:pPr>
      <w:r>
        <w:rPr>
          <w:rFonts w:ascii="Times New Roman" w:hAnsi="Times New Roman" w:cs="Times New Roman"/>
          <w:b/>
          <w:sz w:val="24"/>
          <w:szCs w:val="24"/>
        </w:rPr>
        <w:t xml:space="preserve">Do Not </w:t>
      </w:r>
      <w:r w:rsidRPr="00F86456">
        <w:rPr>
          <w:rFonts w:ascii="Times New Roman" w:hAnsi="Times New Roman" w:cs="Times New Roman"/>
          <w:b/>
          <w:bCs/>
          <w:sz w:val="24"/>
          <w:szCs w:val="24"/>
        </w:rPr>
        <w:t>C</w:t>
      </w:r>
      <w:r w:rsidRPr="005C1D35">
        <w:rPr>
          <w:rFonts w:ascii="Times New Roman" w:hAnsi="Times New Roman" w:cs="Times New Roman"/>
          <w:b/>
          <w:sz w:val="24"/>
          <w:szCs w:val="24"/>
        </w:rPr>
        <w:t>ompletely</w:t>
      </w:r>
    </w:p>
    <w:p w:rsidR="00F86456" w:rsidRPr="005C1D35" w:rsidRDefault="00F86456" w:rsidP="00F86456">
      <w:pPr>
        <w:spacing w:after="0" w:line="240" w:lineRule="auto"/>
        <w:ind w:left="5040" w:firstLine="720"/>
        <w:rPr>
          <w:rFonts w:ascii="Times New Roman" w:hAnsi="Times New Roman" w:cs="Times New Roman"/>
          <w:b/>
          <w:sz w:val="24"/>
          <w:szCs w:val="24"/>
        </w:rPr>
      </w:pPr>
      <w:r w:rsidRPr="005C1D35">
        <w:rPr>
          <w:rFonts w:ascii="Times New Roman" w:hAnsi="Times New Roman" w:cs="Times New Roman"/>
          <w:b/>
          <w:sz w:val="24"/>
          <w:szCs w:val="24"/>
        </w:rPr>
        <w:t>Agree (1)</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b/>
          <w:sz w:val="24"/>
          <w:szCs w:val="24"/>
        </w:rPr>
        <w:t>Agree (4)</w:t>
      </w: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1.  I can always manage to solve difficult problems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if I try hard enough.</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2.  If someone opposes me, I can find the means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and ways to get what I want.</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3.  It is easy for me to stick to my aims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and accomplish my goals.</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4.  I am confident that I could deal efficiently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with unexpected events.</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ind w:firstLine="72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5.  Thanks to my resourcefulness,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I know how to handle unforeseen situations.</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sz w:val="24"/>
          <w:szCs w:val="24"/>
        </w:rPr>
        <w:t xml:space="preserve">6.  I can solve most problems if I invest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sz w:val="24"/>
          <w:szCs w:val="24"/>
        </w:rPr>
        <w:t>the necessary effort.</w:t>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r>
      <w:r w:rsidRPr="005C1D35">
        <w:rPr>
          <w:rFonts w:ascii="Times New Roman" w:hAnsi="Times New Roman" w:cs="Times New Roman"/>
          <w:sz w:val="24"/>
          <w:szCs w:val="24"/>
        </w:rPr>
        <w:tab/>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ind w:firstLine="720"/>
        <w:rPr>
          <w:rFonts w:ascii="Times New Roman" w:hAnsi="Times New Roman" w:cs="Times New Roman"/>
          <w:sz w:val="24"/>
          <w:szCs w:val="24"/>
        </w:rPr>
      </w:pPr>
    </w:p>
    <w:p w:rsidR="00F86456" w:rsidRPr="005C1D35" w:rsidRDefault="00F86456" w:rsidP="00F86456">
      <w:pPr>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7.  I can remain calm when facing difficulties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color w:val="000000"/>
          <w:sz w:val="24"/>
          <w:szCs w:val="24"/>
        </w:rPr>
        <w:t>because I can rely on my coping abilities.</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sz w:val="24"/>
          <w:szCs w:val="24"/>
        </w:rPr>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color w:val="000000"/>
          <w:sz w:val="24"/>
          <w:szCs w:val="24"/>
        </w:rPr>
      </w:pPr>
    </w:p>
    <w:p w:rsidR="00F86456" w:rsidRPr="005C1D35" w:rsidRDefault="00F86456" w:rsidP="00F86456">
      <w:pPr>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 xml:space="preserve">8.  When I am confronted with a problem, </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color w:val="000000"/>
          <w:sz w:val="24"/>
          <w:szCs w:val="24"/>
        </w:rPr>
        <w:t>I can usually find several solutions.</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sz w:val="24"/>
          <w:szCs w:val="24"/>
        </w:rPr>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color w:val="000000"/>
          <w:sz w:val="24"/>
          <w:szCs w:val="24"/>
        </w:rPr>
      </w:pPr>
    </w:p>
    <w:p w:rsidR="00F86456" w:rsidRPr="005C1D35" w:rsidRDefault="00F86456" w:rsidP="00F86456">
      <w:pPr>
        <w:spacing w:after="0" w:line="240" w:lineRule="auto"/>
        <w:rPr>
          <w:rFonts w:ascii="Times New Roman" w:hAnsi="Times New Roman" w:cs="Times New Roman"/>
          <w:color w:val="000000"/>
          <w:sz w:val="24"/>
          <w:szCs w:val="24"/>
        </w:rPr>
      </w:pPr>
      <w:r w:rsidRPr="005C1D35">
        <w:rPr>
          <w:rFonts w:ascii="Times New Roman" w:hAnsi="Times New Roman" w:cs="Times New Roman"/>
          <w:color w:val="000000"/>
          <w:sz w:val="24"/>
          <w:szCs w:val="24"/>
        </w:rPr>
        <w:t>9.  If I am in trouble, I can usually think of</w:t>
      </w:r>
    </w:p>
    <w:p w:rsidR="00F86456" w:rsidRPr="005C1D35" w:rsidRDefault="00F86456" w:rsidP="00F86456">
      <w:pPr>
        <w:spacing w:after="0" w:line="240" w:lineRule="auto"/>
        <w:ind w:firstLine="720"/>
        <w:rPr>
          <w:rFonts w:ascii="Times New Roman" w:hAnsi="Times New Roman" w:cs="Times New Roman"/>
          <w:sz w:val="24"/>
          <w:szCs w:val="24"/>
        </w:rPr>
      </w:pPr>
      <w:r w:rsidRPr="005C1D35">
        <w:rPr>
          <w:rFonts w:ascii="Times New Roman" w:hAnsi="Times New Roman" w:cs="Times New Roman"/>
          <w:color w:val="000000"/>
          <w:sz w:val="24"/>
          <w:szCs w:val="24"/>
        </w:rPr>
        <w:t>a solution.</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sz w:val="24"/>
          <w:szCs w:val="24"/>
        </w:rPr>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F86456" w:rsidRPr="005C1D35" w:rsidRDefault="00F86456" w:rsidP="00F86456">
      <w:pPr>
        <w:spacing w:after="0" w:line="240" w:lineRule="auto"/>
        <w:rPr>
          <w:rFonts w:ascii="Times New Roman" w:hAnsi="Times New Roman" w:cs="Times New Roman"/>
          <w:color w:val="000000"/>
          <w:sz w:val="24"/>
          <w:szCs w:val="24"/>
        </w:rPr>
      </w:pPr>
    </w:p>
    <w:p w:rsidR="00F86456" w:rsidRPr="005C1D35" w:rsidRDefault="00F86456" w:rsidP="00F86456">
      <w:pPr>
        <w:spacing w:after="0" w:line="240" w:lineRule="auto"/>
        <w:rPr>
          <w:rFonts w:ascii="Times New Roman" w:hAnsi="Times New Roman" w:cs="Times New Roman"/>
          <w:sz w:val="24"/>
          <w:szCs w:val="24"/>
        </w:rPr>
      </w:pPr>
      <w:r w:rsidRPr="005C1D35">
        <w:rPr>
          <w:rFonts w:ascii="Times New Roman" w:hAnsi="Times New Roman" w:cs="Times New Roman"/>
          <w:color w:val="000000"/>
          <w:sz w:val="24"/>
          <w:szCs w:val="24"/>
        </w:rPr>
        <w:t>10. I can usually handle whatever comes.</w:t>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color w:val="000000"/>
          <w:sz w:val="24"/>
          <w:szCs w:val="24"/>
        </w:rPr>
        <w:tab/>
      </w:r>
      <w:r w:rsidRPr="005C1D35">
        <w:rPr>
          <w:rFonts w:ascii="Times New Roman" w:hAnsi="Times New Roman" w:cs="Times New Roman"/>
          <w:sz w:val="24"/>
          <w:szCs w:val="24"/>
        </w:rPr>
        <w:t>1</w:t>
      </w:r>
      <w:r w:rsidRPr="005C1D35">
        <w:rPr>
          <w:rFonts w:ascii="Times New Roman" w:hAnsi="Times New Roman" w:cs="Times New Roman"/>
          <w:sz w:val="24"/>
          <w:szCs w:val="24"/>
        </w:rPr>
        <w:tab/>
        <w:t>2</w:t>
      </w:r>
      <w:r w:rsidRPr="005C1D35">
        <w:rPr>
          <w:rFonts w:ascii="Times New Roman" w:hAnsi="Times New Roman" w:cs="Times New Roman"/>
          <w:sz w:val="24"/>
          <w:szCs w:val="24"/>
        </w:rPr>
        <w:tab/>
        <w:t>3</w:t>
      </w:r>
      <w:r w:rsidRPr="005C1D35">
        <w:rPr>
          <w:rFonts w:ascii="Times New Roman" w:hAnsi="Times New Roman" w:cs="Times New Roman"/>
          <w:sz w:val="24"/>
          <w:szCs w:val="24"/>
        </w:rPr>
        <w:tab/>
        <w:t>4</w:t>
      </w:r>
    </w:p>
    <w:p w:rsidR="002766A7" w:rsidRDefault="002766A7"/>
    <w:sectPr w:rsidR="002766A7" w:rsidSect="00007FE9">
      <w:footerReference w:type="default" r:id="rI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8F" w:rsidRDefault="00F8645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03F"/>
    <w:multiLevelType w:val="hybridMultilevel"/>
    <w:tmpl w:val="AD84182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07409"/>
    <w:multiLevelType w:val="hybridMultilevel"/>
    <w:tmpl w:val="4140B82A"/>
    <w:lvl w:ilvl="0" w:tplc="99B40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F240C"/>
    <w:multiLevelType w:val="hybridMultilevel"/>
    <w:tmpl w:val="9C644388"/>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776A3"/>
    <w:multiLevelType w:val="hybridMultilevel"/>
    <w:tmpl w:val="36D2824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6ECD"/>
    <w:multiLevelType w:val="hybridMultilevel"/>
    <w:tmpl w:val="9504545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227B0"/>
    <w:multiLevelType w:val="hybridMultilevel"/>
    <w:tmpl w:val="26FCED20"/>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A5D1A"/>
    <w:multiLevelType w:val="hybridMultilevel"/>
    <w:tmpl w:val="6768778C"/>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455EC"/>
    <w:multiLevelType w:val="hybridMultilevel"/>
    <w:tmpl w:val="DE4E0E88"/>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0E14EA"/>
    <w:multiLevelType w:val="hybridMultilevel"/>
    <w:tmpl w:val="2196EFA8"/>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CA465F"/>
    <w:multiLevelType w:val="hybridMultilevel"/>
    <w:tmpl w:val="8544FC9C"/>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2507ED"/>
    <w:multiLevelType w:val="hybridMultilevel"/>
    <w:tmpl w:val="02221258"/>
    <w:lvl w:ilvl="0" w:tplc="20BC2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B68AB"/>
    <w:multiLevelType w:val="hybridMultilevel"/>
    <w:tmpl w:val="1F8A5DA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75F26"/>
    <w:multiLevelType w:val="hybridMultilevel"/>
    <w:tmpl w:val="3BEC372E"/>
    <w:lvl w:ilvl="0" w:tplc="F74846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B0D1F"/>
    <w:multiLevelType w:val="hybridMultilevel"/>
    <w:tmpl w:val="B22CD8D6"/>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61721"/>
    <w:multiLevelType w:val="hybridMultilevel"/>
    <w:tmpl w:val="D696F25E"/>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EE139B"/>
    <w:multiLevelType w:val="hybridMultilevel"/>
    <w:tmpl w:val="32042934"/>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245CBF"/>
    <w:multiLevelType w:val="hybridMultilevel"/>
    <w:tmpl w:val="D1BCB0DC"/>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977CF4"/>
    <w:multiLevelType w:val="hybridMultilevel"/>
    <w:tmpl w:val="852A41F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605AE4"/>
    <w:multiLevelType w:val="hybridMultilevel"/>
    <w:tmpl w:val="D10C51C6"/>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632E60"/>
    <w:multiLevelType w:val="hybridMultilevel"/>
    <w:tmpl w:val="66367D8E"/>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863744"/>
    <w:multiLevelType w:val="hybridMultilevel"/>
    <w:tmpl w:val="1A3482C6"/>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5D3A33"/>
    <w:multiLevelType w:val="hybridMultilevel"/>
    <w:tmpl w:val="E268566E"/>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EA3E8C"/>
    <w:multiLevelType w:val="hybridMultilevel"/>
    <w:tmpl w:val="D938B734"/>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FC5CD2"/>
    <w:multiLevelType w:val="hybridMultilevel"/>
    <w:tmpl w:val="EFC04DD2"/>
    <w:lvl w:ilvl="0" w:tplc="F74846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F1BB4"/>
    <w:multiLevelType w:val="hybridMultilevel"/>
    <w:tmpl w:val="5808B21E"/>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615694"/>
    <w:multiLevelType w:val="hybridMultilevel"/>
    <w:tmpl w:val="ADB69CD6"/>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EB3775"/>
    <w:multiLevelType w:val="hybridMultilevel"/>
    <w:tmpl w:val="8F46EC34"/>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771B87"/>
    <w:multiLevelType w:val="hybridMultilevel"/>
    <w:tmpl w:val="F5660812"/>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8B54FA"/>
    <w:multiLevelType w:val="hybridMultilevel"/>
    <w:tmpl w:val="9F1211CA"/>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331A3"/>
    <w:multiLevelType w:val="hybridMultilevel"/>
    <w:tmpl w:val="3A4E1FCC"/>
    <w:lvl w:ilvl="0" w:tplc="F74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5"/>
  </w:num>
  <w:num w:numId="4">
    <w:abstractNumId w:val="25"/>
  </w:num>
  <w:num w:numId="5">
    <w:abstractNumId w:val="13"/>
  </w:num>
  <w:num w:numId="6">
    <w:abstractNumId w:val="12"/>
  </w:num>
  <w:num w:numId="7">
    <w:abstractNumId w:val="21"/>
  </w:num>
  <w:num w:numId="8">
    <w:abstractNumId w:val="17"/>
  </w:num>
  <w:num w:numId="9">
    <w:abstractNumId w:val="23"/>
  </w:num>
  <w:num w:numId="10">
    <w:abstractNumId w:val="22"/>
  </w:num>
  <w:num w:numId="11">
    <w:abstractNumId w:val="24"/>
  </w:num>
  <w:num w:numId="12">
    <w:abstractNumId w:val="29"/>
  </w:num>
  <w:num w:numId="13">
    <w:abstractNumId w:val="3"/>
  </w:num>
  <w:num w:numId="14">
    <w:abstractNumId w:val="20"/>
  </w:num>
  <w:num w:numId="15">
    <w:abstractNumId w:val="7"/>
  </w:num>
  <w:num w:numId="16">
    <w:abstractNumId w:val="16"/>
  </w:num>
  <w:num w:numId="17">
    <w:abstractNumId w:val="8"/>
  </w:num>
  <w:num w:numId="18">
    <w:abstractNumId w:val="27"/>
  </w:num>
  <w:num w:numId="19">
    <w:abstractNumId w:val="19"/>
  </w:num>
  <w:num w:numId="20">
    <w:abstractNumId w:val="15"/>
  </w:num>
  <w:num w:numId="21">
    <w:abstractNumId w:val="14"/>
  </w:num>
  <w:num w:numId="22">
    <w:abstractNumId w:val="11"/>
  </w:num>
  <w:num w:numId="23">
    <w:abstractNumId w:val="28"/>
  </w:num>
  <w:num w:numId="24">
    <w:abstractNumId w:val="18"/>
  </w:num>
  <w:num w:numId="25">
    <w:abstractNumId w:val="0"/>
  </w:num>
  <w:num w:numId="26">
    <w:abstractNumId w:val="6"/>
  </w:num>
  <w:num w:numId="27">
    <w:abstractNumId w:val="9"/>
  </w:num>
  <w:num w:numId="28">
    <w:abstractNumId w:val="4"/>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56"/>
    <w:rsid w:val="002766A7"/>
    <w:rsid w:val="004E4272"/>
    <w:rsid w:val="00BF27D4"/>
    <w:rsid w:val="00F8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F589"/>
  <w15:chartTrackingRefBased/>
  <w15:docId w15:val="{243B9346-FB3A-4C9F-A205-0A0BC111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4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456"/>
    <w:rPr>
      <w:color w:val="0563C1" w:themeColor="hyperlink"/>
      <w:u w:val="single"/>
    </w:rPr>
  </w:style>
  <w:style w:type="paragraph" w:styleId="PlainText">
    <w:name w:val="Plain Text"/>
    <w:basedOn w:val="Normal"/>
    <w:link w:val="PlainTextChar"/>
    <w:rsid w:val="00F864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645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1</cp:revision>
  <dcterms:created xsi:type="dcterms:W3CDTF">2019-09-11T01:49:00Z</dcterms:created>
  <dcterms:modified xsi:type="dcterms:W3CDTF">2019-09-11T01:52:00Z</dcterms:modified>
</cp:coreProperties>
</file>