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7C3A" w14:textId="77777777" w:rsidR="00F74D84" w:rsidRPr="00F74D84" w:rsidRDefault="00F74D84" w:rsidP="00F74D84">
      <w:pPr>
        <w:pStyle w:val="NoSpacing"/>
        <w:spacing w:line="480" w:lineRule="auto"/>
        <w:jc w:val="center"/>
        <w:rPr>
          <w:rFonts w:ascii="Arial" w:hAnsi="Arial" w:cs="Arial"/>
          <w:sz w:val="28"/>
          <w:szCs w:val="28"/>
        </w:rPr>
      </w:pPr>
      <w:bookmarkStart w:id="0" w:name="_GoBack"/>
      <w:bookmarkEnd w:id="0"/>
      <w:r w:rsidRPr="00F74D84">
        <w:rPr>
          <w:rFonts w:ascii="Arial" w:hAnsi="Arial" w:cs="Arial"/>
          <w:sz w:val="28"/>
          <w:szCs w:val="28"/>
        </w:rPr>
        <w:t>SUPPLIMENTARY APPENDIX</w:t>
      </w:r>
    </w:p>
    <w:p w14:paraId="4003BBC6" w14:textId="77777777" w:rsidR="00F74D84" w:rsidRPr="00F74D84" w:rsidRDefault="00F74D84" w:rsidP="00F74D84">
      <w:pPr>
        <w:pStyle w:val="NoSpacing"/>
        <w:spacing w:line="480" w:lineRule="auto"/>
        <w:jc w:val="center"/>
        <w:rPr>
          <w:rFonts w:ascii="Arial" w:hAnsi="Arial" w:cs="Arial"/>
          <w:sz w:val="24"/>
          <w:szCs w:val="24"/>
        </w:rPr>
      </w:pPr>
      <w:r w:rsidRPr="00F74D84">
        <w:rPr>
          <w:rFonts w:ascii="Arial" w:hAnsi="Arial" w:cs="Arial"/>
          <w:sz w:val="24"/>
          <w:szCs w:val="24"/>
        </w:rPr>
        <w:t>Table of Contents</w:t>
      </w:r>
    </w:p>
    <w:p w14:paraId="6A477AB0" w14:textId="77777777" w:rsidR="00F74D84" w:rsidRPr="00F74D84" w:rsidRDefault="00F74D84" w:rsidP="00F74D84">
      <w:pPr>
        <w:pStyle w:val="NoSpacing"/>
        <w:spacing w:line="480" w:lineRule="auto"/>
        <w:rPr>
          <w:rFonts w:ascii="Arial" w:hAnsi="Arial" w:cs="Arial"/>
          <w:sz w:val="24"/>
          <w:szCs w:val="24"/>
        </w:rPr>
      </w:pPr>
    </w:p>
    <w:p w14:paraId="533A9105" w14:textId="042D36C9" w:rsidR="00F74D84" w:rsidRPr="00F74D84" w:rsidRDefault="00F74D84" w:rsidP="00F74D84">
      <w:pPr>
        <w:pStyle w:val="NoSpacing"/>
        <w:spacing w:line="480" w:lineRule="auto"/>
        <w:rPr>
          <w:rFonts w:ascii="Arial" w:hAnsi="Arial" w:cs="Arial"/>
          <w:sz w:val="24"/>
          <w:szCs w:val="24"/>
        </w:rPr>
      </w:pPr>
      <w:r w:rsidRPr="00F74D84">
        <w:rPr>
          <w:rFonts w:ascii="Arial" w:hAnsi="Arial" w:cs="Arial"/>
          <w:b/>
          <w:sz w:val="24"/>
          <w:szCs w:val="24"/>
        </w:rPr>
        <w:t xml:space="preserve">Appendix A.  </w:t>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t>Page 2</w:t>
      </w:r>
    </w:p>
    <w:p w14:paraId="08DA59EA" w14:textId="77777777" w:rsidR="00F74D84" w:rsidRPr="00F74D84" w:rsidRDefault="00F74D84" w:rsidP="00F74D84">
      <w:pPr>
        <w:pStyle w:val="NoSpacing"/>
        <w:spacing w:line="480" w:lineRule="auto"/>
        <w:rPr>
          <w:rFonts w:ascii="Arial" w:hAnsi="Arial" w:cs="Arial"/>
          <w:sz w:val="24"/>
          <w:szCs w:val="24"/>
        </w:rPr>
      </w:pPr>
      <w:r w:rsidRPr="00F74D84">
        <w:rPr>
          <w:rFonts w:ascii="Arial" w:hAnsi="Arial" w:cs="Arial"/>
          <w:sz w:val="24"/>
          <w:szCs w:val="24"/>
        </w:rPr>
        <w:t>Database search strategy for article identification and inclusion</w:t>
      </w:r>
    </w:p>
    <w:p w14:paraId="3BB82B78" w14:textId="559B78A9" w:rsidR="00F74D84" w:rsidRPr="00F74D84" w:rsidRDefault="00F74D84" w:rsidP="00F74D84">
      <w:pPr>
        <w:pStyle w:val="NoSpacing"/>
        <w:spacing w:line="480" w:lineRule="auto"/>
        <w:rPr>
          <w:rFonts w:ascii="Arial" w:hAnsi="Arial" w:cs="Arial"/>
          <w:sz w:val="24"/>
          <w:szCs w:val="24"/>
        </w:rPr>
      </w:pPr>
      <w:r w:rsidRPr="00F74D84">
        <w:rPr>
          <w:rFonts w:ascii="Arial" w:hAnsi="Arial" w:cs="Arial"/>
          <w:b/>
          <w:sz w:val="24"/>
          <w:szCs w:val="24"/>
        </w:rPr>
        <w:t>Appendix B.</w:t>
      </w:r>
      <w:r w:rsidRPr="00F74D84">
        <w:rPr>
          <w:rFonts w:ascii="Arial" w:hAnsi="Arial" w:cs="Arial"/>
          <w:sz w:val="24"/>
          <w:szCs w:val="24"/>
        </w:rPr>
        <w:t xml:space="preserve">  </w:t>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Pr>
          <w:rFonts w:ascii="Arial" w:hAnsi="Arial" w:cs="Arial"/>
          <w:sz w:val="24"/>
          <w:szCs w:val="24"/>
        </w:rPr>
        <w:tab/>
      </w:r>
      <w:r w:rsidRPr="00F74D84">
        <w:rPr>
          <w:rFonts w:ascii="Arial" w:hAnsi="Arial" w:cs="Arial"/>
          <w:sz w:val="24"/>
          <w:szCs w:val="24"/>
        </w:rPr>
        <w:t>Page 4</w:t>
      </w:r>
    </w:p>
    <w:p w14:paraId="23685CAF" w14:textId="77777777" w:rsidR="00F74D84" w:rsidRPr="00F74D84" w:rsidRDefault="00F74D84" w:rsidP="00F74D84">
      <w:pPr>
        <w:pStyle w:val="NoSpacing"/>
        <w:spacing w:line="480" w:lineRule="auto"/>
        <w:rPr>
          <w:rFonts w:ascii="Arial" w:hAnsi="Arial" w:cs="Arial"/>
          <w:sz w:val="24"/>
          <w:szCs w:val="24"/>
        </w:rPr>
      </w:pPr>
      <w:r w:rsidRPr="00F74D84">
        <w:rPr>
          <w:rFonts w:ascii="Arial" w:hAnsi="Arial" w:cs="Arial"/>
          <w:sz w:val="24"/>
          <w:szCs w:val="24"/>
        </w:rPr>
        <w:t>Newcastle - Ottawa Quality Assessment Scale</w:t>
      </w:r>
    </w:p>
    <w:p w14:paraId="382BE97E" w14:textId="0B497E07" w:rsidR="00F74D84" w:rsidRPr="00F74D84" w:rsidRDefault="00F74D84" w:rsidP="00F74D84">
      <w:pPr>
        <w:pStyle w:val="NoSpacing"/>
        <w:spacing w:line="480" w:lineRule="auto"/>
        <w:rPr>
          <w:rFonts w:ascii="Arial" w:hAnsi="Arial" w:cs="Arial"/>
          <w:sz w:val="24"/>
          <w:szCs w:val="24"/>
        </w:rPr>
      </w:pPr>
      <w:r w:rsidRPr="00F74D84">
        <w:rPr>
          <w:rFonts w:ascii="Arial" w:hAnsi="Arial" w:cs="Arial"/>
          <w:b/>
          <w:sz w:val="24"/>
          <w:szCs w:val="24"/>
        </w:rPr>
        <w:t>Appendix C.</w:t>
      </w:r>
      <w:r w:rsidRPr="00F74D84">
        <w:rPr>
          <w:rFonts w:ascii="Arial" w:hAnsi="Arial" w:cs="Arial"/>
          <w:sz w:val="24"/>
          <w:szCs w:val="24"/>
        </w:rPr>
        <w:t xml:space="preserve">  </w:t>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sidRPr="00F74D84">
        <w:rPr>
          <w:rFonts w:ascii="Arial" w:hAnsi="Arial" w:cs="Arial"/>
          <w:sz w:val="24"/>
          <w:szCs w:val="24"/>
        </w:rPr>
        <w:tab/>
      </w:r>
      <w:r>
        <w:rPr>
          <w:rFonts w:ascii="Arial" w:hAnsi="Arial" w:cs="Arial"/>
          <w:sz w:val="24"/>
          <w:szCs w:val="24"/>
        </w:rPr>
        <w:tab/>
      </w:r>
      <w:r w:rsidRPr="00F74D84">
        <w:rPr>
          <w:rFonts w:ascii="Arial" w:hAnsi="Arial" w:cs="Arial"/>
          <w:sz w:val="24"/>
          <w:szCs w:val="24"/>
        </w:rPr>
        <w:t xml:space="preserve">Page </w:t>
      </w:r>
      <w:r w:rsidR="008B64CD">
        <w:rPr>
          <w:rFonts w:ascii="Arial" w:hAnsi="Arial" w:cs="Arial"/>
          <w:sz w:val="24"/>
          <w:szCs w:val="24"/>
        </w:rPr>
        <w:t>8</w:t>
      </w:r>
      <w:r w:rsidRPr="00F74D84">
        <w:rPr>
          <w:rFonts w:ascii="Arial" w:hAnsi="Arial" w:cs="Arial"/>
          <w:sz w:val="24"/>
          <w:szCs w:val="24"/>
        </w:rPr>
        <w:tab/>
      </w:r>
    </w:p>
    <w:p w14:paraId="07A9565A" w14:textId="77777777" w:rsidR="00F74D84" w:rsidRPr="00F74D84" w:rsidRDefault="00F74D84" w:rsidP="00F74D84">
      <w:pPr>
        <w:pStyle w:val="NoSpacing"/>
        <w:spacing w:line="480" w:lineRule="auto"/>
        <w:rPr>
          <w:rFonts w:ascii="Arial" w:hAnsi="Arial" w:cs="Arial"/>
          <w:sz w:val="24"/>
          <w:szCs w:val="24"/>
        </w:rPr>
      </w:pPr>
      <w:r w:rsidRPr="00F74D84">
        <w:rPr>
          <w:rFonts w:ascii="Arial" w:hAnsi="Arial" w:cs="Arial"/>
          <w:sz w:val="24"/>
          <w:szCs w:val="24"/>
        </w:rPr>
        <w:t>Lower Quality Indicators</w:t>
      </w:r>
    </w:p>
    <w:p w14:paraId="06626A6E" w14:textId="4614686C" w:rsidR="00F74D84" w:rsidRPr="00F74D84" w:rsidRDefault="00DB4045" w:rsidP="00F74D84">
      <w:pPr>
        <w:pStyle w:val="NoSpacing"/>
        <w:spacing w:line="480" w:lineRule="auto"/>
        <w:rPr>
          <w:rFonts w:ascii="Arial" w:hAnsi="Arial" w:cs="Arial"/>
          <w:sz w:val="24"/>
          <w:szCs w:val="24"/>
        </w:rPr>
      </w:pPr>
      <w:r>
        <w:rPr>
          <w:rFonts w:ascii="Arial" w:hAnsi="Arial" w:cs="Arial"/>
          <w:b/>
          <w:sz w:val="24"/>
          <w:szCs w:val="24"/>
        </w:rPr>
        <w:t>Appendix D</w:t>
      </w:r>
      <w:r w:rsidR="00F74D84" w:rsidRPr="00F74D84">
        <w:rPr>
          <w:rFonts w:ascii="Arial" w:hAnsi="Arial" w:cs="Arial"/>
          <w:b/>
          <w:sz w:val="24"/>
          <w:szCs w:val="24"/>
        </w:rPr>
        <w:t>.</w:t>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sidRPr="00F74D84">
        <w:rPr>
          <w:rFonts w:ascii="Arial" w:hAnsi="Arial" w:cs="Arial"/>
          <w:sz w:val="24"/>
          <w:szCs w:val="24"/>
        </w:rPr>
        <w:tab/>
      </w:r>
      <w:r w:rsidR="00F74D84">
        <w:rPr>
          <w:rFonts w:ascii="Arial" w:hAnsi="Arial" w:cs="Arial"/>
          <w:sz w:val="24"/>
          <w:szCs w:val="24"/>
        </w:rPr>
        <w:tab/>
      </w:r>
      <w:r w:rsidR="00F74D84" w:rsidRPr="00F74D84">
        <w:rPr>
          <w:rFonts w:ascii="Arial" w:hAnsi="Arial" w:cs="Arial"/>
          <w:sz w:val="24"/>
          <w:szCs w:val="24"/>
        </w:rPr>
        <w:t xml:space="preserve">Page </w:t>
      </w:r>
      <w:r w:rsidR="00F45E12">
        <w:rPr>
          <w:rFonts w:ascii="Arial" w:hAnsi="Arial" w:cs="Arial"/>
          <w:sz w:val="24"/>
          <w:szCs w:val="24"/>
        </w:rPr>
        <w:t>9</w:t>
      </w:r>
    </w:p>
    <w:p w14:paraId="0899A620" w14:textId="5349593A" w:rsidR="00F74D84" w:rsidRPr="00F74D84" w:rsidRDefault="00F74D84" w:rsidP="00F74D84">
      <w:pPr>
        <w:pStyle w:val="NoSpacing"/>
        <w:spacing w:line="480" w:lineRule="auto"/>
        <w:rPr>
          <w:rFonts w:ascii="Arial" w:hAnsi="Arial" w:cs="Arial"/>
          <w:sz w:val="24"/>
          <w:szCs w:val="24"/>
        </w:rPr>
      </w:pPr>
      <w:r w:rsidRPr="00F74D84">
        <w:rPr>
          <w:rFonts w:ascii="Arial" w:hAnsi="Arial" w:cs="Arial"/>
          <w:sz w:val="24"/>
          <w:szCs w:val="24"/>
        </w:rPr>
        <w:t xml:space="preserve">Articles and </w:t>
      </w:r>
      <w:r w:rsidR="007D0E0F">
        <w:rPr>
          <w:rFonts w:ascii="Arial" w:hAnsi="Arial" w:cs="Arial"/>
          <w:sz w:val="24"/>
          <w:szCs w:val="24"/>
        </w:rPr>
        <w:t xml:space="preserve">raw </w:t>
      </w:r>
      <w:r w:rsidRPr="00F74D84">
        <w:rPr>
          <w:rFonts w:ascii="Arial" w:hAnsi="Arial" w:cs="Arial"/>
          <w:sz w:val="24"/>
          <w:szCs w:val="24"/>
        </w:rPr>
        <w:t xml:space="preserve">scores using NOS, lower quality indicators, and NIH </w:t>
      </w:r>
    </w:p>
    <w:p w14:paraId="1026C929" w14:textId="18772663" w:rsidR="008F482E" w:rsidRDefault="00F74D84" w:rsidP="00F74D84">
      <w:pPr>
        <w:pStyle w:val="NoSpacing"/>
        <w:spacing w:line="480" w:lineRule="auto"/>
        <w:ind w:firstLine="720"/>
        <w:rPr>
          <w:rFonts w:ascii="Arial" w:hAnsi="Arial" w:cs="Arial"/>
          <w:sz w:val="24"/>
          <w:szCs w:val="24"/>
        </w:rPr>
      </w:pPr>
      <w:r w:rsidRPr="00F74D84">
        <w:rPr>
          <w:rFonts w:ascii="Arial" w:hAnsi="Arial" w:cs="Arial"/>
          <w:sz w:val="24"/>
          <w:szCs w:val="24"/>
        </w:rPr>
        <w:t>Assessment</w:t>
      </w:r>
    </w:p>
    <w:p w14:paraId="2E0865FA" w14:textId="09B9883D" w:rsidR="00DB4045" w:rsidRPr="00DB4045" w:rsidRDefault="00DB4045" w:rsidP="00DB4045">
      <w:pPr>
        <w:pStyle w:val="NoSpacing"/>
        <w:spacing w:line="480" w:lineRule="auto"/>
        <w:rPr>
          <w:rFonts w:ascii="Arial" w:hAnsi="Arial" w:cs="Arial"/>
          <w:sz w:val="24"/>
          <w:szCs w:val="24"/>
        </w:rPr>
      </w:pPr>
      <w:r>
        <w:rPr>
          <w:rFonts w:ascii="Arial" w:hAnsi="Arial" w:cs="Arial"/>
          <w:b/>
          <w:sz w:val="24"/>
          <w:szCs w:val="24"/>
        </w:rPr>
        <w:t>Appendix 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Page 1</w:t>
      </w:r>
      <w:r w:rsidR="00EE7B82">
        <w:rPr>
          <w:rFonts w:ascii="Arial" w:hAnsi="Arial" w:cs="Arial"/>
          <w:sz w:val="24"/>
          <w:szCs w:val="24"/>
        </w:rPr>
        <w:t>4</w:t>
      </w:r>
    </w:p>
    <w:p w14:paraId="6B9E497C" w14:textId="77777777" w:rsidR="00DB4045" w:rsidRPr="00F74D84" w:rsidRDefault="00DB4045" w:rsidP="00DB4045">
      <w:pPr>
        <w:pStyle w:val="NoSpacing"/>
        <w:spacing w:line="480" w:lineRule="auto"/>
        <w:rPr>
          <w:rFonts w:ascii="Arial" w:hAnsi="Arial" w:cs="Arial"/>
          <w:sz w:val="24"/>
          <w:szCs w:val="24"/>
        </w:rPr>
      </w:pPr>
      <w:r w:rsidRPr="00F74D84">
        <w:rPr>
          <w:rFonts w:ascii="Arial" w:hAnsi="Arial" w:cs="Arial"/>
          <w:sz w:val="24"/>
          <w:szCs w:val="24"/>
        </w:rPr>
        <w:t>Newcastle Ottawa Scale data collection tool</w:t>
      </w:r>
    </w:p>
    <w:p w14:paraId="4C0EE6F3" w14:textId="72BED137" w:rsidR="00F74D84" w:rsidRDefault="00F74D84" w:rsidP="00F74D84">
      <w:pPr>
        <w:pStyle w:val="NoSpacing"/>
        <w:spacing w:line="480" w:lineRule="auto"/>
        <w:rPr>
          <w:rFonts w:ascii="Arial" w:hAnsi="Arial" w:cs="Arial"/>
          <w:sz w:val="24"/>
          <w:szCs w:val="24"/>
        </w:rPr>
      </w:pPr>
    </w:p>
    <w:p w14:paraId="1D6D1C20" w14:textId="7DDCB5E3" w:rsidR="00F74D84" w:rsidRDefault="00F74D84" w:rsidP="00F74D84">
      <w:pPr>
        <w:pStyle w:val="NoSpacing"/>
        <w:spacing w:line="480" w:lineRule="auto"/>
        <w:rPr>
          <w:rFonts w:ascii="Arial" w:hAnsi="Arial" w:cs="Arial"/>
          <w:sz w:val="24"/>
          <w:szCs w:val="24"/>
        </w:rPr>
      </w:pPr>
    </w:p>
    <w:p w14:paraId="173AC37F" w14:textId="446AA6B1" w:rsidR="00F74D84" w:rsidRDefault="00F74D84" w:rsidP="00F74D84">
      <w:pPr>
        <w:pStyle w:val="NoSpacing"/>
        <w:spacing w:line="480" w:lineRule="auto"/>
        <w:rPr>
          <w:rFonts w:ascii="Arial" w:hAnsi="Arial" w:cs="Arial"/>
          <w:sz w:val="24"/>
          <w:szCs w:val="24"/>
        </w:rPr>
      </w:pPr>
    </w:p>
    <w:p w14:paraId="4A89C00C" w14:textId="21996DD8" w:rsidR="00F74D84" w:rsidRDefault="00F74D84" w:rsidP="00F74D84">
      <w:pPr>
        <w:pStyle w:val="NoSpacing"/>
        <w:spacing w:line="480" w:lineRule="auto"/>
        <w:rPr>
          <w:rFonts w:ascii="Arial" w:hAnsi="Arial" w:cs="Arial"/>
          <w:sz w:val="24"/>
          <w:szCs w:val="24"/>
        </w:rPr>
      </w:pPr>
    </w:p>
    <w:p w14:paraId="1617B703" w14:textId="26D4A2C4" w:rsidR="00F74D84" w:rsidRDefault="00F74D84" w:rsidP="00F74D84">
      <w:pPr>
        <w:pStyle w:val="NoSpacing"/>
        <w:spacing w:line="480" w:lineRule="auto"/>
        <w:rPr>
          <w:rFonts w:ascii="Arial" w:hAnsi="Arial" w:cs="Arial"/>
          <w:sz w:val="24"/>
          <w:szCs w:val="24"/>
        </w:rPr>
      </w:pPr>
    </w:p>
    <w:p w14:paraId="46750747" w14:textId="12A512FA" w:rsidR="00F74D84" w:rsidRDefault="00F74D84" w:rsidP="00F74D84">
      <w:pPr>
        <w:pStyle w:val="NoSpacing"/>
        <w:spacing w:line="480" w:lineRule="auto"/>
        <w:rPr>
          <w:rFonts w:ascii="Arial" w:hAnsi="Arial" w:cs="Arial"/>
          <w:sz w:val="24"/>
          <w:szCs w:val="24"/>
        </w:rPr>
      </w:pPr>
    </w:p>
    <w:p w14:paraId="61D5AEAD" w14:textId="5D9B02FB" w:rsidR="00F74D84" w:rsidRDefault="00F74D84" w:rsidP="00F74D84">
      <w:pPr>
        <w:pStyle w:val="NoSpacing"/>
        <w:spacing w:line="480" w:lineRule="auto"/>
        <w:rPr>
          <w:rFonts w:ascii="Arial" w:hAnsi="Arial" w:cs="Arial"/>
          <w:sz w:val="24"/>
          <w:szCs w:val="24"/>
        </w:rPr>
      </w:pPr>
    </w:p>
    <w:p w14:paraId="1ECE32C0" w14:textId="677DA1E0" w:rsidR="00F74D84" w:rsidRDefault="00F74D84" w:rsidP="00F74D84">
      <w:pPr>
        <w:pStyle w:val="NoSpacing"/>
        <w:spacing w:line="480" w:lineRule="auto"/>
        <w:rPr>
          <w:rFonts w:ascii="Arial" w:hAnsi="Arial" w:cs="Arial"/>
          <w:sz w:val="24"/>
          <w:szCs w:val="24"/>
        </w:rPr>
      </w:pPr>
    </w:p>
    <w:p w14:paraId="0A3AF439" w14:textId="77777777" w:rsidR="00DB4045" w:rsidRDefault="00DB4045" w:rsidP="00EF6D92">
      <w:pPr>
        <w:pStyle w:val="NoSpacing"/>
        <w:spacing w:line="480" w:lineRule="auto"/>
        <w:ind w:left="720" w:hanging="720"/>
        <w:rPr>
          <w:rFonts w:ascii="Arial" w:hAnsi="Arial" w:cs="Arial"/>
          <w:b/>
          <w:sz w:val="24"/>
          <w:szCs w:val="24"/>
        </w:rPr>
      </w:pPr>
    </w:p>
    <w:p w14:paraId="352C148E" w14:textId="6994BD9C" w:rsidR="00EF6D92" w:rsidRPr="00EF6D92" w:rsidRDefault="00EF6D92" w:rsidP="00EF6D92">
      <w:pPr>
        <w:pStyle w:val="NoSpacing"/>
        <w:spacing w:line="480" w:lineRule="auto"/>
        <w:ind w:left="720" w:hanging="720"/>
        <w:rPr>
          <w:rFonts w:ascii="Arial" w:hAnsi="Arial" w:cs="Arial"/>
          <w:b/>
          <w:sz w:val="24"/>
          <w:szCs w:val="24"/>
        </w:rPr>
      </w:pPr>
      <w:r w:rsidRPr="00EF6D92">
        <w:rPr>
          <w:rFonts w:ascii="Arial" w:hAnsi="Arial" w:cs="Arial"/>
          <w:b/>
          <w:sz w:val="24"/>
          <w:szCs w:val="24"/>
        </w:rPr>
        <w:lastRenderedPageBreak/>
        <w:t xml:space="preserve">Appendix A.  </w:t>
      </w:r>
      <w:r w:rsidRPr="00EF6D92">
        <w:rPr>
          <w:rFonts w:ascii="Arial" w:hAnsi="Arial" w:cs="Arial"/>
          <w:sz w:val="24"/>
          <w:szCs w:val="24"/>
        </w:rPr>
        <w:t>Database search strategy for article identification and inclusion</w:t>
      </w:r>
    </w:p>
    <w:p w14:paraId="771D6905" w14:textId="77777777" w:rsidR="00EF6D92" w:rsidRPr="00EF6D92" w:rsidRDefault="00EF6D92" w:rsidP="00EF6D92">
      <w:pPr>
        <w:pStyle w:val="NoSpacing"/>
        <w:spacing w:line="480" w:lineRule="auto"/>
        <w:ind w:left="720" w:hanging="720"/>
        <w:rPr>
          <w:rFonts w:ascii="Arial" w:eastAsia="Times New Roman" w:hAnsi="Arial" w:cs="Arial"/>
          <w:bCs/>
          <w:sz w:val="24"/>
          <w:szCs w:val="24"/>
          <w:lang w:eastAsia="zh-TW"/>
        </w:rPr>
      </w:pPr>
    </w:p>
    <w:p w14:paraId="3E52D210" w14:textId="77777777" w:rsidR="00EF6D92" w:rsidRPr="00EF6D92" w:rsidRDefault="00EF6D92" w:rsidP="00EF6D92">
      <w:pPr>
        <w:pStyle w:val="NoSpacing"/>
        <w:spacing w:line="480" w:lineRule="auto"/>
        <w:ind w:left="720" w:hanging="720"/>
        <w:rPr>
          <w:rFonts w:ascii="Arial" w:eastAsia="Times New Roman" w:hAnsi="Arial" w:cs="Arial"/>
          <w:bCs/>
          <w:sz w:val="24"/>
          <w:szCs w:val="24"/>
          <w:lang w:eastAsia="zh-TW"/>
        </w:rPr>
      </w:pPr>
      <w:r w:rsidRPr="00EF6D92">
        <w:rPr>
          <w:rFonts w:ascii="Arial" w:eastAsia="Times New Roman" w:hAnsi="Arial" w:cs="Arial"/>
          <w:bCs/>
          <w:sz w:val="24"/>
          <w:szCs w:val="24"/>
          <w:lang w:eastAsia="zh-TW"/>
        </w:rPr>
        <w:t>#1</w:t>
      </w:r>
      <w:r w:rsidRPr="00EF6D92">
        <w:rPr>
          <w:rFonts w:ascii="Arial" w:eastAsia="Times New Roman" w:hAnsi="Arial" w:cs="Arial"/>
          <w:bCs/>
          <w:sz w:val="24"/>
          <w:szCs w:val="24"/>
          <w:lang w:eastAsia="zh-TW"/>
        </w:rPr>
        <w:tab/>
        <w:t xml:space="preserve">"Tomography, X-Ray Computed/adverse effects"[Mesh] OR “Tomography, X-Ray Computed/contraindications” "[Mesh] OR “Tomography, X-Ray Computed/mortality"[Mesh] OR “Tomography, X-Ray Computed/pathology"[Mesh] OR “Tomography, X-Ray Computed/physiopathology"[Mesh] OR “Tomography, X-Ray Computed/radiation effects"[Mesh]  </w:t>
      </w:r>
    </w:p>
    <w:p w14:paraId="0A51835C" w14:textId="77777777" w:rsidR="00EF6D92" w:rsidRPr="00EF6D92" w:rsidRDefault="00EF6D92" w:rsidP="00EF6D92">
      <w:pPr>
        <w:pStyle w:val="NoSpacing"/>
        <w:spacing w:line="480" w:lineRule="auto"/>
        <w:ind w:left="720" w:hanging="720"/>
        <w:rPr>
          <w:rFonts w:ascii="Arial" w:eastAsia="Times New Roman" w:hAnsi="Arial" w:cs="Arial"/>
          <w:bCs/>
          <w:sz w:val="24"/>
          <w:szCs w:val="24"/>
          <w:lang w:eastAsia="zh-TW"/>
        </w:rPr>
      </w:pPr>
      <w:r w:rsidRPr="00EF6D92">
        <w:rPr>
          <w:rFonts w:ascii="Arial" w:eastAsia="Times New Roman" w:hAnsi="Arial" w:cs="Arial"/>
          <w:bCs/>
          <w:sz w:val="24"/>
          <w:szCs w:val="24"/>
          <w:lang w:eastAsia="zh-TW"/>
        </w:rPr>
        <w:t>#2</w:t>
      </w:r>
      <w:r w:rsidRPr="00EF6D92">
        <w:rPr>
          <w:rFonts w:ascii="Arial" w:eastAsia="Times New Roman" w:hAnsi="Arial" w:cs="Arial"/>
          <w:bCs/>
          <w:sz w:val="24"/>
          <w:szCs w:val="24"/>
          <w:lang w:eastAsia="zh-TW"/>
        </w:rPr>
        <w:tab/>
        <w:t xml:space="preserve">“X-Rays/adverse effects"[Mesh] OR “X-Rays/complications"[Mesh]  </w:t>
      </w:r>
    </w:p>
    <w:p w14:paraId="74292833"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#3</w:t>
      </w:r>
      <w:r w:rsidRPr="00EF6D92">
        <w:rPr>
          <w:rFonts w:ascii="Arial" w:eastAsiaTheme="minorEastAsia" w:hAnsi="Arial" w:cs="Arial"/>
          <w:sz w:val="24"/>
          <w:szCs w:val="24"/>
          <w:lang w:eastAsia="zh-TW"/>
        </w:rPr>
        <w:tab/>
        <w:t>"Radiography/adverse effects"[Mesh] OR "Radiography/complications"[Mesh] OR "Radiography/contraindications"[Mesh] OR "Radiography/mortality"[Mesh] OR "Radiography/radiation effects"[Mesh] OR “radiography/pathology</w:t>
      </w:r>
      <w:r w:rsidRPr="00EF6D92">
        <w:rPr>
          <w:rFonts w:ascii="Arial" w:eastAsia="Times New Roman" w:hAnsi="Arial" w:cs="Arial"/>
          <w:bCs/>
          <w:sz w:val="24"/>
          <w:szCs w:val="24"/>
          <w:lang w:eastAsia="zh-TW"/>
        </w:rPr>
        <w:t xml:space="preserve">"[Mesh] </w:t>
      </w:r>
      <w:r w:rsidRPr="00EF6D92">
        <w:rPr>
          <w:rFonts w:ascii="Arial" w:eastAsiaTheme="minorEastAsia" w:hAnsi="Arial" w:cs="Arial"/>
          <w:sz w:val="24"/>
          <w:szCs w:val="24"/>
          <w:lang w:eastAsia="zh-TW"/>
        </w:rPr>
        <w:t>OR “Radiography/physiopathology</w:t>
      </w:r>
      <w:r w:rsidRPr="00EF6D92">
        <w:rPr>
          <w:rFonts w:ascii="Arial" w:eastAsia="Times New Roman" w:hAnsi="Arial" w:cs="Arial"/>
          <w:bCs/>
          <w:sz w:val="24"/>
          <w:szCs w:val="24"/>
          <w:lang w:eastAsia="zh-TW"/>
        </w:rPr>
        <w:t>"[Mesh]</w:t>
      </w:r>
    </w:p>
    <w:p w14:paraId="69F82D2D"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#4</w:t>
      </w:r>
      <w:r w:rsidRPr="00EF6D92">
        <w:rPr>
          <w:rFonts w:ascii="Arial" w:eastAsiaTheme="minorEastAsia" w:hAnsi="Arial" w:cs="Arial"/>
          <w:sz w:val="24"/>
          <w:szCs w:val="24"/>
          <w:lang w:eastAsia="zh-TW"/>
        </w:rPr>
        <w:tab/>
        <w:t>"Diagnostic Imaging/adverse effects"[Mesh] OR "Diagnostic Imaging/complications"[Mesh] OR "Diagnostic Imaging/contraindications"[Mesh] OR "Diagnostic Imaging/mortality"[Mesh] OR "Diagnostic Imaging/pathology"[Mesh] OR "Diagnostic Imaging/physiopathology"[Mesh] OR “Diagnostic Imaging/radiation effects"[Mesh]</w:t>
      </w:r>
    </w:p>
    <w:p w14:paraId="70EA12E7"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#5</w:t>
      </w:r>
      <w:r w:rsidRPr="00EF6D92">
        <w:rPr>
          <w:rFonts w:ascii="Arial" w:eastAsiaTheme="minorEastAsia" w:hAnsi="Arial" w:cs="Arial"/>
          <w:sz w:val="24"/>
          <w:szCs w:val="24"/>
          <w:lang w:eastAsia="zh-TW"/>
        </w:rPr>
        <w:tab/>
        <w:t>Tomography, X-Ray Computed OR X-Rays OR Radiography OR CAT Scan OR CAT Scans OR PET Scan OR PET Scans</w:t>
      </w:r>
    </w:p>
    <w:p w14:paraId="5EE415E9"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#6</w:t>
      </w:r>
      <w:r w:rsidRPr="00EF6D92">
        <w:rPr>
          <w:rFonts w:ascii="Arial" w:eastAsiaTheme="minorEastAsia" w:hAnsi="Arial" w:cs="Arial"/>
          <w:sz w:val="24"/>
          <w:szCs w:val="24"/>
          <w:lang w:eastAsia="zh-TW"/>
        </w:rPr>
        <w:tab/>
        <w:t xml:space="preserve">Occupational Diseases OR Occupational Exposure OR radiologists OR radiologist </w:t>
      </w:r>
    </w:p>
    <w:p w14:paraId="6F297E5B"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#7</w:t>
      </w:r>
      <w:r w:rsidRPr="00EF6D92">
        <w:rPr>
          <w:rFonts w:ascii="Arial" w:eastAsiaTheme="minorEastAsia" w:hAnsi="Arial" w:cs="Arial"/>
          <w:sz w:val="24"/>
          <w:szCs w:val="24"/>
          <w:lang w:eastAsia="zh-TW"/>
        </w:rPr>
        <w:tab/>
        <w:t xml:space="preserve">(#1 OR #2 OR #3 OR #4 OR #5 OR #6) </w:t>
      </w:r>
    </w:p>
    <w:p w14:paraId="25E16CC9"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lastRenderedPageBreak/>
        <w:t>#8</w:t>
      </w:r>
      <w:r w:rsidRPr="00EF6D92">
        <w:rPr>
          <w:rFonts w:ascii="Arial" w:eastAsiaTheme="minorEastAsia" w:hAnsi="Arial" w:cs="Arial"/>
          <w:sz w:val="24"/>
          <w:szCs w:val="24"/>
          <w:lang w:eastAsia="zh-TW"/>
        </w:rPr>
        <w:tab/>
        <w:t>Neoplasms, Radiation-Induced OR Leukemia, Radiation-Induced OR Radiation-Induced Neoplasms OR Radiation-Induced Neoplasm OR Radiation-Induced Cancer OR Radiation-Induced Cancers OR “cancer death risk” OR Dose-Response Relationship, Radiation OR Radiation-induced effects OR Radiation Dosage OR Radiation Exposure OR radiation risk OR Dose-Response Relationship, Radiation [</w:t>
      </w:r>
      <w:proofErr w:type="spellStart"/>
      <w:r w:rsidRPr="00EF6D92">
        <w:rPr>
          <w:rFonts w:ascii="Arial" w:eastAsiaTheme="minorEastAsia" w:hAnsi="Arial" w:cs="Arial"/>
          <w:sz w:val="24"/>
          <w:szCs w:val="24"/>
          <w:lang w:eastAsia="zh-TW"/>
        </w:rPr>
        <w:t>mh</w:t>
      </w:r>
      <w:proofErr w:type="spellEnd"/>
      <w:r w:rsidRPr="00EF6D92">
        <w:rPr>
          <w:rFonts w:ascii="Arial" w:eastAsiaTheme="minorEastAsia" w:hAnsi="Arial" w:cs="Arial"/>
          <w:sz w:val="24"/>
          <w:szCs w:val="24"/>
          <w:lang w:eastAsia="zh-TW"/>
        </w:rPr>
        <w:t>] OR Radiation Exposure OR Radioactive Hazard Release [</w:t>
      </w:r>
      <w:proofErr w:type="spellStart"/>
      <w:r w:rsidRPr="00EF6D92">
        <w:rPr>
          <w:rFonts w:ascii="Arial" w:eastAsiaTheme="minorEastAsia" w:hAnsi="Arial" w:cs="Arial"/>
          <w:sz w:val="24"/>
          <w:szCs w:val="24"/>
          <w:lang w:eastAsia="zh-TW"/>
        </w:rPr>
        <w:t>mh</w:t>
      </w:r>
      <w:proofErr w:type="spellEnd"/>
      <w:r w:rsidRPr="00EF6D92">
        <w:rPr>
          <w:rFonts w:ascii="Arial" w:eastAsiaTheme="minorEastAsia" w:hAnsi="Arial" w:cs="Arial"/>
          <w:sz w:val="24"/>
          <w:szCs w:val="24"/>
          <w:lang w:eastAsia="zh-TW"/>
        </w:rPr>
        <w:t>]</w:t>
      </w:r>
    </w:p>
    <w:p w14:paraId="54171B15"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#9</w:t>
      </w:r>
      <w:r w:rsidRPr="00EF6D92">
        <w:rPr>
          <w:rFonts w:ascii="Arial" w:eastAsiaTheme="minorEastAsia" w:hAnsi="Arial" w:cs="Arial"/>
          <w:sz w:val="24"/>
          <w:szCs w:val="24"/>
          <w:lang w:eastAsia="zh-TW"/>
        </w:rPr>
        <w:tab/>
        <w:t xml:space="preserve">#7 OR #8 </w:t>
      </w:r>
    </w:p>
    <w:p w14:paraId="1576DA16" w14:textId="77777777" w:rsidR="00EF6D92" w:rsidRPr="00EF6D92" w:rsidRDefault="00EF6D92" w:rsidP="00EF6D92">
      <w:pPr>
        <w:pStyle w:val="NoSpacing"/>
        <w:spacing w:line="480" w:lineRule="auto"/>
        <w:ind w:left="720" w:hanging="720"/>
        <w:rPr>
          <w:rFonts w:ascii="Arial" w:eastAsiaTheme="minorEastAsia" w:hAnsi="Arial" w:cs="Arial"/>
          <w:bCs/>
          <w:sz w:val="24"/>
          <w:szCs w:val="24"/>
          <w:lang w:eastAsia="zh-TW"/>
        </w:rPr>
      </w:pPr>
      <w:r w:rsidRPr="00EF6D92">
        <w:rPr>
          <w:rFonts w:ascii="Arial" w:eastAsiaTheme="minorEastAsia" w:hAnsi="Arial" w:cs="Arial"/>
          <w:sz w:val="24"/>
          <w:szCs w:val="24"/>
          <w:lang w:eastAsia="zh-TW"/>
        </w:rPr>
        <w:t>#10</w:t>
      </w:r>
      <w:r w:rsidRPr="00EF6D92">
        <w:rPr>
          <w:rFonts w:ascii="Arial" w:eastAsiaTheme="minorEastAsia" w:hAnsi="Arial" w:cs="Arial"/>
          <w:sz w:val="24"/>
          <w:szCs w:val="24"/>
          <w:lang w:eastAsia="zh-TW"/>
        </w:rPr>
        <w:tab/>
        <w:t>“</w:t>
      </w:r>
      <w:r w:rsidRPr="00EF6D92">
        <w:rPr>
          <w:rFonts w:ascii="Arial" w:eastAsiaTheme="minorEastAsia" w:hAnsi="Arial" w:cs="Arial"/>
          <w:bCs/>
          <w:sz w:val="24"/>
          <w:szCs w:val="24"/>
          <w:lang w:eastAsia="zh-TW"/>
        </w:rPr>
        <w:t xml:space="preserve">low dose” OR “low dosage” OR "low doses” OR “low dosing” OR </w:t>
      </w:r>
      <w:r w:rsidRPr="00EF6D92">
        <w:rPr>
          <w:rFonts w:ascii="Arial" w:eastAsiaTheme="minorEastAsia" w:hAnsi="Arial" w:cs="Arial"/>
          <w:sz w:val="24"/>
          <w:szCs w:val="24"/>
          <w:lang w:eastAsia="zh-TW"/>
        </w:rPr>
        <w:t>“</w:t>
      </w:r>
      <w:r w:rsidRPr="00EF6D92">
        <w:rPr>
          <w:rFonts w:ascii="Arial" w:eastAsiaTheme="minorEastAsia" w:hAnsi="Arial" w:cs="Arial"/>
          <w:bCs/>
          <w:sz w:val="24"/>
          <w:szCs w:val="24"/>
          <w:lang w:eastAsia="zh-TW"/>
        </w:rPr>
        <w:t xml:space="preserve">small dose” OR “small dosage” OR "small doses” OR “small dosing” OR "minimal dose" OR "minimal doses" OR "minimal dosing"  </w:t>
      </w:r>
    </w:p>
    <w:p w14:paraId="0B992F39" w14:textId="77777777" w:rsidR="00EF6D92" w:rsidRPr="00EF6D92" w:rsidRDefault="00EF6D92" w:rsidP="00EF6D92">
      <w:pPr>
        <w:pStyle w:val="NoSpacing"/>
        <w:spacing w:line="480" w:lineRule="auto"/>
        <w:ind w:left="720" w:hanging="720"/>
        <w:rPr>
          <w:rFonts w:ascii="Arial" w:eastAsiaTheme="minorEastAsia" w:hAnsi="Arial" w:cs="Arial"/>
          <w:bCs/>
          <w:sz w:val="24"/>
          <w:szCs w:val="24"/>
          <w:lang w:eastAsia="zh-TW"/>
        </w:rPr>
      </w:pPr>
      <w:r w:rsidRPr="00EF6D92">
        <w:rPr>
          <w:rFonts w:ascii="Arial" w:eastAsiaTheme="minorEastAsia" w:hAnsi="Arial" w:cs="Arial"/>
          <w:bCs/>
          <w:sz w:val="24"/>
          <w:szCs w:val="24"/>
          <w:lang w:eastAsia="zh-TW"/>
        </w:rPr>
        <w:t>#11</w:t>
      </w:r>
      <w:r w:rsidRPr="00EF6D92">
        <w:rPr>
          <w:rFonts w:ascii="Arial" w:eastAsiaTheme="minorEastAsia" w:hAnsi="Arial" w:cs="Arial"/>
          <w:bCs/>
          <w:sz w:val="24"/>
          <w:szCs w:val="24"/>
          <w:lang w:eastAsia="zh-TW"/>
        </w:rPr>
        <w:tab/>
        <w:t>#9 AND #10</w:t>
      </w:r>
      <w:r w:rsidRPr="00EF6D92">
        <w:rPr>
          <w:rFonts w:ascii="Arial" w:eastAsiaTheme="minorEastAsia" w:hAnsi="Arial" w:cs="Arial"/>
          <w:bCs/>
          <w:sz w:val="24"/>
          <w:szCs w:val="24"/>
          <w:lang w:eastAsia="zh-TW"/>
        </w:rPr>
        <w:tab/>
      </w:r>
    </w:p>
    <w:p w14:paraId="0EB55E26"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#12</w:t>
      </w:r>
      <w:r w:rsidRPr="00EF6D92">
        <w:rPr>
          <w:rFonts w:ascii="Arial" w:eastAsiaTheme="minorEastAsia" w:hAnsi="Arial" w:cs="Arial"/>
          <w:sz w:val="24"/>
          <w:szCs w:val="24"/>
          <w:lang w:eastAsia="zh-TW"/>
        </w:rPr>
        <w:tab/>
        <w:t>Risk assessment OR risk factors OR Risk [</w:t>
      </w:r>
      <w:proofErr w:type="spellStart"/>
      <w:r w:rsidRPr="00EF6D92">
        <w:rPr>
          <w:rFonts w:ascii="Arial" w:eastAsiaTheme="minorEastAsia" w:hAnsi="Arial" w:cs="Arial"/>
          <w:sz w:val="24"/>
          <w:szCs w:val="24"/>
          <w:lang w:eastAsia="zh-TW"/>
        </w:rPr>
        <w:t>ti</w:t>
      </w:r>
      <w:proofErr w:type="spellEnd"/>
      <w:r w:rsidRPr="00EF6D92">
        <w:rPr>
          <w:rFonts w:ascii="Arial" w:eastAsiaTheme="minorEastAsia" w:hAnsi="Arial" w:cs="Arial"/>
          <w:sz w:val="24"/>
          <w:szCs w:val="24"/>
          <w:lang w:eastAsia="zh-TW"/>
        </w:rPr>
        <w:t xml:space="preserve"> ab] OR risks [</w:t>
      </w:r>
      <w:proofErr w:type="spellStart"/>
      <w:r w:rsidRPr="00EF6D92">
        <w:rPr>
          <w:rFonts w:ascii="Arial" w:eastAsiaTheme="minorEastAsia" w:hAnsi="Arial" w:cs="Arial"/>
          <w:sz w:val="24"/>
          <w:szCs w:val="24"/>
          <w:lang w:eastAsia="zh-TW"/>
        </w:rPr>
        <w:t>ti</w:t>
      </w:r>
      <w:proofErr w:type="spellEnd"/>
      <w:r w:rsidRPr="00EF6D92">
        <w:rPr>
          <w:rFonts w:ascii="Arial" w:eastAsiaTheme="minorEastAsia" w:hAnsi="Arial" w:cs="Arial"/>
          <w:sz w:val="24"/>
          <w:szCs w:val="24"/>
          <w:lang w:eastAsia="zh-TW"/>
        </w:rPr>
        <w:t xml:space="preserve">/ab] </w:t>
      </w:r>
    </w:p>
    <w:p w14:paraId="5EE9935F"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 xml:space="preserve">#13 </w:t>
      </w:r>
      <w:r w:rsidRPr="00EF6D92">
        <w:rPr>
          <w:rFonts w:ascii="Arial" w:eastAsiaTheme="minorEastAsia" w:hAnsi="Arial" w:cs="Arial"/>
          <w:sz w:val="24"/>
          <w:szCs w:val="24"/>
          <w:lang w:eastAsia="zh-TW"/>
        </w:rPr>
        <w:tab/>
        <w:t>#9 AND #12</w:t>
      </w:r>
    </w:p>
    <w:p w14:paraId="41C78CDC"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r w:rsidRPr="00EF6D92">
        <w:rPr>
          <w:rFonts w:ascii="Arial" w:eastAsiaTheme="minorEastAsia" w:hAnsi="Arial" w:cs="Arial"/>
          <w:sz w:val="24"/>
          <w:szCs w:val="24"/>
          <w:lang w:eastAsia="zh-TW"/>
        </w:rPr>
        <w:t>#14</w:t>
      </w:r>
      <w:r w:rsidRPr="00EF6D92">
        <w:rPr>
          <w:rFonts w:ascii="Arial" w:eastAsiaTheme="minorEastAsia" w:hAnsi="Arial" w:cs="Arial"/>
          <w:sz w:val="24"/>
          <w:szCs w:val="24"/>
          <w:lang w:eastAsia="zh-TW"/>
        </w:rPr>
        <w:tab/>
        <w:t>#11 OR #13 Filters: Publication date from 1975/01/01; English</w:t>
      </w:r>
    </w:p>
    <w:p w14:paraId="1F73BC99" w14:textId="77777777" w:rsidR="00EF6D92" w:rsidRPr="00EF6D92" w:rsidRDefault="00EF6D92" w:rsidP="00EF6D92">
      <w:pPr>
        <w:pStyle w:val="NoSpacing"/>
        <w:spacing w:line="480" w:lineRule="auto"/>
        <w:ind w:left="720" w:hanging="720"/>
        <w:rPr>
          <w:rFonts w:ascii="Arial" w:eastAsiaTheme="minorEastAsia" w:hAnsi="Arial" w:cs="Arial"/>
          <w:sz w:val="24"/>
          <w:szCs w:val="24"/>
          <w:lang w:eastAsia="zh-TW"/>
        </w:rPr>
      </w:pPr>
    </w:p>
    <w:p w14:paraId="361709E8" w14:textId="79897D67"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2A9CD999" w14:textId="5E547BC0"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6A1C654A" w14:textId="5E66C157"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2714114E" w14:textId="47E8A9FD"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43CE21C8" w14:textId="55F2CB73"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5E73D3CA" w14:textId="1C90E47F"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7D9A9621" w14:textId="2E7E6075"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22A71DEC" w14:textId="48A27E79" w:rsidR="008772BF" w:rsidRPr="008772BF" w:rsidRDefault="00787D66" w:rsidP="008772BF">
      <w:pPr>
        <w:pStyle w:val="NoSpacing"/>
        <w:spacing w:line="480" w:lineRule="auto"/>
        <w:ind w:left="720" w:hanging="720"/>
        <w:rPr>
          <w:rFonts w:ascii="Arial" w:eastAsiaTheme="minorEastAsia" w:hAnsi="Arial" w:cs="Arial"/>
          <w:b/>
          <w:bCs/>
          <w:sz w:val="24"/>
          <w:szCs w:val="24"/>
          <w:lang w:eastAsia="zh-TW"/>
        </w:rPr>
      </w:pPr>
      <w:r w:rsidRPr="008772BF">
        <w:rPr>
          <w:rFonts w:ascii="Arial" w:eastAsiaTheme="minorEastAsia" w:hAnsi="Arial" w:cs="Arial"/>
          <w:b/>
          <w:bCs/>
          <w:sz w:val="24"/>
          <w:szCs w:val="24"/>
          <w:lang w:eastAsia="zh-TW"/>
        </w:rPr>
        <w:lastRenderedPageBreak/>
        <w:t>Appendix B</w:t>
      </w:r>
      <w:r w:rsidR="008772BF" w:rsidRPr="008772BF">
        <w:rPr>
          <w:rFonts w:ascii="Arial" w:eastAsiaTheme="minorEastAsia" w:hAnsi="Arial" w:cs="Arial"/>
          <w:b/>
          <w:bCs/>
          <w:sz w:val="24"/>
          <w:szCs w:val="24"/>
          <w:lang w:eastAsia="zh-TW"/>
        </w:rPr>
        <w:t xml:space="preserve">:  </w:t>
      </w:r>
      <w:r w:rsidRPr="00787D66">
        <w:rPr>
          <w:rFonts w:ascii="Arial" w:eastAsiaTheme="minorEastAsia" w:hAnsi="Arial" w:cs="Arial"/>
          <w:bCs/>
          <w:sz w:val="24"/>
          <w:szCs w:val="24"/>
          <w:lang w:eastAsia="zh-TW"/>
        </w:rPr>
        <w:t>Newcastle - Ottawa Quality Assessment Scale</w:t>
      </w:r>
    </w:p>
    <w:p w14:paraId="0793F70E" w14:textId="7ED5775A" w:rsidR="008772BF" w:rsidRPr="00787D66" w:rsidRDefault="00787D66" w:rsidP="008772BF">
      <w:pPr>
        <w:pStyle w:val="NoSpacing"/>
        <w:spacing w:line="480" w:lineRule="auto"/>
        <w:ind w:left="720" w:hanging="720"/>
        <w:jc w:val="center"/>
        <w:rPr>
          <w:rFonts w:ascii="Arial" w:eastAsiaTheme="minorEastAsia" w:hAnsi="Arial" w:cs="Arial"/>
          <w:bCs/>
          <w:sz w:val="24"/>
          <w:szCs w:val="24"/>
          <w:u w:val="single"/>
          <w:lang w:eastAsia="zh-TW"/>
        </w:rPr>
      </w:pPr>
      <w:r w:rsidRPr="00787D66">
        <w:rPr>
          <w:rFonts w:ascii="Arial" w:eastAsiaTheme="minorEastAsia" w:hAnsi="Arial" w:cs="Arial"/>
          <w:bCs/>
          <w:sz w:val="24"/>
          <w:szCs w:val="24"/>
          <w:u w:val="single"/>
          <w:lang w:eastAsia="zh-TW"/>
        </w:rPr>
        <w:t>Case Control Studies</w:t>
      </w:r>
    </w:p>
    <w:p w14:paraId="52798C82" w14:textId="77777777" w:rsidR="008772BF" w:rsidRPr="008772BF" w:rsidRDefault="008772BF" w:rsidP="008772BF">
      <w:pPr>
        <w:pStyle w:val="NoSpacing"/>
        <w:spacing w:line="480" w:lineRule="auto"/>
        <w:ind w:left="720" w:hanging="720"/>
        <w:rPr>
          <w:rFonts w:ascii="Arial" w:eastAsiaTheme="minorEastAsia" w:hAnsi="Arial" w:cs="Arial"/>
          <w:b/>
          <w:bCs/>
          <w:sz w:val="24"/>
          <w:szCs w:val="24"/>
          <w:lang w:eastAsia="zh-TW"/>
        </w:rPr>
      </w:pPr>
    </w:p>
    <w:p w14:paraId="1C102874" w14:textId="77777777" w:rsidR="008772BF" w:rsidRPr="008772BF" w:rsidRDefault="008772BF" w:rsidP="008772BF">
      <w:pPr>
        <w:pStyle w:val="NoSpacing"/>
        <w:spacing w:line="480" w:lineRule="auto"/>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Note: A study can be awarded a maximum of one star for each numbered item within the Selection and Exposure categories. A maximum of two stars can be given for Comparability.</w:t>
      </w:r>
    </w:p>
    <w:p w14:paraId="32EC99B9" w14:textId="77777777" w:rsidR="008772BF" w:rsidRPr="008772BF" w:rsidRDefault="008772BF" w:rsidP="008772BF">
      <w:pPr>
        <w:pStyle w:val="NoSpacing"/>
        <w:spacing w:line="480" w:lineRule="auto"/>
        <w:ind w:left="720" w:hanging="720"/>
        <w:rPr>
          <w:rFonts w:ascii="Arial" w:eastAsiaTheme="minorEastAsia" w:hAnsi="Arial" w:cs="Arial"/>
          <w:b/>
          <w:bCs/>
          <w:sz w:val="24"/>
          <w:szCs w:val="24"/>
          <w:lang w:eastAsia="zh-TW"/>
        </w:rPr>
      </w:pPr>
    </w:p>
    <w:p w14:paraId="39D20ECC" w14:textId="77777777" w:rsidR="008772BF" w:rsidRPr="008772BF" w:rsidRDefault="008772BF" w:rsidP="008772BF">
      <w:pPr>
        <w:pStyle w:val="NoSpacing"/>
        <w:spacing w:line="480" w:lineRule="auto"/>
        <w:ind w:left="720" w:hanging="720"/>
        <w:rPr>
          <w:rFonts w:ascii="Arial" w:eastAsiaTheme="minorEastAsia" w:hAnsi="Arial" w:cs="Arial"/>
          <w:b/>
          <w:bCs/>
          <w:sz w:val="24"/>
          <w:szCs w:val="24"/>
          <w:lang w:eastAsia="zh-TW"/>
        </w:rPr>
      </w:pPr>
      <w:r w:rsidRPr="008772BF">
        <w:rPr>
          <w:rFonts w:ascii="Arial" w:eastAsiaTheme="minorEastAsia" w:hAnsi="Arial" w:cs="Arial"/>
          <w:b/>
          <w:bCs/>
          <w:sz w:val="24"/>
          <w:szCs w:val="24"/>
          <w:lang w:eastAsia="zh-TW"/>
        </w:rPr>
        <w:t>Selection</w:t>
      </w:r>
    </w:p>
    <w:p w14:paraId="4A8E719D" w14:textId="77777777" w:rsidR="008772BF" w:rsidRPr="008772BF" w:rsidRDefault="008772BF" w:rsidP="00FE3143">
      <w:pPr>
        <w:pStyle w:val="NoSpacing"/>
        <w:spacing w:line="480" w:lineRule="auto"/>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1) </w:t>
      </w:r>
      <w:r w:rsidRPr="008772BF">
        <w:rPr>
          <w:rFonts w:ascii="Arial" w:eastAsiaTheme="minorEastAsia" w:hAnsi="Arial" w:cs="Arial"/>
          <w:bCs/>
          <w:sz w:val="24"/>
          <w:szCs w:val="24"/>
          <w:u w:val="single"/>
          <w:lang w:eastAsia="zh-TW"/>
        </w:rPr>
        <w:t>Is the case definition adequate?</w:t>
      </w:r>
    </w:p>
    <w:p w14:paraId="55A97524" w14:textId="783145E6" w:rsidR="008772BF" w:rsidRPr="008772BF" w:rsidRDefault="008772BF" w:rsidP="00FE3143">
      <w:pPr>
        <w:pStyle w:val="NoSpacing"/>
        <w:spacing w:line="480" w:lineRule="auto"/>
        <w:ind w:firstLine="27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a) yes, with independent validation </w:t>
      </w:r>
      <w:r w:rsidR="00FE3143">
        <w:rPr>
          <w:rFonts w:ascii="Wingdings" w:hAnsi="Wingdings"/>
          <w:b/>
          <w:bCs/>
          <w:lang w:val="en-GB"/>
        </w:rPr>
        <w:t></w:t>
      </w:r>
    </w:p>
    <w:p w14:paraId="60FFCF80" w14:textId="15537641" w:rsidR="008772BF" w:rsidRPr="008772BF" w:rsidRDefault="008772BF" w:rsidP="00FE3143">
      <w:pPr>
        <w:pStyle w:val="NoSpacing"/>
        <w:spacing w:line="480" w:lineRule="auto"/>
        <w:ind w:firstLine="27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b) yes, </w:t>
      </w:r>
      <w:proofErr w:type="spellStart"/>
      <w:r w:rsidRPr="008772BF">
        <w:rPr>
          <w:rFonts w:ascii="Arial" w:eastAsiaTheme="minorEastAsia" w:hAnsi="Arial" w:cs="Arial"/>
          <w:bCs/>
          <w:sz w:val="24"/>
          <w:szCs w:val="24"/>
          <w:lang w:eastAsia="zh-TW"/>
        </w:rPr>
        <w:t>eg</w:t>
      </w:r>
      <w:proofErr w:type="spellEnd"/>
      <w:r w:rsidRPr="008772BF">
        <w:rPr>
          <w:rFonts w:ascii="Arial" w:eastAsiaTheme="minorEastAsia" w:hAnsi="Arial" w:cs="Arial"/>
          <w:bCs/>
          <w:sz w:val="24"/>
          <w:szCs w:val="24"/>
          <w:lang w:eastAsia="zh-TW"/>
        </w:rPr>
        <w:t xml:space="preserve"> record linkage or based on self-reports</w:t>
      </w:r>
      <w:r w:rsidR="00FE3143">
        <w:rPr>
          <w:rFonts w:ascii="Arial" w:eastAsiaTheme="minorEastAsia" w:hAnsi="Arial" w:cs="Arial"/>
          <w:bCs/>
          <w:sz w:val="24"/>
          <w:szCs w:val="24"/>
          <w:lang w:eastAsia="zh-TW"/>
        </w:rPr>
        <w:t>`</w:t>
      </w:r>
    </w:p>
    <w:p w14:paraId="50C85124" w14:textId="77777777" w:rsidR="008772BF" w:rsidRPr="008772BF" w:rsidRDefault="008772BF" w:rsidP="00FE3143">
      <w:pPr>
        <w:pStyle w:val="NoSpacing"/>
        <w:spacing w:line="480" w:lineRule="auto"/>
        <w:ind w:firstLine="27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c) no description</w:t>
      </w:r>
    </w:p>
    <w:p w14:paraId="2FDDC4A5" w14:textId="77777777" w:rsidR="008772BF" w:rsidRPr="008772BF" w:rsidRDefault="008772BF" w:rsidP="00FE3143">
      <w:pPr>
        <w:pStyle w:val="NoSpacing"/>
        <w:spacing w:line="480" w:lineRule="auto"/>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2) </w:t>
      </w:r>
      <w:r w:rsidRPr="00FE3143">
        <w:rPr>
          <w:rFonts w:ascii="Arial" w:eastAsiaTheme="minorEastAsia" w:hAnsi="Arial" w:cs="Arial"/>
          <w:bCs/>
          <w:sz w:val="24"/>
          <w:szCs w:val="24"/>
          <w:u w:val="single"/>
          <w:lang w:eastAsia="zh-TW"/>
        </w:rPr>
        <w:t>Representativeness of the cases</w:t>
      </w:r>
    </w:p>
    <w:p w14:paraId="69CDBD5D" w14:textId="5BDB5172"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a) consecutive or obviously representative series of cases </w:t>
      </w:r>
      <w:r w:rsidR="00787D66">
        <w:rPr>
          <w:rFonts w:ascii="Wingdings" w:hAnsi="Wingdings"/>
          <w:b/>
          <w:bCs/>
          <w:lang w:val="en-GB"/>
        </w:rPr>
        <w:t></w:t>
      </w:r>
    </w:p>
    <w:p w14:paraId="14E6874F" w14:textId="77777777"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b) potential for selection biases or not stated</w:t>
      </w:r>
    </w:p>
    <w:p w14:paraId="6AE1921A" w14:textId="77777777" w:rsidR="008772BF" w:rsidRPr="008772BF" w:rsidRDefault="008772BF" w:rsidP="008772BF">
      <w:pPr>
        <w:pStyle w:val="NoSpacing"/>
        <w:spacing w:line="480" w:lineRule="auto"/>
        <w:ind w:left="720" w:hanging="72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3) </w:t>
      </w:r>
      <w:r w:rsidRPr="00787D66">
        <w:rPr>
          <w:rFonts w:ascii="Arial" w:eastAsiaTheme="minorEastAsia" w:hAnsi="Arial" w:cs="Arial"/>
          <w:bCs/>
          <w:sz w:val="24"/>
          <w:szCs w:val="24"/>
          <w:u w:val="single"/>
          <w:lang w:eastAsia="zh-TW"/>
        </w:rPr>
        <w:t>Selection of Controls</w:t>
      </w:r>
    </w:p>
    <w:p w14:paraId="6AAED652" w14:textId="1F4F1611"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a) community controls </w:t>
      </w:r>
      <w:r w:rsidR="00787D66">
        <w:rPr>
          <w:rFonts w:ascii="Wingdings" w:hAnsi="Wingdings"/>
          <w:b/>
          <w:bCs/>
          <w:lang w:val="en-GB"/>
        </w:rPr>
        <w:t></w:t>
      </w:r>
    </w:p>
    <w:p w14:paraId="5060F0C3" w14:textId="77777777"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b) hospital controls</w:t>
      </w:r>
    </w:p>
    <w:p w14:paraId="3201550A" w14:textId="77777777"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c) no description</w:t>
      </w:r>
    </w:p>
    <w:p w14:paraId="78281F32" w14:textId="77777777" w:rsidR="008772BF" w:rsidRPr="008772BF" w:rsidRDefault="008772BF" w:rsidP="008772BF">
      <w:pPr>
        <w:pStyle w:val="NoSpacing"/>
        <w:spacing w:line="480" w:lineRule="auto"/>
        <w:ind w:left="720" w:hanging="72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4) </w:t>
      </w:r>
      <w:r w:rsidRPr="00787D66">
        <w:rPr>
          <w:rFonts w:ascii="Arial" w:eastAsiaTheme="minorEastAsia" w:hAnsi="Arial" w:cs="Arial"/>
          <w:bCs/>
          <w:sz w:val="24"/>
          <w:szCs w:val="24"/>
          <w:u w:val="single"/>
          <w:lang w:eastAsia="zh-TW"/>
        </w:rPr>
        <w:t>Definition of Controls</w:t>
      </w:r>
    </w:p>
    <w:p w14:paraId="3641B4B4" w14:textId="2805B778"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 xml:space="preserve">a) no history of disease (endpoint) </w:t>
      </w:r>
      <w:r w:rsidR="00787D66">
        <w:rPr>
          <w:rFonts w:ascii="Wingdings" w:hAnsi="Wingdings"/>
          <w:b/>
          <w:bCs/>
          <w:lang w:val="en-GB"/>
        </w:rPr>
        <w:t></w:t>
      </w:r>
    </w:p>
    <w:p w14:paraId="11BE3AD4" w14:textId="77777777" w:rsidR="008772BF" w:rsidRPr="008772BF" w:rsidRDefault="008772BF" w:rsidP="00787D66">
      <w:pPr>
        <w:pStyle w:val="NoSpacing"/>
        <w:spacing w:line="480" w:lineRule="auto"/>
        <w:ind w:left="720" w:hanging="450"/>
        <w:rPr>
          <w:rFonts w:ascii="Arial" w:eastAsiaTheme="minorEastAsia" w:hAnsi="Arial" w:cs="Arial"/>
          <w:bCs/>
          <w:sz w:val="24"/>
          <w:szCs w:val="24"/>
          <w:lang w:eastAsia="zh-TW"/>
        </w:rPr>
      </w:pPr>
      <w:r w:rsidRPr="008772BF">
        <w:rPr>
          <w:rFonts w:ascii="Arial" w:eastAsiaTheme="minorEastAsia" w:hAnsi="Arial" w:cs="Arial"/>
          <w:bCs/>
          <w:sz w:val="24"/>
          <w:szCs w:val="24"/>
          <w:lang w:eastAsia="zh-TW"/>
        </w:rPr>
        <w:t>b) no description of source</w:t>
      </w:r>
    </w:p>
    <w:p w14:paraId="49E39DE6" w14:textId="77777777" w:rsidR="008772BF" w:rsidRPr="008772BF" w:rsidRDefault="008772BF" w:rsidP="008772BF">
      <w:pPr>
        <w:pStyle w:val="NoSpacing"/>
        <w:spacing w:line="480" w:lineRule="auto"/>
        <w:ind w:left="720" w:hanging="720"/>
        <w:rPr>
          <w:rFonts w:ascii="Arial" w:eastAsiaTheme="minorEastAsia" w:hAnsi="Arial" w:cs="Arial"/>
          <w:b/>
          <w:bCs/>
          <w:sz w:val="24"/>
          <w:szCs w:val="24"/>
          <w:lang w:eastAsia="zh-TW"/>
        </w:rPr>
      </w:pPr>
      <w:r w:rsidRPr="008772BF">
        <w:rPr>
          <w:rFonts w:ascii="Arial" w:eastAsiaTheme="minorEastAsia" w:hAnsi="Arial" w:cs="Arial"/>
          <w:b/>
          <w:bCs/>
          <w:sz w:val="24"/>
          <w:szCs w:val="24"/>
          <w:lang w:eastAsia="zh-TW"/>
        </w:rPr>
        <w:t>Comparability</w:t>
      </w:r>
    </w:p>
    <w:p w14:paraId="3C2D53F3" w14:textId="77777777" w:rsidR="008772BF" w:rsidRPr="00787D66" w:rsidRDefault="008772BF" w:rsidP="008772BF">
      <w:pPr>
        <w:pStyle w:val="NoSpacing"/>
        <w:spacing w:line="480" w:lineRule="auto"/>
        <w:ind w:left="720" w:hanging="720"/>
        <w:rPr>
          <w:rFonts w:ascii="Arial" w:eastAsiaTheme="minorEastAsia" w:hAnsi="Arial" w:cs="Arial"/>
          <w:bCs/>
          <w:sz w:val="24"/>
          <w:szCs w:val="24"/>
          <w:u w:val="single"/>
          <w:lang w:eastAsia="zh-TW"/>
        </w:rPr>
      </w:pPr>
      <w:r w:rsidRPr="00787D66">
        <w:rPr>
          <w:rFonts w:ascii="Arial" w:eastAsiaTheme="minorEastAsia" w:hAnsi="Arial" w:cs="Arial"/>
          <w:bCs/>
          <w:sz w:val="24"/>
          <w:szCs w:val="24"/>
          <w:lang w:eastAsia="zh-TW"/>
        </w:rPr>
        <w:lastRenderedPageBreak/>
        <w:t xml:space="preserve">1) </w:t>
      </w:r>
      <w:r w:rsidRPr="00787D66">
        <w:rPr>
          <w:rFonts w:ascii="Arial" w:eastAsiaTheme="minorEastAsia" w:hAnsi="Arial" w:cs="Arial"/>
          <w:bCs/>
          <w:sz w:val="24"/>
          <w:szCs w:val="24"/>
          <w:u w:val="single"/>
          <w:lang w:eastAsia="zh-TW"/>
        </w:rPr>
        <w:t>Comparability of cases and controls on the basis of the design or analysis</w:t>
      </w:r>
    </w:p>
    <w:p w14:paraId="31FA717D" w14:textId="19BC1E54"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a) study controls for ______________</w:t>
      </w:r>
      <w:proofErr w:type="gramStart"/>
      <w:r w:rsidRPr="00787D66">
        <w:rPr>
          <w:rFonts w:ascii="Arial" w:eastAsiaTheme="minorEastAsia" w:hAnsi="Arial" w:cs="Arial"/>
          <w:bCs/>
          <w:sz w:val="24"/>
          <w:szCs w:val="24"/>
          <w:lang w:eastAsia="zh-TW"/>
        </w:rPr>
        <w:t>_  (</w:t>
      </w:r>
      <w:proofErr w:type="gramEnd"/>
      <w:r w:rsidRPr="00787D66">
        <w:rPr>
          <w:rFonts w:ascii="Arial" w:eastAsiaTheme="minorEastAsia" w:hAnsi="Arial" w:cs="Arial"/>
          <w:bCs/>
          <w:sz w:val="24"/>
          <w:szCs w:val="24"/>
          <w:lang w:eastAsia="zh-TW"/>
        </w:rPr>
        <w:t xml:space="preserve">Select the most important factor.) </w:t>
      </w:r>
      <w:r w:rsidR="00787D66">
        <w:rPr>
          <w:rFonts w:ascii="Wingdings" w:hAnsi="Wingdings"/>
          <w:b/>
          <w:bCs/>
          <w:lang w:val="en-GB"/>
        </w:rPr>
        <w:t></w:t>
      </w:r>
    </w:p>
    <w:p w14:paraId="6FE08493" w14:textId="2DB2EDB4"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b) study controls for any additional factor </w:t>
      </w:r>
      <w:proofErr w:type="gramStart"/>
      <w:r w:rsidR="00787D66">
        <w:rPr>
          <w:rFonts w:ascii="Wingdings" w:hAnsi="Wingdings"/>
          <w:b/>
          <w:bCs/>
          <w:lang w:val="en-GB"/>
        </w:rPr>
        <w:t></w:t>
      </w:r>
      <w:r w:rsidRPr="00787D66">
        <w:rPr>
          <w:rFonts w:ascii="Arial" w:eastAsiaTheme="minorEastAsia" w:hAnsi="Arial" w:cs="Arial"/>
          <w:bCs/>
          <w:sz w:val="24"/>
          <w:szCs w:val="24"/>
          <w:lang w:eastAsia="zh-TW"/>
        </w:rPr>
        <w:t xml:space="preserve">  (</w:t>
      </w:r>
      <w:proofErr w:type="gramEnd"/>
      <w:r w:rsidRPr="00787D66">
        <w:rPr>
          <w:rFonts w:ascii="Arial" w:eastAsiaTheme="minorEastAsia" w:hAnsi="Arial" w:cs="Arial"/>
          <w:bCs/>
          <w:sz w:val="24"/>
          <w:szCs w:val="24"/>
          <w:lang w:eastAsia="zh-TW"/>
        </w:rPr>
        <w:t>This criteria could be modified to indicate</w:t>
      </w:r>
    </w:p>
    <w:p w14:paraId="134AF623"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    specific control for a second important factor.)</w:t>
      </w:r>
    </w:p>
    <w:p w14:paraId="3DD16492" w14:textId="77777777" w:rsidR="008772BF" w:rsidRPr="008772BF" w:rsidRDefault="008772BF" w:rsidP="008772BF">
      <w:pPr>
        <w:pStyle w:val="NoSpacing"/>
        <w:spacing w:line="480" w:lineRule="auto"/>
        <w:ind w:left="720" w:hanging="720"/>
        <w:rPr>
          <w:rFonts w:ascii="Arial" w:eastAsiaTheme="minorEastAsia" w:hAnsi="Arial" w:cs="Arial"/>
          <w:b/>
          <w:bCs/>
          <w:sz w:val="24"/>
          <w:szCs w:val="24"/>
          <w:lang w:eastAsia="zh-TW"/>
        </w:rPr>
      </w:pPr>
    </w:p>
    <w:p w14:paraId="250C164C" w14:textId="77777777" w:rsidR="008772BF" w:rsidRPr="008772BF" w:rsidRDefault="008772BF" w:rsidP="008772BF">
      <w:pPr>
        <w:pStyle w:val="NoSpacing"/>
        <w:spacing w:line="480" w:lineRule="auto"/>
        <w:ind w:left="720" w:hanging="720"/>
        <w:rPr>
          <w:rFonts w:ascii="Arial" w:eastAsiaTheme="minorEastAsia" w:hAnsi="Arial" w:cs="Arial"/>
          <w:b/>
          <w:bCs/>
          <w:sz w:val="24"/>
          <w:szCs w:val="24"/>
          <w:lang w:eastAsia="zh-TW"/>
        </w:rPr>
      </w:pPr>
      <w:r w:rsidRPr="008772BF">
        <w:rPr>
          <w:rFonts w:ascii="Arial" w:eastAsiaTheme="minorEastAsia" w:hAnsi="Arial" w:cs="Arial"/>
          <w:b/>
          <w:bCs/>
          <w:sz w:val="24"/>
          <w:szCs w:val="24"/>
          <w:lang w:eastAsia="zh-TW"/>
        </w:rPr>
        <w:t>Exposure</w:t>
      </w:r>
    </w:p>
    <w:p w14:paraId="5BC0329B" w14:textId="77777777" w:rsidR="008772BF" w:rsidRPr="00787D66" w:rsidRDefault="008772BF" w:rsidP="008772BF">
      <w:pPr>
        <w:pStyle w:val="NoSpacing"/>
        <w:spacing w:line="480" w:lineRule="auto"/>
        <w:ind w:left="720" w:hanging="72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1) </w:t>
      </w:r>
      <w:r w:rsidRPr="00787D66">
        <w:rPr>
          <w:rFonts w:ascii="Arial" w:eastAsiaTheme="minorEastAsia" w:hAnsi="Arial" w:cs="Arial"/>
          <w:bCs/>
          <w:sz w:val="24"/>
          <w:szCs w:val="24"/>
          <w:u w:val="single"/>
          <w:lang w:eastAsia="zh-TW"/>
        </w:rPr>
        <w:t>Ascertainment of exposure</w:t>
      </w:r>
    </w:p>
    <w:p w14:paraId="77624BB5" w14:textId="3481BE60"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a) secure record (</w:t>
      </w:r>
      <w:proofErr w:type="spellStart"/>
      <w:r w:rsidRPr="00787D66">
        <w:rPr>
          <w:rFonts w:ascii="Arial" w:eastAsiaTheme="minorEastAsia" w:hAnsi="Arial" w:cs="Arial"/>
          <w:bCs/>
          <w:sz w:val="24"/>
          <w:szCs w:val="24"/>
          <w:lang w:eastAsia="zh-TW"/>
        </w:rPr>
        <w:t>eg</w:t>
      </w:r>
      <w:proofErr w:type="spellEnd"/>
      <w:r w:rsidRPr="00787D66">
        <w:rPr>
          <w:rFonts w:ascii="Arial" w:eastAsiaTheme="minorEastAsia" w:hAnsi="Arial" w:cs="Arial"/>
          <w:bCs/>
          <w:sz w:val="24"/>
          <w:szCs w:val="24"/>
          <w:lang w:eastAsia="zh-TW"/>
        </w:rPr>
        <w:t xml:space="preserve"> surgical records) </w:t>
      </w:r>
      <w:r w:rsidR="00787D66">
        <w:rPr>
          <w:rFonts w:ascii="Wingdings" w:hAnsi="Wingdings"/>
          <w:b/>
          <w:bCs/>
          <w:lang w:val="en-GB"/>
        </w:rPr>
        <w:t></w:t>
      </w:r>
    </w:p>
    <w:p w14:paraId="10FF5212" w14:textId="4019E631"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b) structured interview where blind to case/control status </w:t>
      </w:r>
      <w:bookmarkStart w:id="1" w:name="_Hlk1318190"/>
      <w:r w:rsidR="00787D66">
        <w:rPr>
          <w:rFonts w:ascii="Wingdings" w:hAnsi="Wingdings"/>
          <w:b/>
          <w:bCs/>
          <w:lang w:val="en-GB"/>
        </w:rPr>
        <w:t></w:t>
      </w:r>
      <w:bookmarkEnd w:id="1"/>
    </w:p>
    <w:p w14:paraId="2DFC44FF"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c) interview not blinded to case/control status</w:t>
      </w:r>
    </w:p>
    <w:p w14:paraId="41EFB6EA"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d) written </w:t>
      </w:r>
      <w:proofErr w:type="spellStart"/>
      <w:r w:rsidRPr="00787D66">
        <w:rPr>
          <w:rFonts w:ascii="Arial" w:eastAsiaTheme="minorEastAsia" w:hAnsi="Arial" w:cs="Arial"/>
          <w:bCs/>
          <w:sz w:val="24"/>
          <w:szCs w:val="24"/>
          <w:lang w:eastAsia="zh-TW"/>
        </w:rPr>
        <w:t>self report</w:t>
      </w:r>
      <w:proofErr w:type="spellEnd"/>
      <w:r w:rsidRPr="00787D66">
        <w:rPr>
          <w:rFonts w:ascii="Arial" w:eastAsiaTheme="minorEastAsia" w:hAnsi="Arial" w:cs="Arial"/>
          <w:bCs/>
          <w:sz w:val="24"/>
          <w:szCs w:val="24"/>
          <w:lang w:eastAsia="zh-TW"/>
        </w:rPr>
        <w:t xml:space="preserve"> or medical record only</w:t>
      </w:r>
    </w:p>
    <w:p w14:paraId="24490567"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e) no description</w:t>
      </w:r>
    </w:p>
    <w:p w14:paraId="20610475" w14:textId="77777777" w:rsidR="008772BF" w:rsidRPr="00787D66" w:rsidRDefault="008772BF" w:rsidP="008772BF">
      <w:pPr>
        <w:pStyle w:val="NoSpacing"/>
        <w:spacing w:line="480" w:lineRule="auto"/>
        <w:ind w:left="720" w:hanging="720"/>
        <w:rPr>
          <w:rFonts w:ascii="Arial" w:eastAsiaTheme="minorEastAsia" w:hAnsi="Arial" w:cs="Arial"/>
          <w:bCs/>
          <w:sz w:val="24"/>
          <w:szCs w:val="24"/>
          <w:u w:val="single"/>
          <w:lang w:eastAsia="zh-TW"/>
        </w:rPr>
      </w:pPr>
      <w:r w:rsidRPr="00787D66">
        <w:rPr>
          <w:rFonts w:ascii="Arial" w:eastAsiaTheme="minorEastAsia" w:hAnsi="Arial" w:cs="Arial"/>
          <w:bCs/>
          <w:sz w:val="24"/>
          <w:szCs w:val="24"/>
          <w:lang w:eastAsia="zh-TW"/>
        </w:rPr>
        <w:t xml:space="preserve">2) </w:t>
      </w:r>
      <w:r w:rsidRPr="00787D66">
        <w:rPr>
          <w:rFonts w:ascii="Arial" w:eastAsiaTheme="minorEastAsia" w:hAnsi="Arial" w:cs="Arial"/>
          <w:bCs/>
          <w:sz w:val="24"/>
          <w:szCs w:val="24"/>
          <w:u w:val="single"/>
          <w:lang w:eastAsia="zh-TW"/>
        </w:rPr>
        <w:t>Same method of ascertainment for cases and controls</w:t>
      </w:r>
    </w:p>
    <w:p w14:paraId="44F4AD48" w14:textId="7F3DB8BA"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a) yes </w:t>
      </w:r>
      <w:r w:rsidR="00787D66">
        <w:rPr>
          <w:rFonts w:ascii="Wingdings" w:hAnsi="Wingdings"/>
          <w:b/>
          <w:bCs/>
          <w:lang w:val="en-GB"/>
        </w:rPr>
        <w:t></w:t>
      </w:r>
    </w:p>
    <w:p w14:paraId="79A88682"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b) no</w:t>
      </w:r>
    </w:p>
    <w:p w14:paraId="513D23E2" w14:textId="77777777" w:rsidR="008772BF" w:rsidRPr="00787D66" w:rsidRDefault="008772BF" w:rsidP="008772BF">
      <w:pPr>
        <w:pStyle w:val="NoSpacing"/>
        <w:spacing w:line="480" w:lineRule="auto"/>
        <w:ind w:left="720" w:hanging="72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3) </w:t>
      </w:r>
      <w:r w:rsidRPr="00787D66">
        <w:rPr>
          <w:rFonts w:ascii="Arial" w:eastAsiaTheme="minorEastAsia" w:hAnsi="Arial" w:cs="Arial"/>
          <w:bCs/>
          <w:sz w:val="24"/>
          <w:szCs w:val="24"/>
          <w:u w:val="single"/>
          <w:lang w:eastAsia="zh-TW"/>
        </w:rPr>
        <w:t>Non-Response rate</w:t>
      </w:r>
    </w:p>
    <w:p w14:paraId="31967C47" w14:textId="4AFAB236"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 xml:space="preserve">a) same rate for both groups </w:t>
      </w:r>
      <w:r w:rsidR="00787D66">
        <w:rPr>
          <w:rFonts w:ascii="Wingdings" w:hAnsi="Wingdings"/>
          <w:b/>
          <w:bCs/>
          <w:lang w:val="en-GB"/>
        </w:rPr>
        <w:t></w:t>
      </w:r>
    </w:p>
    <w:p w14:paraId="752A8E33"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b) non respondents described</w:t>
      </w:r>
    </w:p>
    <w:p w14:paraId="7C9E35A2" w14:textId="77777777" w:rsidR="008772BF" w:rsidRPr="00787D66" w:rsidRDefault="008772BF" w:rsidP="00787D66">
      <w:pPr>
        <w:pStyle w:val="NoSpacing"/>
        <w:spacing w:line="480" w:lineRule="auto"/>
        <w:ind w:left="720" w:hanging="450"/>
        <w:rPr>
          <w:rFonts w:ascii="Arial" w:eastAsiaTheme="minorEastAsia" w:hAnsi="Arial" w:cs="Arial"/>
          <w:bCs/>
          <w:sz w:val="24"/>
          <w:szCs w:val="24"/>
          <w:lang w:eastAsia="zh-TW"/>
        </w:rPr>
      </w:pPr>
      <w:r w:rsidRPr="00787D66">
        <w:rPr>
          <w:rFonts w:ascii="Arial" w:eastAsiaTheme="minorEastAsia" w:hAnsi="Arial" w:cs="Arial"/>
          <w:bCs/>
          <w:sz w:val="24"/>
          <w:szCs w:val="24"/>
          <w:lang w:eastAsia="zh-TW"/>
        </w:rPr>
        <w:t>c) rate different and no designation</w:t>
      </w:r>
    </w:p>
    <w:p w14:paraId="414734B5" w14:textId="3EAD426A"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17D9C363" w14:textId="18296F81" w:rsidR="00EF6D92" w:rsidRDefault="00EF6D92" w:rsidP="00EF6D92">
      <w:pPr>
        <w:pStyle w:val="NoSpacing"/>
        <w:spacing w:line="480" w:lineRule="auto"/>
        <w:ind w:left="720" w:hanging="720"/>
        <w:rPr>
          <w:rFonts w:ascii="Arial" w:eastAsiaTheme="minorEastAsia" w:hAnsi="Arial" w:cs="Arial"/>
          <w:b/>
          <w:bCs/>
          <w:sz w:val="24"/>
          <w:szCs w:val="24"/>
          <w:lang w:eastAsia="zh-TW"/>
        </w:rPr>
      </w:pPr>
    </w:p>
    <w:p w14:paraId="2CE3D855" w14:textId="7A8D6F85" w:rsidR="00EF6D92" w:rsidRDefault="00EF6D92" w:rsidP="00787D66">
      <w:pPr>
        <w:pStyle w:val="NoSpacing"/>
        <w:spacing w:line="480" w:lineRule="auto"/>
        <w:rPr>
          <w:rFonts w:ascii="Arial" w:eastAsiaTheme="minorEastAsia" w:hAnsi="Arial" w:cs="Arial"/>
          <w:bCs/>
          <w:sz w:val="24"/>
          <w:szCs w:val="24"/>
          <w:lang w:eastAsia="zh-TW"/>
        </w:rPr>
      </w:pPr>
    </w:p>
    <w:p w14:paraId="4DB6B365" w14:textId="282ED2BD" w:rsidR="00787D66" w:rsidRPr="00787D66" w:rsidRDefault="00FD3307" w:rsidP="00FD3307">
      <w:pPr>
        <w:pStyle w:val="NoSpacing"/>
        <w:spacing w:line="480" w:lineRule="auto"/>
        <w:jc w:val="center"/>
        <w:rPr>
          <w:rFonts w:ascii="Arial" w:eastAsiaTheme="minorEastAsia" w:hAnsi="Arial" w:cs="Arial"/>
          <w:bCs/>
          <w:sz w:val="24"/>
          <w:szCs w:val="24"/>
          <w:u w:val="single"/>
          <w:lang w:val="en-GB" w:eastAsia="zh-TW"/>
        </w:rPr>
      </w:pPr>
      <w:r w:rsidRPr="00787D66">
        <w:rPr>
          <w:rFonts w:ascii="Arial" w:eastAsiaTheme="minorEastAsia" w:hAnsi="Arial" w:cs="Arial"/>
          <w:bCs/>
          <w:sz w:val="24"/>
          <w:szCs w:val="24"/>
          <w:u w:val="single"/>
          <w:lang w:val="en-GB" w:eastAsia="zh-TW"/>
        </w:rPr>
        <w:lastRenderedPageBreak/>
        <w:t>Cohort Studies</w:t>
      </w:r>
    </w:p>
    <w:p w14:paraId="750D02EE"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p>
    <w:p w14:paraId="0F364B1E"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u w:val="single"/>
          <w:lang w:val="en-GB" w:eastAsia="zh-TW"/>
        </w:rPr>
        <w:t>Note</w:t>
      </w:r>
      <w:r w:rsidRPr="00787D66">
        <w:rPr>
          <w:rFonts w:ascii="Arial" w:eastAsiaTheme="minorEastAsia" w:hAnsi="Arial" w:cs="Arial"/>
          <w:bCs/>
          <w:sz w:val="24"/>
          <w:szCs w:val="24"/>
          <w:lang w:val="en-GB" w:eastAsia="zh-TW"/>
        </w:rPr>
        <w:t>: A study can be awarded a maximum of one star for each numbered item within the Selection and Outcome categories. A maximum of two stars can be given for Comparability</w:t>
      </w:r>
    </w:p>
    <w:p w14:paraId="30EC6BAE"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p>
    <w:p w14:paraId="78EBCB5F" w14:textId="77777777" w:rsidR="00787D66" w:rsidRPr="00787D66" w:rsidRDefault="00787D66" w:rsidP="00787D66">
      <w:pPr>
        <w:pStyle w:val="NoSpacing"/>
        <w:spacing w:line="480" w:lineRule="auto"/>
        <w:rPr>
          <w:rFonts w:ascii="Arial" w:eastAsiaTheme="minorEastAsia" w:hAnsi="Arial" w:cs="Arial"/>
          <w:b/>
          <w:bCs/>
          <w:sz w:val="24"/>
          <w:szCs w:val="24"/>
          <w:lang w:val="en-GB" w:eastAsia="zh-TW"/>
        </w:rPr>
      </w:pPr>
      <w:r w:rsidRPr="00787D66">
        <w:rPr>
          <w:rFonts w:ascii="Arial" w:eastAsiaTheme="minorEastAsia" w:hAnsi="Arial" w:cs="Arial"/>
          <w:b/>
          <w:bCs/>
          <w:sz w:val="24"/>
          <w:szCs w:val="24"/>
          <w:lang w:val="en-GB" w:eastAsia="zh-TW"/>
        </w:rPr>
        <w:t>Selection</w:t>
      </w:r>
    </w:p>
    <w:p w14:paraId="08E60190"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1) </w:t>
      </w:r>
      <w:r w:rsidRPr="00787D66">
        <w:rPr>
          <w:rFonts w:ascii="Arial" w:eastAsiaTheme="minorEastAsia" w:hAnsi="Arial" w:cs="Arial"/>
          <w:bCs/>
          <w:sz w:val="24"/>
          <w:szCs w:val="24"/>
          <w:u w:val="single"/>
          <w:lang w:val="en-GB" w:eastAsia="zh-TW"/>
        </w:rPr>
        <w:t>Representativeness of the exposed cohort</w:t>
      </w:r>
    </w:p>
    <w:p w14:paraId="7AD6A323" w14:textId="7B6E2DB2"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truly representative of the average ______________(describe) in the community </w:t>
      </w:r>
      <w:r w:rsidR="008E7FF2">
        <w:rPr>
          <w:rFonts w:ascii="Wingdings" w:hAnsi="Wingdings"/>
          <w:b/>
          <w:bCs/>
          <w:lang w:val="en-GB"/>
        </w:rPr>
        <w:t></w:t>
      </w:r>
    </w:p>
    <w:p w14:paraId="173D6DE7" w14:textId="127370E6"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b) somewhat representative of the average ______________ in the community</w:t>
      </w:r>
      <w:r w:rsidR="008E7FF2">
        <w:rPr>
          <w:rFonts w:ascii="Arial" w:eastAsiaTheme="minorEastAsia" w:hAnsi="Arial" w:cs="Arial"/>
          <w:bCs/>
          <w:sz w:val="24"/>
          <w:szCs w:val="24"/>
          <w:lang w:val="en-GB" w:eastAsia="zh-TW"/>
        </w:rPr>
        <w:t xml:space="preserve"> </w:t>
      </w:r>
      <w:r w:rsidR="008E7FF2">
        <w:rPr>
          <w:rFonts w:ascii="Wingdings" w:hAnsi="Wingdings"/>
          <w:b/>
          <w:bCs/>
          <w:lang w:val="en-GB"/>
        </w:rPr>
        <w:t></w:t>
      </w:r>
    </w:p>
    <w:p w14:paraId="2AADF7E2"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c) selected group of users </w:t>
      </w:r>
      <w:proofErr w:type="spellStart"/>
      <w:r w:rsidRPr="00787D66">
        <w:rPr>
          <w:rFonts w:ascii="Arial" w:eastAsiaTheme="minorEastAsia" w:hAnsi="Arial" w:cs="Arial"/>
          <w:bCs/>
          <w:sz w:val="24"/>
          <w:szCs w:val="24"/>
          <w:lang w:val="en-GB" w:eastAsia="zh-TW"/>
        </w:rPr>
        <w:t>eg</w:t>
      </w:r>
      <w:proofErr w:type="spellEnd"/>
      <w:r w:rsidRPr="00787D66">
        <w:rPr>
          <w:rFonts w:ascii="Arial" w:eastAsiaTheme="minorEastAsia" w:hAnsi="Arial" w:cs="Arial"/>
          <w:bCs/>
          <w:sz w:val="24"/>
          <w:szCs w:val="24"/>
          <w:lang w:val="en-GB" w:eastAsia="zh-TW"/>
        </w:rPr>
        <w:t xml:space="preserve"> nurses, volunteers</w:t>
      </w:r>
    </w:p>
    <w:p w14:paraId="6F0B5F15"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d) no description of the derivation of the cohort</w:t>
      </w:r>
    </w:p>
    <w:p w14:paraId="224B9B7F"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2) </w:t>
      </w:r>
      <w:r w:rsidRPr="00787D66">
        <w:rPr>
          <w:rFonts w:ascii="Arial" w:eastAsiaTheme="minorEastAsia" w:hAnsi="Arial" w:cs="Arial"/>
          <w:bCs/>
          <w:sz w:val="24"/>
          <w:szCs w:val="24"/>
          <w:u w:val="single"/>
          <w:lang w:val="en-GB" w:eastAsia="zh-TW"/>
        </w:rPr>
        <w:t>Selection of the non-exposed cohort</w:t>
      </w:r>
    </w:p>
    <w:p w14:paraId="49991C25" w14:textId="594CDEED"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drawn from the same community as the exposed cohort </w:t>
      </w:r>
      <w:r w:rsidR="008E7FF2">
        <w:rPr>
          <w:rFonts w:ascii="Wingdings" w:hAnsi="Wingdings"/>
          <w:b/>
          <w:bCs/>
          <w:lang w:val="en-GB"/>
        </w:rPr>
        <w:t></w:t>
      </w:r>
    </w:p>
    <w:p w14:paraId="11D99C73"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b) drawn from a different source</w:t>
      </w:r>
    </w:p>
    <w:p w14:paraId="6453958F"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c) no description of the derivation of the non-exposed cohort</w:t>
      </w:r>
      <w:r w:rsidRPr="00787D66">
        <w:rPr>
          <w:rFonts w:ascii="Arial" w:eastAsiaTheme="minorEastAsia" w:hAnsi="Arial" w:cs="Arial"/>
          <w:bCs/>
          <w:sz w:val="24"/>
          <w:szCs w:val="24"/>
          <w:lang w:val="en-GB" w:eastAsia="zh-TW"/>
        </w:rPr>
        <w:tab/>
      </w:r>
    </w:p>
    <w:p w14:paraId="759D681C"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3) </w:t>
      </w:r>
      <w:r w:rsidRPr="00787D66">
        <w:rPr>
          <w:rFonts w:ascii="Arial" w:eastAsiaTheme="minorEastAsia" w:hAnsi="Arial" w:cs="Arial"/>
          <w:bCs/>
          <w:sz w:val="24"/>
          <w:szCs w:val="24"/>
          <w:u w:val="single"/>
          <w:lang w:val="en-GB" w:eastAsia="zh-TW"/>
        </w:rPr>
        <w:t>Ascertainment of exposure</w:t>
      </w:r>
    </w:p>
    <w:p w14:paraId="32B00038" w14:textId="3B13F38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a) secure record (</w:t>
      </w:r>
      <w:proofErr w:type="spellStart"/>
      <w:r w:rsidRPr="00787D66">
        <w:rPr>
          <w:rFonts w:ascii="Arial" w:eastAsiaTheme="minorEastAsia" w:hAnsi="Arial" w:cs="Arial"/>
          <w:bCs/>
          <w:sz w:val="24"/>
          <w:szCs w:val="24"/>
          <w:lang w:val="en-GB" w:eastAsia="zh-TW"/>
        </w:rPr>
        <w:t>eg</w:t>
      </w:r>
      <w:proofErr w:type="spellEnd"/>
      <w:r w:rsidRPr="00787D66">
        <w:rPr>
          <w:rFonts w:ascii="Arial" w:eastAsiaTheme="minorEastAsia" w:hAnsi="Arial" w:cs="Arial"/>
          <w:bCs/>
          <w:sz w:val="24"/>
          <w:szCs w:val="24"/>
          <w:lang w:val="en-GB" w:eastAsia="zh-TW"/>
        </w:rPr>
        <w:t xml:space="preserve"> surgical records) </w:t>
      </w:r>
      <w:r w:rsidR="008E7FF2">
        <w:rPr>
          <w:rFonts w:ascii="Wingdings" w:hAnsi="Wingdings"/>
          <w:b/>
          <w:bCs/>
          <w:lang w:val="en-GB"/>
        </w:rPr>
        <w:t></w:t>
      </w:r>
    </w:p>
    <w:p w14:paraId="25053C89" w14:textId="7AF74C78"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b) structured interview </w:t>
      </w:r>
      <w:r w:rsidR="008E7FF2">
        <w:rPr>
          <w:rFonts w:ascii="Wingdings" w:hAnsi="Wingdings"/>
          <w:b/>
          <w:bCs/>
          <w:lang w:val="en-GB"/>
        </w:rPr>
        <w:t></w:t>
      </w:r>
    </w:p>
    <w:p w14:paraId="54F02597"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c) written self-report</w:t>
      </w:r>
    </w:p>
    <w:p w14:paraId="1BDEF92F"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d) no description</w:t>
      </w:r>
    </w:p>
    <w:p w14:paraId="540A460E"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4) </w:t>
      </w:r>
      <w:r w:rsidRPr="00787D66">
        <w:rPr>
          <w:rFonts w:ascii="Arial" w:eastAsiaTheme="minorEastAsia" w:hAnsi="Arial" w:cs="Arial"/>
          <w:bCs/>
          <w:sz w:val="24"/>
          <w:szCs w:val="24"/>
          <w:u w:val="single"/>
          <w:lang w:val="en-GB" w:eastAsia="zh-TW"/>
        </w:rPr>
        <w:t>Demonstration that outcome of interest was not present at start of study</w:t>
      </w:r>
    </w:p>
    <w:p w14:paraId="292E79F4" w14:textId="12C69EB5"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yes </w:t>
      </w:r>
      <w:r w:rsidR="008E7FF2">
        <w:rPr>
          <w:rFonts w:ascii="Wingdings" w:hAnsi="Wingdings"/>
          <w:b/>
          <w:bCs/>
          <w:lang w:val="en-GB"/>
        </w:rPr>
        <w:t></w:t>
      </w:r>
    </w:p>
    <w:p w14:paraId="77094A92"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lastRenderedPageBreak/>
        <w:t>b) no</w:t>
      </w:r>
    </w:p>
    <w:p w14:paraId="3A7EC770"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
          <w:bCs/>
          <w:sz w:val="24"/>
          <w:szCs w:val="24"/>
          <w:lang w:val="en-GB" w:eastAsia="zh-TW"/>
        </w:rPr>
        <w:t>Comparability</w:t>
      </w:r>
    </w:p>
    <w:p w14:paraId="2CB5EC08"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1) </w:t>
      </w:r>
      <w:r w:rsidRPr="00787D66">
        <w:rPr>
          <w:rFonts w:ascii="Arial" w:eastAsiaTheme="minorEastAsia" w:hAnsi="Arial" w:cs="Arial"/>
          <w:bCs/>
          <w:sz w:val="24"/>
          <w:szCs w:val="24"/>
          <w:u w:val="single"/>
          <w:lang w:val="en-GB" w:eastAsia="zh-TW"/>
        </w:rPr>
        <w:t>Comparability of cohorts on the basis of the design or analysis</w:t>
      </w:r>
    </w:p>
    <w:p w14:paraId="5A2CA84D" w14:textId="41A21DB4"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study controls for _____________ (select the most important factor) </w:t>
      </w:r>
      <w:r w:rsidR="008E7FF2">
        <w:rPr>
          <w:rFonts w:ascii="Wingdings" w:hAnsi="Wingdings"/>
          <w:b/>
          <w:bCs/>
          <w:lang w:val="en-GB"/>
        </w:rPr>
        <w:t></w:t>
      </w:r>
    </w:p>
    <w:p w14:paraId="2F9B132F" w14:textId="2C78F629" w:rsidR="00787D66" w:rsidRPr="00787D66" w:rsidRDefault="00787D66" w:rsidP="008E7FF2">
      <w:pPr>
        <w:pStyle w:val="NoSpacing"/>
        <w:spacing w:line="480" w:lineRule="auto"/>
        <w:ind w:left="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b) study controls for any additional factor </w:t>
      </w:r>
      <w:proofErr w:type="gramStart"/>
      <w:r w:rsidR="008E7FF2">
        <w:rPr>
          <w:rFonts w:ascii="Wingdings" w:hAnsi="Wingdings"/>
          <w:b/>
          <w:bCs/>
          <w:lang w:val="en-GB"/>
        </w:rPr>
        <w:t></w:t>
      </w:r>
      <w:r w:rsidRPr="00787D66">
        <w:rPr>
          <w:rFonts w:ascii="Arial" w:eastAsiaTheme="minorEastAsia" w:hAnsi="Arial" w:cs="Arial"/>
          <w:bCs/>
          <w:sz w:val="24"/>
          <w:szCs w:val="24"/>
          <w:lang w:val="en-GB" w:eastAsia="zh-TW"/>
        </w:rPr>
        <w:t xml:space="preserve">  (</w:t>
      </w:r>
      <w:proofErr w:type="gramEnd"/>
      <w:r w:rsidRPr="00787D66">
        <w:rPr>
          <w:rFonts w:ascii="Arial" w:eastAsiaTheme="minorEastAsia" w:hAnsi="Arial" w:cs="Arial"/>
          <w:bCs/>
          <w:sz w:val="24"/>
          <w:szCs w:val="24"/>
          <w:lang w:val="en-GB" w:eastAsia="zh-TW"/>
        </w:rPr>
        <w:t>This criteria could be modified to indicate specific control for a second important factor.)</w:t>
      </w:r>
      <w:r w:rsidRPr="00787D66">
        <w:rPr>
          <w:rFonts w:ascii="Arial" w:eastAsiaTheme="minorEastAsia" w:hAnsi="Arial" w:cs="Arial"/>
          <w:bCs/>
          <w:sz w:val="24"/>
          <w:szCs w:val="24"/>
          <w:lang w:val="en-GB" w:eastAsia="zh-TW"/>
        </w:rPr>
        <w:tab/>
      </w:r>
    </w:p>
    <w:p w14:paraId="6B3BB788"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p>
    <w:p w14:paraId="6CFCC4DB"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
          <w:bCs/>
          <w:sz w:val="24"/>
          <w:szCs w:val="24"/>
          <w:lang w:val="en-GB" w:eastAsia="zh-TW"/>
        </w:rPr>
        <w:t>Outcome</w:t>
      </w:r>
    </w:p>
    <w:p w14:paraId="3818E77E"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1) </w:t>
      </w:r>
      <w:r w:rsidRPr="00787D66">
        <w:rPr>
          <w:rFonts w:ascii="Arial" w:eastAsiaTheme="minorEastAsia" w:hAnsi="Arial" w:cs="Arial"/>
          <w:bCs/>
          <w:sz w:val="24"/>
          <w:szCs w:val="24"/>
          <w:u w:val="single"/>
          <w:lang w:val="en-GB" w:eastAsia="zh-TW"/>
        </w:rPr>
        <w:t>Assessment of outcome</w:t>
      </w:r>
      <w:r w:rsidRPr="00787D66">
        <w:rPr>
          <w:rFonts w:ascii="Arial" w:eastAsiaTheme="minorEastAsia" w:hAnsi="Arial" w:cs="Arial"/>
          <w:bCs/>
          <w:sz w:val="24"/>
          <w:szCs w:val="24"/>
          <w:lang w:val="en-GB" w:eastAsia="zh-TW"/>
        </w:rPr>
        <w:t xml:space="preserve"> </w:t>
      </w:r>
    </w:p>
    <w:p w14:paraId="2E758FD6" w14:textId="45F1850B"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independent blind assessment </w:t>
      </w:r>
      <w:r w:rsidR="008E7FF2">
        <w:rPr>
          <w:rFonts w:ascii="Wingdings" w:hAnsi="Wingdings"/>
          <w:b/>
          <w:bCs/>
          <w:lang w:val="en-GB"/>
        </w:rPr>
        <w:t></w:t>
      </w:r>
    </w:p>
    <w:p w14:paraId="6F1BCE05" w14:textId="776F174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b) record linkage </w:t>
      </w:r>
      <w:r w:rsidR="008E7FF2">
        <w:rPr>
          <w:rFonts w:ascii="Wingdings" w:hAnsi="Wingdings"/>
          <w:b/>
          <w:bCs/>
          <w:lang w:val="en-GB"/>
        </w:rPr>
        <w:t></w:t>
      </w:r>
    </w:p>
    <w:p w14:paraId="18BB8862"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c) </w:t>
      </w:r>
      <w:proofErr w:type="spellStart"/>
      <w:r w:rsidRPr="00787D66">
        <w:rPr>
          <w:rFonts w:ascii="Arial" w:eastAsiaTheme="minorEastAsia" w:hAnsi="Arial" w:cs="Arial"/>
          <w:bCs/>
          <w:sz w:val="24"/>
          <w:szCs w:val="24"/>
          <w:lang w:val="en-GB" w:eastAsia="zh-TW"/>
        </w:rPr>
        <w:t>self report</w:t>
      </w:r>
      <w:proofErr w:type="spellEnd"/>
      <w:r w:rsidRPr="00787D66">
        <w:rPr>
          <w:rFonts w:ascii="Arial" w:eastAsiaTheme="minorEastAsia" w:hAnsi="Arial" w:cs="Arial"/>
          <w:bCs/>
          <w:sz w:val="24"/>
          <w:szCs w:val="24"/>
          <w:lang w:val="en-GB" w:eastAsia="zh-TW"/>
        </w:rPr>
        <w:tab/>
      </w:r>
    </w:p>
    <w:p w14:paraId="6D6BE719"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d) no description</w:t>
      </w:r>
    </w:p>
    <w:p w14:paraId="5F8D9F91"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2) </w:t>
      </w:r>
      <w:r w:rsidRPr="00787D66">
        <w:rPr>
          <w:rFonts w:ascii="Arial" w:eastAsiaTheme="minorEastAsia" w:hAnsi="Arial" w:cs="Arial"/>
          <w:bCs/>
          <w:sz w:val="24"/>
          <w:szCs w:val="24"/>
          <w:u w:val="single"/>
          <w:lang w:val="en-GB" w:eastAsia="zh-TW"/>
        </w:rPr>
        <w:t>Was follow-up long enough for outcomes to occur</w:t>
      </w:r>
    </w:p>
    <w:p w14:paraId="572F76AF" w14:textId="0989F115"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yes (select an adequate follow up period for outcome of interest) </w:t>
      </w:r>
      <w:r w:rsidR="008E7FF2">
        <w:rPr>
          <w:rFonts w:ascii="Wingdings" w:hAnsi="Wingdings"/>
          <w:b/>
          <w:bCs/>
          <w:lang w:val="en-GB"/>
        </w:rPr>
        <w:t></w:t>
      </w:r>
    </w:p>
    <w:p w14:paraId="52E8FED3" w14:textId="77777777"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b) no</w:t>
      </w:r>
    </w:p>
    <w:p w14:paraId="4F84CA08" w14:textId="77777777" w:rsidR="00787D66" w:rsidRPr="00787D66" w:rsidRDefault="00787D66" w:rsidP="00787D66">
      <w:pPr>
        <w:pStyle w:val="NoSpacing"/>
        <w:spacing w:line="480" w:lineRule="auto"/>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3) </w:t>
      </w:r>
      <w:r w:rsidRPr="00787D66">
        <w:rPr>
          <w:rFonts w:ascii="Arial" w:eastAsiaTheme="minorEastAsia" w:hAnsi="Arial" w:cs="Arial"/>
          <w:bCs/>
          <w:sz w:val="24"/>
          <w:szCs w:val="24"/>
          <w:u w:val="single"/>
          <w:lang w:val="en-GB" w:eastAsia="zh-TW"/>
        </w:rPr>
        <w:t>Adequacy of follow up of cohorts</w:t>
      </w:r>
    </w:p>
    <w:p w14:paraId="34476588" w14:textId="211212AC" w:rsidR="00787D66" w:rsidRPr="00787D66" w:rsidRDefault="00787D66" w:rsidP="008E7FF2">
      <w:pPr>
        <w:pStyle w:val="NoSpacing"/>
        <w:spacing w:line="480" w:lineRule="auto"/>
        <w:ind w:firstLine="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a) complete follow up - all subjects accounted for </w:t>
      </w:r>
      <w:r w:rsidR="008E7FF2">
        <w:rPr>
          <w:rFonts w:ascii="Wingdings" w:hAnsi="Wingdings"/>
          <w:b/>
          <w:bCs/>
          <w:lang w:val="en-GB"/>
        </w:rPr>
        <w:t></w:t>
      </w:r>
    </w:p>
    <w:p w14:paraId="7E59A349" w14:textId="3580F686" w:rsidR="00787D66" w:rsidRPr="00787D66" w:rsidRDefault="00787D66" w:rsidP="00661911">
      <w:pPr>
        <w:pStyle w:val="NoSpacing"/>
        <w:spacing w:line="480" w:lineRule="auto"/>
        <w:ind w:left="540" w:hanging="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 xml:space="preserve">b) subjects lost to follow up unlikely to introduce bias - small number lost - &gt; ____ % (select an adequate % follow up, or description provided of those lost) </w:t>
      </w:r>
      <w:r w:rsidR="008E7FF2">
        <w:rPr>
          <w:rFonts w:ascii="Wingdings" w:hAnsi="Wingdings"/>
          <w:b/>
          <w:bCs/>
          <w:lang w:val="en-GB"/>
        </w:rPr>
        <w:t></w:t>
      </w:r>
    </w:p>
    <w:p w14:paraId="4FDA1464" w14:textId="77777777" w:rsidR="00787D66" w:rsidRPr="00787D66" w:rsidRDefault="00787D66" w:rsidP="00661911">
      <w:pPr>
        <w:pStyle w:val="NoSpacing"/>
        <w:spacing w:line="480" w:lineRule="auto"/>
        <w:ind w:left="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c) follow up rate &lt; ____% (select an adequate %) and no description of those lost</w:t>
      </w:r>
    </w:p>
    <w:p w14:paraId="59511FCA" w14:textId="07B43474" w:rsidR="00787D66" w:rsidRDefault="00787D66" w:rsidP="00661911">
      <w:pPr>
        <w:pStyle w:val="NoSpacing"/>
        <w:spacing w:line="480" w:lineRule="auto"/>
        <w:ind w:left="270"/>
        <w:rPr>
          <w:rFonts w:ascii="Arial" w:eastAsiaTheme="minorEastAsia" w:hAnsi="Arial" w:cs="Arial"/>
          <w:bCs/>
          <w:sz w:val="24"/>
          <w:szCs w:val="24"/>
          <w:lang w:val="en-GB" w:eastAsia="zh-TW"/>
        </w:rPr>
      </w:pPr>
      <w:r w:rsidRPr="00787D66">
        <w:rPr>
          <w:rFonts w:ascii="Arial" w:eastAsiaTheme="minorEastAsia" w:hAnsi="Arial" w:cs="Arial"/>
          <w:bCs/>
          <w:sz w:val="24"/>
          <w:szCs w:val="24"/>
          <w:lang w:val="en-GB" w:eastAsia="zh-TW"/>
        </w:rPr>
        <w:t>d) no statement</w:t>
      </w:r>
    </w:p>
    <w:p w14:paraId="274D0216" w14:textId="77777777" w:rsidR="00661911" w:rsidRPr="00787D66" w:rsidRDefault="00661911" w:rsidP="00661911">
      <w:pPr>
        <w:pStyle w:val="NoSpacing"/>
        <w:spacing w:line="480" w:lineRule="auto"/>
        <w:ind w:left="270"/>
        <w:rPr>
          <w:rFonts w:ascii="Arial" w:eastAsiaTheme="minorEastAsia" w:hAnsi="Arial" w:cs="Arial"/>
          <w:bCs/>
          <w:sz w:val="24"/>
          <w:szCs w:val="24"/>
          <w:lang w:val="en-GB" w:eastAsia="zh-TW"/>
        </w:rPr>
      </w:pPr>
    </w:p>
    <w:p w14:paraId="24410B7E" w14:textId="77777777" w:rsidR="00DB4045" w:rsidRDefault="00DB4045" w:rsidP="00DB4045">
      <w:pPr>
        <w:pStyle w:val="NoSpacing"/>
        <w:spacing w:line="480" w:lineRule="auto"/>
        <w:rPr>
          <w:rFonts w:ascii="Arial" w:eastAsiaTheme="minorEastAsia" w:hAnsi="Arial" w:cs="Arial"/>
          <w:bCs/>
          <w:sz w:val="24"/>
          <w:szCs w:val="24"/>
          <w:lang w:eastAsia="zh-TW"/>
        </w:rPr>
        <w:sectPr w:rsidR="00DB4045">
          <w:footerReference w:type="default" r:id="rId7"/>
          <w:pgSz w:w="12240" w:h="15840"/>
          <w:pgMar w:top="1440" w:right="1440" w:bottom="1440" w:left="1440" w:header="720" w:footer="720" w:gutter="0"/>
          <w:cols w:space="720"/>
          <w:docGrid w:linePitch="360"/>
        </w:sectPr>
      </w:pPr>
    </w:p>
    <w:p w14:paraId="30C5EF61" w14:textId="3796838A" w:rsidR="00DB4045" w:rsidRDefault="00DB4045" w:rsidP="00DB4045">
      <w:pPr>
        <w:pStyle w:val="NoSpacing"/>
        <w:spacing w:line="480" w:lineRule="auto"/>
        <w:rPr>
          <w:rFonts w:ascii="Arial" w:eastAsiaTheme="minorEastAsia" w:hAnsi="Arial" w:cs="Arial"/>
          <w:bCs/>
          <w:sz w:val="24"/>
          <w:szCs w:val="24"/>
          <w:lang w:eastAsia="zh-TW"/>
        </w:rPr>
      </w:pPr>
    </w:p>
    <w:p w14:paraId="347D38DA" w14:textId="409E6AE2" w:rsidR="00DB4045" w:rsidRDefault="00DB4045" w:rsidP="00DB4045">
      <w:pPr>
        <w:pStyle w:val="NoSpacing"/>
        <w:ind w:firstLine="720"/>
        <w:rPr>
          <w:rFonts w:ascii="Arial" w:hAnsi="Arial" w:cs="Arial"/>
          <w:sz w:val="24"/>
          <w:szCs w:val="24"/>
        </w:rPr>
      </w:pPr>
      <w:r>
        <w:rPr>
          <w:rFonts w:ascii="Arial" w:hAnsi="Arial" w:cs="Arial"/>
          <w:b/>
          <w:sz w:val="24"/>
          <w:szCs w:val="24"/>
        </w:rPr>
        <w:t>Appendix C.</w:t>
      </w:r>
      <w:r>
        <w:rPr>
          <w:rFonts w:ascii="Arial" w:hAnsi="Arial" w:cs="Arial"/>
          <w:sz w:val="24"/>
          <w:szCs w:val="24"/>
        </w:rPr>
        <w:t xml:space="preserve">  Lower Quality Indicators</w:t>
      </w:r>
    </w:p>
    <w:p w14:paraId="42FACA27" w14:textId="77777777" w:rsidR="00DB4045" w:rsidRDefault="00DB4045" w:rsidP="00DB4045">
      <w:pPr>
        <w:pStyle w:val="NoSpacing"/>
        <w:spacing w:line="480" w:lineRule="auto"/>
        <w:rPr>
          <w:rFonts w:ascii="Arial" w:eastAsiaTheme="minorEastAsia" w:hAnsi="Arial" w:cs="Arial"/>
          <w:bCs/>
          <w:sz w:val="24"/>
          <w:szCs w:val="24"/>
          <w:lang w:eastAsia="zh-TW"/>
        </w:rPr>
      </w:pPr>
    </w:p>
    <w:tbl>
      <w:tblPr>
        <w:tblStyle w:val="TableGrid"/>
        <w:tblW w:w="10885" w:type="dxa"/>
        <w:tblLook w:val="04A0" w:firstRow="1" w:lastRow="0" w:firstColumn="1" w:lastColumn="0" w:noHBand="0" w:noVBand="1"/>
      </w:tblPr>
      <w:tblGrid>
        <w:gridCol w:w="1975"/>
        <w:gridCol w:w="8910"/>
      </w:tblGrid>
      <w:tr w:rsidR="00DB4045" w14:paraId="7D0EA1AD" w14:textId="77777777" w:rsidTr="00F45E12">
        <w:trPr>
          <w:trHeight w:val="503"/>
        </w:trPr>
        <w:tc>
          <w:tcPr>
            <w:tcW w:w="1975" w:type="dxa"/>
            <w:vAlign w:val="center"/>
          </w:tcPr>
          <w:p w14:paraId="2A2A1488"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Quality Indicator Number</w:t>
            </w:r>
          </w:p>
        </w:tc>
        <w:tc>
          <w:tcPr>
            <w:tcW w:w="8910" w:type="dxa"/>
            <w:vAlign w:val="center"/>
          </w:tcPr>
          <w:p w14:paraId="2B62817F"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 xml:space="preserve">Lower Quality Indicator Description </w:t>
            </w:r>
          </w:p>
        </w:tc>
      </w:tr>
      <w:tr w:rsidR="00DB4045" w14:paraId="632CA712" w14:textId="77777777" w:rsidTr="00F45E12">
        <w:trPr>
          <w:trHeight w:val="432"/>
        </w:trPr>
        <w:tc>
          <w:tcPr>
            <w:tcW w:w="1975" w:type="dxa"/>
            <w:vAlign w:val="center"/>
          </w:tcPr>
          <w:p w14:paraId="355D610F"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1</w:t>
            </w:r>
          </w:p>
        </w:tc>
        <w:tc>
          <w:tcPr>
            <w:tcW w:w="8910" w:type="dxa"/>
            <w:vAlign w:val="center"/>
          </w:tcPr>
          <w:p w14:paraId="5A6155FD" w14:textId="77777777" w:rsidR="00DB4045" w:rsidRPr="00337EBE" w:rsidRDefault="00DB4045" w:rsidP="00F45E12">
            <w:pPr>
              <w:rPr>
                <w:rFonts w:ascii="Arial" w:hAnsi="Arial" w:cs="Arial"/>
                <w:sz w:val="24"/>
                <w:szCs w:val="24"/>
              </w:rPr>
            </w:pPr>
            <w:r w:rsidRPr="00337EBE">
              <w:rPr>
                <w:rFonts w:ascii="Arial" w:hAnsi="Arial" w:cs="Arial"/>
                <w:sz w:val="24"/>
                <w:szCs w:val="24"/>
              </w:rPr>
              <w:t>Use of 90% C</w:t>
            </w:r>
            <w:r>
              <w:rPr>
                <w:rFonts w:ascii="Arial" w:hAnsi="Arial" w:cs="Arial"/>
                <w:sz w:val="24"/>
                <w:szCs w:val="24"/>
              </w:rPr>
              <w:t xml:space="preserve">onfidence </w:t>
            </w:r>
            <w:r w:rsidRPr="00337EBE">
              <w:rPr>
                <w:rFonts w:ascii="Arial" w:hAnsi="Arial" w:cs="Arial"/>
                <w:sz w:val="24"/>
                <w:szCs w:val="24"/>
              </w:rPr>
              <w:t>I</w:t>
            </w:r>
            <w:r>
              <w:rPr>
                <w:rFonts w:ascii="Arial" w:hAnsi="Arial" w:cs="Arial"/>
                <w:sz w:val="24"/>
                <w:szCs w:val="24"/>
              </w:rPr>
              <w:t>ntervals</w:t>
            </w:r>
          </w:p>
        </w:tc>
      </w:tr>
      <w:tr w:rsidR="00DB4045" w14:paraId="574029A3" w14:textId="77777777" w:rsidTr="00F45E12">
        <w:trPr>
          <w:trHeight w:val="432"/>
        </w:trPr>
        <w:tc>
          <w:tcPr>
            <w:tcW w:w="1975" w:type="dxa"/>
            <w:vAlign w:val="center"/>
          </w:tcPr>
          <w:p w14:paraId="4312476A"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2</w:t>
            </w:r>
          </w:p>
        </w:tc>
        <w:tc>
          <w:tcPr>
            <w:tcW w:w="8910" w:type="dxa"/>
            <w:vAlign w:val="center"/>
          </w:tcPr>
          <w:p w14:paraId="2F4A7A3C" w14:textId="77777777" w:rsidR="00DB4045" w:rsidRPr="00337EBE" w:rsidRDefault="00DB4045" w:rsidP="00F45E12">
            <w:pPr>
              <w:rPr>
                <w:rFonts w:ascii="Arial" w:hAnsi="Arial" w:cs="Arial"/>
                <w:sz w:val="24"/>
                <w:szCs w:val="24"/>
              </w:rPr>
            </w:pPr>
            <w:r w:rsidRPr="00337EBE">
              <w:rPr>
                <w:rFonts w:ascii="Arial" w:hAnsi="Arial" w:cs="Arial"/>
                <w:sz w:val="24"/>
                <w:szCs w:val="24"/>
              </w:rPr>
              <w:t>Use of 1-tailed tests of significance</w:t>
            </w:r>
          </w:p>
        </w:tc>
      </w:tr>
      <w:tr w:rsidR="00DB4045" w14:paraId="204E63C9" w14:textId="77777777" w:rsidTr="00F45E12">
        <w:trPr>
          <w:trHeight w:val="432"/>
        </w:trPr>
        <w:tc>
          <w:tcPr>
            <w:tcW w:w="1975" w:type="dxa"/>
            <w:vAlign w:val="center"/>
          </w:tcPr>
          <w:p w14:paraId="538A23E3"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3</w:t>
            </w:r>
          </w:p>
        </w:tc>
        <w:tc>
          <w:tcPr>
            <w:tcW w:w="8910" w:type="dxa"/>
            <w:vAlign w:val="center"/>
          </w:tcPr>
          <w:p w14:paraId="758F94DA" w14:textId="77777777" w:rsidR="00DB4045" w:rsidRPr="00337EBE" w:rsidRDefault="00DB4045" w:rsidP="00F45E12">
            <w:pPr>
              <w:rPr>
                <w:rFonts w:ascii="Arial" w:hAnsi="Arial" w:cs="Arial"/>
                <w:sz w:val="24"/>
                <w:szCs w:val="24"/>
              </w:rPr>
            </w:pPr>
            <w:r w:rsidRPr="00337EBE">
              <w:rPr>
                <w:rFonts w:ascii="Arial" w:hAnsi="Arial" w:cs="Arial"/>
                <w:sz w:val="24"/>
                <w:szCs w:val="24"/>
              </w:rPr>
              <w:t>Interview and/or questionnaire based</w:t>
            </w:r>
          </w:p>
        </w:tc>
      </w:tr>
      <w:tr w:rsidR="00DB4045" w14:paraId="589A8950" w14:textId="77777777" w:rsidTr="00F45E12">
        <w:trPr>
          <w:trHeight w:val="432"/>
        </w:trPr>
        <w:tc>
          <w:tcPr>
            <w:tcW w:w="1975" w:type="dxa"/>
            <w:vAlign w:val="center"/>
          </w:tcPr>
          <w:p w14:paraId="7A56E1C5"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4</w:t>
            </w:r>
          </w:p>
        </w:tc>
        <w:tc>
          <w:tcPr>
            <w:tcW w:w="8910" w:type="dxa"/>
            <w:vAlign w:val="center"/>
          </w:tcPr>
          <w:p w14:paraId="722034E7" w14:textId="77777777" w:rsidR="00DB4045" w:rsidRPr="00337EBE" w:rsidRDefault="00DB4045" w:rsidP="00F45E12">
            <w:pPr>
              <w:rPr>
                <w:rFonts w:ascii="Arial" w:hAnsi="Arial" w:cs="Arial"/>
                <w:sz w:val="24"/>
                <w:szCs w:val="24"/>
              </w:rPr>
            </w:pPr>
            <w:r w:rsidRPr="00337EBE">
              <w:rPr>
                <w:rFonts w:ascii="Arial" w:hAnsi="Arial" w:cs="Arial"/>
                <w:sz w:val="24"/>
                <w:szCs w:val="24"/>
              </w:rPr>
              <w:t>Potential confounding by internal contamination</w:t>
            </w:r>
          </w:p>
        </w:tc>
      </w:tr>
      <w:tr w:rsidR="00DB4045" w14:paraId="254B7B90" w14:textId="77777777" w:rsidTr="00F45E12">
        <w:trPr>
          <w:trHeight w:val="432"/>
        </w:trPr>
        <w:tc>
          <w:tcPr>
            <w:tcW w:w="1975" w:type="dxa"/>
            <w:vAlign w:val="center"/>
          </w:tcPr>
          <w:p w14:paraId="3B92A498"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5</w:t>
            </w:r>
          </w:p>
        </w:tc>
        <w:tc>
          <w:tcPr>
            <w:tcW w:w="8910" w:type="dxa"/>
            <w:vAlign w:val="center"/>
          </w:tcPr>
          <w:p w14:paraId="03C12F98" w14:textId="77777777" w:rsidR="00DB4045" w:rsidRPr="00337EBE" w:rsidRDefault="00DB4045" w:rsidP="00F45E12">
            <w:pPr>
              <w:rPr>
                <w:rFonts w:ascii="Arial" w:hAnsi="Arial" w:cs="Arial"/>
                <w:sz w:val="24"/>
                <w:szCs w:val="24"/>
              </w:rPr>
            </w:pPr>
            <w:r w:rsidRPr="00337EBE">
              <w:rPr>
                <w:rFonts w:ascii="Arial" w:hAnsi="Arial" w:cs="Arial"/>
                <w:sz w:val="24"/>
                <w:szCs w:val="24"/>
              </w:rPr>
              <w:t>Failure to address</w:t>
            </w:r>
            <w:r>
              <w:rPr>
                <w:rFonts w:ascii="Arial" w:hAnsi="Arial" w:cs="Arial"/>
                <w:sz w:val="24"/>
                <w:szCs w:val="24"/>
              </w:rPr>
              <w:t xml:space="preserve"> significant</w:t>
            </w:r>
            <w:r w:rsidRPr="00337EBE">
              <w:rPr>
                <w:rFonts w:ascii="Arial" w:hAnsi="Arial" w:cs="Arial"/>
                <w:sz w:val="24"/>
                <w:szCs w:val="24"/>
              </w:rPr>
              <w:t xml:space="preserve"> predisposing factors</w:t>
            </w:r>
            <w:r>
              <w:rPr>
                <w:rFonts w:ascii="Arial" w:hAnsi="Arial" w:cs="Arial"/>
                <w:sz w:val="24"/>
                <w:szCs w:val="24"/>
              </w:rPr>
              <w:t xml:space="preserve"> or </w:t>
            </w:r>
            <w:r w:rsidRPr="00337EBE">
              <w:rPr>
                <w:rFonts w:ascii="Arial" w:hAnsi="Arial" w:cs="Arial"/>
                <w:sz w:val="24"/>
                <w:szCs w:val="24"/>
              </w:rPr>
              <w:t>confounding variables</w:t>
            </w:r>
          </w:p>
        </w:tc>
      </w:tr>
      <w:tr w:rsidR="00DB4045" w14:paraId="1AEC3F03" w14:textId="77777777" w:rsidTr="00F45E12">
        <w:trPr>
          <w:trHeight w:val="432"/>
        </w:trPr>
        <w:tc>
          <w:tcPr>
            <w:tcW w:w="1975" w:type="dxa"/>
            <w:vAlign w:val="center"/>
          </w:tcPr>
          <w:p w14:paraId="5BD016A2"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6</w:t>
            </w:r>
          </w:p>
        </w:tc>
        <w:tc>
          <w:tcPr>
            <w:tcW w:w="8910" w:type="dxa"/>
            <w:vAlign w:val="center"/>
          </w:tcPr>
          <w:p w14:paraId="59011E17" w14:textId="77777777" w:rsidR="00DB4045" w:rsidRPr="00337EBE" w:rsidRDefault="00DB4045" w:rsidP="00F45E12">
            <w:pPr>
              <w:rPr>
                <w:rFonts w:ascii="Arial" w:hAnsi="Arial" w:cs="Arial"/>
                <w:sz w:val="24"/>
                <w:szCs w:val="24"/>
              </w:rPr>
            </w:pPr>
            <w:r w:rsidRPr="00337EBE">
              <w:rPr>
                <w:rFonts w:ascii="Arial" w:hAnsi="Arial" w:cs="Arial"/>
                <w:sz w:val="24"/>
                <w:szCs w:val="24"/>
              </w:rPr>
              <w:t>Failure to address reverse causation</w:t>
            </w:r>
          </w:p>
        </w:tc>
      </w:tr>
      <w:tr w:rsidR="00DB4045" w14:paraId="4F30D940" w14:textId="77777777" w:rsidTr="00F45E12">
        <w:trPr>
          <w:trHeight w:val="1043"/>
        </w:trPr>
        <w:tc>
          <w:tcPr>
            <w:tcW w:w="1975" w:type="dxa"/>
            <w:vAlign w:val="center"/>
          </w:tcPr>
          <w:p w14:paraId="743A03B8"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7</w:t>
            </w:r>
          </w:p>
        </w:tc>
        <w:tc>
          <w:tcPr>
            <w:tcW w:w="8910" w:type="dxa"/>
            <w:vAlign w:val="center"/>
          </w:tcPr>
          <w:p w14:paraId="70AD9B6F" w14:textId="4FEAF619" w:rsidR="00DB4045" w:rsidRPr="00337EBE" w:rsidRDefault="00DB4045" w:rsidP="00CA3AB2">
            <w:pPr>
              <w:rPr>
                <w:rFonts w:ascii="Arial" w:hAnsi="Arial" w:cs="Arial"/>
                <w:sz w:val="24"/>
                <w:szCs w:val="24"/>
              </w:rPr>
            </w:pPr>
            <w:r w:rsidRPr="00337EBE">
              <w:rPr>
                <w:rFonts w:ascii="Arial" w:hAnsi="Arial" w:cs="Arial"/>
                <w:sz w:val="24"/>
                <w:szCs w:val="24"/>
              </w:rPr>
              <w:t>Use of methodological approaches that minimize or obscure detection of a thresho</w:t>
            </w:r>
            <w:r>
              <w:rPr>
                <w:rFonts w:ascii="Arial" w:hAnsi="Arial" w:cs="Arial"/>
                <w:sz w:val="24"/>
                <w:szCs w:val="24"/>
              </w:rPr>
              <w:t>ld at low doses (</w:t>
            </w:r>
            <w:r w:rsidR="00CA3AB2">
              <w:rPr>
                <w:rFonts w:ascii="Arial" w:hAnsi="Arial" w:cs="Arial"/>
                <w:sz w:val="24"/>
                <w:szCs w:val="24"/>
              </w:rPr>
              <w:t>analyzing</w:t>
            </w:r>
            <w:r>
              <w:rPr>
                <w:rFonts w:ascii="Arial" w:hAnsi="Arial" w:cs="Arial"/>
                <w:sz w:val="24"/>
                <w:szCs w:val="24"/>
              </w:rPr>
              <w:t xml:space="preserve"> low and</w:t>
            </w:r>
            <w:r w:rsidRPr="00337EBE">
              <w:rPr>
                <w:rFonts w:ascii="Arial" w:hAnsi="Arial" w:cs="Arial"/>
                <w:sz w:val="24"/>
                <w:szCs w:val="24"/>
              </w:rPr>
              <w:t xml:space="preserve"> high dose exposures together</w:t>
            </w:r>
            <w:r w:rsidR="00CA3AB2">
              <w:rPr>
                <w:rFonts w:ascii="Arial" w:hAnsi="Arial" w:cs="Arial"/>
                <w:sz w:val="24"/>
                <w:szCs w:val="24"/>
              </w:rPr>
              <w:t xml:space="preserve"> as one phenomenon</w:t>
            </w:r>
            <w:r w:rsidRPr="00337EBE">
              <w:rPr>
                <w:rFonts w:ascii="Arial" w:hAnsi="Arial" w:cs="Arial"/>
                <w:sz w:val="24"/>
                <w:szCs w:val="24"/>
              </w:rPr>
              <w:t>, reporting cancers/</w:t>
            </w:r>
            <w:proofErr w:type="spellStart"/>
            <w:r w:rsidRPr="00337EBE">
              <w:rPr>
                <w:rFonts w:ascii="Arial" w:hAnsi="Arial" w:cs="Arial"/>
                <w:sz w:val="24"/>
                <w:szCs w:val="24"/>
              </w:rPr>
              <w:t>Gy</w:t>
            </w:r>
            <w:proofErr w:type="spellEnd"/>
            <w:r w:rsidRPr="00337EBE">
              <w:rPr>
                <w:rFonts w:ascii="Arial" w:hAnsi="Arial" w:cs="Arial"/>
                <w:sz w:val="24"/>
                <w:szCs w:val="24"/>
              </w:rPr>
              <w:t>, use of</w:t>
            </w:r>
            <w:r>
              <w:rPr>
                <w:rFonts w:ascii="Arial" w:hAnsi="Arial" w:cs="Arial"/>
                <w:sz w:val="24"/>
                <w:szCs w:val="24"/>
              </w:rPr>
              <w:t xml:space="preserve"> a</w:t>
            </w:r>
            <w:r w:rsidRPr="00337EBE">
              <w:rPr>
                <w:rFonts w:ascii="Arial" w:hAnsi="Arial" w:cs="Arial"/>
                <w:sz w:val="24"/>
                <w:szCs w:val="24"/>
              </w:rPr>
              <w:t xml:space="preserve"> linear model)</w:t>
            </w:r>
            <w:r w:rsidR="00DE145E">
              <w:rPr>
                <w:rFonts w:ascii="Arial" w:hAnsi="Arial" w:cs="Arial"/>
                <w:sz w:val="24"/>
                <w:szCs w:val="24"/>
              </w:rPr>
              <w:t xml:space="preserve"> combined with failure to also explore non-linear mathematical models to depict the data relationships</w:t>
            </w:r>
          </w:p>
        </w:tc>
      </w:tr>
      <w:tr w:rsidR="00DB4045" w14:paraId="46C9536E" w14:textId="77777777" w:rsidTr="00F45E12">
        <w:trPr>
          <w:trHeight w:val="432"/>
        </w:trPr>
        <w:tc>
          <w:tcPr>
            <w:tcW w:w="1975" w:type="dxa"/>
            <w:vAlign w:val="center"/>
          </w:tcPr>
          <w:p w14:paraId="200B43B2"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8</w:t>
            </w:r>
          </w:p>
        </w:tc>
        <w:tc>
          <w:tcPr>
            <w:tcW w:w="8910" w:type="dxa"/>
            <w:vAlign w:val="center"/>
          </w:tcPr>
          <w:p w14:paraId="6B30B62A" w14:textId="77777777" w:rsidR="00DB4045" w:rsidRPr="00337EBE" w:rsidRDefault="00DB4045" w:rsidP="00F45E12">
            <w:pPr>
              <w:rPr>
                <w:rFonts w:ascii="Arial" w:hAnsi="Arial" w:cs="Arial"/>
                <w:sz w:val="24"/>
                <w:szCs w:val="24"/>
              </w:rPr>
            </w:pPr>
            <w:r>
              <w:rPr>
                <w:rFonts w:ascii="Arial" w:hAnsi="Arial" w:cs="Arial"/>
                <w:sz w:val="24"/>
                <w:szCs w:val="24"/>
              </w:rPr>
              <w:t xml:space="preserve">Inclusion of </w:t>
            </w:r>
            <w:r w:rsidRPr="00337EBE">
              <w:rPr>
                <w:rFonts w:ascii="Arial" w:hAnsi="Arial" w:cs="Arial"/>
                <w:sz w:val="24"/>
                <w:szCs w:val="24"/>
              </w:rPr>
              <w:t>data</w:t>
            </w:r>
            <w:r>
              <w:rPr>
                <w:rFonts w:ascii="Arial" w:hAnsi="Arial" w:cs="Arial"/>
                <w:sz w:val="24"/>
                <w:szCs w:val="24"/>
              </w:rPr>
              <w:t xml:space="preserve"> later invalidated</w:t>
            </w:r>
          </w:p>
        </w:tc>
      </w:tr>
      <w:tr w:rsidR="00DB4045" w14:paraId="2B64C92F" w14:textId="77777777" w:rsidTr="00F45E12">
        <w:trPr>
          <w:trHeight w:val="432"/>
        </w:trPr>
        <w:tc>
          <w:tcPr>
            <w:tcW w:w="1975" w:type="dxa"/>
            <w:vAlign w:val="center"/>
          </w:tcPr>
          <w:p w14:paraId="34928BA3"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9</w:t>
            </w:r>
          </w:p>
        </w:tc>
        <w:tc>
          <w:tcPr>
            <w:tcW w:w="8910" w:type="dxa"/>
            <w:vAlign w:val="center"/>
          </w:tcPr>
          <w:p w14:paraId="7503BC89" w14:textId="77777777" w:rsidR="00DB4045" w:rsidRPr="00337EBE" w:rsidRDefault="00DB4045" w:rsidP="00F45E12">
            <w:pPr>
              <w:rPr>
                <w:rFonts w:ascii="Arial" w:hAnsi="Arial" w:cs="Arial"/>
                <w:sz w:val="24"/>
                <w:szCs w:val="24"/>
              </w:rPr>
            </w:pPr>
            <w:r>
              <w:rPr>
                <w:rFonts w:ascii="Arial" w:hAnsi="Arial" w:cs="Arial"/>
                <w:sz w:val="24"/>
                <w:szCs w:val="24"/>
              </w:rPr>
              <w:t>Failure to measure radiation</w:t>
            </w:r>
            <w:r w:rsidRPr="00337EBE">
              <w:rPr>
                <w:rFonts w:ascii="Arial" w:hAnsi="Arial" w:cs="Arial"/>
                <w:sz w:val="24"/>
                <w:szCs w:val="24"/>
              </w:rPr>
              <w:t xml:space="preserve"> </w:t>
            </w:r>
            <w:r>
              <w:rPr>
                <w:rFonts w:ascii="Arial" w:hAnsi="Arial" w:cs="Arial"/>
                <w:sz w:val="24"/>
                <w:szCs w:val="24"/>
              </w:rPr>
              <w:t xml:space="preserve">dose </w:t>
            </w:r>
            <w:r w:rsidRPr="00337EBE">
              <w:rPr>
                <w:rFonts w:ascii="Arial" w:hAnsi="Arial" w:cs="Arial"/>
                <w:sz w:val="24"/>
                <w:szCs w:val="24"/>
              </w:rPr>
              <w:t>directly or by a validated approximation</w:t>
            </w:r>
          </w:p>
        </w:tc>
      </w:tr>
      <w:tr w:rsidR="00DB4045" w14:paraId="6A543427" w14:textId="77777777" w:rsidTr="00F45E12">
        <w:trPr>
          <w:trHeight w:val="728"/>
        </w:trPr>
        <w:tc>
          <w:tcPr>
            <w:tcW w:w="1975" w:type="dxa"/>
            <w:vAlign w:val="center"/>
          </w:tcPr>
          <w:p w14:paraId="5486DBD3"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10</w:t>
            </w:r>
          </w:p>
        </w:tc>
        <w:tc>
          <w:tcPr>
            <w:tcW w:w="8910" w:type="dxa"/>
            <w:vAlign w:val="center"/>
          </w:tcPr>
          <w:p w14:paraId="54AC1FFE" w14:textId="77777777" w:rsidR="00DB4045" w:rsidRPr="00337EBE" w:rsidRDefault="00DB4045" w:rsidP="00F45E12">
            <w:pPr>
              <w:rPr>
                <w:rFonts w:ascii="Arial" w:hAnsi="Arial" w:cs="Arial"/>
                <w:sz w:val="24"/>
                <w:szCs w:val="24"/>
              </w:rPr>
            </w:pPr>
            <w:r w:rsidRPr="00337EBE">
              <w:rPr>
                <w:rFonts w:ascii="Arial" w:hAnsi="Arial" w:cs="Arial"/>
                <w:sz w:val="24"/>
                <w:szCs w:val="24"/>
              </w:rPr>
              <w:t>Making multiple statistical comparisons without adjusting confidence intervals or p-values for primary outcomes</w:t>
            </w:r>
          </w:p>
        </w:tc>
      </w:tr>
      <w:tr w:rsidR="00DB4045" w14:paraId="6DFD3839" w14:textId="77777777" w:rsidTr="00F45E12">
        <w:trPr>
          <w:trHeight w:val="432"/>
        </w:trPr>
        <w:tc>
          <w:tcPr>
            <w:tcW w:w="1975" w:type="dxa"/>
            <w:vAlign w:val="center"/>
          </w:tcPr>
          <w:p w14:paraId="3B61B70D" w14:textId="77777777" w:rsidR="00DB4045" w:rsidRPr="00337EBE" w:rsidRDefault="00DB4045" w:rsidP="00F45E12">
            <w:pPr>
              <w:pStyle w:val="NoSpacing"/>
              <w:jc w:val="center"/>
              <w:rPr>
                <w:rFonts w:ascii="Arial" w:hAnsi="Arial" w:cs="Arial"/>
                <w:sz w:val="24"/>
                <w:szCs w:val="24"/>
              </w:rPr>
            </w:pPr>
            <w:r w:rsidRPr="00337EBE">
              <w:rPr>
                <w:rFonts w:ascii="Arial" w:hAnsi="Arial" w:cs="Arial"/>
                <w:sz w:val="24"/>
                <w:szCs w:val="24"/>
              </w:rPr>
              <w:t>11</w:t>
            </w:r>
          </w:p>
        </w:tc>
        <w:tc>
          <w:tcPr>
            <w:tcW w:w="8910" w:type="dxa"/>
            <w:vAlign w:val="center"/>
          </w:tcPr>
          <w:p w14:paraId="2EB8435E" w14:textId="77777777" w:rsidR="00DB4045" w:rsidRPr="00337EBE" w:rsidRDefault="00DB4045" w:rsidP="00F45E12">
            <w:pPr>
              <w:rPr>
                <w:rFonts w:ascii="Arial" w:hAnsi="Arial" w:cs="Arial"/>
                <w:sz w:val="24"/>
                <w:szCs w:val="24"/>
              </w:rPr>
            </w:pPr>
            <w:r w:rsidRPr="00337EBE">
              <w:rPr>
                <w:rFonts w:ascii="Arial" w:hAnsi="Arial" w:cs="Arial"/>
                <w:sz w:val="24"/>
                <w:szCs w:val="24"/>
              </w:rPr>
              <w:t>Participation rate of less than 80% in survey study or dataset</w:t>
            </w:r>
          </w:p>
        </w:tc>
      </w:tr>
    </w:tbl>
    <w:p w14:paraId="2662E310" w14:textId="6BD2B189" w:rsidR="00DB4045" w:rsidRDefault="00DB4045" w:rsidP="00DB4045">
      <w:pPr>
        <w:pStyle w:val="NoSpacing"/>
        <w:spacing w:line="480" w:lineRule="auto"/>
        <w:rPr>
          <w:rFonts w:ascii="Arial" w:eastAsiaTheme="minorEastAsia" w:hAnsi="Arial" w:cs="Arial"/>
          <w:bCs/>
          <w:sz w:val="24"/>
          <w:szCs w:val="24"/>
          <w:lang w:eastAsia="zh-TW"/>
        </w:rPr>
      </w:pPr>
    </w:p>
    <w:p w14:paraId="0CF1C8D6" w14:textId="32B27B28" w:rsidR="00DB4045" w:rsidRDefault="00DB4045" w:rsidP="00DB4045">
      <w:pPr>
        <w:pStyle w:val="NoSpacing"/>
        <w:spacing w:line="480" w:lineRule="auto"/>
        <w:rPr>
          <w:rFonts w:ascii="Arial" w:eastAsiaTheme="minorEastAsia" w:hAnsi="Arial" w:cs="Arial"/>
          <w:bCs/>
          <w:sz w:val="24"/>
          <w:szCs w:val="24"/>
          <w:lang w:eastAsia="zh-TW"/>
        </w:rPr>
      </w:pPr>
    </w:p>
    <w:p w14:paraId="042B76F7" w14:textId="127F9582" w:rsidR="00DB4045" w:rsidRDefault="00DB4045" w:rsidP="00DB4045">
      <w:pPr>
        <w:pStyle w:val="NoSpacing"/>
        <w:spacing w:line="480" w:lineRule="auto"/>
        <w:rPr>
          <w:rFonts w:ascii="Arial" w:eastAsiaTheme="minorEastAsia" w:hAnsi="Arial" w:cs="Arial"/>
          <w:bCs/>
          <w:sz w:val="24"/>
          <w:szCs w:val="24"/>
          <w:lang w:eastAsia="zh-TW"/>
        </w:rPr>
      </w:pPr>
    </w:p>
    <w:p w14:paraId="30656E78" w14:textId="50207AEB" w:rsidR="00DB4045" w:rsidRDefault="00EE7B82" w:rsidP="00DB4045">
      <w:pPr>
        <w:rPr>
          <w:rFonts w:ascii="Arial" w:hAnsi="Arial" w:cs="Arial"/>
          <w:sz w:val="24"/>
          <w:szCs w:val="24"/>
        </w:rPr>
      </w:pPr>
      <w:r>
        <w:rPr>
          <w:rFonts w:ascii="Arial" w:hAnsi="Arial" w:cs="Arial"/>
          <w:b/>
          <w:sz w:val="24"/>
          <w:szCs w:val="24"/>
        </w:rPr>
        <w:lastRenderedPageBreak/>
        <w:t>Appendix D</w:t>
      </w:r>
      <w:r w:rsidR="00DB4045" w:rsidRPr="00F36B56">
        <w:rPr>
          <w:rFonts w:ascii="Arial" w:hAnsi="Arial" w:cs="Arial"/>
          <w:b/>
          <w:sz w:val="24"/>
          <w:szCs w:val="24"/>
        </w:rPr>
        <w:t>.</w:t>
      </w:r>
      <w:r w:rsidR="00DB4045">
        <w:rPr>
          <w:rFonts w:ascii="Arial" w:hAnsi="Arial" w:cs="Arial"/>
          <w:sz w:val="24"/>
          <w:szCs w:val="24"/>
        </w:rPr>
        <w:t xml:space="preserve">  Articles and scores using NOS, lower quality indicators, and NIH assessment</w:t>
      </w:r>
    </w:p>
    <w:p w14:paraId="3E4BBC73" w14:textId="77777777" w:rsidR="00DB4045" w:rsidRDefault="00DB4045" w:rsidP="00DB4045">
      <w:pPr>
        <w:pStyle w:val="NoSpacing"/>
        <w:spacing w:line="480" w:lineRule="auto"/>
        <w:rPr>
          <w:rFonts w:ascii="Arial" w:eastAsiaTheme="minorEastAsia" w:hAnsi="Arial" w:cs="Arial"/>
          <w:bCs/>
          <w:sz w:val="24"/>
          <w:szCs w:val="24"/>
          <w:lang w:eastAsia="zh-TW"/>
        </w:rPr>
      </w:pPr>
    </w:p>
    <w:tbl>
      <w:tblPr>
        <w:tblStyle w:val="TableGrid"/>
        <w:tblW w:w="13135" w:type="dxa"/>
        <w:tblLook w:val="04A0" w:firstRow="1" w:lastRow="0" w:firstColumn="1" w:lastColumn="0" w:noHBand="0" w:noVBand="1"/>
      </w:tblPr>
      <w:tblGrid>
        <w:gridCol w:w="3295"/>
        <w:gridCol w:w="840"/>
        <w:gridCol w:w="950"/>
        <w:gridCol w:w="1283"/>
        <w:gridCol w:w="1367"/>
        <w:gridCol w:w="450"/>
        <w:gridCol w:w="1260"/>
        <w:gridCol w:w="1729"/>
        <w:gridCol w:w="1961"/>
      </w:tblGrid>
      <w:tr w:rsidR="00DB4045" w:rsidRPr="00651092" w14:paraId="7118F800" w14:textId="77777777" w:rsidTr="00F45E12">
        <w:trPr>
          <w:trHeight w:val="559"/>
        </w:trPr>
        <w:tc>
          <w:tcPr>
            <w:tcW w:w="3295" w:type="dxa"/>
            <w:vAlign w:val="center"/>
          </w:tcPr>
          <w:p w14:paraId="7A894CDC" w14:textId="77777777" w:rsidR="00DB4045" w:rsidRPr="00651092" w:rsidRDefault="00DB4045" w:rsidP="00F45E12">
            <w:pPr>
              <w:rPr>
                <w:rFonts w:ascii="Arial" w:hAnsi="Arial" w:cs="Arial"/>
                <w:b/>
                <w:sz w:val="24"/>
                <w:szCs w:val="24"/>
              </w:rPr>
            </w:pPr>
            <w:r w:rsidRPr="00651092">
              <w:rPr>
                <w:rFonts w:ascii="Arial" w:hAnsi="Arial" w:cs="Arial"/>
                <w:b/>
                <w:sz w:val="24"/>
                <w:szCs w:val="24"/>
              </w:rPr>
              <w:t>Authors</w:t>
            </w:r>
          </w:p>
        </w:tc>
        <w:tc>
          <w:tcPr>
            <w:tcW w:w="840" w:type="dxa"/>
            <w:vAlign w:val="center"/>
          </w:tcPr>
          <w:p w14:paraId="00567FE6" w14:textId="77777777" w:rsidR="00DB4045" w:rsidRPr="00651092" w:rsidRDefault="00DB4045" w:rsidP="00F45E12">
            <w:pPr>
              <w:rPr>
                <w:rFonts w:ascii="Arial" w:hAnsi="Arial" w:cs="Arial"/>
                <w:b/>
                <w:sz w:val="24"/>
                <w:szCs w:val="24"/>
              </w:rPr>
            </w:pPr>
            <w:r w:rsidRPr="00651092">
              <w:rPr>
                <w:rFonts w:ascii="Arial" w:hAnsi="Arial" w:cs="Arial"/>
                <w:b/>
                <w:sz w:val="24"/>
                <w:szCs w:val="24"/>
              </w:rPr>
              <w:t>Year</w:t>
            </w:r>
          </w:p>
        </w:tc>
        <w:tc>
          <w:tcPr>
            <w:tcW w:w="950" w:type="dxa"/>
            <w:vAlign w:val="center"/>
          </w:tcPr>
          <w:p w14:paraId="1175444B" w14:textId="77777777" w:rsidR="00DB4045" w:rsidRPr="00651092" w:rsidRDefault="00DB4045" w:rsidP="00F45E12">
            <w:pPr>
              <w:rPr>
                <w:rFonts w:ascii="Arial" w:hAnsi="Arial" w:cs="Arial"/>
                <w:b/>
                <w:sz w:val="24"/>
                <w:szCs w:val="24"/>
              </w:rPr>
            </w:pPr>
            <w:r w:rsidRPr="00651092">
              <w:rPr>
                <w:rFonts w:ascii="Arial" w:hAnsi="Arial" w:cs="Arial"/>
                <w:b/>
                <w:sz w:val="24"/>
                <w:szCs w:val="24"/>
              </w:rPr>
              <w:t>Total NOS</w:t>
            </w:r>
          </w:p>
        </w:tc>
        <w:tc>
          <w:tcPr>
            <w:tcW w:w="1283" w:type="dxa"/>
            <w:vAlign w:val="center"/>
          </w:tcPr>
          <w:p w14:paraId="5AC9AB64" w14:textId="77777777" w:rsidR="00DB4045" w:rsidRPr="00651092" w:rsidRDefault="00DB4045" w:rsidP="00F45E12">
            <w:pPr>
              <w:rPr>
                <w:rFonts w:ascii="Arial" w:hAnsi="Arial" w:cs="Arial"/>
                <w:b/>
                <w:sz w:val="24"/>
                <w:szCs w:val="24"/>
              </w:rPr>
            </w:pPr>
            <w:r w:rsidRPr="00651092">
              <w:rPr>
                <w:rFonts w:ascii="Arial" w:hAnsi="Arial" w:cs="Arial"/>
                <w:b/>
                <w:sz w:val="24"/>
                <w:szCs w:val="24"/>
              </w:rPr>
              <w:t>Selection</w:t>
            </w:r>
          </w:p>
        </w:tc>
        <w:tc>
          <w:tcPr>
            <w:tcW w:w="1817" w:type="dxa"/>
            <w:gridSpan w:val="2"/>
            <w:vAlign w:val="center"/>
          </w:tcPr>
          <w:p w14:paraId="05C101BE" w14:textId="77777777" w:rsidR="00DB4045" w:rsidRPr="00651092" w:rsidRDefault="00DB4045" w:rsidP="00F45E12">
            <w:pPr>
              <w:rPr>
                <w:rFonts w:ascii="Arial" w:hAnsi="Arial" w:cs="Arial"/>
                <w:b/>
                <w:sz w:val="24"/>
                <w:szCs w:val="24"/>
              </w:rPr>
            </w:pPr>
            <w:r w:rsidRPr="00651092">
              <w:rPr>
                <w:rFonts w:ascii="Arial" w:hAnsi="Arial" w:cs="Arial"/>
                <w:b/>
                <w:sz w:val="24"/>
                <w:szCs w:val="24"/>
              </w:rPr>
              <w:t>Comparability</w:t>
            </w:r>
          </w:p>
        </w:tc>
        <w:tc>
          <w:tcPr>
            <w:tcW w:w="1260" w:type="dxa"/>
            <w:vAlign w:val="center"/>
          </w:tcPr>
          <w:p w14:paraId="586C769E" w14:textId="77777777" w:rsidR="00DB4045" w:rsidRPr="00651092" w:rsidRDefault="00DB4045" w:rsidP="00F45E12">
            <w:pPr>
              <w:rPr>
                <w:rFonts w:ascii="Arial" w:hAnsi="Arial" w:cs="Arial"/>
                <w:b/>
                <w:sz w:val="24"/>
                <w:szCs w:val="24"/>
              </w:rPr>
            </w:pPr>
            <w:r w:rsidRPr="00651092">
              <w:rPr>
                <w:rFonts w:ascii="Arial" w:hAnsi="Arial" w:cs="Arial"/>
                <w:b/>
                <w:sz w:val="24"/>
                <w:szCs w:val="24"/>
              </w:rPr>
              <w:t>Outcome</w:t>
            </w:r>
          </w:p>
        </w:tc>
        <w:tc>
          <w:tcPr>
            <w:tcW w:w="1729" w:type="dxa"/>
            <w:vAlign w:val="center"/>
          </w:tcPr>
          <w:p w14:paraId="540F65C3" w14:textId="77777777" w:rsidR="00DB4045" w:rsidRPr="00651092" w:rsidRDefault="00DB4045" w:rsidP="00F45E12">
            <w:pPr>
              <w:rPr>
                <w:rFonts w:ascii="Arial" w:hAnsi="Arial" w:cs="Arial"/>
                <w:b/>
                <w:sz w:val="24"/>
                <w:szCs w:val="24"/>
              </w:rPr>
            </w:pPr>
            <w:r w:rsidRPr="00651092">
              <w:rPr>
                <w:rFonts w:ascii="Arial" w:hAnsi="Arial" w:cs="Arial"/>
                <w:b/>
                <w:sz w:val="24"/>
                <w:szCs w:val="24"/>
              </w:rPr>
              <w:t>Low Quality Indicators</w:t>
            </w:r>
          </w:p>
        </w:tc>
        <w:tc>
          <w:tcPr>
            <w:tcW w:w="1961" w:type="dxa"/>
            <w:vAlign w:val="center"/>
          </w:tcPr>
          <w:p w14:paraId="6DBFC5ED" w14:textId="77777777" w:rsidR="00DB4045" w:rsidRPr="00651092" w:rsidRDefault="00DB4045" w:rsidP="00F45E12">
            <w:pPr>
              <w:jc w:val="center"/>
              <w:rPr>
                <w:rFonts w:ascii="Arial" w:hAnsi="Arial" w:cs="Arial"/>
                <w:b/>
                <w:sz w:val="24"/>
                <w:szCs w:val="24"/>
              </w:rPr>
            </w:pPr>
            <w:r w:rsidRPr="00651092">
              <w:rPr>
                <w:rFonts w:ascii="Arial" w:hAnsi="Arial" w:cs="Arial"/>
                <w:b/>
                <w:sz w:val="24"/>
                <w:szCs w:val="24"/>
              </w:rPr>
              <w:t>LNT</w:t>
            </w:r>
          </w:p>
        </w:tc>
      </w:tr>
      <w:tr w:rsidR="00DB4045" w:rsidRPr="00651092" w14:paraId="49B33C5A" w14:textId="77777777" w:rsidTr="00F45E12">
        <w:trPr>
          <w:trHeight w:val="559"/>
        </w:trPr>
        <w:tc>
          <w:tcPr>
            <w:tcW w:w="3295" w:type="dxa"/>
            <w:vAlign w:val="center"/>
          </w:tcPr>
          <w:p w14:paraId="65EF0F35" w14:textId="77777777" w:rsidR="00DB4045" w:rsidRPr="00651092" w:rsidRDefault="00DB4045" w:rsidP="00F45E12">
            <w:pPr>
              <w:rPr>
                <w:rFonts w:ascii="Arial" w:hAnsi="Arial" w:cs="Arial"/>
                <w:sz w:val="24"/>
                <w:szCs w:val="24"/>
              </w:rPr>
            </w:pPr>
            <w:r w:rsidRPr="00651092">
              <w:rPr>
                <w:rFonts w:ascii="Arial" w:hAnsi="Arial" w:cs="Arial"/>
                <w:sz w:val="24"/>
                <w:szCs w:val="24"/>
              </w:rPr>
              <w:t>Grant EJ, Brenner A</w:t>
            </w:r>
          </w:p>
        </w:tc>
        <w:tc>
          <w:tcPr>
            <w:tcW w:w="840" w:type="dxa"/>
            <w:vAlign w:val="center"/>
          </w:tcPr>
          <w:p w14:paraId="1F276429" w14:textId="77777777" w:rsidR="00DB4045" w:rsidRPr="00651092" w:rsidRDefault="00DB4045" w:rsidP="00F45E12">
            <w:pPr>
              <w:rPr>
                <w:rFonts w:ascii="Arial" w:hAnsi="Arial" w:cs="Arial"/>
                <w:sz w:val="24"/>
                <w:szCs w:val="24"/>
              </w:rPr>
            </w:pPr>
            <w:r w:rsidRPr="00651092">
              <w:rPr>
                <w:rFonts w:ascii="Arial" w:hAnsi="Arial" w:cs="Arial"/>
                <w:sz w:val="24"/>
                <w:szCs w:val="24"/>
              </w:rPr>
              <w:t>2017</w:t>
            </w:r>
          </w:p>
        </w:tc>
        <w:tc>
          <w:tcPr>
            <w:tcW w:w="950" w:type="dxa"/>
            <w:vAlign w:val="center"/>
          </w:tcPr>
          <w:p w14:paraId="453A2EB1"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641E262C"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73AB5912"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F8507BF"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7D86D5C4" w14:textId="77777777" w:rsidR="00DB4045" w:rsidRPr="00651092" w:rsidRDefault="00DB4045" w:rsidP="00F45E12">
            <w:pPr>
              <w:rPr>
                <w:rFonts w:ascii="Arial" w:hAnsi="Arial" w:cs="Arial"/>
                <w:sz w:val="24"/>
                <w:szCs w:val="24"/>
              </w:rPr>
            </w:pPr>
            <w:r w:rsidRPr="00651092">
              <w:rPr>
                <w:rFonts w:ascii="Arial" w:hAnsi="Arial" w:cs="Arial"/>
                <w:sz w:val="24"/>
                <w:szCs w:val="24"/>
              </w:rPr>
              <w:t>4, 7</w:t>
            </w:r>
          </w:p>
        </w:tc>
        <w:tc>
          <w:tcPr>
            <w:tcW w:w="1961" w:type="dxa"/>
            <w:vAlign w:val="center"/>
          </w:tcPr>
          <w:p w14:paraId="38C3C6ED" w14:textId="77777777" w:rsidR="00DB4045" w:rsidRPr="00651092" w:rsidRDefault="00DB4045" w:rsidP="00F45E12">
            <w:pPr>
              <w:rPr>
                <w:rFonts w:ascii="Arial" w:hAnsi="Arial" w:cs="Arial"/>
                <w:sz w:val="24"/>
                <w:szCs w:val="24"/>
              </w:rPr>
            </w:pPr>
            <w:r>
              <w:rPr>
                <w:rFonts w:ascii="Arial" w:hAnsi="Arial" w:cs="Arial"/>
                <w:sz w:val="24"/>
                <w:szCs w:val="24"/>
              </w:rPr>
              <w:t>Supports</w:t>
            </w:r>
          </w:p>
        </w:tc>
      </w:tr>
      <w:tr w:rsidR="00DB4045" w:rsidRPr="00651092" w14:paraId="05782569" w14:textId="77777777" w:rsidTr="00F45E12">
        <w:trPr>
          <w:trHeight w:val="559"/>
        </w:trPr>
        <w:tc>
          <w:tcPr>
            <w:tcW w:w="3295" w:type="dxa"/>
            <w:vAlign w:val="center"/>
          </w:tcPr>
          <w:p w14:paraId="7C1F22C1"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Kitahara</w:t>
            </w:r>
            <w:proofErr w:type="spellEnd"/>
            <w:r w:rsidRPr="00651092">
              <w:rPr>
                <w:rFonts w:ascii="Arial" w:hAnsi="Arial" w:cs="Arial"/>
                <w:sz w:val="24"/>
                <w:szCs w:val="24"/>
              </w:rPr>
              <w:t xml:space="preserve"> CM, </w:t>
            </w:r>
            <w:proofErr w:type="spellStart"/>
            <w:r w:rsidRPr="00651092">
              <w:rPr>
                <w:rFonts w:ascii="Arial" w:hAnsi="Arial" w:cs="Arial"/>
                <w:sz w:val="24"/>
                <w:szCs w:val="24"/>
              </w:rPr>
              <w:t>Linet</w:t>
            </w:r>
            <w:proofErr w:type="spellEnd"/>
            <w:r w:rsidRPr="00651092">
              <w:rPr>
                <w:rFonts w:ascii="Arial" w:hAnsi="Arial" w:cs="Arial"/>
                <w:sz w:val="24"/>
                <w:szCs w:val="24"/>
              </w:rPr>
              <w:t xml:space="preserve"> MS</w:t>
            </w:r>
          </w:p>
        </w:tc>
        <w:tc>
          <w:tcPr>
            <w:tcW w:w="840" w:type="dxa"/>
            <w:vAlign w:val="center"/>
          </w:tcPr>
          <w:p w14:paraId="5185530D" w14:textId="77777777" w:rsidR="00DB4045" w:rsidRPr="00651092" w:rsidRDefault="00DB4045" w:rsidP="00F45E12">
            <w:pPr>
              <w:rPr>
                <w:rFonts w:ascii="Arial" w:hAnsi="Arial" w:cs="Arial"/>
                <w:sz w:val="24"/>
                <w:szCs w:val="24"/>
              </w:rPr>
            </w:pPr>
            <w:r w:rsidRPr="00651092">
              <w:rPr>
                <w:rFonts w:ascii="Arial" w:hAnsi="Arial" w:cs="Arial"/>
                <w:sz w:val="24"/>
                <w:szCs w:val="24"/>
              </w:rPr>
              <w:t>2017</w:t>
            </w:r>
          </w:p>
        </w:tc>
        <w:tc>
          <w:tcPr>
            <w:tcW w:w="950" w:type="dxa"/>
            <w:vAlign w:val="center"/>
          </w:tcPr>
          <w:p w14:paraId="02D00D31"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0296C0C2"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C6D8F8B"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4228B9C2"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F6B19D3" w14:textId="77777777" w:rsidR="00DB4045" w:rsidRPr="00651092" w:rsidRDefault="00DB4045" w:rsidP="00F45E12">
            <w:pPr>
              <w:rPr>
                <w:rFonts w:ascii="Arial" w:hAnsi="Arial" w:cs="Arial"/>
                <w:sz w:val="24"/>
                <w:szCs w:val="24"/>
              </w:rPr>
            </w:pPr>
            <w:r w:rsidRPr="00651092">
              <w:rPr>
                <w:rFonts w:ascii="Arial" w:hAnsi="Arial" w:cs="Arial"/>
                <w:sz w:val="24"/>
                <w:szCs w:val="24"/>
              </w:rPr>
              <w:t>7, 11</w:t>
            </w:r>
          </w:p>
        </w:tc>
        <w:tc>
          <w:tcPr>
            <w:tcW w:w="1961" w:type="dxa"/>
            <w:vAlign w:val="center"/>
          </w:tcPr>
          <w:p w14:paraId="3ACA7F08"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4034937C" w14:textId="77777777" w:rsidTr="00F45E12">
        <w:trPr>
          <w:trHeight w:val="559"/>
        </w:trPr>
        <w:tc>
          <w:tcPr>
            <w:tcW w:w="3295" w:type="dxa"/>
            <w:vAlign w:val="center"/>
          </w:tcPr>
          <w:p w14:paraId="6D3FD5E7"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Daniels RD, </w:t>
            </w:r>
            <w:proofErr w:type="spellStart"/>
            <w:r w:rsidRPr="00651092">
              <w:rPr>
                <w:rFonts w:ascii="Arial" w:hAnsi="Arial" w:cs="Arial"/>
                <w:sz w:val="24"/>
                <w:szCs w:val="24"/>
              </w:rPr>
              <w:t>Bertke</w:t>
            </w:r>
            <w:proofErr w:type="spellEnd"/>
            <w:r w:rsidRPr="00651092">
              <w:rPr>
                <w:rFonts w:ascii="Arial" w:hAnsi="Arial" w:cs="Arial"/>
                <w:sz w:val="24"/>
                <w:szCs w:val="24"/>
              </w:rPr>
              <w:t xml:space="preserve"> SJ</w:t>
            </w:r>
          </w:p>
        </w:tc>
        <w:tc>
          <w:tcPr>
            <w:tcW w:w="840" w:type="dxa"/>
            <w:vAlign w:val="center"/>
          </w:tcPr>
          <w:p w14:paraId="44FDF7ED" w14:textId="77777777" w:rsidR="00DB4045" w:rsidRPr="00651092" w:rsidRDefault="00DB4045" w:rsidP="00F45E12">
            <w:pPr>
              <w:rPr>
                <w:rFonts w:ascii="Arial" w:hAnsi="Arial" w:cs="Arial"/>
                <w:sz w:val="24"/>
                <w:szCs w:val="24"/>
              </w:rPr>
            </w:pPr>
            <w:r w:rsidRPr="00651092">
              <w:rPr>
                <w:rFonts w:ascii="Arial" w:hAnsi="Arial" w:cs="Arial"/>
                <w:sz w:val="24"/>
                <w:szCs w:val="24"/>
              </w:rPr>
              <w:t>2017</w:t>
            </w:r>
          </w:p>
        </w:tc>
        <w:tc>
          <w:tcPr>
            <w:tcW w:w="950" w:type="dxa"/>
            <w:vAlign w:val="center"/>
          </w:tcPr>
          <w:p w14:paraId="5E1D266C"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1F57E995"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0AA8C5A2"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7B29CCA"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A35A90D" w14:textId="77777777" w:rsidR="00DB4045" w:rsidRPr="00651092" w:rsidRDefault="00DB4045" w:rsidP="00F45E12">
            <w:pPr>
              <w:rPr>
                <w:rFonts w:ascii="Arial" w:hAnsi="Arial" w:cs="Arial"/>
                <w:sz w:val="24"/>
                <w:szCs w:val="24"/>
              </w:rPr>
            </w:pPr>
            <w:r w:rsidRPr="00651092">
              <w:rPr>
                <w:rFonts w:ascii="Arial" w:hAnsi="Arial" w:cs="Arial"/>
                <w:sz w:val="24"/>
                <w:szCs w:val="24"/>
              </w:rPr>
              <w:t>1, 4, 7</w:t>
            </w:r>
          </w:p>
        </w:tc>
        <w:tc>
          <w:tcPr>
            <w:tcW w:w="1961" w:type="dxa"/>
            <w:vAlign w:val="center"/>
          </w:tcPr>
          <w:p w14:paraId="27A3565A"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139A04FE" w14:textId="77777777" w:rsidTr="00F45E12">
        <w:trPr>
          <w:trHeight w:val="559"/>
        </w:trPr>
        <w:tc>
          <w:tcPr>
            <w:tcW w:w="3295" w:type="dxa"/>
            <w:vAlign w:val="center"/>
          </w:tcPr>
          <w:p w14:paraId="3C0ADF41" w14:textId="77777777" w:rsidR="00DB4045" w:rsidRPr="00651092" w:rsidRDefault="00DB4045" w:rsidP="00F45E12">
            <w:pPr>
              <w:rPr>
                <w:rFonts w:ascii="Arial" w:hAnsi="Arial" w:cs="Arial"/>
                <w:sz w:val="24"/>
                <w:szCs w:val="24"/>
              </w:rPr>
            </w:pPr>
            <w:r w:rsidRPr="00651092">
              <w:rPr>
                <w:rFonts w:ascii="Arial" w:hAnsi="Arial" w:cs="Arial"/>
                <w:sz w:val="24"/>
                <w:szCs w:val="24"/>
              </w:rPr>
              <w:t>Hsieh WH, Lin IF</w:t>
            </w:r>
          </w:p>
        </w:tc>
        <w:tc>
          <w:tcPr>
            <w:tcW w:w="840" w:type="dxa"/>
            <w:vAlign w:val="center"/>
          </w:tcPr>
          <w:p w14:paraId="082386FA" w14:textId="77777777" w:rsidR="00DB4045" w:rsidRPr="00651092" w:rsidRDefault="00DB4045" w:rsidP="00F45E12">
            <w:pPr>
              <w:rPr>
                <w:rFonts w:ascii="Arial" w:hAnsi="Arial" w:cs="Arial"/>
                <w:sz w:val="24"/>
                <w:szCs w:val="24"/>
              </w:rPr>
            </w:pPr>
            <w:r w:rsidRPr="00651092">
              <w:rPr>
                <w:rFonts w:ascii="Arial" w:hAnsi="Arial" w:cs="Arial"/>
                <w:sz w:val="24"/>
                <w:szCs w:val="24"/>
              </w:rPr>
              <w:t>2017</w:t>
            </w:r>
          </w:p>
        </w:tc>
        <w:tc>
          <w:tcPr>
            <w:tcW w:w="950" w:type="dxa"/>
            <w:vAlign w:val="center"/>
          </w:tcPr>
          <w:p w14:paraId="55FDC770"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03D8EA62"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33A46B26"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45AF5776"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72BB2EB8" w14:textId="77777777" w:rsidR="00DB4045" w:rsidRPr="00651092" w:rsidRDefault="00DB4045" w:rsidP="00F45E12">
            <w:pPr>
              <w:rPr>
                <w:rFonts w:ascii="Arial" w:hAnsi="Arial" w:cs="Arial"/>
                <w:sz w:val="24"/>
                <w:szCs w:val="24"/>
              </w:rPr>
            </w:pPr>
            <w:r w:rsidRPr="00651092">
              <w:rPr>
                <w:rFonts w:ascii="Arial" w:hAnsi="Arial" w:cs="Arial"/>
                <w:sz w:val="24"/>
                <w:szCs w:val="24"/>
              </w:rPr>
              <w:t>1, 3, 5, 7</w:t>
            </w:r>
          </w:p>
        </w:tc>
        <w:tc>
          <w:tcPr>
            <w:tcW w:w="1961" w:type="dxa"/>
            <w:vAlign w:val="center"/>
          </w:tcPr>
          <w:p w14:paraId="11FC356B"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2EE259A0" w14:textId="77777777" w:rsidTr="00F45E12">
        <w:trPr>
          <w:trHeight w:val="559"/>
        </w:trPr>
        <w:tc>
          <w:tcPr>
            <w:tcW w:w="3295" w:type="dxa"/>
            <w:vAlign w:val="center"/>
          </w:tcPr>
          <w:p w14:paraId="16BE43D1"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De Gonzalez, AB, </w:t>
            </w:r>
            <w:proofErr w:type="spellStart"/>
            <w:r w:rsidRPr="00651092">
              <w:rPr>
                <w:rFonts w:ascii="Arial" w:hAnsi="Arial" w:cs="Arial"/>
                <w:sz w:val="24"/>
                <w:szCs w:val="24"/>
              </w:rPr>
              <w:t>Salotti</w:t>
            </w:r>
            <w:proofErr w:type="spellEnd"/>
            <w:r w:rsidRPr="00651092">
              <w:rPr>
                <w:rFonts w:ascii="Arial" w:hAnsi="Arial" w:cs="Arial"/>
                <w:sz w:val="24"/>
                <w:szCs w:val="24"/>
              </w:rPr>
              <w:t>, JA</w:t>
            </w:r>
          </w:p>
        </w:tc>
        <w:tc>
          <w:tcPr>
            <w:tcW w:w="840" w:type="dxa"/>
            <w:vAlign w:val="center"/>
          </w:tcPr>
          <w:p w14:paraId="1C3C5D9A" w14:textId="77777777" w:rsidR="00DB4045" w:rsidRPr="00651092" w:rsidRDefault="00DB4045" w:rsidP="00F45E12">
            <w:pPr>
              <w:rPr>
                <w:rFonts w:ascii="Arial" w:hAnsi="Arial" w:cs="Arial"/>
                <w:sz w:val="24"/>
                <w:szCs w:val="24"/>
              </w:rPr>
            </w:pPr>
            <w:r w:rsidRPr="00651092">
              <w:rPr>
                <w:rFonts w:ascii="Arial" w:hAnsi="Arial" w:cs="Arial"/>
                <w:sz w:val="24"/>
                <w:szCs w:val="24"/>
              </w:rPr>
              <w:t>2016</w:t>
            </w:r>
          </w:p>
        </w:tc>
        <w:tc>
          <w:tcPr>
            <w:tcW w:w="950" w:type="dxa"/>
            <w:vAlign w:val="center"/>
          </w:tcPr>
          <w:p w14:paraId="52DFAB05"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69B0C2F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3D3584DB"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4936A5B1"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507F52DD" w14:textId="77777777" w:rsidR="00DB4045" w:rsidRPr="00651092" w:rsidRDefault="00DB4045" w:rsidP="00F45E12">
            <w:pPr>
              <w:rPr>
                <w:rFonts w:ascii="Arial" w:hAnsi="Arial" w:cs="Arial"/>
                <w:sz w:val="24"/>
                <w:szCs w:val="24"/>
              </w:rPr>
            </w:pPr>
            <w:r w:rsidRPr="00651092">
              <w:rPr>
                <w:rFonts w:ascii="Arial" w:hAnsi="Arial" w:cs="Arial"/>
                <w:sz w:val="24"/>
                <w:szCs w:val="24"/>
              </w:rPr>
              <w:t>6, 7</w:t>
            </w:r>
          </w:p>
        </w:tc>
        <w:tc>
          <w:tcPr>
            <w:tcW w:w="1961" w:type="dxa"/>
            <w:vAlign w:val="center"/>
          </w:tcPr>
          <w:p w14:paraId="3F9AC0C7"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3AC507DA" w14:textId="77777777" w:rsidTr="00F45E12">
        <w:trPr>
          <w:trHeight w:val="559"/>
        </w:trPr>
        <w:tc>
          <w:tcPr>
            <w:tcW w:w="3295" w:type="dxa"/>
            <w:vAlign w:val="center"/>
          </w:tcPr>
          <w:p w14:paraId="3C9525F8" w14:textId="77777777" w:rsidR="00DB4045" w:rsidRPr="00651092" w:rsidRDefault="00DB4045" w:rsidP="00F45E12">
            <w:pPr>
              <w:rPr>
                <w:rFonts w:ascii="Arial" w:hAnsi="Arial" w:cs="Arial"/>
                <w:sz w:val="24"/>
                <w:szCs w:val="24"/>
              </w:rPr>
            </w:pPr>
            <w:r w:rsidRPr="00651092">
              <w:rPr>
                <w:rFonts w:ascii="Arial" w:hAnsi="Arial" w:cs="Arial"/>
                <w:sz w:val="24"/>
                <w:szCs w:val="24"/>
              </w:rPr>
              <w:t>Wang, F, Sun, Q</w:t>
            </w:r>
          </w:p>
        </w:tc>
        <w:tc>
          <w:tcPr>
            <w:tcW w:w="840" w:type="dxa"/>
            <w:vAlign w:val="center"/>
          </w:tcPr>
          <w:p w14:paraId="40DE6293" w14:textId="77777777" w:rsidR="00DB4045" w:rsidRPr="00651092" w:rsidRDefault="00DB4045" w:rsidP="00F45E12">
            <w:pPr>
              <w:rPr>
                <w:rFonts w:ascii="Arial" w:hAnsi="Arial" w:cs="Arial"/>
                <w:sz w:val="24"/>
                <w:szCs w:val="24"/>
              </w:rPr>
            </w:pPr>
            <w:r w:rsidRPr="00651092">
              <w:rPr>
                <w:rFonts w:ascii="Arial" w:hAnsi="Arial" w:cs="Arial"/>
                <w:sz w:val="24"/>
                <w:szCs w:val="24"/>
              </w:rPr>
              <w:t>2016</w:t>
            </w:r>
          </w:p>
        </w:tc>
        <w:tc>
          <w:tcPr>
            <w:tcW w:w="950" w:type="dxa"/>
            <w:vAlign w:val="center"/>
          </w:tcPr>
          <w:p w14:paraId="2E78862F"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60C07850"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52D47A97"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3C6FD16A"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8C1B231" w14:textId="77777777" w:rsidR="00DB4045" w:rsidRPr="00651092" w:rsidRDefault="00DB4045" w:rsidP="00F45E12">
            <w:pPr>
              <w:rPr>
                <w:rFonts w:ascii="Arial" w:hAnsi="Arial" w:cs="Arial"/>
                <w:sz w:val="24"/>
                <w:szCs w:val="24"/>
              </w:rPr>
            </w:pPr>
            <w:r w:rsidRPr="00651092">
              <w:rPr>
                <w:rFonts w:ascii="Arial" w:hAnsi="Arial" w:cs="Arial"/>
                <w:sz w:val="24"/>
                <w:szCs w:val="24"/>
              </w:rPr>
              <w:t>3, 5, 9, 10</w:t>
            </w:r>
          </w:p>
        </w:tc>
        <w:tc>
          <w:tcPr>
            <w:tcW w:w="1961" w:type="dxa"/>
            <w:vAlign w:val="center"/>
          </w:tcPr>
          <w:p w14:paraId="29DDBDBF"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1ABDBD8B" w14:textId="77777777" w:rsidTr="00F45E12">
        <w:trPr>
          <w:trHeight w:val="559"/>
        </w:trPr>
        <w:tc>
          <w:tcPr>
            <w:tcW w:w="3295" w:type="dxa"/>
            <w:vAlign w:val="center"/>
          </w:tcPr>
          <w:p w14:paraId="33CB0A44"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Ohira</w:t>
            </w:r>
            <w:proofErr w:type="spellEnd"/>
            <w:r w:rsidRPr="00651092">
              <w:rPr>
                <w:rFonts w:ascii="Arial" w:hAnsi="Arial" w:cs="Arial"/>
                <w:sz w:val="24"/>
                <w:szCs w:val="24"/>
              </w:rPr>
              <w:t>, T, Takahashi, H</w:t>
            </w:r>
          </w:p>
        </w:tc>
        <w:tc>
          <w:tcPr>
            <w:tcW w:w="840" w:type="dxa"/>
            <w:vAlign w:val="center"/>
          </w:tcPr>
          <w:p w14:paraId="0F55A4E7" w14:textId="77777777" w:rsidR="00DB4045" w:rsidRPr="00651092" w:rsidRDefault="00DB4045" w:rsidP="00F45E12">
            <w:pPr>
              <w:rPr>
                <w:rFonts w:ascii="Arial" w:hAnsi="Arial" w:cs="Arial"/>
                <w:sz w:val="24"/>
                <w:szCs w:val="24"/>
              </w:rPr>
            </w:pPr>
            <w:r w:rsidRPr="00651092">
              <w:rPr>
                <w:rFonts w:ascii="Arial" w:hAnsi="Arial" w:cs="Arial"/>
                <w:sz w:val="24"/>
                <w:szCs w:val="24"/>
              </w:rPr>
              <w:t>2016</w:t>
            </w:r>
          </w:p>
        </w:tc>
        <w:tc>
          <w:tcPr>
            <w:tcW w:w="950" w:type="dxa"/>
            <w:vAlign w:val="center"/>
          </w:tcPr>
          <w:p w14:paraId="63A3EF5B"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283" w:type="dxa"/>
            <w:vAlign w:val="center"/>
          </w:tcPr>
          <w:p w14:paraId="2322742A"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7BCF3DA1"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587C498A"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331E1D4F" w14:textId="77777777" w:rsidR="00DB4045" w:rsidRPr="00651092" w:rsidRDefault="00DB4045" w:rsidP="00F45E12">
            <w:pPr>
              <w:rPr>
                <w:rFonts w:ascii="Arial" w:hAnsi="Arial" w:cs="Arial"/>
                <w:sz w:val="24"/>
                <w:szCs w:val="24"/>
              </w:rPr>
            </w:pPr>
            <w:r w:rsidRPr="00651092">
              <w:rPr>
                <w:rFonts w:ascii="Arial" w:hAnsi="Arial" w:cs="Arial"/>
                <w:sz w:val="24"/>
                <w:szCs w:val="24"/>
              </w:rPr>
              <w:t>3, 4, 5, 11</w:t>
            </w:r>
          </w:p>
        </w:tc>
        <w:tc>
          <w:tcPr>
            <w:tcW w:w="1961" w:type="dxa"/>
            <w:vAlign w:val="center"/>
          </w:tcPr>
          <w:p w14:paraId="255721F0"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7DE1DA9" w14:textId="77777777" w:rsidTr="00F45E12">
        <w:trPr>
          <w:trHeight w:val="559"/>
        </w:trPr>
        <w:tc>
          <w:tcPr>
            <w:tcW w:w="3295" w:type="dxa"/>
            <w:vAlign w:val="center"/>
          </w:tcPr>
          <w:p w14:paraId="7C1D50AA"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Preston DL, </w:t>
            </w:r>
            <w:proofErr w:type="spellStart"/>
            <w:r w:rsidRPr="00651092">
              <w:rPr>
                <w:rFonts w:ascii="Arial" w:hAnsi="Arial" w:cs="Arial"/>
                <w:sz w:val="24"/>
                <w:szCs w:val="24"/>
              </w:rPr>
              <w:t>Kitahara</w:t>
            </w:r>
            <w:proofErr w:type="spellEnd"/>
            <w:r w:rsidRPr="00651092">
              <w:rPr>
                <w:rFonts w:ascii="Arial" w:hAnsi="Arial" w:cs="Arial"/>
                <w:sz w:val="24"/>
                <w:szCs w:val="24"/>
              </w:rPr>
              <w:t xml:space="preserve"> CM</w:t>
            </w:r>
          </w:p>
        </w:tc>
        <w:tc>
          <w:tcPr>
            <w:tcW w:w="840" w:type="dxa"/>
            <w:vAlign w:val="center"/>
          </w:tcPr>
          <w:p w14:paraId="0BAC7B6D" w14:textId="77777777" w:rsidR="00DB4045" w:rsidRPr="00651092" w:rsidRDefault="00DB4045" w:rsidP="00F45E12">
            <w:pPr>
              <w:rPr>
                <w:rFonts w:ascii="Arial" w:hAnsi="Arial" w:cs="Arial"/>
                <w:sz w:val="24"/>
                <w:szCs w:val="24"/>
              </w:rPr>
            </w:pPr>
            <w:r w:rsidRPr="00651092">
              <w:rPr>
                <w:rFonts w:ascii="Arial" w:hAnsi="Arial" w:cs="Arial"/>
                <w:sz w:val="24"/>
                <w:szCs w:val="24"/>
              </w:rPr>
              <w:t>2016</w:t>
            </w:r>
          </w:p>
        </w:tc>
        <w:tc>
          <w:tcPr>
            <w:tcW w:w="950" w:type="dxa"/>
            <w:vAlign w:val="center"/>
          </w:tcPr>
          <w:p w14:paraId="7307CD33"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0D581E1C"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0887BFF6"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5ADC0526"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5BE7944" w14:textId="77777777" w:rsidR="00DB4045" w:rsidRPr="00651092" w:rsidRDefault="00DB4045" w:rsidP="00F45E12">
            <w:pPr>
              <w:rPr>
                <w:rFonts w:ascii="Arial" w:hAnsi="Arial" w:cs="Arial"/>
                <w:sz w:val="24"/>
                <w:szCs w:val="24"/>
              </w:rPr>
            </w:pPr>
            <w:r w:rsidRPr="00651092">
              <w:rPr>
                <w:rFonts w:ascii="Arial" w:hAnsi="Arial" w:cs="Arial"/>
                <w:sz w:val="24"/>
                <w:szCs w:val="24"/>
              </w:rPr>
              <w:t>7, 9, 11</w:t>
            </w:r>
          </w:p>
        </w:tc>
        <w:tc>
          <w:tcPr>
            <w:tcW w:w="1961" w:type="dxa"/>
            <w:vAlign w:val="center"/>
          </w:tcPr>
          <w:p w14:paraId="373F0636"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500FE7A0" w14:textId="77777777" w:rsidTr="00F45E12">
        <w:trPr>
          <w:trHeight w:val="559"/>
        </w:trPr>
        <w:tc>
          <w:tcPr>
            <w:tcW w:w="3295" w:type="dxa"/>
            <w:vAlign w:val="center"/>
          </w:tcPr>
          <w:p w14:paraId="6F24A047"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Smoll</w:t>
            </w:r>
            <w:proofErr w:type="spellEnd"/>
            <w:r w:rsidRPr="00651092">
              <w:rPr>
                <w:rFonts w:ascii="Arial" w:hAnsi="Arial" w:cs="Arial"/>
                <w:sz w:val="24"/>
                <w:szCs w:val="24"/>
              </w:rPr>
              <w:t xml:space="preserve"> NR, Brady Z</w:t>
            </w:r>
          </w:p>
        </w:tc>
        <w:tc>
          <w:tcPr>
            <w:tcW w:w="840" w:type="dxa"/>
            <w:vAlign w:val="center"/>
          </w:tcPr>
          <w:p w14:paraId="6B25B35C" w14:textId="77777777" w:rsidR="00DB4045" w:rsidRPr="00651092" w:rsidRDefault="00DB4045" w:rsidP="00F45E12">
            <w:pPr>
              <w:rPr>
                <w:rFonts w:ascii="Arial" w:hAnsi="Arial" w:cs="Arial"/>
                <w:sz w:val="24"/>
                <w:szCs w:val="24"/>
              </w:rPr>
            </w:pPr>
            <w:r w:rsidRPr="00651092">
              <w:rPr>
                <w:rFonts w:ascii="Arial" w:hAnsi="Arial" w:cs="Arial"/>
                <w:sz w:val="24"/>
                <w:szCs w:val="24"/>
              </w:rPr>
              <w:t>2016</w:t>
            </w:r>
          </w:p>
        </w:tc>
        <w:tc>
          <w:tcPr>
            <w:tcW w:w="950" w:type="dxa"/>
            <w:vAlign w:val="center"/>
          </w:tcPr>
          <w:p w14:paraId="205EBC19"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6D62BF4E"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0520455"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657CE10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02D2CE6D" w14:textId="77777777" w:rsidR="00DB4045" w:rsidRPr="00651092" w:rsidRDefault="00DB4045" w:rsidP="00F45E12">
            <w:pPr>
              <w:rPr>
                <w:rFonts w:ascii="Arial" w:hAnsi="Arial" w:cs="Arial"/>
                <w:sz w:val="24"/>
                <w:szCs w:val="24"/>
              </w:rPr>
            </w:pPr>
            <w:r w:rsidRPr="00651092">
              <w:rPr>
                <w:rFonts w:ascii="Arial" w:hAnsi="Arial" w:cs="Arial"/>
                <w:sz w:val="24"/>
                <w:szCs w:val="24"/>
              </w:rPr>
              <w:t>1, 4, 5, 7</w:t>
            </w:r>
          </w:p>
        </w:tc>
        <w:tc>
          <w:tcPr>
            <w:tcW w:w="1961" w:type="dxa"/>
            <w:vAlign w:val="center"/>
          </w:tcPr>
          <w:p w14:paraId="6C45E285"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7B542A83" w14:textId="77777777" w:rsidTr="00F45E12">
        <w:trPr>
          <w:trHeight w:val="559"/>
        </w:trPr>
        <w:tc>
          <w:tcPr>
            <w:tcW w:w="3295" w:type="dxa"/>
            <w:vAlign w:val="center"/>
          </w:tcPr>
          <w:p w14:paraId="0D35D7D8"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Richardson DB, </w:t>
            </w:r>
            <w:proofErr w:type="spellStart"/>
            <w:r w:rsidRPr="00651092">
              <w:rPr>
                <w:rFonts w:ascii="Arial" w:hAnsi="Arial" w:cs="Arial"/>
                <w:sz w:val="24"/>
                <w:szCs w:val="24"/>
              </w:rPr>
              <w:t>Cardis</w:t>
            </w:r>
            <w:proofErr w:type="spellEnd"/>
            <w:r w:rsidRPr="00651092">
              <w:rPr>
                <w:rFonts w:ascii="Arial" w:hAnsi="Arial" w:cs="Arial"/>
                <w:sz w:val="24"/>
                <w:szCs w:val="24"/>
              </w:rPr>
              <w:t xml:space="preserve"> E</w:t>
            </w:r>
          </w:p>
        </w:tc>
        <w:tc>
          <w:tcPr>
            <w:tcW w:w="840" w:type="dxa"/>
            <w:vAlign w:val="center"/>
          </w:tcPr>
          <w:p w14:paraId="65A63077"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339E2B82"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55F7F1B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2401E5DC"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77DBE89C"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A7791A5" w14:textId="77777777" w:rsidR="00DB4045" w:rsidRPr="00651092" w:rsidRDefault="00DB4045" w:rsidP="00F45E12">
            <w:pPr>
              <w:rPr>
                <w:rFonts w:ascii="Arial" w:hAnsi="Arial" w:cs="Arial"/>
                <w:sz w:val="24"/>
                <w:szCs w:val="24"/>
              </w:rPr>
            </w:pPr>
            <w:r w:rsidRPr="00651092">
              <w:rPr>
                <w:rFonts w:ascii="Arial" w:hAnsi="Arial" w:cs="Arial"/>
                <w:sz w:val="24"/>
                <w:szCs w:val="24"/>
              </w:rPr>
              <w:t>1, 2, 4, 7</w:t>
            </w:r>
          </w:p>
        </w:tc>
        <w:tc>
          <w:tcPr>
            <w:tcW w:w="1961" w:type="dxa"/>
            <w:vAlign w:val="center"/>
          </w:tcPr>
          <w:p w14:paraId="681B5336"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5375E94D" w14:textId="77777777" w:rsidTr="00F45E12">
        <w:trPr>
          <w:trHeight w:val="559"/>
        </w:trPr>
        <w:tc>
          <w:tcPr>
            <w:tcW w:w="3295" w:type="dxa"/>
            <w:vAlign w:val="center"/>
          </w:tcPr>
          <w:p w14:paraId="66EFD302"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Leuraud</w:t>
            </w:r>
            <w:proofErr w:type="spellEnd"/>
            <w:r w:rsidRPr="00651092">
              <w:rPr>
                <w:rFonts w:ascii="Arial" w:hAnsi="Arial" w:cs="Arial"/>
                <w:sz w:val="24"/>
                <w:szCs w:val="24"/>
              </w:rPr>
              <w:t xml:space="preserve"> K, Richardson DB</w:t>
            </w:r>
          </w:p>
        </w:tc>
        <w:tc>
          <w:tcPr>
            <w:tcW w:w="840" w:type="dxa"/>
            <w:vAlign w:val="center"/>
          </w:tcPr>
          <w:p w14:paraId="197ED177"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31367EA0"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12A4830A"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4C43D1FA"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60DB3843"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550A5760" w14:textId="77777777" w:rsidR="00DB4045" w:rsidRPr="00651092" w:rsidRDefault="00DB4045" w:rsidP="00F45E12">
            <w:pPr>
              <w:rPr>
                <w:rFonts w:ascii="Arial" w:hAnsi="Arial" w:cs="Arial"/>
                <w:sz w:val="24"/>
                <w:szCs w:val="24"/>
              </w:rPr>
            </w:pPr>
            <w:r w:rsidRPr="00651092">
              <w:rPr>
                <w:rFonts w:ascii="Arial" w:hAnsi="Arial" w:cs="Arial"/>
                <w:sz w:val="24"/>
                <w:szCs w:val="24"/>
              </w:rPr>
              <w:t>1, 2, 7</w:t>
            </w:r>
          </w:p>
        </w:tc>
        <w:tc>
          <w:tcPr>
            <w:tcW w:w="1961" w:type="dxa"/>
            <w:vAlign w:val="center"/>
          </w:tcPr>
          <w:p w14:paraId="08C6F371"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0162E163" w14:textId="77777777" w:rsidTr="00F45E12">
        <w:trPr>
          <w:trHeight w:val="559"/>
        </w:trPr>
        <w:tc>
          <w:tcPr>
            <w:tcW w:w="3295" w:type="dxa"/>
            <w:vAlign w:val="center"/>
          </w:tcPr>
          <w:p w14:paraId="6D84121A"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Krille</w:t>
            </w:r>
            <w:proofErr w:type="spellEnd"/>
            <w:r w:rsidRPr="00651092">
              <w:rPr>
                <w:rFonts w:ascii="Arial" w:hAnsi="Arial" w:cs="Arial"/>
                <w:sz w:val="24"/>
                <w:szCs w:val="24"/>
              </w:rPr>
              <w:t xml:space="preserve"> L, Dreger S</w:t>
            </w:r>
          </w:p>
        </w:tc>
        <w:tc>
          <w:tcPr>
            <w:tcW w:w="840" w:type="dxa"/>
            <w:vAlign w:val="center"/>
          </w:tcPr>
          <w:p w14:paraId="7EB75532"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5A4C52C7"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3D10809F"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3D2335EB"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0AD85044"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278BF6A7" w14:textId="52D4FE1A" w:rsidR="00DB4045" w:rsidRPr="00651092" w:rsidRDefault="00DB4045" w:rsidP="00F45E12">
            <w:pPr>
              <w:rPr>
                <w:rFonts w:ascii="Arial" w:hAnsi="Arial" w:cs="Arial"/>
                <w:sz w:val="24"/>
                <w:szCs w:val="24"/>
              </w:rPr>
            </w:pPr>
            <w:r w:rsidRPr="00651092">
              <w:rPr>
                <w:rFonts w:ascii="Arial" w:hAnsi="Arial" w:cs="Arial"/>
                <w:sz w:val="24"/>
                <w:szCs w:val="24"/>
              </w:rPr>
              <w:t xml:space="preserve">10 </w:t>
            </w:r>
          </w:p>
        </w:tc>
        <w:tc>
          <w:tcPr>
            <w:tcW w:w="1961" w:type="dxa"/>
            <w:vAlign w:val="center"/>
          </w:tcPr>
          <w:p w14:paraId="3F82361E"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7725C1F2" w14:textId="77777777" w:rsidTr="00F45E12">
        <w:trPr>
          <w:trHeight w:val="559"/>
        </w:trPr>
        <w:tc>
          <w:tcPr>
            <w:tcW w:w="3295" w:type="dxa"/>
            <w:vAlign w:val="center"/>
          </w:tcPr>
          <w:p w14:paraId="496D4731"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Journy</w:t>
            </w:r>
            <w:proofErr w:type="spellEnd"/>
            <w:r w:rsidRPr="00651092">
              <w:rPr>
                <w:rFonts w:ascii="Arial" w:hAnsi="Arial" w:cs="Arial"/>
                <w:sz w:val="24"/>
                <w:szCs w:val="24"/>
              </w:rPr>
              <w:t xml:space="preserve"> N, </w:t>
            </w:r>
            <w:proofErr w:type="spellStart"/>
            <w:r w:rsidRPr="00651092">
              <w:rPr>
                <w:rFonts w:ascii="Arial" w:hAnsi="Arial" w:cs="Arial"/>
                <w:sz w:val="24"/>
                <w:szCs w:val="24"/>
              </w:rPr>
              <w:t>Rehel</w:t>
            </w:r>
            <w:proofErr w:type="spellEnd"/>
            <w:r w:rsidRPr="00651092">
              <w:rPr>
                <w:rFonts w:ascii="Arial" w:hAnsi="Arial" w:cs="Arial"/>
                <w:sz w:val="24"/>
                <w:szCs w:val="24"/>
              </w:rPr>
              <w:t xml:space="preserve"> J-L</w:t>
            </w:r>
          </w:p>
        </w:tc>
        <w:tc>
          <w:tcPr>
            <w:tcW w:w="840" w:type="dxa"/>
            <w:vAlign w:val="center"/>
          </w:tcPr>
          <w:p w14:paraId="0050ED6F"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3BB176F8"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222DD20D"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52E0094C"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77D19ADF"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3F2F5D4A" w14:textId="77777777" w:rsidR="00DB4045" w:rsidRPr="00651092" w:rsidRDefault="00DB4045" w:rsidP="00F45E12">
            <w:pPr>
              <w:rPr>
                <w:rFonts w:ascii="Arial" w:hAnsi="Arial" w:cs="Arial"/>
                <w:sz w:val="24"/>
                <w:szCs w:val="24"/>
              </w:rPr>
            </w:pPr>
          </w:p>
        </w:tc>
        <w:tc>
          <w:tcPr>
            <w:tcW w:w="1961" w:type="dxa"/>
            <w:vAlign w:val="center"/>
          </w:tcPr>
          <w:p w14:paraId="171AB887"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FF73FE7" w14:textId="77777777" w:rsidTr="00F45E12">
        <w:trPr>
          <w:trHeight w:val="559"/>
        </w:trPr>
        <w:tc>
          <w:tcPr>
            <w:tcW w:w="3295" w:type="dxa"/>
            <w:vAlign w:val="center"/>
          </w:tcPr>
          <w:p w14:paraId="7E8E55E0"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lastRenderedPageBreak/>
              <w:t>Socol</w:t>
            </w:r>
            <w:proofErr w:type="spellEnd"/>
            <w:r w:rsidRPr="00651092">
              <w:rPr>
                <w:rFonts w:ascii="Arial" w:hAnsi="Arial" w:cs="Arial"/>
                <w:sz w:val="24"/>
                <w:szCs w:val="24"/>
              </w:rPr>
              <w:t xml:space="preserve">, Y, </w:t>
            </w:r>
            <w:proofErr w:type="spellStart"/>
            <w:r w:rsidRPr="00651092">
              <w:rPr>
                <w:rFonts w:ascii="Arial" w:hAnsi="Arial" w:cs="Arial"/>
                <w:sz w:val="24"/>
                <w:szCs w:val="24"/>
              </w:rPr>
              <w:t>Dobrzyński</w:t>
            </w:r>
            <w:proofErr w:type="spellEnd"/>
            <w:r w:rsidRPr="00651092">
              <w:rPr>
                <w:rFonts w:ascii="Arial" w:hAnsi="Arial" w:cs="Arial"/>
                <w:sz w:val="24"/>
                <w:szCs w:val="24"/>
              </w:rPr>
              <w:t>, L</w:t>
            </w:r>
          </w:p>
        </w:tc>
        <w:tc>
          <w:tcPr>
            <w:tcW w:w="840" w:type="dxa"/>
            <w:vAlign w:val="center"/>
          </w:tcPr>
          <w:p w14:paraId="3581610C"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3F74C7C6"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7E20DC87"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4DB932EF"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54E3D975"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41A4727" w14:textId="7D63E8C6"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961" w:type="dxa"/>
            <w:vAlign w:val="center"/>
          </w:tcPr>
          <w:p w14:paraId="3F28815A"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3F05F137" w14:textId="77777777" w:rsidTr="00F45E12">
        <w:trPr>
          <w:trHeight w:val="559"/>
        </w:trPr>
        <w:tc>
          <w:tcPr>
            <w:tcW w:w="3295" w:type="dxa"/>
            <w:vAlign w:val="center"/>
          </w:tcPr>
          <w:p w14:paraId="1B5B2B1B"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Lee, T, </w:t>
            </w:r>
            <w:proofErr w:type="spellStart"/>
            <w:r w:rsidRPr="00651092">
              <w:rPr>
                <w:rFonts w:ascii="Arial" w:hAnsi="Arial" w:cs="Arial"/>
                <w:sz w:val="24"/>
                <w:szCs w:val="24"/>
              </w:rPr>
              <w:t>Sigurdson</w:t>
            </w:r>
            <w:proofErr w:type="spellEnd"/>
            <w:r w:rsidRPr="00651092">
              <w:rPr>
                <w:rFonts w:ascii="Arial" w:hAnsi="Arial" w:cs="Arial"/>
                <w:sz w:val="24"/>
                <w:szCs w:val="24"/>
              </w:rPr>
              <w:t>, AJ</w:t>
            </w:r>
          </w:p>
        </w:tc>
        <w:tc>
          <w:tcPr>
            <w:tcW w:w="840" w:type="dxa"/>
            <w:vAlign w:val="center"/>
          </w:tcPr>
          <w:p w14:paraId="13916867"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4C5EF6BB"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722C506D"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29166667"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5B633A2F"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08BC02D5" w14:textId="77777777" w:rsidR="00DB4045" w:rsidRPr="00651092" w:rsidRDefault="00DB4045" w:rsidP="00F45E12">
            <w:pPr>
              <w:rPr>
                <w:rFonts w:ascii="Arial" w:hAnsi="Arial" w:cs="Arial"/>
                <w:sz w:val="24"/>
                <w:szCs w:val="24"/>
              </w:rPr>
            </w:pPr>
            <w:r w:rsidRPr="00651092">
              <w:rPr>
                <w:rFonts w:ascii="Arial" w:hAnsi="Arial" w:cs="Arial"/>
                <w:sz w:val="24"/>
                <w:szCs w:val="24"/>
              </w:rPr>
              <w:t>3, 7, 9, 11</w:t>
            </w:r>
          </w:p>
        </w:tc>
        <w:tc>
          <w:tcPr>
            <w:tcW w:w="1961" w:type="dxa"/>
            <w:vAlign w:val="center"/>
          </w:tcPr>
          <w:p w14:paraId="2FC54C1E"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1227D2D3" w14:textId="77777777" w:rsidTr="00F45E12">
        <w:trPr>
          <w:trHeight w:val="710"/>
        </w:trPr>
        <w:tc>
          <w:tcPr>
            <w:tcW w:w="3295" w:type="dxa"/>
            <w:vAlign w:val="center"/>
          </w:tcPr>
          <w:p w14:paraId="6203AE69"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Schubauer</w:t>
            </w:r>
            <w:proofErr w:type="spellEnd"/>
            <w:r w:rsidRPr="00651092">
              <w:rPr>
                <w:rFonts w:ascii="Arial" w:hAnsi="Arial" w:cs="Arial"/>
                <w:sz w:val="24"/>
                <w:szCs w:val="24"/>
              </w:rPr>
              <w:t>-Berigan MK, Daniels RD</w:t>
            </w:r>
          </w:p>
        </w:tc>
        <w:tc>
          <w:tcPr>
            <w:tcW w:w="840" w:type="dxa"/>
            <w:vAlign w:val="center"/>
          </w:tcPr>
          <w:p w14:paraId="4246CD68" w14:textId="77777777" w:rsidR="00DB4045" w:rsidRPr="00651092" w:rsidRDefault="00DB4045" w:rsidP="00F45E12">
            <w:pPr>
              <w:rPr>
                <w:rFonts w:ascii="Arial" w:hAnsi="Arial" w:cs="Arial"/>
                <w:sz w:val="24"/>
                <w:szCs w:val="24"/>
              </w:rPr>
            </w:pPr>
            <w:r w:rsidRPr="00651092">
              <w:rPr>
                <w:rFonts w:ascii="Arial" w:hAnsi="Arial" w:cs="Arial"/>
                <w:sz w:val="24"/>
                <w:szCs w:val="24"/>
              </w:rPr>
              <w:t>2015</w:t>
            </w:r>
          </w:p>
        </w:tc>
        <w:tc>
          <w:tcPr>
            <w:tcW w:w="950" w:type="dxa"/>
            <w:vAlign w:val="center"/>
          </w:tcPr>
          <w:p w14:paraId="3142F1C3"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70419DA7"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204A0B60"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53A3378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3795B465"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 4, 7, 10</w:t>
            </w:r>
          </w:p>
        </w:tc>
        <w:tc>
          <w:tcPr>
            <w:tcW w:w="1961" w:type="dxa"/>
            <w:vAlign w:val="center"/>
          </w:tcPr>
          <w:p w14:paraId="053660AF"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74B8ACA1" w14:textId="77777777" w:rsidTr="00F45E12">
        <w:trPr>
          <w:trHeight w:val="559"/>
        </w:trPr>
        <w:tc>
          <w:tcPr>
            <w:tcW w:w="3295" w:type="dxa"/>
            <w:vAlign w:val="center"/>
          </w:tcPr>
          <w:p w14:paraId="1CCF9370"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Huang WY, </w:t>
            </w:r>
            <w:proofErr w:type="spellStart"/>
            <w:r w:rsidRPr="00651092">
              <w:rPr>
                <w:rFonts w:ascii="Arial" w:hAnsi="Arial" w:cs="Arial"/>
                <w:sz w:val="24"/>
                <w:szCs w:val="24"/>
              </w:rPr>
              <w:t>Muo</w:t>
            </w:r>
            <w:proofErr w:type="spellEnd"/>
            <w:r w:rsidRPr="00651092">
              <w:rPr>
                <w:rFonts w:ascii="Arial" w:hAnsi="Arial" w:cs="Arial"/>
                <w:sz w:val="24"/>
                <w:szCs w:val="24"/>
              </w:rPr>
              <w:t xml:space="preserve"> CH</w:t>
            </w:r>
          </w:p>
        </w:tc>
        <w:tc>
          <w:tcPr>
            <w:tcW w:w="840" w:type="dxa"/>
            <w:vAlign w:val="center"/>
          </w:tcPr>
          <w:p w14:paraId="6257FEA9" w14:textId="77777777" w:rsidR="00DB4045" w:rsidRPr="00651092" w:rsidRDefault="00DB4045" w:rsidP="00F45E12">
            <w:pPr>
              <w:rPr>
                <w:rFonts w:ascii="Arial" w:hAnsi="Arial" w:cs="Arial"/>
                <w:sz w:val="24"/>
                <w:szCs w:val="24"/>
              </w:rPr>
            </w:pPr>
            <w:r w:rsidRPr="00651092">
              <w:rPr>
                <w:rFonts w:ascii="Arial" w:hAnsi="Arial" w:cs="Arial"/>
                <w:sz w:val="24"/>
                <w:szCs w:val="24"/>
              </w:rPr>
              <w:t>2014</w:t>
            </w:r>
          </w:p>
        </w:tc>
        <w:tc>
          <w:tcPr>
            <w:tcW w:w="950" w:type="dxa"/>
            <w:vAlign w:val="center"/>
          </w:tcPr>
          <w:p w14:paraId="64D18477"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54D3B8B9"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596275D6"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314F6A69"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4EB2058D" w14:textId="77777777" w:rsidR="00DB4045" w:rsidRPr="00651092" w:rsidRDefault="00DB4045" w:rsidP="00F45E12">
            <w:pPr>
              <w:rPr>
                <w:rFonts w:ascii="Arial" w:hAnsi="Arial" w:cs="Arial"/>
                <w:sz w:val="24"/>
                <w:szCs w:val="24"/>
              </w:rPr>
            </w:pPr>
            <w:r w:rsidRPr="00651092">
              <w:rPr>
                <w:rFonts w:ascii="Arial" w:hAnsi="Arial" w:cs="Arial"/>
                <w:sz w:val="24"/>
                <w:szCs w:val="24"/>
              </w:rPr>
              <w:t>6, 10</w:t>
            </w:r>
          </w:p>
        </w:tc>
        <w:tc>
          <w:tcPr>
            <w:tcW w:w="1961" w:type="dxa"/>
            <w:vAlign w:val="center"/>
          </w:tcPr>
          <w:p w14:paraId="1E8BD009"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50956ED1" w14:textId="77777777" w:rsidTr="00F45E12">
        <w:trPr>
          <w:trHeight w:val="559"/>
        </w:trPr>
        <w:tc>
          <w:tcPr>
            <w:tcW w:w="3295" w:type="dxa"/>
            <w:vAlign w:val="center"/>
          </w:tcPr>
          <w:p w14:paraId="6BC381A4" w14:textId="77777777" w:rsidR="00DB4045" w:rsidRPr="00651092" w:rsidRDefault="00DB4045" w:rsidP="00F45E12">
            <w:pPr>
              <w:rPr>
                <w:rFonts w:ascii="Arial" w:hAnsi="Arial" w:cs="Arial"/>
                <w:sz w:val="24"/>
                <w:szCs w:val="24"/>
              </w:rPr>
            </w:pPr>
            <w:r w:rsidRPr="00651092">
              <w:rPr>
                <w:rFonts w:ascii="Arial" w:hAnsi="Arial" w:cs="Arial"/>
                <w:sz w:val="24"/>
                <w:szCs w:val="24"/>
              </w:rPr>
              <w:t>White IK, Shaikh KA</w:t>
            </w:r>
          </w:p>
        </w:tc>
        <w:tc>
          <w:tcPr>
            <w:tcW w:w="840" w:type="dxa"/>
            <w:vAlign w:val="center"/>
          </w:tcPr>
          <w:p w14:paraId="465152CF" w14:textId="77777777" w:rsidR="00DB4045" w:rsidRPr="00651092" w:rsidRDefault="00DB4045" w:rsidP="00F45E12">
            <w:pPr>
              <w:rPr>
                <w:rFonts w:ascii="Arial" w:hAnsi="Arial" w:cs="Arial"/>
                <w:sz w:val="24"/>
                <w:szCs w:val="24"/>
              </w:rPr>
            </w:pPr>
            <w:r w:rsidRPr="00651092">
              <w:rPr>
                <w:rFonts w:ascii="Arial" w:hAnsi="Arial" w:cs="Arial"/>
                <w:sz w:val="24"/>
                <w:szCs w:val="24"/>
              </w:rPr>
              <w:t>2014</w:t>
            </w:r>
          </w:p>
        </w:tc>
        <w:tc>
          <w:tcPr>
            <w:tcW w:w="950" w:type="dxa"/>
            <w:vAlign w:val="center"/>
          </w:tcPr>
          <w:p w14:paraId="38E2AE22"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6B3F2D82"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71C1C84A"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322DA6A9"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1C5F6AE7" w14:textId="31F6167F"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961" w:type="dxa"/>
            <w:vAlign w:val="center"/>
          </w:tcPr>
          <w:p w14:paraId="1394DAAA"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290A01C0" w14:textId="77777777" w:rsidTr="00F45E12">
        <w:trPr>
          <w:trHeight w:val="559"/>
        </w:trPr>
        <w:tc>
          <w:tcPr>
            <w:tcW w:w="3295" w:type="dxa"/>
            <w:vAlign w:val="center"/>
          </w:tcPr>
          <w:p w14:paraId="0FC93792"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Zablotska</w:t>
            </w:r>
            <w:proofErr w:type="spellEnd"/>
            <w:r w:rsidRPr="00651092">
              <w:rPr>
                <w:rFonts w:ascii="Arial" w:hAnsi="Arial" w:cs="Arial"/>
                <w:sz w:val="24"/>
                <w:szCs w:val="24"/>
              </w:rPr>
              <w:t xml:space="preserve"> LB, Lane RSD</w:t>
            </w:r>
          </w:p>
        </w:tc>
        <w:tc>
          <w:tcPr>
            <w:tcW w:w="840" w:type="dxa"/>
            <w:vAlign w:val="center"/>
          </w:tcPr>
          <w:p w14:paraId="3565A83E" w14:textId="77777777" w:rsidR="00DB4045" w:rsidRPr="00651092" w:rsidRDefault="00DB4045" w:rsidP="00F45E12">
            <w:pPr>
              <w:rPr>
                <w:rFonts w:ascii="Arial" w:hAnsi="Arial" w:cs="Arial"/>
                <w:sz w:val="24"/>
                <w:szCs w:val="24"/>
              </w:rPr>
            </w:pPr>
            <w:r w:rsidRPr="00651092">
              <w:rPr>
                <w:rFonts w:ascii="Arial" w:hAnsi="Arial" w:cs="Arial"/>
                <w:sz w:val="24"/>
                <w:szCs w:val="24"/>
              </w:rPr>
              <w:t>2014</w:t>
            </w:r>
          </w:p>
        </w:tc>
        <w:tc>
          <w:tcPr>
            <w:tcW w:w="950" w:type="dxa"/>
            <w:vAlign w:val="center"/>
          </w:tcPr>
          <w:p w14:paraId="17F421F3"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0BC72F70"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73738C17"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2D2353C"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5510168" w14:textId="48C9D795" w:rsidR="00DB4045" w:rsidRPr="00651092" w:rsidRDefault="00DB4045" w:rsidP="00F45E12">
            <w:pPr>
              <w:rPr>
                <w:rFonts w:ascii="Arial" w:hAnsi="Arial" w:cs="Arial"/>
                <w:sz w:val="24"/>
                <w:szCs w:val="24"/>
              </w:rPr>
            </w:pPr>
            <w:r w:rsidRPr="00651092">
              <w:rPr>
                <w:rFonts w:ascii="Arial" w:hAnsi="Arial" w:cs="Arial"/>
                <w:sz w:val="24"/>
                <w:szCs w:val="24"/>
              </w:rPr>
              <w:t xml:space="preserve">7 </w:t>
            </w:r>
          </w:p>
        </w:tc>
        <w:tc>
          <w:tcPr>
            <w:tcW w:w="1961" w:type="dxa"/>
            <w:vAlign w:val="center"/>
          </w:tcPr>
          <w:p w14:paraId="4FAFDEFA"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5A00569E" w14:textId="77777777" w:rsidTr="00F45E12">
        <w:trPr>
          <w:trHeight w:val="559"/>
        </w:trPr>
        <w:tc>
          <w:tcPr>
            <w:tcW w:w="3295" w:type="dxa"/>
            <w:vAlign w:val="center"/>
          </w:tcPr>
          <w:p w14:paraId="7FF1EFEC" w14:textId="77777777" w:rsidR="00DB4045" w:rsidRPr="00651092" w:rsidRDefault="00DB4045" w:rsidP="00F45E12">
            <w:pPr>
              <w:rPr>
                <w:rFonts w:ascii="Arial" w:hAnsi="Arial" w:cs="Arial"/>
                <w:sz w:val="24"/>
                <w:szCs w:val="24"/>
              </w:rPr>
            </w:pPr>
            <w:r w:rsidRPr="00651092">
              <w:rPr>
                <w:rFonts w:ascii="Arial" w:hAnsi="Arial" w:cs="Arial"/>
                <w:sz w:val="24"/>
                <w:szCs w:val="24"/>
              </w:rPr>
              <w:t>Sasaki MS, Tachibana A</w:t>
            </w:r>
          </w:p>
        </w:tc>
        <w:tc>
          <w:tcPr>
            <w:tcW w:w="840" w:type="dxa"/>
            <w:vAlign w:val="center"/>
          </w:tcPr>
          <w:p w14:paraId="7F8E3461" w14:textId="77777777" w:rsidR="00DB4045" w:rsidRPr="00651092" w:rsidRDefault="00DB4045" w:rsidP="00F45E12">
            <w:pPr>
              <w:rPr>
                <w:rFonts w:ascii="Arial" w:hAnsi="Arial" w:cs="Arial"/>
                <w:sz w:val="24"/>
                <w:szCs w:val="24"/>
              </w:rPr>
            </w:pPr>
            <w:r w:rsidRPr="00651092">
              <w:rPr>
                <w:rFonts w:ascii="Arial" w:hAnsi="Arial" w:cs="Arial"/>
                <w:sz w:val="24"/>
                <w:szCs w:val="24"/>
              </w:rPr>
              <w:t>2014</w:t>
            </w:r>
          </w:p>
        </w:tc>
        <w:tc>
          <w:tcPr>
            <w:tcW w:w="950" w:type="dxa"/>
            <w:vAlign w:val="center"/>
          </w:tcPr>
          <w:p w14:paraId="0D7C72FD"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7A541039"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5FF6361"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1943FB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1F5CB076" w14:textId="4568A669"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961" w:type="dxa"/>
            <w:vAlign w:val="center"/>
          </w:tcPr>
          <w:p w14:paraId="41EA7110"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2ED12819" w14:textId="77777777" w:rsidTr="00F45E12">
        <w:trPr>
          <w:trHeight w:val="559"/>
        </w:trPr>
        <w:tc>
          <w:tcPr>
            <w:tcW w:w="3295" w:type="dxa"/>
            <w:vAlign w:val="center"/>
          </w:tcPr>
          <w:p w14:paraId="5A07C323"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Merzenich</w:t>
            </w:r>
            <w:proofErr w:type="spellEnd"/>
            <w:r w:rsidRPr="00651092">
              <w:rPr>
                <w:rFonts w:ascii="Arial" w:hAnsi="Arial" w:cs="Arial"/>
                <w:sz w:val="24"/>
                <w:szCs w:val="24"/>
              </w:rPr>
              <w:t xml:space="preserve"> H, Hammer GP</w:t>
            </w:r>
          </w:p>
        </w:tc>
        <w:tc>
          <w:tcPr>
            <w:tcW w:w="840" w:type="dxa"/>
            <w:vAlign w:val="center"/>
          </w:tcPr>
          <w:p w14:paraId="76D60A73" w14:textId="77777777" w:rsidR="00DB4045" w:rsidRPr="00651092" w:rsidRDefault="00DB4045" w:rsidP="00F45E12">
            <w:pPr>
              <w:rPr>
                <w:rFonts w:ascii="Arial" w:hAnsi="Arial" w:cs="Arial"/>
                <w:sz w:val="24"/>
                <w:szCs w:val="24"/>
              </w:rPr>
            </w:pPr>
            <w:r w:rsidRPr="00651092">
              <w:rPr>
                <w:rFonts w:ascii="Arial" w:hAnsi="Arial" w:cs="Arial"/>
                <w:sz w:val="24"/>
                <w:szCs w:val="24"/>
              </w:rPr>
              <w:t>2014</w:t>
            </w:r>
          </w:p>
        </w:tc>
        <w:tc>
          <w:tcPr>
            <w:tcW w:w="950" w:type="dxa"/>
            <w:vAlign w:val="center"/>
          </w:tcPr>
          <w:p w14:paraId="0C5BDDD5"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3B59F831"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593320B"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7AF372FC"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88F2714" w14:textId="5AC4D4C6" w:rsidR="00DB4045" w:rsidRPr="00651092" w:rsidRDefault="00DB4045" w:rsidP="00F45E12">
            <w:pPr>
              <w:rPr>
                <w:rFonts w:ascii="Arial" w:hAnsi="Arial" w:cs="Arial"/>
                <w:sz w:val="24"/>
                <w:szCs w:val="24"/>
              </w:rPr>
            </w:pPr>
            <w:r w:rsidRPr="00651092">
              <w:rPr>
                <w:rFonts w:ascii="Arial" w:hAnsi="Arial" w:cs="Arial"/>
                <w:sz w:val="24"/>
                <w:szCs w:val="24"/>
              </w:rPr>
              <w:t xml:space="preserve">5 </w:t>
            </w:r>
          </w:p>
        </w:tc>
        <w:tc>
          <w:tcPr>
            <w:tcW w:w="1961" w:type="dxa"/>
            <w:vAlign w:val="center"/>
          </w:tcPr>
          <w:p w14:paraId="56DB1C15"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1E94DD07" w14:textId="77777777" w:rsidTr="00F45E12">
        <w:trPr>
          <w:trHeight w:val="559"/>
        </w:trPr>
        <w:tc>
          <w:tcPr>
            <w:tcW w:w="3295" w:type="dxa"/>
            <w:vAlign w:val="center"/>
          </w:tcPr>
          <w:p w14:paraId="28FC1216" w14:textId="77777777" w:rsidR="00DB4045" w:rsidRPr="00651092" w:rsidRDefault="00DB4045" w:rsidP="00F45E12">
            <w:pPr>
              <w:rPr>
                <w:rFonts w:ascii="Arial" w:hAnsi="Arial" w:cs="Arial"/>
                <w:sz w:val="24"/>
                <w:szCs w:val="24"/>
              </w:rPr>
            </w:pPr>
            <w:r w:rsidRPr="00651092">
              <w:rPr>
                <w:rFonts w:ascii="Arial" w:hAnsi="Arial" w:cs="Arial"/>
                <w:sz w:val="24"/>
                <w:szCs w:val="24"/>
              </w:rPr>
              <w:t>Mathews JD, Forsythe AV</w:t>
            </w:r>
          </w:p>
        </w:tc>
        <w:tc>
          <w:tcPr>
            <w:tcW w:w="840" w:type="dxa"/>
            <w:vAlign w:val="center"/>
          </w:tcPr>
          <w:p w14:paraId="694EA903" w14:textId="77777777" w:rsidR="00DB4045" w:rsidRPr="00651092" w:rsidRDefault="00DB4045" w:rsidP="00F45E12">
            <w:pPr>
              <w:rPr>
                <w:rFonts w:ascii="Arial" w:hAnsi="Arial" w:cs="Arial"/>
                <w:sz w:val="24"/>
                <w:szCs w:val="24"/>
              </w:rPr>
            </w:pPr>
            <w:r w:rsidRPr="00651092">
              <w:rPr>
                <w:rFonts w:ascii="Arial" w:hAnsi="Arial" w:cs="Arial"/>
                <w:sz w:val="24"/>
                <w:szCs w:val="24"/>
              </w:rPr>
              <w:t>2013</w:t>
            </w:r>
          </w:p>
        </w:tc>
        <w:tc>
          <w:tcPr>
            <w:tcW w:w="950" w:type="dxa"/>
            <w:vAlign w:val="center"/>
          </w:tcPr>
          <w:p w14:paraId="09B6BBD3"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42503810"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1A839050"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4444000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7FC160B5" w14:textId="77777777" w:rsidR="00DB4045" w:rsidRPr="00651092" w:rsidRDefault="00DB4045" w:rsidP="00F45E12">
            <w:pPr>
              <w:rPr>
                <w:rFonts w:ascii="Arial" w:hAnsi="Arial" w:cs="Arial"/>
                <w:sz w:val="24"/>
                <w:szCs w:val="24"/>
              </w:rPr>
            </w:pPr>
            <w:r w:rsidRPr="00651092">
              <w:rPr>
                <w:rFonts w:ascii="Arial" w:hAnsi="Arial" w:cs="Arial"/>
                <w:sz w:val="24"/>
                <w:szCs w:val="24"/>
              </w:rPr>
              <w:t>5, 6</w:t>
            </w:r>
          </w:p>
        </w:tc>
        <w:tc>
          <w:tcPr>
            <w:tcW w:w="1961" w:type="dxa"/>
            <w:vAlign w:val="center"/>
          </w:tcPr>
          <w:p w14:paraId="38A7F5FE"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1EA407D5" w14:textId="77777777" w:rsidTr="00F45E12">
        <w:trPr>
          <w:trHeight w:val="559"/>
        </w:trPr>
        <w:tc>
          <w:tcPr>
            <w:tcW w:w="3295" w:type="dxa"/>
            <w:vAlign w:val="center"/>
          </w:tcPr>
          <w:p w14:paraId="4FF02185"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Cappa</w:t>
            </w:r>
            <w:proofErr w:type="spellEnd"/>
            <w:r w:rsidRPr="00651092">
              <w:rPr>
                <w:rFonts w:ascii="Arial" w:hAnsi="Arial" w:cs="Arial"/>
                <w:sz w:val="24"/>
                <w:szCs w:val="24"/>
              </w:rPr>
              <w:t xml:space="preserve">, M, </w:t>
            </w:r>
            <w:proofErr w:type="spellStart"/>
            <w:r w:rsidRPr="00651092">
              <w:rPr>
                <w:rFonts w:ascii="Arial" w:hAnsi="Arial" w:cs="Arial"/>
                <w:sz w:val="24"/>
                <w:szCs w:val="24"/>
              </w:rPr>
              <w:t>Cambiaso</w:t>
            </w:r>
            <w:proofErr w:type="spellEnd"/>
            <w:r w:rsidRPr="00651092">
              <w:rPr>
                <w:rFonts w:ascii="Arial" w:hAnsi="Arial" w:cs="Arial"/>
                <w:sz w:val="24"/>
                <w:szCs w:val="24"/>
              </w:rPr>
              <w:t>, P</w:t>
            </w:r>
          </w:p>
        </w:tc>
        <w:tc>
          <w:tcPr>
            <w:tcW w:w="840" w:type="dxa"/>
            <w:vAlign w:val="center"/>
          </w:tcPr>
          <w:p w14:paraId="4A42CC33" w14:textId="77777777" w:rsidR="00DB4045" w:rsidRPr="00651092" w:rsidRDefault="00DB4045" w:rsidP="00F45E12">
            <w:pPr>
              <w:rPr>
                <w:rFonts w:ascii="Arial" w:hAnsi="Arial" w:cs="Arial"/>
                <w:sz w:val="24"/>
                <w:szCs w:val="24"/>
              </w:rPr>
            </w:pPr>
            <w:r w:rsidRPr="00651092">
              <w:rPr>
                <w:rFonts w:ascii="Arial" w:hAnsi="Arial" w:cs="Arial"/>
                <w:sz w:val="24"/>
                <w:szCs w:val="24"/>
              </w:rPr>
              <w:t>2013</w:t>
            </w:r>
          </w:p>
        </w:tc>
        <w:tc>
          <w:tcPr>
            <w:tcW w:w="950" w:type="dxa"/>
            <w:vAlign w:val="center"/>
          </w:tcPr>
          <w:p w14:paraId="7FA0950B"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4E82C300"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97FC885"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63C50EA"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52F8D622" w14:textId="4C239D79" w:rsidR="00DB4045" w:rsidRPr="00651092" w:rsidRDefault="00DB4045" w:rsidP="00F45E12">
            <w:pPr>
              <w:rPr>
                <w:rFonts w:ascii="Arial" w:hAnsi="Arial" w:cs="Arial"/>
                <w:sz w:val="24"/>
                <w:szCs w:val="24"/>
              </w:rPr>
            </w:pPr>
            <w:r w:rsidRPr="00651092">
              <w:rPr>
                <w:rFonts w:ascii="Arial" w:hAnsi="Arial" w:cs="Arial"/>
                <w:sz w:val="24"/>
                <w:szCs w:val="24"/>
              </w:rPr>
              <w:t>11</w:t>
            </w:r>
          </w:p>
        </w:tc>
        <w:tc>
          <w:tcPr>
            <w:tcW w:w="1961" w:type="dxa"/>
            <w:vAlign w:val="center"/>
          </w:tcPr>
          <w:p w14:paraId="2F3BA7E0"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7777E424" w14:textId="77777777" w:rsidTr="00F45E12">
        <w:trPr>
          <w:trHeight w:val="559"/>
        </w:trPr>
        <w:tc>
          <w:tcPr>
            <w:tcW w:w="3295" w:type="dxa"/>
            <w:vAlign w:val="center"/>
          </w:tcPr>
          <w:p w14:paraId="15CD267C" w14:textId="77777777" w:rsidR="00DB4045" w:rsidRPr="00651092" w:rsidRDefault="00DB4045" w:rsidP="00F45E12">
            <w:pPr>
              <w:rPr>
                <w:rFonts w:ascii="Arial" w:hAnsi="Arial" w:cs="Arial"/>
                <w:sz w:val="24"/>
                <w:szCs w:val="24"/>
              </w:rPr>
            </w:pPr>
            <w:r w:rsidRPr="00651092">
              <w:rPr>
                <w:rFonts w:ascii="Arial" w:hAnsi="Arial" w:cs="Arial"/>
                <w:sz w:val="24"/>
                <w:szCs w:val="24"/>
              </w:rPr>
              <w:t>Metz-</w:t>
            </w:r>
            <w:proofErr w:type="spellStart"/>
            <w:r w:rsidRPr="00651092">
              <w:rPr>
                <w:rFonts w:ascii="Arial" w:hAnsi="Arial" w:cs="Arial"/>
                <w:sz w:val="24"/>
                <w:szCs w:val="24"/>
              </w:rPr>
              <w:t>Flamant</w:t>
            </w:r>
            <w:proofErr w:type="spellEnd"/>
            <w:r w:rsidRPr="00651092">
              <w:rPr>
                <w:rFonts w:ascii="Arial" w:hAnsi="Arial" w:cs="Arial"/>
                <w:sz w:val="24"/>
                <w:szCs w:val="24"/>
              </w:rPr>
              <w:t xml:space="preserve"> C, Laurent O</w:t>
            </w:r>
          </w:p>
        </w:tc>
        <w:tc>
          <w:tcPr>
            <w:tcW w:w="840" w:type="dxa"/>
            <w:vAlign w:val="center"/>
          </w:tcPr>
          <w:p w14:paraId="7A4A2E0C" w14:textId="77777777" w:rsidR="00DB4045" w:rsidRPr="00651092" w:rsidRDefault="00DB4045" w:rsidP="00F45E12">
            <w:pPr>
              <w:rPr>
                <w:rFonts w:ascii="Arial" w:hAnsi="Arial" w:cs="Arial"/>
                <w:sz w:val="24"/>
                <w:szCs w:val="24"/>
              </w:rPr>
            </w:pPr>
            <w:r w:rsidRPr="00651092">
              <w:rPr>
                <w:rFonts w:ascii="Arial" w:hAnsi="Arial" w:cs="Arial"/>
                <w:sz w:val="24"/>
                <w:szCs w:val="24"/>
              </w:rPr>
              <w:t>2013</w:t>
            </w:r>
          </w:p>
        </w:tc>
        <w:tc>
          <w:tcPr>
            <w:tcW w:w="950" w:type="dxa"/>
            <w:vAlign w:val="center"/>
          </w:tcPr>
          <w:p w14:paraId="0AD57BBF"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3AF90BC1"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7F44BBE2"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AE8C5F7"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1EFF47C2" w14:textId="77777777" w:rsidR="00DB4045" w:rsidRPr="00651092" w:rsidRDefault="00DB4045" w:rsidP="00F45E12">
            <w:pPr>
              <w:rPr>
                <w:rFonts w:ascii="Arial" w:hAnsi="Arial" w:cs="Arial"/>
                <w:sz w:val="24"/>
                <w:szCs w:val="24"/>
              </w:rPr>
            </w:pPr>
            <w:r w:rsidRPr="00651092">
              <w:rPr>
                <w:rFonts w:ascii="Arial" w:hAnsi="Arial" w:cs="Arial"/>
                <w:sz w:val="24"/>
                <w:szCs w:val="24"/>
              </w:rPr>
              <w:t>1, 2, 4, 7, 10</w:t>
            </w:r>
          </w:p>
        </w:tc>
        <w:tc>
          <w:tcPr>
            <w:tcW w:w="1961" w:type="dxa"/>
            <w:vAlign w:val="center"/>
          </w:tcPr>
          <w:p w14:paraId="4270ABB4"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3400D3F4" w14:textId="77777777" w:rsidTr="00F45E12">
        <w:trPr>
          <w:trHeight w:val="559"/>
        </w:trPr>
        <w:tc>
          <w:tcPr>
            <w:tcW w:w="3295" w:type="dxa"/>
            <w:vAlign w:val="center"/>
          </w:tcPr>
          <w:p w14:paraId="4D782B6B"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Samartzis</w:t>
            </w:r>
            <w:proofErr w:type="spellEnd"/>
            <w:r w:rsidRPr="00651092">
              <w:rPr>
                <w:rFonts w:ascii="Arial" w:hAnsi="Arial" w:cs="Arial"/>
                <w:sz w:val="24"/>
                <w:szCs w:val="24"/>
              </w:rPr>
              <w:t xml:space="preserve"> D, Nishi N</w:t>
            </w:r>
          </w:p>
        </w:tc>
        <w:tc>
          <w:tcPr>
            <w:tcW w:w="840" w:type="dxa"/>
            <w:vAlign w:val="center"/>
          </w:tcPr>
          <w:p w14:paraId="162688E8" w14:textId="77777777" w:rsidR="00DB4045" w:rsidRPr="00651092" w:rsidRDefault="00DB4045" w:rsidP="00F45E12">
            <w:pPr>
              <w:rPr>
                <w:rFonts w:ascii="Arial" w:hAnsi="Arial" w:cs="Arial"/>
                <w:sz w:val="24"/>
                <w:szCs w:val="24"/>
              </w:rPr>
            </w:pPr>
            <w:r w:rsidRPr="00651092">
              <w:rPr>
                <w:rFonts w:ascii="Arial" w:hAnsi="Arial" w:cs="Arial"/>
                <w:sz w:val="24"/>
                <w:szCs w:val="24"/>
              </w:rPr>
              <w:t>2013</w:t>
            </w:r>
          </w:p>
        </w:tc>
        <w:tc>
          <w:tcPr>
            <w:tcW w:w="950" w:type="dxa"/>
            <w:vAlign w:val="center"/>
          </w:tcPr>
          <w:p w14:paraId="5F5EE85F"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57057846"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7E407A0"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520531B5"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C50C984" w14:textId="78234D93" w:rsidR="00DB4045" w:rsidRPr="00651092" w:rsidRDefault="00DB4045" w:rsidP="00F45E12">
            <w:pPr>
              <w:rPr>
                <w:rFonts w:ascii="Arial" w:hAnsi="Arial" w:cs="Arial"/>
                <w:sz w:val="24"/>
                <w:szCs w:val="24"/>
              </w:rPr>
            </w:pPr>
            <w:r w:rsidRPr="00651092">
              <w:rPr>
                <w:rFonts w:ascii="Arial" w:hAnsi="Arial" w:cs="Arial"/>
                <w:sz w:val="24"/>
                <w:szCs w:val="24"/>
              </w:rPr>
              <w:t xml:space="preserve">4, 5, 7 </w:t>
            </w:r>
          </w:p>
        </w:tc>
        <w:tc>
          <w:tcPr>
            <w:tcW w:w="1961" w:type="dxa"/>
            <w:vAlign w:val="center"/>
          </w:tcPr>
          <w:p w14:paraId="324FA1D9"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0179467A" w14:textId="77777777" w:rsidTr="00F45E12">
        <w:trPr>
          <w:trHeight w:val="559"/>
        </w:trPr>
        <w:tc>
          <w:tcPr>
            <w:tcW w:w="3295" w:type="dxa"/>
            <w:vAlign w:val="center"/>
          </w:tcPr>
          <w:p w14:paraId="1ED0147B" w14:textId="77777777" w:rsidR="00DB4045" w:rsidRPr="00651092" w:rsidRDefault="00DB4045" w:rsidP="00F45E12">
            <w:pPr>
              <w:rPr>
                <w:rFonts w:ascii="Arial" w:hAnsi="Arial" w:cs="Arial"/>
                <w:sz w:val="24"/>
                <w:szCs w:val="24"/>
              </w:rPr>
            </w:pPr>
            <w:r w:rsidRPr="00651092">
              <w:rPr>
                <w:rFonts w:ascii="Arial" w:hAnsi="Arial" w:cs="Arial"/>
                <w:sz w:val="24"/>
                <w:szCs w:val="24"/>
              </w:rPr>
              <w:t>Choi KH, Ha M</w:t>
            </w:r>
          </w:p>
        </w:tc>
        <w:tc>
          <w:tcPr>
            <w:tcW w:w="840" w:type="dxa"/>
            <w:vAlign w:val="center"/>
          </w:tcPr>
          <w:p w14:paraId="2FAE682F" w14:textId="77777777" w:rsidR="00DB4045" w:rsidRPr="00651092" w:rsidRDefault="00DB4045" w:rsidP="00F45E12">
            <w:pPr>
              <w:rPr>
                <w:rFonts w:ascii="Arial" w:hAnsi="Arial" w:cs="Arial"/>
                <w:sz w:val="24"/>
                <w:szCs w:val="24"/>
              </w:rPr>
            </w:pPr>
            <w:r w:rsidRPr="00651092">
              <w:rPr>
                <w:rFonts w:ascii="Arial" w:hAnsi="Arial" w:cs="Arial"/>
                <w:sz w:val="24"/>
                <w:szCs w:val="24"/>
              </w:rPr>
              <w:t>2013</w:t>
            </w:r>
          </w:p>
        </w:tc>
        <w:tc>
          <w:tcPr>
            <w:tcW w:w="950" w:type="dxa"/>
            <w:vAlign w:val="center"/>
          </w:tcPr>
          <w:p w14:paraId="50DFA113"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2E33331D"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7D3CB7DF"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1D66EC23"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107DB397" w14:textId="77777777" w:rsidR="00DB4045" w:rsidRPr="00651092" w:rsidRDefault="00DB4045" w:rsidP="00F45E12">
            <w:pPr>
              <w:rPr>
                <w:rFonts w:ascii="Arial" w:hAnsi="Arial" w:cs="Arial"/>
                <w:sz w:val="24"/>
                <w:szCs w:val="24"/>
              </w:rPr>
            </w:pPr>
            <w:r w:rsidRPr="00651092">
              <w:rPr>
                <w:rFonts w:ascii="Arial" w:hAnsi="Arial" w:cs="Arial"/>
                <w:sz w:val="24"/>
                <w:szCs w:val="24"/>
              </w:rPr>
              <w:t>5, 7, 10, 11</w:t>
            </w:r>
          </w:p>
        </w:tc>
        <w:tc>
          <w:tcPr>
            <w:tcW w:w="1961" w:type="dxa"/>
            <w:vAlign w:val="center"/>
          </w:tcPr>
          <w:p w14:paraId="415F5629"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0E36CB71" w14:textId="77777777" w:rsidTr="00F45E12">
        <w:trPr>
          <w:trHeight w:val="559"/>
        </w:trPr>
        <w:tc>
          <w:tcPr>
            <w:tcW w:w="3295" w:type="dxa"/>
            <w:vAlign w:val="center"/>
          </w:tcPr>
          <w:p w14:paraId="24917929"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Daniels RD, </w:t>
            </w:r>
            <w:proofErr w:type="spellStart"/>
            <w:r w:rsidRPr="00651092">
              <w:rPr>
                <w:rFonts w:ascii="Arial" w:hAnsi="Arial" w:cs="Arial"/>
                <w:sz w:val="24"/>
                <w:szCs w:val="24"/>
              </w:rPr>
              <w:t>Bertke</w:t>
            </w:r>
            <w:proofErr w:type="spellEnd"/>
            <w:r w:rsidRPr="00651092">
              <w:rPr>
                <w:rFonts w:ascii="Arial" w:hAnsi="Arial" w:cs="Arial"/>
                <w:sz w:val="24"/>
                <w:szCs w:val="24"/>
              </w:rPr>
              <w:t xml:space="preserve"> S</w:t>
            </w:r>
          </w:p>
        </w:tc>
        <w:tc>
          <w:tcPr>
            <w:tcW w:w="840" w:type="dxa"/>
            <w:vAlign w:val="center"/>
          </w:tcPr>
          <w:p w14:paraId="7BE1CE44" w14:textId="77777777" w:rsidR="00DB4045" w:rsidRPr="00651092" w:rsidRDefault="00DB4045" w:rsidP="00F45E12">
            <w:pPr>
              <w:rPr>
                <w:rFonts w:ascii="Arial" w:hAnsi="Arial" w:cs="Arial"/>
                <w:sz w:val="24"/>
                <w:szCs w:val="24"/>
              </w:rPr>
            </w:pPr>
            <w:r w:rsidRPr="00651092">
              <w:rPr>
                <w:rFonts w:ascii="Arial" w:hAnsi="Arial" w:cs="Arial"/>
                <w:sz w:val="24"/>
                <w:szCs w:val="24"/>
              </w:rPr>
              <w:t>2013</w:t>
            </w:r>
          </w:p>
        </w:tc>
        <w:tc>
          <w:tcPr>
            <w:tcW w:w="950" w:type="dxa"/>
            <w:vAlign w:val="center"/>
          </w:tcPr>
          <w:p w14:paraId="20B31123"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10A52257"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2A23270B"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219D96C2"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35AD4813" w14:textId="0D5D1A3B"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961" w:type="dxa"/>
            <w:vAlign w:val="center"/>
          </w:tcPr>
          <w:p w14:paraId="53B2D233"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039AD458" w14:textId="77777777" w:rsidTr="00F45E12">
        <w:trPr>
          <w:trHeight w:val="559"/>
        </w:trPr>
        <w:tc>
          <w:tcPr>
            <w:tcW w:w="3295" w:type="dxa"/>
            <w:vAlign w:val="center"/>
          </w:tcPr>
          <w:p w14:paraId="67276A84" w14:textId="77777777" w:rsidR="00DB4045" w:rsidRPr="00651092" w:rsidRDefault="00DB4045" w:rsidP="00F45E12">
            <w:pPr>
              <w:rPr>
                <w:rFonts w:ascii="Arial" w:hAnsi="Arial" w:cs="Arial"/>
                <w:sz w:val="24"/>
                <w:szCs w:val="24"/>
              </w:rPr>
            </w:pPr>
            <w:r w:rsidRPr="00651092">
              <w:rPr>
                <w:rFonts w:ascii="Arial" w:hAnsi="Arial" w:cs="Arial"/>
                <w:sz w:val="24"/>
                <w:szCs w:val="24"/>
              </w:rPr>
              <w:t>Tao Z, Akiba S</w:t>
            </w:r>
          </w:p>
        </w:tc>
        <w:tc>
          <w:tcPr>
            <w:tcW w:w="840" w:type="dxa"/>
            <w:vAlign w:val="center"/>
          </w:tcPr>
          <w:p w14:paraId="6E2E3A31" w14:textId="77777777" w:rsidR="00DB4045" w:rsidRPr="00651092" w:rsidRDefault="00DB4045" w:rsidP="00F45E12">
            <w:pPr>
              <w:rPr>
                <w:rFonts w:ascii="Arial" w:hAnsi="Arial" w:cs="Arial"/>
                <w:sz w:val="24"/>
                <w:szCs w:val="24"/>
              </w:rPr>
            </w:pPr>
            <w:r w:rsidRPr="00651092">
              <w:rPr>
                <w:rFonts w:ascii="Arial" w:hAnsi="Arial" w:cs="Arial"/>
                <w:sz w:val="24"/>
                <w:szCs w:val="24"/>
              </w:rPr>
              <w:t>2012</w:t>
            </w:r>
          </w:p>
        </w:tc>
        <w:tc>
          <w:tcPr>
            <w:tcW w:w="950" w:type="dxa"/>
            <w:vAlign w:val="center"/>
          </w:tcPr>
          <w:p w14:paraId="7E7B6DBF"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602E33A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7801323"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76B0985"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0590B0F" w14:textId="77777777" w:rsidR="00DB4045" w:rsidRPr="00651092" w:rsidRDefault="00DB4045" w:rsidP="00F45E12">
            <w:pPr>
              <w:rPr>
                <w:rFonts w:ascii="Arial" w:hAnsi="Arial" w:cs="Arial"/>
                <w:sz w:val="24"/>
                <w:szCs w:val="24"/>
              </w:rPr>
            </w:pPr>
            <w:r w:rsidRPr="00651092">
              <w:rPr>
                <w:rFonts w:ascii="Arial" w:hAnsi="Arial" w:cs="Arial"/>
                <w:sz w:val="24"/>
                <w:szCs w:val="24"/>
              </w:rPr>
              <w:t>4, 7</w:t>
            </w:r>
          </w:p>
        </w:tc>
        <w:tc>
          <w:tcPr>
            <w:tcW w:w="1961" w:type="dxa"/>
            <w:vAlign w:val="center"/>
          </w:tcPr>
          <w:p w14:paraId="130A0CD4"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25154D40" w14:textId="77777777" w:rsidTr="00F45E12">
        <w:trPr>
          <w:trHeight w:val="559"/>
        </w:trPr>
        <w:tc>
          <w:tcPr>
            <w:tcW w:w="3295" w:type="dxa"/>
            <w:vAlign w:val="center"/>
          </w:tcPr>
          <w:p w14:paraId="65D0F7B4"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Hammer GP, </w:t>
            </w:r>
            <w:proofErr w:type="spellStart"/>
            <w:r w:rsidRPr="00651092">
              <w:rPr>
                <w:rFonts w:ascii="Arial" w:hAnsi="Arial" w:cs="Arial"/>
                <w:sz w:val="24"/>
                <w:szCs w:val="24"/>
              </w:rPr>
              <w:t>Blettner</w:t>
            </w:r>
            <w:proofErr w:type="spellEnd"/>
            <w:r w:rsidRPr="00651092">
              <w:rPr>
                <w:rFonts w:ascii="Arial" w:hAnsi="Arial" w:cs="Arial"/>
                <w:sz w:val="24"/>
                <w:szCs w:val="24"/>
              </w:rPr>
              <w:t xml:space="preserve"> M</w:t>
            </w:r>
          </w:p>
        </w:tc>
        <w:tc>
          <w:tcPr>
            <w:tcW w:w="840" w:type="dxa"/>
            <w:vAlign w:val="center"/>
          </w:tcPr>
          <w:p w14:paraId="1CBB9606" w14:textId="77777777" w:rsidR="00DB4045" w:rsidRPr="00651092" w:rsidRDefault="00DB4045" w:rsidP="00F45E12">
            <w:pPr>
              <w:rPr>
                <w:rFonts w:ascii="Arial" w:hAnsi="Arial" w:cs="Arial"/>
                <w:sz w:val="24"/>
                <w:szCs w:val="24"/>
              </w:rPr>
            </w:pPr>
            <w:r w:rsidRPr="00651092">
              <w:rPr>
                <w:rFonts w:ascii="Arial" w:hAnsi="Arial" w:cs="Arial"/>
                <w:sz w:val="24"/>
                <w:szCs w:val="24"/>
              </w:rPr>
              <w:t>2012</w:t>
            </w:r>
          </w:p>
        </w:tc>
        <w:tc>
          <w:tcPr>
            <w:tcW w:w="950" w:type="dxa"/>
            <w:vAlign w:val="center"/>
          </w:tcPr>
          <w:p w14:paraId="637731A7"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6EB8CCD3"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4296AFD7"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29E4A83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41723E5" w14:textId="434639C7"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961" w:type="dxa"/>
            <w:vAlign w:val="center"/>
          </w:tcPr>
          <w:p w14:paraId="46C8EC12"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8827F26" w14:textId="77777777" w:rsidTr="00F45E12">
        <w:trPr>
          <w:trHeight w:val="559"/>
        </w:trPr>
        <w:tc>
          <w:tcPr>
            <w:tcW w:w="3295" w:type="dxa"/>
            <w:vAlign w:val="center"/>
          </w:tcPr>
          <w:p w14:paraId="3D415A81" w14:textId="77777777" w:rsidR="00DB4045" w:rsidRPr="00651092" w:rsidRDefault="00DB4045" w:rsidP="00F45E12">
            <w:pPr>
              <w:rPr>
                <w:rFonts w:ascii="Arial" w:hAnsi="Arial" w:cs="Arial"/>
                <w:sz w:val="24"/>
                <w:szCs w:val="24"/>
              </w:rPr>
            </w:pPr>
            <w:r w:rsidRPr="00651092">
              <w:rPr>
                <w:rFonts w:ascii="Arial" w:hAnsi="Arial" w:cs="Arial"/>
                <w:sz w:val="24"/>
                <w:szCs w:val="24"/>
              </w:rPr>
              <w:lastRenderedPageBreak/>
              <w:t xml:space="preserve">Eisenberg MJ, </w:t>
            </w:r>
            <w:proofErr w:type="spellStart"/>
            <w:r w:rsidRPr="00651092">
              <w:rPr>
                <w:rFonts w:ascii="Arial" w:hAnsi="Arial" w:cs="Arial"/>
                <w:sz w:val="24"/>
                <w:szCs w:val="24"/>
              </w:rPr>
              <w:t>Afilalo</w:t>
            </w:r>
            <w:proofErr w:type="spellEnd"/>
            <w:r w:rsidRPr="00651092">
              <w:rPr>
                <w:rFonts w:ascii="Arial" w:hAnsi="Arial" w:cs="Arial"/>
                <w:sz w:val="24"/>
                <w:szCs w:val="24"/>
              </w:rPr>
              <w:t xml:space="preserve"> J</w:t>
            </w:r>
          </w:p>
        </w:tc>
        <w:tc>
          <w:tcPr>
            <w:tcW w:w="840" w:type="dxa"/>
            <w:vAlign w:val="center"/>
          </w:tcPr>
          <w:p w14:paraId="0F39E0EE" w14:textId="77777777" w:rsidR="00DB4045" w:rsidRPr="00651092" w:rsidRDefault="00DB4045" w:rsidP="00F45E12">
            <w:pPr>
              <w:rPr>
                <w:rFonts w:ascii="Arial" w:hAnsi="Arial" w:cs="Arial"/>
                <w:sz w:val="24"/>
                <w:szCs w:val="24"/>
              </w:rPr>
            </w:pPr>
            <w:r w:rsidRPr="00651092">
              <w:rPr>
                <w:rFonts w:ascii="Arial" w:hAnsi="Arial" w:cs="Arial"/>
                <w:sz w:val="24"/>
                <w:szCs w:val="24"/>
              </w:rPr>
              <w:t>2011</w:t>
            </w:r>
          </w:p>
        </w:tc>
        <w:tc>
          <w:tcPr>
            <w:tcW w:w="950" w:type="dxa"/>
            <w:vAlign w:val="center"/>
          </w:tcPr>
          <w:p w14:paraId="3A76CAAD" w14:textId="77777777"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283" w:type="dxa"/>
            <w:vAlign w:val="center"/>
          </w:tcPr>
          <w:p w14:paraId="7A4A1BDF"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81C2FBA"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3C5FB3D5"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729" w:type="dxa"/>
            <w:vAlign w:val="center"/>
          </w:tcPr>
          <w:p w14:paraId="3E82D43C" w14:textId="1CFBCC4A"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961" w:type="dxa"/>
            <w:vAlign w:val="center"/>
          </w:tcPr>
          <w:p w14:paraId="3C14E42E"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78BEBF09" w14:textId="77777777" w:rsidTr="00F45E12">
        <w:trPr>
          <w:trHeight w:val="559"/>
        </w:trPr>
        <w:tc>
          <w:tcPr>
            <w:tcW w:w="3295" w:type="dxa"/>
            <w:vAlign w:val="center"/>
          </w:tcPr>
          <w:p w14:paraId="11547E65"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Hammer GP, </w:t>
            </w:r>
            <w:proofErr w:type="spellStart"/>
            <w:r w:rsidRPr="00651092">
              <w:rPr>
                <w:rFonts w:ascii="Arial" w:hAnsi="Arial" w:cs="Arial"/>
                <w:sz w:val="24"/>
                <w:szCs w:val="24"/>
              </w:rPr>
              <w:t>Seidenbusch</w:t>
            </w:r>
            <w:proofErr w:type="spellEnd"/>
            <w:r w:rsidRPr="00651092">
              <w:rPr>
                <w:rFonts w:ascii="Arial" w:hAnsi="Arial" w:cs="Arial"/>
                <w:sz w:val="24"/>
                <w:szCs w:val="24"/>
              </w:rPr>
              <w:t xml:space="preserve"> MC</w:t>
            </w:r>
          </w:p>
        </w:tc>
        <w:tc>
          <w:tcPr>
            <w:tcW w:w="840" w:type="dxa"/>
            <w:vAlign w:val="center"/>
          </w:tcPr>
          <w:p w14:paraId="718194E5" w14:textId="77777777" w:rsidR="00DB4045" w:rsidRPr="00651092" w:rsidRDefault="00DB4045" w:rsidP="00F45E12">
            <w:pPr>
              <w:rPr>
                <w:rFonts w:ascii="Arial" w:hAnsi="Arial" w:cs="Arial"/>
                <w:sz w:val="24"/>
                <w:szCs w:val="24"/>
              </w:rPr>
            </w:pPr>
            <w:r w:rsidRPr="00651092">
              <w:rPr>
                <w:rFonts w:ascii="Arial" w:hAnsi="Arial" w:cs="Arial"/>
                <w:sz w:val="24"/>
                <w:szCs w:val="24"/>
              </w:rPr>
              <w:t>2011</w:t>
            </w:r>
          </w:p>
        </w:tc>
        <w:tc>
          <w:tcPr>
            <w:tcW w:w="950" w:type="dxa"/>
            <w:vAlign w:val="center"/>
          </w:tcPr>
          <w:p w14:paraId="133A1BD7" w14:textId="77777777" w:rsidR="00DB4045" w:rsidRPr="00651092" w:rsidRDefault="00DB4045" w:rsidP="00F45E12">
            <w:pPr>
              <w:rPr>
                <w:rFonts w:ascii="Arial" w:hAnsi="Arial" w:cs="Arial"/>
                <w:sz w:val="24"/>
                <w:szCs w:val="24"/>
              </w:rPr>
            </w:pPr>
            <w:r w:rsidRPr="00651092">
              <w:rPr>
                <w:rFonts w:ascii="Arial" w:hAnsi="Arial" w:cs="Arial"/>
                <w:sz w:val="24"/>
                <w:szCs w:val="24"/>
              </w:rPr>
              <w:t>9</w:t>
            </w:r>
          </w:p>
        </w:tc>
        <w:tc>
          <w:tcPr>
            <w:tcW w:w="1283" w:type="dxa"/>
            <w:vAlign w:val="center"/>
          </w:tcPr>
          <w:p w14:paraId="374ACA51"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4B405CA4"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7F2EE9E6"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5D01317" w14:textId="77777777" w:rsidR="00DB4045" w:rsidRPr="00651092" w:rsidRDefault="00DB4045" w:rsidP="00F45E12">
            <w:pPr>
              <w:rPr>
                <w:rFonts w:ascii="Arial" w:hAnsi="Arial" w:cs="Arial"/>
                <w:sz w:val="24"/>
                <w:szCs w:val="24"/>
              </w:rPr>
            </w:pPr>
          </w:p>
        </w:tc>
        <w:tc>
          <w:tcPr>
            <w:tcW w:w="1961" w:type="dxa"/>
            <w:vAlign w:val="center"/>
          </w:tcPr>
          <w:p w14:paraId="5A7940FB"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1F996666" w14:textId="77777777" w:rsidTr="00F45E12">
        <w:trPr>
          <w:trHeight w:val="559"/>
        </w:trPr>
        <w:tc>
          <w:tcPr>
            <w:tcW w:w="3295" w:type="dxa"/>
            <w:vAlign w:val="center"/>
          </w:tcPr>
          <w:p w14:paraId="48B3C503"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Pogoda</w:t>
            </w:r>
            <w:proofErr w:type="spellEnd"/>
            <w:r w:rsidRPr="00651092">
              <w:rPr>
                <w:rFonts w:ascii="Arial" w:hAnsi="Arial" w:cs="Arial"/>
                <w:sz w:val="24"/>
                <w:szCs w:val="24"/>
              </w:rPr>
              <w:t>, JM, Nichols, PW</w:t>
            </w:r>
          </w:p>
        </w:tc>
        <w:tc>
          <w:tcPr>
            <w:tcW w:w="840" w:type="dxa"/>
            <w:vAlign w:val="center"/>
          </w:tcPr>
          <w:p w14:paraId="3399F0F6" w14:textId="77777777" w:rsidR="00DB4045" w:rsidRPr="00651092" w:rsidRDefault="00DB4045" w:rsidP="00F45E12">
            <w:pPr>
              <w:rPr>
                <w:rFonts w:ascii="Arial" w:hAnsi="Arial" w:cs="Arial"/>
                <w:sz w:val="24"/>
                <w:szCs w:val="24"/>
              </w:rPr>
            </w:pPr>
            <w:r w:rsidRPr="00651092">
              <w:rPr>
                <w:rFonts w:ascii="Arial" w:hAnsi="Arial" w:cs="Arial"/>
                <w:sz w:val="24"/>
                <w:szCs w:val="24"/>
              </w:rPr>
              <w:t>2011</w:t>
            </w:r>
          </w:p>
        </w:tc>
        <w:tc>
          <w:tcPr>
            <w:tcW w:w="950" w:type="dxa"/>
            <w:vAlign w:val="center"/>
          </w:tcPr>
          <w:p w14:paraId="33BDE449"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16EB92F9"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67214C0"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4192EFBA"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3D039494" w14:textId="77777777" w:rsidR="00DB4045" w:rsidRPr="00651092" w:rsidRDefault="00DB4045" w:rsidP="00F45E12">
            <w:pPr>
              <w:rPr>
                <w:rFonts w:ascii="Arial" w:hAnsi="Arial" w:cs="Arial"/>
                <w:sz w:val="24"/>
                <w:szCs w:val="24"/>
              </w:rPr>
            </w:pPr>
            <w:r w:rsidRPr="00651092">
              <w:rPr>
                <w:rFonts w:ascii="Arial" w:hAnsi="Arial" w:cs="Arial"/>
                <w:sz w:val="24"/>
                <w:szCs w:val="24"/>
              </w:rPr>
              <w:t>3, 6, 11</w:t>
            </w:r>
          </w:p>
        </w:tc>
        <w:tc>
          <w:tcPr>
            <w:tcW w:w="1961" w:type="dxa"/>
            <w:vAlign w:val="center"/>
          </w:tcPr>
          <w:p w14:paraId="4D67BBB8"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5CFC391B" w14:textId="77777777" w:rsidTr="00F45E12">
        <w:trPr>
          <w:trHeight w:val="559"/>
        </w:trPr>
        <w:tc>
          <w:tcPr>
            <w:tcW w:w="3295" w:type="dxa"/>
            <w:vAlign w:val="center"/>
          </w:tcPr>
          <w:p w14:paraId="5AFA27C0"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Boice</w:t>
            </w:r>
            <w:proofErr w:type="spellEnd"/>
            <w:r w:rsidRPr="00651092">
              <w:rPr>
                <w:rFonts w:ascii="Arial" w:hAnsi="Arial" w:cs="Arial"/>
                <w:sz w:val="24"/>
                <w:szCs w:val="24"/>
              </w:rPr>
              <w:t xml:space="preserve"> JD, Cohen S</w:t>
            </w:r>
          </w:p>
        </w:tc>
        <w:tc>
          <w:tcPr>
            <w:tcW w:w="840" w:type="dxa"/>
            <w:vAlign w:val="center"/>
          </w:tcPr>
          <w:p w14:paraId="49D3E2A4" w14:textId="77777777" w:rsidR="00DB4045" w:rsidRPr="00651092" w:rsidRDefault="00DB4045" w:rsidP="00F45E12">
            <w:pPr>
              <w:rPr>
                <w:rFonts w:ascii="Arial" w:hAnsi="Arial" w:cs="Arial"/>
                <w:sz w:val="24"/>
                <w:szCs w:val="24"/>
              </w:rPr>
            </w:pPr>
            <w:r w:rsidRPr="00651092">
              <w:rPr>
                <w:rFonts w:ascii="Arial" w:hAnsi="Arial" w:cs="Arial"/>
                <w:sz w:val="24"/>
                <w:szCs w:val="24"/>
              </w:rPr>
              <w:t>2011</w:t>
            </w:r>
          </w:p>
        </w:tc>
        <w:tc>
          <w:tcPr>
            <w:tcW w:w="950" w:type="dxa"/>
            <w:vAlign w:val="center"/>
          </w:tcPr>
          <w:p w14:paraId="60AA8B03" w14:textId="77777777" w:rsidR="00DB4045" w:rsidRPr="00651092" w:rsidRDefault="00DB4045" w:rsidP="00F45E12">
            <w:pPr>
              <w:rPr>
                <w:rFonts w:ascii="Arial" w:hAnsi="Arial" w:cs="Arial"/>
                <w:sz w:val="24"/>
                <w:szCs w:val="24"/>
              </w:rPr>
            </w:pPr>
            <w:r w:rsidRPr="00651092">
              <w:rPr>
                <w:rFonts w:ascii="Arial" w:hAnsi="Arial" w:cs="Arial"/>
                <w:sz w:val="24"/>
                <w:szCs w:val="24"/>
              </w:rPr>
              <w:t>9</w:t>
            </w:r>
          </w:p>
        </w:tc>
        <w:tc>
          <w:tcPr>
            <w:tcW w:w="1283" w:type="dxa"/>
            <w:vAlign w:val="center"/>
          </w:tcPr>
          <w:p w14:paraId="09A3DF57"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6EBBB9A3"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32CD826D"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11114BC5"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2, 4 </w:t>
            </w:r>
          </w:p>
        </w:tc>
        <w:tc>
          <w:tcPr>
            <w:tcW w:w="1961" w:type="dxa"/>
            <w:vAlign w:val="center"/>
          </w:tcPr>
          <w:p w14:paraId="5F947292"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745E96F9" w14:textId="77777777" w:rsidTr="00F45E12">
        <w:trPr>
          <w:trHeight w:val="559"/>
        </w:trPr>
        <w:tc>
          <w:tcPr>
            <w:tcW w:w="3295" w:type="dxa"/>
            <w:vAlign w:val="center"/>
          </w:tcPr>
          <w:p w14:paraId="5327BA7E"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Yuan, M-K, </w:t>
            </w:r>
            <w:proofErr w:type="spellStart"/>
            <w:r w:rsidRPr="00651092">
              <w:rPr>
                <w:rFonts w:ascii="Arial" w:hAnsi="Arial" w:cs="Arial"/>
                <w:sz w:val="24"/>
                <w:szCs w:val="24"/>
              </w:rPr>
              <w:t>Chien</w:t>
            </w:r>
            <w:proofErr w:type="spellEnd"/>
            <w:r w:rsidRPr="00651092">
              <w:rPr>
                <w:rFonts w:ascii="Arial" w:hAnsi="Arial" w:cs="Arial"/>
                <w:sz w:val="24"/>
                <w:szCs w:val="24"/>
              </w:rPr>
              <w:t>, C-W</w:t>
            </w:r>
          </w:p>
        </w:tc>
        <w:tc>
          <w:tcPr>
            <w:tcW w:w="840" w:type="dxa"/>
            <w:vAlign w:val="center"/>
          </w:tcPr>
          <w:p w14:paraId="362A4D04" w14:textId="77777777" w:rsidR="00DB4045" w:rsidRPr="00651092" w:rsidRDefault="00DB4045" w:rsidP="00F45E12">
            <w:pPr>
              <w:rPr>
                <w:rFonts w:ascii="Arial" w:hAnsi="Arial" w:cs="Arial"/>
                <w:sz w:val="24"/>
                <w:szCs w:val="24"/>
              </w:rPr>
            </w:pPr>
            <w:r w:rsidRPr="00651092">
              <w:rPr>
                <w:rFonts w:ascii="Arial" w:hAnsi="Arial" w:cs="Arial"/>
                <w:sz w:val="24"/>
                <w:szCs w:val="24"/>
              </w:rPr>
              <w:t>2010</w:t>
            </w:r>
          </w:p>
        </w:tc>
        <w:tc>
          <w:tcPr>
            <w:tcW w:w="950" w:type="dxa"/>
            <w:vAlign w:val="center"/>
          </w:tcPr>
          <w:p w14:paraId="0FD952BF"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283" w:type="dxa"/>
            <w:vAlign w:val="center"/>
          </w:tcPr>
          <w:p w14:paraId="1F481705"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2BA7E60C"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63311BEB"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729" w:type="dxa"/>
            <w:vAlign w:val="center"/>
          </w:tcPr>
          <w:p w14:paraId="6E090419" w14:textId="77777777" w:rsidR="00DB4045" w:rsidRPr="00651092" w:rsidRDefault="00DB4045" w:rsidP="00F45E12">
            <w:pPr>
              <w:rPr>
                <w:rFonts w:ascii="Arial" w:hAnsi="Arial" w:cs="Arial"/>
                <w:sz w:val="24"/>
                <w:szCs w:val="24"/>
              </w:rPr>
            </w:pPr>
            <w:r w:rsidRPr="00651092">
              <w:rPr>
                <w:rFonts w:ascii="Arial" w:hAnsi="Arial" w:cs="Arial"/>
                <w:sz w:val="24"/>
                <w:szCs w:val="24"/>
              </w:rPr>
              <w:t>5, 9, 10</w:t>
            </w:r>
          </w:p>
        </w:tc>
        <w:tc>
          <w:tcPr>
            <w:tcW w:w="1961" w:type="dxa"/>
            <w:vAlign w:val="center"/>
          </w:tcPr>
          <w:p w14:paraId="6AEF2B57"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2FE2C35A" w14:textId="77777777" w:rsidTr="00F45E12">
        <w:trPr>
          <w:trHeight w:val="559"/>
        </w:trPr>
        <w:tc>
          <w:tcPr>
            <w:tcW w:w="3295" w:type="dxa"/>
            <w:vAlign w:val="center"/>
          </w:tcPr>
          <w:p w14:paraId="6BD2BDB9"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Ronckers</w:t>
            </w:r>
            <w:proofErr w:type="spellEnd"/>
            <w:r w:rsidRPr="00651092">
              <w:rPr>
                <w:rFonts w:ascii="Arial" w:hAnsi="Arial" w:cs="Arial"/>
                <w:sz w:val="24"/>
                <w:szCs w:val="24"/>
              </w:rPr>
              <w:t xml:space="preserve"> CM, Land CE</w:t>
            </w:r>
          </w:p>
        </w:tc>
        <w:tc>
          <w:tcPr>
            <w:tcW w:w="840" w:type="dxa"/>
            <w:vAlign w:val="center"/>
          </w:tcPr>
          <w:p w14:paraId="0EC5585F" w14:textId="77777777" w:rsidR="00DB4045" w:rsidRPr="00651092" w:rsidRDefault="00DB4045" w:rsidP="00F45E12">
            <w:pPr>
              <w:rPr>
                <w:rFonts w:ascii="Arial" w:hAnsi="Arial" w:cs="Arial"/>
                <w:sz w:val="24"/>
                <w:szCs w:val="24"/>
              </w:rPr>
            </w:pPr>
            <w:r w:rsidRPr="00651092">
              <w:rPr>
                <w:rFonts w:ascii="Arial" w:hAnsi="Arial" w:cs="Arial"/>
                <w:sz w:val="24"/>
                <w:szCs w:val="24"/>
              </w:rPr>
              <w:t>2010</w:t>
            </w:r>
          </w:p>
        </w:tc>
        <w:tc>
          <w:tcPr>
            <w:tcW w:w="950" w:type="dxa"/>
            <w:vAlign w:val="center"/>
          </w:tcPr>
          <w:p w14:paraId="43DBF939"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68F4C8D6"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11C99E60"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7ECD7A2D"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BD4FE1F" w14:textId="77777777" w:rsidR="00DB4045" w:rsidRPr="00651092" w:rsidRDefault="00DB4045" w:rsidP="00F45E12">
            <w:pPr>
              <w:rPr>
                <w:rFonts w:ascii="Arial" w:hAnsi="Arial" w:cs="Arial"/>
                <w:sz w:val="24"/>
                <w:szCs w:val="24"/>
              </w:rPr>
            </w:pPr>
            <w:r w:rsidRPr="00651092">
              <w:rPr>
                <w:rFonts w:ascii="Arial" w:hAnsi="Arial" w:cs="Arial"/>
                <w:sz w:val="24"/>
                <w:szCs w:val="24"/>
              </w:rPr>
              <w:t>7, 9, 10, 11</w:t>
            </w:r>
          </w:p>
        </w:tc>
        <w:tc>
          <w:tcPr>
            <w:tcW w:w="1961" w:type="dxa"/>
            <w:vAlign w:val="center"/>
          </w:tcPr>
          <w:p w14:paraId="2525A2C9"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6ECE738E" w14:textId="77777777" w:rsidTr="00F45E12">
        <w:trPr>
          <w:trHeight w:val="559"/>
        </w:trPr>
        <w:tc>
          <w:tcPr>
            <w:tcW w:w="3295" w:type="dxa"/>
            <w:vAlign w:val="center"/>
          </w:tcPr>
          <w:p w14:paraId="296D0E5E"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Jeong</w:t>
            </w:r>
            <w:proofErr w:type="spellEnd"/>
            <w:r w:rsidRPr="00651092">
              <w:rPr>
                <w:rFonts w:ascii="Arial" w:hAnsi="Arial" w:cs="Arial"/>
                <w:sz w:val="24"/>
                <w:szCs w:val="24"/>
              </w:rPr>
              <w:t xml:space="preserve"> M, </w:t>
            </w:r>
            <w:proofErr w:type="spellStart"/>
            <w:r w:rsidRPr="00651092">
              <w:rPr>
                <w:rFonts w:ascii="Arial" w:hAnsi="Arial" w:cs="Arial"/>
                <w:sz w:val="24"/>
                <w:szCs w:val="24"/>
              </w:rPr>
              <w:t>Jin</w:t>
            </w:r>
            <w:proofErr w:type="spellEnd"/>
            <w:r w:rsidRPr="00651092">
              <w:rPr>
                <w:rFonts w:ascii="Arial" w:hAnsi="Arial" w:cs="Arial"/>
                <w:sz w:val="24"/>
                <w:szCs w:val="24"/>
              </w:rPr>
              <w:t xml:space="preserve"> YW</w:t>
            </w:r>
          </w:p>
        </w:tc>
        <w:tc>
          <w:tcPr>
            <w:tcW w:w="840" w:type="dxa"/>
            <w:vAlign w:val="center"/>
          </w:tcPr>
          <w:p w14:paraId="57CCE83D" w14:textId="77777777" w:rsidR="00DB4045" w:rsidRPr="00651092" w:rsidRDefault="00DB4045" w:rsidP="00F45E12">
            <w:pPr>
              <w:rPr>
                <w:rFonts w:ascii="Arial" w:hAnsi="Arial" w:cs="Arial"/>
                <w:sz w:val="24"/>
                <w:szCs w:val="24"/>
              </w:rPr>
            </w:pPr>
            <w:r w:rsidRPr="00651092">
              <w:rPr>
                <w:rFonts w:ascii="Arial" w:hAnsi="Arial" w:cs="Arial"/>
                <w:sz w:val="24"/>
                <w:szCs w:val="24"/>
              </w:rPr>
              <w:t>2010</w:t>
            </w:r>
          </w:p>
        </w:tc>
        <w:tc>
          <w:tcPr>
            <w:tcW w:w="950" w:type="dxa"/>
            <w:vAlign w:val="center"/>
          </w:tcPr>
          <w:p w14:paraId="6AF65FEC"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08CAD2E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80AA10B"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7AD0FFC1"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3EF08A5F" w14:textId="02D8FFFD"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961" w:type="dxa"/>
            <w:vAlign w:val="center"/>
          </w:tcPr>
          <w:p w14:paraId="2CF930B6"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1C8108BC" w14:textId="77777777" w:rsidTr="00F45E12">
        <w:trPr>
          <w:trHeight w:val="559"/>
        </w:trPr>
        <w:tc>
          <w:tcPr>
            <w:tcW w:w="3295" w:type="dxa"/>
            <w:vAlign w:val="center"/>
          </w:tcPr>
          <w:p w14:paraId="01340CB2"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Muirhead</w:t>
            </w:r>
            <w:proofErr w:type="spellEnd"/>
            <w:r w:rsidRPr="00651092">
              <w:rPr>
                <w:rFonts w:ascii="Arial" w:hAnsi="Arial" w:cs="Arial"/>
                <w:sz w:val="24"/>
                <w:szCs w:val="24"/>
              </w:rPr>
              <w:t xml:space="preserve"> CR, O’Hagan JA</w:t>
            </w:r>
          </w:p>
        </w:tc>
        <w:tc>
          <w:tcPr>
            <w:tcW w:w="840" w:type="dxa"/>
            <w:vAlign w:val="center"/>
          </w:tcPr>
          <w:p w14:paraId="44D7B0C0" w14:textId="77777777" w:rsidR="00DB4045" w:rsidRPr="00651092" w:rsidRDefault="00DB4045" w:rsidP="00F45E12">
            <w:pPr>
              <w:rPr>
                <w:rFonts w:ascii="Arial" w:hAnsi="Arial" w:cs="Arial"/>
                <w:sz w:val="24"/>
                <w:szCs w:val="24"/>
              </w:rPr>
            </w:pPr>
            <w:r w:rsidRPr="00651092">
              <w:rPr>
                <w:rFonts w:ascii="Arial" w:hAnsi="Arial" w:cs="Arial"/>
                <w:sz w:val="24"/>
                <w:szCs w:val="24"/>
              </w:rPr>
              <w:t>2009</w:t>
            </w:r>
          </w:p>
        </w:tc>
        <w:tc>
          <w:tcPr>
            <w:tcW w:w="950" w:type="dxa"/>
            <w:vAlign w:val="center"/>
          </w:tcPr>
          <w:p w14:paraId="21A49669"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422B0539"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77435B3"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103CCD47"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079BC795" w14:textId="77777777" w:rsidR="00DB4045" w:rsidRPr="00651092" w:rsidRDefault="00DB4045" w:rsidP="00F45E12">
            <w:pPr>
              <w:rPr>
                <w:rFonts w:ascii="Arial" w:hAnsi="Arial" w:cs="Arial"/>
                <w:sz w:val="24"/>
                <w:szCs w:val="24"/>
              </w:rPr>
            </w:pPr>
            <w:r w:rsidRPr="00651092">
              <w:rPr>
                <w:rFonts w:ascii="Arial" w:hAnsi="Arial" w:cs="Arial"/>
                <w:sz w:val="24"/>
                <w:szCs w:val="24"/>
              </w:rPr>
              <w:t>1, 2, 4, 7</w:t>
            </w:r>
          </w:p>
        </w:tc>
        <w:tc>
          <w:tcPr>
            <w:tcW w:w="1961" w:type="dxa"/>
            <w:vAlign w:val="center"/>
          </w:tcPr>
          <w:p w14:paraId="7E4447BD"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41AE1985" w14:textId="77777777" w:rsidTr="00F45E12">
        <w:trPr>
          <w:trHeight w:val="559"/>
        </w:trPr>
        <w:tc>
          <w:tcPr>
            <w:tcW w:w="3295" w:type="dxa"/>
            <w:vAlign w:val="center"/>
          </w:tcPr>
          <w:p w14:paraId="1D38DD81"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Nair RRK, </w:t>
            </w:r>
            <w:proofErr w:type="spellStart"/>
            <w:r w:rsidRPr="00651092">
              <w:rPr>
                <w:rFonts w:ascii="Arial" w:hAnsi="Arial" w:cs="Arial"/>
                <w:sz w:val="24"/>
                <w:szCs w:val="24"/>
              </w:rPr>
              <w:t>Rajan</w:t>
            </w:r>
            <w:proofErr w:type="spellEnd"/>
            <w:r w:rsidRPr="00651092">
              <w:rPr>
                <w:rFonts w:ascii="Arial" w:hAnsi="Arial" w:cs="Arial"/>
                <w:sz w:val="24"/>
                <w:szCs w:val="24"/>
              </w:rPr>
              <w:t xml:space="preserve"> B</w:t>
            </w:r>
          </w:p>
        </w:tc>
        <w:tc>
          <w:tcPr>
            <w:tcW w:w="840" w:type="dxa"/>
            <w:vAlign w:val="center"/>
          </w:tcPr>
          <w:p w14:paraId="29966319" w14:textId="77777777" w:rsidR="00DB4045" w:rsidRPr="00651092" w:rsidRDefault="00DB4045" w:rsidP="00F45E12">
            <w:pPr>
              <w:rPr>
                <w:rFonts w:ascii="Arial" w:hAnsi="Arial" w:cs="Arial"/>
                <w:sz w:val="24"/>
                <w:szCs w:val="24"/>
              </w:rPr>
            </w:pPr>
            <w:r w:rsidRPr="00651092">
              <w:rPr>
                <w:rFonts w:ascii="Arial" w:hAnsi="Arial" w:cs="Arial"/>
                <w:sz w:val="24"/>
                <w:szCs w:val="24"/>
              </w:rPr>
              <w:t>2009</w:t>
            </w:r>
          </w:p>
        </w:tc>
        <w:tc>
          <w:tcPr>
            <w:tcW w:w="950" w:type="dxa"/>
            <w:vAlign w:val="center"/>
          </w:tcPr>
          <w:p w14:paraId="096489A1" w14:textId="77777777" w:rsidR="00DB4045" w:rsidRPr="00651092" w:rsidRDefault="00DB4045" w:rsidP="00F45E12">
            <w:pPr>
              <w:rPr>
                <w:rFonts w:ascii="Arial" w:hAnsi="Arial" w:cs="Arial"/>
                <w:sz w:val="24"/>
                <w:szCs w:val="24"/>
              </w:rPr>
            </w:pPr>
            <w:r w:rsidRPr="00651092">
              <w:rPr>
                <w:rFonts w:ascii="Arial" w:hAnsi="Arial" w:cs="Arial"/>
                <w:sz w:val="24"/>
                <w:szCs w:val="24"/>
              </w:rPr>
              <w:t>9</w:t>
            </w:r>
          </w:p>
        </w:tc>
        <w:tc>
          <w:tcPr>
            <w:tcW w:w="1283" w:type="dxa"/>
            <w:vAlign w:val="center"/>
          </w:tcPr>
          <w:p w14:paraId="7100AD44"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42040A5B"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300E1A41"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811F73F" w14:textId="0E352A4F" w:rsidR="00DB4045" w:rsidRPr="00651092" w:rsidRDefault="00DB4045" w:rsidP="00F45E12">
            <w:pPr>
              <w:rPr>
                <w:rFonts w:ascii="Arial" w:hAnsi="Arial" w:cs="Arial"/>
                <w:sz w:val="24"/>
                <w:szCs w:val="24"/>
              </w:rPr>
            </w:pPr>
            <w:r w:rsidRPr="00651092">
              <w:rPr>
                <w:rFonts w:ascii="Arial" w:hAnsi="Arial" w:cs="Arial"/>
                <w:sz w:val="24"/>
                <w:szCs w:val="24"/>
              </w:rPr>
              <w:t>4, 7</w:t>
            </w:r>
          </w:p>
        </w:tc>
        <w:tc>
          <w:tcPr>
            <w:tcW w:w="1961" w:type="dxa"/>
            <w:vAlign w:val="center"/>
          </w:tcPr>
          <w:p w14:paraId="5446F83D"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24899D06" w14:textId="77777777" w:rsidTr="00F45E12">
        <w:trPr>
          <w:trHeight w:val="559"/>
        </w:trPr>
        <w:tc>
          <w:tcPr>
            <w:tcW w:w="3295" w:type="dxa"/>
            <w:vAlign w:val="center"/>
          </w:tcPr>
          <w:p w14:paraId="4F15E998" w14:textId="77777777" w:rsidR="00DB4045" w:rsidRPr="00651092" w:rsidRDefault="00DB4045" w:rsidP="00F45E12">
            <w:pPr>
              <w:rPr>
                <w:rFonts w:ascii="Arial" w:hAnsi="Arial" w:cs="Arial"/>
                <w:sz w:val="24"/>
                <w:szCs w:val="24"/>
              </w:rPr>
            </w:pPr>
            <w:r w:rsidRPr="00651092">
              <w:rPr>
                <w:rFonts w:ascii="Arial" w:hAnsi="Arial" w:cs="Arial"/>
                <w:sz w:val="24"/>
                <w:szCs w:val="24"/>
              </w:rPr>
              <w:t>Zielinski JM, Garner MJ</w:t>
            </w:r>
          </w:p>
        </w:tc>
        <w:tc>
          <w:tcPr>
            <w:tcW w:w="840" w:type="dxa"/>
            <w:vAlign w:val="center"/>
          </w:tcPr>
          <w:p w14:paraId="16AF43BD" w14:textId="77777777" w:rsidR="00DB4045" w:rsidRPr="00651092" w:rsidRDefault="00DB4045" w:rsidP="00F45E12">
            <w:pPr>
              <w:rPr>
                <w:rFonts w:ascii="Arial" w:hAnsi="Arial" w:cs="Arial"/>
                <w:sz w:val="24"/>
                <w:szCs w:val="24"/>
              </w:rPr>
            </w:pPr>
            <w:r w:rsidRPr="00651092">
              <w:rPr>
                <w:rFonts w:ascii="Arial" w:hAnsi="Arial" w:cs="Arial"/>
                <w:sz w:val="24"/>
                <w:szCs w:val="24"/>
              </w:rPr>
              <w:t>2009</w:t>
            </w:r>
          </w:p>
        </w:tc>
        <w:tc>
          <w:tcPr>
            <w:tcW w:w="950" w:type="dxa"/>
            <w:vAlign w:val="center"/>
          </w:tcPr>
          <w:p w14:paraId="5CC66321" w14:textId="77777777"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283" w:type="dxa"/>
            <w:vAlign w:val="center"/>
          </w:tcPr>
          <w:p w14:paraId="41D5CF0A"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42749B9C"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E827582"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3DE2BACB" w14:textId="28A4C0F0" w:rsidR="00DB4045" w:rsidRPr="00651092" w:rsidRDefault="00DB4045" w:rsidP="00F45E12">
            <w:pPr>
              <w:rPr>
                <w:rFonts w:ascii="Arial" w:hAnsi="Arial" w:cs="Arial"/>
                <w:sz w:val="24"/>
                <w:szCs w:val="24"/>
              </w:rPr>
            </w:pPr>
            <w:r w:rsidRPr="00651092">
              <w:rPr>
                <w:rFonts w:ascii="Arial" w:hAnsi="Arial" w:cs="Arial"/>
                <w:sz w:val="24"/>
                <w:szCs w:val="24"/>
              </w:rPr>
              <w:t>1, 4, 5, 10, 11</w:t>
            </w:r>
          </w:p>
        </w:tc>
        <w:tc>
          <w:tcPr>
            <w:tcW w:w="1961" w:type="dxa"/>
            <w:vAlign w:val="center"/>
          </w:tcPr>
          <w:p w14:paraId="3E24CAEC"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1AD3C137" w14:textId="77777777" w:rsidTr="00F45E12">
        <w:trPr>
          <w:trHeight w:val="559"/>
        </w:trPr>
        <w:tc>
          <w:tcPr>
            <w:tcW w:w="3295" w:type="dxa"/>
            <w:vAlign w:val="center"/>
          </w:tcPr>
          <w:p w14:paraId="4E59A820"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Ronckers</w:t>
            </w:r>
            <w:proofErr w:type="spellEnd"/>
            <w:r w:rsidRPr="00651092">
              <w:rPr>
                <w:rFonts w:ascii="Arial" w:hAnsi="Arial" w:cs="Arial"/>
                <w:sz w:val="24"/>
                <w:szCs w:val="24"/>
              </w:rPr>
              <w:t xml:space="preserve"> CM, Doody MM</w:t>
            </w:r>
          </w:p>
        </w:tc>
        <w:tc>
          <w:tcPr>
            <w:tcW w:w="840" w:type="dxa"/>
            <w:vAlign w:val="center"/>
          </w:tcPr>
          <w:p w14:paraId="6093AF43" w14:textId="77777777" w:rsidR="00DB4045" w:rsidRPr="00651092" w:rsidRDefault="00DB4045" w:rsidP="00F45E12">
            <w:pPr>
              <w:rPr>
                <w:rFonts w:ascii="Arial" w:hAnsi="Arial" w:cs="Arial"/>
                <w:sz w:val="24"/>
                <w:szCs w:val="24"/>
              </w:rPr>
            </w:pPr>
            <w:r w:rsidRPr="00651092">
              <w:rPr>
                <w:rFonts w:ascii="Arial" w:hAnsi="Arial" w:cs="Arial"/>
                <w:sz w:val="24"/>
                <w:szCs w:val="24"/>
              </w:rPr>
              <w:t>2008</w:t>
            </w:r>
          </w:p>
        </w:tc>
        <w:tc>
          <w:tcPr>
            <w:tcW w:w="950" w:type="dxa"/>
            <w:vAlign w:val="center"/>
          </w:tcPr>
          <w:p w14:paraId="1CB77CCD"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463B87AF"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74D11BCA"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1523FEB6"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20EF3601" w14:textId="77777777" w:rsidR="00DB4045" w:rsidRPr="00651092" w:rsidRDefault="00DB4045" w:rsidP="00F45E12">
            <w:pPr>
              <w:rPr>
                <w:rFonts w:ascii="Arial" w:hAnsi="Arial" w:cs="Arial"/>
                <w:sz w:val="24"/>
                <w:szCs w:val="24"/>
              </w:rPr>
            </w:pPr>
            <w:r w:rsidRPr="00651092">
              <w:rPr>
                <w:rFonts w:ascii="Arial" w:hAnsi="Arial" w:cs="Arial"/>
                <w:sz w:val="24"/>
                <w:szCs w:val="24"/>
              </w:rPr>
              <w:t>2, 7, 11</w:t>
            </w:r>
          </w:p>
        </w:tc>
        <w:tc>
          <w:tcPr>
            <w:tcW w:w="1961" w:type="dxa"/>
            <w:vAlign w:val="center"/>
          </w:tcPr>
          <w:p w14:paraId="13F78C73"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67C81369" w14:textId="77777777" w:rsidTr="00F45E12">
        <w:trPr>
          <w:trHeight w:val="559"/>
        </w:trPr>
        <w:tc>
          <w:tcPr>
            <w:tcW w:w="3295" w:type="dxa"/>
            <w:vAlign w:val="center"/>
          </w:tcPr>
          <w:p w14:paraId="48A81F9D"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Vrijheid</w:t>
            </w:r>
            <w:proofErr w:type="spellEnd"/>
            <w:r w:rsidRPr="00651092">
              <w:rPr>
                <w:rFonts w:ascii="Arial" w:hAnsi="Arial" w:cs="Arial"/>
                <w:sz w:val="24"/>
                <w:szCs w:val="24"/>
              </w:rPr>
              <w:t xml:space="preserve"> M, </w:t>
            </w:r>
            <w:proofErr w:type="spellStart"/>
            <w:r w:rsidRPr="00651092">
              <w:rPr>
                <w:rFonts w:ascii="Arial" w:hAnsi="Arial" w:cs="Arial"/>
                <w:sz w:val="24"/>
                <w:szCs w:val="24"/>
              </w:rPr>
              <w:t>Cardis</w:t>
            </w:r>
            <w:proofErr w:type="spellEnd"/>
            <w:r w:rsidRPr="00651092">
              <w:rPr>
                <w:rFonts w:ascii="Arial" w:hAnsi="Arial" w:cs="Arial"/>
                <w:sz w:val="24"/>
                <w:szCs w:val="24"/>
              </w:rPr>
              <w:t xml:space="preserve"> E</w:t>
            </w:r>
          </w:p>
        </w:tc>
        <w:tc>
          <w:tcPr>
            <w:tcW w:w="840" w:type="dxa"/>
            <w:vAlign w:val="center"/>
          </w:tcPr>
          <w:p w14:paraId="74D1B28F" w14:textId="77777777" w:rsidR="00DB4045" w:rsidRPr="00651092" w:rsidRDefault="00DB4045" w:rsidP="00F45E12">
            <w:pPr>
              <w:rPr>
                <w:rFonts w:ascii="Arial" w:hAnsi="Arial" w:cs="Arial"/>
                <w:sz w:val="24"/>
                <w:szCs w:val="24"/>
              </w:rPr>
            </w:pPr>
            <w:r w:rsidRPr="00651092">
              <w:rPr>
                <w:rFonts w:ascii="Arial" w:hAnsi="Arial" w:cs="Arial"/>
                <w:sz w:val="24"/>
                <w:szCs w:val="24"/>
              </w:rPr>
              <w:t>2008</w:t>
            </w:r>
          </w:p>
        </w:tc>
        <w:tc>
          <w:tcPr>
            <w:tcW w:w="950" w:type="dxa"/>
            <w:vAlign w:val="center"/>
          </w:tcPr>
          <w:p w14:paraId="2BBC00B3"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6673AA77"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7E5F9675"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41BF0AE"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2EED0586" w14:textId="77777777" w:rsidR="00DB4045" w:rsidRPr="00651092" w:rsidRDefault="00DB4045" w:rsidP="00F45E12">
            <w:pPr>
              <w:rPr>
                <w:rFonts w:ascii="Arial" w:hAnsi="Arial" w:cs="Arial"/>
                <w:sz w:val="24"/>
                <w:szCs w:val="24"/>
              </w:rPr>
            </w:pPr>
            <w:r w:rsidRPr="00651092">
              <w:rPr>
                <w:rFonts w:ascii="Arial" w:hAnsi="Arial" w:cs="Arial"/>
                <w:sz w:val="24"/>
                <w:szCs w:val="24"/>
              </w:rPr>
              <w:t>4, 7</w:t>
            </w:r>
          </w:p>
        </w:tc>
        <w:tc>
          <w:tcPr>
            <w:tcW w:w="1961" w:type="dxa"/>
            <w:vAlign w:val="center"/>
          </w:tcPr>
          <w:p w14:paraId="55F9B600"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C97994D" w14:textId="77777777" w:rsidTr="00F45E12">
        <w:trPr>
          <w:trHeight w:val="559"/>
        </w:trPr>
        <w:tc>
          <w:tcPr>
            <w:tcW w:w="3295" w:type="dxa"/>
            <w:vAlign w:val="center"/>
          </w:tcPr>
          <w:p w14:paraId="019D9531" w14:textId="77777777" w:rsidR="00DB4045" w:rsidRPr="00651092" w:rsidRDefault="00DB4045" w:rsidP="00F45E12">
            <w:pPr>
              <w:rPr>
                <w:rFonts w:ascii="Arial" w:hAnsi="Arial" w:cs="Arial"/>
                <w:sz w:val="24"/>
                <w:szCs w:val="24"/>
              </w:rPr>
            </w:pPr>
            <w:r w:rsidRPr="00651092">
              <w:rPr>
                <w:rFonts w:ascii="Arial" w:hAnsi="Arial" w:cs="Arial"/>
                <w:sz w:val="24"/>
                <w:szCs w:val="24"/>
              </w:rPr>
              <w:t>Gun RT, Parsons J</w:t>
            </w:r>
          </w:p>
        </w:tc>
        <w:tc>
          <w:tcPr>
            <w:tcW w:w="840" w:type="dxa"/>
            <w:vAlign w:val="center"/>
          </w:tcPr>
          <w:p w14:paraId="15711773" w14:textId="77777777" w:rsidR="00DB4045" w:rsidRPr="00651092" w:rsidRDefault="00DB4045" w:rsidP="00F45E12">
            <w:pPr>
              <w:rPr>
                <w:rFonts w:ascii="Arial" w:hAnsi="Arial" w:cs="Arial"/>
                <w:sz w:val="24"/>
                <w:szCs w:val="24"/>
              </w:rPr>
            </w:pPr>
            <w:r w:rsidRPr="00651092">
              <w:rPr>
                <w:rFonts w:ascii="Arial" w:hAnsi="Arial" w:cs="Arial"/>
                <w:sz w:val="24"/>
                <w:szCs w:val="24"/>
              </w:rPr>
              <w:t>2008</w:t>
            </w:r>
          </w:p>
        </w:tc>
        <w:tc>
          <w:tcPr>
            <w:tcW w:w="950" w:type="dxa"/>
            <w:vAlign w:val="center"/>
          </w:tcPr>
          <w:p w14:paraId="2E9D556C"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64E2C98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B59B4C4"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6B78A342"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0E1C1616" w14:textId="77777777" w:rsidR="00DB4045" w:rsidRPr="00651092" w:rsidRDefault="00DB4045" w:rsidP="00F45E12">
            <w:pPr>
              <w:rPr>
                <w:rFonts w:ascii="Arial" w:hAnsi="Arial" w:cs="Arial"/>
                <w:sz w:val="24"/>
                <w:szCs w:val="24"/>
              </w:rPr>
            </w:pPr>
            <w:r w:rsidRPr="00651092">
              <w:rPr>
                <w:rFonts w:ascii="Arial" w:hAnsi="Arial" w:cs="Arial"/>
                <w:sz w:val="24"/>
                <w:szCs w:val="24"/>
              </w:rPr>
              <w:t>4, 5</w:t>
            </w:r>
          </w:p>
        </w:tc>
        <w:tc>
          <w:tcPr>
            <w:tcW w:w="1961" w:type="dxa"/>
            <w:vAlign w:val="center"/>
          </w:tcPr>
          <w:p w14:paraId="66880E40"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663FF92C" w14:textId="77777777" w:rsidTr="00F45E12">
        <w:trPr>
          <w:trHeight w:val="559"/>
        </w:trPr>
        <w:tc>
          <w:tcPr>
            <w:tcW w:w="3295" w:type="dxa"/>
            <w:vAlign w:val="center"/>
          </w:tcPr>
          <w:p w14:paraId="2EE0CF9A"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Cardis</w:t>
            </w:r>
            <w:proofErr w:type="spellEnd"/>
            <w:r w:rsidRPr="00651092">
              <w:rPr>
                <w:rFonts w:ascii="Arial" w:hAnsi="Arial" w:cs="Arial"/>
                <w:sz w:val="24"/>
                <w:szCs w:val="24"/>
              </w:rPr>
              <w:t xml:space="preserve"> E, </w:t>
            </w:r>
            <w:proofErr w:type="spellStart"/>
            <w:r w:rsidRPr="00651092">
              <w:rPr>
                <w:rFonts w:ascii="Arial" w:hAnsi="Arial" w:cs="Arial"/>
                <w:sz w:val="24"/>
                <w:szCs w:val="24"/>
              </w:rPr>
              <w:t>Vrijheid</w:t>
            </w:r>
            <w:proofErr w:type="spellEnd"/>
            <w:r w:rsidRPr="00651092">
              <w:rPr>
                <w:rFonts w:ascii="Arial" w:hAnsi="Arial" w:cs="Arial"/>
                <w:sz w:val="24"/>
                <w:szCs w:val="24"/>
              </w:rPr>
              <w:t xml:space="preserve"> M</w:t>
            </w:r>
          </w:p>
        </w:tc>
        <w:tc>
          <w:tcPr>
            <w:tcW w:w="840" w:type="dxa"/>
            <w:vAlign w:val="center"/>
          </w:tcPr>
          <w:p w14:paraId="01891C5E" w14:textId="77777777" w:rsidR="00DB4045" w:rsidRPr="00651092" w:rsidRDefault="00DB4045" w:rsidP="00F45E12">
            <w:pPr>
              <w:rPr>
                <w:rFonts w:ascii="Arial" w:hAnsi="Arial" w:cs="Arial"/>
                <w:sz w:val="24"/>
                <w:szCs w:val="24"/>
              </w:rPr>
            </w:pPr>
            <w:r w:rsidRPr="00651092">
              <w:rPr>
                <w:rFonts w:ascii="Arial" w:hAnsi="Arial" w:cs="Arial"/>
                <w:sz w:val="24"/>
                <w:szCs w:val="24"/>
              </w:rPr>
              <w:t>2007</w:t>
            </w:r>
          </w:p>
        </w:tc>
        <w:tc>
          <w:tcPr>
            <w:tcW w:w="950" w:type="dxa"/>
            <w:vAlign w:val="center"/>
          </w:tcPr>
          <w:p w14:paraId="0411F853"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4070482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2E8C7710"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5DC05D3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37C47D2A" w14:textId="77777777" w:rsidR="00DB4045" w:rsidRPr="00651092" w:rsidRDefault="00DB4045" w:rsidP="00F45E12">
            <w:pPr>
              <w:rPr>
                <w:rFonts w:ascii="Arial" w:hAnsi="Arial" w:cs="Arial"/>
                <w:sz w:val="24"/>
                <w:szCs w:val="24"/>
              </w:rPr>
            </w:pPr>
            <w:r w:rsidRPr="00651092">
              <w:rPr>
                <w:rFonts w:ascii="Arial" w:hAnsi="Arial" w:cs="Arial"/>
                <w:sz w:val="24"/>
                <w:szCs w:val="24"/>
              </w:rPr>
              <w:t>1, 2, 4, 7, 8, 10</w:t>
            </w:r>
          </w:p>
        </w:tc>
        <w:tc>
          <w:tcPr>
            <w:tcW w:w="1961" w:type="dxa"/>
            <w:vAlign w:val="center"/>
          </w:tcPr>
          <w:p w14:paraId="080295F8"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6478CFBC" w14:textId="77777777" w:rsidTr="00F45E12">
        <w:trPr>
          <w:trHeight w:val="559"/>
        </w:trPr>
        <w:tc>
          <w:tcPr>
            <w:tcW w:w="3295" w:type="dxa"/>
            <w:vAlign w:val="center"/>
          </w:tcPr>
          <w:p w14:paraId="3F470206"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Yiin</w:t>
            </w:r>
            <w:proofErr w:type="spellEnd"/>
            <w:r w:rsidRPr="00651092">
              <w:rPr>
                <w:rFonts w:ascii="Arial" w:hAnsi="Arial" w:cs="Arial"/>
                <w:sz w:val="24"/>
                <w:szCs w:val="24"/>
              </w:rPr>
              <w:t xml:space="preserve"> JH, Silver SR</w:t>
            </w:r>
          </w:p>
        </w:tc>
        <w:tc>
          <w:tcPr>
            <w:tcW w:w="840" w:type="dxa"/>
            <w:vAlign w:val="center"/>
          </w:tcPr>
          <w:p w14:paraId="22256F62" w14:textId="77777777" w:rsidR="00DB4045" w:rsidRPr="00651092" w:rsidRDefault="00DB4045" w:rsidP="00F45E12">
            <w:pPr>
              <w:rPr>
                <w:rFonts w:ascii="Arial" w:hAnsi="Arial" w:cs="Arial"/>
                <w:sz w:val="24"/>
                <w:szCs w:val="24"/>
              </w:rPr>
            </w:pPr>
            <w:r w:rsidRPr="00651092">
              <w:rPr>
                <w:rFonts w:ascii="Arial" w:hAnsi="Arial" w:cs="Arial"/>
                <w:sz w:val="24"/>
                <w:szCs w:val="24"/>
              </w:rPr>
              <w:t>2007</w:t>
            </w:r>
          </w:p>
        </w:tc>
        <w:tc>
          <w:tcPr>
            <w:tcW w:w="950" w:type="dxa"/>
            <w:vAlign w:val="center"/>
          </w:tcPr>
          <w:p w14:paraId="112EB5DB"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48034F53"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420708E8"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22ED7962"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0B567AEC" w14:textId="538A7F6B"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961" w:type="dxa"/>
            <w:vAlign w:val="center"/>
          </w:tcPr>
          <w:p w14:paraId="0FB66CCE"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DCD3712" w14:textId="77777777" w:rsidTr="00F45E12">
        <w:trPr>
          <w:trHeight w:val="559"/>
        </w:trPr>
        <w:tc>
          <w:tcPr>
            <w:tcW w:w="3295" w:type="dxa"/>
            <w:vAlign w:val="center"/>
          </w:tcPr>
          <w:p w14:paraId="09C64248"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Cardis</w:t>
            </w:r>
            <w:proofErr w:type="spellEnd"/>
            <w:r w:rsidRPr="00651092">
              <w:rPr>
                <w:rFonts w:ascii="Arial" w:hAnsi="Arial" w:cs="Arial"/>
                <w:sz w:val="24"/>
                <w:szCs w:val="24"/>
              </w:rPr>
              <w:t xml:space="preserve"> E, </w:t>
            </w:r>
            <w:proofErr w:type="spellStart"/>
            <w:r w:rsidRPr="00651092">
              <w:rPr>
                <w:rFonts w:ascii="Arial" w:hAnsi="Arial" w:cs="Arial"/>
                <w:sz w:val="24"/>
                <w:szCs w:val="24"/>
              </w:rPr>
              <w:t>Vrijheid</w:t>
            </w:r>
            <w:proofErr w:type="spellEnd"/>
            <w:r w:rsidRPr="00651092">
              <w:rPr>
                <w:rFonts w:ascii="Arial" w:hAnsi="Arial" w:cs="Arial"/>
                <w:sz w:val="24"/>
                <w:szCs w:val="24"/>
              </w:rPr>
              <w:t xml:space="preserve"> M</w:t>
            </w:r>
          </w:p>
        </w:tc>
        <w:tc>
          <w:tcPr>
            <w:tcW w:w="840" w:type="dxa"/>
            <w:vAlign w:val="center"/>
          </w:tcPr>
          <w:p w14:paraId="15E9759D" w14:textId="77777777" w:rsidR="00DB4045" w:rsidRPr="00651092" w:rsidRDefault="00DB4045" w:rsidP="00F45E12">
            <w:pPr>
              <w:rPr>
                <w:rFonts w:ascii="Arial" w:hAnsi="Arial" w:cs="Arial"/>
                <w:sz w:val="24"/>
                <w:szCs w:val="24"/>
              </w:rPr>
            </w:pPr>
            <w:r w:rsidRPr="00651092">
              <w:rPr>
                <w:rFonts w:ascii="Arial" w:hAnsi="Arial" w:cs="Arial"/>
                <w:sz w:val="24"/>
                <w:szCs w:val="24"/>
              </w:rPr>
              <w:t>2005</w:t>
            </w:r>
          </w:p>
        </w:tc>
        <w:tc>
          <w:tcPr>
            <w:tcW w:w="950" w:type="dxa"/>
            <w:vAlign w:val="center"/>
          </w:tcPr>
          <w:p w14:paraId="3851B704"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31E6EA06"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02ACAC4B"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55A70F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9AD9F82" w14:textId="77777777" w:rsidR="00DB4045" w:rsidRPr="00651092" w:rsidRDefault="00DB4045" w:rsidP="00F45E12">
            <w:pPr>
              <w:rPr>
                <w:rFonts w:ascii="Arial" w:hAnsi="Arial" w:cs="Arial"/>
                <w:sz w:val="24"/>
                <w:szCs w:val="24"/>
              </w:rPr>
            </w:pPr>
            <w:r w:rsidRPr="00651092">
              <w:rPr>
                <w:rFonts w:ascii="Arial" w:hAnsi="Arial" w:cs="Arial"/>
                <w:sz w:val="24"/>
                <w:szCs w:val="24"/>
              </w:rPr>
              <w:t>4, 7, 8</w:t>
            </w:r>
          </w:p>
        </w:tc>
        <w:tc>
          <w:tcPr>
            <w:tcW w:w="1961" w:type="dxa"/>
            <w:vAlign w:val="center"/>
          </w:tcPr>
          <w:p w14:paraId="44CD29E6"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2726D87C" w14:textId="77777777" w:rsidTr="00F45E12">
        <w:trPr>
          <w:trHeight w:val="559"/>
        </w:trPr>
        <w:tc>
          <w:tcPr>
            <w:tcW w:w="3295" w:type="dxa"/>
            <w:vAlign w:val="center"/>
          </w:tcPr>
          <w:p w14:paraId="14C67134"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lastRenderedPageBreak/>
              <w:t>Lambe</w:t>
            </w:r>
            <w:proofErr w:type="spellEnd"/>
            <w:r w:rsidRPr="00651092">
              <w:rPr>
                <w:rFonts w:ascii="Arial" w:hAnsi="Arial" w:cs="Arial"/>
                <w:sz w:val="24"/>
                <w:szCs w:val="24"/>
              </w:rPr>
              <w:t xml:space="preserve"> M, Hall P</w:t>
            </w:r>
          </w:p>
        </w:tc>
        <w:tc>
          <w:tcPr>
            <w:tcW w:w="840" w:type="dxa"/>
            <w:vAlign w:val="center"/>
          </w:tcPr>
          <w:p w14:paraId="1BF18C31" w14:textId="77777777" w:rsidR="00DB4045" w:rsidRPr="00651092" w:rsidRDefault="00DB4045" w:rsidP="00F45E12">
            <w:pPr>
              <w:rPr>
                <w:rFonts w:ascii="Arial" w:hAnsi="Arial" w:cs="Arial"/>
                <w:sz w:val="24"/>
                <w:szCs w:val="24"/>
              </w:rPr>
            </w:pPr>
            <w:r w:rsidRPr="00651092">
              <w:rPr>
                <w:rFonts w:ascii="Arial" w:hAnsi="Arial" w:cs="Arial"/>
                <w:sz w:val="24"/>
                <w:szCs w:val="24"/>
              </w:rPr>
              <w:t>2005</w:t>
            </w:r>
          </w:p>
        </w:tc>
        <w:tc>
          <w:tcPr>
            <w:tcW w:w="950" w:type="dxa"/>
            <w:vAlign w:val="center"/>
          </w:tcPr>
          <w:p w14:paraId="1C9C0566"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2887EC7A"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0187D6AC"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53432980"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529BE300" w14:textId="77777777" w:rsidR="00DB4045" w:rsidRPr="00651092" w:rsidRDefault="00DB4045" w:rsidP="00F45E12">
            <w:pPr>
              <w:rPr>
                <w:rFonts w:ascii="Arial" w:hAnsi="Arial" w:cs="Arial"/>
                <w:sz w:val="24"/>
                <w:szCs w:val="24"/>
              </w:rPr>
            </w:pPr>
            <w:r w:rsidRPr="00651092">
              <w:rPr>
                <w:rFonts w:ascii="Arial" w:hAnsi="Arial" w:cs="Arial"/>
                <w:sz w:val="24"/>
                <w:szCs w:val="24"/>
              </w:rPr>
              <w:t>5, 9</w:t>
            </w:r>
          </w:p>
        </w:tc>
        <w:tc>
          <w:tcPr>
            <w:tcW w:w="1961" w:type="dxa"/>
            <w:vAlign w:val="center"/>
          </w:tcPr>
          <w:p w14:paraId="41605197"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441CBC2D" w14:textId="77777777" w:rsidTr="00F45E12">
        <w:trPr>
          <w:trHeight w:val="559"/>
        </w:trPr>
        <w:tc>
          <w:tcPr>
            <w:tcW w:w="3295" w:type="dxa"/>
            <w:vAlign w:val="center"/>
          </w:tcPr>
          <w:p w14:paraId="184BE398" w14:textId="77777777" w:rsidR="00DB4045" w:rsidRPr="00651092" w:rsidRDefault="00DB4045" w:rsidP="00F45E12">
            <w:pPr>
              <w:rPr>
                <w:rFonts w:ascii="Arial" w:hAnsi="Arial" w:cs="Arial"/>
                <w:sz w:val="24"/>
                <w:szCs w:val="24"/>
              </w:rPr>
            </w:pPr>
            <w:r w:rsidRPr="00651092">
              <w:rPr>
                <w:rFonts w:ascii="Arial" w:hAnsi="Arial" w:cs="Arial"/>
                <w:sz w:val="24"/>
                <w:szCs w:val="24"/>
              </w:rPr>
              <w:t>Zielinski JM, Garner MJ</w:t>
            </w:r>
          </w:p>
        </w:tc>
        <w:tc>
          <w:tcPr>
            <w:tcW w:w="840" w:type="dxa"/>
            <w:vAlign w:val="center"/>
          </w:tcPr>
          <w:p w14:paraId="3266E9D4" w14:textId="77777777" w:rsidR="00DB4045" w:rsidRPr="00651092" w:rsidRDefault="00DB4045" w:rsidP="00F45E12">
            <w:pPr>
              <w:rPr>
                <w:rFonts w:ascii="Arial" w:hAnsi="Arial" w:cs="Arial"/>
                <w:sz w:val="24"/>
                <w:szCs w:val="24"/>
              </w:rPr>
            </w:pPr>
            <w:r w:rsidRPr="00651092">
              <w:rPr>
                <w:rFonts w:ascii="Arial" w:hAnsi="Arial" w:cs="Arial"/>
                <w:sz w:val="24"/>
                <w:szCs w:val="24"/>
              </w:rPr>
              <w:t>2005</w:t>
            </w:r>
          </w:p>
        </w:tc>
        <w:tc>
          <w:tcPr>
            <w:tcW w:w="950" w:type="dxa"/>
            <w:vAlign w:val="center"/>
          </w:tcPr>
          <w:p w14:paraId="312538EB" w14:textId="77777777"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283" w:type="dxa"/>
            <w:vAlign w:val="center"/>
          </w:tcPr>
          <w:p w14:paraId="7C054D1C"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726C1EC9"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38E5E959"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735DD90" w14:textId="77777777" w:rsidR="00DB4045" w:rsidRPr="00651092" w:rsidRDefault="00DB4045" w:rsidP="00F45E12">
            <w:pPr>
              <w:rPr>
                <w:rFonts w:ascii="Arial" w:hAnsi="Arial" w:cs="Arial"/>
                <w:sz w:val="24"/>
                <w:szCs w:val="24"/>
              </w:rPr>
            </w:pPr>
            <w:r w:rsidRPr="00651092">
              <w:rPr>
                <w:rFonts w:ascii="Arial" w:hAnsi="Arial" w:cs="Arial"/>
                <w:sz w:val="24"/>
                <w:szCs w:val="24"/>
              </w:rPr>
              <w:t>1, 5</w:t>
            </w:r>
          </w:p>
        </w:tc>
        <w:tc>
          <w:tcPr>
            <w:tcW w:w="1961" w:type="dxa"/>
            <w:vAlign w:val="center"/>
          </w:tcPr>
          <w:p w14:paraId="1881BC2D"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6D49BA3E" w14:textId="77777777" w:rsidTr="00F45E12">
        <w:trPr>
          <w:trHeight w:val="559"/>
        </w:trPr>
        <w:tc>
          <w:tcPr>
            <w:tcW w:w="3295" w:type="dxa"/>
            <w:vAlign w:val="center"/>
          </w:tcPr>
          <w:p w14:paraId="1D6BDC2C"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Sponsler</w:t>
            </w:r>
            <w:proofErr w:type="spellEnd"/>
            <w:r w:rsidRPr="00651092">
              <w:rPr>
                <w:rFonts w:ascii="Arial" w:hAnsi="Arial" w:cs="Arial"/>
                <w:sz w:val="24"/>
                <w:szCs w:val="24"/>
              </w:rPr>
              <w:t xml:space="preserve"> R, Cameron JR</w:t>
            </w:r>
          </w:p>
        </w:tc>
        <w:tc>
          <w:tcPr>
            <w:tcW w:w="840" w:type="dxa"/>
            <w:vAlign w:val="center"/>
          </w:tcPr>
          <w:p w14:paraId="4DEA44F2" w14:textId="77777777" w:rsidR="00DB4045" w:rsidRPr="00651092" w:rsidRDefault="00DB4045" w:rsidP="00F45E12">
            <w:pPr>
              <w:rPr>
                <w:rFonts w:ascii="Arial" w:hAnsi="Arial" w:cs="Arial"/>
                <w:sz w:val="24"/>
                <w:szCs w:val="24"/>
              </w:rPr>
            </w:pPr>
            <w:r w:rsidRPr="00651092">
              <w:rPr>
                <w:rFonts w:ascii="Arial" w:hAnsi="Arial" w:cs="Arial"/>
                <w:sz w:val="24"/>
                <w:szCs w:val="24"/>
              </w:rPr>
              <w:t>2005</w:t>
            </w:r>
          </w:p>
        </w:tc>
        <w:tc>
          <w:tcPr>
            <w:tcW w:w="950" w:type="dxa"/>
            <w:vAlign w:val="center"/>
          </w:tcPr>
          <w:p w14:paraId="2F63E443" w14:textId="77777777" w:rsidR="00DB4045" w:rsidRPr="00651092" w:rsidRDefault="00DB4045" w:rsidP="00F45E12">
            <w:pPr>
              <w:rPr>
                <w:rFonts w:ascii="Arial" w:hAnsi="Arial" w:cs="Arial"/>
                <w:sz w:val="24"/>
                <w:szCs w:val="24"/>
              </w:rPr>
            </w:pPr>
            <w:r w:rsidRPr="00651092">
              <w:rPr>
                <w:rFonts w:ascii="Arial" w:hAnsi="Arial" w:cs="Arial"/>
                <w:sz w:val="24"/>
                <w:szCs w:val="24"/>
              </w:rPr>
              <w:t>9</w:t>
            </w:r>
          </w:p>
        </w:tc>
        <w:tc>
          <w:tcPr>
            <w:tcW w:w="1283" w:type="dxa"/>
            <w:vAlign w:val="center"/>
          </w:tcPr>
          <w:p w14:paraId="2638AAD8"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66FEE567"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5BB37E7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10070069" w14:textId="77777777" w:rsidR="00DB4045" w:rsidRPr="00651092" w:rsidRDefault="00DB4045" w:rsidP="00F45E12">
            <w:pPr>
              <w:rPr>
                <w:rFonts w:ascii="Arial" w:hAnsi="Arial" w:cs="Arial"/>
                <w:sz w:val="24"/>
                <w:szCs w:val="24"/>
              </w:rPr>
            </w:pPr>
          </w:p>
        </w:tc>
        <w:tc>
          <w:tcPr>
            <w:tcW w:w="1961" w:type="dxa"/>
            <w:vAlign w:val="center"/>
          </w:tcPr>
          <w:p w14:paraId="77A76E91"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7B8DA641" w14:textId="77777777" w:rsidTr="00F45E12">
        <w:trPr>
          <w:trHeight w:val="559"/>
        </w:trPr>
        <w:tc>
          <w:tcPr>
            <w:tcW w:w="3295" w:type="dxa"/>
            <w:vAlign w:val="center"/>
          </w:tcPr>
          <w:p w14:paraId="407AC93F"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Engels H, </w:t>
            </w:r>
            <w:proofErr w:type="spellStart"/>
            <w:r w:rsidRPr="00651092">
              <w:rPr>
                <w:rFonts w:ascii="Arial" w:hAnsi="Arial" w:cs="Arial"/>
                <w:sz w:val="24"/>
                <w:szCs w:val="24"/>
              </w:rPr>
              <w:t>Swaen</w:t>
            </w:r>
            <w:proofErr w:type="spellEnd"/>
            <w:r w:rsidRPr="00651092">
              <w:rPr>
                <w:rFonts w:ascii="Arial" w:hAnsi="Arial" w:cs="Arial"/>
                <w:sz w:val="24"/>
                <w:szCs w:val="24"/>
              </w:rPr>
              <w:t xml:space="preserve"> GM</w:t>
            </w:r>
          </w:p>
        </w:tc>
        <w:tc>
          <w:tcPr>
            <w:tcW w:w="840" w:type="dxa"/>
            <w:vAlign w:val="center"/>
          </w:tcPr>
          <w:p w14:paraId="41873EF1" w14:textId="77777777" w:rsidR="00DB4045" w:rsidRPr="00651092" w:rsidRDefault="00DB4045" w:rsidP="00F45E12">
            <w:pPr>
              <w:rPr>
                <w:rFonts w:ascii="Arial" w:hAnsi="Arial" w:cs="Arial"/>
                <w:sz w:val="24"/>
                <w:szCs w:val="24"/>
              </w:rPr>
            </w:pPr>
            <w:r w:rsidRPr="00651092">
              <w:rPr>
                <w:rFonts w:ascii="Arial" w:hAnsi="Arial" w:cs="Arial"/>
                <w:sz w:val="24"/>
                <w:szCs w:val="24"/>
              </w:rPr>
              <w:t>2005</w:t>
            </w:r>
          </w:p>
        </w:tc>
        <w:tc>
          <w:tcPr>
            <w:tcW w:w="950" w:type="dxa"/>
            <w:vAlign w:val="center"/>
          </w:tcPr>
          <w:p w14:paraId="7C868135"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4F17D067"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5FA2ECE3"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0866A8C5"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5653B0C" w14:textId="77777777" w:rsidR="00DB4045" w:rsidRPr="00651092" w:rsidRDefault="00DB4045" w:rsidP="00F45E12">
            <w:pPr>
              <w:rPr>
                <w:rFonts w:ascii="Arial" w:hAnsi="Arial" w:cs="Arial"/>
                <w:sz w:val="24"/>
                <w:szCs w:val="24"/>
              </w:rPr>
            </w:pPr>
            <w:r w:rsidRPr="00651092">
              <w:rPr>
                <w:rFonts w:ascii="Arial" w:hAnsi="Arial" w:cs="Arial"/>
                <w:sz w:val="24"/>
                <w:szCs w:val="24"/>
              </w:rPr>
              <w:t>1, 4, 10</w:t>
            </w:r>
          </w:p>
        </w:tc>
        <w:tc>
          <w:tcPr>
            <w:tcW w:w="1961" w:type="dxa"/>
            <w:vAlign w:val="center"/>
          </w:tcPr>
          <w:p w14:paraId="77971F03"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50B58448" w14:textId="77777777" w:rsidTr="00F45E12">
        <w:trPr>
          <w:trHeight w:val="559"/>
        </w:trPr>
        <w:tc>
          <w:tcPr>
            <w:tcW w:w="3295" w:type="dxa"/>
            <w:vAlign w:val="center"/>
          </w:tcPr>
          <w:p w14:paraId="043008AC"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Howe GR, </w:t>
            </w:r>
            <w:proofErr w:type="spellStart"/>
            <w:r w:rsidRPr="00651092">
              <w:rPr>
                <w:rFonts w:ascii="Arial" w:hAnsi="Arial" w:cs="Arial"/>
                <w:sz w:val="24"/>
                <w:szCs w:val="24"/>
              </w:rPr>
              <w:t>Zablotska</w:t>
            </w:r>
            <w:proofErr w:type="spellEnd"/>
            <w:r w:rsidRPr="00651092">
              <w:rPr>
                <w:rFonts w:ascii="Arial" w:hAnsi="Arial" w:cs="Arial"/>
                <w:sz w:val="24"/>
                <w:szCs w:val="24"/>
              </w:rPr>
              <w:t xml:space="preserve"> LB</w:t>
            </w:r>
          </w:p>
        </w:tc>
        <w:tc>
          <w:tcPr>
            <w:tcW w:w="840" w:type="dxa"/>
            <w:vAlign w:val="center"/>
          </w:tcPr>
          <w:p w14:paraId="41C9681B" w14:textId="77777777" w:rsidR="00DB4045" w:rsidRPr="00651092" w:rsidRDefault="00DB4045" w:rsidP="00F45E12">
            <w:pPr>
              <w:rPr>
                <w:rFonts w:ascii="Arial" w:hAnsi="Arial" w:cs="Arial"/>
                <w:sz w:val="24"/>
                <w:szCs w:val="24"/>
              </w:rPr>
            </w:pPr>
            <w:r w:rsidRPr="00651092">
              <w:rPr>
                <w:rFonts w:ascii="Arial" w:hAnsi="Arial" w:cs="Arial"/>
                <w:sz w:val="24"/>
                <w:szCs w:val="24"/>
              </w:rPr>
              <w:t>2004</w:t>
            </w:r>
          </w:p>
        </w:tc>
        <w:tc>
          <w:tcPr>
            <w:tcW w:w="950" w:type="dxa"/>
            <w:vAlign w:val="center"/>
          </w:tcPr>
          <w:p w14:paraId="66ABA16F" w14:textId="77777777" w:rsidR="00DB4045" w:rsidRPr="00651092" w:rsidRDefault="00DB4045" w:rsidP="00F45E12">
            <w:pPr>
              <w:rPr>
                <w:rFonts w:ascii="Arial" w:hAnsi="Arial" w:cs="Arial"/>
                <w:sz w:val="24"/>
                <w:szCs w:val="24"/>
              </w:rPr>
            </w:pPr>
            <w:r w:rsidRPr="00651092">
              <w:rPr>
                <w:rFonts w:ascii="Arial" w:hAnsi="Arial" w:cs="Arial"/>
                <w:sz w:val="24"/>
                <w:szCs w:val="24"/>
              </w:rPr>
              <w:t>9</w:t>
            </w:r>
          </w:p>
        </w:tc>
        <w:tc>
          <w:tcPr>
            <w:tcW w:w="1283" w:type="dxa"/>
            <w:vAlign w:val="center"/>
          </w:tcPr>
          <w:p w14:paraId="615D000E"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47D80608"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456C3ECB"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4B1BC13" w14:textId="0347099C" w:rsidR="00DB4045" w:rsidRPr="00651092" w:rsidRDefault="00DB4045" w:rsidP="00F45E12">
            <w:pPr>
              <w:rPr>
                <w:rFonts w:ascii="Arial" w:hAnsi="Arial" w:cs="Arial"/>
                <w:sz w:val="24"/>
                <w:szCs w:val="24"/>
              </w:rPr>
            </w:pPr>
            <w:r w:rsidRPr="00651092">
              <w:rPr>
                <w:rFonts w:ascii="Arial" w:hAnsi="Arial" w:cs="Arial"/>
                <w:sz w:val="24"/>
                <w:szCs w:val="24"/>
              </w:rPr>
              <w:t xml:space="preserve">7 </w:t>
            </w:r>
          </w:p>
        </w:tc>
        <w:tc>
          <w:tcPr>
            <w:tcW w:w="1961" w:type="dxa"/>
            <w:vAlign w:val="center"/>
          </w:tcPr>
          <w:p w14:paraId="118905F0"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5DB3815B" w14:textId="77777777" w:rsidTr="00F45E12">
        <w:trPr>
          <w:trHeight w:val="559"/>
        </w:trPr>
        <w:tc>
          <w:tcPr>
            <w:tcW w:w="3295" w:type="dxa"/>
            <w:vAlign w:val="center"/>
          </w:tcPr>
          <w:p w14:paraId="5EA08B8E"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Langner</w:t>
            </w:r>
            <w:proofErr w:type="spellEnd"/>
            <w:r w:rsidRPr="00651092">
              <w:rPr>
                <w:rFonts w:ascii="Arial" w:hAnsi="Arial" w:cs="Arial"/>
                <w:sz w:val="24"/>
                <w:szCs w:val="24"/>
              </w:rPr>
              <w:t xml:space="preserve"> I, </w:t>
            </w:r>
            <w:proofErr w:type="spellStart"/>
            <w:r w:rsidRPr="00651092">
              <w:rPr>
                <w:rFonts w:ascii="Arial" w:hAnsi="Arial" w:cs="Arial"/>
                <w:sz w:val="24"/>
                <w:szCs w:val="24"/>
              </w:rPr>
              <w:t>Blettner</w:t>
            </w:r>
            <w:proofErr w:type="spellEnd"/>
            <w:r w:rsidRPr="00651092">
              <w:rPr>
                <w:rFonts w:ascii="Arial" w:hAnsi="Arial" w:cs="Arial"/>
                <w:sz w:val="24"/>
                <w:szCs w:val="24"/>
              </w:rPr>
              <w:t xml:space="preserve"> M</w:t>
            </w:r>
          </w:p>
        </w:tc>
        <w:tc>
          <w:tcPr>
            <w:tcW w:w="840" w:type="dxa"/>
            <w:vAlign w:val="center"/>
          </w:tcPr>
          <w:p w14:paraId="5016B8C7" w14:textId="77777777" w:rsidR="00DB4045" w:rsidRPr="00651092" w:rsidRDefault="00DB4045" w:rsidP="00F45E12">
            <w:pPr>
              <w:rPr>
                <w:rFonts w:ascii="Arial" w:hAnsi="Arial" w:cs="Arial"/>
                <w:sz w:val="24"/>
                <w:szCs w:val="24"/>
              </w:rPr>
            </w:pPr>
            <w:r w:rsidRPr="00651092">
              <w:rPr>
                <w:rFonts w:ascii="Arial" w:hAnsi="Arial" w:cs="Arial"/>
                <w:sz w:val="24"/>
                <w:szCs w:val="24"/>
              </w:rPr>
              <w:t>2004</w:t>
            </w:r>
          </w:p>
        </w:tc>
        <w:tc>
          <w:tcPr>
            <w:tcW w:w="950" w:type="dxa"/>
            <w:vAlign w:val="center"/>
          </w:tcPr>
          <w:p w14:paraId="12BB7D3E"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3DC069EC"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19AC57A1"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3AA8D9D"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1077682" w14:textId="0EE6E918"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961" w:type="dxa"/>
            <w:vAlign w:val="center"/>
          </w:tcPr>
          <w:p w14:paraId="565A3516"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6FE70CBC" w14:textId="77777777" w:rsidTr="00F45E12">
        <w:trPr>
          <w:trHeight w:val="559"/>
        </w:trPr>
        <w:tc>
          <w:tcPr>
            <w:tcW w:w="3295" w:type="dxa"/>
            <w:vAlign w:val="center"/>
          </w:tcPr>
          <w:p w14:paraId="4A765D45" w14:textId="77777777" w:rsidR="00DB4045" w:rsidRPr="00651092" w:rsidRDefault="00DB4045" w:rsidP="00F45E12">
            <w:pPr>
              <w:rPr>
                <w:rFonts w:ascii="Arial" w:hAnsi="Arial" w:cs="Arial"/>
                <w:sz w:val="24"/>
                <w:szCs w:val="24"/>
              </w:rPr>
            </w:pPr>
            <w:r w:rsidRPr="00651092">
              <w:rPr>
                <w:rFonts w:ascii="Arial" w:hAnsi="Arial" w:cs="Arial"/>
                <w:sz w:val="24"/>
                <w:szCs w:val="24"/>
              </w:rPr>
              <w:t>Iwasaki T, Murata M</w:t>
            </w:r>
          </w:p>
        </w:tc>
        <w:tc>
          <w:tcPr>
            <w:tcW w:w="840" w:type="dxa"/>
            <w:vAlign w:val="center"/>
          </w:tcPr>
          <w:p w14:paraId="39E4F868" w14:textId="77777777" w:rsidR="00DB4045" w:rsidRPr="00651092" w:rsidRDefault="00DB4045" w:rsidP="00F45E12">
            <w:pPr>
              <w:rPr>
                <w:rFonts w:ascii="Arial" w:hAnsi="Arial" w:cs="Arial"/>
                <w:sz w:val="24"/>
                <w:szCs w:val="24"/>
              </w:rPr>
            </w:pPr>
            <w:r w:rsidRPr="00651092">
              <w:rPr>
                <w:rFonts w:ascii="Arial" w:hAnsi="Arial" w:cs="Arial"/>
                <w:sz w:val="24"/>
                <w:szCs w:val="24"/>
              </w:rPr>
              <w:t>2003</w:t>
            </w:r>
          </w:p>
        </w:tc>
        <w:tc>
          <w:tcPr>
            <w:tcW w:w="950" w:type="dxa"/>
            <w:vAlign w:val="center"/>
          </w:tcPr>
          <w:p w14:paraId="201A8D8B"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35B4C638"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73251913"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713FD9B9"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399076BC" w14:textId="5E7A69C4"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961" w:type="dxa"/>
            <w:vAlign w:val="center"/>
          </w:tcPr>
          <w:p w14:paraId="7627CCC1"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70569A9B" w14:textId="77777777" w:rsidTr="00F45E12">
        <w:trPr>
          <w:trHeight w:val="559"/>
        </w:trPr>
        <w:tc>
          <w:tcPr>
            <w:tcW w:w="3295" w:type="dxa"/>
            <w:vAlign w:val="center"/>
          </w:tcPr>
          <w:p w14:paraId="0DE0759F"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Artalejo</w:t>
            </w:r>
            <w:proofErr w:type="spellEnd"/>
            <w:r w:rsidRPr="00651092">
              <w:rPr>
                <w:rFonts w:ascii="Arial" w:hAnsi="Arial" w:cs="Arial"/>
                <w:sz w:val="24"/>
                <w:szCs w:val="24"/>
              </w:rPr>
              <w:t xml:space="preserve"> FR, Lara SC</w:t>
            </w:r>
          </w:p>
        </w:tc>
        <w:tc>
          <w:tcPr>
            <w:tcW w:w="840" w:type="dxa"/>
            <w:vAlign w:val="center"/>
          </w:tcPr>
          <w:p w14:paraId="770D08D5" w14:textId="77777777" w:rsidR="00DB4045" w:rsidRPr="00651092" w:rsidRDefault="00DB4045" w:rsidP="00F45E12">
            <w:pPr>
              <w:rPr>
                <w:rFonts w:ascii="Arial" w:hAnsi="Arial" w:cs="Arial"/>
                <w:sz w:val="24"/>
                <w:szCs w:val="24"/>
              </w:rPr>
            </w:pPr>
            <w:r w:rsidRPr="00651092">
              <w:rPr>
                <w:rFonts w:ascii="Arial" w:hAnsi="Arial" w:cs="Arial"/>
                <w:sz w:val="24"/>
                <w:szCs w:val="24"/>
              </w:rPr>
              <w:t>1997</w:t>
            </w:r>
          </w:p>
        </w:tc>
        <w:tc>
          <w:tcPr>
            <w:tcW w:w="950" w:type="dxa"/>
            <w:vAlign w:val="center"/>
          </w:tcPr>
          <w:p w14:paraId="4A18DCCC"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36DB5D0B"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188D4E28"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7FFC223A"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06BA1923" w14:textId="26AFAD4D"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961" w:type="dxa"/>
            <w:vAlign w:val="center"/>
          </w:tcPr>
          <w:p w14:paraId="2C63162E"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2556819E" w14:textId="77777777" w:rsidTr="00F45E12">
        <w:trPr>
          <w:trHeight w:val="559"/>
        </w:trPr>
        <w:tc>
          <w:tcPr>
            <w:tcW w:w="3295" w:type="dxa"/>
            <w:vAlign w:val="center"/>
          </w:tcPr>
          <w:p w14:paraId="4576197B" w14:textId="77777777" w:rsidR="00DB4045" w:rsidRPr="00651092" w:rsidRDefault="00DB4045" w:rsidP="00F45E12">
            <w:pPr>
              <w:rPr>
                <w:rFonts w:ascii="Arial" w:hAnsi="Arial" w:cs="Arial"/>
                <w:sz w:val="24"/>
                <w:szCs w:val="24"/>
              </w:rPr>
            </w:pPr>
            <w:r w:rsidRPr="00651092">
              <w:rPr>
                <w:rFonts w:ascii="Arial" w:hAnsi="Arial" w:cs="Arial"/>
                <w:sz w:val="24"/>
                <w:szCs w:val="24"/>
              </w:rPr>
              <w:t>Matsuura M, Hoshi M</w:t>
            </w:r>
          </w:p>
        </w:tc>
        <w:tc>
          <w:tcPr>
            <w:tcW w:w="840" w:type="dxa"/>
            <w:vAlign w:val="center"/>
          </w:tcPr>
          <w:p w14:paraId="5EBC502F" w14:textId="77777777" w:rsidR="00DB4045" w:rsidRPr="00651092" w:rsidRDefault="00DB4045" w:rsidP="00F45E12">
            <w:pPr>
              <w:rPr>
                <w:rFonts w:ascii="Arial" w:hAnsi="Arial" w:cs="Arial"/>
                <w:sz w:val="24"/>
                <w:szCs w:val="24"/>
              </w:rPr>
            </w:pPr>
            <w:r w:rsidRPr="00651092">
              <w:rPr>
                <w:rFonts w:ascii="Arial" w:hAnsi="Arial" w:cs="Arial"/>
                <w:sz w:val="24"/>
                <w:szCs w:val="24"/>
              </w:rPr>
              <w:t>1997</w:t>
            </w:r>
          </w:p>
        </w:tc>
        <w:tc>
          <w:tcPr>
            <w:tcW w:w="950" w:type="dxa"/>
            <w:vAlign w:val="center"/>
          </w:tcPr>
          <w:p w14:paraId="795D065E"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00CA488D"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B4DFB33"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29AAB34A"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14ACE225" w14:textId="77777777" w:rsidR="00DB4045" w:rsidRPr="00651092" w:rsidRDefault="00DB4045" w:rsidP="00F45E12">
            <w:pPr>
              <w:rPr>
                <w:rFonts w:ascii="Arial" w:hAnsi="Arial" w:cs="Arial"/>
                <w:sz w:val="24"/>
                <w:szCs w:val="24"/>
              </w:rPr>
            </w:pPr>
            <w:r w:rsidRPr="00651092">
              <w:rPr>
                <w:rFonts w:ascii="Arial" w:hAnsi="Arial" w:cs="Arial"/>
                <w:sz w:val="24"/>
                <w:szCs w:val="24"/>
              </w:rPr>
              <w:t>1, 4, 5, 7, 10, 11</w:t>
            </w:r>
          </w:p>
        </w:tc>
        <w:tc>
          <w:tcPr>
            <w:tcW w:w="1961" w:type="dxa"/>
            <w:vAlign w:val="center"/>
          </w:tcPr>
          <w:p w14:paraId="476C6B20"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2DEF60C7" w14:textId="77777777" w:rsidTr="00F45E12">
        <w:trPr>
          <w:trHeight w:val="559"/>
        </w:trPr>
        <w:tc>
          <w:tcPr>
            <w:tcW w:w="3295" w:type="dxa"/>
            <w:vAlign w:val="center"/>
          </w:tcPr>
          <w:p w14:paraId="02B75FD2" w14:textId="77777777" w:rsidR="00DB4045" w:rsidRPr="00651092" w:rsidRDefault="00DB4045" w:rsidP="00F45E12">
            <w:pPr>
              <w:rPr>
                <w:rFonts w:ascii="Arial" w:hAnsi="Arial" w:cs="Arial"/>
                <w:sz w:val="24"/>
                <w:szCs w:val="24"/>
              </w:rPr>
            </w:pPr>
            <w:r w:rsidRPr="00651092">
              <w:rPr>
                <w:rFonts w:ascii="Arial" w:hAnsi="Arial" w:cs="Arial"/>
                <w:sz w:val="24"/>
                <w:szCs w:val="24"/>
              </w:rPr>
              <w:t>Howe GR, McLaughlin J</w:t>
            </w:r>
          </w:p>
        </w:tc>
        <w:tc>
          <w:tcPr>
            <w:tcW w:w="840" w:type="dxa"/>
            <w:vAlign w:val="center"/>
          </w:tcPr>
          <w:p w14:paraId="4FE3B176" w14:textId="77777777" w:rsidR="00DB4045" w:rsidRPr="00651092" w:rsidRDefault="00DB4045" w:rsidP="00F45E12">
            <w:pPr>
              <w:rPr>
                <w:rFonts w:ascii="Arial" w:hAnsi="Arial" w:cs="Arial"/>
                <w:sz w:val="24"/>
                <w:szCs w:val="24"/>
              </w:rPr>
            </w:pPr>
            <w:r w:rsidRPr="00651092">
              <w:rPr>
                <w:rFonts w:ascii="Arial" w:hAnsi="Arial" w:cs="Arial"/>
                <w:sz w:val="24"/>
                <w:szCs w:val="24"/>
              </w:rPr>
              <w:t>1996</w:t>
            </w:r>
          </w:p>
        </w:tc>
        <w:tc>
          <w:tcPr>
            <w:tcW w:w="950" w:type="dxa"/>
            <w:vAlign w:val="center"/>
          </w:tcPr>
          <w:p w14:paraId="6D1BE238"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61C273D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7BE28505"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C161E6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379A477D" w14:textId="77777777" w:rsidR="00DB4045" w:rsidRPr="00651092" w:rsidRDefault="00DB4045" w:rsidP="00F45E12">
            <w:pPr>
              <w:rPr>
                <w:rFonts w:ascii="Arial" w:hAnsi="Arial" w:cs="Arial"/>
                <w:sz w:val="24"/>
                <w:szCs w:val="24"/>
              </w:rPr>
            </w:pPr>
            <w:r w:rsidRPr="00651092">
              <w:rPr>
                <w:rFonts w:ascii="Arial" w:hAnsi="Arial" w:cs="Arial"/>
                <w:sz w:val="24"/>
                <w:szCs w:val="24"/>
              </w:rPr>
              <w:t>5, 7, 9</w:t>
            </w:r>
          </w:p>
        </w:tc>
        <w:tc>
          <w:tcPr>
            <w:tcW w:w="1961" w:type="dxa"/>
            <w:vAlign w:val="center"/>
          </w:tcPr>
          <w:p w14:paraId="34B564F8" w14:textId="77777777" w:rsidR="00DB4045" w:rsidRPr="00651092" w:rsidRDefault="00DB4045" w:rsidP="00F45E12">
            <w:pPr>
              <w:rPr>
                <w:rFonts w:ascii="Arial" w:hAnsi="Arial" w:cs="Arial"/>
                <w:sz w:val="24"/>
                <w:szCs w:val="24"/>
              </w:rPr>
            </w:pPr>
            <w:r w:rsidRPr="00651092">
              <w:rPr>
                <w:rFonts w:ascii="Arial" w:hAnsi="Arial" w:cs="Arial"/>
                <w:sz w:val="24"/>
                <w:szCs w:val="24"/>
              </w:rPr>
              <w:t>Supports</w:t>
            </w:r>
          </w:p>
        </w:tc>
      </w:tr>
      <w:tr w:rsidR="00DB4045" w:rsidRPr="00651092" w14:paraId="37AB23B7" w14:textId="77777777" w:rsidTr="00F45E12">
        <w:trPr>
          <w:trHeight w:val="559"/>
        </w:trPr>
        <w:tc>
          <w:tcPr>
            <w:tcW w:w="3295" w:type="dxa"/>
            <w:vAlign w:val="center"/>
          </w:tcPr>
          <w:p w14:paraId="53606E3C"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Inskip</w:t>
            </w:r>
            <w:proofErr w:type="spellEnd"/>
            <w:r w:rsidRPr="00651092">
              <w:rPr>
                <w:rFonts w:ascii="Arial" w:hAnsi="Arial" w:cs="Arial"/>
                <w:sz w:val="24"/>
                <w:szCs w:val="24"/>
              </w:rPr>
              <w:t xml:space="preserve"> PD, Ekbom A</w:t>
            </w:r>
          </w:p>
        </w:tc>
        <w:tc>
          <w:tcPr>
            <w:tcW w:w="840" w:type="dxa"/>
            <w:vAlign w:val="center"/>
          </w:tcPr>
          <w:p w14:paraId="3571D9A0" w14:textId="77777777" w:rsidR="00DB4045" w:rsidRPr="00651092" w:rsidRDefault="00DB4045" w:rsidP="00F45E12">
            <w:pPr>
              <w:rPr>
                <w:rFonts w:ascii="Arial" w:hAnsi="Arial" w:cs="Arial"/>
                <w:sz w:val="24"/>
                <w:szCs w:val="24"/>
              </w:rPr>
            </w:pPr>
            <w:r w:rsidRPr="00651092">
              <w:rPr>
                <w:rFonts w:ascii="Arial" w:hAnsi="Arial" w:cs="Arial"/>
                <w:sz w:val="24"/>
                <w:szCs w:val="24"/>
              </w:rPr>
              <w:t>1995</w:t>
            </w:r>
          </w:p>
        </w:tc>
        <w:tc>
          <w:tcPr>
            <w:tcW w:w="950" w:type="dxa"/>
            <w:vAlign w:val="center"/>
          </w:tcPr>
          <w:p w14:paraId="6BB6A331" w14:textId="77777777" w:rsidR="00DB4045" w:rsidRPr="00651092" w:rsidRDefault="00DB4045" w:rsidP="00F45E12">
            <w:pPr>
              <w:rPr>
                <w:rFonts w:ascii="Arial" w:hAnsi="Arial" w:cs="Arial"/>
                <w:sz w:val="24"/>
                <w:szCs w:val="24"/>
              </w:rPr>
            </w:pPr>
            <w:r w:rsidRPr="00651092">
              <w:rPr>
                <w:rFonts w:ascii="Arial" w:hAnsi="Arial" w:cs="Arial"/>
                <w:sz w:val="24"/>
                <w:szCs w:val="24"/>
              </w:rPr>
              <w:t>8</w:t>
            </w:r>
          </w:p>
        </w:tc>
        <w:tc>
          <w:tcPr>
            <w:tcW w:w="1283" w:type="dxa"/>
            <w:vAlign w:val="center"/>
          </w:tcPr>
          <w:p w14:paraId="589F875C" w14:textId="77777777" w:rsidR="00DB4045" w:rsidRPr="00651092" w:rsidRDefault="00DB4045" w:rsidP="00F45E12">
            <w:pPr>
              <w:rPr>
                <w:rFonts w:ascii="Arial" w:hAnsi="Arial" w:cs="Arial"/>
                <w:sz w:val="24"/>
                <w:szCs w:val="24"/>
              </w:rPr>
            </w:pPr>
            <w:r w:rsidRPr="00651092">
              <w:rPr>
                <w:rFonts w:ascii="Arial" w:hAnsi="Arial" w:cs="Arial"/>
                <w:sz w:val="24"/>
                <w:szCs w:val="24"/>
              </w:rPr>
              <w:t>4</w:t>
            </w:r>
          </w:p>
        </w:tc>
        <w:tc>
          <w:tcPr>
            <w:tcW w:w="1817" w:type="dxa"/>
            <w:gridSpan w:val="2"/>
            <w:vAlign w:val="center"/>
          </w:tcPr>
          <w:p w14:paraId="7B18B84C"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7E6340AE"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40B543D4" w14:textId="77777777" w:rsidR="00DB4045" w:rsidRPr="00651092" w:rsidRDefault="00DB4045" w:rsidP="00F45E12">
            <w:pPr>
              <w:rPr>
                <w:rFonts w:ascii="Arial" w:hAnsi="Arial" w:cs="Arial"/>
                <w:sz w:val="24"/>
                <w:szCs w:val="24"/>
              </w:rPr>
            </w:pPr>
            <w:r w:rsidRPr="00651092">
              <w:rPr>
                <w:rFonts w:ascii="Arial" w:hAnsi="Arial" w:cs="Arial"/>
                <w:sz w:val="24"/>
                <w:szCs w:val="24"/>
              </w:rPr>
              <w:t>5, 6</w:t>
            </w:r>
          </w:p>
        </w:tc>
        <w:tc>
          <w:tcPr>
            <w:tcW w:w="1961" w:type="dxa"/>
            <w:vAlign w:val="center"/>
          </w:tcPr>
          <w:p w14:paraId="04F7F629"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688E468E" w14:textId="77777777" w:rsidTr="00F45E12">
        <w:trPr>
          <w:trHeight w:val="559"/>
        </w:trPr>
        <w:tc>
          <w:tcPr>
            <w:tcW w:w="3295" w:type="dxa"/>
            <w:vAlign w:val="center"/>
          </w:tcPr>
          <w:p w14:paraId="3B85EC63"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Cardis</w:t>
            </w:r>
            <w:proofErr w:type="spellEnd"/>
            <w:r w:rsidRPr="00651092">
              <w:rPr>
                <w:rFonts w:ascii="Arial" w:hAnsi="Arial" w:cs="Arial"/>
                <w:sz w:val="24"/>
                <w:szCs w:val="24"/>
              </w:rPr>
              <w:t xml:space="preserve"> E, Gilbert ES</w:t>
            </w:r>
          </w:p>
        </w:tc>
        <w:tc>
          <w:tcPr>
            <w:tcW w:w="840" w:type="dxa"/>
            <w:vAlign w:val="center"/>
          </w:tcPr>
          <w:p w14:paraId="1BCA61B1" w14:textId="77777777" w:rsidR="00DB4045" w:rsidRPr="00651092" w:rsidRDefault="00DB4045" w:rsidP="00F45E12">
            <w:pPr>
              <w:rPr>
                <w:rFonts w:ascii="Arial" w:hAnsi="Arial" w:cs="Arial"/>
                <w:sz w:val="24"/>
                <w:szCs w:val="24"/>
              </w:rPr>
            </w:pPr>
            <w:r w:rsidRPr="00651092">
              <w:rPr>
                <w:rFonts w:ascii="Arial" w:hAnsi="Arial" w:cs="Arial"/>
                <w:sz w:val="24"/>
                <w:szCs w:val="24"/>
              </w:rPr>
              <w:t>1995</w:t>
            </w:r>
          </w:p>
        </w:tc>
        <w:tc>
          <w:tcPr>
            <w:tcW w:w="950" w:type="dxa"/>
            <w:vAlign w:val="center"/>
          </w:tcPr>
          <w:p w14:paraId="3E1280F8"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66EA7060"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4AE5FB40"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73E4A10F"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503C259" w14:textId="77777777" w:rsidR="00DB4045" w:rsidRPr="00651092" w:rsidRDefault="00DB4045" w:rsidP="00F45E12">
            <w:pPr>
              <w:rPr>
                <w:rFonts w:ascii="Arial" w:hAnsi="Arial" w:cs="Arial"/>
                <w:sz w:val="24"/>
                <w:szCs w:val="24"/>
              </w:rPr>
            </w:pPr>
            <w:r w:rsidRPr="00651092">
              <w:rPr>
                <w:rFonts w:ascii="Arial" w:hAnsi="Arial" w:cs="Arial"/>
                <w:sz w:val="24"/>
                <w:szCs w:val="24"/>
              </w:rPr>
              <w:t>1, 2, 4, 7, 8</w:t>
            </w:r>
          </w:p>
        </w:tc>
        <w:tc>
          <w:tcPr>
            <w:tcW w:w="1961" w:type="dxa"/>
            <w:vAlign w:val="center"/>
          </w:tcPr>
          <w:p w14:paraId="1C439A97"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535389C1" w14:textId="77777777" w:rsidTr="00F45E12">
        <w:trPr>
          <w:trHeight w:val="559"/>
        </w:trPr>
        <w:tc>
          <w:tcPr>
            <w:tcW w:w="3295" w:type="dxa"/>
            <w:vAlign w:val="center"/>
          </w:tcPr>
          <w:p w14:paraId="35359C2A"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Jablon</w:t>
            </w:r>
            <w:proofErr w:type="spellEnd"/>
            <w:r w:rsidRPr="00651092">
              <w:rPr>
                <w:rFonts w:ascii="Arial" w:hAnsi="Arial" w:cs="Arial"/>
                <w:sz w:val="24"/>
                <w:szCs w:val="24"/>
              </w:rPr>
              <w:t xml:space="preserve"> S, </w:t>
            </w:r>
            <w:proofErr w:type="spellStart"/>
            <w:r w:rsidRPr="00651092">
              <w:rPr>
                <w:rFonts w:ascii="Arial" w:hAnsi="Arial" w:cs="Arial"/>
                <w:sz w:val="24"/>
                <w:szCs w:val="24"/>
              </w:rPr>
              <w:t>Boice</w:t>
            </w:r>
            <w:proofErr w:type="spellEnd"/>
            <w:r w:rsidRPr="00651092">
              <w:rPr>
                <w:rFonts w:ascii="Arial" w:hAnsi="Arial" w:cs="Arial"/>
                <w:sz w:val="24"/>
                <w:szCs w:val="24"/>
              </w:rPr>
              <w:t xml:space="preserve"> JD</w:t>
            </w:r>
          </w:p>
        </w:tc>
        <w:tc>
          <w:tcPr>
            <w:tcW w:w="840" w:type="dxa"/>
            <w:vAlign w:val="center"/>
          </w:tcPr>
          <w:p w14:paraId="64B4C448" w14:textId="77777777" w:rsidR="00DB4045" w:rsidRPr="00651092" w:rsidRDefault="00DB4045" w:rsidP="00F45E12">
            <w:pPr>
              <w:rPr>
                <w:rFonts w:ascii="Arial" w:hAnsi="Arial" w:cs="Arial"/>
                <w:sz w:val="24"/>
                <w:szCs w:val="24"/>
              </w:rPr>
            </w:pPr>
            <w:r w:rsidRPr="00651092">
              <w:rPr>
                <w:rFonts w:ascii="Arial" w:hAnsi="Arial" w:cs="Arial"/>
                <w:sz w:val="24"/>
                <w:szCs w:val="24"/>
              </w:rPr>
              <w:t>1993</w:t>
            </w:r>
          </w:p>
        </w:tc>
        <w:tc>
          <w:tcPr>
            <w:tcW w:w="950" w:type="dxa"/>
            <w:vAlign w:val="center"/>
          </w:tcPr>
          <w:p w14:paraId="05DAF3DF" w14:textId="77777777" w:rsidR="00DB4045" w:rsidRPr="00651092" w:rsidRDefault="00DB4045" w:rsidP="00F45E12">
            <w:pPr>
              <w:rPr>
                <w:rFonts w:ascii="Arial" w:hAnsi="Arial" w:cs="Arial"/>
                <w:sz w:val="24"/>
                <w:szCs w:val="24"/>
              </w:rPr>
            </w:pPr>
            <w:r w:rsidRPr="00651092">
              <w:rPr>
                <w:rFonts w:ascii="Arial" w:hAnsi="Arial" w:cs="Arial"/>
                <w:sz w:val="24"/>
                <w:szCs w:val="24"/>
              </w:rPr>
              <w:t>5</w:t>
            </w:r>
          </w:p>
        </w:tc>
        <w:tc>
          <w:tcPr>
            <w:tcW w:w="1283" w:type="dxa"/>
            <w:vAlign w:val="center"/>
          </w:tcPr>
          <w:p w14:paraId="3BCA7333"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60B2466A" w14:textId="77777777" w:rsidR="00DB4045" w:rsidRPr="00651092" w:rsidRDefault="00DB4045" w:rsidP="00F45E12">
            <w:pPr>
              <w:rPr>
                <w:rFonts w:ascii="Arial" w:hAnsi="Arial" w:cs="Arial"/>
                <w:sz w:val="24"/>
                <w:szCs w:val="24"/>
              </w:rPr>
            </w:pPr>
            <w:r w:rsidRPr="00651092">
              <w:rPr>
                <w:rFonts w:ascii="Arial" w:hAnsi="Arial" w:cs="Arial"/>
                <w:sz w:val="24"/>
                <w:szCs w:val="24"/>
              </w:rPr>
              <w:t>0</w:t>
            </w:r>
          </w:p>
        </w:tc>
        <w:tc>
          <w:tcPr>
            <w:tcW w:w="1260" w:type="dxa"/>
            <w:vAlign w:val="center"/>
          </w:tcPr>
          <w:p w14:paraId="32443703"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7DFF3425" w14:textId="77777777" w:rsidR="00DB4045" w:rsidRPr="00651092" w:rsidRDefault="00DB4045" w:rsidP="00F45E12">
            <w:pPr>
              <w:rPr>
                <w:rFonts w:ascii="Arial" w:hAnsi="Arial" w:cs="Arial"/>
                <w:sz w:val="24"/>
                <w:szCs w:val="24"/>
              </w:rPr>
            </w:pPr>
            <w:r w:rsidRPr="00651092">
              <w:rPr>
                <w:rFonts w:ascii="Arial" w:hAnsi="Arial" w:cs="Arial"/>
                <w:sz w:val="24"/>
                <w:szCs w:val="24"/>
              </w:rPr>
              <w:t xml:space="preserve">4, 5 </w:t>
            </w:r>
          </w:p>
        </w:tc>
        <w:tc>
          <w:tcPr>
            <w:tcW w:w="1961" w:type="dxa"/>
            <w:vAlign w:val="center"/>
          </w:tcPr>
          <w:p w14:paraId="42806946"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DEDBFF2" w14:textId="77777777" w:rsidTr="00F45E12">
        <w:trPr>
          <w:trHeight w:val="559"/>
        </w:trPr>
        <w:tc>
          <w:tcPr>
            <w:tcW w:w="3295" w:type="dxa"/>
            <w:vAlign w:val="center"/>
          </w:tcPr>
          <w:p w14:paraId="46D89D76" w14:textId="77777777" w:rsidR="00DB4045" w:rsidRPr="00651092" w:rsidRDefault="00DB4045" w:rsidP="00F45E12">
            <w:pPr>
              <w:rPr>
                <w:rFonts w:ascii="Arial" w:hAnsi="Arial" w:cs="Arial"/>
                <w:sz w:val="24"/>
                <w:szCs w:val="24"/>
              </w:rPr>
            </w:pPr>
            <w:proofErr w:type="spellStart"/>
            <w:r w:rsidRPr="00651092">
              <w:rPr>
                <w:rFonts w:ascii="Arial" w:hAnsi="Arial" w:cs="Arial"/>
                <w:sz w:val="24"/>
                <w:szCs w:val="24"/>
              </w:rPr>
              <w:t>Boice</w:t>
            </w:r>
            <w:proofErr w:type="spellEnd"/>
            <w:r w:rsidRPr="00651092">
              <w:rPr>
                <w:rFonts w:ascii="Arial" w:hAnsi="Arial" w:cs="Arial"/>
                <w:sz w:val="24"/>
                <w:szCs w:val="24"/>
              </w:rPr>
              <w:t xml:space="preserve"> JD Jr, Morin MM</w:t>
            </w:r>
          </w:p>
        </w:tc>
        <w:tc>
          <w:tcPr>
            <w:tcW w:w="840" w:type="dxa"/>
            <w:vAlign w:val="center"/>
          </w:tcPr>
          <w:p w14:paraId="7F1D845E" w14:textId="77777777" w:rsidR="00DB4045" w:rsidRPr="00651092" w:rsidRDefault="00DB4045" w:rsidP="00F45E12">
            <w:pPr>
              <w:rPr>
                <w:rFonts w:ascii="Arial" w:hAnsi="Arial" w:cs="Arial"/>
                <w:sz w:val="24"/>
                <w:szCs w:val="24"/>
              </w:rPr>
            </w:pPr>
            <w:r w:rsidRPr="00651092">
              <w:rPr>
                <w:rFonts w:ascii="Arial" w:hAnsi="Arial" w:cs="Arial"/>
                <w:sz w:val="24"/>
                <w:szCs w:val="24"/>
              </w:rPr>
              <w:t>1991</w:t>
            </w:r>
          </w:p>
        </w:tc>
        <w:tc>
          <w:tcPr>
            <w:tcW w:w="950" w:type="dxa"/>
            <w:vAlign w:val="center"/>
          </w:tcPr>
          <w:p w14:paraId="2A6BF573"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0AB3F474"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34B5B80B"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3A6256C9"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69A84039" w14:textId="364DD5A7" w:rsidR="00DB4045" w:rsidRPr="00651092" w:rsidRDefault="00DB4045" w:rsidP="00F45E12">
            <w:pPr>
              <w:rPr>
                <w:rFonts w:ascii="Arial" w:hAnsi="Arial" w:cs="Arial"/>
                <w:sz w:val="24"/>
                <w:szCs w:val="24"/>
              </w:rPr>
            </w:pPr>
            <w:r w:rsidRPr="00651092">
              <w:rPr>
                <w:rFonts w:ascii="Arial" w:hAnsi="Arial" w:cs="Arial"/>
                <w:sz w:val="24"/>
                <w:szCs w:val="24"/>
              </w:rPr>
              <w:t>5, 6</w:t>
            </w:r>
          </w:p>
        </w:tc>
        <w:tc>
          <w:tcPr>
            <w:tcW w:w="1961" w:type="dxa"/>
            <w:vAlign w:val="center"/>
          </w:tcPr>
          <w:p w14:paraId="76B4B76D"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097AACB8" w14:textId="77777777" w:rsidTr="00F45E12">
        <w:trPr>
          <w:trHeight w:val="559"/>
        </w:trPr>
        <w:tc>
          <w:tcPr>
            <w:tcW w:w="3295" w:type="dxa"/>
            <w:vAlign w:val="center"/>
          </w:tcPr>
          <w:p w14:paraId="74E95764" w14:textId="77777777" w:rsidR="00DB4045" w:rsidRPr="00651092" w:rsidRDefault="00DB4045" w:rsidP="00F45E12">
            <w:pPr>
              <w:rPr>
                <w:rFonts w:ascii="Arial" w:hAnsi="Arial" w:cs="Arial"/>
                <w:sz w:val="24"/>
                <w:szCs w:val="24"/>
              </w:rPr>
            </w:pPr>
            <w:r w:rsidRPr="00651092">
              <w:rPr>
                <w:rFonts w:ascii="Arial" w:hAnsi="Arial" w:cs="Arial"/>
                <w:sz w:val="24"/>
                <w:szCs w:val="24"/>
              </w:rPr>
              <w:t>Hoffman DA, Lonstein JE</w:t>
            </w:r>
          </w:p>
        </w:tc>
        <w:tc>
          <w:tcPr>
            <w:tcW w:w="840" w:type="dxa"/>
            <w:vAlign w:val="center"/>
          </w:tcPr>
          <w:p w14:paraId="36CA852D" w14:textId="77777777" w:rsidR="00DB4045" w:rsidRPr="00651092" w:rsidRDefault="00DB4045" w:rsidP="00F45E12">
            <w:pPr>
              <w:rPr>
                <w:rFonts w:ascii="Arial" w:hAnsi="Arial" w:cs="Arial"/>
                <w:sz w:val="24"/>
                <w:szCs w:val="24"/>
              </w:rPr>
            </w:pPr>
            <w:r w:rsidRPr="00651092">
              <w:rPr>
                <w:rFonts w:ascii="Arial" w:hAnsi="Arial" w:cs="Arial"/>
                <w:sz w:val="24"/>
                <w:szCs w:val="24"/>
              </w:rPr>
              <w:t>1989</w:t>
            </w:r>
          </w:p>
        </w:tc>
        <w:tc>
          <w:tcPr>
            <w:tcW w:w="950" w:type="dxa"/>
            <w:vAlign w:val="center"/>
          </w:tcPr>
          <w:p w14:paraId="1263CDEA" w14:textId="77777777" w:rsidR="00DB4045" w:rsidRPr="00651092" w:rsidRDefault="00DB4045" w:rsidP="00F45E12">
            <w:pPr>
              <w:rPr>
                <w:rFonts w:ascii="Arial" w:hAnsi="Arial" w:cs="Arial"/>
                <w:sz w:val="24"/>
                <w:szCs w:val="24"/>
              </w:rPr>
            </w:pPr>
            <w:r w:rsidRPr="00651092">
              <w:rPr>
                <w:rFonts w:ascii="Arial" w:hAnsi="Arial" w:cs="Arial"/>
                <w:sz w:val="24"/>
                <w:szCs w:val="24"/>
              </w:rPr>
              <w:t>6</w:t>
            </w:r>
          </w:p>
        </w:tc>
        <w:tc>
          <w:tcPr>
            <w:tcW w:w="1283" w:type="dxa"/>
            <w:vAlign w:val="center"/>
          </w:tcPr>
          <w:p w14:paraId="19DF5730"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817" w:type="dxa"/>
            <w:gridSpan w:val="2"/>
            <w:vAlign w:val="center"/>
          </w:tcPr>
          <w:p w14:paraId="2820835D" w14:textId="77777777" w:rsidR="00DB4045" w:rsidRPr="00651092" w:rsidRDefault="00DB4045" w:rsidP="00F45E12">
            <w:pPr>
              <w:rPr>
                <w:rFonts w:ascii="Arial" w:hAnsi="Arial" w:cs="Arial"/>
                <w:sz w:val="24"/>
                <w:szCs w:val="24"/>
              </w:rPr>
            </w:pPr>
            <w:r w:rsidRPr="00651092">
              <w:rPr>
                <w:rFonts w:ascii="Arial" w:hAnsi="Arial" w:cs="Arial"/>
                <w:sz w:val="24"/>
                <w:szCs w:val="24"/>
              </w:rPr>
              <w:t>1</w:t>
            </w:r>
          </w:p>
        </w:tc>
        <w:tc>
          <w:tcPr>
            <w:tcW w:w="1260" w:type="dxa"/>
            <w:vAlign w:val="center"/>
          </w:tcPr>
          <w:p w14:paraId="025C3FBC"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729" w:type="dxa"/>
            <w:vAlign w:val="center"/>
          </w:tcPr>
          <w:p w14:paraId="2805C493" w14:textId="77777777" w:rsidR="00DB4045" w:rsidRPr="00651092" w:rsidRDefault="00DB4045" w:rsidP="00F45E12">
            <w:pPr>
              <w:rPr>
                <w:rFonts w:ascii="Arial" w:hAnsi="Arial" w:cs="Arial"/>
                <w:sz w:val="24"/>
                <w:szCs w:val="24"/>
              </w:rPr>
            </w:pPr>
            <w:r w:rsidRPr="00651092">
              <w:rPr>
                <w:rFonts w:ascii="Arial" w:hAnsi="Arial" w:cs="Arial"/>
                <w:sz w:val="24"/>
                <w:szCs w:val="24"/>
              </w:rPr>
              <w:t>1, 2, 3, 5, 7</w:t>
            </w:r>
          </w:p>
        </w:tc>
        <w:tc>
          <w:tcPr>
            <w:tcW w:w="1961" w:type="dxa"/>
            <w:vAlign w:val="center"/>
          </w:tcPr>
          <w:p w14:paraId="0052F481"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r w:rsidR="00DB4045" w:rsidRPr="00651092" w14:paraId="44D81519" w14:textId="77777777" w:rsidTr="00F45E12">
        <w:trPr>
          <w:trHeight w:val="559"/>
        </w:trPr>
        <w:tc>
          <w:tcPr>
            <w:tcW w:w="3295" w:type="dxa"/>
            <w:vAlign w:val="center"/>
          </w:tcPr>
          <w:p w14:paraId="4240B6A2" w14:textId="77777777" w:rsidR="00DB4045" w:rsidRPr="00651092" w:rsidRDefault="00DB4045" w:rsidP="00F45E12">
            <w:pPr>
              <w:rPr>
                <w:rFonts w:ascii="Arial" w:hAnsi="Arial" w:cs="Arial"/>
                <w:sz w:val="24"/>
                <w:szCs w:val="24"/>
              </w:rPr>
            </w:pPr>
            <w:r w:rsidRPr="00651092">
              <w:rPr>
                <w:rFonts w:ascii="Arial" w:hAnsi="Arial" w:cs="Arial"/>
                <w:sz w:val="24"/>
                <w:szCs w:val="24"/>
              </w:rPr>
              <w:t>Storm HH, Iversen E</w:t>
            </w:r>
          </w:p>
        </w:tc>
        <w:tc>
          <w:tcPr>
            <w:tcW w:w="840" w:type="dxa"/>
            <w:vAlign w:val="center"/>
          </w:tcPr>
          <w:p w14:paraId="47AB3803" w14:textId="77777777" w:rsidR="00DB4045" w:rsidRPr="00651092" w:rsidRDefault="00DB4045" w:rsidP="00F45E12">
            <w:pPr>
              <w:rPr>
                <w:rFonts w:ascii="Arial" w:hAnsi="Arial" w:cs="Arial"/>
                <w:sz w:val="24"/>
                <w:szCs w:val="24"/>
              </w:rPr>
            </w:pPr>
            <w:r w:rsidRPr="00651092">
              <w:rPr>
                <w:rFonts w:ascii="Arial" w:hAnsi="Arial" w:cs="Arial"/>
                <w:sz w:val="24"/>
                <w:szCs w:val="24"/>
              </w:rPr>
              <w:t>1986</w:t>
            </w:r>
          </w:p>
        </w:tc>
        <w:tc>
          <w:tcPr>
            <w:tcW w:w="950" w:type="dxa"/>
            <w:vAlign w:val="center"/>
          </w:tcPr>
          <w:p w14:paraId="0E90AD79" w14:textId="77777777" w:rsidR="00DB4045" w:rsidRPr="00651092" w:rsidRDefault="00DB4045" w:rsidP="00F45E12">
            <w:pPr>
              <w:rPr>
                <w:rFonts w:ascii="Arial" w:hAnsi="Arial" w:cs="Arial"/>
                <w:sz w:val="24"/>
                <w:szCs w:val="24"/>
              </w:rPr>
            </w:pPr>
            <w:r w:rsidRPr="00651092">
              <w:rPr>
                <w:rFonts w:ascii="Arial" w:hAnsi="Arial" w:cs="Arial"/>
                <w:sz w:val="24"/>
                <w:szCs w:val="24"/>
              </w:rPr>
              <w:t>7</w:t>
            </w:r>
          </w:p>
        </w:tc>
        <w:tc>
          <w:tcPr>
            <w:tcW w:w="1283" w:type="dxa"/>
            <w:vAlign w:val="center"/>
          </w:tcPr>
          <w:p w14:paraId="5F5BC163" w14:textId="77777777" w:rsidR="00DB4045" w:rsidRPr="00651092" w:rsidRDefault="00DB4045" w:rsidP="00F45E12">
            <w:pPr>
              <w:rPr>
                <w:rFonts w:ascii="Arial" w:hAnsi="Arial" w:cs="Arial"/>
                <w:sz w:val="24"/>
                <w:szCs w:val="24"/>
              </w:rPr>
            </w:pPr>
            <w:r w:rsidRPr="00651092">
              <w:rPr>
                <w:rFonts w:ascii="Arial" w:hAnsi="Arial" w:cs="Arial"/>
                <w:sz w:val="24"/>
                <w:szCs w:val="24"/>
              </w:rPr>
              <w:t>3</w:t>
            </w:r>
          </w:p>
        </w:tc>
        <w:tc>
          <w:tcPr>
            <w:tcW w:w="1817" w:type="dxa"/>
            <w:gridSpan w:val="2"/>
            <w:vAlign w:val="center"/>
          </w:tcPr>
          <w:p w14:paraId="5E16E946"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260" w:type="dxa"/>
            <w:vAlign w:val="center"/>
          </w:tcPr>
          <w:p w14:paraId="30001B5E" w14:textId="77777777" w:rsidR="00DB4045" w:rsidRPr="00651092" w:rsidRDefault="00DB4045" w:rsidP="00F45E12">
            <w:pPr>
              <w:rPr>
                <w:rFonts w:ascii="Arial" w:hAnsi="Arial" w:cs="Arial"/>
                <w:sz w:val="24"/>
                <w:szCs w:val="24"/>
              </w:rPr>
            </w:pPr>
            <w:r w:rsidRPr="00651092">
              <w:rPr>
                <w:rFonts w:ascii="Arial" w:hAnsi="Arial" w:cs="Arial"/>
                <w:sz w:val="24"/>
                <w:szCs w:val="24"/>
              </w:rPr>
              <w:t>2</w:t>
            </w:r>
          </w:p>
        </w:tc>
        <w:tc>
          <w:tcPr>
            <w:tcW w:w="1729" w:type="dxa"/>
            <w:vAlign w:val="center"/>
          </w:tcPr>
          <w:p w14:paraId="0F269F12" w14:textId="77777777" w:rsidR="00DB4045" w:rsidRPr="00651092" w:rsidRDefault="00DB4045" w:rsidP="00F45E12">
            <w:pPr>
              <w:rPr>
                <w:rFonts w:ascii="Arial" w:hAnsi="Arial" w:cs="Arial"/>
                <w:sz w:val="24"/>
                <w:szCs w:val="24"/>
              </w:rPr>
            </w:pPr>
            <w:r w:rsidRPr="00651092">
              <w:rPr>
                <w:rFonts w:ascii="Arial" w:hAnsi="Arial" w:cs="Arial"/>
                <w:sz w:val="24"/>
                <w:szCs w:val="24"/>
              </w:rPr>
              <w:t>7, 11</w:t>
            </w:r>
          </w:p>
        </w:tc>
        <w:tc>
          <w:tcPr>
            <w:tcW w:w="1961" w:type="dxa"/>
            <w:vAlign w:val="center"/>
          </w:tcPr>
          <w:p w14:paraId="57B138AC" w14:textId="77777777" w:rsidR="00DB4045" w:rsidRPr="00651092" w:rsidRDefault="00DB4045" w:rsidP="00F45E12">
            <w:pPr>
              <w:rPr>
                <w:rFonts w:ascii="Arial" w:hAnsi="Arial" w:cs="Arial"/>
                <w:sz w:val="24"/>
                <w:szCs w:val="24"/>
              </w:rPr>
            </w:pPr>
            <w:r w:rsidRPr="00651092">
              <w:rPr>
                <w:rFonts w:ascii="Arial" w:hAnsi="Arial" w:cs="Arial"/>
                <w:sz w:val="24"/>
                <w:szCs w:val="24"/>
              </w:rPr>
              <w:t>Refutes</w:t>
            </w:r>
          </w:p>
        </w:tc>
      </w:tr>
      <w:tr w:rsidR="00DB4045" w:rsidRPr="00651092" w14:paraId="1F92F594" w14:textId="77777777" w:rsidTr="00F45E12">
        <w:trPr>
          <w:trHeight w:val="559"/>
        </w:trPr>
        <w:tc>
          <w:tcPr>
            <w:tcW w:w="3295" w:type="dxa"/>
            <w:vAlign w:val="center"/>
          </w:tcPr>
          <w:p w14:paraId="30AE282A" w14:textId="77777777" w:rsidR="00DB4045" w:rsidRPr="00651092" w:rsidRDefault="00DB4045" w:rsidP="00F45E12">
            <w:pPr>
              <w:rPr>
                <w:rFonts w:ascii="Arial" w:hAnsi="Arial" w:cs="Arial"/>
                <w:b/>
                <w:sz w:val="24"/>
                <w:szCs w:val="24"/>
              </w:rPr>
            </w:pPr>
            <w:r w:rsidRPr="00651092">
              <w:rPr>
                <w:rFonts w:ascii="Arial" w:hAnsi="Arial" w:cs="Arial"/>
                <w:b/>
                <w:sz w:val="24"/>
                <w:szCs w:val="24"/>
              </w:rPr>
              <w:lastRenderedPageBreak/>
              <w:t>Authors</w:t>
            </w:r>
          </w:p>
        </w:tc>
        <w:tc>
          <w:tcPr>
            <w:tcW w:w="840" w:type="dxa"/>
            <w:vAlign w:val="center"/>
          </w:tcPr>
          <w:p w14:paraId="2447A30F" w14:textId="77777777" w:rsidR="00DB4045" w:rsidRPr="00651092" w:rsidRDefault="00DB4045" w:rsidP="00F45E12">
            <w:pPr>
              <w:rPr>
                <w:rFonts w:ascii="Arial" w:hAnsi="Arial" w:cs="Arial"/>
                <w:b/>
                <w:sz w:val="24"/>
                <w:szCs w:val="24"/>
              </w:rPr>
            </w:pPr>
            <w:r w:rsidRPr="00651092">
              <w:rPr>
                <w:rFonts w:ascii="Arial" w:hAnsi="Arial" w:cs="Arial"/>
                <w:b/>
                <w:sz w:val="24"/>
                <w:szCs w:val="24"/>
              </w:rPr>
              <w:t>Year</w:t>
            </w:r>
          </w:p>
        </w:tc>
        <w:tc>
          <w:tcPr>
            <w:tcW w:w="3600" w:type="dxa"/>
            <w:gridSpan w:val="3"/>
            <w:vAlign w:val="center"/>
          </w:tcPr>
          <w:p w14:paraId="6B473B15" w14:textId="77777777" w:rsidR="00DB4045" w:rsidRPr="00651092" w:rsidRDefault="00DB4045" w:rsidP="00F45E12">
            <w:pPr>
              <w:jc w:val="center"/>
              <w:rPr>
                <w:rFonts w:ascii="Arial" w:hAnsi="Arial" w:cs="Arial"/>
                <w:sz w:val="24"/>
                <w:szCs w:val="24"/>
              </w:rPr>
            </w:pPr>
            <w:r>
              <w:rPr>
                <w:rFonts w:ascii="Arial" w:hAnsi="Arial" w:cs="Arial"/>
                <w:b/>
                <w:sz w:val="24"/>
                <w:szCs w:val="24"/>
              </w:rPr>
              <w:t xml:space="preserve">NIH </w:t>
            </w:r>
            <w:r w:rsidRPr="00651092">
              <w:rPr>
                <w:rFonts w:ascii="Arial" w:hAnsi="Arial" w:cs="Arial"/>
                <w:b/>
                <w:sz w:val="24"/>
                <w:szCs w:val="24"/>
              </w:rPr>
              <w:t xml:space="preserve">Quality Assessment Score </w:t>
            </w:r>
            <w:r>
              <w:rPr>
                <w:rFonts w:ascii="Arial" w:hAnsi="Arial" w:cs="Arial"/>
                <w:b/>
                <w:sz w:val="24"/>
                <w:szCs w:val="24"/>
              </w:rPr>
              <w:t>for</w:t>
            </w:r>
            <w:r w:rsidRPr="00651092">
              <w:rPr>
                <w:rFonts w:ascii="Arial" w:hAnsi="Arial" w:cs="Arial"/>
                <w:b/>
                <w:sz w:val="24"/>
                <w:szCs w:val="24"/>
              </w:rPr>
              <w:t xml:space="preserve"> Meta-Analyses</w:t>
            </w:r>
          </w:p>
        </w:tc>
        <w:tc>
          <w:tcPr>
            <w:tcW w:w="1710" w:type="dxa"/>
            <w:gridSpan w:val="2"/>
            <w:vAlign w:val="center"/>
          </w:tcPr>
          <w:p w14:paraId="26B27D28" w14:textId="77777777" w:rsidR="00DB4045" w:rsidRPr="00651092" w:rsidRDefault="00DB4045" w:rsidP="00F45E12">
            <w:pPr>
              <w:jc w:val="center"/>
              <w:rPr>
                <w:rFonts w:ascii="Arial" w:hAnsi="Arial" w:cs="Arial"/>
                <w:b/>
                <w:sz w:val="24"/>
                <w:szCs w:val="24"/>
              </w:rPr>
            </w:pPr>
            <w:r w:rsidRPr="00651092">
              <w:rPr>
                <w:rFonts w:ascii="Arial" w:hAnsi="Arial" w:cs="Arial"/>
                <w:b/>
                <w:sz w:val="24"/>
                <w:szCs w:val="24"/>
              </w:rPr>
              <w:t>Positive Criteria</w:t>
            </w:r>
          </w:p>
        </w:tc>
        <w:tc>
          <w:tcPr>
            <w:tcW w:w="1729" w:type="dxa"/>
            <w:vAlign w:val="center"/>
          </w:tcPr>
          <w:p w14:paraId="287829FF" w14:textId="77777777" w:rsidR="00DB4045" w:rsidRPr="00651092" w:rsidRDefault="00DB4045" w:rsidP="00F45E12">
            <w:pPr>
              <w:jc w:val="center"/>
              <w:rPr>
                <w:rFonts w:ascii="Arial" w:hAnsi="Arial" w:cs="Arial"/>
                <w:b/>
                <w:sz w:val="24"/>
                <w:szCs w:val="24"/>
              </w:rPr>
            </w:pPr>
            <w:r w:rsidRPr="00651092">
              <w:rPr>
                <w:rFonts w:ascii="Arial" w:hAnsi="Arial" w:cs="Arial"/>
                <w:b/>
                <w:sz w:val="24"/>
                <w:szCs w:val="24"/>
              </w:rPr>
              <w:t>Low Quality Indicators</w:t>
            </w:r>
          </w:p>
        </w:tc>
        <w:tc>
          <w:tcPr>
            <w:tcW w:w="1961" w:type="dxa"/>
            <w:vAlign w:val="center"/>
          </w:tcPr>
          <w:p w14:paraId="24EFD389" w14:textId="77777777" w:rsidR="00DB4045" w:rsidRPr="00651092" w:rsidRDefault="00DB4045" w:rsidP="00F45E12">
            <w:pPr>
              <w:rPr>
                <w:rFonts w:ascii="Arial" w:hAnsi="Arial" w:cs="Arial"/>
                <w:sz w:val="24"/>
                <w:szCs w:val="24"/>
              </w:rPr>
            </w:pPr>
          </w:p>
        </w:tc>
      </w:tr>
      <w:tr w:rsidR="00DB4045" w:rsidRPr="00651092" w14:paraId="006987FC" w14:textId="77777777" w:rsidTr="00F45E12">
        <w:trPr>
          <w:trHeight w:val="559"/>
        </w:trPr>
        <w:tc>
          <w:tcPr>
            <w:tcW w:w="3295" w:type="dxa"/>
            <w:vAlign w:val="center"/>
          </w:tcPr>
          <w:p w14:paraId="63E3FB31" w14:textId="77777777" w:rsidR="00DB4045" w:rsidRPr="00651092" w:rsidRDefault="00DB4045" w:rsidP="00F45E12">
            <w:pPr>
              <w:rPr>
                <w:rFonts w:ascii="Arial" w:hAnsi="Arial" w:cs="Arial"/>
                <w:color w:val="000000"/>
                <w:sz w:val="24"/>
                <w:szCs w:val="24"/>
              </w:rPr>
            </w:pPr>
            <w:r w:rsidRPr="00651092">
              <w:rPr>
                <w:rFonts w:ascii="Arial" w:hAnsi="Arial" w:cs="Arial"/>
                <w:color w:val="000000"/>
                <w:sz w:val="24"/>
                <w:szCs w:val="24"/>
              </w:rPr>
              <w:t xml:space="preserve">Jansen-Van Der </w:t>
            </w:r>
            <w:proofErr w:type="spellStart"/>
            <w:r w:rsidRPr="00651092">
              <w:rPr>
                <w:rFonts w:ascii="Arial" w:hAnsi="Arial" w:cs="Arial"/>
                <w:color w:val="000000"/>
                <w:sz w:val="24"/>
                <w:szCs w:val="24"/>
              </w:rPr>
              <w:t>Weide</w:t>
            </w:r>
            <w:proofErr w:type="spellEnd"/>
            <w:r w:rsidRPr="00651092">
              <w:rPr>
                <w:rFonts w:ascii="Arial" w:hAnsi="Arial" w:cs="Arial"/>
                <w:color w:val="000000"/>
                <w:sz w:val="24"/>
                <w:szCs w:val="24"/>
              </w:rPr>
              <w:t>, MC</w:t>
            </w:r>
          </w:p>
          <w:p w14:paraId="3C286B21" w14:textId="77777777" w:rsidR="00DB4045" w:rsidRPr="00651092" w:rsidRDefault="00DB4045" w:rsidP="00F45E12">
            <w:pPr>
              <w:rPr>
                <w:rFonts w:ascii="Arial" w:hAnsi="Arial" w:cs="Arial"/>
                <w:sz w:val="24"/>
                <w:szCs w:val="24"/>
              </w:rPr>
            </w:pPr>
          </w:p>
        </w:tc>
        <w:tc>
          <w:tcPr>
            <w:tcW w:w="840" w:type="dxa"/>
            <w:vAlign w:val="center"/>
          </w:tcPr>
          <w:p w14:paraId="75A2B324" w14:textId="77777777" w:rsidR="00DB4045" w:rsidRPr="00651092" w:rsidRDefault="00DB4045" w:rsidP="00F45E12">
            <w:pPr>
              <w:rPr>
                <w:rFonts w:ascii="Arial" w:hAnsi="Arial" w:cs="Arial"/>
                <w:sz w:val="24"/>
                <w:szCs w:val="24"/>
              </w:rPr>
            </w:pPr>
            <w:r w:rsidRPr="00651092">
              <w:rPr>
                <w:rFonts w:ascii="Arial" w:hAnsi="Arial" w:cs="Arial"/>
                <w:sz w:val="24"/>
                <w:szCs w:val="24"/>
              </w:rPr>
              <w:t>2010</w:t>
            </w:r>
          </w:p>
        </w:tc>
        <w:tc>
          <w:tcPr>
            <w:tcW w:w="3600" w:type="dxa"/>
            <w:gridSpan w:val="3"/>
            <w:vAlign w:val="center"/>
          </w:tcPr>
          <w:p w14:paraId="7DBF6A54" w14:textId="77777777" w:rsidR="00DB4045" w:rsidRPr="00651092" w:rsidRDefault="00DB4045" w:rsidP="00F45E12">
            <w:pPr>
              <w:rPr>
                <w:rFonts w:ascii="Arial" w:hAnsi="Arial" w:cs="Arial"/>
                <w:sz w:val="24"/>
                <w:szCs w:val="24"/>
              </w:rPr>
            </w:pPr>
            <w:r w:rsidRPr="00651092">
              <w:rPr>
                <w:rFonts w:ascii="Arial" w:hAnsi="Arial" w:cs="Arial"/>
                <w:sz w:val="24"/>
                <w:szCs w:val="24"/>
              </w:rPr>
              <w:t>5 out of 8 possible criteria</w:t>
            </w:r>
          </w:p>
        </w:tc>
        <w:tc>
          <w:tcPr>
            <w:tcW w:w="1710" w:type="dxa"/>
            <w:gridSpan w:val="2"/>
            <w:vAlign w:val="center"/>
          </w:tcPr>
          <w:p w14:paraId="335F1B44" w14:textId="77777777" w:rsidR="00DB4045" w:rsidRPr="00651092" w:rsidRDefault="00DB4045" w:rsidP="00F45E12">
            <w:pPr>
              <w:rPr>
                <w:rFonts w:ascii="Arial" w:hAnsi="Arial" w:cs="Arial"/>
                <w:sz w:val="24"/>
                <w:szCs w:val="24"/>
              </w:rPr>
            </w:pPr>
            <w:r w:rsidRPr="00651092">
              <w:rPr>
                <w:rFonts w:ascii="Arial" w:hAnsi="Arial" w:cs="Arial"/>
                <w:sz w:val="24"/>
                <w:szCs w:val="24"/>
              </w:rPr>
              <w:t>1, 4, 5, 6, 7</w:t>
            </w:r>
          </w:p>
        </w:tc>
        <w:tc>
          <w:tcPr>
            <w:tcW w:w="1729" w:type="dxa"/>
            <w:vAlign w:val="center"/>
          </w:tcPr>
          <w:p w14:paraId="62A5D831" w14:textId="77777777" w:rsidR="00DB4045" w:rsidRPr="00651092" w:rsidRDefault="00DB4045" w:rsidP="00F45E12">
            <w:pPr>
              <w:rPr>
                <w:rFonts w:ascii="Arial" w:hAnsi="Arial" w:cs="Arial"/>
                <w:sz w:val="24"/>
                <w:szCs w:val="24"/>
              </w:rPr>
            </w:pPr>
            <w:r w:rsidRPr="00651092">
              <w:rPr>
                <w:rFonts w:ascii="Arial" w:hAnsi="Arial" w:cs="Arial"/>
                <w:sz w:val="24"/>
                <w:szCs w:val="24"/>
              </w:rPr>
              <w:t>5,9</w:t>
            </w:r>
          </w:p>
        </w:tc>
        <w:tc>
          <w:tcPr>
            <w:tcW w:w="1961" w:type="dxa"/>
            <w:vAlign w:val="center"/>
          </w:tcPr>
          <w:p w14:paraId="0F63BD80" w14:textId="77777777" w:rsidR="00DB4045" w:rsidRPr="00651092" w:rsidRDefault="00DB4045" w:rsidP="00F45E12">
            <w:pPr>
              <w:rPr>
                <w:rFonts w:ascii="Arial" w:hAnsi="Arial" w:cs="Arial"/>
                <w:sz w:val="24"/>
                <w:szCs w:val="24"/>
              </w:rPr>
            </w:pPr>
            <w:r w:rsidRPr="00651092">
              <w:rPr>
                <w:rFonts w:ascii="Arial" w:hAnsi="Arial" w:cs="Arial"/>
                <w:sz w:val="24"/>
                <w:szCs w:val="24"/>
              </w:rPr>
              <w:t>Support</w:t>
            </w:r>
            <w:r>
              <w:rPr>
                <w:rFonts w:ascii="Arial" w:hAnsi="Arial" w:cs="Arial"/>
                <w:sz w:val="24"/>
                <w:szCs w:val="24"/>
              </w:rPr>
              <w:t>s</w:t>
            </w:r>
          </w:p>
        </w:tc>
      </w:tr>
    </w:tbl>
    <w:p w14:paraId="6B926FAA" w14:textId="77777777" w:rsidR="00DB4045" w:rsidRDefault="00DB4045" w:rsidP="00DB4045">
      <w:pPr>
        <w:pStyle w:val="NoSpacing"/>
        <w:spacing w:line="480" w:lineRule="auto"/>
        <w:rPr>
          <w:rFonts w:ascii="Arial" w:eastAsiaTheme="minorEastAsia" w:hAnsi="Arial" w:cs="Arial"/>
          <w:bCs/>
          <w:sz w:val="24"/>
          <w:szCs w:val="24"/>
          <w:lang w:eastAsia="zh-TW"/>
        </w:rPr>
      </w:pPr>
    </w:p>
    <w:p w14:paraId="157052A9"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0D12A762"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2A006045"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4426CE9E"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3F06B26B"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7800C941"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15772993"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0989E8EC"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04219879"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7D6A42C7"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7B24F6C9"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60706E52"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7A9E9F87"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65D5FFB5" w14:textId="77777777" w:rsidR="00DB4045" w:rsidRDefault="00DB4045" w:rsidP="007D0E0F">
      <w:pPr>
        <w:pStyle w:val="NoSpacing"/>
        <w:spacing w:line="480" w:lineRule="auto"/>
        <w:rPr>
          <w:rFonts w:ascii="Arial" w:eastAsiaTheme="minorEastAsia" w:hAnsi="Arial" w:cs="Arial"/>
          <w:b/>
          <w:bCs/>
          <w:sz w:val="24"/>
          <w:szCs w:val="24"/>
          <w:lang w:val="en-GB" w:eastAsia="zh-TW"/>
        </w:rPr>
      </w:pPr>
    </w:p>
    <w:p w14:paraId="5A1727CE" w14:textId="77777777" w:rsidR="00DB4045" w:rsidRDefault="00DB4045" w:rsidP="007D0E0F">
      <w:pPr>
        <w:pStyle w:val="NoSpacing"/>
        <w:spacing w:line="480" w:lineRule="auto"/>
        <w:rPr>
          <w:rFonts w:ascii="Arial" w:eastAsiaTheme="minorEastAsia" w:hAnsi="Arial" w:cs="Arial"/>
          <w:b/>
          <w:bCs/>
          <w:sz w:val="24"/>
          <w:szCs w:val="24"/>
          <w:lang w:val="en-GB" w:eastAsia="zh-TW"/>
        </w:rPr>
        <w:sectPr w:rsidR="00DB4045" w:rsidSect="00DB4045">
          <w:pgSz w:w="15840" w:h="12240" w:orient="landscape"/>
          <w:pgMar w:top="1440" w:right="1440" w:bottom="1440" w:left="1440" w:header="720" w:footer="720" w:gutter="0"/>
          <w:cols w:space="720"/>
          <w:docGrid w:linePitch="360"/>
        </w:sectPr>
      </w:pPr>
    </w:p>
    <w:p w14:paraId="09494004" w14:textId="479732BE" w:rsidR="007D0E0F" w:rsidRPr="007D0E0F" w:rsidRDefault="007D0E0F" w:rsidP="007D0E0F">
      <w:pPr>
        <w:pStyle w:val="NoSpacing"/>
        <w:spacing w:line="480" w:lineRule="auto"/>
        <w:rPr>
          <w:rFonts w:ascii="Arial" w:eastAsiaTheme="minorEastAsia" w:hAnsi="Arial" w:cs="Arial"/>
          <w:bCs/>
          <w:sz w:val="24"/>
          <w:szCs w:val="24"/>
          <w:vertAlign w:val="superscript"/>
          <w:lang w:val="en-GB" w:eastAsia="zh-TW"/>
        </w:rPr>
      </w:pPr>
      <w:r w:rsidRPr="007D0E0F">
        <w:rPr>
          <w:rFonts w:ascii="Arial" w:eastAsiaTheme="minorEastAsia" w:hAnsi="Arial" w:cs="Arial"/>
          <w:b/>
          <w:bCs/>
          <w:sz w:val="24"/>
          <w:szCs w:val="24"/>
          <w:lang w:val="en-GB" w:eastAsia="zh-TW"/>
        </w:rPr>
        <w:lastRenderedPageBreak/>
        <w:t xml:space="preserve">Appendix </w:t>
      </w:r>
      <w:r w:rsidR="00636FC9">
        <w:rPr>
          <w:rFonts w:ascii="Arial" w:eastAsiaTheme="minorEastAsia" w:hAnsi="Arial" w:cs="Arial"/>
          <w:b/>
          <w:bCs/>
          <w:sz w:val="24"/>
          <w:szCs w:val="24"/>
          <w:lang w:val="en-GB" w:eastAsia="zh-TW"/>
        </w:rPr>
        <w:t>E</w:t>
      </w:r>
      <w:r w:rsidRPr="007D0E0F">
        <w:rPr>
          <w:rFonts w:ascii="Arial" w:eastAsiaTheme="minorEastAsia" w:hAnsi="Arial" w:cs="Arial"/>
          <w:b/>
          <w:bCs/>
          <w:sz w:val="24"/>
          <w:szCs w:val="24"/>
          <w:lang w:val="en-GB" w:eastAsia="zh-TW"/>
        </w:rPr>
        <w:t>.</w:t>
      </w:r>
      <w:r w:rsidRPr="007D0E0F">
        <w:rPr>
          <w:rFonts w:ascii="Arial" w:eastAsiaTheme="minorEastAsia" w:hAnsi="Arial" w:cs="Arial"/>
          <w:bCs/>
          <w:sz w:val="24"/>
          <w:szCs w:val="24"/>
          <w:lang w:val="en-GB" w:eastAsia="zh-TW"/>
        </w:rPr>
        <w:t xml:space="preserve">  Newcastle Ottawa Scale data collection tool</w:t>
      </w:r>
    </w:p>
    <w:p w14:paraId="5A298536" w14:textId="170D2FC3" w:rsidR="007D0E0F" w:rsidRPr="007D0E0F" w:rsidRDefault="007D0E0F" w:rsidP="007D0E0F">
      <w:pPr>
        <w:pStyle w:val="NoSpacing"/>
        <w:spacing w:line="480" w:lineRule="auto"/>
        <w:rPr>
          <w:rFonts w:ascii="Arial" w:eastAsiaTheme="minorEastAsia" w:hAnsi="Arial" w:cs="Arial"/>
          <w:bCs/>
          <w:sz w:val="24"/>
          <w:szCs w:val="24"/>
          <w:u w:val="single"/>
          <w:lang w:val="en-GB" w:eastAsia="zh-TW"/>
        </w:rPr>
      </w:pPr>
      <w:r w:rsidRPr="007D0E0F">
        <w:rPr>
          <w:rFonts w:ascii="Arial" w:eastAsiaTheme="minorEastAsia" w:hAnsi="Arial" w:cs="Arial"/>
          <w:bCs/>
          <w:sz w:val="24"/>
          <w:szCs w:val="24"/>
          <w:u w:val="single"/>
          <w:lang w:val="en-GB" w:eastAsia="zh-TW"/>
        </w:rPr>
        <w:t xml:space="preserve">Coding Manual </w:t>
      </w:r>
      <w:r>
        <w:rPr>
          <w:rFonts w:ascii="Arial" w:eastAsiaTheme="minorEastAsia" w:hAnsi="Arial" w:cs="Arial"/>
          <w:bCs/>
          <w:sz w:val="24"/>
          <w:szCs w:val="24"/>
          <w:u w:val="single"/>
          <w:lang w:val="en-GB" w:eastAsia="zh-TW"/>
        </w:rPr>
        <w:t>f</w:t>
      </w:r>
      <w:r w:rsidRPr="007D0E0F">
        <w:rPr>
          <w:rFonts w:ascii="Arial" w:eastAsiaTheme="minorEastAsia" w:hAnsi="Arial" w:cs="Arial"/>
          <w:bCs/>
          <w:sz w:val="24"/>
          <w:szCs w:val="24"/>
          <w:u w:val="single"/>
          <w:lang w:val="en-GB" w:eastAsia="zh-TW"/>
        </w:rPr>
        <w:t>or Case-Control Studies</w:t>
      </w:r>
    </w:p>
    <w:p w14:paraId="05E84575"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0B8CA75E" w14:textId="185D189E" w:rsidR="007D0E0F" w:rsidRPr="007D0E0F" w:rsidRDefault="007D0E0F" w:rsidP="007D0E0F">
      <w:pPr>
        <w:pStyle w:val="NoSpacing"/>
        <w:spacing w:line="480" w:lineRule="auto"/>
        <w:rPr>
          <w:rFonts w:ascii="Arial" w:eastAsiaTheme="minorEastAsia" w:hAnsi="Arial" w:cs="Arial"/>
          <w:b/>
          <w:bCs/>
          <w:i/>
          <w:sz w:val="24"/>
          <w:szCs w:val="24"/>
          <w:lang w:val="en-GB" w:eastAsia="zh-TW"/>
        </w:rPr>
      </w:pPr>
      <w:r w:rsidRPr="007D0E0F">
        <w:rPr>
          <w:rFonts w:ascii="Arial" w:eastAsiaTheme="minorEastAsia" w:hAnsi="Arial" w:cs="Arial"/>
          <w:b/>
          <w:bCs/>
          <w:i/>
          <w:sz w:val="24"/>
          <w:szCs w:val="24"/>
          <w:lang w:val="en-GB" w:eastAsia="zh-TW"/>
        </w:rPr>
        <w:t>SELECTION</w:t>
      </w:r>
    </w:p>
    <w:p w14:paraId="6FF149F9" w14:textId="004DF02D" w:rsidR="007D0E0F" w:rsidRPr="007D0E0F" w:rsidRDefault="007D0E0F" w:rsidP="007D0E0F">
      <w:pPr>
        <w:pStyle w:val="NoSpacing"/>
        <w:numPr>
          <w:ilvl w:val="0"/>
          <w:numId w:val="1"/>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Is the Case Definition Adequate?</w:t>
      </w:r>
    </w:p>
    <w:p w14:paraId="16AFDB95" w14:textId="60102384" w:rsidR="007D0E0F" w:rsidRPr="007D0E0F" w:rsidRDefault="007D0E0F" w:rsidP="007D0E0F">
      <w:pPr>
        <w:pStyle w:val="NoSpacing"/>
        <w:numPr>
          <w:ilvl w:val="0"/>
          <w:numId w:val="2"/>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noProof/>
          <w:sz w:val="24"/>
          <w:szCs w:val="24"/>
        </w:rPr>
        <mc:AlternateContent>
          <mc:Choice Requires="wps">
            <w:drawing>
              <wp:anchor distT="0" distB="0" distL="114300" distR="114300" simplePos="0" relativeHeight="251659264" behindDoc="0" locked="0" layoutInCell="0" allowOverlap="1" wp14:anchorId="34C0C6BD" wp14:editId="49F9B118">
                <wp:simplePos x="0" y="0"/>
                <wp:positionH relativeFrom="column">
                  <wp:posOffset>2211070</wp:posOffset>
                </wp:positionH>
                <wp:positionV relativeFrom="paragraph">
                  <wp:posOffset>753110</wp:posOffset>
                </wp:positionV>
                <wp:extent cx="91440" cy="91440"/>
                <wp:effectExtent l="19050" t="38100" r="41910" b="41910"/>
                <wp:wrapNone/>
                <wp:docPr id="6" name="Star: 5 Poin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3573F" id="Star: 5 Points 6" o:spid="_x0000_s1026" style="position:absolute;margin-left:174.1pt;margin-top:59.3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" o:allowincell="f" path="m,34927r34927,l45720,,56513,34927r34927,l63183,56513,73976,91440,45720,69853,17464,91440,28257,56513,,34927xe">
                <v:stroke joinstyle="miter"/>
                <v:path o:connecttype="custom" o:connectlocs="0,34927;34927,34927;45720,0;56513,34927;91440,34927;63183,56513;73976,91440;45720,69853;17464,91440;28257,56513;0,34927" o:connectangles="0,0,0,0,0,0,0,0,0,0,0"/>
              </v:shape>
            </w:pict>
          </mc:Fallback>
        </mc:AlternateContent>
      </w:r>
      <w:r w:rsidRPr="007D0E0F">
        <w:rPr>
          <w:rFonts w:ascii="Arial" w:eastAsiaTheme="minorEastAsia" w:hAnsi="Arial" w:cs="Arial"/>
          <w:bCs/>
          <w:sz w:val="24"/>
          <w:szCs w:val="24"/>
          <w:lang w:val="en-GB" w:eastAsia="zh-TW"/>
        </w:rPr>
        <w:t>Requires some independent validation (e.g. &gt;1 person/record/time/process to extract information, or reference to primary record source such as x-rays or medical/hospital records)</w:t>
      </w:r>
    </w:p>
    <w:p w14:paraId="73879BFF" w14:textId="77777777" w:rsidR="007D0E0F" w:rsidRPr="007D0E0F" w:rsidRDefault="007D0E0F" w:rsidP="007D0E0F">
      <w:pPr>
        <w:pStyle w:val="NoSpacing"/>
        <w:numPr>
          <w:ilvl w:val="0"/>
          <w:numId w:val="2"/>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 xml:space="preserve">Record linkage (e.g. ICD codes in database) or self-report with no reference to primary record </w:t>
      </w:r>
    </w:p>
    <w:p w14:paraId="347880AC" w14:textId="77777777" w:rsidR="007D0E0F" w:rsidRPr="007D0E0F" w:rsidRDefault="007D0E0F" w:rsidP="007D0E0F">
      <w:pPr>
        <w:pStyle w:val="NoSpacing"/>
        <w:numPr>
          <w:ilvl w:val="0"/>
          <w:numId w:val="2"/>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No description</w:t>
      </w:r>
    </w:p>
    <w:p w14:paraId="0DED03DB"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62480697" w14:textId="2C22F08A" w:rsidR="007D0E0F" w:rsidRPr="007D0E0F" w:rsidRDefault="007D0E0F" w:rsidP="007D0E0F">
      <w:pPr>
        <w:pStyle w:val="NoSpacing"/>
        <w:numPr>
          <w:ilvl w:val="0"/>
          <w:numId w:val="1"/>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Representativeness of the Cases</w:t>
      </w:r>
    </w:p>
    <w:p w14:paraId="0031A82D" w14:textId="6A29D681" w:rsidR="007D0E0F" w:rsidRPr="007D0E0F" w:rsidRDefault="007D0E0F" w:rsidP="007D0E0F">
      <w:pPr>
        <w:pStyle w:val="NoSpacing"/>
        <w:numPr>
          <w:ilvl w:val="0"/>
          <w:numId w:val="3"/>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noProof/>
          <w:sz w:val="24"/>
          <w:szCs w:val="24"/>
        </w:rPr>
        <mc:AlternateContent>
          <mc:Choice Requires="wps">
            <w:drawing>
              <wp:anchor distT="0" distB="0" distL="114300" distR="114300" simplePos="0" relativeHeight="251660288" behindDoc="0" locked="0" layoutInCell="0" allowOverlap="1" wp14:anchorId="62950B96" wp14:editId="30514FD3">
                <wp:simplePos x="0" y="0"/>
                <wp:positionH relativeFrom="column">
                  <wp:posOffset>2404110</wp:posOffset>
                </wp:positionH>
                <wp:positionV relativeFrom="paragraph">
                  <wp:posOffset>1096010</wp:posOffset>
                </wp:positionV>
                <wp:extent cx="91440" cy="91440"/>
                <wp:effectExtent l="19050" t="38100" r="41910" b="41910"/>
                <wp:wrapNone/>
                <wp:docPr id="5" name="Star: 5 Point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7313" id="Star: 5 Points 5" o:spid="_x0000_s1026" style="position:absolute;margin-left:189.3pt;margin-top:86.3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" o:allowincell="f" path="m,34927r34927,l45720,,56513,34927r34927,l63183,56513,73976,91440,45720,69853,17464,91440,28257,56513,,34927xe">
                <v:stroke joinstyle="miter"/>
                <v:path o:connecttype="custom" o:connectlocs="0,34927;34927,34927;45720,0;56513,34927;91440,34927;63183,56513;73976,91440;45720,69853;17464,91440;28257,56513;0,34927" o:connectangles="0,0,0,0,0,0,0,0,0,0,0"/>
              </v:shape>
            </w:pict>
          </mc:Fallback>
        </mc:AlternateContent>
      </w:r>
      <w:r w:rsidRPr="007D0E0F">
        <w:rPr>
          <w:rFonts w:ascii="Arial" w:eastAsiaTheme="minorEastAsia" w:hAnsi="Arial" w:cs="Arial"/>
          <w:bCs/>
          <w:sz w:val="24"/>
          <w:szCs w:val="24"/>
          <w:lang w:val="en-GB" w:eastAsia="zh-TW"/>
        </w:rPr>
        <w:t>All eligible cases with outcome of interest over a defined period of time, all cases in a defined catchment area, all cases in a defined hospital or clinic, group of hospitals, health maintenance organisation, or an appropriate sample of those cases (e.g. random sample)</w:t>
      </w:r>
    </w:p>
    <w:p w14:paraId="0C0D673F" w14:textId="77777777" w:rsidR="007D0E0F" w:rsidRPr="007D0E0F" w:rsidRDefault="007D0E0F" w:rsidP="007D0E0F">
      <w:pPr>
        <w:pStyle w:val="NoSpacing"/>
        <w:numPr>
          <w:ilvl w:val="0"/>
          <w:numId w:val="3"/>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Not satisfying requirements in part (a), or not stated.</w:t>
      </w:r>
    </w:p>
    <w:p w14:paraId="793E8565"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36C04DAB" w14:textId="578C4362" w:rsidR="007D0E0F" w:rsidRPr="007D0E0F" w:rsidRDefault="007D0E0F" w:rsidP="007D0E0F">
      <w:pPr>
        <w:pStyle w:val="NoSpacing"/>
        <w:numPr>
          <w:ilvl w:val="0"/>
          <w:numId w:val="1"/>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Selection of Controls</w:t>
      </w:r>
    </w:p>
    <w:p w14:paraId="0A706F38"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This item assesses whether the control series used in the study is derived from the same population as the cases and essentially would have been cases had the outcome been present.</w:t>
      </w:r>
    </w:p>
    <w:p w14:paraId="16675F82" w14:textId="6E8AFC1D" w:rsidR="007D0E0F" w:rsidRPr="007D0E0F" w:rsidRDefault="007D0E0F" w:rsidP="007D0E0F">
      <w:pPr>
        <w:pStyle w:val="NoSpacing"/>
        <w:numPr>
          <w:ilvl w:val="0"/>
          <w:numId w:val="4"/>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noProof/>
          <w:sz w:val="24"/>
          <w:szCs w:val="24"/>
        </w:rPr>
        <w:lastRenderedPageBreak/>
        <mc:AlternateContent>
          <mc:Choice Requires="wps">
            <w:drawing>
              <wp:anchor distT="0" distB="0" distL="114300" distR="114300" simplePos="0" relativeHeight="251661312" behindDoc="0" locked="0" layoutInCell="0" allowOverlap="1" wp14:anchorId="0AEA6BE9" wp14:editId="1E8E7919">
                <wp:simplePos x="0" y="0"/>
                <wp:positionH relativeFrom="column">
                  <wp:posOffset>1155700</wp:posOffset>
                </wp:positionH>
                <wp:positionV relativeFrom="paragraph">
                  <wp:posOffset>408940</wp:posOffset>
                </wp:positionV>
                <wp:extent cx="91440" cy="91440"/>
                <wp:effectExtent l="19050" t="38100" r="41910" b="41910"/>
                <wp:wrapNone/>
                <wp:docPr id="4" name="Star: 5 Point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41ED" id="Star: 5 Points 4" o:spid="_x0000_s1026" style="position:absolute;margin-left:91pt;margin-top:32.2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" o:allowincell="f" path="m,34927r34927,l45720,,56513,34927r34927,l63183,56513,73976,91440,45720,69853,17464,91440,28257,56513,,34927xe">
                <v:stroke joinstyle="miter"/>
                <v:path o:connecttype="custom" o:connectlocs="0,34927;34927,34927;45720,0;56513,34927;91440,34927;63183,56513;73976,91440;45720,69853;17464,91440;28257,56513;0,34927" o:connectangles="0,0,0,0,0,0,0,0,0,0,0"/>
              </v:shape>
            </w:pict>
          </mc:Fallback>
        </mc:AlternateContent>
      </w:r>
      <w:r w:rsidRPr="007D0E0F">
        <w:rPr>
          <w:rFonts w:ascii="Arial" w:eastAsiaTheme="minorEastAsia" w:hAnsi="Arial" w:cs="Arial"/>
          <w:bCs/>
          <w:sz w:val="24"/>
          <w:szCs w:val="24"/>
          <w:lang w:val="en-GB" w:eastAsia="zh-TW"/>
        </w:rPr>
        <w:t>Community controls (i.e. same community as cases and would be cases if had outcome)</w:t>
      </w:r>
    </w:p>
    <w:p w14:paraId="16C7BF7E" w14:textId="77777777" w:rsidR="007D0E0F" w:rsidRPr="007D0E0F" w:rsidRDefault="007D0E0F" w:rsidP="007D0E0F">
      <w:pPr>
        <w:pStyle w:val="NoSpacing"/>
        <w:numPr>
          <w:ilvl w:val="0"/>
          <w:numId w:val="4"/>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 xml:space="preserve">Hospital controls, within same community as cases (i.e. not another city) but derived from a hospitalised population </w:t>
      </w:r>
    </w:p>
    <w:p w14:paraId="080A0045" w14:textId="77777777" w:rsidR="007D0E0F" w:rsidRPr="007D0E0F" w:rsidRDefault="007D0E0F" w:rsidP="007D0E0F">
      <w:pPr>
        <w:pStyle w:val="NoSpacing"/>
        <w:numPr>
          <w:ilvl w:val="0"/>
          <w:numId w:val="4"/>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No description</w:t>
      </w:r>
    </w:p>
    <w:p w14:paraId="02B91317"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45F69A8C" w14:textId="1BB0FA1B" w:rsidR="007D0E0F" w:rsidRPr="007D0E0F" w:rsidRDefault="007D0E0F" w:rsidP="007D0E0F">
      <w:pPr>
        <w:pStyle w:val="NoSpacing"/>
        <w:numPr>
          <w:ilvl w:val="0"/>
          <w:numId w:val="1"/>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Definition of Controls</w:t>
      </w:r>
    </w:p>
    <w:p w14:paraId="2093D670" w14:textId="6C3D0665" w:rsidR="007D0E0F" w:rsidRPr="007D0E0F" w:rsidRDefault="007D0E0F" w:rsidP="007D0E0F">
      <w:pPr>
        <w:pStyle w:val="NoSpacing"/>
        <w:numPr>
          <w:ilvl w:val="0"/>
          <w:numId w:val="5"/>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noProof/>
          <w:sz w:val="24"/>
          <w:szCs w:val="24"/>
        </w:rPr>
        <mc:AlternateContent>
          <mc:Choice Requires="wps">
            <w:drawing>
              <wp:anchor distT="0" distB="0" distL="114300" distR="114300" simplePos="0" relativeHeight="251662336" behindDoc="0" locked="0" layoutInCell="0" allowOverlap="1" wp14:anchorId="5E3A8B21" wp14:editId="28AA3089">
                <wp:simplePos x="0" y="0"/>
                <wp:positionH relativeFrom="column">
                  <wp:posOffset>2666365</wp:posOffset>
                </wp:positionH>
                <wp:positionV relativeFrom="paragraph">
                  <wp:posOffset>1075690</wp:posOffset>
                </wp:positionV>
                <wp:extent cx="91440" cy="91440"/>
                <wp:effectExtent l="19050" t="38100" r="41910" b="41910"/>
                <wp:wrapNone/>
                <wp:docPr id="3" name="Star: 5 Point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8E28" id="Star: 5 Points 3" o:spid="_x0000_s1026" style="position:absolute;margin-left:209.95pt;margin-top:84.7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" o:allowincell="f" path="m,34927r34927,l45720,,56513,34927r34927,l63183,56513,73976,91440,45720,69853,17464,91440,28257,56513,,34927xe">
                <v:stroke joinstyle="miter"/>
                <v:path o:connecttype="custom" o:connectlocs="0,34927;34927,34927;45720,0;56513,34927;91440,34927;63183,56513;73976,91440;45720,69853;17464,91440;28257,56513;0,34927" o:connectangles="0,0,0,0,0,0,0,0,0,0,0"/>
              </v:shape>
            </w:pict>
          </mc:Fallback>
        </mc:AlternateContent>
      </w:r>
      <w:r w:rsidRPr="007D0E0F">
        <w:rPr>
          <w:rFonts w:ascii="Arial" w:eastAsiaTheme="minorEastAsia" w:hAnsi="Arial" w:cs="Arial"/>
          <w:bCs/>
          <w:sz w:val="24"/>
          <w:szCs w:val="24"/>
          <w:lang w:val="en-GB" w:eastAsia="zh-TW"/>
        </w:rPr>
        <w:t>If cases are first occurrence of outcome, then it must explicitly state that controls have no history of this outcome.  If cases have new (not necessarily first) occurrence of outcome, then controls with previous occurrences of outcome of interest should not be excluded.</w:t>
      </w:r>
    </w:p>
    <w:p w14:paraId="6296378A" w14:textId="77777777" w:rsidR="007D0E0F" w:rsidRPr="007D0E0F" w:rsidRDefault="007D0E0F" w:rsidP="007D0E0F">
      <w:pPr>
        <w:pStyle w:val="NoSpacing"/>
        <w:numPr>
          <w:ilvl w:val="0"/>
          <w:numId w:val="5"/>
        </w:numPr>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No mention of history of outcome</w:t>
      </w:r>
    </w:p>
    <w:p w14:paraId="37DD9375"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15BC3754" w14:textId="455EE9D2" w:rsidR="007D0E0F" w:rsidRPr="007D0E0F" w:rsidRDefault="007D0E0F" w:rsidP="007D0E0F">
      <w:pPr>
        <w:pStyle w:val="NoSpacing"/>
        <w:spacing w:line="480" w:lineRule="auto"/>
        <w:rPr>
          <w:rFonts w:ascii="Arial" w:eastAsiaTheme="minorEastAsia" w:hAnsi="Arial" w:cs="Arial"/>
          <w:b/>
          <w:bCs/>
          <w:i/>
          <w:sz w:val="24"/>
          <w:szCs w:val="24"/>
          <w:lang w:val="en-GB" w:eastAsia="zh-TW"/>
        </w:rPr>
      </w:pPr>
      <w:r w:rsidRPr="007D0E0F">
        <w:rPr>
          <w:rFonts w:ascii="Arial" w:eastAsiaTheme="minorEastAsia" w:hAnsi="Arial" w:cs="Arial"/>
          <w:b/>
          <w:bCs/>
          <w:i/>
          <w:sz w:val="24"/>
          <w:szCs w:val="24"/>
          <w:lang w:val="en-GB" w:eastAsia="zh-TW"/>
        </w:rPr>
        <w:t>COMPARABILITY</w:t>
      </w:r>
    </w:p>
    <w:p w14:paraId="41B7802A" w14:textId="499227A5" w:rsidR="007D0E0F" w:rsidRPr="007D0E0F" w:rsidRDefault="007D0E0F" w:rsidP="007D0E0F">
      <w:pPr>
        <w:pStyle w:val="NoSpacing"/>
        <w:numPr>
          <w:ilvl w:val="0"/>
          <w:numId w:val="6"/>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Comparability of Cases and Controls on the Basis of the Design or Analysis</w:t>
      </w:r>
    </w:p>
    <w:p w14:paraId="37BC9104"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A maximum of 2 stars can be allotted in this category</w:t>
      </w:r>
    </w:p>
    <w:p w14:paraId="58142469"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Either cases and controls must be matched in the design and/or confounders must be adjusted for in the analysis.  Statements of no differences between groups or that differences were not statistically significant are not sufficient for establishing comparability.  Note: If the odds ratio for the exposure of interest is adjusted for the confounders listed, then the groups will be considered to be comparable on each variable used in the adjustment.</w:t>
      </w:r>
    </w:p>
    <w:p w14:paraId="17C5C7CF"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lastRenderedPageBreak/>
        <w:t>There may be multiple ratings for this item for different categories of exposure (e.g. ever vs. never, current vs. previous or never)</w:t>
      </w:r>
    </w:p>
    <w:p w14:paraId="198F06C0" w14:textId="7CDCA318" w:rsidR="007D0E0F" w:rsidRPr="007D0E0F" w:rsidRDefault="00013CD2"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noProof/>
          <w:sz w:val="24"/>
          <w:szCs w:val="24"/>
        </w:rPr>
        <mc:AlternateContent>
          <mc:Choice Requires="wps">
            <w:drawing>
              <wp:anchor distT="0" distB="0" distL="114300" distR="114300" simplePos="0" relativeHeight="251663360" behindDoc="0" locked="0" layoutInCell="0" allowOverlap="1" wp14:anchorId="02B106C6" wp14:editId="4C1DB4FC">
                <wp:simplePos x="0" y="0"/>
                <wp:positionH relativeFrom="column">
                  <wp:posOffset>2473325</wp:posOffset>
                </wp:positionH>
                <wp:positionV relativeFrom="paragraph">
                  <wp:posOffset>31750</wp:posOffset>
                </wp:positionV>
                <wp:extent cx="91440" cy="91440"/>
                <wp:effectExtent l="19050" t="38100" r="41910" b="41910"/>
                <wp:wrapNone/>
                <wp:docPr id="1" name="Star: 5 Point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557C" id="Star: 5 Points 1" o:spid="_x0000_s1026" style="position:absolute;margin-left:194.75pt;margin-top:2.5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" o:allowincell="f" path="m,34927r34927,l45720,,56513,34927r34927,l63183,56513,73976,91440,45720,69853,17464,91440,28257,56513,,34927xe">
                <v:stroke joinstyle="miter"/>
                <v:path o:connecttype="custom" o:connectlocs="0,34927;34927,34927;45720,0;56513,34927;91440,34927;63183,56513;73976,91440;45720,69853;17464,91440;28257,56513;0,34927" o:connectangles="0,0,0,0,0,0,0,0,0,0,0"/>
              </v:shape>
            </w:pict>
          </mc:Fallback>
        </mc:AlternateContent>
      </w:r>
      <w:r w:rsidR="007D0E0F" w:rsidRPr="007D0E0F">
        <w:rPr>
          <w:rFonts w:ascii="Arial" w:eastAsiaTheme="minorEastAsia" w:hAnsi="Arial" w:cs="Arial"/>
          <w:bCs/>
          <w:noProof/>
          <w:sz w:val="24"/>
          <w:szCs w:val="24"/>
        </w:rPr>
        <mc:AlternateContent>
          <mc:Choice Requires="wps">
            <w:drawing>
              <wp:anchor distT="0" distB="0" distL="114300" distR="114300" simplePos="0" relativeHeight="251664384" behindDoc="0" locked="0" layoutInCell="0" allowOverlap="1" wp14:anchorId="06F867C1" wp14:editId="3769C309">
                <wp:simplePos x="0" y="0"/>
                <wp:positionH relativeFrom="column">
                  <wp:posOffset>511810</wp:posOffset>
                </wp:positionH>
                <wp:positionV relativeFrom="paragraph">
                  <wp:posOffset>41275</wp:posOffset>
                </wp:positionV>
                <wp:extent cx="91440" cy="91440"/>
                <wp:effectExtent l="19050" t="38100" r="41910" b="41910"/>
                <wp:wrapNone/>
                <wp:docPr id="2" name="Star: 5 Poin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984A" id="Star: 5 Points 2" o:spid="_x0000_s1026" style="position:absolute;margin-left:40.3pt;margin-top:3.25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" o:allowincell="f" path="m,34927r34927,l45720,,56513,34927r34927,l63183,56513,73976,91440,45720,69853,17464,91440,28257,56513,,34927xe">
                <v:stroke joinstyle="miter"/>
                <v:path o:connecttype="custom" o:connectlocs="0,34927;34927,34927;45720,0;56513,34927;91440,34927;63183,56513;73976,91440;45720,69853;17464,91440;28257,56513;0,34927" o:connectangles="0,0,0,0,0,0,0,0,0,0,0"/>
              </v:shape>
            </w:pict>
          </mc:Fallback>
        </mc:AlternateContent>
      </w:r>
      <w:r w:rsidR="007D0E0F" w:rsidRPr="007D0E0F">
        <w:rPr>
          <w:rFonts w:ascii="Arial" w:eastAsiaTheme="minorEastAsia" w:hAnsi="Arial" w:cs="Arial"/>
          <w:bCs/>
          <w:sz w:val="24"/>
          <w:szCs w:val="24"/>
          <w:lang w:val="en-GB" w:eastAsia="zh-TW"/>
        </w:rPr>
        <w:t xml:space="preserve"> Age =      Other controlled factors =</w:t>
      </w:r>
    </w:p>
    <w:p w14:paraId="1F02B038"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3BA74E4B" w14:textId="655FA884" w:rsidR="007D0E0F" w:rsidRPr="007D0E0F" w:rsidRDefault="007D0E0F" w:rsidP="007D0E0F">
      <w:pPr>
        <w:pStyle w:val="NoSpacing"/>
        <w:spacing w:line="480" w:lineRule="auto"/>
        <w:rPr>
          <w:rFonts w:ascii="Arial" w:eastAsiaTheme="minorEastAsia" w:hAnsi="Arial" w:cs="Arial"/>
          <w:b/>
          <w:bCs/>
          <w:i/>
          <w:sz w:val="24"/>
          <w:szCs w:val="24"/>
          <w:lang w:val="en-GB" w:eastAsia="zh-TW"/>
        </w:rPr>
      </w:pPr>
      <w:r w:rsidRPr="007D0E0F">
        <w:rPr>
          <w:rFonts w:ascii="Arial" w:eastAsiaTheme="minorEastAsia" w:hAnsi="Arial" w:cs="Arial"/>
          <w:b/>
          <w:bCs/>
          <w:i/>
          <w:sz w:val="24"/>
          <w:szCs w:val="24"/>
          <w:lang w:val="en-GB" w:eastAsia="zh-TW"/>
        </w:rPr>
        <w:t>EXPOSURE</w:t>
      </w:r>
    </w:p>
    <w:p w14:paraId="126C1F55" w14:textId="2FDB996C" w:rsidR="007D0E0F" w:rsidRPr="007D0E0F" w:rsidRDefault="007D0E0F" w:rsidP="007D0E0F">
      <w:pPr>
        <w:pStyle w:val="NoSpacing"/>
        <w:numPr>
          <w:ilvl w:val="0"/>
          <w:numId w:val="7"/>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Ascertainment of Exposure</w:t>
      </w:r>
    </w:p>
    <w:p w14:paraId="58FABA79"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Allocation of stars as per rating sheet</w:t>
      </w:r>
    </w:p>
    <w:p w14:paraId="25D08F72"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p>
    <w:p w14:paraId="408497A4" w14:textId="44F086D9" w:rsidR="007D0E0F" w:rsidRPr="007D0E0F" w:rsidRDefault="007D0E0F" w:rsidP="007D0E0F">
      <w:pPr>
        <w:pStyle w:val="NoSpacing"/>
        <w:numPr>
          <w:ilvl w:val="0"/>
          <w:numId w:val="7"/>
        </w:numPr>
        <w:spacing w:line="480" w:lineRule="auto"/>
        <w:rPr>
          <w:rFonts w:ascii="Arial" w:eastAsiaTheme="minorEastAsia" w:hAnsi="Arial" w:cs="Arial"/>
          <w:b/>
          <w:bCs/>
          <w:sz w:val="24"/>
          <w:szCs w:val="24"/>
          <w:lang w:val="en-GB" w:eastAsia="zh-TW"/>
        </w:rPr>
      </w:pPr>
      <w:r w:rsidRPr="007D0E0F">
        <w:rPr>
          <w:rFonts w:ascii="Arial" w:eastAsiaTheme="minorEastAsia" w:hAnsi="Arial" w:cs="Arial"/>
          <w:b/>
          <w:bCs/>
          <w:sz w:val="24"/>
          <w:szCs w:val="24"/>
          <w:lang w:val="en-GB" w:eastAsia="zh-TW"/>
        </w:rPr>
        <w:t>Non-Response Rate</w:t>
      </w:r>
    </w:p>
    <w:p w14:paraId="39BA450C" w14:textId="77777777" w:rsidR="007D0E0F" w:rsidRPr="007D0E0F" w:rsidRDefault="007D0E0F" w:rsidP="007D0E0F">
      <w:pPr>
        <w:pStyle w:val="NoSpacing"/>
        <w:spacing w:line="480" w:lineRule="auto"/>
        <w:rPr>
          <w:rFonts w:ascii="Arial" w:eastAsiaTheme="minorEastAsia" w:hAnsi="Arial" w:cs="Arial"/>
          <w:bCs/>
          <w:sz w:val="24"/>
          <w:szCs w:val="24"/>
          <w:lang w:val="en-GB" w:eastAsia="zh-TW"/>
        </w:rPr>
      </w:pPr>
      <w:r w:rsidRPr="007D0E0F">
        <w:rPr>
          <w:rFonts w:ascii="Arial" w:eastAsiaTheme="minorEastAsia" w:hAnsi="Arial" w:cs="Arial"/>
          <w:bCs/>
          <w:sz w:val="24"/>
          <w:szCs w:val="24"/>
          <w:lang w:val="en-GB" w:eastAsia="zh-TW"/>
        </w:rPr>
        <w:t>Allocation of stars as per rating sheet</w:t>
      </w:r>
    </w:p>
    <w:p w14:paraId="58FFCE1D" w14:textId="5055C575" w:rsidR="00787D66" w:rsidRDefault="00787D66" w:rsidP="00787D66">
      <w:pPr>
        <w:pStyle w:val="NoSpacing"/>
        <w:spacing w:line="480" w:lineRule="auto"/>
        <w:rPr>
          <w:rFonts w:ascii="Arial" w:eastAsiaTheme="minorEastAsia" w:hAnsi="Arial" w:cs="Arial"/>
          <w:bCs/>
          <w:sz w:val="24"/>
          <w:szCs w:val="24"/>
          <w:lang w:eastAsia="zh-TW"/>
        </w:rPr>
      </w:pPr>
    </w:p>
    <w:p w14:paraId="78669A33" w14:textId="77777777" w:rsidR="00661911" w:rsidRPr="00EF6D92" w:rsidRDefault="00661911" w:rsidP="00DB4045">
      <w:pPr>
        <w:pStyle w:val="NoSpacing"/>
        <w:spacing w:line="480" w:lineRule="auto"/>
        <w:rPr>
          <w:rFonts w:ascii="Arial" w:eastAsiaTheme="minorEastAsia" w:hAnsi="Arial" w:cs="Arial"/>
          <w:bCs/>
          <w:sz w:val="24"/>
          <w:szCs w:val="24"/>
          <w:lang w:eastAsia="zh-TW"/>
        </w:rPr>
      </w:pPr>
    </w:p>
    <w:sectPr w:rsidR="00661911" w:rsidRPr="00EF6D92" w:rsidSect="00DB4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E045F" w14:textId="77777777" w:rsidR="00984A78" w:rsidRDefault="00984A78" w:rsidP="000A00B3">
      <w:pPr>
        <w:spacing w:after="0" w:line="240" w:lineRule="auto"/>
      </w:pPr>
      <w:r>
        <w:separator/>
      </w:r>
    </w:p>
  </w:endnote>
  <w:endnote w:type="continuationSeparator" w:id="0">
    <w:p w14:paraId="2DD4A013" w14:textId="77777777" w:rsidR="00984A78" w:rsidRDefault="00984A78" w:rsidP="000A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57555"/>
      <w:docPartObj>
        <w:docPartGallery w:val="Page Numbers (Bottom of Page)"/>
        <w:docPartUnique/>
      </w:docPartObj>
    </w:sdtPr>
    <w:sdtEndPr>
      <w:rPr>
        <w:noProof/>
      </w:rPr>
    </w:sdtEndPr>
    <w:sdtContent>
      <w:p w14:paraId="07462415" w14:textId="27389941" w:rsidR="00F45E12" w:rsidRDefault="00F45E12">
        <w:pPr>
          <w:pStyle w:val="Footer"/>
          <w:jc w:val="center"/>
        </w:pPr>
        <w:r>
          <w:fldChar w:fldCharType="begin"/>
        </w:r>
        <w:r>
          <w:instrText xml:space="preserve"> PAGE   \* MERGEFORMAT </w:instrText>
        </w:r>
        <w:r>
          <w:fldChar w:fldCharType="separate"/>
        </w:r>
        <w:r w:rsidR="00CA3AB2">
          <w:rPr>
            <w:noProof/>
          </w:rPr>
          <w:t>8</w:t>
        </w:r>
        <w:r>
          <w:rPr>
            <w:noProof/>
          </w:rPr>
          <w:fldChar w:fldCharType="end"/>
        </w:r>
      </w:p>
    </w:sdtContent>
  </w:sdt>
  <w:p w14:paraId="4309063A" w14:textId="77777777" w:rsidR="00F45E12" w:rsidRDefault="00F45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83415" w14:textId="77777777" w:rsidR="00984A78" w:rsidRDefault="00984A78" w:rsidP="000A00B3">
      <w:pPr>
        <w:spacing w:after="0" w:line="240" w:lineRule="auto"/>
      </w:pPr>
      <w:r>
        <w:separator/>
      </w:r>
    </w:p>
  </w:footnote>
  <w:footnote w:type="continuationSeparator" w:id="0">
    <w:p w14:paraId="275B4859" w14:textId="77777777" w:rsidR="00984A78" w:rsidRDefault="00984A78" w:rsidP="000A0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DC2"/>
    <w:multiLevelType w:val="singleLevel"/>
    <w:tmpl w:val="9C200B68"/>
    <w:lvl w:ilvl="0">
      <w:start w:val="1"/>
      <w:numFmt w:val="lowerLetter"/>
      <w:lvlText w:val="%1)"/>
      <w:lvlJc w:val="left"/>
      <w:pPr>
        <w:tabs>
          <w:tab w:val="num" w:pos="720"/>
        </w:tabs>
        <w:ind w:left="720" w:hanging="360"/>
      </w:pPr>
      <w:rPr>
        <w:rFonts w:hint="default"/>
      </w:rPr>
    </w:lvl>
  </w:abstractNum>
  <w:abstractNum w:abstractNumId="1" w15:restartNumberingAfterBreak="0">
    <w:nsid w:val="0BA15B8A"/>
    <w:multiLevelType w:val="singleLevel"/>
    <w:tmpl w:val="303AA1D8"/>
    <w:lvl w:ilvl="0">
      <w:start w:val="1"/>
      <w:numFmt w:val="lowerLetter"/>
      <w:lvlText w:val="%1)"/>
      <w:lvlJc w:val="left"/>
      <w:pPr>
        <w:tabs>
          <w:tab w:val="num" w:pos="720"/>
        </w:tabs>
        <w:ind w:left="720" w:hanging="360"/>
      </w:pPr>
      <w:rPr>
        <w:rFonts w:hint="default"/>
      </w:rPr>
    </w:lvl>
  </w:abstractNum>
  <w:abstractNum w:abstractNumId="2" w15:restartNumberingAfterBreak="0">
    <w:nsid w:val="0DA17A3C"/>
    <w:multiLevelType w:val="singleLevel"/>
    <w:tmpl w:val="3D22BD3E"/>
    <w:lvl w:ilvl="0">
      <w:start w:val="1"/>
      <w:numFmt w:val="lowerLetter"/>
      <w:lvlText w:val="%1)"/>
      <w:lvlJc w:val="left"/>
      <w:pPr>
        <w:tabs>
          <w:tab w:val="num" w:pos="720"/>
        </w:tabs>
        <w:ind w:left="720" w:hanging="360"/>
      </w:pPr>
      <w:rPr>
        <w:rFonts w:hint="default"/>
      </w:rPr>
    </w:lvl>
  </w:abstractNum>
  <w:abstractNum w:abstractNumId="3" w15:restartNumberingAfterBreak="0">
    <w:nsid w:val="3F642B22"/>
    <w:multiLevelType w:val="singleLevel"/>
    <w:tmpl w:val="08090011"/>
    <w:lvl w:ilvl="0">
      <w:start w:val="1"/>
      <w:numFmt w:val="decimal"/>
      <w:lvlText w:val="%1)"/>
      <w:lvlJc w:val="left"/>
      <w:pPr>
        <w:tabs>
          <w:tab w:val="num" w:pos="360"/>
        </w:tabs>
        <w:ind w:left="360" w:hanging="360"/>
      </w:pPr>
      <w:rPr>
        <w:rFonts w:hint="default"/>
      </w:rPr>
    </w:lvl>
  </w:abstractNum>
  <w:abstractNum w:abstractNumId="4" w15:restartNumberingAfterBreak="0">
    <w:nsid w:val="3F962397"/>
    <w:multiLevelType w:val="singleLevel"/>
    <w:tmpl w:val="04AE0632"/>
    <w:lvl w:ilvl="0">
      <w:start w:val="1"/>
      <w:numFmt w:val="lowerLetter"/>
      <w:lvlText w:val="%1)"/>
      <w:lvlJc w:val="left"/>
      <w:pPr>
        <w:tabs>
          <w:tab w:val="num" w:pos="720"/>
        </w:tabs>
        <w:ind w:left="720" w:hanging="360"/>
      </w:pPr>
      <w:rPr>
        <w:rFonts w:hint="default"/>
      </w:rPr>
    </w:lvl>
  </w:abstractNum>
  <w:abstractNum w:abstractNumId="5" w15:restartNumberingAfterBreak="0">
    <w:nsid w:val="42CB2E6F"/>
    <w:multiLevelType w:val="singleLevel"/>
    <w:tmpl w:val="08090011"/>
    <w:lvl w:ilvl="0">
      <w:start w:val="1"/>
      <w:numFmt w:val="decimal"/>
      <w:lvlText w:val="%1)"/>
      <w:lvlJc w:val="left"/>
      <w:pPr>
        <w:tabs>
          <w:tab w:val="num" w:pos="360"/>
        </w:tabs>
        <w:ind w:left="360" w:hanging="360"/>
      </w:pPr>
      <w:rPr>
        <w:rFonts w:hint="default"/>
      </w:rPr>
    </w:lvl>
  </w:abstractNum>
  <w:abstractNum w:abstractNumId="6" w15:restartNumberingAfterBreak="0">
    <w:nsid w:val="7246458D"/>
    <w:multiLevelType w:val="singleLevel"/>
    <w:tmpl w:val="08090011"/>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84"/>
    <w:rsid w:val="00013CD2"/>
    <w:rsid w:val="00033CE8"/>
    <w:rsid w:val="00067D35"/>
    <w:rsid w:val="000A00B3"/>
    <w:rsid w:val="000E10A2"/>
    <w:rsid w:val="001417BA"/>
    <w:rsid w:val="00192C54"/>
    <w:rsid w:val="00287933"/>
    <w:rsid w:val="00597260"/>
    <w:rsid w:val="00636FC9"/>
    <w:rsid w:val="00661911"/>
    <w:rsid w:val="00787D66"/>
    <w:rsid w:val="007C3F52"/>
    <w:rsid w:val="007D0E0F"/>
    <w:rsid w:val="008772BF"/>
    <w:rsid w:val="008B64CD"/>
    <w:rsid w:val="008E7FF2"/>
    <w:rsid w:val="008F482E"/>
    <w:rsid w:val="009724BD"/>
    <w:rsid w:val="00984A78"/>
    <w:rsid w:val="00B50EC1"/>
    <w:rsid w:val="00CA3AB2"/>
    <w:rsid w:val="00DB4045"/>
    <w:rsid w:val="00DE145E"/>
    <w:rsid w:val="00EE7B82"/>
    <w:rsid w:val="00EF6D92"/>
    <w:rsid w:val="00F169F0"/>
    <w:rsid w:val="00F45E12"/>
    <w:rsid w:val="00F74D84"/>
    <w:rsid w:val="00FD3307"/>
    <w:rsid w:val="00FE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D39F"/>
  <w15:docId w15:val="{B7D7147D-629E-4D2A-870F-D99DE759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D84"/>
    <w:pPr>
      <w:spacing w:after="0" w:line="240" w:lineRule="auto"/>
    </w:pPr>
  </w:style>
  <w:style w:type="table" w:styleId="TableGrid">
    <w:name w:val="Table Grid"/>
    <w:basedOn w:val="TableNormal"/>
    <w:uiPriority w:val="39"/>
    <w:rsid w:val="000E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0B3"/>
  </w:style>
  <w:style w:type="paragraph" w:styleId="Footer">
    <w:name w:val="footer"/>
    <w:basedOn w:val="Normal"/>
    <w:link w:val="FooterChar"/>
    <w:uiPriority w:val="99"/>
    <w:unhideWhenUsed/>
    <w:rsid w:val="000A0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Schultz</dc:creator>
  <cp:keywords/>
  <dc:description/>
  <cp:lastModifiedBy>Ellen Johnson</cp:lastModifiedBy>
  <cp:revision>2</cp:revision>
  <dcterms:created xsi:type="dcterms:W3CDTF">2019-11-04T19:44:00Z</dcterms:created>
  <dcterms:modified xsi:type="dcterms:W3CDTF">2019-11-04T19:44:00Z</dcterms:modified>
</cp:coreProperties>
</file>