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EEB6" w14:textId="4FC08AE5" w:rsidR="00812808" w:rsidRPr="00812808" w:rsidRDefault="00812808" w:rsidP="00812808">
      <w:pPr>
        <w:autoSpaceDE w:val="0"/>
        <w:autoSpaceDN w:val="0"/>
        <w:adjustRightInd w:val="0"/>
        <w:spacing w:before="120" w:after="120" w:line="48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12808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Pr="00812808">
        <w:rPr>
          <w:rFonts w:asciiTheme="majorBidi" w:hAnsiTheme="majorBidi" w:cstheme="majorBidi"/>
          <w:b/>
          <w:bCs/>
          <w:sz w:val="28"/>
          <w:szCs w:val="28"/>
          <w:lang w:val="en-US"/>
        </w:rPr>
        <w:t>upplementary material II</w:t>
      </w:r>
      <w:r w:rsidRPr="00812808">
        <w:rPr>
          <w:rFonts w:asciiTheme="majorBidi" w:hAnsiTheme="majorBidi" w:cstheme="majorBidi"/>
          <w:b/>
          <w:bCs/>
          <w:sz w:val="28"/>
          <w:szCs w:val="28"/>
          <w:lang w:val="en-US"/>
        </w:rPr>
        <w:t>: T</w:t>
      </w:r>
      <w:r w:rsidRPr="0081280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raining programs characteristics </w:t>
      </w:r>
    </w:p>
    <w:p w14:paraId="50190147" w14:textId="77777777" w:rsidR="00812808" w:rsidRDefault="00812808" w:rsidP="00D767BF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</w:pPr>
    </w:p>
    <w:p w14:paraId="0EAC124E" w14:textId="04E13E20" w:rsidR="00D767BF" w:rsidRPr="00A51BAF" w:rsidRDefault="00D767BF" w:rsidP="00D767BF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50126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t xml:space="preserve">Table </w:t>
      </w:r>
      <w:r w:rsidRPr="0050126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fldChar w:fldCharType="begin"/>
      </w:r>
      <w:r w:rsidRPr="0050126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Table \* ARABIC </w:instrText>
      </w:r>
      <w:r w:rsidRPr="0050126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fldChar w:fldCharType="separate"/>
      </w:r>
      <w:r w:rsidRPr="0050126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  <w:lang w:val="en-US"/>
        </w:rPr>
        <w:t>1</w:t>
      </w:r>
      <w:r w:rsidRPr="0050126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fldChar w:fldCharType="end"/>
      </w:r>
      <w:r w:rsidRPr="0050126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t>: Enrollment prerequisites</w:t>
      </w: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t xml:space="preserve">  </w:t>
      </w:r>
    </w:p>
    <w:tbl>
      <w:tblPr>
        <w:tblW w:w="89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851"/>
      </w:tblGrid>
      <w:tr w:rsidR="00D767BF" w:rsidRPr="00A51BAF" w14:paraId="2A474418" w14:textId="77777777" w:rsidTr="007B1D06">
        <w:trPr>
          <w:trHeight w:val="290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6FAF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Enrollment prerequisites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7FF7A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0A219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D767BF" w:rsidRPr="00A51BAF" w14:paraId="28B847C0" w14:textId="77777777" w:rsidTr="007B1D06">
        <w:trPr>
          <w:trHeight w:val="290"/>
        </w:trPr>
        <w:tc>
          <w:tcPr>
            <w:tcW w:w="73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0C0A3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F17E8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8F0B7B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3.5</w:t>
            </w:r>
          </w:p>
        </w:tc>
      </w:tr>
      <w:tr w:rsidR="00D767BF" w:rsidRPr="00A51BAF" w14:paraId="5B302334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40A550F7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High school diploma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FE0C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FE41D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0.7</w:t>
            </w:r>
          </w:p>
        </w:tc>
      </w:tr>
      <w:tr w:rsidR="00D767BF" w:rsidRPr="00A51BAF" w14:paraId="66F58117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60C35CC7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Students (undergraduates or graduates)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CB24C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4F6C2B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2.1</w:t>
            </w:r>
          </w:p>
        </w:tc>
      </w:tr>
      <w:tr w:rsidR="00D767BF" w:rsidRPr="00A51BAF" w14:paraId="7EA0DDAA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bottom"/>
          </w:tcPr>
          <w:p w14:paraId="73663687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46DDD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B86FA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9.2</w:t>
            </w:r>
          </w:p>
        </w:tc>
      </w:tr>
      <w:tr w:rsidR="00D767BF" w:rsidRPr="00A51BAF" w14:paraId="12378296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bottom"/>
          </w:tcPr>
          <w:p w14:paraId="7C64CE3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Technical education or training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4755B7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B0299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4.2</w:t>
            </w:r>
          </w:p>
        </w:tc>
      </w:tr>
      <w:tr w:rsidR="00D767BF" w:rsidRPr="00A51BAF" w14:paraId="460E2AEE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bottom"/>
          </w:tcPr>
          <w:p w14:paraId="76995EF9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Bachelor’s degree or professional degree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DD764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0FA3D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9.9</w:t>
            </w:r>
          </w:p>
        </w:tc>
      </w:tr>
      <w:tr w:rsidR="00D767BF" w:rsidRPr="00A51BAF" w14:paraId="0AFBDB71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2891B79E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Bachelor’s degree or professional degree with experience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3DE2F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3A05C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4.9</w:t>
            </w:r>
          </w:p>
        </w:tc>
      </w:tr>
      <w:tr w:rsidR="00D767BF" w:rsidRPr="00A51BAF" w14:paraId="343A8709" w14:textId="77777777" w:rsidTr="007B1D06">
        <w:trPr>
          <w:trHeight w:val="290"/>
        </w:trPr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B1E2A1B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Unspecified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24684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9827C5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65.5</w:t>
            </w:r>
          </w:p>
        </w:tc>
      </w:tr>
    </w:tbl>
    <w:p w14:paraId="0A9DA7A1" w14:textId="6AB7D51C" w:rsidR="00BF6019" w:rsidRDefault="00BF6019"/>
    <w:p w14:paraId="07F84138" w14:textId="77777777" w:rsidR="00D767BF" w:rsidRPr="00A51BAF" w:rsidRDefault="00D767BF" w:rsidP="00D767BF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t xml:space="preserve">Table </w:t>
      </w: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fldChar w:fldCharType="begin"/>
      </w: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Table \* ARABIC </w:instrText>
      </w: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fldChar w:fldCharType="separate"/>
      </w:r>
      <w:r w:rsidRPr="00A51BA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  <w:lang w:val="en-US"/>
        </w:rPr>
        <w:t>2</w:t>
      </w: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fldChar w:fldCharType="end"/>
      </w:r>
      <w:r w:rsidRPr="00A51BA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  <w:t xml:space="preserve">: Qualification type </w:t>
      </w:r>
    </w:p>
    <w:tbl>
      <w:tblPr>
        <w:tblW w:w="48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76"/>
        <w:gridCol w:w="730"/>
      </w:tblGrid>
      <w:tr w:rsidR="00D767BF" w:rsidRPr="00A51BAF" w14:paraId="023D5628" w14:textId="77777777" w:rsidTr="007B1D06">
        <w:trPr>
          <w:trHeight w:val="2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EABBA3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2D4232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5133CE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D767BF" w:rsidRPr="00A51BAF" w14:paraId="684EB545" w14:textId="77777777" w:rsidTr="007B1D06">
        <w:trPr>
          <w:trHeight w:val="20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ACD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Courses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83BC6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6A1FB2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82.4</w:t>
            </w:r>
          </w:p>
        </w:tc>
      </w:tr>
      <w:tr w:rsidR="00D767BF" w:rsidRPr="00A51BAF" w14:paraId="06B6928A" w14:textId="77777777" w:rsidTr="007B1D06">
        <w:trPr>
          <w:trHeight w:val="20"/>
        </w:trPr>
        <w:tc>
          <w:tcPr>
            <w:tcW w:w="3528" w:type="dxa"/>
            <w:shd w:val="clear" w:color="auto" w:fill="auto"/>
            <w:noWrap/>
            <w:vAlign w:val="bottom"/>
            <w:hideMark/>
          </w:tcPr>
          <w:p w14:paraId="2E8D0E74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Diploma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47051AD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13FA5C60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</w:tr>
      <w:tr w:rsidR="00D767BF" w:rsidRPr="00A51BAF" w14:paraId="09BCA7E2" w14:textId="77777777" w:rsidTr="007B1D06">
        <w:trPr>
          <w:trHeight w:val="20"/>
        </w:trPr>
        <w:tc>
          <w:tcPr>
            <w:tcW w:w="3528" w:type="dxa"/>
            <w:shd w:val="clear" w:color="auto" w:fill="auto"/>
            <w:vAlign w:val="bottom"/>
            <w:hideMark/>
          </w:tcPr>
          <w:p w14:paraId="25206C6F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Graduate/postgraduate certificate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7ECAFEB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7E25C327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4.2</w:t>
            </w:r>
          </w:p>
        </w:tc>
      </w:tr>
      <w:tr w:rsidR="00D767BF" w:rsidRPr="00A51BAF" w14:paraId="6DC6E38F" w14:textId="77777777" w:rsidTr="007B1D06">
        <w:trPr>
          <w:trHeight w:val="20"/>
        </w:trPr>
        <w:tc>
          <w:tcPr>
            <w:tcW w:w="3528" w:type="dxa"/>
            <w:shd w:val="clear" w:color="auto" w:fill="auto"/>
            <w:noWrap/>
            <w:vAlign w:val="bottom"/>
            <w:hideMark/>
          </w:tcPr>
          <w:p w14:paraId="25812E3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Master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7D5E444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13A2F61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7.0</w:t>
            </w:r>
          </w:p>
        </w:tc>
      </w:tr>
      <w:tr w:rsidR="00D767BF" w:rsidRPr="00A51BAF" w14:paraId="6FC0A147" w14:textId="77777777" w:rsidTr="007B1D06">
        <w:trPr>
          <w:trHeight w:val="20"/>
        </w:trPr>
        <w:tc>
          <w:tcPr>
            <w:tcW w:w="3528" w:type="dxa"/>
            <w:shd w:val="clear" w:color="auto" w:fill="auto"/>
            <w:noWrap/>
            <w:vAlign w:val="bottom"/>
            <w:hideMark/>
          </w:tcPr>
          <w:p w14:paraId="0214C8A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Program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2638C0E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7000F4EA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</w:tc>
      </w:tr>
      <w:tr w:rsidR="00D767BF" w:rsidRPr="00A51BAF" w14:paraId="45C3EBB9" w14:textId="77777777" w:rsidTr="007B1D06">
        <w:trPr>
          <w:trHeight w:val="20"/>
        </w:trPr>
        <w:tc>
          <w:tcPr>
            <w:tcW w:w="3528" w:type="dxa"/>
            <w:shd w:val="clear" w:color="auto" w:fill="auto"/>
            <w:noWrap/>
            <w:vAlign w:val="bottom"/>
          </w:tcPr>
          <w:p w14:paraId="4BF80CC4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Standalone modules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60E8B4E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7702E97A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0.7</w:t>
            </w:r>
          </w:p>
        </w:tc>
      </w:tr>
    </w:tbl>
    <w:p w14:paraId="29778909" w14:textId="445C6926" w:rsidR="00D767BF" w:rsidRDefault="00D767BF"/>
    <w:p w14:paraId="6E6F3D6C" w14:textId="77777777" w:rsidR="00D767BF" w:rsidRDefault="00D767BF" w:rsidP="00D767BF">
      <w:pPr>
        <w:autoSpaceDE w:val="0"/>
        <w:autoSpaceDN w:val="0"/>
        <w:adjustRightInd w:val="0"/>
        <w:spacing w:before="120" w:after="12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51BAF">
        <w:rPr>
          <w:rFonts w:asciiTheme="majorBidi" w:hAnsiTheme="majorBidi" w:cstheme="majorBidi"/>
          <w:b/>
          <w:bCs/>
          <w:sz w:val="24"/>
          <w:szCs w:val="24"/>
          <w:lang w:val="en-US"/>
        </w:rPr>
        <w:t>Table 3: Academic recognition</w:t>
      </w:r>
    </w:p>
    <w:tbl>
      <w:tblPr>
        <w:tblW w:w="5765" w:type="dxa"/>
        <w:tblLook w:val="04A0" w:firstRow="1" w:lastRow="0" w:firstColumn="1" w:lastColumn="0" w:noHBand="0" w:noVBand="1"/>
      </w:tblPr>
      <w:tblGrid>
        <w:gridCol w:w="3539"/>
        <w:gridCol w:w="546"/>
        <w:gridCol w:w="840"/>
        <w:gridCol w:w="840"/>
      </w:tblGrid>
      <w:tr w:rsidR="00D767BF" w:rsidRPr="00A51BAF" w14:paraId="52F72666" w14:textId="77777777" w:rsidTr="007B1D06">
        <w:trPr>
          <w:trHeight w:val="29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4F5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bookmarkStart w:id="0" w:name="_Hlk61016205"/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 xml:space="preserve">Credits/points 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410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7A8011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AF6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D767BF" w:rsidRPr="00A51BAF" w14:paraId="718E1156" w14:textId="77777777" w:rsidTr="007B1D06">
        <w:trPr>
          <w:trHeight w:val="29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88F86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ADC5E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08F1EE5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A0EC1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65.5</w:t>
            </w:r>
          </w:p>
        </w:tc>
      </w:tr>
      <w:tr w:rsidR="00D767BF" w:rsidRPr="00A51BAF" w14:paraId="39F3E67A" w14:textId="77777777" w:rsidTr="007B1D06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23BF38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lastRenderedPageBreak/>
              <w:t>No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00FB98F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840" w:type="dxa"/>
          </w:tcPr>
          <w:p w14:paraId="4F289B8A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3E3EC7A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19.7</w:t>
            </w:r>
          </w:p>
        </w:tc>
      </w:tr>
      <w:tr w:rsidR="00D767BF" w:rsidRPr="00A51BAF" w14:paraId="687BBFB9" w14:textId="77777777" w:rsidTr="007B1D06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CDDAE36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Possible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3F7129EE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0" w:type="dxa"/>
          </w:tcPr>
          <w:p w14:paraId="736260E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02C8F2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2.1</w:t>
            </w:r>
          </w:p>
        </w:tc>
      </w:tr>
      <w:tr w:rsidR="00D767BF" w:rsidRPr="00A51BAF" w14:paraId="5338DC0A" w14:textId="77777777" w:rsidTr="007B1D06">
        <w:trPr>
          <w:trHeight w:val="29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B2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Unspecified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C0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DFD583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E1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12.7</w:t>
            </w:r>
          </w:p>
        </w:tc>
      </w:tr>
      <w:bookmarkEnd w:id="0"/>
    </w:tbl>
    <w:p w14:paraId="283AAF99" w14:textId="7E6219E2" w:rsidR="00D767BF" w:rsidRDefault="00D767BF"/>
    <w:p w14:paraId="12A58EAE" w14:textId="77777777" w:rsidR="00D767BF" w:rsidRPr="00A51BAF" w:rsidRDefault="00D767BF" w:rsidP="00D767BF">
      <w:pPr>
        <w:pStyle w:val="Caption"/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</w:pPr>
      <w:bookmarkStart w:id="1" w:name="_Hlk57625304"/>
      <w:r w:rsidRPr="00A51BAF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  <w:t xml:space="preserve">Table </w:t>
      </w:r>
      <w:r w:rsidRPr="00A51BAF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  <w:fldChar w:fldCharType="begin"/>
      </w:r>
      <w:r w:rsidRPr="00A51BAF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  <w:instrText xml:space="preserve"> SEQ Table \* ARABIC </w:instrText>
      </w:r>
      <w:r w:rsidRPr="00A51BAF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  <w:fldChar w:fldCharType="separate"/>
      </w:r>
      <w:r w:rsidRPr="00A51BAF">
        <w:rPr>
          <w:rFonts w:asciiTheme="majorBidi" w:eastAsia="Times New Roman" w:hAnsiTheme="majorBidi" w:cstheme="majorBidi"/>
          <w:b/>
          <w:bCs/>
          <w:i w:val="0"/>
          <w:iCs w:val="0"/>
          <w:noProof/>
          <w:color w:val="auto"/>
          <w:sz w:val="24"/>
          <w:szCs w:val="24"/>
          <w:lang w:val="en-US" w:eastAsia="en-GB"/>
        </w:rPr>
        <w:t>4</w:t>
      </w:r>
      <w:r w:rsidRPr="00A51BAF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  <w:fldChar w:fldCharType="end"/>
      </w:r>
      <w:r w:rsidRPr="00A51BAF"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4"/>
          <w:szCs w:val="24"/>
          <w:lang w:val="en-US" w:eastAsia="en-GB"/>
        </w:rPr>
        <w:t xml:space="preserve">:  Credit system 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376"/>
        <w:gridCol w:w="1930"/>
        <w:gridCol w:w="4354"/>
        <w:gridCol w:w="776"/>
        <w:gridCol w:w="636"/>
      </w:tblGrid>
      <w:tr w:rsidR="00D767BF" w:rsidRPr="00A51BAF" w14:paraId="57E28A83" w14:textId="77777777" w:rsidTr="007B1D06">
        <w:trPr>
          <w:trHeight w:val="290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F6DFE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bookmarkStart w:id="2" w:name="_Hlk61016268"/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Academic recognition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B9FB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Credit system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FE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2C9B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D767BF" w:rsidRPr="00A51BAF" w14:paraId="70600D89" w14:textId="77777777" w:rsidTr="007B1D06">
        <w:trPr>
          <w:trHeight w:val="290"/>
        </w:trPr>
        <w:tc>
          <w:tcPr>
            <w:tcW w:w="13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8B389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  <w:t>Academic training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3C507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Canadian system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3F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 CME credits from McGill University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A9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5C5B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0.7</w:t>
            </w:r>
          </w:p>
        </w:tc>
      </w:tr>
      <w:tr w:rsidR="00D767BF" w:rsidRPr="00A51BAF" w14:paraId="7B2D97FD" w14:textId="77777777" w:rsidTr="007B1D06">
        <w:trPr>
          <w:trHeight w:val="171"/>
        </w:trPr>
        <w:tc>
          <w:tcPr>
            <w:tcW w:w="1376" w:type="dxa"/>
            <w:vMerge/>
            <w:shd w:val="clear" w:color="auto" w:fill="FFFFFF" w:themeFill="background1"/>
          </w:tcPr>
          <w:p w14:paraId="2FF431F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14:paraId="462E7C1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US system</w:t>
            </w:r>
          </w:p>
        </w:tc>
        <w:tc>
          <w:tcPr>
            <w:tcW w:w="4354" w:type="dxa"/>
            <w:shd w:val="clear" w:color="auto" w:fill="auto"/>
            <w:noWrap/>
          </w:tcPr>
          <w:p w14:paraId="005A8B1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U.S credit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2C97C9C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5625976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19.0</w:t>
            </w:r>
          </w:p>
        </w:tc>
      </w:tr>
      <w:tr w:rsidR="00D767BF" w:rsidRPr="00A51BAF" w14:paraId="2498C04A" w14:textId="77777777" w:rsidTr="007B1D06">
        <w:trPr>
          <w:trHeight w:val="290"/>
        </w:trPr>
        <w:tc>
          <w:tcPr>
            <w:tcW w:w="1376" w:type="dxa"/>
            <w:vMerge/>
            <w:shd w:val="clear" w:color="auto" w:fill="FFFFFF" w:themeFill="background1"/>
          </w:tcPr>
          <w:p w14:paraId="1F2CBBC0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30" w:type="dxa"/>
            <w:vMerge w:val="restart"/>
            <w:shd w:val="clear" w:color="auto" w:fill="FFFFFF" w:themeFill="background1"/>
            <w:vAlign w:val="center"/>
          </w:tcPr>
          <w:p w14:paraId="122B6B87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Australian system</w:t>
            </w:r>
          </w:p>
        </w:tc>
        <w:tc>
          <w:tcPr>
            <w:tcW w:w="4354" w:type="dxa"/>
            <w:shd w:val="clear" w:color="auto" w:fill="auto"/>
            <w:noWrap/>
            <w:vAlign w:val="bottom"/>
            <w:hideMark/>
          </w:tcPr>
          <w:p w14:paraId="26C8C50E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University of Sydney - Credit points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3C6799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B5F5DA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0.7</w:t>
            </w:r>
          </w:p>
        </w:tc>
      </w:tr>
      <w:tr w:rsidR="00D767BF" w:rsidRPr="00A51BAF" w14:paraId="19A3650C" w14:textId="77777777" w:rsidTr="007B1D06">
        <w:trPr>
          <w:trHeight w:val="290"/>
        </w:trPr>
        <w:tc>
          <w:tcPr>
            <w:tcW w:w="1376" w:type="dxa"/>
            <w:vMerge/>
            <w:shd w:val="clear" w:color="auto" w:fill="FFFFFF" w:themeFill="background1"/>
          </w:tcPr>
          <w:p w14:paraId="13158A96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30" w:type="dxa"/>
            <w:vMerge/>
            <w:shd w:val="clear" w:color="auto" w:fill="FFFFFF" w:themeFill="background1"/>
            <w:vAlign w:val="center"/>
          </w:tcPr>
          <w:p w14:paraId="3C725CB5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A5B58C9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Deakin (Australian) university credit point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69C00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CF7CDEB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2.8</w:t>
            </w:r>
          </w:p>
        </w:tc>
      </w:tr>
      <w:tr w:rsidR="00D767BF" w:rsidRPr="00A51BAF" w14:paraId="6AF11B0E" w14:textId="77777777" w:rsidTr="007B1D06">
        <w:trPr>
          <w:trHeight w:val="290"/>
        </w:trPr>
        <w:tc>
          <w:tcPr>
            <w:tcW w:w="1376" w:type="dxa"/>
            <w:vMerge/>
            <w:shd w:val="clear" w:color="auto" w:fill="FFFFFF" w:themeFill="background1"/>
          </w:tcPr>
          <w:p w14:paraId="2C684B70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30" w:type="dxa"/>
            <w:vMerge/>
            <w:shd w:val="clear" w:color="auto" w:fill="FFFFFF" w:themeFill="background1"/>
            <w:vAlign w:val="center"/>
          </w:tcPr>
          <w:p w14:paraId="3822C581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8FFBA16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JCU credit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9297C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3D4EF6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1.4</w:t>
            </w:r>
          </w:p>
        </w:tc>
      </w:tr>
      <w:tr w:rsidR="00D767BF" w:rsidRPr="00A51BAF" w14:paraId="2696F6D5" w14:textId="77777777" w:rsidTr="007B1D06">
        <w:trPr>
          <w:trHeight w:val="290"/>
        </w:trPr>
        <w:tc>
          <w:tcPr>
            <w:tcW w:w="1376" w:type="dxa"/>
            <w:vMerge/>
            <w:shd w:val="clear" w:color="auto" w:fill="FFFFFF" w:themeFill="background1"/>
          </w:tcPr>
          <w:p w14:paraId="3EA7E3B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30" w:type="dxa"/>
            <w:vMerge/>
            <w:shd w:val="clear" w:color="auto" w:fill="FFFFFF" w:themeFill="background1"/>
            <w:vAlign w:val="center"/>
          </w:tcPr>
          <w:p w14:paraId="49D7D89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789D156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Western Sydney University - credit point 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4A4C75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6640815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0.7</w:t>
            </w:r>
          </w:p>
        </w:tc>
      </w:tr>
      <w:tr w:rsidR="00D767BF" w:rsidRPr="00A51BAF" w14:paraId="7D9702A0" w14:textId="77777777" w:rsidTr="007B1D06">
        <w:trPr>
          <w:trHeight w:val="290"/>
        </w:trPr>
        <w:tc>
          <w:tcPr>
            <w:tcW w:w="1376" w:type="dxa"/>
            <w:vMerge/>
            <w:shd w:val="clear" w:color="auto" w:fill="FFFFFF" w:themeFill="background1"/>
          </w:tcPr>
          <w:p w14:paraId="0887FDC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14:paraId="641EADA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European credit transfer system</w:t>
            </w: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7F9BA84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ECTS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2750650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E7FF2EC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38.0</w:t>
            </w:r>
          </w:p>
        </w:tc>
      </w:tr>
      <w:tr w:rsidR="00D767BF" w:rsidRPr="00A51BAF" w14:paraId="77E3D334" w14:textId="77777777" w:rsidTr="007B1D06">
        <w:trPr>
          <w:trHeight w:val="290"/>
        </w:trPr>
        <w:tc>
          <w:tcPr>
            <w:tcW w:w="7660" w:type="dxa"/>
            <w:gridSpan w:val="3"/>
            <w:shd w:val="clear" w:color="auto" w:fill="FFFFFF" w:themeFill="background1"/>
            <w:vAlign w:val="center"/>
          </w:tcPr>
          <w:p w14:paraId="254CAB7D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  <w:t>Vocational trainings or continuing medical education points (U.S./U.K./Canada/ Norway)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14:paraId="095B9B87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A6A379A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2.8</w:t>
            </w:r>
          </w:p>
        </w:tc>
      </w:tr>
      <w:tr w:rsidR="00D767BF" w:rsidRPr="00A51BAF" w14:paraId="714BA32D" w14:textId="77777777" w:rsidTr="007B1D06">
        <w:trPr>
          <w:trHeight w:val="290"/>
        </w:trPr>
        <w:tc>
          <w:tcPr>
            <w:tcW w:w="7660" w:type="dxa"/>
            <w:gridSpan w:val="3"/>
            <w:shd w:val="clear" w:color="auto" w:fill="FFFFFF" w:themeFill="background1"/>
            <w:vAlign w:val="center"/>
          </w:tcPr>
          <w:p w14:paraId="7A2A5DEF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  <w:t>Non-academic program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629754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F5454F2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17.6</w:t>
            </w:r>
          </w:p>
        </w:tc>
      </w:tr>
      <w:tr w:rsidR="00D767BF" w:rsidRPr="00A51BAF" w14:paraId="2A014A0A" w14:textId="77777777" w:rsidTr="007B1D06">
        <w:trPr>
          <w:trHeight w:val="290"/>
        </w:trPr>
        <w:tc>
          <w:tcPr>
            <w:tcW w:w="76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FD853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Unspecified 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668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02B" w14:textId="77777777" w:rsidR="00D767BF" w:rsidRPr="00A51BAF" w:rsidRDefault="00D767BF" w:rsidP="007B1D06">
            <w:pPr>
              <w:spacing w:after="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16.2</w:t>
            </w:r>
          </w:p>
        </w:tc>
      </w:tr>
      <w:bookmarkEnd w:id="1"/>
      <w:bookmarkEnd w:id="2"/>
    </w:tbl>
    <w:p w14:paraId="1487E4C5" w14:textId="54184B9F" w:rsidR="00D767BF" w:rsidRDefault="00D767BF"/>
    <w:p w14:paraId="1443E9CD" w14:textId="77777777" w:rsidR="00D767BF" w:rsidRPr="00016876" w:rsidRDefault="00D767BF" w:rsidP="00D767BF">
      <w:pPr>
        <w:autoSpaceDE w:val="0"/>
        <w:autoSpaceDN w:val="0"/>
        <w:adjustRightInd w:val="0"/>
        <w:spacing w:before="120" w:after="12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51BAF">
        <w:rPr>
          <w:rFonts w:asciiTheme="majorBidi" w:hAnsiTheme="majorBidi" w:cstheme="majorBidi"/>
          <w:b/>
          <w:bCs/>
          <w:sz w:val="24"/>
          <w:szCs w:val="24"/>
          <w:lang w:val="en-US"/>
        </w:rPr>
        <w:t>Table 5: Curriculum design</w:t>
      </w:r>
    </w:p>
    <w:tbl>
      <w:tblPr>
        <w:tblW w:w="609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960"/>
        <w:gridCol w:w="729"/>
      </w:tblGrid>
      <w:tr w:rsidR="00D767BF" w:rsidRPr="00A51BAF" w14:paraId="25D56859" w14:textId="77777777" w:rsidTr="007B1D06">
        <w:trPr>
          <w:trHeight w:val="290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6D10F4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bookmarkStart w:id="3" w:name="_Hlk61016352"/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 xml:space="preserve">Curriculum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300BF3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en-GB"/>
              </w:rPr>
              <w:t>n</w:t>
            </w: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742AC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D767BF" w:rsidRPr="00A51BAF" w14:paraId="0AD60C8F" w14:textId="77777777" w:rsidTr="007B1D06">
        <w:trPr>
          <w:trHeight w:val="290"/>
        </w:trPr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A17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Competency-based program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579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5C1F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7.0</w:t>
            </w:r>
          </w:p>
        </w:tc>
      </w:tr>
      <w:tr w:rsidR="00D767BF" w:rsidRPr="00A51BAF" w14:paraId="3BFE7F48" w14:textId="77777777" w:rsidTr="007B1D06">
        <w:trPr>
          <w:trHeight w:val="290"/>
        </w:trPr>
        <w:tc>
          <w:tcPr>
            <w:tcW w:w="4402" w:type="dxa"/>
            <w:shd w:val="clear" w:color="auto" w:fill="auto"/>
            <w:noWrap/>
            <w:vAlign w:val="bottom"/>
          </w:tcPr>
          <w:p w14:paraId="50AC8C69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Part of competency-based master program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937668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14:paraId="62323A96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6.3</w:t>
            </w:r>
          </w:p>
        </w:tc>
      </w:tr>
      <w:tr w:rsidR="00D767BF" w:rsidRPr="00A51BAF" w14:paraId="028A32F9" w14:textId="77777777" w:rsidTr="007B1D06">
        <w:trPr>
          <w:trHeight w:val="290"/>
        </w:trPr>
        <w:tc>
          <w:tcPr>
            <w:tcW w:w="4402" w:type="dxa"/>
            <w:shd w:val="clear" w:color="auto" w:fill="auto"/>
            <w:noWrap/>
            <w:vAlign w:val="bottom"/>
            <w:hideMark/>
          </w:tcPr>
          <w:p w14:paraId="2D65D17D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Subject-based learning outcomes program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26434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06AF6C8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4.2</w:t>
            </w:r>
          </w:p>
        </w:tc>
      </w:tr>
      <w:tr w:rsidR="00D767BF" w:rsidRPr="00A51BAF" w14:paraId="6236DED7" w14:textId="77777777" w:rsidTr="007B1D06">
        <w:trPr>
          <w:trHeight w:val="290"/>
        </w:trPr>
        <w:tc>
          <w:tcPr>
            <w:tcW w:w="4402" w:type="dxa"/>
            <w:shd w:val="clear" w:color="auto" w:fill="auto"/>
            <w:noWrap/>
            <w:vAlign w:val="bottom"/>
            <w:hideMark/>
          </w:tcPr>
          <w:p w14:paraId="0AD2258B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lastRenderedPageBreak/>
              <w:t>Outcome-based program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F709FC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246D3C4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2.8</w:t>
            </w:r>
          </w:p>
        </w:tc>
      </w:tr>
      <w:tr w:rsidR="00D767BF" w:rsidRPr="00A51BAF" w14:paraId="081B0EB9" w14:textId="77777777" w:rsidTr="007B1D06">
        <w:trPr>
          <w:trHeight w:val="290"/>
        </w:trPr>
        <w:tc>
          <w:tcPr>
            <w:tcW w:w="4402" w:type="dxa"/>
            <w:shd w:val="clear" w:color="auto" w:fill="auto"/>
            <w:noWrap/>
            <w:vAlign w:val="bottom"/>
            <w:hideMark/>
          </w:tcPr>
          <w:p w14:paraId="6E0FD9BC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 xml:space="preserve">Unspecified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20F642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89430A6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79.6</w:t>
            </w:r>
          </w:p>
        </w:tc>
      </w:tr>
      <w:bookmarkEnd w:id="3"/>
    </w:tbl>
    <w:p w14:paraId="4319EC4D" w14:textId="608C6780" w:rsidR="00D767BF" w:rsidRDefault="00D767BF"/>
    <w:p w14:paraId="29129654" w14:textId="4A954608" w:rsidR="00D767BF" w:rsidRDefault="00D767BF" w:rsidP="00D767BF">
      <w:pPr>
        <w:autoSpaceDE w:val="0"/>
        <w:autoSpaceDN w:val="0"/>
        <w:adjustRightInd w:val="0"/>
        <w:spacing w:before="120" w:after="12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4" w:name="_Hlk57625435"/>
      <w:r w:rsidRPr="00A51B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 w:rsidR="00961E58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  <w:r w:rsidRPr="00A51BAF">
        <w:rPr>
          <w:rFonts w:asciiTheme="majorBidi" w:hAnsiTheme="majorBidi" w:cstheme="majorBidi"/>
          <w:b/>
          <w:bCs/>
          <w:sz w:val="24"/>
          <w:szCs w:val="24"/>
          <w:lang w:val="en-US"/>
        </w:rPr>
        <w:t>: Training delivery modality</w:t>
      </w:r>
    </w:p>
    <w:tbl>
      <w:tblPr>
        <w:tblW w:w="65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797"/>
        <w:gridCol w:w="1559"/>
      </w:tblGrid>
      <w:tr w:rsidR="00D767BF" w:rsidRPr="00A51BAF" w14:paraId="040DDE2F" w14:textId="77777777" w:rsidTr="007B1D06">
        <w:trPr>
          <w:trHeight w:val="290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1DE391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Delivery modality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AFFD5B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975111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A51BA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%</w:t>
            </w:r>
          </w:p>
        </w:tc>
      </w:tr>
      <w:tr w:rsidR="00D767BF" w:rsidRPr="00A51BAF" w14:paraId="1DA18B05" w14:textId="77777777" w:rsidTr="007B1D06">
        <w:trPr>
          <w:trHeight w:val="290"/>
        </w:trPr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5EDC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Face-to-face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0B9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28E4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50.7</w:t>
            </w:r>
          </w:p>
        </w:tc>
      </w:tr>
      <w:tr w:rsidR="00D767BF" w:rsidRPr="00A51BAF" w14:paraId="31DE7130" w14:textId="77777777" w:rsidTr="007B1D06">
        <w:trPr>
          <w:trHeight w:val="290"/>
        </w:trPr>
        <w:tc>
          <w:tcPr>
            <w:tcW w:w="3209" w:type="dxa"/>
            <w:shd w:val="clear" w:color="auto" w:fill="auto"/>
            <w:noWrap/>
            <w:vAlign w:val="bottom"/>
          </w:tcPr>
          <w:p w14:paraId="595F10A3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</w:p>
        </w:tc>
        <w:tc>
          <w:tcPr>
            <w:tcW w:w="1797" w:type="dxa"/>
            <w:shd w:val="clear" w:color="auto" w:fill="auto"/>
            <w:noWrap/>
            <w:vAlign w:val="center"/>
          </w:tcPr>
          <w:p w14:paraId="2F0E248B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9CAE7B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30.3</w:t>
            </w:r>
          </w:p>
        </w:tc>
      </w:tr>
      <w:tr w:rsidR="00D767BF" w:rsidRPr="00A51BAF" w14:paraId="63CBC46A" w14:textId="77777777" w:rsidTr="007B1D06">
        <w:trPr>
          <w:trHeight w:val="290"/>
        </w:trPr>
        <w:tc>
          <w:tcPr>
            <w:tcW w:w="3209" w:type="dxa"/>
            <w:shd w:val="clear" w:color="auto" w:fill="auto"/>
            <w:noWrap/>
            <w:vAlign w:val="bottom"/>
            <w:hideMark/>
          </w:tcPr>
          <w:p w14:paraId="3DA9035F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Blended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7F3318D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C0A01F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9.9</w:t>
            </w:r>
          </w:p>
        </w:tc>
      </w:tr>
      <w:tr w:rsidR="00D767BF" w:rsidRPr="00A51BAF" w14:paraId="4BB79EAF" w14:textId="77777777" w:rsidTr="007B1D06">
        <w:trPr>
          <w:trHeight w:val="290"/>
        </w:trPr>
        <w:tc>
          <w:tcPr>
            <w:tcW w:w="3209" w:type="dxa"/>
            <w:shd w:val="clear" w:color="auto" w:fill="auto"/>
            <w:noWrap/>
            <w:vAlign w:val="bottom"/>
          </w:tcPr>
          <w:p w14:paraId="1B3AF9B7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Unspecified</w:t>
            </w:r>
          </w:p>
        </w:tc>
        <w:tc>
          <w:tcPr>
            <w:tcW w:w="1797" w:type="dxa"/>
            <w:shd w:val="clear" w:color="auto" w:fill="auto"/>
            <w:noWrap/>
            <w:vAlign w:val="center"/>
          </w:tcPr>
          <w:p w14:paraId="408AA7D7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5AC16" w14:textId="77777777" w:rsidR="00D767BF" w:rsidRPr="00A51BAF" w:rsidRDefault="00D767BF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</w:tr>
      <w:bookmarkEnd w:id="4"/>
    </w:tbl>
    <w:p w14:paraId="056B7418" w14:textId="67492DFD" w:rsidR="00D767BF" w:rsidRDefault="00D767BF"/>
    <w:p w14:paraId="5E4C9BE7" w14:textId="194DC875" w:rsidR="00501B08" w:rsidRPr="00016876" w:rsidRDefault="00501B08" w:rsidP="00501B08">
      <w:pPr>
        <w:spacing w:before="120" w:after="12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51B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Table </w:t>
      </w:r>
      <w:r w:rsidR="00460579">
        <w:rPr>
          <w:rFonts w:asciiTheme="majorBidi" w:hAnsiTheme="majorBidi" w:cstheme="majorBidi"/>
          <w:b/>
          <w:bCs/>
          <w:sz w:val="24"/>
          <w:szCs w:val="24"/>
          <w:lang w:val="en-US"/>
        </w:rPr>
        <w:t>7</w:t>
      </w:r>
      <w:r w:rsidRPr="00A51BAF">
        <w:rPr>
          <w:rFonts w:asciiTheme="majorBidi" w:hAnsiTheme="majorBidi" w:cstheme="majorBidi"/>
          <w:b/>
          <w:bCs/>
          <w:sz w:val="24"/>
          <w:szCs w:val="24"/>
          <w:lang w:val="en-US"/>
        </w:rPr>
        <w:t>: Tuition fees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89"/>
        <w:gridCol w:w="1389"/>
      </w:tblGrid>
      <w:tr w:rsidR="00501B08" w:rsidRPr="00A51BAF" w14:paraId="086E8689" w14:textId="77777777" w:rsidTr="007B1D06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D00C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5" w:name="_Hlk61016811"/>
            <w:r w:rsidRPr="00A51B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Tuition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B421D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8F41FA3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501B08" w:rsidRPr="00A51BAF" w14:paraId="5D571BC9" w14:textId="77777777" w:rsidTr="007B1D06">
        <w:tc>
          <w:tcPr>
            <w:tcW w:w="2405" w:type="dxa"/>
            <w:tcBorders>
              <w:top w:val="single" w:sz="4" w:space="0" w:color="auto"/>
            </w:tcBorders>
          </w:tcPr>
          <w:p w14:paraId="132BF2D7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180FD702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2B82458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65.5</w:t>
            </w:r>
          </w:p>
        </w:tc>
      </w:tr>
      <w:tr w:rsidR="00501B08" w:rsidRPr="00A51BAF" w14:paraId="37E0F679" w14:textId="77777777" w:rsidTr="007B1D06">
        <w:tc>
          <w:tcPr>
            <w:tcW w:w="2405" w:type="dxa"/>
          </w:tcPr>
          <w:p w14:paraId="71D1C35C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Yes (free audit)</w:t>
            </w:r>
          </w:p>
        </w:tc>
        <w:tc>
          <w:tcPr>
            <w:tcW w:w="1389" w:type="dxa"/>
          </w:tcPr>
          <w:p w14:paraId="17409C5B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89" w:type="dxa"/>
            <w:vAlign w:val="bottom"/>
          </w:tcPr>
          <w:p w14:paraId="24BB1352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4.2</w:t>
            </w:r>
          </w:p>
        </w:tc>
      </w:tr>
      <w:tr w:rsidR="00501B08" w:rsidRPr="00A51BAF" w14:paraId="0FF274E2" w14:textId="77777777" w:rsidTr="007B1D06">
        <w:tc>
          <w:tcPr>
            <w:tcW w:w="2405" w:type="dxa"/>
          </w:tcPr>
          <w:p w14:paraId="4C5C56F3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389" w:type="dxa"/>
          </w:tcPr>
          <w:p w14:paraId="0D807DB3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389" w:type="dxa"/>
            <w:vAlign w:val="bottom"/>
          </w:tcPr>
          <w:p w14:paraId="1562F234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13.4</w:t>
            </w:r>
          </w:p>
        </w:tc>
      </w:tr>
      <w:tr w:rsidR="00501B08" w:rsidRPr="00A51BAF" w14:paraId="0AE5D424" w14:textId="77777777" w:rsidTr="007B1D06">
        <w:tc>
          <w:tcPr>
            <w:tcW w:w="2405" w:type="dxa"/>
            <w:tcBorders>
              <w:bottom w:val="single" w:sz="4" w:space="0" w:color="auto"/>
            </w:tcBorders>
          </w:tcPr>
          <w:p w14:paraId="637ABA39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Unspecified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646F86B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bottom"/>
          </w:tcPr>
          <w:p w14:paraId="1BB5074D" w14:textId="77777777" w:rsidR="00501B08" w:rsidRPr="00A51BAF" w:rsidRDefault="00501B08" w:rsidP="007B1D06">
            <w:pPr>
              <w:spacing w:before="120" w:after="120"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51BAF">
              <w:rPr>
                <w:rFonts w:asciiTheme="majorBidi" w:hAnsiTheme="majorBidi" w:cstheme="majorBidi"/>
                <w:sz w:val="24"/>
                <w:szCs w:val="24"/>
              </w:rPr>
              <w:t>83.1</w:t>
            </w:r>
          </w:p>
        </w:tc>
      </w:tr>
      <w:bookmarkEnd w:id="5"/>
    </w:tbl>
    <w:p w14:paraId="7D7634A6" w14:textId="77777777" w:rsidR="00501B08" w:rsidRDefault="00501B08"/>
    <w:sectPr w:rsidR="0050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F"/>
    <w:rsid w:val="002A44E8"/>
    <w:rsid w:val="00460579"/>
    <w:rsid w:val="00501B08"/>
    <w:rsid w:val="00812808"/>
    <w:rsid w:val="008B1D33"/>
    <w:rsid w:val="00961E58"/>
    <w:rsid w:val="00BF6019"/>
    <w:rsid w:val="00D767BF"/>
    <w:rsid w:val="00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9A5E"/>
  <w15:chartTrackingRefBased/>
  <w15:docId w15:val="{61259B3E-0331-4FDF-B714-C7A7CD0E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7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0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Awsan</dc:creator>
  <cp:keywords/>
  <dc:description/>
  <cp:lastModifiedBy>Awsan</cp:lastModifiedBy>
  <cp:revision>3</cp:revision>
  <dcterms:created xsi:type="dcterms:W3CDTF">2021-08-09T01:11:00Z</dcterms:created>
  <dcterms:modified xsi:type="dcterms:W3CDTF">2021-08-10T21:58:00Z</dcterms:modified>
</cp:coreProperties>
</file>