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C5B4" w14:textId="01029015" w:rsidR="009A03E5" w:rsidRDefault="009A03E5" w:rsidP="009A03E5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1. </w:t>
      </w:r>
      <w:r w:rsidRPr="00AA5159">
        <w:rPr>
          <w:rFonts w:asciiTheme="majorBidi" w:hAnsiTheme="majorBidi" w:cstheme="majorBidi"/>
        </w:rPr>
        <w:t xml:space="preserve">Age stratified prevalences of chickenpox </w:t>
      </w:r>
      <w:r>
        <w:rPr>
          <w:rFonts w:asciiTheme="majorBidi" w:hAnsiTheme="majorBidi" w:cstheme="majorBidi"/>
        </w:rPr>
        <w:t>for</w:t>
      </w:r>
      <w:r w:rsidRPr="00AA5159">
        <w:rPr>
          <w:rFonts w:asciiTheme="majorBidi" w:hAnsiTheme="majorBidi" w:cstheme="majorBidi"/>
        </w:rPr>
        <w:t xml:space="preserve"> Elliniko</w:t>
      </w:r>
      <w:r>
        <w:rPr>
          <w:rFonts w:asciiTheme="majorBidi" w:hAnsiTheme="majorBidi" w:cstheme="majorBidi"/>
        </w:rPr>
        <w:t xml:space="preserve">. </w:t>
      </w:r>
      <w:r w:rsidRPr="00AA5159">
        <w:rPr>
          <w:rFonts w:asciiTheme="majorBidi" w:hAnsiTheme="majorBidi" w:cstheme="majorBidi"/>
        </w:rPr>
        <w:t xml:space="preserve"> </w:t>
      </w:r>
    </w:p>
    <w:p w14:paraId="042E6604" w14:textId="77777777" w:rsidR="009A03E5" w:rsidRDefault="009A03E5" w:rsidP="009A03E5">
      <w:pPr>
        <w:contextualSpacing/>
        <w:rPr>
          <w:rFonts w:asciiTheme="majorBidi" w:hAnsiTheme="majorBidi" w:cstheme="majorBid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8"/>
        <w:gridCol w:w="2400"/>
        <w:gridCol w:w="1312"/>
        <w:gridCol w:w="2340"/>
      </w:tblGrid>
      <w:tr w:rsidR="00BD672B" w:rsidRPr="00AA5159" w14:paraId="54C84178" w14:textId="77777777" w:rsidTr="00BD672B">
        <w:trPr>
          <w:trHeight w:val="320"/>
        </w:trPr>
        <w:tc>
          <w:tcPr>
            <w:tcW w:w="1767" w:type="pct"/>
            <w:noWrap/>
            <w:hideMark/>
          </w:tcPr>
          <w:p w14:paraId="35675702" w14:textId="77777777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282" w:type="pct"/>
            <w:noWrap/>
            <w:hideMark/>
          </w:tcPr>
          <w:p w14:paraId="3B151A12" w14:textId="32AAD8B3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701" w:type="pct"/>
          </w:tcPr>
          <w:p w14:paraId="3395E760" w14:textId="5F480B04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0" w:type="pct"/>
          </w:tcPr>
          <w:p w14:paraId="5881B67A" w14:textId="69DB76EF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</w:tr>
      <w:tr w:rsidR="00BD672B" w:rsidRPr="00AA5159" w14:paraId="41DB86EE" w14:textId="77777777" w:rsidTr="00BD672B">
        <w:trPr>
          <w:trHeight w:val="320"/>
        </w:trPr>
        <w:tc>
          <w:tcPr>
            <w:tcW w:w="1767" w:type="pct"/>
            <w:noWrap/>
            <w:hideMark/>
          </w:tcPr>
          <w:p w14:paraId="2F1DCB8C" w14:textId="77777777" w:rsidR="00BD672B" w:rsidRPr="00AA5159" w:rsidRDefault="00BD672B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0 - 5 y</w:t>
            </w:r>
          </w:p>
        </w:tc>
        <w:tc>
          <w:tcPr>
            <w:tcW w:w="1282" w:type="pct"/>
            <w:noWrap/>
            <w:hideMark/>
          </w:tcPr>
          <w:p w14:paraId="251696B3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1" w:type="pct"/>
            <w:noWrap/>
            <w:hideMark/>
          </w:tcPr>
          <w:p w14:paraId="6EA00686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50" w:type="pct"/>
            <w:noWrap/>
            <w:hideMark/>
          </w:tcPr>
          <w:p w14:paraId="0C27370C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17.60%</w:t>
            </w:r>
          </w:p>
        </w:tc>
      </w:tr>
      <w:tr w:rsidR="00BD672B" w:rsidRPr="00AA5159" w14:paraId="1CDCCED6" w14:textId="77777777" w:rsidTr="00BD672B">
        <w:trPr>
          <w:trHeight w:val="320"/>
        </w:trPr>
        <w:tc>
          <w:tcPr>
            <w:tcW w:w="1767" w:type="pct"/>
            <w:noWrap/>
            <w:hideMark/>
          </w:tcPr>
          <w:p w14:paraId="1DD41D19" w14:textId="77777777" w:rsidR="00BD672B" w:rsidRPr="00AA5159" w:rsidRDefault="00BD672B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6 - 12 y</w:t>
            </w:r>
          </w:p>
        </w:tc>
        <w:tc>
          <w:tcPr>
            <w:tcW w:w="1282" w:type="pct"/>
            <w:noWrap/>
            <w:hideMark/>
          </w:tcPr>
          <w:p w14:paraId="6D6D0A3E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1" w:type="pct"/>
            <w:noWrap/>
            <w:hideMark/>
          </w:tcPr>
          <w:p w14:paraId="0B2ED547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50" w:type="pct"/>
            <w:noWrap/>
            <w:hideMark/>
          </w:tcPr>
          <w:p w14:paraId="1EB8B5B9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17.74%</w:t>
            </w:r>
          </w:p>
        </w:tc>
      </w:tr>
      <w:tr w:rsidR="00BD672B" w:rsidRPr="00AA5159" w14:paraId="7C694082" w14:textId="77777777" w:rsidTr="00BD672B">
        <w:trPr>
          <w:trHeight w:val="320"/>
        </w:trPr>
        <w:tc>
          <w:tcPr>
            <w:tcW w:w="1767" w:type="pct"/>
            <w:noWrap/>
            <w:hideMark/>
          </w:tcPr>
          <w:p w14:paraId="5DF7B7B0" w14:textId="77777777" w:rsidR="00BD672B" w:rsidRPr="00AA5159" w:rsidRDefault="00BD672B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13 - 19 y</w:t>
            </w:r>
          </w:p>
        </w:tc>
        <w:tc>
          <w:tcPr>
            <w:tcW w:w="1282" w:type="pct"/>
            <w:noWrap/>
            <w:hideMark/>
          </w:tcPr>
          <w:p w14:paraId="034ED3E0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1" w:type="pct"/>
            <w:noWrap/>
            <w:hideMark/>
          </w:tcPr>
          <w:p w14:paraId="0222F24C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50" w:type="pct"/>
            <w:noWrap/>
            <w:hideMark/>
          </w:tcPr>
          <w:p w14:paraId="11B610C0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2.64%</w:t>
            </w:r>
          </w:p>
        </w:tc>
      </w:tr>
      <w:tr w:rsidR="00BD672B" w:rsidRPr="00AA5159" w14:paraId="58FCD161" w14:textId="77777777" w:rsidTr="00BD672B">
        <w:trPr>
          <w:trHeight w:val="320"/>
        </w:trPr>
        <w:tc>
          <w:tcPr>
            <w:tcW w:w="1767" w:type="pct"/>
            <w:noWrap/>
            <w:hideMark/>
          </w:tcPr>
          <w:p w14:paraId="6CDCA399" w14:textId="77777777" w:rsidR="00BD672B" w:rsidRPr="00AA5159" w:rsidRDefault="00BD672B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 + y</w:t>
            </w:r>
          </w:p>
        </w:tc>
        <w:tc>
          <w:tcPr>
            <w:tcW w:w="1282" w:type="pct"/>
            <w:noWrap/>
            <w:hideMark/>
          </w:tcPr>
          <w:p w14:paraId="677D25D5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pct"/>
            <w:noWrap/>
            <w:hideMark/>
          </w:tcPr>
          <w:p w14:paraId="472142F5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250" w:type="pct"/>
            <w:noWrap/>
            <w:hideMark/>
          </w:tcPr>
          <w:p w14:paraId="62127E07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1.09%</w:t>
            </w:r>
          </w:p>
        </w:tc>
      </w:tr>
      <w:tr w:rsidR="00BD672B" w:rsidRPr="00AA5159" w14:paraId="7D2369F1" w14:textId="77777777" w:rsidTr="00BD672B">
        <w:trPr>
          <w:trHeight w:val="320"/>
        </w:trPr>
        <w:tc>
          <w:tcPr>
            <w:tcW w:w="1767" w:type="pct"/>
            <w:noWrap/>
            <w:hideMark/>
          </w:tcPr>
          <w:p w14:paraId="75F95B50" w14:textId="77777777" w:rsidR="00BD672B" w:rsidRPr="00AA5159" w:rsidRDefault="00BD672B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82" w:type="pct"/>
            <w:noWrap/>
            <w:hideMark/>
          </w:tcPr>
          <w:p w14:paraId="7A310D89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1" w:type="pct"/>
            <w:noWrap/>
            <w:hideMark/>
          </w:tcPr>
          <w:p w14:paraId="46E13C2D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250" w:type="pct"/>
            <w:noWrap/>
            <w:hideMark/>
          </w:tcPr>
          <w:p w14:paraId="49CE6A7B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6.95%</w:t>
            </w:r>
          </w:p>
        </w:tc>
      </w:tr>
    </w:tbl>
    <w:p w14:paraId="6F0F34BE" w14:textId="77777777" w:rsidR="009A03E5" w:rsidRPr="00AA5159" w:rsidRDefault="009A03E5" w:rsidP="009A03E5">
      <w:pPr>
        <w:contextualSpacing/>
        <w:rPr>
          <w:rFonts w:asciiTheme="majorBidi" w:hAnsiTheme="majorBidi" w:cstheme="majorBidi"/>
        </w:rPr>
      </w:pPr>
    </w:p>
    <w:p w14:paraId="75A2BA82" w14:textId="5304526E" w:rsidR="009A03E5" w:rsidRDefault="009A03E5" w:rsidP="009A03E5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>
        <w:rPr>
          <w:rFonts w:asciiTheme="majorBidi" w:hAnsiTheme="majorBidi" w:cstheme="majorBidi"/>
          <w:b/>
          <w:bCs/>
        </w:rPr>
        <w:t>2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Age stratified prevalences of chickenpox </w:t>
      </w:r>
      <w:r>
        <w:rPr>
          <w:rFonts w:asciiTheme="majorBidi" w:hAnsiTheme="majorBidi" w:cstheme="majorBidi"/>
        </w:rPr>
        <w:t>for</w:t>
      </w:r>
      <w:r w:rsidRPr="00AA51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Malakasa</w:t>
      </w:r>
      <w:r w:rsidR="00BD672B">
        <w:rPr>
          <w:rFonts w:asciiTheme="majorBidi" w:hAnsiTheme="majorBidi" w:cstheme="majorBidi"/>
        </w:rPr>
        <w:t xml:space="preserve">. </w:t>
      </w:r>
    </w:p>
    <w:p w14:paraId="7C0BBE34" w14:textId="77777777" w:rsidR="009A03E5" w:rsidRDefault="009A03E5" w:rsidP="009A03E5">
      <w:pPr>
        <w:contextualSpacing/>
        <w:rPr>
          <w:rFonts w:asciiTheme="majorBidi" w:hAnsiTheme="majorBidi" w:cstheme="majorBidi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64"/>
        <w:gridCol w:w="1003"/>
        <w:gridCol w:w="934"/>
        <w:gridCol w:w="1228"/>
        <w:gridCol w:w="960"/>
        <w:gridCol w:w="899"/>
        <w:gridCol w:w="1172"/>
      </w:tblGrid>
      <w:tr w:rsidR="009A03E5" w:rsidRPr="00AA5159" w14:paraId="16ACDA78" w14:textId="77777777" w:rsidTr="009A03E5">
        <w:trPr>
          <w:trHeight w:val="320"/>
        </w:trPr>
        <w:tc>
          <w:tcPr>
            <w:tcW w:w="1690" w:type="pct"/>
          </w:tcPr>
          <w:p w14:paraId="74F35DC6" w14:textId="19FD2506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691" w:type="pct"/>
            <w:gridSpan w:val="3"/>
            <w:noWrap/>
            <w:hideMark/>
          </w:tcPr>
          <w:p w14:paraId="6C7D2EED" w14:textId="3932272A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Malakasa, Outbreak 1</w:t>
            </w:r>
          </w:p>
        </w:tc>
        <w:tc>
          <w:tcPr>
            <w:tcW w:w="1619" w:type="pct"/>
            <w:gridSpan w:val="3"/>
            <w:noWrap/>
            <w:hideMark/>
          </w:tcPr>
          <w:p w14:paraId="197E2061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Malakasa, Outbreak 2</w:t>
            </w:r>
          </w:p>
        </w:tc>
      </w:tr>
      <w:tr w:rsidR="009A03E5" w:rsidRPr="00AA5159" w14:paraId="60DF2B13" w14:textId="77777777" w:rsidTr="009A03E5">
        <w:trPr>
          <w:trHeight w:val="320"/>
        </w:trPr>
        <w:tc>
          <w:tcPr>
            <w:tcW w:w="1690" w:type="pct"/>
          </w:tcPr>
          <w:p w14:paraId="2E818600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noWrap/>
            <w:hideMark/>
          </w:tcPr>
          <w:p w14:paraId="0045EE09" w14:textId="660D7A70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499" w:type="pct"/>
            <w:noWrap/>
            <w:hideMark/>
          </w:tcPr>
          <w:p w14:paraId="15C98AD7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56" w:type="pct"/>
            <w:noWrap/>
            <w:hideMark/>
          </w:tcPr>
          <w:p w14:paraId="6FE01D17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  <w:tc>
          <w:tcPr>
            <w:tcW w:w="513" w:type="pct"/>
            <w:noWrap/>
            <w:hideMark/>
          </w:tcPr>
          <w:p w14:paraId="03C8F267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480" w:type="pct"/>
            <w:noWrap/>
            <w:hideMark/>
          </w:tcPr>
          <w:p w14:paraId="4F080673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26" w:type="pct"/>
            <w:noWrap/>
            <w:hideMark/>
          </w:tcPr>
          <w:p w14:paraId="01EC49FD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</w:tr>
      <w:tr w:rsidR="009A03E5" w:rsidRPr="00AA5159" w14:paraId="0A173AE4" w14:textId="77777777" w:rsidTr="009A03E5">
        <w:trPr>
          <w:trHeight w:val="320"/>
        </w:trPr>
        <w:tc>
          <w:tcPr>
            <w:tcW w:w="1690" w:type="pct"/>
          </w:tcPr>
          <w:p w14:paraId="71E254FA" w14:textId="1F822389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0 - 5 y</w:t>
            </w:r>
          </w:p>
        </w:tc>
        <w:tc>
          <w:tcPr>
            <w:tcW w:w="536" w:type="pct"/>
            <w:noWrap/>
            <w:hideMark/>
          </w:tcPr>
          <w:p w14:paraId="6C8472A3" w14:textId="1116C988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" w:type="pct"/>
            <w:noWrap/>
            <w:hideMark/>
          </w:tcPr>
          <w:p w14:paraId="302EB5ED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56" w:type="pct"/>
            <w:noWrap/>
            <w:hideMark/>
          </w:tcPr>
          <w:p w14:paraId="0B060F5B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1.75%</w:t>
            </w:r>
          </w:p>
        </w:tc>
        <w:tc>
          <w:tcPr>
            <w:tcW w:w="513" w:type="pct"/>
            <w:noWrap/>
            <w:hideMark/>
          </w:tcPr>
          <w:p w14:paraId="0287C9C3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0" w:type="pct"/>
            <w:noWrap/>
            <w:hideMark/>
          </w:tcPr>
          <w:p w14:paraId="2E53FE0E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6" w:type="pct"/>
            <w:noWrap/>
            <w:hideMark/>
          </w:tcPr>
          <w:p w14:paraId="67462C1D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11.11%</w:t>
            </w:r>
          </w:p>
        </w:tc>
      </w:tr>
      <w:tr w:rsidR="009A03E5" w:rsidRPr="00AA5159" w14:paraId="5C63494F" w14:textId="77777777" w:rsidTr="009A03E5">
        <w:trPr>
          <w:trHeight w:val="320"/>
        </w:trPr>
        <w:tc>
          <w:tcPr>
            <w:tcW w:w="1690" w:type="pct"/>
          </w:tcPr>
          <w:p w14:paraId="2740D850" w14:textId="5E99F5C4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6 - 12 y</w:t>
            </w:r>
          </w:p>
        </w:tc>
        <w:tc>
          <w:tcPr>
            <w:tcW w:w="536" w:type="pct"/>
            <w:noWrap/>
            <w:hideMark/>
          </w:tcPr>
          <w:p w14:paraId="383AF4F3" w14:textId="54E15E7C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pct"/>
            <w:noWrap/>
            <w:hideMark/>
          </w:tcPr>
          <w:p w14:paraId="48D3E9FD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56" w:type="pct"/>
            <w:noWrap/>
            <w:hideMark/>
          </w:tcPr>
          <w:p w14:paraId="04C47557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0.59%</w:t>
            </w:r>
          </w:p>
        </w:tc>
        <w:tc>
          <w:tcPr>
            <w:tcW w:w="513" w:type="pct"/>
            <w:noWrap/>
            <w:hideMark/>
          </w:tcPr>
          <w:p w14:paraId="7FD649B1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0" w:type="pct"/>
            <w:noWrap/>
            <w:hideMark/>
          </w:tcPr>
          <w:p w14:paraId="5AD60941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26" w:type="pct"/>
            <w:noWrap/>
            <w:hideMark/>
          </w:tcPr>
          <w:p w14:paraId="602DE97D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7.14%</w:t>
            </w:r>
          </w:p>
        </w:tc>
      </w:tr>
      <w:tr w:rsidR="009A03E5" w:rsidRPr="00AA5159" w14:paraId="5FA8CA7A" w14:textId="77777777" w:rsidTr="009A03E5">
        <w:trPr>
          <w:trHeight w:val="320"/>
        </w:trPr>
        <w:tc>
          <w:tcPr>
            <w:tcW w:w="1690" w:type="pct"/>
          </w:tcPr>
          <w:p w14:paraId="796C8757" w14:textId="5376467B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13 - 19 y</w:t>
            </w:r>
          </w:p>
        </w:tc>
        <w:tc>
          <w:tcPr>
            <w:tcW w:w="536" w:type="pct"/>
            <w:noWrap/>
            <w:hideMark/>
          </w:tcPr>
          <w:p w14:paraId="680040ED" w14:textId="361D96D9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pct"/>
            <w:noWrap/>
            <w:hideMark/>
          </w:tcPr>
          <w:p w14:paraId="6CC7AD25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56" w:type="pct"/>
            <w:noWrap/>
            <w:hideMark/>
          </w:tcPr>
          <w:p w14:paraId="434A579B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0.57%</w:t>
            </w:r>
          </w:p>
        </w:tc>
        <w:tc>
          <w:tcPr>
            <w:tcW w:w="513" w:type="pct"/>
            <w:noWrap/>
            <w:hideMark/>
          </w:tcPr>
          <w:p w14:paraId="160FB632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noWrap/>
            <w:hideMark/>
          </w:tcPr>
          <w:p w14:paraId="73CD4A51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26" w:type="pct"/>
            <w:noWrap/>
            <w:hideMark/>
          </w:tcPr>
          <w:p w14:paraId="25A9016F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1.15%</w:t>
            </w:r>
          </w:p>
        </w:tc>
      </w:tr>
      <w:tr w:rsidR="009A03E5" w:rsidRPr="00AA5159" w14:paraId="24CD8EED" w14:textId="77777777" w:rsidTr="009A03E5">
        <w:trPr>
          <w:trHeight w:val="320"/>
        </w:trPr>
        <w:tc>
          <w:tcPr>
            <w:tcW w:w="1690" w:type="pct"/>
          </w:tcPr>
          <w:p w14:paraId="00005924" w14:textId="7B7AB432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 + y</w:t>
            </w:r>
          </w:p>
        </w:tc>
        <w:tc>
          <w:tcPr>
            <w:tcW w:w="536" w:type="pct"/>
            <w:noWrap/>
            <w:hideMark/>
          </w:tcPr>
          <w:p w14:paraId="696C8B46" w14:textId="20D6DE8C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pct"/>
            <w:noWrap/>
            <w:hideMark/>
          </w:tcPr>
          <w:p w14:paraId="0427FE49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656" w:type="pct"/>
            <w:noWrap/>
            <w:hideMark/>
          </w:tcPr>
          <w:p w14:paraId="0D52E1AF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0.18%</w:t>
            </w:r>
          </w:p>
        </w:tc>
        <w:tc>
          <w:tcPr>
            <w:tcW w:w="513" w:type="pct"/>
            <w:noWrap/>
            <w:hideMark/>
          </w:tcPr>
          <w:p w14:paraId="3FA89BAA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noWrap/>
            <w:hideMark/>
          </w:tcPr>
          <w:p w14:paraId="42689F3A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626" w:type="pct"/>
            <w:noWrap/>
            <w:hideMark/>
          </w:tcPr>
          <w:p w14:paraId="42B13F13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0.00%</w:t>
            </w:r>
          </w:p>
        </w:tc>
      </w:tr>
      <w:tr w:rsidR="009A03E5" w:rsidRPr="00AA5159" w14:paraId="6E737FDC" w14:textId="77777777" w:rsidTr="009A03E5">
        <w:trPr>
          <w:trHeight w:val="320"/>
        </w:trPr>
        <w:tc>
          <w:tcPr>
            <w:tcW w:w="1690" w:type="pct"/>
          </w:tcPr>
          <w:p w14:paraId="47542860" w14:textId="2D5FE85D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36" w:type="pct"/>
            <w:noWrap/>
            <w:hideMark/>
          </w:tcPr>
          <w:p w14:paraId="7CF0D776" w14:textId="423EB460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9" w:type="pct"/>
            <w:noWrap/>
            <w:hideMark/>
          </w:tcPr>
          <w:p w14:paraId="3E86C101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656" w:type="pct"/>
            <w:noWrap/>
            <w:hideMark/>
          </w:tcPr>
          <w:p w14:paraId="52A715DC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0.62%</w:t>
            </w:r>
          </w:p>
        </w:tc>
        <w:tc>
          <w:tcPr>
            <w:tcW w:w="513" w:type="pct"/>
            <w:noWrap/>
            <w:hideMark/>
          </w:tcPr>
          <w:p w14:paraId="6EFE723C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0" w:type="pct"/>
            <w:noWrap/>
            <w:hideMark/>
          </w:tcPr>
          <w:p w14:paraId="3271556B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626" w:type="pct"/>
            <w:noWrap/>
            <w:hideMark/>
          </w:tcPr>
          <w:p w14:paraId="40E6B9D2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3.47%</w:t>
            </w:r>
          </w:p>
        </w:tc>
      </w:tr>
    </w:tbl>
    <w:p w14:paraId="1A593CC6" w14:textId="77777777" w:rsidR="009A03E5" w:rsidRDefault="009A03E5" w:rsidP="009A03E5">
      <w:pPr>
        <w:contextualSpacing/>
        <w:rPr>
          <w:rFonts w:asciiTheme="majorBidi" w:hAnsiTheme="majorBidi" w:cstheme="majorBidi"/>
          <w:b/>
          <w:bCs/>
        </w:rPr>
      </w:pPr>
    </w:p>
    <w:p w14:paraId="4B0E78E8" w14:textId="29B88ED3" w:rsidR="00BD672B" w:rsidRDefault="00BD672B" w:rsidP="00BD672B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>
        <w:rPr>
          <w:rFonts w:asciiTheme="majorBidi" w:hAnsiTheme="majorBidi" w:cstheme="majorBidi"/>
          <w:b/>
          <w:bCs/>
        </w:rPr>
        <w:t>3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Age stratified prevalences of chickenpox </w:t>
      </w:r>
      <w:r>
        <w:rPr>
          <w:rFonts w:asciiTheme="majorBidi" w:hAnsiTheme="majorBidi" w:cstheme="majorBidi"/>
        </w:rPr>
        <w:t>for</w:t>
      </w:r>
      <w:r w:rsidRPr="00AA51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Raidestos. </w:t>
      </w:r>
    </w:p>
    <w:p w14:paraId="448F5DCE" w14:textId="77777777" w:rsidR="00BD672B" w:rsidRDefault="00BD672B" w:rsidP="009A03E5">
      <w:pPr>
        <w:contextualSpacing/>
        <w:rPr>
          <w:rFonts w:asciiTheme="majorBidi" w:hAnsiTheme="majorBidi" w:cstheme="majorBidi"/>
          <w:b/>
          <w:bCs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4677"/>
        <w:gridCol w:w="1561"/>
        <w:gridCol w:w="1593"/>
        <w:gridCol w:w="1527"/>
      </w:tblGrid>
      <w:tr w:rsidR="00BD672B" w:rsidRPr="00AA5159" w14:paraId="4EAA21E3" w14:textId="77777777" w:rsidTr="00BD672B">
        <w:trPr>
          <w:trHeight w:val="320"/>
        </w:trPr>
        <w:tc>
          <w:tcPr>
            <w:tcW w:w="2499" w:type="pct"/>
          </w:tcPr>
          <w:p w14:paraId="6509EC31" w14:textId="3C4E0287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834" w:type="pct"/>
            <w:noWrap/>
            <w:hideMark/>
          </w:tcPr>
          <w:p w14:paraId="2164084D" w14:textId="5F048190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851" w:type="pct"/>
          </w:tcPr>
          <w:p w14:paraId="159F4093" w14:textId="4AEB5857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6" w:type="pct"/>
          </w:tcPr>
          <w:p w14:paraId="051340D0" w14:textId="41A8D214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</w:tr>
      <w:tr w:rsidR="00BD672B" w:rsidRPr="00AA5159" w14:paraId="5E86D02D" w14:textId="77777777" w:rsidTr="00BD672B">
        <w:trPr>
          <w:trHeight w:val="320"/>
        </w:trPr>
        <w:tc>
          <w:tcPr>
            <w:tcW w:w="2499" w:type="pct"/>
          </w:tcPr>
          <w:p w14:paraId="17A2348B" w14:textId="17C3CAD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0 - 5 y</w:t>
            </w:r>
          </w:p>
        </w:tc>
        <w:tc>
          <w:tcPr>
            <w:tcW w:w="834" w:type="pct"/>
            <w:noWrap/>
            <w:hideMark/>
          </w:tcPr>
          <w:p w14:paraId="6FE94177" w14:textId="7820ABAE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pct"/>
            <w:noWrap/>
            <w:hideMark/>
          </w:tcPr>
          <w:p w14:paraId="6281702F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16" w:type="pct"/>
            <w:noWrap/>
            <w:hideMark/>
          </w:tcPr>
          <w:p w14:paraId="1AB9A1F4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8.17%</w:t>
            </w:r>
          </w:p>
        </w:tc>
      </w:tr>
      <w:tr w:rsidR="00BD672B" w:rsidRPr="00AA5159" w14:paraId="3B14235C" w14:textId="77777777" w:rsidTr="00BD672B">
        <w:trPr>
          <w:trHeight w:val="320"/>
        </w:trPr>
        <w:tc>
          <w:tcPr>
            <w:tcW w:w="2499" w:type="pct"/>
          </w:tcPr>
          <w:p w14:paraId="0E1CFF1F" w14:textId="4D494CC2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6 - 12 y</w:t>
            </w:r>
          </w:p>
        </w:tc>
        <w:tc>
          <w:tcPr>
            <w:tcW w:w="834" w:type="pct"/>
            <w:noWrap/>
            <w:hideMark/>
          </w:tcPr>
          <w:p w14:paraId="74ED3393" w14:textId="4B61AE88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pct"/>
            <w:noWrap/>
            <w:hideMark/>
          </w:tcPr>
          <w:p w14:paraId="4AE07774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16" w:type="pct"/>
            <w:noWrap/>
            <w:hideMark/>
          </w:tcPr>
          <w:p w14:paraId="205369F2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5.17%</w:t>
            </w:r>
          </w:p>
        </w:tc>
      </w:tr>
      <w:tr w:rsidR="00BD672B" w:rsidRPr="00AA5159" w14:paraId="7A19F5A7" w14:textId="77777777" w:rsidTr="00BD672B">
        <w:trPr>
          <w:trHeight w:val="320"/>
        </w:trPr>
        <w:tc>
          <w:tcPr>
            <w:tcW w:w="2499" w:type="pct"/>
          </w:tcPr>
          <w:p w14:paraId="400944CB" w14:textId="1012803A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13 - 19 y</w:t>
            </w:r>
          </w:p>
        </w:tc>
        <w:tc>
          <w:tcPr>
            <w:tcW w:w="834" w:type="pct"/>
            <w:noWrap/>
            <w:hideMark/>
          </w:tcPr>
          <w:p w14:paraId="0E9D4DFA" w14:textId="0403F036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pct"/>
            <w:noWrap/>
            <w:hideMark/>
          </w:tcPr>
          <w:p w14:paraId="43C52339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16" w:type="pct"/>
            <w:noWrap/>
            <w:hideMark/>
          </w:tcPr>
          <w:p w14:paraId="7CE50C68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1.53%</w:t>
            </w:r>
          </w:p>
        </w:tc>
      </w:tr>
      <w:tr w:rsidR="00BD672B" w:rsidRPr="00AA5159" w14:paraId="506EE467" w14:textId="77777777" w:rsidTr="00BD672B">
        <w:trPr>
          <w:trHeight w:val="320"/>
        </w:trPr>
        <w:tc>
          <w:tcPr>
            <w:tcW w:w="2499" w:type="pct"/>
          </w:tcPr>
          <w:p w14:paraId="3DA582EB" w14:textId="30CDEB11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 + y</w:t>
            </w:r>
          </w:p>
        </w:tc>
        <w:tc>
          <w:tcPr>
            <w:tcW w:w="834" w:type="pct"/>
            <w:noWrap/>
            <w:hideMark/>
          </w:tcPr>
          <w:p w14:paraId="50F1FBE2" w14:textId="244FF8B1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pct"/>
            <w:noWrap/>
            <w:hideMark/>
          </w:tcPr>
          <w:p w14:paraId="6E58DC73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816" w:type="pct"/>
            <w:noWrap/>
            <w:hideMark/>
          </w:tcPr>
          <w:p w14:paraId="620E0F54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0.20%</w:t>
            </w:r>
          </w:p>
        </w:tc>
      </w:tr>
      <w:tr w:rsidR="00BD672B" w:rsidRPr="00AA5159" w14:paraId="66015028" w14:textId="77777777" w:rsidTr="00BD672B">
        <w:trPr>
          <w:trHeight w:val="320"/>
        </w:trPr>
        <w:tc>
          <w:tcPr>
            <w:tcW w:w="2499" w:type="pct"/>
          </w:tcPr>
          <w:p w14:paraId="3423869C" w14:textId="66BFB54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34" w:type="pct"/>
            <w:noWrap/>
            <w:hideMark/>
          </w:tcPr>
          <w:p w14:paraId="493D29EB" w14:textId="5FAB11FF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pct"/>
            <w:noWrap/>
            <w:hideMark/>
          </w:tcPr>
          <w:p w14:paraId="4A7E08CB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816" w:type="pct"/>
            <w:noWrap/>
            <w:hideMark/>
          </w:tcPr>
          <w:p w14:paraId="60242737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2.87%</w:t>
            </w:r>
          </w:p>
        </w:tc>
      </w:tr>
    </w:tbl>
    <w:p w14:paraId="74E80BA2" w14:textId="77777777" w:rsidR="009A03E5" w:rsidRDefault="009A03E5" w:rsidP="009A03E5">
      <w:pPr>
        <w:contextualSpacing/>
        <w:rPr>
          <w:rFonts w:asciiTheme="majorBidi" w:hAnsiTheme="majorBidi" w:cstheme="majorBidi"/>
          <w:b/>
          <w:bCs/>
        </w:rPr>
      </w:pPr>
    </w:p>
    <w:p w14:paraId="1EA2A6E7" w14:textId="1C7FF384" w:rsidR="009A03E5" w:rsidRPr="00AA5159" w:rsidRDefault="009A03E5" w:rsidP="009A03E5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 w:rsidR="00BD672B">
        <w:rPr>
          <w:rFonts w:asciiTheme="majorBidi" w:hAnsiTheme="majorBidi" w:cstheme="majorBidi"/>
          <w:b/>
          <w:bCs/>
        </w:rPr>
        <w:t>4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>Sex stratified prevalences of chickenpox across Elliniko</w:t>
      </w:r>
      <w:r w:rsidR="00BD672B">
        <w:rPr>
          <w:rFonts w:asciiTheme="majorBidi" w:hAnsiTheme="majorBidi" w:cstheme="majorBidi"/>
        </w:rPr>
        <w:t xml:space="preserve">. </w:t>
      </w:r>
      <w:r w:rsidRPr="00AA5159">
        <w:rPr>
          <w:rFonts w:asciiTheme="majorBidi" w:hAnsiTheme="majorBidi" w:cstheme="majorBidi"/>
        </w:rPr>
        <w:t xml:space="preserve"> </w:t>
      </w:r>
    </w:p>
    <w:p w14:paraId="20274C31" w14:textId="77777777" w:rsidR="009A03E5" w:rsidRPr="00AA5159" w:rsidRDefault="009A03E5" w:rsidP="009A03E5">
      <w:pPr>
        <w:contextualSpacing/>
        <w:rPr>
          <w:rFonts w:asciiTheme="majorBidi" w:hAnsiTheme="majorBidi" w:cstheme="majorBidi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37"/>
        <w:gridCol w:w="2063"/>
        <w:gridCol w:w="2128"/>
        <w:gridCol w:w="1715"/>
        <w:gridCol w:w="17"/>
      </w:tblGrid>
      <w:tr w:rsidR="00BD672B" w:rsidRPr="00AA5159" w14:paraId="166E2AFF" w14:textId="77777777" w:rsidTr="00BD672B">
        <w:trPr>
          <w:gridAfter w:val="1"/>
          <w:wAfter w:w="9" w:type="pct"/>
          <w:trHeight w:val="320"/>
        </w:trPr>
        <w:tc>
          <w:tcPr>
            <w:tcW w:w="1836" w:type="pct"/>
            <w:noWrap/>
            <w:hideMark/>
          </w:tcPr>
          <w:p w14:paraId="48BB9776" w14:textId="77777777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02" w:type="pct"/>
            <w:noWrap/>
            <w:hideMark/>
          </w:tcPr>
          <w:p w14:paraId="1C3471EE" w14:textId="52027BAD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1137" w:type="pct"/>
          </w:tcPr>
          <w:p w14:paraId="23037787" w14:textId="444F7576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16" w:type="pct"/>
          </w:tcPr>
          <w:p w14:paraId="5FAE6368" w14:textId="375A1300" w:rsidR="00BD672B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</w:tr>
      <w:tr w:rsidR="00BD672B" w:rsidRPr="00AA5159" w14:paraId="2B018FB7" w14:textId="77777777" w:rsidTr="00BD672B">
        <w:trPr>
          <w:trHeight w:val="320"/>
        </w:trPr>
        <w:tc>
          <w:tcPr>
            <w:tcW w:w="1836" w:type="pct"/>
            <w:noWrap/>
            <w:hideMark/>
          </w:tcPr>
          <w:p w14:paraId="045F774C" w14:textId="77777777" w:rsidR="00BD672B" w:rsidRPr="00AA5159" w:rsidRDefault="00BD672B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1102" w:type="pct"/>
            <w:noWrap/>
            <w:hideMark/>
          </w:tcPr>
          <w:p w14:paraId="5D70463F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7" w:type="pct"/>
            <w:noWrap/>
            <w:hideMark/>
          </w:tcPr>
          <w:p w14:paraId="3743BC19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924" w:type="pct"/>
            <w:gridSpan w:val="2"/>
            <w:noWrap/>
            <w:hideMark/>
          </w:tcPr>
          <w:p w14:paraId="3C93E36C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8.49%</w:t>
            </w:r>
          </w:p>
        </w:tc>
      </w:tr>
      <w:tr w:rsidR="00BD672B" w:rsidRPr="00AA5159" w14:paraId="170535D6" w14:textId="77777777" w:rsidTr="00BD672B">
        <w:trPr>
          <w:trHeight w:val="320"/>
        </w:trPr>
        <w:tc>
          <w:tcPr>
            <w:tcW w:w="1836" w:type="pct"/>
            <w:noWrap/>
            <w:hideMark/>
          </w:tcPr>
          <w:p w14:paraId="75F32A7B" w14:textId="77777777" w:rsidR="00BD672B" w:rsidRPr="00AA5159" w:rsidRDefault="00BD672B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1102" w:type="pct"/>
            <w:noWrap/>
            <w:hideMark/>
          </w:tcPr>
          <w:p w14:paraId="0CB1AA12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7" w:type="pct"/>
            <w:noWrap/>
            <w:hideMark/>
          </w:tcPr>
          <w:p w14:paraId="16D631E8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924" w:type="pct"/>
            <w:gridSpan w:val="2"/>
            <w:noWrap/>
            <w:hideMark/>
          </w:tcPr>
          <w:p w14:paraId="3245620E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5.83%</w:t>
            </w:r>
          </w:p>
        </w:tc>
      </w:tr>
      <w:tr w:rsidR="00BD672B" w:rsidRPr="00AA5159" w14:paraId="4B201CF2" w14:textId="77777777" w:rsidTr="00BD672B">
        <w:trPr>
          <w:trHeight w:val="320"/>
        </w:trPr>
        <w:tc>
          <w:tcPr>
            <w:tcW w:w="1836" w:type="pct"/>
            <w:noWrap/>
            <w:hideMark/>
          </w:tcPr>
          <w:p w14:paraId="3DEF1342" w14:textId="77777777" w:rsidR="00BD672B" w:rsidRPr="00AA5159" w:rsidRDefault="00BD672B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02" w:type="pct"/>
            <w:noWrap/>
            <w:hideMark/>
          </w:tcPr>
          <w:p w14:paraId="17C28D84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7" w:type="pct"/>
            <w:noWrap/>
            <w:hideMark/>
          </w:tcPr>
          <w:p w14:paraId="1DBBBFD2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924" w:type="pct"/>
            <w:gridSpan w:val="2"/>
            <w:noWrap/>
            <w:hideMark/>
          </w:tcPr>
          <w:p w14:paraId="46BA9DFA" w14:textId="77777777" w:rsidR="00BD672B" w:rsidRPr="00AA5159" w:rsidRDefault="00BD672B" w:rsidP="00BD672B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6.95%</w:t>
            </w:r>
          </w:p>
        </w:tc>
      </w:tr>
    </w:tbl>
    <w:p w14:paraId="58D9EDC9" w14:textId="77777777" w:rsidR="00B511CD" w:rsidRDefault="00B511CD" w:rsidP="009A03E5">
      <w:pPr>
        <w:contextualSpacing/>
        <w:rPr>
          <w:rFonts w:asciiTheme="majorBidi" w:hAnsiTheme="majorBidi" w:cstheme="majorBidi"/>
          <w:b/>
          <w:bCs/>
        </w:rPr>
      </w:pPr>
    </w:p>
    <w:p w14:paraId="4BA72057" w14:textId="02EF1393" w:rsidR="00BD672B" w:rsidRPr="00AA5159" w:rsidRDefault="00BD672B" w:rsidP="00BD672B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>
        <w:rPr>
          <w:rFonts w:asciiTheme="majorBidi" w:hAnsiTheme="majorBidi" w:cstheme="majorBidi"/>
          <w:b/>
          <w:bCs/>
        </w:rPr>
        <w:t>5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Sex stratified prevalences of chickenpox across </w:t>
      </w:r>
      <w:r>
        <w:rPr>
          <w:rFonts w:asciiTheme="majorBidi" w:hAnsiTheme="majorBidi" w:cstheme="majorBidi"/>
        </w:rPr>
        <w:t xml:space="preserve">Malakasa. </w:t>
      </w:r>
      <w:r w:rsidRPr="00AA5159">
        <w:rPr>
          <w:rFonts w:asciiTheme="majorBidi" w:hAnsiTheme="majorBidi" w:cstheme="majorBidi"/>
        </w:rPr>
        <w:t xml:space="preserve"> </w:t>
      </w:r>
    </w:p>
    <w:p w14:paraId="3F6CCAA6" w14:textId="77777777" w:rsidR="00BD672B" w:rsidRDefault="00BD672B" w:rsidP="009A03E5">
      <w:pPr>
        <w:contextualSpacing/>
        <w:rPr>
          <w:rFonts w:asciiTheme="majorBidi" w:hAnsiTheme="majorBidi" w:cstheme="majorBidi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8"/>
        <w:gridCol w:w="1290"/>
        <w:gridCol w:w="1290"/>
        <w:gridCol w:w="1290"/>
        <w:gridCol w:w="1288"/>
        <w:gridCol w:w="1288"/>
        <w:gridCol w:w="1286"/>
      </w:tblGrid>
      <w:tr w:rsidR="00BD672B" w:rsidRPr="00AA5159" w14:paraId="3D1F36AE" w14:textId="6514163E" w:rsidTr="00BD672B">
        <w:trPr>
          <w:trHeight w:val="320"/>
        </w:trPr>
        <w:tc>
          <w:tcPr>
            <w:tcW w:w="870" w:type="pct"/>
            <w:vMerge w:val="restart"/>
            <w:noWrap/>
            <w:hideMark/>
          </w:tcPr>
          <w:p w14:paraId="3B300AE8" w14:textId="77777777" w:rsidR="00BD672B" w:rsidRPr="00AA5159" w:rsidRDefault="00BD672B" w:rsidP="009A03E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067" w:type="pct"/>
            <w:gridSpan w:val="3"/>
          </w:tcPr>
          <w:p w14:paraId="1EA1447E" w14:textId="3173B081" w:rsidR="00BD672B" w:rsidRPr="00AA5159" w:rsidRDefault="00BD672B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Malakasa, Outbreak 1</w:t>
            </w:r>
          </w:p>
        </w:tc>
        <w:tc>
          <w:tcPr>
            <w:tcW w:w="2063" w:type="pct"/>
            <w:gridSpan w:val="3"/>
          </w:tcPr>
          <w:p w14:paraId="532B5F3C" w14:textId="7B04CE4B" w:rsidR="00BD672B" w:rsidRPr="00AA5159" w:rsidRDefault="00BD672B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Malakasa, Outbreak 2</w:t>
            </w:r>
          </w:p>
        </w:tc>
      </w:tr>
      <w:tr w:rsidR="00BD672B" w:rsidRPr="00AA5159" w14:paraId="112DA9FE" w14:textId="5B24460B" w:rsidTr="00BD672B">
        <w:trPr>
          <w:trHeight w:val="320"/>
        </w:trPr>
        <w:tc>
          <w:tcPr>
            <w:tcW w:w="870" w:type="pct"/>
            <w:vMerge/>
            <w:hideMark/>
          </w:tcPr>
          <w:p w14:paraId="7181873A" w14:textId="77777777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14:paraId="64FADC31" w14:textId="115739B2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689" w:type="pct"/>
          </w:tcPr>
          <w:p w14:paraId="06DE3C5D" w14:textId="5A4D26BF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9" w:type="pct"/>
          </w:tcPr>
          <w:p w14:paraId="16BE793B" w14:textId="5CD4595B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  <w:tc>
          <w:tcPr>
            <w:tcW w:w="688" w:type="pct"/>
          </w:tcPr>
          <w:p w14:paraId="243D7DD0" w14:textId="5974EE72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688" w:type="pct"/>
          </w:tcPr>
          <w:p w14:paraId="661062EF" w14:textId="75EC64F3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7" w:type="pct"/>
          </w:tcPr>
          <w:p w14:paraId="1DB06AE1" w14:textId="08E9C0CE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</w:tr>
      <w:tr w:rsidR="00BD672B" w:rsidRPr="00AA5159" w14:paraId="51DD0062" w14:textId="2B08F329" w:rsidTr="00BD672B">
        <w:trPr>
          <w:trHeight w:val="320"/>
        </w:trPr>
        <w:tc>
          <w:tcPr>
            <w:tcW w:w="870" w:type="pct"/>
            <w:noWrap/>
            <w:hideMark/>
          </w:tcPr>
          <w:p w14:paraId="1FDF3ABC" w14:textId="77777777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689" w:type="pct"/>
          </w:tcPr>
          <w:p w14:paraId="0508EC98" w14:textId="0A96625A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pct"/>
          </w:tcPr>
          <w:p w14:paraId="42692A55" w14:textId="4647BD0F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689" w:type="pct"/>
          </w:tcPr>
          <w:p w14:paraId="5789D1AC" w14:textId="492CC24A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688" w:type="pct"/>
          </w:tcPr>
          <w:p w14:paraId="5D3DA8AC" w14:textId="5526628E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8" w:type="pct"/>
          </w:tcPr>
          <w:p w14:paraId="217CAB9F" w14:textId="3C9FBAFA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687" w:type="pct"/>
          </w:tcPr>
          <w:p w14:paraId="46D0C422" w14:textId="56D4D70B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3.82%</w:t>
            </w:r>
          </w:p>
        </w:tc>
      </w:tr>
      <w:tr w:rsidR="00BD672B" w:rsidRPr="00AA5159" w14:paraId="7B2A3803" w14:textId="73960176" w:rsidTr="00BD672B">
        <w:trPr>
          <w:trHeight w:val="320"/>
        </w:trPr>
        <w:tc>
          <w:tcPr>
            <w:tcW w:w="870" w:type="pct"/>
            <w:noWrap/>
            <w:hideMark/>
          </w:tcPr>
          <w:p w14:paraId="26649163" w14:textId="77777777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689" w:type="pct"/>
          </w:tcPr>
          <w:p w14:paraId="12A42625" w14:textId="3E4AB31D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pct"/>
          </w:tcPr>
          <w:p w14:paraId="3E5823B2" w14:textId="52C62B83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689" w:type="pct"/>
          </w:tcPr>
          <w:p w14:paraId="565E3DBA" w14:textId="1780217A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0.48%</w:t>
            </w:r>
          </w:p>
        </w:tc>
        <w:tc>
          <w:tcPr>
            <w:tcW w:w="688" w:type="pct"/>
          </w:tcPr>
          <w:p w14:paraId="7872EF25" w14:textId="2990F37A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</w:tcPr>
          <w:p w14:paraId="6C4D51D4" w14:textId="38D964F7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687" w:type="pct"/>
          </w:tcPr>
          <w:p w14:paraId="6D4927BA" w14:textId="070322D0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3.20%</w:t>
            </w:r>
          </w:p>
        </w:tc>
      </w:tr>
      <w:tr w:rsidR="00BD672B" w:rsidRPr="00AA5159" w14:paraId="13406861" w14:textId="3DF5AB47" w:rsidTr="00BD672B">
        <w:trPr>
          <w:trHeight w:val="320"/>
        </w:trPr>
        <w:tc>
          <w:tcPr>
            <w:tcW w:w="870" w:type="pct"/>
            <w:noWrap/>
            <w:hideMark/>
          </w:tcPr>
          <w:p w14:paraId="1DB3BC02" w14:textId="77777777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9" w:type="pct"/>
          </w:tcPr>
          <w:p w14:paraId="6FA94A18" w14:textId="1E5B3931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9" w:type="pct"/>
          </w:tcPr>
          <w:p w14:paraId="4C8C6411" w14:textId="2CADC60C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689" w:type="pct"/>
          </w:tcPr>
          <w:p w14:paraId="40E7C8DA" w14:textId="21938B82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0.62%</w:t>
            </w:r>
          </w:p>
        </w:tc>
        <w:tc>
          <w:tcPr>
            <w:tcW w:w="688" w:type="pct"/>
          </w:tcPr>
          <w:p w14:paraId="17112385" w14:textId="345BC934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8" w:type="pct"/>
          </w:tcPr>
          <w:p w14:paraId="078C745F" w14:textId="4042949A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687" w:type="pct"/>
          </w:tcPr>
          <w:p w14:paraId="325905D4" w14:textId="554BA113" w:rsidR="00BD672B" w:rsidRPr="00AA5159" w:rsidRDefault="00BD672B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3.47%</w:t>
            </w:r>
          </w:p>
        </w:tc>
      </w:tr>
    </w:tbl>
    <w:p w14:paraId="7031A266" w14:textId="77777777" w:rsidR="009A03E5" w:rsidRDefault="009A03E5" w:rsidP="009A03E5">
      <w:pPr>
        <w:contextualSpacing/>
        <w:rPr>
          <w:rFonts w:asciiTheme="majorBidi" w:hAnsiTheme="majorBidi" w:cstheme="majorBidi"/>
          <w:b/>
          <w:bCs/>
        </w:rPr>
      </w:pPr>
    </w:p>
    <w:p w14:paraId="402D68B5" w14:textId="2619682B" w:rsidR="00BD672B" w:rsidRPr="00AA5159" w:rsidRDefault="00BD672B" w:rsidP="00BD672B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>
        <w:rPr>
          <w:rFonts w:asciiTheme="majorBidi" w:hAnsiTheme="majorBidi" w:cstheme="majorBidi"/>
          <w:b/>
          <w:bCs/>
        </w:rPr>
        <w:t>6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Sex stratified prevalences of chickenpox across </w:t>
      </w:r>
      <w:r>
        <w:rPr>
          <w:rFonts w:asciiTheme="majorBidi" w:hAnsiTheme="majorBidi" w:cstheme="majorBidi"/>
        </w:rPr>
        <w:t xml:space="preserve">Malakasa. </w:t>
      </w:r>
      <w:r w:rsidRPr="00AA5159">
        <w:rPr>
          <w:rFonts w:asciiTheme="majorBidi" w:hAnsiTheme="majorBidi" w:cstheme="majorBidi"/>
        </w:rPr>
        <w:t xml:space="preserve"> </w:t>
      </w:r>
    </w:p>
    <w:p w14:paraId="2EB3BB83" w14:textId="77777777" w:rsidR="00BD672B" w:rsidRDefault="00BD672B" w:rsidP="009A03E5">
      <w:pPr>
        <w:contextualSpacing/>
        <w:rPr>
          <w:rFonts w:asciiTheme="majorBidi" w:hAnsiTheme="majorBidi" w:cstheme="majorBidi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4"/>
        <w:gridCol w:w="1709"/>
        <w:gridCol w:w="7"/>
        <w:gridCol w:w="1591"/>
        <w:gridCol w:w="919"/>
      </w:tblGrid>
      <w:tr w:rsidR="00BD672B" w:rsidRPr="00AA5159" w14:paraId="28085AC8" w14:textId="77777777" w:rsidTr="00BD672B">
        <w:trPr>
          <w:trHeight w:val="320"/>
        </w:trPr>
        <w:tc>
          <w:tcPr>
            <w:tcW w:w="2742" w:type="pct"/>
          </w:tcPr>
          <w:p w14:paraId="273EA857" w14:textId="129C6B64" w:rsidR="00BD672B" w:rsidRPr="00AA5159" w:rsidRDefault="00BD672B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913" w:type="pct"/>
            <w:noWrap/>
            <w:hideMark/>
          </w:tcPr>
          <w:p w14:paraId="3B048970" w14:textId="61672666" w:rsidR="00BD672B" w:rsidRPr="00AA5159" w:rsidRDefault="00BD672B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854" w:type="pct"/>
            <w:gridSpan w:val="2"/>
          </w:tcPr>
          <w:p w14:paraId="38195133" w14:textId="13503652" w:rsidR="00BD672B" w:rsidRPr="00AA5159" w:rsidRDefault="00BD672B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1" w:type="pct"/>
          </w:tcPr>
          <w:p w14:paraId="6E64B1DD" w14:textId="23620456" w:rsidR="00BD672B" w:rsidRPr="00AA5159" w:rsidRDefault="00BD672B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</w:tr>
      <w:tr w:rsidR="009A03E5" w:rsidRPr="00AA5159" w14:paraId="7E90A91E" w14:textId="77777777" w:rsidTr="00BD672B">
        <w:trPr>
          <w:trHeight w:val="320"/>
        </w:trPr>
        <w:tc>
          <w:tcPr>
            <w:tcW w:w="2742" w:type="pct"/>
          </w:tcPr>
          <w:p w14:paraId="011F7BF0" w14:textId="15D08E0F" w:rsidR="009A03E5" w:rsidRPr="00AA5159" w:rsidRDefault="009A03E5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917" w:type="pct"/>
            <w:gridSpan w:val="2"/>
            <w:noWrap/>
            <w:hideMark/>
          </w:tcPr>
          <w:p w14:paraId="56F8FB97" w14:textId="341A1B0F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pct"/>
            <w:noWrap/>
            <w:hideMark/>
          </w:tcPr>
          <w:p w14:paraId="28D8B503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91" w:type="pct"/>
            <w:noWrap/>
            <w:hideMark/>
          </w:tcPr>
          <w:p w14:paraId="1CA4EFCF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2.11%</w:t>
            </w:r>
          </w:p>
        </w:tc>
      </w:tr>
      <w:tr w:rsidR="009A03E5" w:rsidRPr="00AA5159" w14:paraId="3BD9FBD8" w14:textId="77777777" w:rsidTr="00BD672B">
        <w:trPr>
          <w:trHeight w:val="320"/>
        </w:trPr>
        <w:tc>
          <w:tcPr>
            <w:tcW w:w="2742" w:type="pct"/>
          </w:tcPr>
          <w:p w14:paraId="18492F6F" w14:textId="7CE687CC" w:rsidR="009A03E5" w:rsidRPr="00AA5159" w:rsidRDefault="009A03E5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917" w:type="pct"/>
            <w:gridSpan w:val="2"/>
            <w:noWrap/>
            <w:hideMark/>
          </w:tcPr>
          <w:p w14:paraId="0EB4EAB3" w14:textId="7EA1889B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pct"/>
            <w:noWrap/>
            <w:hideMark/>
          </w:tcPr>
          <w:p w14:paraId="4D9C7FD0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91" w:type="pct"/>
            <w:noWrap/>
            <w:hideMark/>
          </w:tcPr>
          <w:p w14:paraId="07E01D8A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3.55%</w:t>
            </w:r>
          </w:p>
        </w:tc>
      </w:tr>
      <w:tr w:rsidR="009A03E5" w:rsidRPr="00AA5159" w14:paraId="60A31AED" w14:textId="77777777" w:rsidTr="00BD672B">
        <w:trPr>
          <w:trHeight w:val="320"/>
        </w:trPr>
        <w:tc>
          <w:tcPr>
            <w:tcW w:w="2742" w:type="pct"/>
          </w:tcPr>
          <w:p w14:paraId="7DE8B08B" w14:textId="32F49FB6" w:rsidR="009A03E5" w:rsidRPr="00AA5159" w:rsidRDefault="009A03E5" w:rsidP="00BD672B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17" w:type="pct"/>
            <w:gridSpan w:val="2"/>
            <w:noWrap/>
            <w:hideMark/>
          </w:tcPr>
          <w:p w14:paraId="349F569A" w14:textId="7DF34F6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pct"/>
            <w:noWrap/>
            <w:hideMark/>
          </w:tcPr>
          <w:p w14:paraId="5FCA1036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491" w:type="pct"/>
            <w:noWrap/>
            <w:hideMark/>
          </w:tcPr>
          <w:p w14:paraId="65DCBF48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2.87%</w:t>
            </w:r>
          </w:p>
        </w:tc>
      </w:tr>
    </w:tbl>
    <w:p w14:paraId="56BDE38E" w14:textId="77777777" w:rsidR="009A03E5" w:rsidRDefault="009A03E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74BDD2D8" w14:textId="114B2F8F" w:rsidR="00B511CD" w:rsidRPr="009A03E5" w:rsidRDefault="009A03E5" w:rsidP="009A03E5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lastRenderedPageBreak/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 w:rsidR="00BD672B">
        <w:rPr>
          <w:rFonts w:asciiTheme="majorBidi" w:hAnsiTheme="majorBidi" w:cstheme="majorBidi"/>
          <w:b/>
          <w:bCs/>
        </w:rPr>
        <w:t>7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Age-sex stratified prevalences </w:t>
      </w:r>
      <w:r>
        <w:rPr>
          <w:rFonts w:asciiTheme="majorBidi" w:hAnsiTheme="majorBidi" w:cstheme="majorBidi"/>
        </w:rPr>
        <w:t xml:space="preserve">of chickenpox for females Elliniko. </w:t>
      </w:r>
    </w:p>
    <w:p w14:paraId="314EAC92" w14:textId="77777777" w:rsidR="00B511CD" w:rsidRPr="00AA5159" w:rsidRDefault="00B511CD" w:rsidP="009A03E5">
      <w:pPr>
        <w:contextualSpacing/>
        <w:rPr>
          <w:rFonts w:asciiTheme="majorBidi" w:hAnsiTheme="majorBidi" w:cstheme="majorBidi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81"/>
        <w:gridCol w:w="1742"/>
        <w:gridCol w:w="1292"/>
        <w:gridCol w:w="2145"/>
      </w:tblGrid>
      <w:tr w:rsidR="009A03E5" w:rsidRPr="009A03E5" w14:paraId="5F868C0E" w14:textId="77777777" w:rsidTr="009A03E5">
        <w:trPr>
          <w:trHeight w:val="320"/>
        </w:trPr>
        <w:tc>
          <w:tcPr>
            <w:tcW w:w="2233" w:type="pct"/>
            <w:hideMark/>
          </w:tcPr>
          <w:p w14:paraId="323F1982" w14:textId="77777777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AGE FEMALES</w:t>
            </w:r>
          </w:p>
        </w:tc>
        <w:tc>
          <w:tcPr>
            <w:tcW w:w="930" w:type="pct"/>
            <w:noWrap/>
            <w:hideMark/>
          </w:tcPr>
          <w:p w14:paraId="1212609A" w14:textId="2038A088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Cases</w:t>
            </w:r>
          </w:p>
        </w:tc>
        <w:tc>
          <w:tcPr>
            <w:tcW w:w="690" w:type="pct"/>
          </w:tcPr>
          <w:p w14:paraId="6610B701" w14:textId="3FD90E94" w:rsidR="009A03E5" w:rsidRPr="009A03E5" w:rsidRDefault="00BD672B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Total</w:t>
            </w:r>
          </w:p>
        </w:tc>
        <w:tc>
          <w:tcPr>
            <w:tcW w:w="1146" w:type="pct"/>
          </w:tcPr>
          <w:p w14:paraId="39C25A1B" w14:textId="6A8F6D30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Prev</w:t>
            </w:r>
          </w:p>
        </w:tc>
      </w:tr>
      <w:tr w:rsidR="009A03E5" w:rsidRPr="009A03E5" w14:paraId="705BC714" w14:textId="77777777" w:rsidTr="009A03E5">
        <w:trPr>
          <w:trHeight w:val="320"/>
        </w:trPr>
        <w:tc>
          <w:tcPr>
            <w:tcW w:w="2233" w:type="pct"/>
            <w:noWrap/>
            <w:hideMark/>
          </w:tcPr>
          <w:p w14:paraId="62678DE8" w14:textId="77777777" w:rsidR="009A03E5" w:rsidRPr="009A03E5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0 - 5 y</w:t>
            </w:r>
          </w:p>
        </w:tc>
        <w:tc>
          <w:tcPr>
            <w:tcW w:w="930" w:type="pct"/>
            <w:noWrap/>
            <w:hideMark/>
          </w:tcPr>
          <w:p w14:paraId="39BBF0E5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33</w:t>
            </w:r>
          </w:p>
        </w:tc>
        <w:tc>
          <w:tcPr>
            <w:tcW w:w="690" w:type="pct"/>
            <w:noWrap/>
            <w:hideMark/>
          </w:tcPr>
          <w:p w14:paraId="7A156571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173</w:t>
            </w:r>
          </w:p>
        </w:tc>
        <w:tc>
          <w:tcPr>
            <w:tcW w:w="1146" w:type="pct"/>
            <w:noWrap/>
            <w:hideMark/>
          </w:tcPr>
          <w:p w14:paraId="21E1A19B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19.08%</w:t>
            </w:r>
          </w:p>
        </w:tc>
      </w:tr>
      <w:tr w:rsidR="009A03E5" w:rsidRPr="009A03E5" w14:paraId="05B01C0C" w14:textId="77777777" w:rsidTr="009A03E5">
        <w:trPr>
          <w:trHeight w:val="320"/>
        </w:trPr>
        <w:tc>
          <w:tcPr>
            <w:tcW w:w="2233" w:type="pct"/>
            <w:noWrap/>
            <w:hideMark/>
          </w:tcPr>
          <w:p w14:paraId="0BF15077" w14:textId="77777777" w:rsidR="009A03E5" w:rsidRPr="009A03E5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6 - 12 y</w:t>
            </w:r>
          </w:p>
        </w:tc>
        <w:tc>
          <w:tcPr>
            <w:tcW w:w="930" w:type="pct"/>
            <w:noWrap/>
            <w:hideMark/>
          </w:tcPr>
          <w:p w14:paraId="43A8A4FF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25</w:t>
            </w:r>
          </w:p>
        </w:tc>
        <w:tc>
          <w:tcPr>
            <w:tcW w:w="690" w:type="pct"/>
            <w:noWrap/>
            <w:hideMark/>
          </w:tcPr>
          <w:p w14:paraId="37CE9438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105</w:t>
            </w:r>
          </w:p>
        </w:tc>
        <w:tc>
          <w:tcPr>
            <w:tcW w:w="1146" w:type="pct"/>
            <w:noWrap/>
            <w:hideMark/>
          </w:tcPr>
          <w:p w14:paraId="0B18EA0F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23.81%</w:t>
            </w:r>
          </w:p>
        </w:tc>
      </w:tr>
      <w:tr w:rsidR="009A03E5" w:rsidRPr="009A03E5" w14:paraId="3BF37F2D" w14:textId="77777777" w:rsidTr="009A03E5">
        <w:trPr>
          <w:trHeight w:val="320"/>
        </w:trPr>
        <w:tc>
          <w:tcPr>
            <w:tcW w:w="2233" w:type="pct"/>
            <w:noWrap/>
            <w:hideMark/>
          </w:tcPr>
          <w:p w14:paraId="5030A923" w14:textId="77777777" w:rsidR="009A03E5" w:rsidRPr="009A03E5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13 - 19 y</w:t>
            </w:r>
          </w:p>
        </w:tc>
        <w:tc>
          <w:tcPr>
            <w:tcW w:w="930" w:type="pct"/>
            <w:noWrap/>
            <w:hideMark/>
          </w:tcPr>
          <w:p w14:paraId="75D58711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690" w:type="pct"/>
            <w:noWrap/>
            <w:hideMark/>
          </w:tcPr>
          <w:p w14:paraId="1BAB91D6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106</w:t>
            </w:r>
          </w:p>
        </w:tc>
        <w:tc>
          <w:tcPr>
            <w:tcW w:w="1146" w:type="pct"/>
            <w:noWrap/>
            <w:hideMark/>
          </w:tcPr>
          <w:p w14:paraId="20067F8F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1.89%</w:t>
            </w:r>
          </w:p>
        </w:tc>
      </w:tr>
      <w:tr w:rsidR="009A03E5" w:rsidRPr="009A03E5" w14:paraId="195823AB" w14:textId="77777777" w:rsidTr="009A03E5">
        <w:trPr>
          <w:trHeight w:val="320"/>
        </w:trPr>
        <w:tc>
          <w:tcPr>
            <w:tcW w:w="2233" w:type="pct"/>
            <w:noWrap/>
            <w:hideMark/>
          </w:tcPr>
          <w:p w14:paraId="0762BF29" w14:textId="77777777" w:rsidR="009A03E5" w:rsidRPr="009A03E5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20 + y</w:t>
            </w:r>
          </w:p>
        </w:tc>
        <w:tc>
          <w:tcPr>
            <w:tcW w:w="930" w:type="pct"/>
            <w:noWrap/>
            <w:hideMark/>
          </w:tcPr>
          <w:p w14:paraId="724C4B41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690" w:type="pct"/>
            <w:noWrap/>
            <w:hideMark/>
          </w:tcPr>
          <w:p w14:paraId="73EFE1C3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393</w:t>
            </w:r>
          </w:p>
        </w:tc>
        <w:tc>
          <w:tcPr>
            <w:tcW w:w="1146" w:type="pct"/>
            <w:noWrap/>
            <w:hideMark/>
          </w:tcPr>
          <w:p w14:paraId="54B4FE6F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1.53%</w:t>
            </w:r>
          </w:p>
        </w:tc>
      </w:tr>
      <w:tr w:rsidR="009A03E5" w:rsidRPr="009A03E5" w14:paraId="0F28E528" w14:textId="77777777" w:rsidTr="009A03E5">
        <w:trPr>
          <w:trHeight w:val="320"/>
        </w:trPr>
        <w:tc>
          <w:tcPr>
            <w:tcW w:w="2233" w:type="pct"/>
            <w:noWrap/>
            <w:hideMark/>
          </w:tcPr>
          <w:p w14:paraId="655D1D67" w14:textId="77777777" w:rsidR="009A03E5" w:rsidRPr="009A03E5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Total</w:t>
            </w:r>
          </w:p>
        </w:tc>
        <w:tc>
          <w:tcPr>
            <w:tcW w:w="930" w:type="pct"/>
            <w:noWrap/>
            <w:hideMark/>
          </w:tcPr>
          <w:p w14:paraId="403DE0CB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66</w:t>
            </w:r>
          </w:p>
        </w:tc>
        <w:tc>
          <w:tcPr>
            <w:tcW w:w="690" w:type="pct"/>
            <w:noWrap/>
            <w:hideMark/>
          </w:tcPr>
          <w:p w14:paraId="20E5A690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777</w:t>
            </w:r>
          </w:p>
        </w:tc>
        <w:tc>
          <w:tcPr>
            <w:tcW w:w="1146" w:type="pct"/>
            <w:noWrap/>
            <w:hideMark/>
          </w:tcPr>
          <w:p w14:paraId="25339B7C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8.49%</w:t>
            </w:r>
          </w:p>
        </w:tc>
      </w:tr>
    </w:tbl>
    <w:p w14:paraId="0F2D009B" w14:textId="77777777" w:rsidR="009A03E5" w:rsidRDefault="009A03E5" w:rsidP="009A03E5">
      <w:pPr>
        <w:contextualSpacing/>
        <w:rPr>
          <w:rFonts w:asciiTheme="majorBidi" w:hAnsiTheme="majorBidi" w:cstheme="majorBidi"/>
          <w:b/>
          <w:bCs/>
        </w:rPr>
      </w:pPr>
    </w:p>
    <w:p w14:paraId="51D3E761" w14:textId="31DE6056" w:rsidR="009A03E5" w:rsidRPr="009A03E5" w:rsidRDefault="009A03E5" w:rsidP="009A03E5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 w:rsidR="00BD672B">
        <w:rPr>
          <w:rFonts w:asciiTheme="majorBidi" w:hAnsiTheme="majorBidi" w:cstheme="majorBidi"/>
          <w:b/>
          <w:bCs/>
        </w:rPr>
        <w:t>8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Age-sex stratified prevalences </w:t>
      </w:r>
      <w:r>
        <w:rPr>
          <w:rFonts w:asciiTheme="majorBidi" w:hAnsiTheme="majorBidi" w:cstheme="majorBidi"/>
        </w:rPr>
        <w:t xml:space="preserve">of chickenpox for females Malakasa. </w:t>
      </w:r>
    </w:p>
    <w:p w14:paraId="1B7CD74B" w14:textId="77777777" w:rsidR="009A03E5" w:rsidRDefault="009A03E5" w:rsidP="009A03E5">
      <w:pPr>
        <w:contextualSpacing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22"/>
        <w:gridCol w:w="1092"/>
        <w:gridCol w:w="1016"/>
        <w:gridCol w:w="1177"/>
        <w:gridCol w:w="1091"/>
        <w:gridCol w:w="1016"/>
        <w:gridCol w:w="1346"/>
      </w:tblGrid>
      <w:tr w:rsidR="009A03E5" w:rsidRPr="009A03E5" w14:paraId="41BDCE5B" w14:textId="77777777" w:rsidTr="009A03E5">
        <w:trPr>
          <w:trHeight w:val="320"/>
        </w:trPr>
        <w:tc>
          <w:tcPr>
            <w:tcW w:w="1400" w:type="pct"/>
          </w:tcPr>
          <w:p w14:paraId="0B030BB6" w14:textId="52636A8F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AGE FEMALES</w:t>
            </w:r>
          </w:p>
        </w:tc>
        <w:tc>
          <w:tcPr>
            <w:tcW w:w="1755" w:type="pct"/>
            <w:gridSpan w:val="3"/>
            <w:noWrap/>
            <w:hideMark/>
          </w:tcPr>
          <w:p w14:paraId="35B769DF" w14:textId="41FFB4B4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Malakasa, Outbreak 1</w:t>
            </w:r>
          </w:p>
        </w:tc>
        <w:tc>
          <w:tcPr>
            <w:tcW w:w="1845" w:type="pct"/>
            <w:gridSpan w:val="3"/>
            <w:noWrap/>
            <w:hideMark/>
          </w:tcPr>
          <w:p w14:paraId="58655013" w14:textId="77777777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Malakasa, Outbreak 2</w:t>
            </w:r>
          </w:p>
        </w:tc>
      </w:tr>
      <w:tr w:rsidR="009A03E5" w:rsidRPr="009A03E5" w14:paraId="0D177C14" w14:textId="77777777" w:rsidTr="009A03E5">
        <w:trPr>
          <w:trHeight w:val="320"/>
        </w:trPr>
        <w:tc>
          <w:tcPr>
            <w:tcW w:w="1400" w:type="pct"/>
          </w:tcPr>
          <w:p w14:paraId="01528EB2" w14:textId="77777777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83" w:type="pct"/>
            <w:noWrap/>
            <w:hideMark/>
          </w:tcPr>
          <w:p w14:paraId="29A250A7" w14:textId="47FD7ECE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Cases</w:t>
            </w:r>
          </w:p>
        </w:tc>
        <w:tc>
          <w:tcPr>
            <w:tcW w:w="543" w:type="pct"/>
            <w:noWrap/>
            <w:hideMark/>
          </w:tcPr>
          <w:p w14:paraId="52FCD71B" w14:textId="77777777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Total</w:t>
            </w:r>
          </w:p>
        </w:tc>
        <w:tc>
          <w:tcPr>
            <w:tcW w:w="628" w:type="pct"/>
            <w:noWrap/>
            <w:hideMark/>
          </w:tcPr>
          <w:p w14:paraId="48D508BD" w14:textId="77777777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Prev</w:t>
            </w:r>
          </w:p>
        </w:tc>
        <w:tc>
          <w:tcPr>
            <w:tcW w:w="583" w:type="pct"/>
            <w:noWrap/>
            <w:hideMark/>
          </w:tcPr>
          <w:p w14:paraId="2FBD2403" w14:textId="77777777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Cases</w:t>
            </w:r>
          </w:p>
        </w:tc>
        <w:tc>
          <w:tcPr>
            <w:tcW w:w="543" w:type="pct"/>
            <w:noWrap/>
            <w:hideMark/>
          </w:tcPr>
          <w:p w14:paraId="061B4968" w14:textId="77777777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Total</w:t>
            </w:r>
          </w:p>
        </w:tc>
        <w:tc>
          <w:tcPr>
            <w:tcW w:w="718" w:type="pct"/>
            <w:noWrap/>
            <w:hideMark/>
          </w:tcPr>
          <w:p w14:paraId="5FDBC4BD" w14:textId="77777777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Prev</w:t>
            </w:r>
          </w:p>
        </w:tc>
      </w:tr>
      <w:tr w:rsidR="009A03E5" w:rsidRPr="009A03E5" w14:paraId="4A2B2B9C" w14:textId="77777777" w:rsidTr="009A03E5">
        <w:trPr>
          <w:trHeight w:val="320"/>
        </w:trPr>
        <w:tc>
          <w:tcPr>
            <w:tcW w:w="1400" w:type="pct"/>
          </w:tcPr>
          <w:p w14:paraId="40362A04" w14:textId="4AFBC3A5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0 - 5 y</w:t>
            </w:r>
          </w:p>
        </w:tc>
        <w:tc>
          <w:tcPr>
            <w:tcW w:w="583" w:type="pct"/>
            <w:noWrap/>
            <w:hideMark/>
          </w:tcPr>
          <w:p w14:paraId="58FFB094" w14:textId="23024011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43" w:type="pct"/>
            <w:noWrap/>
            <w:hideMark/>
          </w:tcPr>
          <w:p w14:paraId="64260923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103</w:t>
            </w:r>
          </w:p>
        </w:tc>
        <w:tc>
          <w:tcPr>
            <w:tcW w:w="628" w:type="pct"/>
            <w:noWrap/>
            <w:hideMark/>
          </w:tcPr>
          <w:p w14:paraId="223968B8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0.97%</w:t>
            </w:r>
          </w:p>
        </w:tc>
        <w:tc>
          <w:tcPr>
            <w:tcW w:w="583" w:type="pct"/>
            <w:noWrap/>
            <w:hideMark/>
          </w:tcPr>
          <w:p w14:paraId="0F732EFE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543" w:type="pct"/>
            <w:noWrap/>
            <w:hideMark/>
          </w:tcPr>
          <w:p w14:paraId="50DE7913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102</w:t>
            </w:r>
          </w:p>
        </w:tc>
        <w:tc>
          <w:tcPr>
            <w:tcW w:w="718" w:type="pct"/>
            <w:noWrap/>
            <w:hideMark/>
          </w:tcPr>
          <w:p w14:paraId="01D7AD97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11.76%</w:t>
            </w:r>
          </w:p>
        </w:tc>
      </w:tr>
      <w:tr w:rsidR="009A03E5" w:rsidRPr="009A03E5" w14:paraId="24D58AAB" w14:textId="77777777" w:rsidTr="009A03E5">
        <w:trPr>
          <w:trHeight w:val="320"/>
        </w:trPr>
        <w:tc>
          <w:tcPr>
            <w:tcW w:w="1400" w:type="pct"/>
          </w:tcPr>
          <w:p w14:paraId="2DB7F759" w14:textId="378D66A9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6 - 12 y</w:t>
            </w:r>
          </w:p>
        </w:tc>
        <w:tc>
          <w:tcPr>
            <w:tcW w:w="583" w:type="pct"/>
            <w:noWrap/>
            <w:hideMark/>
          </w:tcPr>
          <w:p w14:paraId="7534CA86" w14:textId="1E0D21CB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43" w:type="pct"/>
            <w:noWrap/>
            <w:hideMark/>
          </w:tcPr>
          <w:p w14:paraId="054A7922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78</w:t>
            </w:r>
          </w:p>
        </w:tc>
        <w:tc>
          <w:tcPr>
            <w:tcW w:w="628" w:type="pct"/>
            <w:noWrap/>
            <w:hideMark/>
          </w:tcPr>
          <w:p w14:paraId="1515C9F9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1.28%</w:t>
            </w:r>
          </w:p>
        </w:tc>
        <w:tc>
          <w:tcPr>
            <w:tcW w:w="583" w:type="pct"/>
            <w:noWrap/>
            <w:hideMark/>
          </w:tcPr>
          <w:p w14:paraId="7FF206E8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543" w:type="pct"/>
            <w:noWrap/>
            <w:hideMark/>
          </w:tcPr>
          <w:p w14:paraId="02FFEDFE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77</w:t>
            </w:r>
          </w:p>
        </w:tc>
        <w:tc>
          <w:tcPr>
            <w:tcW w:w="718" w:type="pct"/>
            <w:noWrap/>
            <w:hideMark/>
          </w:tcPr>
          <w:p w14:paraId="2F59D88E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9.09%</w:t>
            </w:r>
          </w:p>
        </w:tc>
      </w:tr>
      <w:tr w:rsidR="009A03E5" w:rsidRPr="009A03E5" w14:paraId="4C20C3EA" w14:textId="77777777" w:rsidTr="009A03E5">
        <w:trPr>
          <w:trHeight w:val="320"/>
        </w:trPr>
        <w:tc>
          <w:tcPr>
            <w:tcW w:w="1400" w:type="pct"/>
          </w:tcPr>
          <w:p w14:paraId="5415E497" w14:textId="46A83371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13 - 19 y</w:t>
            </w:r>
          </w:p>
        </w:tc>
        <w:tc>
          <w:tcPr>
            <w:tcW w:w="583" w:type="pct"/>
            <w:noWrap/>
            <w:hideMark/>
          </w:tcPr>
          <w:p w14:paraId="2F358CC0" w14:textId="4A169C18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43" w:type="pct"/>
            <w:noWrap/>
            <w:hideMark/>
          </w:tcPr>
          <w:p w14:paraId="3465784B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55</w:t>
            </w:r>
          </w:p>
        </w:tc>
        <w:tc>
          <w:tcPr>
            <w:tcW w:w="628" w:type="pct"/>
            <w:noWrap/>
            <w:hideMark/>
          </w:tcPr>
          <w:p w14:paraId="33C4A738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1.82%</w:t>
            </w:r>
          </w:p>
        </w:tc>
        <w:tc>
          <w:tcPr>
            <w:tcW w:w="583" w:type="pct"/>
            <w:noWrap/>
            <w:hideMark/>
          </w:tcPr>
          <w:p w14:paraId="1A4FDE3F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543" w:type="pct"/>
            <w:noWrap/>
            <w:hideMark/>
          </w:tcPr>
          <w:p w14:paraId="050DD4A2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54</w:t>
            </w:r>
          </w:p>
        </w:tc>
        <w:tc>
          <w:tcPr>
            <w:tcW w:w="718" w:type="pct"/>
            <w:noWrap/>
            <w:hideMark/>
          </w:tcPr>
          <w:p w14:paraId="7EA2F1BC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0.00%</w:t>
            </w:r>
          </w:p>
        </w:tc>
      </w:tr>
      <w:tr w:rsidR="009A03E5" w:rsidRPr="009A03E5" w14:paraId="3363A917" w14:textId="77777777" w:rsidTr="009A03E5">
        <w:trPr>
          <w:trHeight w:val="320"/>
        </w:trPr>
        <w:tc>
          <w:tcPr>
            <w:tcW w:w="1400" w:type="pct"/>
          </w:tcPr>
          <w:p w14:paraId="06C487AA" w14:textId="3DCA4BEB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20 + y</w:t>
            </w:r>
          </w:p>
        </w:tc>
        <w:tc>
          <w:tcPr>
            <w:tcW w:w="583" w:type="pct"/>
            <w:noWrap/>
            <w:hideMark/>
          </w:tcPr>
          <w:p w14:paraId="2008C333" w14:textId="20B7F3D9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43" w:type="pct"/>
            <w:noWrap/>
            <w:hideMark/>
          </w:tcPr>
          <w:p w14:paraId="0B35312E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266</w:t>
            </w:r>
          </w:p>
        </w:tc>
        <w:tc>
          <w:tcPr>
            <w:tcW w:w="628" w:type="pct"/>
            <w:noWrap/>
            <w:hideMark/>
          </w:tcPr>
          <w:p w14:paraId="12AC674A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0.38%</w:t>
            </w:r>
          </w:p>
        </w:tc>
        <w:tc>
          <w:tcPr>
            <w:tcW w:w="583" w:type="pct"/>
            <w:noWrap/>
            <w:hideMark/>
          </w:tcPr>
          <w:p w14:paraId="7B03307C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543" w:type="pct"/>
            <w:noWrap/>
            <w:hideMark/>
          </w:tcPr>
          <w:p w14:paraId="44680480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265</w:t>
            </w:r>
          </w:p>
        </w:tc>
        <w:tc>
          <w:tcPr>
            <w:tcW w:w="718" w:type="pct"/>
            <w:noWrap/>
            <w:hideMark/>
          </w:tcPr>
          <w:p w14:paraId="65817B4A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0.00%</w:t>
            </w:r>
          </w:p>
        </w:tc>
      </w:tr>
      <w:tr w:rsidR="009A03E5" w:rsidRPr="009A03E5" w14:paraId="738DCDF7" w14:textId="77777777" w:rsidTr="009A03E5">
        <w:trPr>
          <w:trHeight w:val="320"/>
        </w:trPr>
        <w:tc>
          <w:tcPr>
            <w:tcW w:w="1400" w:type="pct"/>
          </w:tcPr>
          <w:p w14:paraId="464188F3" w14:textId="14CF565B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Total</w:t>
            </w:r>
          </w:p>
        </w:tc>
        <w:tc>
          <w:tcPr>
            <w:tcW w:w="583" w:type="pct"/>
            <w:noWrap/>
            <w:hideMark/>
          </w:tcPr>
          <w:p w14:paraId="115A9DB7" w14:textId="014B1618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543" w:type="pct"/>
            <w:noWrap/>
            <w:hideMark/>
          </w:tcPr>
          <w:p w14:paraId="5C613E76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502</w:t>
            </w:r>
          </w:p>
        </w:tc>
        <w:tc>
          <w:tcPr>
            <w:tcW w:w="628" w:type="pct"/>
            <w:noWrap/>
            <w:hideMark/>
          </w:tcPr>
          <w:p w14:paraId="19A60B90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0.80%</w:t>
            </w:r>
          </w:p>
        </w:tc>
        <w:tc>
          <w:tcPr>
            <w:tcW w:w="583" w:type="pct"/>
            <w:noWrap/>
            <w:hideMark/>
          </w:tcPr>
          <w:p w14:paraId="12164CDC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543" w:type="pct"/>
            <w:noWrap/>
            <w:hideMark/>
          </w:tcPr>
          <w:p w14:paraId="7C8F5A93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498</w:t>
            </w:r>
          </w:p>
        </w:tc>
        <w:tc>
          <w:tcPr>
            <w:tcW w:w="718" w:type="pct"/>
            <w:noWrap/>
            <w:hideMark/>
          </w:tcPr>
          <w:p w14:paraId="2292C49F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3.82%</w:t>
            </w:r>
          </w:p>
        </w:tc>
      </w:tr>
    </w:tbl>
    <w:p w14:paraId="2507AFC5" w14:textId="77777777" w:rsidR="009A03E5" w:rsidRDefault="009A03E5" w:rsidP="009A03E5">
      <w:pPr>
        <w:contextualSpacing/>
        <w:rPr>
          <w:rFonts w:asciiTheme="majorBidi" w:hAnsiTheme="majorBidi" w:cstheme="majorBidi"/>
          <w:b/>
          <w:bCs/>
        </w:rPr>
      </w:pPr>
    </w:p>
    <w:p w14:paraId="38A7521C" w14:textId="3A6B0050" w:rsidR="009A03E5" w:rsidRPr="009A03E5" w:rsidRDefault="009A03E5" w:rsidP="009A03E5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>
        <w:rPr>
          <w:rFonts w:asciiTheme="majorBidi" w:hAnsiTheme="majorBidi" w:cstheme="majorBidi"/>
          <w:b/>
          <w:bCs/>
        </w:rPr>
        <w:t>5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Age-sex stratified prevalences of chickenpox </w:t>
      </w:r>
      <w:r>
        <w:rPr>
          <w:rFonts w:asciiTheme="majorBidi" w:hAnsiTheme="majorBidi" w:cstheme="majorBidi"/>
        </w:rPr>
        <w:t xml:space="preserve">for females Raidestos. </w:t>
      </w:r>
    </w:p>
    <w:p w14:paraId="2B1A9448" w14:textId="77777777" w:rsidR="009A03E5" w:rsidRDefault="009A03E5" w:rsidP="009A03E5">
      <w:pPr>
        <w:contextualSpacing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53"/>
        <w:gridCol w:w="1730"/>
        <w:gridCol w:w="1612"/>
        <w:gridCol w:w="1865"/>
      </w:tblGrid>
      <w:tr w:rsidR="009A03E5" w:rsidRPr="009A03E5" w14:paraId="58760A57" w14:textId="2CD47701" w:rsidTr="009A03E5">
        <w:trPr>
          <w:trHeight w:val="320"/>
        </w:trPr>
        <w:tc>
          <w:tcPr>
            <w:tcW w:w="2219" w:type="pct"/>
          </w:tcPr>
          <w:p w14:paraId="067BDA65" w14:textId="77777777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AGE FEMALES</w:t>
            </w:r>
          </w:p>
        </w:tc>
        <w:tc>
          <w:tcPr>
            <w:tcW w:w="924" w:type="pct"/>
          </w:tcPr>
          <w:p w14:paraId="6DE63DD3" w14:textId="5FF73C68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Cases</w:t>
            </w:r>
          </w:p>
        </w:tc>
        <w:tc>
          <w:tcPr>
            <w:tcW w:w="861" w:type="pct"/>
          </w:tcPr>
          <w:p w14:paraId="34DEA709" w14:textId="2AD5528D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Total</w:t>
            </w:r>
          </w:p>
        </w:tc>
        <w:tc>
          <w:tcPr>
            <w:tcW w:w="996" w:type="pct"/>
          </w:tcPr>
          <w:p w14:paraId="5CBAE6F3" w14:textId="54CCACDC" w:rsidR="009A03E5" w:rsidRPr="009A03E5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Prev</w:t>
            </w:r>
          </w:p>
        </w:tc>
      </w:tr>
      <w:tr w:rsidR="009A03E5" w:rsidRPr="009A03E5" w14:paraId="3912AC81" w14:textId="63A2FBE2" w:rsidTr="009A03E5">
        <w:trPr>
          <w:trHeight w:val="320"/>
        </w:trPr>
        <w:tc>
          <w:tcPr>
            <w:tcW w:w="2219" w:type="pct"/>
          </w:tcPr>
          <w:p w14:paraId="65F31251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0 - 5 y</w:t>
            </w:r>
          </w:p>
        </w:tc>
        <w:tc>
          <w:tcPr>
            <w:tcW w:w="924" w:type="pct"/>
          </w:tcPr>
          <w:p w14:paraId="7EA60B34" w14:textId="765DFFA8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861" w:type="pct"/>
          </w:tcPr>
          <w:p w14:paraId="4308BEA1" w14:textId="0F25CD1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94</w:t>
            </w:r>
          </w:p>
        </w:tc>
        <w:tc>
          <w:tcPr>
            <w:tcW w:w="996" w:type="pct"/>
          </w:tcPr>
          <w:p w14:paraId="4186002D" w14:textId="3839A4FA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6.38%</w:t>
            </w:r>
          </w:p>
        </w:tc>
      </w:tr>
      <w:tr w:rsidR="009A03E5" w:rsidRPr="009A03E5" w14:paraId="29AD88ED" w14:textId="4CC1A872" w:rsidTr="009A03E5">
        <w:trPr>
          <w:trHeight w:val="320"/>
        </w:trPr>
        <w:tc>
          <w:tcPr>
            <w:tcW w:w="2219" w:type="pct"/>
          </w:tcPr>
          <w:p w14:paraId="1C70AD1A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6 - 12 y</w:t>
            </w:r>
          </w:p>
        </w:tc>
        <w:tc>
          <w:tcPr>
            <w:tcW w:w="924" w:type="pct"/>
          </w:tcPr>
          <w:p w14:paraId="3C67FF0C" w14:textId="167AD873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861" w:type="pct"/>
          </w:tcPr>
          <w:p w14:paraId="7CB03CD5" w14:textId="01CE6E2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996" w:type="pct"/>
          </w:tcPr>
          <w:p w14:paraId="101AB08B" w14:textId="67646E63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5.56%</w:t>
            </w:r>
          </w:p>
        </w:tc>
      </w:tr>
      <w:tr w:rsidR="009A03E5" w:rsidRPr="009A03E5" w14:paraId="75A3379A" w14:textId="6AF36D08" w:rsidTr="009A03E5">
        <w:trPr>
          <w:trHeight w:val="320"/>
        </w:trPr>
        <w:tc>
          <w:tcPr>
            <w:tcW w:w="2219" w:type="pct"/>
          </w:tcPr>
          <w:p w14:paraId="016AB4B5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13 - 19 y</w:t>
            </w:r>
          </w:p>
        </w:tc>
        <w:tc>
          <w:tcPr>
            <w:tcW w:w="924" w:type="pct"/>
          </w:tcPr>
          <w:p w14:paraId="17AAB003" w14:textId="12EBA9DB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861" w:type="pct"/>
          </w:tcPr>
          <w:p w14:paraId="0A2F3058" w14:textId="75DFF186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64</w:t>
            </w:r>
          </w:p>
        </w:tc>
        <w:tc>
          <w:tcPr>
            <w:tcW w:w="996" w:type="pct"/>
          </w:tcPr>
          <w:p w14:paraId="4F5E5DDC" w14:textId="2B41A003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0.00%</w:t>
            </w:r>
          </w:p>
        </w:tc>
      </w:tr>
      <w:tr w:rsidR="009A03E5" w:rsidRPr="009A03E5" w14:paraId="3626961E" w14:textId="72439C1B" w:rsidTr="009A03E5">
        <w:trPr>
          <w:trHeight w:val="320"/>
        </w:trPr>
        <w:tc>
          <w:tcPr>
            <w:tcW w:w="2219" w:type="pct"/>
          </w:tcPr>
          <w:p w14:paraId="11990377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20 + y</w:t>
            </w:r>
          </w:p>
        </w:tc>
        <w:tc>
          <w:tcPr>
            <w:tcW w:w="924" w:type="pct"/>
          </w:tcPr>
          <w:p w14:paraId="26C8BA30" w14:textId="0FA45003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861" w:type="pct"/>
          </w:tcPr>
          <w:p w14:paraId="7D9B7902" w14:textId="2D9E2A0E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245</w:t>
            </w:r>
          </w:p>
        </w:tc>
        <w:tc>
          <w:tcPr>
            <w:tcW w:w="996" w:type="pct"/>
          </w:tcPr>
          <w:p w14:paraId="507E3D0F" w14:textId="27C01FF2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0.00%</w:t>
            </w:r>
          </w:p>
        </w:tc>
      </w:tr>
      <w:tr w:rsidR="009A03E5" w:rsidRPr="009A03E5" w14:paraId="6BE6A0FB" w14:textId="15F9418B" w:rsidTr="009A03E5">
        <w:trPr>
          <w:trHeight w:val="320"/>
        </w:trPr>
        <w:tc>
          <w:tcPr>
            <w:tcW w:w="2219" w:type="pct"/>
          </w:tcPr>
          <w:p w14:paraId="0159C4FC" w14:textId="77777777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Total</w:t>
            </w:r>
          </w:p>
        </w:tc>
        <w:tc>
          <w:tcPr>
            <w:tcW w:w="924" w:type="pct"/>
          </w:tcPr>
          <w:p w14:paraId="165423DA" w14:textId="10965DFC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861" w:type="pct"/>
          </w:tcPr>
          <w:p w14:paraId="34F01812" w14:textId="73A04291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475</w:t>
            </w:r>
          </w:p>
        </w:tc>
        <w:tc>
          <w:tcPr>
            <w:tcW w:w="996" w:type="pct"/>
          </w:tcPr>
          <w:p w14:paraId="79D83504" w14:textId="6626B374" w:rsidR="009A03E5" w:rsidRPr="009A03E5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</w:rPr>
            </w:pPr>
            <w:r w:rsidRPr="009A03E5">
              <w:rPr>
                <w:rFonts w:asciiTheme="majorBidi" w:hAnsiTheme="majorBidi" w:cstheme="majorBidi"/>
                <w:color w:val="000000"/>
              </w:rPr>
              <w:t>2.11%</w:t>
            </w:r>
          </w:p>
        </w:tc>
      </w:tr>
    </w:tbl>
    <w:p w14:paraId="5AD47366" w14:textId="77777777" w:rsidR="009A03E5" w:rsidRDefault="009A03E5" w:rsidP="009A03E5">
      <w:pPr>
        <w:contextualSpacing/>
        <w:rPr>
          <w:b/>
          <w:bCs/>
        </w:rPr>
      </w:pPr>
    </w:p>
    <w:p w14:paraId="756F32F2" w14:textId="360E6D0C" w:rsidR="009A03E5" w:rsidRPr="00AA5159" w:rsidRDefault="009A03E5" w:rsidP="009A03E5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 w:rsidR="00BD672B">
        <w:rPr>
          <w:rFonts w:asciiTheme="majorBidi" w:hAnsiTheme="majorBidi" w:cstheme="majorBidi"/>
          <w:b/>
          <w:bCs/>
        </w:rPr>
        <w:t>9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Age-sex stratified prevalences of chickenpox </w:t>
      </w:r>
      <w:r>
        <w:rPr>
          <w:rFonts w:asciiTheme="majorBidi" w:hAnsiTheme="majorBidi" w:cstheme="majorBidi"/>
        </w:rPr>
        <w:t>for</w:t>
      </w:r>
      <w:r w:rsidRPr="00AA51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males in </w:t>
      </w:r>
      <w:r w:rsidRPr="00AA5159">
        <w:rPr>
          <w:rFonts w:asciiTheme="majorBidi" w:hAnsiTheme="majorBidi" w:cstheme="majorBidi"/>
        </w:rPr>
        <w:t>Elliniko</w:t>
      </w:r>
      <w:r>
        <w:rPr>
          <w:rFonts w:asciiTheme="majorBidi" w:hAnsiTheme="majorBidi" w:cstheme="majorBidi"/>
        </w:rPr>
        <w:t xml:space="preserve">. </w:t>
      </w:r>
      <w:r w:rsidRPr="00AA5159">
        <w:rPr>
          <w:rFonts w:asciiTheme="majorBidi" w:hAnsiTheme="majorBidi" w:cstheme="majorBidi"/>
        </w:rPr>
        <w:t xml:space="preserve"> </w:t>
      </w:r>
    </w:p>
    <w:p w14:paraId="4B7C2A4A" w14:textId="77777777" w:rsidR="009A03E5" w:rsidRPr="00AA5159" w:rsidRDefault="009A03E5" w:rsidP="009A03E5">
      <w:pPr>
        <w:contextualSpacing/>
        <w:rPr>
          <w:rFonts w:asciiTheme="majorBidi" w:hAnsiTheme="majorBidi" w:cstheme="majorBidi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5"/>
        <w:gridCol w:w="1936"/>
        <w:gridCol w:w="1810"/>
        <w:gridCol w:w="2359"/>
      </w:tblGrid>
      <w:tr w:rsidR="009A03E5" w:rsidRPr="00AA5159" w14:paraId="4070AFF6" w14:textId="77777777" w:rsidTr="00BD672B">
        <w:trPr>
          <w:trHeight w:val="320"/>
        </w:trPr>
        <w:tc>
          <w:tcPr>
            <w:tcW w:w="1739" w:type="pct"/>
            <w:hideMark/>
          </w:tcPr>
          <w:p w14:paraId="02788F8B" w14:textId="26F423CD" w:rsidR="009A03E5" w:rsidRPr="00AA5159" w:rsidRDefault="00BD672B" w:rsidP="00BD672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 MALES</w:t>
            </w:r>
          </w:p>
        </w:tc>
        <w:tc>
          <w:tcPr>
            <w:tcW w:w="1034" w:type="pct"/>
            <w:noWrap/>
            <w:hideMark/>
          </w:tcPr>
          <w:p w14:paraId="66278A1B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967" w:type="pct"/>
            <w:noWrap/>
            <w:hideMark/>
          </w:tcPr>
          <w:p w14:paraId="15EA1A03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0" w:type="pct"/>
            <w:noWrap/>
            <w:hideMark/>
          </w:tcPr>
          <w:p w14:paraId="50F4944B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</w:tr>
      <w:tr w:rsidR="009A03E5" w:rsidRPr="00AA5159" w14:paraId="45B0F9E4" w14:textId="77777777" w:rsidTr="00BD672B">
        <w:trPr>
          <w:trHeight w:val="320"/>
        </w:trPr>
        <w:tc>
          <w:tcPr>
            <w:tcW w:w="1739" w:type="pct"/>
            <w:noWrap/>
            <w:hideMark/>
          </w:tcPr>
          <w:p w14:paraId="3E1B3839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0 - 5 y</w:t>
            </w:r>
          </w:p>
        </w:tc>
        <w:tc>
          <w:tcPr>
            <w:tcW w:w="1034" w:type="pct"/>
            <w:noWrap/>
            <w:hideMark/>
          </w:tcPr>
          <w:p w14:paraId="3548C3F7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7" w:type="pct"/>
            <w:noWrap/>
            <w:hideMark/>
          </w:tcPr>
          <w:p w14:paraId="4392ABBA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60" w:type="pct"/>
            <w:noWrap/>
            <w:hideMark/>
          </w:tcPr>
          <w:p w14:paraId="6CD2E5F8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16.34%</w:t>
            </w:r>
          </w:p>
        </w:tc>
      </w:tr>
      <w:tr w:rsidR="009A03E5" w:rsidRPr="00AA5159" w14:paraId="34160F38" w14:textId="77777777" w:rsidTr="00BD672B">
        <w:trPr>
          <w:trHeight w:val="320"/>
        </w:trPr>
        <w:tc>
          <w:tcPr>
            <w:tcW w:w="1739" w:type="pct"/>
            <w:noWrap/>
            <w:hideMark/>
          </w:tcPr>
          <w:p w14:paraId="316F7326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6 - 12 y</w:t>
            </w:r>
          </w:p>
        </w:tc>
        <w:tc>
          <w:tcPr>
            <w:tcW w:w="1034" w:type="pct"/>
            <w:noWrap/>
            <w:hideMark/>
          </w:tcPr>
          <w:p w14:paraId="1BA1520C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7" w:type="pct"/>
            <w:noWrap/>
            <w:hideMark/>
          </w:tcPr>
          <w:p w14:paraId="16D556A7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60" w:type="pct"/>
            <w:noWrap/>
            <w:hideMark/>
          </w:tcPr>
          <w:p w14:paraId="1169F24D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13.29%</w:t>
            </w:r>
          </w:p>
        </w:tc>
      </w:tr>
      <w:tr w:rsidR="009A03E5" w:rsidRPr="00AA5159" w14:paraId="015C1403" w14:textId="77777777" w:rsidTr="00BD672B">
        <w:trPr>
          <w:trHeight w:val="320"/>
        </w:trPr>
        <w:tc>
          <w:tcPr>
            <w:tcW w:w="1739" w:type="pct"/>
            <w:noWrap/>
            <w:hideMark/>
          </w:tcPr>
          <w:p w14:paraId="4D52B095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13 - 19 y</w:t>
            </w:r>
          </w:p>
        </w:tc>
        <w:tc>
          <w:tcPr>
            <w:tcW w:w="1034" w:type="pct"/>
            <w:noWrap/>
            <w:hideMark/>
          </w:tcPr>
          <w:p w14:paraId="784D2AC7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pct"/>
            <w:noWrap/>
            <w:hideMark/>
          </w:tcPr>
          <w:p w14:paraId="436F0EA7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60" w:type="pct"/>
            <w:noWrap/>
            <w:hideMark/>
          </w:tcPr>
          <w:p w14:paraId="1691E7F9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3.05%</w:t>
            </w:r>
          </w:p>
        </w:tc>
      </w:tr>
      <w:tr w:rsidR="009A03E5" w:rsidRPr="00AA5159" w14:paraId="298ECFB5" w14:textId="77777777" w:rsidTr="00BD672B">
        <w:trPr>
          <w:trHeight w:val="320"/>
        </w:trPr>
        <w:tc>
          <w:tcPr>
            <w:tcW w:w="1739" w:type="pct"/>
            <w:noWrap/>
            <w:hideMark/>
          </w:tcPr>
          <w:p w14:paraId="4478708F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 + y</w:t>
            </w:r>
          </w:p>
        </w:tc>
        <w:tc>
          <w:tcPr>
            <w:tcW w:w="1034" w:type="pct"/>
            <w:noWrap/>
            <w:hideMark/>
          </w:tcPr>
          <w:p w14:paraId="5B830400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7" w:type="pct"/>
            <w:noWrap/>
            <w:hideMark/>
          </w:tcPr>
          <w:p w14:paraId="4C3D6870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260" w:type="pct"/>
            <w:noWrap/>
            <w:hideMark/>
          </w:tcPr>
          <w:p w14:paraId="6ADC74DD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0.77%</w:t>
            </w:r>
          </w:p>
        </w:tc>
      </w:tr>
      <w:tr w:rsidR="009A03E5" w:rsidRPr="00AA5159" w14:paraId="57E7108A" w14:textId="77777777" w:rsidTr="00BD672B">
        <w:trPr>
          <w:trHeight w:val="320"/>
        </w:trPr>
        <w:tc>
          <w:tcPr>
            <w:tcW w:w="1739" w:type="pct"/>
            <w:noWrap/>
            <w:hideMark/>
          </w:tcPr>
          <w:p w14:paraId="66C32DF1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4" w:type="pct"/>
            <w:noWrap/>
            <w:hideMark/>
          </w:tcPr>
          <w:p w14:paraId="68C65290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7" w:type="pct"/>
            <w:noWrap/>
            <w:hideMark/>
          </w:tcPr>
          <w:p w14:paraId="1B5A3A41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260" w:type="pct"/>
            <w:noWrap/>
            <w:hideMark/>
          </w:tcPr>
          <w:p w14:paraId="6F797E37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5.83%</w:t>
            </w:r>
          </w:p>
        </w:tc>
      </w:tr>
    </w:tbl>
    <w:p w14:paraId="59FF83A2" w14:textId="77777777" w:rsidR="00336B76" w:rsidRDefault="00336B76"/>
    <w:p w14:paraId="5FAAFDAD" w14:textId="0486EA2C" w:rsidR="009A03E5" w:rsidRPr="00AA5159" w:rsidRDefault="009A03E5" w:rsidP="009A03E5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 w:rsidR="00BD672B">
        <w:rPr>
          <w:rFonts w:asciiTheme="majorBidi" w:hAnsiTheme="majorBidi" w:cstheme="majorBidi"/>
          <w:b/>
          <w:bCs/>
        </w:rPr>
        <w:t>10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Age-sex stratified prevalences of chickenpox </w:t>
      </w:r>
      <w:r>
        <w:rPr>
          <w:rFonts w:asciiTheme="majorBidi" w:hAnsiTheme="majorBidi" w:cstheme="majorBidi"/>
        </w:rPr>
        <w:t>for</w:t>
      </w:r>
      <w:r w:rsidRPr="00AA51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males in Malakasa. </w:t>
      </w:r>
      <w:r w:rsidRPr="00AA5159">
        <w:rPr>
          <w:rFonts w:asciiTheme="majorBidi" w:hAnsiTheme="majorBidi" w:cstheme="majorBidi"/>
        </w:rPr>
        <w:t xml:space="preserve"> </w:t>
      </w:r>
    </w:p>
    <w:p w14:paraId="15119C6F" w14:textId="77777777" w:rsidR="009A03E5" w:rsidRDefault="009A03E5"/>
    <w:tbl>
      <w:tblPr>
        <w:tblW w:w="5000" w:type="pct"/>
        <w:tblLook w:val="04A0" w:firstRow="1" w:lastRow="0" w:firstColumn="1" w:lastColumn="0" w:noHBand="0" w:noVBand="1"/>
      </w:tblPr>
      <w:tblGrid>
        <w:gridCol w:w="1628"/>
        <w:gridCol w:w="1290"/>
        <w:gridCol w:w="1290"/>
        <w:gridCol w:w="1290"/>
        <w:gridCol w:w="1288"/>
        <w:gridCol w:w="1288"/>
        <w:gridCol w:w="1286"/>
      </w:tblGrid>
      <w:tr w:rsidR="009A03E5" w:rsidRPr="00AA5159" w14:paraId="02E144A8" w14:textId="080FA9F0" w:rsidTr="009A03E5">
        <w:trPr>
          <w:trHeight w:val="320"/>
        </w:trPr>
        <w:tc>
          <w:tcPr>
            <w:tcW w:w="870" w:type="pct"/>
            <w:vMerge w:val="restart"/>
            <w:hideMark/>
          </w:tcPr>
          <w:p w14:paraId="56B89963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 MALES</w:t>
            </w:r>
          </w:p>
        </w:tc>
        <w:tc>
          <w:tcPr>
            <w:tcW w:w="2067" w:type="pct"/>
            <w:gridSpan w:val="3"/>
          </w:tcPr>
          <w:p w14:paraId="18467068" w14:textId="7909BF99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Malakasa, Outbreak 1</w:t>
            </w:r>
          </w:p>
        </w:tc>
        <w:tc>
          <w:tcPr>
            <w:tcW w:w="2063" w:type="pct"/>
            <w:gridSpan w:val="3"/>
          </w:tcPr>
          <w:p w14:paraId="4B9D593A" w14:textId="48A70D70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Malakasa, Outbreak 2</w:t>
            </w:r>
          </w:p>
        </w:tc>
      </w:tr>
      <w:tr w:rsidR="009A03E5" w:rsidRPr="00AA5159" w14:paraId="67A4D4D6" w14:textId="314E90DA" w:rsidTr="009A03E5">
        <w:trPr>
          <w:trHeight w:val="320"/>
        </w:trPr>
        <w:tc>
          <w:tcPr>
            <w:tcW w:w="870" w:type="pct"/>
            <w:vMerge/>
            <w:hideMark/>
          </w:tcPr>
          <w:p w14:paraId="1713A4C5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14:paraId="13856D6A" w14:textId="688A66DF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689" w:type="pct"/>
          </w:tcPr>
          <w:p w14:paraId="00C349D0" w14:textId="20996E80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9" w:type="pct"/>
          </w:tcPr>
          <w:p w14:paraId="5EF35CEB" w14:textId="3930F726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  <w:tc>
          <w:tcPr>
            <w:tcW w:w="688" w:type="pct"/>
          </w:tcPr>
          <w:p w14:paraId="39409198" w14:textId="26862DB2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688" w:type="pct"/>
          </w:tcPr>
          <w:p w14:paraId="7D1E3A93" w14:textId="0493C4AF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7" w:type="pct"/>
          </w:tcPr>
          <w:p w14:paraId="0BBA08C0" w14:textId="33ED17D6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</w:tr>
      <w:tr w:rsidR="009A03E5" w:rsidRPr="00AA5159" w14:paraId="63DD266F" w14:textId="61A83F36" w:rsidTr="009A03E5">
        <w:trPr>
          <w:trHeight w:val="320"/>
        </w:trPr>
        <w:tc>
          <w:tcPr>
            <w:tcW w:w="870" w:type="pct"/>
            <w:noWrap/>
            <w:hideMark/>
          </w:tcPr>
          <w:p w14:paraId="3985FA39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0 - 5 y</w:t>
            </w:r>
          </w:p>
        </w:tc>
        <w:tc>
          <w:tcPr>
            <w:tcW w:w="689" w:type="pct"/>
          </w:tcPr>
          <w:p w14:paraId="259C052D" w14:textId="29B8314E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pct"/>
          </w:tcPr>
          <w:p w14:paraId="6D7F5601" w14:textId="1A483888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89" w:type="pct"/>
          </w:tcPr>
          <w:p w14:paraId="49134937" w14:textId="5FAD7FEA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2.38%</w:t>
            </w:r>
          </w:p>
        </w:tc>
        <w:tc>
          <w:tcPr>
            <w:tcW w:w="688" w:type="pct"/>
          </w:tcPr>
          <w:p w14:paraId="03ECAF8E" w14:textId="1E110AED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8" w:type="pct"/>
          </w:tcPr>
          <w:p w14:paraId="2A1795A2" w14:textId="0EDCF48D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87" w:type="pct"/>
          </w:tcPr>
          <w:p w14:paraId="65D4206C" w14:textId="4D9E7F84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10.57%</w:t>
            </w:r>
          </w:p>
        </w:tc>
      </w:tr>
      <w:tr w:rsidR="009A03E5" w:rsidRPr="00AA5159" w14:paraId="611ACE4D" w14:textId="7213BE90" w:rsidTr="009A03E5">
        <w:trPr>
          <w:trHeight w:val="320"/>
        </w:trPr>
        <w:tc>
          <w:tcPr>
            <w:tcW w:w="870" w:type="pct"/>
            <w:noWrap/>
            <w:hideMark/>
          </w:tcPr>
          <w:p w14:paraId="36186656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6 - 12 y</w:t>
            </w:r>
          </w:p>
        </w:tc>
        <w:tc>
          <w:tcPr>
            <w:tcW w:w="689" w:type="pct"/>
          </w:tcPr>
          <w:p w14:paraId="33EB2665" w14:textId="548ED0EE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</w:tcPr>
          <w:p w14:paraId="5F2CB207" w14:textId="05F21C79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9" w:type="pct"/>
          </w:tcPr>
          <w:p w14:paraId="50B69F5E" w14:textId="343AF18D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688" w:type="pct"/>
          </w:tcPr>
          <w:p w14:paraId="090CB769" w14:textId="54516C6A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" w:type="pct"/>
          </w:tcPr>
          <w:p w14:paraId="47E4FDF4" w14:textId="52B8EF34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7" w:type="pct"/>
          </w:tcPr>
          <w:p w14:paraId="36EF4612" w14:textId="1BBD8FC9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5.49%</w:t>
            </w:r>
          </w:p>
        </w:tc>
      </w:tr>
      <w:tr w:rsidR="009A03E5" w:rsidRPr="00AA5159" w14:paraId="4F4B4AA9" w14:textId="7B77D946" w:rsidTr="009A03E5">
        <w:trPr>
          <w:trHeight w:val="320"/>
        </w:trPr>
        <w:tc>
          <w:tcPr>
            <w:tcW w:w="870" w:type="pct"/>
            <w:noWrap/>
            <w:hideMark/>
          </w:tcPr>
          <w:p w14:paraId="5C6950BD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13 - 19 y</w:t>
            </w:r>
          </w:p>
        </w:tc>
        <w:tc>
          <w:tcPr>
            <w:tcW w:w="689" w:type="pct"/>
          </w:tcPr>
          <w:p w14:paraId="3CE7DD05" w14:textId="5241C91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</w:tcPr>
          <w:p w14:paraId="2616E0B6" w14:textId="40CC649A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9" w:type="pct"/>
          </w:tcPr>
          <w:p w14:paraId="56B75C11" w14:textId="7C3C3B56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688" w:type="pct"/>
          </w:tcPr>
          <w:p w14:paraId="5353C99F" w14:textId="2DBD58D1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pct"/>
          </w:tcPr>
          <w:p w14:paraId="506AC39C" w14:textId="54050618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7" w:type="pct"/>
          </w:tcPr>
          <w:p w14:paraId="2ADF1243" w14:textId="5FC79B16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1.67%</w:t>
            </w:r>
          </w:p>
        </w:tc>
      </w:tr>
      <w:tr w:rsidR="009A03E5" w:rsidRPr="00AA5159" w14:paraId="310DBAB6" w14:textId="4205A88C" w:rsidTr="009A03E5">
        <w:trPr>
          <w:trHeight w:val="320"/>
        </w:trPr>
        <w:tc>
          <w:tcPr>
            <w:tcW w:w="870" w:type="pct"/>
            <w:noWrap/>
            <w:hideMark/>
          </w:tcPr>
          <w:p w14:paraId="167C13BB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 + y</w:t>
            </w:r>
          </w:p>
        </w:tc>
        <w:tc>
          <w:tcPr>
            <w:tcW w:w="689" w:type="pct"/>
          </w:tcPr>
          <w:p w14:paraId="1D6426A3" w14:textId="07958911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</w:tcPr>
          <w:p w14:paraId="262B0D30" w14:textId="0EB7FE23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89" w:type="pct"/>
          </w:tcPr>
          <w:p w14:paraId="5CA5B956" w14:textId="439D379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688" w:type="pct"/>
          </w:tcPr>
          <w:p w14:paraId="5CC3FC58" w14:textId="016A8283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pct"/>
          </w:tcPr>
          <w:p w14:paraId="65B4AF95" w14:textId="6E1D8938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87" w:type="pct"/>
          </w:tcPr>
          <w:p w14:paraId="5FC0CB62" w14:textId="7E261AEF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0.00%</w:t>
            </w:r>
          </w:p>
        </w:tc>
      </w:tr>
      <w:tr w:rsidR="009A03E5" w:rsidRPr="00AA5159" w14:paraId="56D733F0" w14:textId="58066954" w:rsidTr="009A03E5">
        <w:trPr>
          <w:trHeight w:val="320"/>
        </w:trPr>
        <w:tc>
          <w:tcPr>
            <w:tcW w:w="870" w:type="pct"/>
            <w:noWrap/>
            <w:hideMark/>
          </w:tcPr>
          <w:p w14:paraId="76C0A06C" w14:textId="77777777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9" w:type="pct"/>
          </w:tcPr>
          <w:p w14:paraId="03E6A666" w14:textId="16E4364B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pct"/>
          </w:tcPr>
          <w:p w14:paraId="428A4CA2" w14:textId="4C038B46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89" w:type="pct"/>
          </w:tcPr>
          <w:p w14:paraId="4EAAA874" w14:textId="3F02E6D4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0.46%</w:t>
            </w:r>
          </w:p>
        </w:tc>
        <w:tc>
          <w:tcPr>
            <w:tcW w:w="688" w:type="pct"/>
          </w:tcPr>
          <w:p w14:paraId="040D58E3" w14:textId="6D5E2A28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</w:tcPr>
          <w:p w14:paraId="0F17C1C7" w14:textId="508423E3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687" w:type="pct"/>
          </w:tcPr>
          <w:p w14:paraId="1D71A372" w14:textId="78618FC2" w:rsidR="009A03E5" w:rsidRPr="00AA5159" w:rsidRDefault="009A03E5" w:rsidP="009A03E5">
            <w:pPr>
              <w:contextualSpacing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3.20%</w:t>
            </w:r>
          </w:p>
        </w:tc>
      </w:tr>
    </w:tbl>
    <w:p w14:paraId="18991B80" w14:textId="77777777" w:rsidR="009A03E5" w:rsidRDefault="009A03E5"/>
    <w:p w14:paraId="2E74E274" w14:textId="5690D3BC" w:rsidR="009A03E5" w:rsidRPr="009A03E5" w:rsidRDefault="009A03E5" w:rsidP="009A03E5">
      <w:pPr>
        <w:contextualSpacing/>
        <w:rPr>
          <w:rFonts w:asciiTheme="majorBidi" w:hAnsiTheme="majorBidi" w:cstheme="majorBidi"/>
        </w:rPr>
      </w:pPr>
      <w:r w:rsidRPr="00AA5159">
        <w:rPr>
          <w:rFonts w:asciiTheme="majorBidi" w:hAnsiTheme="majorBidi" w:cstheme="majorBidi"/>
          <w:b/>
          <w:bCs/>
        </w:rPr>
        <w:t>Supplementa</w:t>
      </w:r>
      <w:r>
        <w:rPr>
          <w:rFonts w:asciiTheme="majorBidi" w:hAnsiTheme="majorBidi" w:cstheme="majorBidi"/>
          <w:b/>
          <w:bCs/>
        </w:rPr>
        <w:t>l</w:t>
      </w:r>
      <w:r w:rsidRPr="00AA5159">
        <w:rPr>
          <w:rFonts w:asciiTheme="majorBidi" w:hAnsiTheme="majorBidi" w:cstheme="majorBidi"/>
          <w:b/>
          <w:bCs/>
        </w:rPr>
        <w:t xml:space="preserve"> Table </w:t>
      </w:r>
      <w:r w:rsidR="00BD672B">
        <w:rPr>
          <w:rFonts w:asciiTheme="majorBidi" w:hAnsiTheme="majorBidi" w:cstheme="majorBidi"/>
          <w:b/>
          <w:bCs/>
        </w:rPr>
        <w:t>11</w:t>
      </w:r>
      <w:r w:rsidRPr="00AA5159">
        <w:rPr>
          <w:rFonts w:asciiTheme="majorBidi" w:hAnsiTheme="majorBidi" w:cstheme="majorBidi"/>
          <w:b/>
          <w:bCs/>
        </w:rPr>
        <w:t xml:space="preserve">. </w:t>
      </w:r>
      <w:r w:rsidRPr="00AA5159">
        <w:rPr>
          <w:rFonts w:asciiTheme="majorBidi" w:hAnsiTheme="majorBidi" w:cstheme="majorBidi"/>
        </w:rPr>
        <w:t xml:space="preserve">Age-sex stratified prevalences of chickenpox </w:t>
      </w:r>
      <w:r>
        <w:rPr>
          <w:rFonts w:asciiTheme="majorBidi" w:hAnsiTheme="majorBidi" w:cstheme="majorBidi"/>
        </w:rPr>
        <w:t>for</w:t>
      </w:r>
      <w:r w:rsidRPr="00AA51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males in Raidestos. </w:t>
      </w:r>
      <w:r w:rsidRPr="00AA5159">
        <w:rPr>
          <w:rFonts w:asciiTheme="majorBidi" w:hAnsiTheme="majorBidi" w:cstheme="majorBidi"/>
        </w:rPr>
        <w:t xml:space="preserve"> </w:t>
      </w:r>
    </w:p>
    <w:p w14:paraId="504DE0DF" w14:textId="77777777" w:rsidR="009A03E5" w:rsidRDefault="009A03E5"/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1552"/>
        <w:gridCol w:w="1458"/>
        <w:gridCol w:w="1670"/>
      </w:tblGrid>
      <w:tr w:rsidR="009A03E5" w:rsidRPr="00AA5159" w14:paraId="013DE692" w14:textId="77777777" w:rsidTr="009A03E5">
        <w:trPr>
          <w:trHeight w:val="320"/>
        </w:trPr>
        <w:tc>
          <w:tcPr>
            <w:tcW w:w="2500" w:type="pct"/>
          </w:tcPr>
          <w:p w14:paraId="7CF2F359" w14:textId="41F3CC2A" w:rsidR="009A03E5" w:rsidRPr="00AA5159" w:rsidRDefault="00BD672B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 MALES</w:t>
            </w:r>
          </w:p>
        </w:tc>
        <w:tc>
          <w:tcPr>
            <w:tcW w:w="829" w:type="pct"/>
            <w:noWrap/>
            <w:hideMark/>
          </w:tcPr>
          <w:p w14:paraId="058D33A0" w14:textId="64F01FA2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779" w:type="pct"/>
            <w:noWrap/>
            <w:hideMark/>
          </w:tcPr>
          <w:p w14:paraId="15022FF5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92" w:type="pct"/>
            <w:noWrap/>
            <w:hideMark/>
          </w:tcPr>
          <w:p w14:paraId="0FF691A3" w14:textId="77777777" w:rsidR="009A03E5" w:rsidRPr="00AA5159" w:rsidRDefault="009A03E5" w:rsidP="009A03E5">
            <w:pPr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Prev</w:t>
            </w:r>
          </w:p>
        </w:tc>
      </w:tr>
      <w:tr w:rsidR="009A03E5" w:rsidRPr="00AA5159" w14:paraId="427A8DEC" w14:textId="77777777" w:rsidTr="009A03E5">
        <w:trPr>
          <w:trHeight w:val="320"/>
        </w:trPr>
        <w:tc>
          <w:tcPr>
            <w:tcW w:w="2500" w:type="pct"/>
          </w:tcPr>
          <w:p w14:paraId="22CC34DD" w14:textId="4B8A9E7A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0 - 5 y</w:t>
            </w:r>
          </w:p>
        </w:tc>
        <w:tc>
          <w:tcPr>
            <w:tcW w:w="829" w:type="pct"/>
            <w:noWrap/>
            <w:hideMark/>
          </w:tcPr>
          <w:p w14:paraId="3EC32609" w14:textId="26D180CE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" w:type="pct"/>
            <w:noWrap/>
            <w:hideMark/>
          </w:tcPr>
          <w:p w14:paraId="5F970D8C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92" w:type="pct"/>
            <w:noWrap/>
            <w:hideMark/>
          </w:tcPr>
          <w:p w14:paraId="40EF96D7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9.65%</w:t>
            </w:r>
          </w:p>
        </w:tc>
      </w:tr>
      <w:tr w:rsidR="009A03E5" w:rsidRPr="00AA5159" w14:paraId="2A977A4F" w14:textId="77777777" w:rsidTr="009A03E5">
        <w:trPr>
          <w:trHeight w:val="320"/>
        </w:trPr>
        <w:tc>
          <w:tcPr>
            <w:tcW w:w="2500" w:type="pct"/>
          </w:tcPr>
          <w:p w14:paraId="2CA13C91" w14:textId="1FEE8C82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6 - 12 y</w:t>
            </w:r>
          </w:p>
        </w:tc>
        <w:tc>
          <w:tcPr>
            <w:tcW w:w="829" w:type="pct"/>
            <w:noWrap/>
            <w:hideMark/>
          </w:tcPr>
          <w:p w14:paraId="72A36C13" w14:textId="1B452E51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pct"/>
            <w:noWrap/>
            <w:hideMark/>
          </w:tcPr>
          <w:p w14:paraId="027610D6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92" w:type="pct"/>
            <w:noWrap/>
            <w:hideMark/>
          </w:tcPr>
          <w:p w14:paraId="0670A5DB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4.90%</w:t>
            </w:r>
          </w:p>
        </w:tc>
      </w:tr>
      <w:tr w:rsidR="009A03E5" w:rsidRPr="00AA5159" w14:paraId="658B7475" w14:textId="77777777" w:rsidTr="009A03E5">
        <w:trPr>
          <w:trHeight w:val="320"/>
        </w:trPr>
        <w:tc>
          <w:tcPr>
            <w:tcW w:w="2500" w:type="pct"/>
          </w:tcPr>
          <w:p w14:paraId="7083DA03" w14:textId="1D911711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13 - 19 y</w:t>
            </w:r>
          </w:p>
        </w:tc>
        <w:tc>
          <w:tcPr>
            <w:tcW w:w="829" w:type="pct"/>
            <w:noWrap/>
            <w:hideMark/>
          </w:tcPr>
          <w:p w14:paraId="103BF892" w14:textId="7595D9AB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pct"/>
            <w:noWrap/>
            <w:hideMark/>
          </w:tcPr>
          <w:p w14:paraId="67BBBCFF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2" w:type="pct"/>
            <w:noWrap/>
            <w:hideMark/>
          </w:tcPr>
          <w:p w14:paraId="284E792D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2.99%</w:t>
            </w:r>
          </w:p>
        </w:tc>
      </w:tr>
      <w:tr w:rsidR="009A03E5" w:rsidRPr="00AA5159" w14:paraId="5FBB431D" w14:textId="77777777" w:rsidTr="009A03E5">
        <w:trPr>
          <w:trHeight w:val="320"/>
        </w:trPr>
        <w:tc>
          <w:tcPr>
            <w:tcW w:w="2500" w:type="pct"/>
          </w:tcPr>
          <w:p w14:paraId="3F8E4D92" w14:textId="622EB7B9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 + y</w:t>
            </w:r>
          </w:p>
        </w:tc>
        <w:tc>
          <w:tcPr>
            <w:tcW w:w="829" w:type="pct"/>
            <w:noWrap/>
            <w:hideMark/>
          </w:tcPr>
          <w:p w14:paraId="31FFA6CA" w14:textId="0C006275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pct"/>
            <w:noWrap/>
            <w:hideMark/>
          </w:tcPr>
          <w:p w14:paraId="37AE57A5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92" w:type="pct"/>
            <w:noWrap/>
            <w:hideMark/>
          </w:tcPr>
          <w:p w14:paraId="36651AA0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0.40%</w:t>
            </w:r>
          </w:p>
        </w:tc>
      </w:tr>
      <w:tr w:rsidR="009A03E5" w:rsidRPr="00AA5159" w14:paraId="07DED655" w14:textId="77777777" w:rsidTr="009A03E5">
        <w:trPr>
          <w:trHeight w:val="320"/>
        </w:trPr>
        <w:tc>
          <w:tcPr>
            <w:tcW w:w="2500" w:type="pct"/>
          </w:tcPr>
          <w:p w14:paraId="0674767E" w14:textId="354B182A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9" w:type="pct"/>
            <w:noWrap/>
            <w:hideMark/>
          </w:tcPr>
          <w:p w14:paraId="2E0AAB51" w14:textId="46C756A3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9" w:type="pct"/>
            <w:noWrap/>
            <w:hideMark/>
          </w:tcPr>
          <w:p w14:paraId="6A5B1EF6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92" w:type="pct"/>
            <w:noWrap/>
            <w:hideMark/>
          </w:tcPr>
          <w:p w14:paraId="44BFA9B8" w14:textId="77777777" w:rsidR="009A03E5" w:rsidRPr="00AA5159" w:rsidRDefault="009A03E5" w:rsidP="009A03E5">
            <w:pPr>
              <w:contextualSpacing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515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3.55%</w:t>
            </w:r>
          </w:p>
        </w:tc>
      </w:tr>
    </w:tbl>
    <w:p w14:paraId="2A369F70" w14:textId="77777777" w:rsidR="009A03E5" w:rsidRDefault="009A03E5"/>
    <w:sectPr w:rsidR="009A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CD"/>
    <w:rsid w:val="00336B76"/>
    <w:rsid w:val="00414592"/>
    <w:rsid w:val="00803F20"/>
    <w:rsid w:val="009A03E5"/>
    <w:rsid w:val="009C5555"/>
    <w:rsid w:val="00B511CD"/>
    <w:rsid w:val="00BD672B"/>
    <w:rsid w:val="00F0713E"/>
    <w:rsid w:val="00F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F655"/>
  <w15:chartTrackingRefBased/>
  <w15:docId w15:val="{6376107B-1E10-234C-9C4C-F53A3B93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C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B511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Scales, Sarah</dc:creator>
  <cp:keywords/>
  <dc:description/>
  <cp:lastModifiedBy>Ellen Johnson</cp:lastModifiedBy>
  <cp:revision>2</cp:revision>
  <dcterms:created xsi:type="dcterms:W3CDTF">2023-11-14T21:03:00Z</dcterms:created>
  <dcterms:modified xsi:type="dcterms:W3CDTF">2023-11-14T21:03:00Z</dcterms:modified>
</cp:coreProperties>
</file>