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6B" w:rsidRPr="0032196B" w:rsidRDefault="0032196B" w:rsidP="0032196B">
      <w:pPr>
        <w:rPr>
          <w:b/>
          <w:sz w:val="22"/>
        </w:rPr>
      </w:pPr>
      <w:bookmarkStart w:id="0" w:name="_GoBack"/>
      <w:r w:rsidRPr="0032196B">
        <w:rPr>
          <w:b/>
          <w:sz w:val="22"/>
        </w:rPr>
        <w:t>Table S2</w:t>
      </w:r>
    </w:p>
    <w:bookmarkEnd w:id="0"/>
    <w:p w:rsidR="0032196B" w:rsidRDefault="0032196B" w:rsidP="0032196B">
      <w:pPr>
        <w:rPr>
          <w:sz w:val="22"/>
        </w:rPr>
      </w:pPr>
    </w:p>
    <w:p w:rsidR="0032196B" w:rsidRPr="00F15606" w:rsidRDefault="0032196B" w:rsidP="0032196B">
      <w:pPr>
        <w:rPr>
          <w:i/>
          <w:sz w:val="22"/>
        </w:rPr>
      </w:pPr>
      <w:r w:rsidRPr="00F15606">
        <w:rPr>
          <w:i/>
          <w:sz w:val="22"/>
        </w:rPr>
        <w:t xml:space="preserve">Ranked scores for total words, science words, science discourse density and summative test scores </w:t>
      </w:r>
    </w:p>
    <w:tbl>
      <w:tblPr>
        <w:tblStyle w:val="TableGrid"/>
        <w:tblW w:w="6806" w:type="dxa"/>
        <w:tblLook w:val="04A0" w:firstRow="1" w:lastRow="0" w:firstColumn="1" w:lastColumn="0" w:noHBand="0" w:noVBand="1"/>
      </w:tblPr>
      <w:tblGrid>
        <w:gridCol w:w="1056"/>
        <w:gridCol w:w="967"/>
        <w:gridCol w:w="936"/>
        <w:gridCol w:w="1260"/>
        <w:gridCol w:w="1276"/>
        <w:gridCol w:w="1311"/>
      </w:tblGrid>
      <w:tr w:rsidR="0032196B" w:rsidRPr="00902B36" w:rsidTr="007F6B47">
        <w:trPr>
          <w:trHeight w:val="931"/>
        </w:trPr>
        <w:tc>
          <w:tcPr>
            <w:tcW w:w="1056" w:type="dxa"/>
            <w:hideMark/>
          </w:tcPr>
          <w:p w:rsidR="0032196B" w:rsidRPr="00F15606" w:rsidRDefault="0032196B" w:rsidP="007F6B47">
            <w:r w:rsidRPr="00F15606">
              <w:t>Students</w:t>
            </w:r>
          </w:p>
          <w:p w:rsidR="0032196B" w:rsidRPr="00F15606" w:rsidRDefault="0032196B" w:rsidP="007F6B47">
            <w:r w:rsidRPr="00F15606">
              <w:t>(</w:t>
            </w:r>
            <w:proofErr w:type="gramStart"/>
            <w:r w:rsidRPr="00F15606">
              <w:t>n</w:t>
            </w:r>
            <w:proofErr w:type="gramEnd"/>
            <w:r w:rsidRPr="00F15606">
              <w:t xml:space="preserve"> = 19)</w:t>
            </w:r>
          </w:p>
        </w:tc>
        <w:tc>
          <w:tcPr>
            <w:tcW w:w="967" w:type="dxa"/>
            <w:hideMark/>
          </w:tcPr>
          <w:p w:rsidR="0032196B" w:rsidRPr="00F15606" w:rsidRDefault="0032196B" w:rsidP="007F6B47">
            <w:pPr>
              <w:jc w:val="center"/>
            </w:pPr>
            <w:r w:rsidRPr="00F15606">
              <w:t>Rank of</w:t>
            </w:r>
          </w:p>
          <w:p w:rsidR="0032196B" w:rsidRPr="00F15606" w:rsidRDefault="0032196B" w:rsidP="007F6B47">
            <w:pPr>
              <w:jc w:val="center"/>
            </w:pPr>
            <w:proofErr w:type="gramStart"/>
            <w:r w:rsidRPr="00F15606">
              <w:t>total</w:t>
            </w:r>
            <w:proofErr w:type="gramEnd"/>
            <w:r w:rsidRPr="00F15606">
              <w:t xml:space="preserve"> words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32196B" w:rsidRPr="00F15606" w:rsidRDefault="0032196B" w:rsidP="007F6B47">
            <w:pPr>
              <w:ind w:left="-107" w:firstLine="107"/>
              <w:jc w:val="center"/>
            </w:pPr>
            <w:r w:rsidRPr="00F15606">
              <w:t>Rank of science words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Rank of</w:t>
            </w:r>
          </w:p>
          <w:p w:rsidR="0032196B" w:rsidRPr="00F15606" w:rsidRDefault="0032196B" w:rsidP="007F6B47">
            <w:pPr>
              <w:jc w:val="center"/>
            </w:pPr>
            <w:proofErr w:type="gramStart"/>
            <w:r>
              <w:t>discrete</w:t>
            </w:r>
            <w:proofErr w:type="gramEnd"/>
            <w:r>
              <w:t xml:space="preserve"> science words</w:t>
            </w:r>
          </w:p>
        </w:tc>
        <w:tc>
          <w:tcPr>
            <w:tcW w:w="1276" w:type="dxa"/>
            <w:hideMark/>
          </w:tcPr>
          <w:p w:rsidR="0032196B" w:rsidRPr="00F15606" w:rsidRDefault="0032196B" w:rsidP="007F6B47">
            <w:pPr>
              <w:jc w:val="center"/>
            </w:pPr>
            <w:r w:rsidRPr="00F15606">
              <w:t>Rank of science density discourse</w:t>
            </w:r>
          </w:p>
        </w:tc>
        <w:tc>
          <w:tcPr>
            <w:tcW w:w="1311" w:type="dxa"/>
            <w:hideMark/>
          </w:tcPr>
          <w:p w:rsidR="0032196B" w:rsidRPr="00F15606" w:rsidRDefault="0032196B" w:rsidP="007F6B47">
            <w:pPr>
              <w:jc w:val="center"/>
            </w:pPr>
            <w:r w:rsidRPr="00F15606">
              <w:t>Rank of grades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7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7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 xml:space="preserve">     5.5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 11.5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</w:t>
            </w:r>
            <w:r w:rsidRPr="00902B36">
              <w:t>10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2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19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13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18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3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8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 11.5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 xml:space="preserve">  8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15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1</w:t>
            </w:r>
            <w:r w:rsidRPr="00902B36">
              <w:t>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4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8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 xml:space="preserve">     5.5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18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 </w:t>
            </w:r>
            <w:r w:rsidRPr="00902B36">
              <w:t>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5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18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14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18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6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17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5</w:t>
            </w:r>
          </w:p>
        </w:tc>
        <w:tc>
          <w:tcPr>
            <w:tcW w:w="1311" w:type="dxa"/>
            <w:hideMark/>
          </w:tcPr>
          <w:p w:rsidR="0032196B" w:rsidRPr="00902B36" w:rsidRDefault="0032196B" w:rsidP="007F6B47">
            <w:pPr>
              <w:jc w:val="center"/>
            </w:pPr>
            <w:r>
              <w:t xml:space="preserve">  18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8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5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4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   3.5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8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  2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9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1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 xml:space="preserve">  7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19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10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10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16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11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14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17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10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12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13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6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   9.5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3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10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13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16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9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10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14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12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11.5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9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10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15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9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1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1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1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16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4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3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   3.5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7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 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17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3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5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>10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 5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18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 xml:space="preserve">  6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 xml:space="preserve">     9.5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4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 xml:space="preserve">  2</w:t>
            </w:r>
          </w:p>
        </w:tc>
      </w:tr>
      <w:tr w:rsidR="0032196B" w:rsidRPr="00902B36" w:rsidTr="007F6B47">
        <w:trPr>
          <w:trHeight w:val="230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19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11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32196B" w:rsidRDefault="0032196B" w:rsidP="007F6B4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  11.5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>10</w:t>
            </w:r>
          </w:p>
        </w:tc>
      </w:tr>
      <w:tr w:rsidR="0032196B" w:rsidRPr="00902B36" w:rsidTr="007F6B47">
        <w:trPr>
          <w:trHeight w:val="243"/>
        </w:trPr>
        <w:tc>
          <w:tcPr>
            <w:tcW w:w="1056" w:type="dxa"/>
            <w:hideMark/>
          </w:tcPr>
          <w:p w:rsidR="0032196B" w:rsidRPr="00902B36" w:rsidRDefault="0032196B" w:rsidP="007F6B47">
            <w:r w:rsidRPr="00902B36">
              <w:t>20</w:t>
            </w:r>
          </w:p>
        </w:tc>
        <w:tc>
          <w:tcPr>
            <w:tcW w:w="967" w:type="dxa"/>
          </w:tcPr>
          <w:p w:rsidR="0032196B" w:rsidRPr="00902B36" w:rsidRDefault="0032196B" w:rsidP="007F6B47">
            <w:pPr>
              <w:jc w:val="center"/>
            </w:pPr>
            <w:r>
              <w:t>15</w:t>
            </w:r>
          </w:p>
        </w:tc>
        <w:tc>
          <w:tcPr>
            <w:tcW w:w="936" w:type="dxa"/>
            <w:shd w:val="clear" w:color="auto" w:fill="auto"/>
          </w:tcPr>
          <w:p w:rsidR="0032196B" w:rsidRPr="00902B36" w:rsidRDefault="0032196B" w:rsidP="007F6B4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32196B" w:rsidRPr="00902B36" w:rsidRDefault="0032196B" w:rsidP="007F6B47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32196B" w:rsidRPr="00902B36" w:rsidRDefault="0032196B" w:rsidP="007F6B47">
            <w:pPr>
              <w:jc w:val="center"/>
            </w:pPr>
            <w:r>
              <w:t xml:space="preserve">  6</w:t>
            </w:r>
          </w:p>
        </w:tc>
        <w:tc>
          <w:tcPr>
            <w:tcW w:w="1311" w:type="dxa"/>
          </w:tcPr>
          <w:p w:rsidR="0032196B" w:rsidRPr="00902B36" w:rsidRDefault="0032196B" w:rsidP="007F6B47">
            <w:pPr>
              <w:jc w:val="center"/>
            </w:pPr>
            <w:r>
              <w:t>10</w:t>
            </w:r>
          </w:p>
        </w:tc>
      </w:tr>
    </w:tbl>
    <w:p w:rsidR="0032196B" w:rsidRPr="00902B36" w:rsidRDefault="0032196B" w:rsidP="0032196B">
      <w:pPr>
        <w:rPr>
          <w:sz w:val="22"/>
          <w:szCs w:val="22"/>
        </w:rPr>
      </w:pPr>
    </w:p>
    <w:p w:rsidR="0032196B" w:rsidRDefault="0032196B" w:rsidP="0032196B">
      <w:pPr>
        <w:rPr>
          <w:b/>
          <w:szCs w:val="24"/>
        </w:rPr>
      </w:pPr>
    </w:p>
    <w:p w:rsidR="000E439D" w:rsidRDefault="000E439D"/>
    <w:sectPr w:rsidR="000E43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6B"/>
    <w:rsid w:val="000E439D"/>
    <w:rsid w:val="003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CB6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6B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  <w:style w:type="table" w:styleId="TableGrid">
    <w:name w:val="Table Grid"/>
    <w:basedOn w:val="TableNormal"/>
    <w:uiPriority w:val="59"/>
    <w:rsid w:val="0032196B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6B"/>
    <w:rPr>
      <w:rFonts w:eastAsia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39D"/>
    <w:rPr>
      <w:rFonts w:ascii="Lucida Grande" w:eastAsiaTheme="minorEastAsia" w:hAnsi="Lucida Grande"/>
      <w:sz w:val="18"/>
      <w:szCs w:val="18"/>
    </w:rPr>
  </w:style>
  <w:style w:type="table" w:styleId="TableGrid">
    <w:name w:val="Table Grid"/>
    <w:basedOn w:val="TableNormal"/>
    <w:uiPriority w:val="59"/>
    <w:rsid w:val="0032196B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603</Characters>
  <Application>Microsoft Macintosh Word</Application>
  <DocSecurity>0</DocSecurity>
  <Lines>16</Lines>
  <Paragraphs>9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Locke</dc:creator>
  <cp:keywords/>
  <dc:description/>
  <cp:lastModifiedBy>Terry Locke</cp:lastModifiedBy>
  <cp:revision>1</cp:revision>
  <dcterms:created xsi:type="dcterms:W3CDTF">2016-06-13T22:50:00Z</dcterms:created>
  <dcterms:modified xsi:type="dcterms:W3CDTF">2016-06-13T22:51:00Z</dcterms:modified>
</cp:coreProperties>
</file>