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81666" w14:textId="77777777" w:rsidR="000B02F0" w:rsidRPr="009D3EB4" w:rsidRDefault="00472007" w:rsidP="009D3EB4">
      <w:pPr>
        <w:spacing w:after="0" w:line="480" w:lineRule="auto"/>
        <w:jc w:val="center"/>
        <w:rPr>
          <w:rFonts w:ascii="Times New Roman" w:hAnsi="Times New Roman" w:cs="Times New Roman"/>
          <w:lang w:val="en-AU"/>
        </w:rPr>
      </w:pPr>
      <w:r w:rsidRPr="009D3EB4">
        <w:rPr>
          <w:rFonts w:ascii="Times New Roman" w:hAnsi="Times New Roman" w:cs="Times New Roman"/>
          <w:lang w:val="en-AU"/>
        </w:rPr>
        <w:t>The Scarier the Better</w:t>
      </w:r>
      <w:r w:rsidR="00D2185E" w:rsidRPr="009D3EB4">
        <w:rPr>
          <w:rFonts w:ascii="Times New Roman" w:hAnsi="Times New Roman" w:cs="Times New Roman"/>
          <w:lang w:val="en-AU"/>
        </w:rPr>
        <w:t>: Maximiz</w:t>
      </w:r>
      <w:r w:rsidR="00F80994" w:rsidRPr="009D3EB4">
        <w:rPr>
          <w:rFonts w:ascii="Times New Roman" w:hAnsi="Times New Roman" w:cs="Times New Roman"/>
          <w:lang w:val="en-AU"/>
        </w:rPr>
        <w:t>ing Exposure Therapy Outcomes for Spider Fear</w:t>
      </w:r>
    </w:p>
    <w:p w14:paraId="73900697" w14:textId="77777777" w:rsidR="00F80994" w:rsidRPr="009D3EB4" w:rsidRDefault="00F80994" w:rsidP="009D3EB4">
      <w:pPr>
        <w:spacing w:after="0" w:line="480" w:lineRule="auto"/>
        <w:jc w:val="center"/>
        <w:rPr>
          <w:rFonts w:ascii="Times New Roman" w:hAnsi="Times New Roman" w:cs="Times New Roman"/>
          <w:lang w:val="en-AU"/>
        </w:rPr>
      </w:pPr>
    </w:p>
    <w:p w14:paraId="7759D041" w14:textId="77777777" w:rsidR="00F80994" w:rsidRPr="009D3EB4" w:rsidRDefault="00472007" w:rsidP="009D3EB4">
      <w:pPr>
        <w:spacing w:after="0" w:line="480" w:lineRule="auto"/>
        <w:jc w:val="center"/>
        <w:rPr>
          <w:rFonts w:ascii="Times New Roman" w:hAnsi="Times New Roman" w:cs="Times New Roman"/>
          <w:lang w:val="en-AU"/>
        </w:rPr>
      </w:pPr>
      <w:r w:rsidRPr="009D3EB4">
        <w:rPr>
          <w:rFonts w:ascii="Times New Roman" w:hAnsi="Times New Roman" w:cs="Times New Roman"/>
          <w:lang w:val="en-AU"/>
        </w:rPr>
        <w:t>Melissa M. Norberg</w:t>
      </w:r>
      <w:r w:rsidR="00F80994" w:rsidRPr="009D3EB4">
        <w:rPr>
          <w:rFonts w:ascii="Times New Roman" w:hAnsi="Times New Roman" w:cs="Times New Roman"/>
          <w:vertAlign w:val="superscript"/>
          <w:lang w:val="en-AU"/>
        </w:rPr>
        <w:t>1</w:t>
      </w:r>
      <w:r w:rsidR="00D70F90" w:rsidRPr="009D3EB4">
        <w:rPr>
          <w:rFonts w:ascii="Times New Roman" w:hAnsi="Times New Roman" w:cs="Times New Roman"/>
          <w:vertAlign w:val="superscript"/>
          <w:lang w:val="en-AU"/>
        </w:rPr>
        <w:t>*</w:t>
      </w:r>
      <w:r w:rsidRPr="009D3EB4">
        <w:rPr>
          <w:rFonts w:ascii="Times New Roman" w:hAnsi="Times New Roman" w:cs="Times New Roman"/>
          <w:lang w:val="en-AU"/>
        </w:rPr>
        <w:t>,</w:t>
      </w:r>
    </w:p>
    <w:p w14:paraId="4B974220" w14:textId="29E720CC" w:rsidR="00F80994" w:rsidRPr="009D3EB4" w:rsidRDefault="00472007" w:rsidP="009D3EB4">
      <w:pPr>
        <w:spacing w:after="0" w:line="480" w:lineRule="auto"/>
        <w:jc w:val="center"/>
        <w:rPr>
          <w:rFonts w:ascii="Times New Roman" w:hAnsi="Times New Roman" w:cs="Times New Roman"/>
          <w:lang w:val="en-AU"/>
        </w:rPr>
      </w:pPr>
      <w:r w:rsidRPr="009D3EB4">
        <w:rPr>
          <w:rFonts w:ascii="Times New Roman" w:hAnsi="Times New Roman" w:cs="Times New Roman"/>
          <w:lang w:val="en-AU"/>
        </w:rPr>
        <w:t xml:space="preserve">Amie </w:t>
      </w:r>
      <w:r w:rsidR="00A764A3" w:rsidRPr="009D3EB4">
        <w:rPr>
          <w:rFonts w:ascii="Times New Roman" w:hAnsi="Times New Roman" w:cs="Times New Roman"/>
          <w:lang w:val="en-AU"/>
        </w:rPr>
        <w:t>Newins</w:t>
      </w:r>
      <w:r w:rsidR="00A764A3" w:rsidRPr="009D3EB4">
        <w:rPr>
          <w:rFonts w:ascii="Times New Roman" w:hAnsi="Times New Roman" w:cs="Times New Roman"/>
          <w:vertAlign w:val="superscript"/>
          <w:lang w:val="en-AU"/>
        </w:rPr>
        <w:t>2</w:t>
      </w:r>
      <w:r w:rsidRPr="009D3EB4">
        <w:rPr>
          <w:rFonts w:ascii="Times New Roman" w:hAnsi="Times New Roman" w:cs="Times New Roman"/>
          <w:lang w:val="en-AU"/>
        </w:rPr>
        <w:t>,</w:t>
      </w:r>
    </w:p>
    <w:p w14:paraId="551D4BE6" w14:textId="77777777" w:rsidR="00F80994" w:rsidRPr="009D3EB4" w:rsidRDefault="00472007" w:rsidP="009D3EB4">
      <w:pPr>
        <w:spacing w:after="0" w:line="480" w:lineRule="auto"/>
        <w:jc w:val="center"/>
        <w:rPr>
          <w:rFonts w:ascii="Times New Roman" w:hAnsi="Times New Roman" w:cs="Times New Roman"/>
          <w:lang w:val="en-AU"/>
        </w:rPr>
      </w:pPr>
      <w:r w:rsidRPr="009D3EB4">
        <w:rPr>
          <w:rFonts w:ascii="Times New Roman" w:hAnsi="Times New Roman" w:cs="Times New Roman"/>
          <w:lang w:val="en-AU"/>
        </w:rPr>
        <w:t>Yan Jiang</w:t>
      </w:r>
      <w:r w:rsidR="00D70F90" w:rsidRPr="009D3EB4">
        <w:rPr>
          <w:rFonts w:ascii="Times New Roman" w:hAnsi="Times New Roman" w:cs="Times New Roman"/>
          <w:vertAlign w:val="superscript"/>
          <w:lang w:val="en-AU"/>
        </w:rPr>
        <w:t>1</w:t>
      </w:r>
      <w:r w:rsidRPr="009D3EB4">
        <w:rPr>
          <w:rFonts w:ascii="Times New Roman" w:hAnsi="Times New Roman" w:cs="Times New Roman"/>
          <w:lang w:val="en-AU"/>
        </w:rPr>
        <w:t xml:space="preserve">, </w:t>
      </w:r>
    </w:p>
    <w:p w14:paraId="5FF592F1" w14:textId="77777777" w:rsidR="000B02F0" w:rsidRPr="009D3EB4" w:rsidRDefault="00472007" w:rsidP="009D3EB4">
      <w:pPr>
        <w:spacing w:after="0" w:line="480" w:lineRule="auto"/>
        <w:jc w:val="center"/>
        <w:rPr>
          <w:rFonts w:ascii="Times New Roman" w:hAnsi="Times New Roman" w:cs="Times New Roman"/>
          <w:lang w:val="en-AU"/>
        </w:rPr>
      </w:pPr>
      <w:proofErr w:type="spellStart"/>
      <w:r w:rsidRPr="009D3EB4">
        <w:rPr>
          <w:rFonts w:ascii="Times New Roman" w:hAnsi="Times New Roman" w:cs="Times New Roman"/>
          <w:lang w:val="en-AU"/>
        </w:rPr>
        <w:t>Jianqiu</w:t>
      </w:r>
      <w:proofErr w:type="spellEnd"/>
      <w:r w:rsidRPr="009D3EB4">
        <w:rPr>
          <w:rFonts w:ascii="Times New Roman" w:hAnsi="Times New Roman" w:cs="Times New Roman"/>
          <w:lang w:val="en-AU"/>
        </w:rPr>
        <w:t xml:space="preserve"> Xu</w:t>
      </w:r>
      <w:r w:rsidR="00D70F90" w:rsidRPr="009D3EB4">
        <w:rPr>
          <w:rFonts w:ascii="Times New Roman" w:hAnsi="Times New Roman" w:cs="Times New Roman"/>
          <w:vertAlign w:val="superscript"/>
          <w:lang w:val="en-AU"/>
        </w:rPr>
        <w:t>1</w:t>
      </w:r>
      <w:r w:rsidRPr="009D3EB4">
        <w:rPr>
          <w:rFonts w:ascii="Times New Roman" w:hAnsi="Times New Roman" w:cs="Times New Roman"/>
          <w:lang w:val="en-AU"/>
        </w:rPr>
        <w:t xml:space="preserve">, </w:t>
      </w:r>
    </w:p>
    <w:p w14:paraId="6B12FFF7" w14:textId="73C0AED0" w:rsidR="00F80994" w:rsidRPr="009D3EB4" w:rsidRDefault="00F80994" w:rsidP="009D3EB4">
      <w:pPr>
        <w:spacing w:after="0" w:line="480" w:lineRule="auto"/>
        <w:jc w:val="center"/>
        <w:rPr>
          <w:rFonts w:ascii="Times New Roman" w:hAnsi="Times New Roman" w:cs="Times New Roman"/>
          <w:lang w:val="en-AU"/>
        </w:rPr>
      </w:pPr>
      <w:r w:rsidRPr="009D3EB4">
        <w:rPr>
          <w:rFonts w:ascii="Times New Roman" w:hAnsi="Times New Roman" w:cs="Times New Roman"/>
          <w:lang w:val="en-AU"/>
        </w:rPr>
        <w:t>Eduard Forcadell</w:t>
      </w:r>
      <w:r w:rsidR="0035507A" w:rsidRPr="009D3EB4">
        <w:rPr>
          <w:rFonts w:ascii="Times New Roman" w:hAnsi="Times New Roman" w:cs="Times New Roman"/>
          <w:vertAlign w:val="superscript"/>
          <w:lang w:val="en-AU"/>
        </w:rPr>
        <w:t>1</w:t>
      </w:r>
      <w:r w:rsidRPr="009D3EB4">
        <w:rPr>
          <w:rFonts w:ascii="Times New Roman" w:hAnsi="Times New Roman" w:cs="Times New Roman"/>
          <w:lang w:val="en-AU"/>
        </w:rPr>
        <w:t>,</w:t>
      </w:r>
    </w:p>
    <w:p w14:paraId="52F28D75" w14:textId="43D9827F" w:rsidR="00FB0EF7" w:rsidRPr="009D3EB4" w:rsidRDefault="00FB0EF7" w:rsidP="009D3EB4">
      <w:pPr>
        <w:spacing w:after="0" w:line="480" w:lineRule="auto"/>
        <w:jc w:val="center"/>
        <w:rPr>
          <w:rFonts w:ascii="Times New Roman" w:hAnsi="Times New Roman" w:cs="Times New Roman"/>
          <w:lang w:val="en-AU"/>
        </w:rPr>
      </w:pPr>
      <w:r w:rsidRPr="009D3EB4">
        <w:rPr>
          <w:rFonts w:ascii="Times New Roman" w:hAnsi="Times New Roman" w:cs="Times New Roman"/>
          <w:lang w:val="en-AU"/>
        </w:rPr>
        <w:t>Cristina Alberich</w:t>
      </w:r>
      <w:r w:rsidR="0035507A" w:rsidRPr="009D3EB4">
        <w:rPr>
          <w:rFonts w:ascii="Times New Roman" w:hAnsi="Times New Roman" w:cs="Times New Roman"/>
          <w:vertAlign w:val="superscript"/>
          <w:lang w:val="en-AU"/>
        </w:rPr>
        <w:t>1</w:t>
      </w:r>
      <w:r w:rsidRPr="009D3EB4">
        <w:rPr>
          <w:rFonts w:ascii="Times New Roman" w:hAnsi="Times New Roman" w:cs="Times New Roman"/>
          <w:lang w:val="en-AU"/>
        </w:rPr>
        <w:t>,</w:t>
      </w:r>
    </w:p>
    <w:p w14:paraId="2A889690" w14:textId="77777777" w:rsidR="0035507A" w:rsidRPr="009D3EB4" w:rsidRDefault="0035507A" w:rsidP="009D3EB4">
      <w:pPr>
        <w:spacing w:after="0" w:line="480" w:lineRule="auto"/>
        <w:jc w:val="center"/>
        <w:rPr>
          <w:rFonts w:ascii="Times New Roman" w:hAnsi="Times New Roman" w:cs="Times New Roman"/>
          <w:lang w:val="en-AU"/>
        </w:rPr>
      </w:pPr>
      <w:r w:rsidRPr="009D3EB4">
        <w:rPr>
          <w:rFonts w:ascii="Times New Roman" w:hAnsi="Times New Roman" w:cs="Times New Roman"/>
          <w:lang w:val="en-AU"/>
        </w:rPr>
        <w:t>&amp;</w:t>
      </w:r>
    </w:p>
    <w:p w14:paraId="1DC1B8CD" w14:textId="12E8D866" w:rsidR="0035507A" w:rsidRPr="009D3EB4" w:rsidRDefault="0035507A" w:rsidP="009D3EB4">
      <w:pPr>
        <w:spacing w:after="0" w:line="480" w:lineRule="auto"/>
        <w:jc w:val="center"/>
        <w:rPr>
          <w:rFonts w:ascii="Times New Roman" w:hAnsi="Times New Roman" w:cs="Times New Roman"/>
          <w:lang w:val="en-AU"/>
        </w:rPr>
      </w:pPr>
      <w:r w:rsidRPr="009D3EB4">
        <w:rPr>
          <w:rFonts w:ascii="Times New Roman" w:hAnsi="Times New Roman" w:cs="Times New Roman"/>
          <w:lang w:val="en-AU"/>
        </w:rPr>
        <w:t>Brett Deacon</w:t>
      </w:r>
      <w:r w:rsidRPr="009D3EB4">
        <w:rPr>
          <w:rFonts w:ascii="Times New Roman" w:hAnsi="Times New Roman" w:cs="Times New Roman"/>
          <w:vertAlign w:val="superscript"/>
          <w:lang w:val="en-AU"/>
        </w:rPr>
        <w:t>3</w:t>
      </w:r>
    </w:p>
    <w:p w14:paraId="1BD88EB3" w14:textId="77777777" w:rsidR="0035507A" w:rsidRPr="009D3EB4" w:rsidRDefault="0035507A" w:rsidP="009D3EB4">
      <w:pPr>
        <w:spacing w:after="0" w:line="480" w:lineRule="auto"/>
        <w:jc w:val="center"/>
        <w:rPr>
          <w:rFonts w:ascii="Times New Roman" w:hAnsi="Times New Roman" w:cs="Times New Roman"/>
          <w:lang w:val="en-AU"/>
        </w:rPr>
      </w:pPr>
    </w:p>
    <w:p w14:paraId="5F3E1B37" w14:textId="77777777" w:rsidR="00F80994" w:rsidRPr="009D3EB4" w:rsidRDefault="00F80994" w:rsidP="009D3EB4">
      <w:pPr>
        <w:spacing w:after="0" w:line="480" w:lineRule="auto"/>
        <w:rPr>
          <w:rFonts w:ascii="Times New Roman" w:hAnsi="Times New Roman" w:cs="Times New Roman"/>
          <w:lang w:val="en-AU"/>
        </w:rPr>
      </w:pPr>
    </w:p>
    <w:p w14:paraId="6CA70790" w14:textId="77777777" w:rsidR="00F80994" w:rsidRPr="009D3EB4" w:rsidRDefault="00F80994" w:rsidP="009D3EB4">
      <w:pPr>
        <w:spacing w:after="0" w:line="480" w:lineRule="auto"/>
        <w:rPr>
          <w:rFonts w:ascii="Times New Roman" w:hAnsi="Times New Roman" w:cs="Times New Roman"/>
          <w:lang w:val="en-AU"/>
        </w:rPr>
      </w:pPr>
    </w:p>
    <w:p w14:paraId="5ED9FF72" w14:textId="77777777" w:rsidR="00F80994" w:rsidRPr="009D3EB4" w:rsidRDefault="00F80994" w:rsidP="009D3EB4">
      <w:pPr>
        <w:spacing w:after="0" w:line="480" w:lineRule="auto"/>
        <w:jc w:val="center"/>
        <w:rPr>
          <w:rFonts w:ascii="Times New Roman" w:hAnsi="Times New Roman" w:cs="Times New Roman"/>
          <w:lang w:val="en-AU"/>
        </w:rPr>
      </w:pPr>
      <w:r w:rsidRPr="009D3EB4">
        <w:rPr>
          <w:rFonts w:ascii="Times New Roman" w:hAnsi="Times New Roman" w:cs="Times New Roman"/>
          <w:lang w:val="en-AU"/>
        </w:rPr>
        <w:t>Authors Note</w:t>
      </w:r>
    </w:p>
    <w:p w14:paraId="6C29940D" w14:textId="77777777" w:rsidR="00D70F90" w:rsidRPr="009D3EB4" w:rsidRDefault="00D70F90" w:rsidP="009D3EB4">
      <w:pPr>
        <w:spacing w:after="0" w:line="480" w:lineRule="auto"/>
        <w:rPr>
          <w:rFonts w:ascii="Times New Roman" w:hAnsi="Times New Roman" w:cs="Times New Roman"/>
          <w:b/>
          <w:vertAlign w:val="superscript"/>
          <w:lang w:val="en-AU"/>
        </w:rPr>
      </w:pPr>
    </w:p>
    <w:p w14:paraId="1221962F" w14:textId="7DBE1557" w:rsidR="00D70F90" w:rsidRPr="009D3EB4" w:rsidRDefault="00D70F90" w:rsidP="009D3EB4">
      <w:pPr>
        <w:spacing w:after="0" w:line="480" w:lineRule="auto"/>
        <w:rPr>
          <w:rFonts w:ascii="Times New Roman" w:hAnsi="Times New Roman" w:cs="Times New Roman"/>
          <w:lang w:val="en-AU"/>
        </w:rPr>
      </w:pPr>
      <w:r w:rsidRPr="009D3EB4">
        <w:rPr>
          <w:rFonts w:ascii="Times New Roman" w:hAnsi="Times New Roman" w:cs="Times New Roman"/>
          <w:vertAlign w:val="superscript"/>
          <w:lang w:val="en-AU"/>
        </w:rPr>
        <w:t>1</w:t>
      </w:r>
      <w:r w:rsidRPr="009D3EB4">
        <w:rPr>
          <w:rFonts w:ascii="Times New Roman" w:hAnsi="Times New Roman" w:cs="Times New Roman"/>
          <w:lang w:val="en-AU"/>
        </w:rPr>
        <w:t>Centre for Emotional Health, Department of Psychology, Macquarie University, Sydney, NSW AUSTRALIA</w:t>
      </w:r>
      <w:r w:rsidR="003A7EEF">
        <w:rPr>
          <w:rFonts w:ascii="Times New Roman" w:hAnsi="Times New Roman" w:cs="Times New Roman"/>
          <w:lang w:val="en-AU"/>
        </w:rPr>
        <w:t xml:space="preserve"> </w:t>
      </w:r>
      <w:r w:rsidRPr="009D3EB4">
        <w:rPr>
          <w:rFonts w:ascii="Times New Roman" w:hAnsi="Times New Roman" w:cs="Times New Roman"/>
          <w:lang w:val="en-AU"/>
        </w:rPr>
        <w:t xml:space="preserve">2109; </w:t>
      </w:r>
      <w:hyperlink r:id="rId8" w:history="1">
        <w:r w:rsidRPr="009D3EB4">
          <w:rPr>
            <w:rStyle w:val="Hyperlink"/>
            <w:rFonts w:ascii="Times New Roman" w:hAnsi="Times New Roman" w:cs="Times New Roman"/>
            <w:lang w:val="en-AU"/>
          </w:rPr>
          <w:t>melissa.norberg@mq.edu.au</w:t>
        </w:r>
      </w:hyperlink>
      <w:r w:rsidRPr="009D3EB4">
        <w:rPr>
          <w:rFonts w:ascii="Times New Roman" w:hAnsi="Times New Roman" w:cs="Times New Roman"/>
          <w:lang w:val="en-AU"/>
        </w:rPr>
        <w:t>, +61298508127</w:t>
      </w:r>
    </w:p>
    <w:p w14:paraId="2D8B4C70" w14:textId="287B1837" w:rsidR="00D70F90" w:rsidRPr="009D3EB4" w:rsidRDefault="00D70F90" w:rsidP="009D3EB4">
      <w:pPr>
        <w:spacing w:after="0" w:line="480" w:lineRule="auto"/>
        <w:rPr>
          <w:rFonts w:ascii="Times New Roman" w:hAnsi="Times New Roman" w:cs="Times New Roman"/>
          <w:lang w:val="en-AU"/>
        </w:rPr>
      </w:pPr>
      <w:r w:rsidRPr="009D3EB4">
        <w:rPr>
          <w:rFonts w:ascii="Times New Roman" w:hAnsi="Times New Roman" w:cs="Times New Roman"/>
          <w:vertAlign w:val="superscript"/>
          <w:lang w:val="en-AU"/>
        </w:rPr>
        <w:t>2</w:t>
      </w:r>
      <w:r w:rsidR="00A764A3" w:rsidRPr="009D3EB4">
        <w:rPr>
          <w:rFonts w:ascii="Times New Roman" w:hAnsi="Times New Roman" w:cs="Times New Roman"/>
          <w:lang w:val="en-AU"/>
        </w:rPr>
        <w:t>Department of Psychology, University of Central Florida, Orlando, FL, United States</w:t>
      </w:r>
    </w:p>
    <w:p w14:paraId="5400237A" w14:textId="5C98868B" w:rsidR="00D70F90" w:rsidRPr="009D3EB4" w:rsidRDefault="00D70F90" w:rsidP="009D3EB4">
      <w:pPr>
        <w:spacing w:after="0" w:line="480" w:lineRule="auto"/>
        <w:rPr>
          <w:rFonts w:ascii="Times New Roman" w:hAnsi="Times New Roman" w:cs="Times New Roman"/>
          <w:vertAlign w:val="superscript"/>
          <w:lang w:val="en-AU"/>
        </w:rPr>
      </w:pPr>
      <w:r w:rsidRPr="009D3EB4">
        <w:rPr>
          <w:rFonts w:ascii="Times New Roman" w:hAnsi="Times New Roman" w:cs="Times New Roman"/>
          <w:vertAlign w:val="superscript"/>
          <w:lang w:val="en-AU"/>
        </w:rPr>
        <w:t>3</w:t>
      </w:r>
      <w:r w:rsidR="0035507A" w:rsidRPr="009D3EB4">
        <w:rPr>
          <w:rFonts w:ascii="Times New Roman" w:hAnsi="Times New Roman" w:cs="Times New Roman"/>
          <w:lang w:val="en-AU"/>
        </w:rPr>
        <w:t>Illawarra Anxiety Clinic, Mount Pleasant, NSW, Australia</w:t>
      </w:r>
    </w:p>
    <w:p w14:paraId="409CFD57" w14:textId="4D183F3A" w:rsidR="000B02F0" w:rsidRPr="009D3EB4" w:rsidRDefault="00D70F90" w:rsidP="009D3EB4">
      <w:pPr>
        <w:spacing w:after="0" w:line="480" w:lineRule="auto"/>
        <w:rPr>
          <w:rFonts w:ascii="Times New Roman" w:hAnsi="Times New Roman" w:cs="Times New Roman"/>
          <w:lang w:val="en-AU"/>
        </w:rPr>
      </w:pPr>
      <w:r w:rsidRPr="009D3EB4">
        <w:rPr>
          <w:rFonts w:ascii="Times New Roman" w:hAnsi="Times New Roman" w:cs="Times New Roman"/>
          <w:vertAlign w:val="superscript"/>
          <w:lang w:val="en-AU"/>
        </w:rPr>
        <w:t>*</w:t>
      </w:r>
      <w:r w:rsidRPr="009D3EB4">
        <w:rPr>
          <w:rFonts w:ascii="Times New Roman" w:hAnsi="Times New Roman" w:cs="Times New Roman"/>
          <w:lang w:val="en-AU"/>
        </w:rPr>
        <w:t>Corresponding author.</w:t>
      </w:r>
    </w:p>
    <w:p w14:paraId="61AFD309" w14:textId="77777777" w:rsidR="000B02F0" w:rsidRPr="009D3EB4" w:rsidRDefault="000B02F0" w:rsidP="009D3EB4">
      <w:pPr>
        <w:spacing w:after="0" w:line="480" w:lineRule="auto"/>
        <w:rPr>
          <w:rFonts w:ascii="Times New Roman" w:hAnsi="Times New Roman" w:cs="Times New Roman"/>
          <w:b/>
          <w:lang w:val="en-AU"/>
        </w:rPr>
      </w:pPr>
      <w:r w:rsidRPr="009D3EB4">
        <w:rPr>
          <w:rFonts w:ascii="Times New Roman" w:hAnsi="Times New Roman" w:cs="Times New Roman"/>
          <w:lang w:val="en-AU"/>
        </w:rPr>
        <w:t>Funding</w:t>
      </w:r>
      <w:r w:rsidR="00F80994" w:rsidRPr="009D3EB4">
        <w:rPr>
          <w:rFonts w:ascii="Times New Roman" w:hAnsi="Times New Roman" w:cs="Times New Roman"/>
          <w:lang w:val="en-AU"/>
        </w:rPr>
        <w:t>: This research did not receive any specific grant from funding agencies in the public, commercial, or not-for-profit sectors.</w:t>
      </w:r>
      <w:r w:rsidRPr="009D3EB4">
        <w:rPr>
          <w:rFonts w:ascii="Times New Roman" w:hAnsi="Times New Roman" w:cs="Times New Roman"/>
          <w:b/>
          <w:lang w:val="en-AU"/>
        </w:rPr>
        <w:br w:type="page"/>
      </w:r>
    </w:p>
    <w:p w14:paraId="313FF7B5" w14:textId="77777777" w:rsidR="004E43E9" w:rsidRPr="009D3EB4" w:rsidRDefault="004E43E9" w:rsidP="009D3EB4">
      <w:pPr>
        <w:spacing w:after="0" w:line="480" w:lineRule="auto"/>
        <w:jc w:val="center"/>
        <w:rPr>
          <w:rFonts w:ascii="Times New Roman" w:hAnsi="Times New Roman" w:cs="Times New Roman"/>
          <w:b/>
          <w:lang w:val="en-AU"/>
        </w:rPr>
      </w:pPr>
      <w:r w:rsidRPr="009D3EB4">
        <w:rPr>
          <w:rFonts w:ascii="Times New Roman" w:hAnsi="Times New Roman" w:cs="Times New Roman"/>
          <w:b/>
          <w:lang w:val="en-AU"/>
        </w:rPr>
        <w:lastRenderedPageBreak/>
        <w:t>Abstract</w:t>
      </w:r>
    </w:p>
    <w:p w14:paraId="7E0EA2C2" w14:textId="6DB1F462" w:rsidR="00571E6C" w:rsidRPr="009D3EB4" w:rsidRDefault="000C42B0" w:rsidP="009D3EB4">
      <w:pPr>
        <w:spacing w:after="0" w:line="480" w:lineRule="auto"/>
        <w:rPr>
          <w:rFonts w:ascii="Times New Roman" w:hAnsi="Times New Roman" w:cs="Times New Roman"/>
          <w:lang w:val="en-AU"/>
        </w:rPr>
      </w:pPr>
      <w:r w:rsidRPr="009D3EB4">
        <w:rPr>
          <w:rFonts w:ascii="Times New Roman" w:hAnsi="Times New Roman" w:cs="Times New Roman"/>
          <w:lang w:val="en-AU"/>
        </w:rPr>
        <w:t>Background:</w:t>
      </w:r>
      <w:r w:rsidR="003A7EEF">
        <w:rPr>
          <w:rFonts w:ascii="Times New Roman" w:hAnsi="Times New Roman" w:cs="Times New Roman"/>
          <w:lang w:val="en-AU"/>
        </w:rPr>
        <w:t xml:space="preserve"> </w:t>
      </w:r>
      <w:r w:rsidR="00571E6C" w:rsidRPr="009D3EB4">
        <w:rPr>
          <w:rFonts w:ascii="Times New Roman" w:hAnsi="Times New Roman" w:cs="Times New Roman"/>
          <w:lang w:val="en-AU"/>
        </w:rPr>
        <w:t xml:space="preserve">While exposure therapy effectively reduces anxiety associated with specific phobias, not all individuals respond to treatment and some will experience a </w:t>
      </w:r>
      <w:r w:rsidR="00571E6C" w:rsidRPr="009D3EB4">
        <w:rPr>
          <w:rFonts w:ascii="Times New Roman" w:hAnsi="Times New Roman" w:cs="Times New Roman"/>
          <w:bCs/>
          <w:lang w:val="en-AU"/>
        </w:rPr>
        <w:t xml:space="preserve">return of fear after treatment ceases. </w:t>
      </w:r>
      <w:r w:rsidR="006A5195" w:rsidRPr="009D3EB4">
        <w:rPr>
          <w:rFonts w:ascii="Times New Roman" w:hAnsi="Times New Roman" w:cs="Times New Roman"/>
          <w:bCs/>
          <w:lang w:val="en-AU"/>
        </w:rPr>
        <w:t>Aims:</w:t>
      </w:r>
      <w:r w:rsidR="003A7EEF">
        <w:rPr>
          <w:rFonts w:ascii="Times New Roman" w:hAnsi="Times New Roman" w:cs="Times New Roman"/>
          <w:bCs/>
          <w:lang w:val="en-AU"/>
        </w:rPr>
        <w:t xml:space="preserve"> </w:t>
      </w:r>
      <w:r w:rsidR="00571E6C" w:rsidRPr="009D3EB4">
        <w:rPr>
          <w:rFonts w:ascii="Times New Roman" w:hAnsi="Times New Roman" w:cs="Times New Roman"/>
          <w:lang w:val="en-AU"/>
        </w:rPr>
        <w:t>This study aimed to test the potential benefit of increasing the intensity of exposure therapy by adding an extra step</w:t>
      </w:r>
      <w:r w:rsidR="006A5195" w:rsidRPr="009D3EB4">
        <w:rPr>
          <w:rFonts w:ascii="Times New Roman" w:hAnsi="Times New Roman" w:cs="Times New Roman"/>
          <w:lang w:val="en-AU"/>
        </w:rPr>
        <w:t xml:space="preserve"> that challenged uncontrollability</w:t>
      </w:r>
      <w:r w:rsidR="001F5B33" w:rsidRPr="009D3EB4">
        <w:rPr>
          <w:rFonts w:ascii="Times New Roman" w:hAnsi="Times New Roman" w:cs="Times New Roman"/>
          <w:lang w:val="en-AU"/>
        </w:rPr>
        <w:t xml:space="preserve"> (Step 15</w:t>
      </w:r>
      <w:r w:rsidR="00FC79CA" w:rsidRPr="009D3EB4">
        <w:rPr>
          <w:rFonts w:ascii="Times New Roman" w:hAnsi="Times New Roman" w:cs="Times New Roman"/>
          <w:lang w:val="en-AU"/>
        </w:rPr>
        <w:t>; allowing the spider to walk freely over one’s body</w:t>
      </w:r>
      <w:r w:rsidR="001F5B33" w:rsidRPr="009D3EB4">
        <w:rPr>
          <w:rFonts w:ascii="Times New Roman" w:hAnsi="Times New Roman" w:cs="Times New Roman"/>
          <w:lang w:val="en-AU"/>
        </w:rPr>
        <w:t>)</w:t>
      </w:r>
      <w:r w:rsidR="00571E6C" w:rsidRPr="009D3EB4">
        <w:rPr>
          <w:rFonts w:ascii="Times New Roman" w:hAnsi="Times New Roman" w:cs="Times New Roman"/>
          <w:lang w:val="en-AU"/>
        </w:rPr>
        <w:t xml:space="preserve"> to the standard fear hierarchy. </w:t>
      </w:r>
      <w:r w:rsidR="006A5195" w:rsidRPr="009D3EB4">
        <w:rPr>
          <w:rFonts w:ascii="Times New Roman" w:hAnsi="Times New Roman" w:cs="Times New Roman"/>
          <w:lang w:val="en-AU"/>
        </w:rPr>
        <w:t>Method:</w:t>
      </w:r>
      <w:r w:rsidR="003A7EEF">
        <w:rPr>
          <w:rFonts w:ascii="Times New Roman" w:hAnsi="Times New Roman" w:cs="Times New Roman"/>
          <w:lang w:val="en-AU"/>
        </w:rPr>
        <w:t xml:space="preserve"> </w:t>
      </w:r>
      <w:r w:rsidR="00571E6C" w:rsidRPr="009D3EB4">
        <w:rPr>
          <w:rFonts w:ascii="Times New Roman" w:hAnsi="Times New Roman" w:cs="Times New Roman"/>
          <w:lang w:val="en-AU"/>
        </w:rPr>
        <w:t>Fifty-</w:t>
      </w:r>
      <w:r w:rsidR="00F45BB4" w:rsidRPr="009D3EB4">
        <w:rPr>
          <w:rFonts w:ascii="Times New Roman" w:hAnsi="Times New Roman" w:cs="Times New Roman"/>
          <w:lang w:val="en-AU"/>
        </w:rPr>
        <w:t xml:space="preserve">one </w:t>
      </w:r>
      <w:r w:rsidR="00571E6C" w:rsidRPr="009D3EB4">
        <w:rPr>
          <w:rFonts w:ascii="Times New Roman" w:hAnsi="Times New Roman" w:cs="Times New Roman"/>
          <w:lang w:val="en-AU"/>
        </w:rPr>
        <w:t xml:space="preserve">participants who had a severe fear of spiders </w:t>
      </w:r>
      <w:r w:rsidR="00AB0D13" w:rsidRPr="009D3EB4">
        <w:rPr>
          <w:rFonts w:ascii="Times New Roman" w:hAnsi="Times New Roman" w:cs="Times New Roman"/>
          <w:lang w:val="en-AU"/>
        </w:rPr>
        <w:t xml:space="preserve">completed 2 x 60-minute exposure sessions 1 week apart in </w:t>
      </w:r>
      <w:r w:rsidR="006A5195" w:rsidRPr="009D3EB4">
        <w:rPr>
          <w:rFonts w:ascii="Times New Roman" w:hAnsi="Times New Roman" w:cs="Times New Roman"/>
          <w:lang w:val="en-AU"/>
        </w:rPr>
        <w:t xml:space="preserve">a context that was </w:t>
      </w:r>
      <w:r w:rsidR="0076080A" w:rsidRPr="009D3EB4">
        <w:rPr>
          <w:rFonts w:ascii="Times New Roman" w:hAnsi="Times New Roman" w:cs="Times New Roman"/>
          <w:lang w:val="en-AU"/>
        </w:rPr>
        <w:t xml:space="preserve">either </w:t>
      </w:r>
      <w:r w:rsidR="006A5195" w:rsidRPr="009D3EB4">
        <w:rPr>
          <w:rFonts w:ascii="Times New Roman" w:hAnsi="Times New Roman" w:cs="Times New Roman"/>
          <w:lang w:val="en-AU"/>
        </w:rPr>
        <w:t xml:space="preserve">the </w:t>
      </w:r>
      <w:r w:rsidR="00571E6C" w:rsidRPr="009D3EB4">
        <w:rPr>
          <w:rFonts w:ascii="Times New Roman" w:hAnsi="Times New Roman" w:cs="Times New Roman"/>
          <w:lang w:val="en-AU"/>
        </w:rPr>
        <w:t xml:space="preserve">same or different </w:t>
      </w:r>
      <w:r w:rsidR="006A5195" w:rsidRPr="009D3EB4">
        <w:rPr>
          <w:rFonts w:ascii="Times New Roman" w:hAnsi="Times New Roman" w:cs="Times New Roman"/>
          <w:lang w:val="en-AU"/>
        </w:rPr>
        <w:t>to</w:t>
      </w:r>
      <w:r w:rsidR="00571E6C" w:rsidRPr="009D3EB4">
        <w:rPr>
          <w:rFonts w:ascii="Times New Roman" w:hAnsi="Times New Roman" w:cs="Times New Roman"/>
          <w:lang w:val="en-AU"/>
        </w:rPr>
        <w:t xml:space="preserve"> the </w:t>
      </w:r>
      <w:r w:rsidR="0076080A" w:rsidRPr="009D3EB4">
        <w:rPr>
          <w:rFonts w:ascii="Times New Roman" w:hAnsi="Times New Roman" w:cs="Times New Roman"/>
          <w:lang w:val="en-AU"/>
        </w:rPr>
        <w:t xml:space="preserve">baseline and follow-up </w:t>
      </w:r>
      <w:r w:rsidR="00571E6C" w:rsidRPr="009D3EB4">
        <w:rPr>
          <w:rFonts w:ascii="Times New Roman" w:hAnsi="Times New Roman" w:cs="Times New Roman"/>
          <w:lang w:val="en-AU"/>
        </w:rPr>
        <w:t>assessment context</w:t>
      </w:r>
      <w:r w:rsidR="00AB0D13" w:rsidRPr="009D3EB4">
        <w:rPr>
          <w:rFonts w:ascii="Times New Roman" w:hAnsi="Times New Roman" w:cs="Times New Roman"/>
          <w:lang w:val="en-AU"/>
        </w:rPr>
        <w:t>.</w:t>
      </w:r>
      <w:r w:rsidR="00571E6C" w:rsidRPr="009D3EB4">
        <w:rPr>
          <w:rFonts w:ascii="Times New Roman" w:hAnsi="Times New Roman" w:cs="Times New Roman"/>
          <w:lang w:val="en-AU"/>
        </w:rPr>
        <w:t xml:space="preserve"> </w:t>
      </w:r>
      <w:r w:rsidR="001B3ACB" w:rsidRPr="009D3EB4">
        <w:rPr>
          <w:rFonts w:ascii="Times New Roman" w:hAnsi="Times New Roman" w:cs="Times New Roman"/>
          <w:lang w:val="en-AU"/>
        </w:rPr>
        <w:t>Participants were categorized into groups based on the last hierarchy step they completed during treatment (Step</w:t>
      </w:r>
      <w:r w:rsidR="00AB0D13" w:rsidRPr="009D3EB4">
        <w:rPr>
          <w:rFonts w:ascii="Times New Roman" w:hAnsi="Times New Roman" w:cs="Times New Roman"/>
          <w:lang w:val="en-AU"/>
        </w:rPr>
        <w:t xml:space="preserve"> 14</w:t>
      </w:r>
      <w:r w:rsidR="001B3ACB" w:rsidRPr="009D3EB4">
        <w:rPr>
          <w:rFonts w:ascii="Times New Roman" w:hAnsi="Times New Roman" w:cs="Times New Roman"/>
          <w:lang w:val="en-AU"/>
        </w:rPr>
        <w:t xml:space="preserve"> or fewer</w:t>
      </w:r>
      <w:r w:rsidR="00AB0D13" w:rsidRPr="009D3EB4">
        <w:rPr>
          <w:rFonts w:ascii="Times New Roman" w:hAnsi="Times New Roman" w:cs="Times New Roman"/>
          <w:lang w:val="en-AU"/>
        </w:rPr>
        <w:t xml:space="preserve"> </w:t>
      </w:r>
      <w:r w:rsidR="001B3ACB" w:rsidRPr="009D3EB4">
        <w:rPr>
          <w:rFonts w:ascii="Times New Roman" w:hAnsi="Times New Roman" w:cs="Times New Roman"/>
          <w:lang w:val="en-AU"/>
        </w:rPr>
        <w:t xml:space="preserve">or Step 15). </w:t>
      </w:r>
      <w:r w:rsidR="0076080A" w:rsidRPr="009D3EB4">
        <w:rPr>
          <w:rFonts w:ascii="Times New Roman" w:hAnsi="Times New Roman" w:cs="Times New Roman"/>
          <w:lang w:val="en-AU"/>
        </w:rPr>
        <w:t>Results:</w:t>
      </w:r>
      <w:r w:rsidR="003A7EEF">
        <w:rPr>
          <w:rFonts w:ascii="Times New Roman" w:hAnsi="Times New Roman" w:cs="Times New Roman"/>
          <w:lang w:val="en-AU"/>
        </w:rPr>
        <w:t xml:space="preserve"> </w:t>
      </w:r>
      <w:r w:rsidR="001B3ACB" w:rsidRPr="009D3EB4">
        <w:rPr>
          <w:rFonts w:ascii="Times New Roman" w:hAnsi="Times New Roman" w:cs="Times New Roman"/>
          <w:lang w:val="en-AU"/>
        </w:rPr>
        <w:t xml:space="preserve">Those who completed </w:t>
      </w:r>
      <w:r w:rsidR="00571E6C" w:rsidRPr="009D3EB4">
        <w:rPr>
          <w:rFonts w:ascii="Times New Roman" w:hAnsi="Times New Roman" w:cs="Times New Roman"/>
          <w:lang w:val="en-AU"/>
        </w:rPr>
        <w:t xml:space="preserve">Step 15 </w:t>
      </w:r>
      <w:r w:rsidR="001B3ACB" w:rsidRPr="009D3EB4">
        <w:rPr>
          <w:rFonts w:ascii="Times New Roman" w:hAnsi="Times New Roman" w:cs="Times New Roman"/>
          <w:lang w:val="en-AU"/>
        </w:rPr>
        <w:t>had gre</w:t>
      </w:r>
      <w:r w:rsidR="00571E6C" w:rsidRPr="009D3EB4">
        <w:rPr>
          <w:rFonts w:ascii="Times New Roman" w:hAnsi="Times New Roman" w:cs="Times New Roman"/>
          <w:shd w:val="clear" w:color="auto" w:fill="FFFFFF"/>
          <w:lang w:val="en-AU"/>
        </w:rPr>
        <w:t xml:space="preserve">ater reductions in </w:t>
      </w:r>
      <w:r w:rsidR="001B3ACB" w:rsidRPr="009D3EB4">
        <w:rPr>
          <w:rFonts w:ascii="Times New Roman" w:hAnsi="Times New Roman" w:cs="Times New Roman"/>
          <w:shd w:val="clear" w:color="auto" w:fill="FFFFFF"/>
          <w:lang w:val="en-AU"/>
        </w:rPr>
        <w:t xml:space="preserve">fear and beliefs about </w:t>
      </w:r>
      <w:r w:rsidR="00571E6C" w:rsidRPr="009D3EB4">
        <w:rPr>
          <w:rFonts w:ascii="Times New Roman" w:hAnsi="Times New Roman" w:cs="Times New Roman"/>
          <w:shd w:val="clear" w:color="auto" w:fill="FFFFFF"/>
          <w:lang w:val="en-AU"/>
        </w:rPr>
        <w:t xml:space="preserve">the probability of harm from </w:t>
      </w:r>
      <w:r w:rsidR="00C53290" w:rsidRPr="009D3EB4">
        <w:rPr>
          <w:rFonts w:ascii="Times New Roman" w:hAnsi="Times New Roman" w:cs="Times New Roman"/>
          <w:shd w:val="clear" w:color="auto" w:fill="FFFFFF"/>
          <w:lang w:val="en-AU"/>
        </w:rPr>
        <w:t>baseline</w:t>
      </w:r>
      <w:r w:rsidR="00571E6C" w:rsidRPr="009D3EB4">
        <w:rPr>
          <w:rFonts w:ascii="Times New Roman" w:hAnsi="Times New Roman" w:cs="Times New Roman"/>
          <w:shd w:val="clear" w:color="auto" w:fill="FFFFFF"/>
          <w:lang w:val="en-AU"/>
        </w:rPr>
        <w:t xml:space="preserve"> to post-treatment</w:t>
      </w:r>
      <w:r w:rsidR="001B3ACB" w:rsidRPr="009D3EB4">
        <w:rPr>
          <w:rFonts w:ascii="Times New Roman" w:hAnsi="Times New Roman" w:cs="Times New Roman"/>
          <w:shd w:val="clear" w:color="auto" w:fill="FFFFFF"/>
          <w:lang w:val="en-AU"/>
        </w:rPr>
        <w:t xml:space="preserve"> than those who </w:t>
      </w:r>
      <w:r w:rsidR="001F5B33" w:rsidRPr="009D3EB4">
        <w:rPr>
          <w:rFonts w:ascii="Times New Roman" w:hAnsi="Times New Roman" w:cs="Times New Roman"/>
          <w:shd w:val="clear" w:color="auto" w:fill="FFFFFF"/>
          <w:lang w:val="en-AU"/>
        </w:rPr>
        <w:t>completed fewer steps</w:t>
      </w:r>
      <w:r w:rsidR="00571E6C" w:rsidRPr="009D3EB4">
        <w:rPr>
          <w:rFonts w:ascii="Times New Roman" w:hAnsi="Times New Roman" w:cs="Times New Roman"/>
          <w:shd w:val="clear" w:color="auto" w:fill="FFFFFF"/>
          <w:lang w:val="en-AU"/>
        </w:rPr>
        <w:t xml:space="preserve">. </w:t>
      </w:r>
      <w:r w:rsidR="0076080A" w:rsidRPr="009D3EB4">
        <w:rPr>
          <w:rFonts w:ascii="Times New Roman" w:hAnsi="Times New Roman" w:cs="Times New Roman"/>
          <w:shd w:val="clear" w:color="auto" w:fill="FFFFFF"/>
          <w:lang w:val="en-AU"/>
        </w:rPr>
        <w:t>Although completing Step 15 did not prevent fear from returning after a context change, it allow</w:t>
      </w:r>
      <w:r w:rsidR="002D4796" w:rsidRPr="009D3EB4">
        <w:rPr>
          <w:rFonts w:ascii="Times New Roman" w:hAnsi="Times New Roman" w:cs="Times New Roman"/>
          <w:shd w:val="clear" w:color="auto" w:fill="FFFFFF"/>
          <w:lang w:val="en-AU"/>
        </w:rPr>
        <w:t xml:space="preserve">ed </w:t>
      </w:r>
      <w:r w:rsidR="0076080A" w:rsidRPr="009D3EB4">
        <w:rPr>
          <w:rFonts w:ascii="Times New Roman" w:hAnsi="Times New Roman" w:cs="Times New Roman"/>
          <w:shd w:val="clear" w:color="auto" w:fill="FFFFFF"/>
          <w:lang w:val="en-AU"/>
        </w:rPr>
        <w:t xml:space="preserve">people to maintain their ability to tolerate their fear, which earlier steps did not. </w:t>
      </w:r>
      <w:r w:rsidR="002D4796" w:rsidRPr="009D3EB4">
        <w:rPr>
          <w:rFonts w:ascii="Times New Roman" w:hAnsi="Times New Roman" w:cs="Times New Roman"/>
          <w:shd w:val="clear" w:color="auto" w:fill="FFFFFF"/>
          <w:lang w:val="en-AU"/>
        </w:rPr>
        <w:t xml:space="preserve">Despite some fear returning after a context change, individuals who completed Step 15 </w:t>
      </w:r>
      <w:r w:rsidR="00430803" w:rsidRPr="009D3EB4">
        <w:rPr>
          <w:rFonts w:ascii="Times New Roman" w:hAnsi="Times New Roman" w:cs="Times New Roman"/>
          <w:shd w:val="clear" w:color="auto" w:fill="FFFFFF"/>
          <w:lang w:val="en-AU"/>
        </w:rPr>
        <w:t>tended</w:t>
      </w:r>
      <w:r w:rsidR="00C53290" w:rsidRPr="009D3EB4">
        <w:rPr>
          <w:rFonts w:ascii="Times New Roman" w:hAnsi="Times New Roman" w:cs="Times New Roman"/>
          <w:shd w:val="clear" w:color="auto" w:fill="FFFFFF"/>
          <w:lang w:val="en-AU"/>
        </w:rPr>
        <w:t xml:space="preserve"> to evidence</w:t>
      </w:r>
      <w:r w:rsidR="002D4796" w:rsidRPr="009D3EB4">
        <w:rPr>
          <w:rFonts w:ascii="Times New Roman" w:hAnsi="Times New Roman" w:cs="Times New Roman"/>
          <w:shd w:val="clear" w:color="auto" w:fill="FFFFFF"/>
          <w:lang w:val="en-AU"/>
        </w:rPr>
        <w:t xml:space="preserve"> greater reductions in fear from </w:t>
      </w:r>
      <w:r w:rsidR="00C53290" w:rsidRPr="009D3EB4">
        <w:rPr>
          <w:rFonts w:ascii="Times New Roman" w:hAnsi="Times New Roman" w:cs="Times New Roman"/>
          <w:shd w:val="clear" w:color="auto" w:fill="FFFFFF"/>
          <w:lang w:val="en-AU"/>
        </w:rPr>
        <w:t>b</w:t>
      </w:r>
      <w:r w:rsidR="002D4796" w:rsidRPr="009D3EB4">
        <w:rPr>
          <w:rFonts w:ascii="Times New Roman" w:hAnsi="Times New Roman" w:cs="Times New Roman"/>
          <w:shd w:val="clear" w:color="auto" w:fill="FFFFFF"/>
          <w:lang w:val="en-AU"/>
        </w:rPr>
        <w:t>aseline</w:t>
      </w:r>
      <w:r w:rsidR="00C53290" w:rsidRPr="009D3EB4">
        <w:rPr>
          <w:rFonts w:ascii="Times New Roman" w:hAnsi="Times New Roman" w:cs="Times New Roman"/>
          <w:shd w:val="clear" w:color="auto" w:fill="FFFFFF"/>
          <w:lang w:val="en-AU"/>
        </w:rPr>
        <w:t xml:space="preserve"> to the follow-up assessment</w:t>
      </w:r>
      <w:r w:rsidR="002D4796" w:rsidRPr="009D3EB4">
        <w:rPr>
          <w:rFonts w:ascii="Times New Roman" w:hAnsi="Times New Roman" w:cs="Times New Roman"/>
          <w:shd w:val="clear" w:color="auto" w:fill="FFFFFF"/>
          <w:lang w:val="en-AU"/>
        </w:rPr>
        <w:t xml:space="preserve"> t</w:t>
      </w:r>
      <w:r w:rsidR="00C53290" w:rsidRPr="009D3EB4">
        <w:rPr>
          <w:rFonts w:ascii="Times New Roman" w:hAnsi="Times New Roman" w:cs="Times New Roman"/>
          <w:shd w:val="clear" w:color="auto" w:fill="FFFFFF"/>
          <w:lang w:val="en-AU"/>
        </w:rPr>
        <w:t xml:space="preserve">han did participants who completed 14 or fewer steps. </w:t>
      </w:r>
      <w:r w:rsidR="00125A85" w:rsidRPr="009D3EB4">
        <w:rPr>
          <w:rFonts w:ascii="Times New Roman" w:hAnsi="Times New Roman" w:cs="Times New Roman"/>
          <w:shd w:val="clear" w:color="auto" w:fill="FFFFFF"/>
          <w:lang w:val="en-AU"/>
        </w:rPr>
        <w:t xml:space="preserve">Conclusions: </w:t>
      </w:r>
      <w:r w:rsidR="00571E6C" w:rsidRPr="009D3EB4">
        <w:rPr>
          <w:rFonts w:ascii="Times New Roman" w:hAnsi="Times New Roman" w:cs="Times New Roman"/>
          <w:shd w:val="clear" w:color="auto" w:fill="FFFFFF"/>
          <w:lang w:val="en-AU"/>
        </w:rPr>
        <w:t xml:space="preserve">Overall, </w:t>
      </w:r>
      <w:r w:rsidR="00E353FD" w:rsidRPr="009D3EB4">
        <w:rPr>
          <w:rFonts w:ascii="Times New Roman" w:hAnsi="Times New Roman" w:cs="Times New Roman"/>
          <w:shd w:val="clear" w:color="auto" w:fill="FFFFFF"/>
          <w:lang w:val="en-AU"/>
        </w:rPr>
        <w:t xml:space="preserve">these </w:t>
      </w:r>
      <w:r w:rsidR="00571E6C" w:rsidRPr="009D3EB4">
        <w:rPr>
          <w:rFonts w:ascii="Times New Roman" w:hAnsi="Times New Roman" w:cs="Times New Roman"/>
          <w:shd w:val="clear" w:color="auto" w:fill="FFFFFF"/>
          <w:lang w:val="en-AU"/>
        </w:rPr>
        <w:t>results suggest that more intensive exposure</w:t>
      </w:r>
      <w:r w:rsidR="00125A85" w:rsidRPr="009D3EB4">
        <w:rPr>
          <w:rFonts w:ascii="Times New Roman" w:hAnsi="Times New Roman" w:cs="Times New Roman"/>
          <w:shd w:val="clear" w:color="auto" w:fill="FFFFFF"/>
          <w:lang w:val="en-AU"/>
        </w:rPr>
        <w:t xml:space="preserve"> that directly challenge harm beliefs</w:t>
      </w:r>
      <w:r w:rsidR="00571E6C" w:rsidRPr="009D3EB4">
        <w:rPr>
          <w:rFonts w:ascii="Times New Roman" w:hAnsi="Times New Roman" w:cs="Times New Roman"/>
          <w:shd w:val="clear" w:color="auto" w:fill="FFFFFF"/>
          <w:lang w:val="en-AU"/>
        </w:rPr>
        <w:t xml:space="preserve"> </w:t>
      </w:r>
      <w:r w:rsidR="00125A85" w:rsidRPr="009D3EB4">
        <w:rPr>
          <w:rFonts w:ascii="Times New Roman" w:hAnsi="Times New Roman" w:cs="Times New Roman"/>
          <w:shd w:val="clear" w:color="auto" w:fill="FFFFFF"/>
          <w:lang w:val="en-AU"/>
        </w:rPr>
        <w:t xml:space="preserve">may </w:t>
      </w:r>
      <w:r w:rsidR="00E353FD" w:rsidRPr="009D3EB4">
        <w:rPr>
          <w:rFonts w:ascii="Times New Roman" w:hAnsi="Times New Roman" w:cs="Times New Roman"/>
          <w:shd w:val="clear" w:color="auto" w:fill="FFFFFF"/>
          <w:lang w:val="en-AU"/>
        </w:rPr>
        <w:t xml:space="preserve">lead to </w:t>
      </w:r>
      <w:r w:rsidR="00430803" w:rsidRPr="009D3EB4">
        <w:rPr>
          <w:rFonts w:ascii="Times New Roman" w:hAnsi="Times New Roman" w:cs="Times New Roman"/>
          <w:shd w:val="clear" w:color="auto" w:fill="FFFFFF"/>
          <w:lang w:val="en-AU"/>
        </w:rPr>
        <w:t>better outcomes</w:t>
      </w:r>
      <w:r w:rsidR="00E353FD" w:rsidRPr="009D3EB4">
        <w:rPr>
          <w:rFonts w:ascii="Times New Roman" w:hAnsi="Times New Roman" w:cs="Times New Roman"/>
          <w:shd w:val="clear" w:color="auto" w:fill="FFFFFF"/>
          <w:lang w:val="en-AU"/>
        </w:rPr>
        <w:t xml:space="preserve"> than less intensive exposure</w:t>
      </w:r>
      <w:r w:rsidR="00571E6C" w:rsidRPr="009D3EB4">
        <w:rPr>
          <w:rFonts w:ascii="Times New Roman" w:hAnsi="Times New Roman" w:cs="Times New Roman"/>
          <w:shd w:val="clear" w:color="auto" w:fill="FFFFFF"/>
          <w:lang w:val="en-AU"/>
        </w:rPr>
        <w:t>.</w:t>
      </w:r>
    </w:p>
    <w:p w14:paraId="1286DBAC" w14:textId="77777777" w:rsidR="00571E6C" w:rsidRPr="009D3EB4" w:rsidRDefault="00571E6C" w:rsidP="009D3EB4">
      <w:pPr>
        <w:spacing w:after="0" w:line="480" w:lineRule="auto"/>
        <w:rPr>
          <w:rFonts w:ascii="Times New Roman" w:hAnsi="Times New Roman" w:cs="Times New Roman"/>
          <w:lang w:val="en-AU"/>
        </w:rPr>
      </w:pPr>
    </w:p>
    <w:p w14:paraId="5AA61E3D" w14:textId="5E95D1CB" w:rsidR="00571E6C" w:rsidRPr="009D3EB4" w:rsidRDefault="00571E6C" w:rsidP="009D3EB4">
      <w:pPr>
        <w:spacing w:after="0" w:line="480" w:lineRule="auto"/>
        <w:rPr>
          <w:rFonts w:ascii="Times New Roman" w:hAnsi="Times New Roman" w:cs="Times New Roman"/>
          <w:lang w:val="en-AU"/>
        </w:rPr>
      </w:pPr>
      <w:r w:rsidRPr="009D3EB4">
        <w:rPr>
          <w:rFonts w:ascii="Times New Roman" w:hAnsi="Times New Roman" w:cs="Times New Roman"/>
          <w:b/>
          <w:lang w:val="en-AU"/>
        </w:rPr>
        <w:t xml:space="preserve">Keywords: </w:t>
      </w:r>
      <w:r w:rsidRPr="009D3EB4">
        <w:rPr>
          <w:rFonts w:ascii="Times New Roman" w:hAnsi="Times New Roman" w:cs="Times New Roman"/>
          <w:lang w:val="en-AU"/>
        </w:rPr>
        <w:t xml:space="preserve">exposure therapy, spider phobia, return of fear, </w:t>
      </w:r>
      <w:r w:rsidR="008931DB" w:rsidRPr="009D3EB4">
        <w:rPr>
          <w:rFonts w:ascii="Times New Roman" w:hAnsi="Times New Roman" w:cs="Times New Roman"/>
          <w:lang w:val="en-AU"/>
        </w:rPr>
        <w:t xml:space="preserve">renewal, </w:t>
      </w:r>
      <w:proofErr w:type="gramStart"/>
      <w:r w:rsidRPr="009D3EB4">
        <w:rPr>
          <w:rFonts w:ascii="Times New Roman" w:hAnsi="Times New Roman" w:cs="Times New Roman"/>
          <w:lang w:val="en-AU"/>
        </w:rPr>
        <w:t>prediction</w:t>
      </w:r>
      <w:proofErr w:type="gramEnd"/>
      <w:r w:rsidRPr="009D3EB4">
        <w:rPr>
          <w:rFonts w:ascii="Times New Roman" w:hAnsi="Times New Roman" w:cs="Times New Roman"/>
          <w:lang w:val="en-AU"/>
        </w:rPr>
        <w:t xml:space="preserve"> errors, inhibitory learning</w:t>
      </w:r>
      <w:r w:rsidR="008931DB" w:rsidRPr="009D3EB4">
        <w:rPr>
          <w:rFonts w:ascii="Times New Roman" w:hAnsi="Times New Roman" w:cs="Times New Roman"/>
          <w:lang w:val="en-AU"/>
        </w:rPr>
        <w:t>, anxiety</w:t>
      </w:r>
    </w:p>
    <w:p w14:paraId="31E2F250" w14:textId="77777777" w:rsidR="00571E6C" w:rsidRPr="009D3EB4" w:rsidRDefault="00571E6C" w:rsidP="009D3EB4">
      <w:pPr>
        <w:spacing w:after="0" w:line="480" w:lineRule="auto"/>
        <w:rPr>
          <w:rFonts w:ascii="Times New Roman" w:hAnsi="Times New Roman" w:cs="Times New Roman"/>
          <w:b/>
          <w:lang w:val="en-AU"/>
        </w:rPr>
        <w:sectPr w:rsidR="00571E6C" w:rsidRPr="009D3EB4" w:rsidSect="00F80994">
          <w:headerReference w:type="default" r:id="rId9"/>
          <w:headerReference w:type="first" r:id="rId10"/>
          <w:pgSz w:w="11906" w:h="16838"/>
          <w:pgMar w:top="1440" w:right="1440" w:bottom="1440" w:left="1440" w:header="708" w:footer="708" w:gutter="0"/>
          <w:cols w:space="708"/>
          <w:titlePg/>
          <w:docGrid w:linePitch="360"/>
        </w:sectPr>
      </w:pPr>
    </w:p>
    <w:p w14:paraId="5327B980" w14:textId="5D546D04" w:rsidR="00D2185E" w:rsidRPr="009D3EB4" w:rsidRDefault="00C824D4" w:rsidP="009D3EB4">
      <w:pPr>
        <w:spacing w:after="0" w:line="480" w:lineRule="auto"/>
        <w:jc w:val="center"/>
        <w:rPr>
          <w:rFonts w:ascii="Times New Roman" w:hAnsi="Times New Roman" w:cs="Times New Roman"/>
          <w:b/>
          <w:lang w:val="en-AU"/>
        </w:rPr>
      </w:pPr>
      <w:r w:rsidRPr="009D3EB4">
        <w:rPr>
          <w:rFonts w:ascii="Times New Roman" w:hAnsi="Times New Roman" w:cs="Times New Roman"/>
          <w:b/>
          <w:lang w:val="en-AU"/>
        </w:rPr>
        <w:lastRenderedPageBreak/>
        <w:t>Introduction</w:t>
      </w:r>
    </w:p>
    <w:p w14:paraId="36043C37" w14:textId="0A542213" w:rsidR="004F0378" w:rsidRPr="009D3EB4" w:rsidRDefault="004F0378" w:rsidP="009D3EB4">
      <w:pPr>
        <w:spacing w:after="0" w:line="480" w:lineRule="auto"/>
        <w:ind w:firstLine="720"/>
        <w:rPr>
          <w:rFonts w:ascii="Times New Roman" w:hAnsi="Times New Roman" w:cs="Times New Roman"/>
          <w:lang w:val="en-AU"/>
        </w:rPr>
      </w:pPr>
      <w:r w:rsidRPr="009D3EB4">
        <w:rPr>
          <w:rFonts w:ascii="Times New Roman" w:hAnsi="Times New Roman" w:cs="Times New Roman"/>
          <w:lang w:val="en-AU"/>
        </w:rPr>
        <w:t xml:space="preserve">Spiders are </w:t>
      </w:r>
      <w:r w:rsidR="00A47E53" w:rsidRPr="009D3EB4">
        <w:rPr>
          <w:rFonts w:ascii="Times New Roman" w:eastAsia="Helvetica" w:hAnsi="Times New Roman" w:cs="Times New Roman"/>
          <w:lang w:val="en-AU"/>
        </w:rPr>
        <w:t xml:space="preserve">among </w:t>
      </w:r>
      <w:r w:rsidR="00F115DB" w:rsidRPr="009D3EB4">
        <w:rPr>
          <w:rFonts w:ascii="Times New Roman" w:eastAsia="Helvetica" w:hAnsi="Times New Roman" w:cs="Times New Roman"/>
          <w:lang w:val="en-AU"/>
        </w:rPr>
        <w:t xml:space="preserve">the </w:t>
      </w:r>
      <w:r w:rsidR="00A47E53" w:rsidRPr="009D3EB4">
        <w:rPr>
          <w:rFonts w:ascii="Times New Roman" w:hAnsi="Times New Roman" w:cs="Times New Roman"/>
          <w:lang w:val="en-AU"/>
        </w:rPr>
        <w:t>most feared animals</w:t>
      </w:r>
      <w:r w:rsidR="00B73AA8" w:rsidRPr="009D3EB4">
        <w:rPr>
          <w:rFonts w:ascii="Times New Roman" w:hAnsi="Times New Roman" w:cs="Times New Roman"/>
          <w:lang w:val="en-AU"/>
        </w:rPr>
        <w:t xml:space="preserve"> </w:t>
      </w:r>
      <w:r w:rsidR="00794AC2" w:rsidRPr="009D3EB4">
        <w:rPr>
          <w:rFonts w:ascii="Times New Roman" w:hAnsi="Times New Roman" w:cs="Times New Roman"/>
          <w:lang w:val="en-AU"/>
        </w:rPr>
        <w:fldChar w:fldCharType="begin">
          <w:fldData xml:space="preserve">PEVuZE5vdGU+PENpdGU+PEF1dGhvcj5NZXJja2VsYmFjaDwvQXV0aG9yPjxZZWFyPjE5ODc8L1ll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==
</w:fldData>
        </w:fldChar>
      </w:r>
      <w:r w:rsidR="00B045C9" w:rsidRPr="009D3EB4">
        <w:rPr>
          <w:rFonts w:ascii="Times New Roman" w:hAnsi="Times New Roman" w:cs="Times New Roman"/>
          <w:lang w:val="en-AU"/>
        </w:rPr>
        <w:instrText xml:space="preserve"> ADDIN EN.CITE </w:instrText>
      </w:r>
      <w:r w:rsidR="00B045C9" w:rsidRPr="009D3EB4">
        <w:rPr>
          <w:rFonts w:ascii="Times New Roman" w:hAnsi="Times New Roman" w:cs="Times New Roman"/>
          <w:lang w:val="en-AU"/>
        </w:rPr>
        <w:fldChar w:fldCharType="begin">
          <w:fldData xml:space="preserve">PEVuZE5vdGU+PENpdGU+PEF1dGhvcj5NZXJja2VsYmFjaDwvQXV0aG9yPjxZZWFyPjE5ODc8L1ll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==
</w:fldData>
        </w:fldChar>
      </w:r>
      <w:r w:rsidR="00B045C9" w:rsidRPr="009D3EB4">
        <w:rPr>
          <w:rFonts w:ascii="Times New Roman" w:hAnsi="Times New Roman" w:cs="Times New Roman"/>
          <w:lang w:val="en-AU"/>
        </w:rPr>
        <w:instrText xml:space="preserve"> ADDIN EN.CITE.DATA </w:instrText>
      </w:r>
      <w:r w:rsidR="00B045C9" w:rsidRPr="009D3EB4">
        <w:rPr>
          <w:rFonts w:ascii="Times New Roman" w:hAnsi="Times New Roman" w:cs="Times New Roman"/>
          <w:lang w:val="en-AU"/>
        </w:rPr>
      </w:r>
      <w:r w:rsidR="00B045C9" w:rsidRPr="009D3EB4">
        <w:rPr>
          <w:rFonts w:ascii="Times New Roman" w:hAnsi="Times New Roman" w:cs="Times New Roman"/>
          <w:lang w:val="en-AU"/>
        </w:rPr>
        <w:fldChar w:fldCharType="end"/>
      </w:r>
      <w:r w:rsidR="00794AC2" w:rsidRPr="009D3EB4">
        <w:rPr>
          <w:rFonts w:ascii="Times New Roman" w:hAnsi="Times New Roman" w:cs="Times New Roman"/>
          <w:lang w:val="en-AU"/>
        </w:rPr>
      </w:r>
      <w:r w:rsidR="00794AC2" w:rsidRPr="009D3EB4">
        <w:rPr>
          <w:rFonts w:ascii="Times New Roman" w:hAnsi="Times New Roman" w:cs="Times New Roman"/>
          <w:lang w:val="en-AU"/>
        </w:rPr>
        <w:fldChar w:fldCharType="separate"/>
      </w:r>
      <w:r w:rsidR="00B045C9" w:rsidRPr="009D3EB4">
        <w:rPr>
          <w:rFonts w:ascii="Times New Roman" w:hAnsi="Times New Roman" w:cs="Times New Roman"/>
          <w:lang w:val="en-AU"/>
        </w:rPr>
        <w:t>(Bennett‐Levy &amp; Marteau, 1984; Davey, 1994; Merckelbach, van der Molen, &amp; van den Hout, 1987)</w:t>
      </w:r>
      <w:r w:rsidR="00794AC2" w:rsidRPr="009D3EB4">
        <w:rPr>
          <w:rFonts w:ascii="Times New Roman" w:hAnsi="Times New Roman" w:cs="Times New Roman"/>
          <w:lang w:val="en-AU"/>
        </w:rPr>
        <w:fldChar w:fldCharType="end"/>
      </w:r>
      <w:r w:rsidR="004338D5" w:rsidRPr="009D3EB4">
        <w:rPr>
          <w:rFonts w:ascii="Times New Roman" w:hAnsi="Times New Roman" w:cs="Times New Roman"/>
          <w:lang w:val="en-AU"/>
        </w:rPr>
        <w:t>.</w:t>
      </w:r>
      <w:r w:rsidR="00A47E53" w:rsidRPr="009D3EB4">
        <w:rPr>
          <w:rFonts w:ascii="Times New Roman" w:eastAsia="SimSun" w:hAnsi="Times New Roman" w:cs="Times New Roman"/>
          <w:shd w:val="clear" w:color="auto" w:fill="FFFFFF"/>
          <w:lang w:val="en-AU"/>
        </w:rPr>
        <w:t xml:space="preserve"> I</w:t>
      </w:r>
      <w:r w:rsidR="00B432A6" w:rsidRPr="009D3EB4">
        <w:rPr>
          <w:rFonts w:ascii="Times New Roman" w:hAnsi="Times New Roman" w:cs="Times New Roman"/>
          <w:lang w:val="en-AU"/>
        </w:rPr>
        <w:t>ndividuals who fear spiders believe that spiders aim at them (96%)</w:t>
      </w:r>
      <w:r w:rsidR="00A47E53" w:rsidRPr="009D3EB4">
        <w:rPr>
          <w:rFonts w:ascii="Times New Roman" w:hAnsi="Times New Roman" w:cs="Times New Roman"/>
          <w:lang w:val="en-AU"/>
        </w:rPr>
        <w:t xml:space="preserve"> and that contact will cause them to panic (91%), which will lead them to go crazy (91%) or die (64%). Only 20% believe that spiders will bite them</w:t>
      </w:r>
      <w:r w:rsidR="00B432A6" w:rsidRPr="009D3EB4">
        <w:rPr>
          <w:rFonts w:ascii="Times New Roman" w:hAnsi="Times New Roman" w:cs="Times New Roman"/>
          <w:lang w:val="en-AU"/>
        </w:rPr>
        <w:t xml:space="preserve"> </w:t>
      </w:r>
      <w:r w:rsidR="00794AC2" w:rsidRPr="009D3EB4">
        <w:rPr>
          <w:rFonts w:ascii="Times New Roman" w:hAnsi="Times New Roman" w:cs="Times New Roman"/>
          <w:lang w:val="en-AU"/>
        </w:rPr>
        <w:fldChar w:fldCharType="begin"/>
      </w:r>
      <w:r w:rsidR="00A47E53" w:rsidRPr="009D3EB4">
        <w:rPr>
          <w:rFonts w:ascii="Times New Roman" w:hAnsi="Times New Roman" w:cs="Times New Roman"/>
          <w:lang w:val="en-AU"/>
        </w:rPr>
        <w:instrText xml:space="preserve"> ADDIN EN.CITE &lt;EndNote&gt;&lt;Cite&gt;&lt;Author&gt;Arntz&lt;/Author&gt;&lt;Year&gt;1993&lt;/Year&gt;&lt;RecNum&gt;17687&lt;/RecNum&gt;&lt;DisplayText&gt;(Arntz, Lavy, Van den Berg, &amp;amp; Van Rijsoort, 1993)&lt;/DisplayText&gt;&lt;record&gt;&lt;rec-number&gt;17687&lt;/rec-number&gt;&lt;foreign-keys&gt;&lt;key app="EN" db-id="ep5w0axpuf005se0927pevvmefrtzxwteex0" timestamp="1484853036"&gt;17687&lt;/key&gt;&lt;/foreign-keys&gt;&lt;ref-type name="Journal Article"&gt;17&lt;/ref-type&gt;&lt;contributors&gt;&lt;authors&gt;&lt;author&gt;Arntz, A.&lt;/author&gt;&lt;author&gt;Lavy, E.&lt;/author&gt;&lt;author&gt;Van den Berg, G.&lt;/author&gt;&lt;author&gt;Van Rijsoort, S.&lt;/author&gt;&lt;/authors&gt;&lt;/contributors&gt;&lt;titles&gt;&lt;title&gt;Negative beliefs of spider phobics: A psychometric evaluation of the spider phobia beliefs questionnaire&lt;/title&gt;&lt;secondary-title&gt;Advances in Behaviour Research and Therapy&lt;/secondary-title&gt;&lt;/titles&gt;&lt;periodical&gt;&lt;full-title&gt;Advances in Behaviour Research and Therapy&lt;/full-title&gt;&lt;/periodical&gt;&lt;pages&gt;257-277&lt;/pages&gt;&lt;volume&gt;15&lt;/volume&gt;&lt;number&gt;4&lt;/number&gt;&lt;dates&gt;&lt;year&gt;1993&lt;/year&gt;&lt;/dates&gt;&lt;isbn&gt;0146-6402&lt;/isbn&gt;&lt;urls&gt;&lt;/urls&gt;&lt;electronic-resource-num&gt;10.1016/0146-6402(93)90012-Q&lt;/electronic-resource-num&gt;&lt;/record&gt;&lt;/Cite&gt;&lt;/EndNote&gt;</w:instrText>
      </w:r>
      <w:r w:rsidR="00794AC2" w:rsidRPr="009D3EB4">
        <w:rPr>
          <w:rFonts w:ascii="Times New Roman" w:hAnsi="Times New Roman" w:cs="Times New Roman"/>
          <w:lang w:val="en-AU"/>
        </w:rPr>
        <w:fldChar w:fldCharType="separate"/>
      </w:r>
      <w:r w:rsidR="00A47E53" w:rsidRPr="009D3EB4">
        <w:rPr>
          <w:rFonts w:ascii="Times New Roman" w:hAnsi="Times New Roman" w:cs="Times New Roman"/>
          <w:lang w:val="en-AU"/>
        </w:rPr>
        <w:t>(Arntz, Lavy, Van den Berg, &amp; Van Rijsoort, 1993)</w:t>
      </w:r>
      <w:r w:rsidR="00794AC2" w:rsidRPr="009D3EB4">
        <w:rPr>
          <w:rFonts w:ascii="Times New Roman" w:hAnsi="Times New Roman" w:cs="Times New Roman"/>
          <w:lang w:val="en-AU"/>
        </w:rPr>
        <w:fldChar w:fldCharType="end"/>
      </w:r>
      <w:r w:rsidR="00FC2C36" w:rsidRPr="009D3EB4">
        <w:rPr>
          <w:rFonts w:ascii="Times New Roman" w:hAnsi="Times New Roman" w:cs="Times New Roman"/>
          <w:lang w:val="en-AU"/>
        </w:rPr>
        <w:t xml:space="preserve">. </w:t>
      </w:r>
      <w:r w:rsidR="003F516D" w:rsidRPr="009D3EB4">
        <w:rPr>
          <w:rFonts w:ascii="Times New Roman" w:hAnsi="Times New Roman" w:cs="Times New Roman"/>
          <w:lang w:val="en-AU"/>
        </w:rPr>
        <w:t xml:space="preserve">Thus, </w:t>
      </w:r>
      <w:r w:rsidR="001760F8" w:rsidRPr="009D3EB4">
        <w:rPr>
          <w:rFonts w:ascii="Times New Roman" w:hAnsi="Times New Roman" w:cs="Times New Roman"/>
          <w:lang w:val="en-AU"/>
        </w:rPr>
        <w:t xml:space="preserve">irrational beliefs about uncontrollable contact </w:t>
      </w:r>
      <w:r w:rsidR="00F115DB" w:rsidRPr="009D3EB4">
        <w:rPr>
          <w:rFonts w:ascii="Times New Roman" w:hAnsi="Times New Roman" w:cs="Times New Roman"/>
          <w:lang w:val="en-AU"/>
        </w:rPr>
        <w:t>and</w:t>
      </w:r>
      <w:r w:rsidR="001760F8" w:rsidRPr="009D3EB4">
        <w:rPr>
          <w:rFonts w:ascii="Times New Roman" w:hAnsi="Times New Roman" w:cs="Times New Roman"/>
          <w:lang w:val="en-AU"/>
        </w:rPr>
        <w:t xml:space="preserve"> </w:t>
      </w:r>
      <w:r w:rsidR="00F115DB" w:rsidRPr="009D3EB4">
        <w:rPr>
          <w:rFonts w:ascii="Times New Roman" w:hAnsi="Times New Roman" w:cs="Times New Roman"/>
          <w:lang w:val="en-AU"/>
        </w:rPr>
        <w:t>in</w:t>
      </w:r>
      <w:r w:rsidR="001760F8" w:rsidRPr="009D3EB4">
        <w:rPr>
          <w:rFonts w:ascii="Times New Roman" w:hAnsi="Times New Roman" w:cs="Times New Roman"/>
          <w:lang w:val="en-AU"/>
        </w:rPr>
        <w:t xml:space="preserve">ability to tolerate anxiety seem to underlie </w:t>
      </w:r>
      <w:r w:rsidR="00A47E53" w:rsidRPr="009D3EB4">
        <w:rPr>
          <w:rFonts w:ascii="Times New Roman" w:hAnsi="Times New Roman" w:cs="Times New Roman"/>
          <w:lang w:val="en-AU"/>
        </w:rPr>
        <w:t xml:space="preserve">most people’s </w:t>
      </w:r>
      <w:r w:rsidR="001760F8" w:rsidRPr="009D3EB4">
        <w:rPr>
          <w:rFonts w:ascii="Times New Roman" w:hAnsi="Times New Roman" w:cs="Times New Roman"/>
          <w:lang w:val="en-AU"/>
        </w:rPr>
        <w:t>fear</w:t>
      </w:r>
      <w:r w:rsidR="00A47E53" w:rsidRPr="009D3EB4">
        <w:rPr>
          <w:rFonts w:ascii="Times New Roman" w:hAnsi="Times New Roman" w:cs="Times New Roman"/>
          <w:lang w:val="en-AU"/>
        </w:rPr>
        <w:t xml:space="preserve"> of spiders</w:t>
      </w:r>
      <w:r w:rsidR="001760F8" w:rsidRPr="009D3EB4">
        <w:rPr>
          <w:rFonts w:ascii="Times New Roman" w:hAnsi="Times New Roman" w:cs="Times New Roman"/>
          <w:lang w:val="en-AU"/>
        </w:rPr>
        <w:t>.</w:t>
      </w:r>
      <w:r w:rsidR="00F115DB" w:rsidRPr="009D3EB4">
        <w:rPr>
          <w:rFonts w:ascii="Times New Roman" w:hAnsi="Times New Roman" w:cs="Times New Roman"/>
          <w:lang w:val="en-AU"/>
        </w:rPr>
        <w:t xml:space="preserve"> Although e</w:t>
      </w:r>
      <w:r w:rsidR="00FC2C36" w:rsidRPr="009D3EB4">
        <w:rPr>
          <w:rFonts w:ascii="Times New Roman" w:hAnsi="Times New Roman" w:cs="Times New Roman"/>
          <w:lang w:val="en-AU"/>
        </w:rPr>
        <w:t>xposure</w:t>
      </w:r>
      <w:r w:rsidR="00B432A6" w:rsidRPr="009D3EB4">
        <w:rPr>
          <w:rFonts w:ascii="Times New Roman" w:hAnsi="Times New Roman" w:cs="Times New Roman"/>
          <w:lang w:val="en-AU"/>
        </w:rPr>
        <w:t xml:space="preserve"> therapy is the most </w:t>
      </w:r>
      <w:r w:rsidR="00D65376" w:rsidRPr="009D3EB4">
        <w:rPr>
          <w:rFonts w:ascii="Times New Roman" w:hAnsi="Times New Roman" w:cs="Times New Roman"/>
          <w:lang w:val="en-AU"/>
        </w:rPr>
        <w:t>effective treat</w:t>
      </w:r>
      <w:r w:rsidR="00B432A6" w:rsidRPr="009D3EB4">
        <w:rPr>
          <w:rFonts w:ascii="Times New Roman" w:hAnsi="Times New Roman" w:cs="Times New Roman"/>
          <w:lang w:val="en-AU"/>
        </w:rPr>
        <w:t>ment for</w:t>
      </w:r>
      <w:r w:rsidR="00D65376" w:rsidRPr="009D3EB4">
        <w:rPr>
          <w:rFonts w:ascii="Times New Roman" w:hAnsi="Times New Roman" w:cs="Times New Roman"/>
          <w:lang w:val="en-AU"/>
        </w:rPr>
        <w:t xml:space="preserve"> </w:t>
      </w:r>
      <w:r w:rsidR="00F115DB" w:rsidRPr="009D3EB4">
        <w:rPr>
          <w:rFonts w:ascii="Times New Roman" w:hAnsi="Times New Roman" w:cs="Times New Roman"/>
          <w:lang w:val="en-AU"/>
        </w:rPr>
        <w:t>reducing spider fear</w:t>
      </w:r>
      <w:r w:rsidR="00D65376" w:rsidRPr="009D3EB4">
        <w:rPr>
          <w:rFonts w:ascii="Times New Roman" w:hAnsi="Times New Roman" w:cs="Times New Roman"/>
          <w:lang w:val="en-AU"/>
        </w:rPr>
        <w:t xml:space="preserve"> </w:t>
      </w:r>
      <w:r w:rsidR="00794AC2" w:rsidRPr="009D3EB4">
        <w:rPr>
          <w:rFonts w:ascii="Times New Roman" w:hAnsi="Times New Roman" w:cs="Times New Roman"/>
          <w:lang w:val="en-AU"/>
        </w:rPr>
        <w:fldChar w:fldCharType="begin"/>
      </w:r>
      <w:r w:rsidR="00AF7D8C" w:rsidRPr="009D3EB4">
        <w:rPr>
          <w:rFonts w:ascii="Times New Roman" w:hAnsi="Times New Roman" w:cs="Times New Roman"/>
          <w:lang w:val="en-AU"/>
        </w:rPr>
        <w:instrText xml:space="preserve"> ADDIN EN.CITE &lt;EndNote&gt;&lt;Cite&gt;&lt;Author&gt;Wolitzky-Taylor&lt;/Author&gt;&lt;Year&gt;2008&lt;/Year&gt;&lt;RecNum&gt;17657&lt;/RecNum&gt;&lt;DisplayText&gt;(Wolitzky-Taylor, Horowitz, Powers, &amp;amp; Telch, 2008)&lt;/DisplayText&gt;&lt;record&gt;&lt;rec-number&gt;17657&lt;/rec-number&gt;&lt;foreign-keys&gt;&lt;key app="EN" db-id="ep5w0axpuf005se0927pevvmefrtzxwteex0" timestamp="1484860247"&gt;17657&lt;/key&gt;&lt;key app="ENWeb" db-id=""&gt;0&lt;/key&gt;&lt;/foreign-keys&gt;&lt;ref-type name="Journal Article"&gt;17&lt;/ref-type&gt;&lt;contributors&gt;&lt;authors&gt;&lt;author&gt;Wolitzky-Taylor, K. B.&lt;/author&gt;&lt;author&gt;Horowitz, J. D.&lt;/author&gt;&lt;author&gt;Powers, M. B.&lt;/author&gt;&lt;author&gt;Telch, M. J.&lt;/author&gt;&lt;/authors&gt;&lt;/contributors&gt;&lt;auth-address&gt;Laboratory for the Study of Anxiety Disorders, Department of Psychology, The University of Texas at Austin, TX 78712-0187, USA.&lt;/auth-address&gt;&lt;titles&gt;&lt;title&gt;Psychological approaches in the treatment of specific phobias: a meta-analysis&lt;/title&gt;&lt;secondary-title&gt;Clinical Psychology Review&lt;/secondary-title&gt;&lt;/titles&gt;&lt;periodical&gt;&lt;full-title&gt;Clinical Psychology Review&lt;/full-title&gt;&lt;abbr-1&gt;Clin Psychol Rev&lt;/abbr-1&gt;&lt;/periodical&gt;&lt;pages&gt;1021-37&lt;/pages&gt;&lt;volume&gt;28&lt;/volume&gt;&lt;number&gt;6&lt;/number&gt;&lt;keywords&gt;&lt;keyword&gt;Behavior Therapy/methods&lt;/keyword&gt;&lt;keyword&gt;Humans&lt;/keyword&gt;&lt;keyword&gt;Phobic Disorders/psychology/*therapy&lt;/keyword&gt;&lt;keyword&gt;Placebo Effect&lt;/keyword&gt;&lt;keyword&gt;Psychotherapy/*methods&lt;/keyword&gt;&lt;keyword&gt;Randomized Controlled Trials as Topic/statistics &amp;amp; numerical data&lt;/keyword&gt;&lt;keyword&gt;Treatment Outcome&lt;/keyword&gt;&lt;/keywords&gt;&lt;dates&gt;&lt;year&gt;2008&lt;/year&gt;&lt;pub-dates&gt;&lt;date&gt;Jul&lt;/date&gt;&lt;/pub-dates&gt;&lt;/dates&gt;&lt;isbn&gt;1873-7811 (Electronic)&amp;#xD;0272-7358 (Linking)&lt;/isbn&gt;&lt;accession-num&gt;18410984&lt;/accession-num&gt;&lt;urls&gt;&lt;related-urls&gt;&lt;url&gt;https://www.ncbi.nlm.nih.gov/pubmed/18410984&lt;/url&gt;&lt;/related-urls&gt;&lt;/urls&gt;&lt;electronic-resource-num&gt;10.1016/j.cpr.2008.02.007&lt;/electronic-resource-num&gt;&lt;/record&gt;&lt;/Cite&gt;&lt;/EndNote&gt;</w:instrText>
      </w:r>
      <w:r w:rsidR="00794AC2" w:rsidRPr="009D3EB4">
        <w:rPr>
          <w:rFonts w:ascii="Times New Roman" w:hAnsi="Times New Roman" w:cs="Times New Roman"/>
          <w:lang w:val="en-AU"/>
        </w:rPr>
        <w:fldChar w:fldCharType="separate"/>
      </w:r>
      <w:r w:rsidR="003E6D8A" w:rsidRPr="009D3EB4">
        <w:rPr>
          <w:rFonts w:ascii="Times New Roman" w:hAnsi="Times New Roman" w:cs="Times New Roman"/>
          <w:lang w:val="en-AU"/>
        </w:rPr>
        <w:t>(Wolitzky-Taylor, Horowitz, Powers, &amp; Telch, 2008)</w:t>
      </w:r>
      <w:r w:rsidR="00794AC2" w:rsidRPr="009D3EB4">
        <w:rPr>
          <w:rFonts w:ascii="Times New Roman" w:hAnsi="Times New Roman" w:cs="Times New Roman"/>
          <w:lang w:val="en-AU"/>
        </w:rPr>
        <w:fldChar w:fldCharType="end"/>
      </w:r>
      <w:r w:rsidR="00473B4F" w:rsidRPr="009D3EB4">
        <w:rPr>
          <w:rFonts w:ascii="Times New Roman" w:hAnsi="Times New Roman" w:cs="Times New Roman"/>
          <w:lang w:val="en-AU"/>
        </w:rPr>
        <w:t xml:space="preserve">, </w:t>
      </w:r>
      <w:r w:rsidR="00FC2C36" w:rsidRPr="009D3EB4">
        <w:rPr>
          <w:rFonts w:ascii="Times New Roman" w:hAnsi="Times New Roman" w:cs="Times New Roman"/>
          <w:lang w:val="en-AU"/>
        </w:rPr>
        <w:t xml:space="preserve">some individuals do not respond to </w:t>
      </w:r>
      <w:r w:rsidR="00B432A6" w:rsidRPr="009D3EB4">
        <w:rPr>
          <w:rFonts w:ascii="Times New Roman" w:hAnsi="Times New Roman" w:cs="Times New Roman"/>
          <w:lang w:val="en-AU"/>
        </w:rPr>
        <w:t>it</w:t>
      </w:r>
      <w:r w:rsidR="00372206" w:rsidRPr="009D3EB4">
        <w:rPr>
          <w:rFonts w:ascii="Times New Roman" w:hAnsi="Times New Roman" w:cs="Times New Roman"/>
          <w:lang w:val="en-AU"/>
        </w:rPr>
        <w:t xml:space="preserve"> </w:t>
      </w:r>
      <w:r w:rsidR="00FC2C36" w:rsidRPr="009D3EB4">
        <w:rPr>
          <w:rFonts w:ascii="Times New Roman" w:hAnsi="Times New Roman" w:cs="Times New Roman"/>
          <w:lang w:val="en-AU"/>
        </w:rPr>
        <w:t xml:space="preserve">and </w:t>
      </w:r>
      <w:r w:rsidR="00852778" w:rsidRPr="009D3EB4">
        <w:rPr>
          <w:rFonts w:ascii="Times New Roman" w:hAnsi="Times New Roman" w:cs="Times New Roman"/>
          <w:lang w:val="en-AU"/>
        </w:rPr>
        <w:t xml:space="preserve">others </w:t>
      </w:r>
      <w:r w:rsidR="00FC2C36" w:rsidRPr="009D3EB4">
        <w:rPr>
          <w:rFonts w:ascii="Times New Roman" w:hAnsi="Times New Roman" w:cs="Times New Roman"/>
          <w:bCs/>
          <w:lang w:val="en-AU"/>
        </w:rPr>
        <w:t xml:space="preserve">experience a return of fear after treatment ceases </w:t>
      </w:r>
      <w:r w:rsidR="00852778" w:rsidRPr="009D3EB4">
        <w:rPr>
          <w:rFonts w:ascii="Times New Roman" w:hAnsi="Times New Roman" w:cs="Times New Roman"/>
          <w:lang w:val="en-AU"/>
        </w:rPr>
        <w:fldChar w:fldCharType="begin">
          <w:fldData xml:space="preserve">PEVuZE5vdGU+PENpdGU+PEF1dGhvcj5NaW5la2E8L0F1dGhvcj48WWVhcj4xOTk5PC9ZZWFyPjxS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</w:fldData>
        </w:fldChar>
      </w:r>
      <w:r w:rsidR="000B7B06" w:rsidRPr="009D3EB4">
        <w:rPr>
          <w:rFonts w:ascii="Times New Roman" w:hAnsi="Times New Roman" w:cs="Times New Roman"/>
          <w:lang w:val="en-AU"/>
        </w:rPr>
        <w:instrText xml:space="preserve"> ADDIN EN.CITE </w:instrText>
      </w:r>
      <w:r w:rsidR="000B7B06" w:rsidRPr="009D3EB4">
        <w:rPr>
          <w:rFonts w:ascii="Times New Roman" w:hAnsi="Times New Roman" w:cs="Times New Roman"/>
          <w:lang w:val="en-AU"/>
        </w:rPr>
        <w:fldChar w:fldCharType="begin">
          <w:fldData xml:space="preserve">PEVuZE5vdGU+PENpdGU+PEF1dGhvcj5NaW5la2E8L0F1dGhvcj48WWVhcj4xOTk5PC9ZZWFyPjxS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</w:fldData>
        </w:fldChar>
      </w:r>
      <w:r w:rsidR="000B7B06" w:rsidRPr="009D3EB4">
        <w:rPr>
          <w:rFonts w:ascii="Times New Roman" w:hAnsi="Times New Roman" w:cs="Times New Roman"/>
          <w:lang w:val="en-AU"/>
        </w:rPr>
        <w:instrText xml:space="preserve"> ADDIN EN.CITE.DATA </w:instrText>
      </w:r>
      <w:r w:rsidR="000B7B06" w:rsidRPr="009D3EB4">
        <w:rPr>
          <w:rFonts w:ascii="Times New Roman" w:hAnsi="Times New Roman" w:cs="Times New Roman"/>
          <w:lang w:val="en-AU"/>
        </w:rPr>
      </w:r>
      <w:r w:rsidR="000B7B06" w:rsidRPr="009D3EB4">
        <w:rPr>
          <w:rFonts w:ascii="Times New Roman" w:hAnsi="Times New Roman" w:cs="Times New Roman"/>
          <w:lang w:val="en-AU"/>
        </w:rPr>
        <w:fldChar w:fldCharType="end"/>
      </w:r>
      <w:r w:rsidR="00852778" w:rsidRPr="009D3EB4">
        <w:rPr>
          <w:rFonts w:ascii="Times New Roman" w:hAnsi="Times New Roman" w:cs="Times New Roman"/>
          <w:lang w:val="en-AU"/>
        </w:rPr>
      </w:r>
      <w:r w:rsidR="00852778" w:rsidRPr="009D3EB4">
        <w:rPr>
          <w:rFonts w:ascii="Times New Roman" w:hAnsi="Times New Roman" w:cs="Times New Roman"/>
          <w:lang w:val="en-AU"/>
        </w:rPr>
        <w:fldChar w:fldCharType="separate"/>
      </w:r>
      <w:r w:rsidR="000B7B06" w:rsidRPr="009D3EB4">
        <w:rPr>
          <w:rFonts w:ascii="Times New Roman" w:hAnsi="Times New Roman" w:cs="Times New Roman"/>
          <w:noProof/>
          <w:lang w:val="en-AU"/>
        </w:rPr>
        <w:t>(Andersson et al., 2009; Bandarian-Balooch, Neumann, &amp; Boschen, 2015; Mineka, Mystkowski, Hladek, &amp; Rodriguez, 1999; Mystkowski, Craske, &amp; Echiverri, 2002; Rodriguez, Craske, Mineka, &amp; Hladek, 1999; Shiban, Pauli, &amp; Mühlberger, 2013)</w:t>
      </w:r>
      <w:r w:rsidR="00852778" w:rsidRPr="009D3EB4">
        <w:rPr>
          <w:rFonts w:ascii="Times New Roman" w:hAnsi="Times New Roman" w:cs="Times New Roman"/>
          <w:lang w:val="en-AU"/>
        </w:rPr>
        <w:fldChar w:fldCharType="end"/>
      </w:r>
      <w:r w:rsidR="00852778" w:rsidRPr="009D3EB4">
        <w:rPr>
          <w:rFonts w:ascii="Times New Roman" w:hAnsi="Times New Roman" w:cs="Times New Roman"/>
          <w:lang w:val="en-AU"/>
        </w:rPr>
        <w:t>.</w:t>
      </w:r>
    </w:p>
    <w:p w14:paraId="5B86E637" w14:textId="35D93721" w:rsidR="00E33091" w:rsidRPr="009D3EB4" w:rsidRDefault="004F0378" w:rsidP="009D3EB4">
      <w:pPr>
        <w:spacing w:after="0" w:line="480" w:lineRule="auto"/>
        <w:ind w:firstLine="709"/>
        <w:rPr>
          <w:rFonts w:ascii="Times New Roman" w:eastAsia="SimSun" w:hAnsi="Times New Roman" w:cs="Times New Roman"/>
          <w:lang w:val="en-AU" w:eastAsia="zh-CN"/>
        </w:rPr>
      </w:pPr>
      <w:r w:rsidRPr="009D3EB4">
        <w:rPr>
          <w:rFonts w:ascii="Times New Roman" w:hAnsi="Times New Roman" w:cs="Times New Roman"/>
          <w:lang w:val="en-AU"/>
        </w:rPr>
        <w:t>Exposure therapy repeated</w:t>
      </w:r>
      <w:r w:rsidR="00D72535" w:rsidRPr="009D3EB4">
        <w:rPr>
          <w:rFonts w:ascii="Times New Roman" w:hAnsi="Times New Roman" w:cs="Times New Roman"/>
          <w:lang w:val="en-AU"/>
        </w:rPr>
        <w:t>ly</w:t>
      </w:r>
      <w:r w:rsidRPr="009D3EB4">
        <w:rPr>
          <w:rFonts w:ascii="Times New Roman" w:hAnsi="Times New Roman" w:cs="Times New Roman"/>
          <w:lang w:val="en-AU"/>
        </w:rPr>
        <w:t xml:space="preserve"> </w:t>
      </w:r>
      <w:r w:rsidR="00C25C7D" w:rsidRPr="009D3EB4">
        <w:rPr>
          <w:rFonts w:ascii="Times New Roman" w:hAnsi="Times New Roman" w:cs="Times New Roman"/>
          <w:lang w:val="en-AU"/>
        </w:rPr>
        <w:t xml:space="preserve">and gradually </w:t>
      </w:r>
      <w:r w:rsidR="00C74242" w:rsidRPr="009D3EB4">
        <w:rPr>
          <w:rFonts w:ascii="Times New Roman" w:hAnsi="Times New Roman" w:cs="Times New Roman"/>
          <w:lang w:val="en-AU"/>
        </w:rPr>
        <w:t>exposes</w:t>
      </w:r>
      <w:r w:rsidR="00D72535" w:rsidRPr="009D3EB4">
        <w:rPr>
          <w:rFonts w:ascii="Times New Roman" w:hAnsi="Times New Roman" w:cs="Times New Roman"/>
          <w:lang w:val="en-AU"/>
        </w:rPr>
        <w:t xml:space="preserve"> individual</w:t>
      </w:r>
      <w:r w:rsidR="003240D5" w:rsidRPr="009D3EB4">
        <w:rPr>
          <w:rFonts w:ascii="Times New Roman" w:hAnsi="Times New Roman" w:cs="Times New Roman"/>
          <w:lang w:val="en-AU"/>
        </w:rPr>
        <w:t>s</w:t>
      </w:r>
      <w:r w:rsidRPr="009D3EB4">
        <w:rPr>
          <w:rFonts w:ascii="Times New Roman" w:hAnsi="Times New Roman" w:cs="Times New Roman"/>
          <w:lang w:val="en-AU"/>
        </w:rPr>
        <w:t xml:space="preserve"> to </w:t>
      </w:r>
      <w:r w:rsidR="00D72535" w:rsidRPr="009D3EB4">
        <w:rPr>
          <w:rFonts w:ascii="Times New Roman" w:hAnsi="Times New Roman" w:cs="Times New Roman"/>
          <w:lang w:val="en-AU"/>
        </w:rPr>
        <w:t xml:space="preserve">a </w:t>
      </w:r>
      <w:r w:rsidR="00C25C7D" w:rsidRPr="009D3EB4">
        <w:rPr>
          <w:rFonts w:ascii="Times New Roman" w:hAnsi="Times New Roman" w:cs="Times New Roman"/>
          <w:lang w:val="en-AU"/>
        </w:rPr>
        <w:t>spider</w:t>
      </w:r>
      <w:r w:rsidRPr="009D3EB4">
        <w:rPr>
          <w:rFonts w:ascii="Times New Roman" w:hAnsi="Times New Roman" w:cs="Times New Roman"/>
          <w:lang w:val="en-AU"/>
        </w:rPr>
        <w:t xml:space="preserve"> in the absence of harm</w:t>
      </w:r>
      <w:r w:rsidR="00FC3387" w:rsidRPr="009D3EB4">
        <w:rPr>
          <w:rFonts w:ascii="Times New Roman" w:hAnsi="Times New Roman" w:cs="Times New Roman"/>
          <w:lang w:val="en-AU" w:eastAsia="zh-CN"/>
        </w:rPr>
        <w:t xml:space="preserve">. </w:t>
      </w:r>
      <w:r w:rsidR="00C25C7D" w:rsidRPr="009D3EB4">
        <w:rPr>
          <w:rFonts w:ascii="Times New Roman" w:hAnsi="Times New Roman" w:cs="Times New Roman"/>
          <w:lang w:val="en-AU" w:eastAsia="zh-CN"/>
        </w:rPr>
        <w:t>I</w:t>
      </w:r>
      <w:r w:rsidR="00A036C0" w:rsidRPr="009D3EB4">
        <w:rPr>
          <w:rFonts w:ascii="Times New Roman" w:hAnsi="Times New Roman" w:cs="Times New Roman"/>
          <w:lang w:val="en-AU"/>
        </w:rPr>
        <w:t xml:space="preserve">ndividuals </w:t>
      </w:r>
      <w:r w:rsidR="00C25C7D" w:rsidRPr="009D3EB4">
        <w:rPr>
          <w:rFonts w:ascii="Times New Roman" w:hAnsi="Times New Roman" w:cs="Times New Roman"/>
          <w:lang w:val="en-AU"/>
        </w:rPr>
        <w:t xml:space="preserve">only </w:t>
      </w:r>
      <w:r w:rsidR="00A514F8" w:rsidRPr="009D3EB4">
        <w:rPr>
          <w:rFonts w:ascii="Times New Roman" w:hAnsi="Times New Roman" w:cs="Times New Roman"/>
          <w:lang w:val="en-AU"/>
        </w:rPr>
        <w:t>proceed</w:t>
      </w:r>
      <w:r w:rsidR="00C25C7D" w:rsidRPr="009D3EB4">
        <w:rPr>
          <w:rFonts w:ascii="Times New Roman" w:hAnsi="Times New Roman" w:cs="Times New Roman"/>
          <w:lang w:val="en-AU"/>
        </w:rPr>
        <w:t xml:space="preserve"> to more difficult exposures once </w:t>
      </w:r>
      <w:r w:rsidR="008D1615" w:rsidRPr="009D3EB4">
        <w:rPr>
          <w:rFonts w:ascii="Times New Roman" w:hAnsi="Times New Roman" w:cs="Times New Roman"/>
          <w:lang w:val="en-AU"/>
        </w:rPr>
        <w:t>their anxiety has abated</w:t>
      </w:r>
      <w:r w:rsidRPr="009D3EB4">
        <w:rPr>
          <w:rFonts w:ascii="Times New Roman" w:hAnsi="Times New Roman" w:cs="Times New Roman"/>
          <w:kern w:val="2"/>
          <w:lang w:val="en-AU" w:eastAsia="zh-CN"/>
        </w:rPr>
        <w:t xml:space="preserve"> </w:t>
      </w:r>
      <w:r w:rsidR="00794AC2" w:rsidRPr="009D3EB4">
        <w:rPr>
          <w:rFonts w:ascii="Times New Roman" w:hAnsi="Times New Roman" w:cs="Times New Roman"/>
          <w:kern w:val="2"/>
          <w:lang w:val="en-AU" w:eastAsia="zh-CN"/>
        </w:rPr>
        <w:fldChar w:fldCharType="begin">
          <w:fldData xml:space="preserve">PEVuZE5vdGU+PENpdGU+PEF1dGhvcj5NaW5la2E8L0F1dGhvcj48WWVhcj4xOTk5PC9ZZWFyPjxS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</w:fldData>
        </w:fldChar>
      </w:r>
      <w:r w:rsidR="00773A30" w:rsidRPr="009D3EB4">
        <w:rPr>
          <w:rFonts w:ascii="Times New Roman" w:hAnsi="Times New Roman" w:cs="Times New Roman"/>
          <w:kern w:val="2"/>
          <w:lang w:val="en-AU" w:eastAsia="zh-CN"/>
        </w:rPr>
        <w:instrText xml:space="preserve"> ADDIN EN.CITE </w:instrText>
      </w:r>
      <w:r w:rsidR="00773A30" w:rsidRPr="009D3EB4">
        <w:rPr>
          <w:rFonts w:ascii="Times New Roman" w:hAnsi="Times New Roman" w:cs="Times New Roman"/>
          <w:kern w:val="2"/>
          <w:lang w:val="en-AU" w:eastAsia="zh-CN"/>
        </w:rPr>
        <w:fldChar w:fldCharType="begin">
          <w:fldData xml:space="preserve">PEVuZE5vdGU+PENpdGU+PEF1dGhvcj5NaW5la2E8L0F1dGhvcj48WWVhcj4xOTk5PC9ZZWFyPjxS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</w:fldData>
        </w:fldChar>
      </w:r>
      <w:r w:rsidR="00773A30" w:rsidRPr="009D3EB4">
        <w:rPr>
          <w:rFonts w:ascii="Times New Roman" w:hAnsi="Times New Roman" w:cs="Times New Roman"/>
          <w:kern w:val="2"/>
          <w:lang w:val="en-AU" w:eastAsia="zh-CN"/>
        </w:rPr>
        <w:instrText xml:space="preserve"> ADDIN EN.CITE.DATA </w:instrText>
      </w:r>
      <w:r w:rsidR="00773A30" w:rsidRPr="009D3EB4">
        <w:rPr>
          <w:rFonts w:ascii="Times New Roman" w:hAnsi="Times New Roman" w:cs="Times New Roman"/>
          <w:kern w:val="2"/>
          <w:lang w:val="en-AU" w:eastAsia="zh-CN"/>
        </w:rPr>
      </w:r>
      <w:r w:rsidR="00773A30" w:rsidRPr="009D3EB4">
        <w:rPr>
          <w:rFonts w:ascii="Times New Roman" w:hAnsi="Times New Roman" w:cs="Times New Roman"/>
          <w:kern w:val="2"/>
          <w:lang w:val="en-AU" w:eastAsia="zh-CN"/>
        </w:rPr>
        <w:fldChar w:fldCharType="end"/>
      </w:r>
      <w:r w:rsidR="00794AC2" w:rsidRPr="009D3EB4">
        <w:rPr>
          <w:rFonts w:ascii="Times New Roman" w:hAnsi="Times New Roman" w:cs="Times New Roman"/>
          <w:kern w:val="2"/>
          <w:lang w:val="en-AU" w:eastAsia="zh-CN"/>
        </w:rPr>
      </w:r>
      <w:r w:rsidR="00794AC2" w:rsidRPr="009D3EB4">
        <w:rPr>
          <w:rFonts w:ascii="Times New Roman" w:hAnsi="Times New Roman" w:cs="Times New Roman"/>
          <w:kern w:val="2"/>
          <w:lang w:val="en-AU" w:eastAsia="zh-CN"/>
        </w:rPr>
        <w:fldChar w:fldCharType="separate"/>
      </w:r>
      <w:r w:rsidR="00773A30" w:rsidRPr="009D3EB4">
        <w:rPr>
          <w:rFonts w:ascii="Times New Roman" w:hAnsi="Times New Roman" w:cs="Times New Roman"/>
          <w:noProof/>
          <w:kern w:val="2"/>
          <w:lang w:val="en-AU" w:eastAsia="zh-CN"/>
        </w:rPr>
        <w:t>(Bandarian-Balooch et al., 2015; Mineka et al., 1999; Mystkowski et al., 2002; Öst, 1989; Öst, Ferebee, &amp; Furmark, 1997; Rodriguez et al., 1999)</w:t>
      </w:r>
      <w:r w:rsidR="00794AC2" w:rsidRPr="009D3EB4">
        <w:rPr>
          <w:rFonts w:ascii="Times New Roman" w:hAnsi="Times New Roman" w:cs="Times New Roman"/>
          <w:kern w:val="2"/>
          <w:lang w:val="en-AU" w:eastAsia="zh-CN"/>
        </w:rPr>
        <w:fldChar w:fldCharType="end"/>
      </w:r>
      <w:r w:rsidR="00483F16" w:rsidRPr="009D3EB4">
        <w:rPr>
          <w:rFonts w:ascii="Times New Roman" w:hAnsi="Times New Roman" w:cs="Times New Roman"/>
          <w:kern w:val="2"/>
          <w:lang w:val="en-AU" w:eastAsia="zh-CN"/>
        </w:rPr>
        <w:t xml:space="preserve">. </w:t>
      </w:r>
      <w:r w:rsidR="00C25C7D" w:rsidRPr="009D3EB4">
        <w:rPr>
          <w:rFonts w:ascii="Times New Roman" w:hAnsi="Times New Roman" w:cs="Times New Roman"/>
          <w:kern w:val="2"/>
          <w:lang w:val="en-AU" w:eastAsia="zh-CN"/>
        </w:rPr>
        <w:t>Th</w:t>
      </w:r>
      <w:r w:rsidR="00E5501B" w:rsidRPr="009D3EB4">
        <w:rPr>
          <w:rFonts w:ascii="Times New Roman" w:hAnsi="Times New Roman" w:cs="Times New Roman"/>
          <w:lang w:val="en-AU"/>
        </w:rPr>
        <w:t xml:space="preserve">e final step of the fear hierarchy </w:t>
      </w:r>
      <w:r w:rsidR="003E6D8A" w:rsidRPr="009D3EB4">
        <w:rPr>
          <w:rFonts w:ascii="Times New Roman" w:hAnsi="Times New Roman" w:cs="Times New Roman"/>
          <w:lang w:val="en-AU"/>
        </w:rPr>
        <w:t>often</w:t>
      </w:r>
      <w:r w:rsidR="00E5501B" w:rsidRPr="009D3EB4">
        <w:rPr>
          <w:rFonts w:ascii="Times New Roman" w:hAnsi="Times New Roman" w:cs="Times New Roman"/>
          <w:lang w:val="en-AU"/>
        </w:rPr>
        <w:t xml:space="preserve"> involves letting a spider walk on one’s hand </w:t>
      </w:r>
      <w:r w:rsidR="00794AC2" w:rsidRPr="009D3EB4">
        <w:rPr>
          <w:rFonts w:ascii="Times New Roman" w:hAnsi="Times New Roman" w:cs="Times New Roman"/>
          <w:lang w:val="en-AU"/>
        </w:rPr>
        <w:fldChar w:fldCharType="begin">
          <w:fldData xml:space="preserve">PEVuZE5vdGU+PENpdGU+PEF1dGhvcj5NaW5la2E8L0F1dGhvcj48WWVhcj4xOTk5PC9ZZWFyPjxS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</w:fldData>
        </w:fldChar>
      </w:r>
      <w:r w:rsidR="000B7B06" w:rsidRPr="009D3EB4">
        <w:rPr>
          <w:rFonts w:ascii="Times New Roman" w:hAnsi="Times New Roman" w:cs="Times New Roman"/>
          <w:lang w:val="en-AU"/>
        </w:rPr>
        <w:instrText xml:space="preserve"> ADDIN EN.CITE </w:instrText>
      </w:r>
      <w:r w:rsidR="000B7B06" w:rsidRPr="009D3EB4">
        <w:rPr>
          <w:rFonts w:ascii="Times New Roman" w:hAnsi="Times New Roman" w:cs="Times New Roman"/>
          <w:lang w:val="en-AU"/>
        </w:rPr>
        <w:fldChar w:fldCharType="begin">
          <w:fldData xml:space="preserve">PEVuZE5vdGU+PENpdGU+PEF1dGhvcj5NaW5la2E8L0F1dGhvcj48WWVhcj4xOTk5PC9ZZWFyPjxS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</w:fldData>
        </w:fldChar>
      </w:r>
      <w:r w:rsidR="000B7B06" w:rsidRPr="009D3EB4">
        <w:rPr>
          <w:rFonts w:ascii="Times New Roman" w:hAnsi="Times New Roman" w:cs="Times New Roman"/>
          <w:lang w:val="en-AU"/>
        </w:rPr>
        <w:instrText xml:space="preserve"> ADDIN EN.CITE.DATA </w:instrText>
      </w:r>
      <w:r w:rsidR="000B7B06" w:rsidRPr="009D3EB4">
        <w:rPr>
          <w:rFonts w:ascii="Times New Roman" w:hAnsi="Times New Roman" w:cs="Times New Roman"/>
          <w:lang w:val="en-AU"/>
        </w:rPr>
      </w:r>
      <w:r w:rsidR="000B7B06" w:rsidRPr="009D3EB4">
        <w:rPr>
          <w:rFonts w:ascii="Times New Roman" w:hAnsi="Times New Roman" w:cs="Times New Roman"/>
          <w:lang w:val="en-AU"/>
        </w:rPr>
        <w:fldChar w:fldCharType="end"/>
      </w:r>
      <w:r w:rsidR="00794AC2" w:rsidRPr="009D3EB4">
        <w:rPr>
          <w:rFonts w:ascii="Times New Roman" w:hAnsi="Times New Roman" w:cs="Times New Roman"/>
          <w:lang w:val="en-AU"/>
        </w:rPr>
      </w:r>
      <w:r w:rsidR="00794AC2" w:rsidRPr="009D3EB4">
        <w:rPr>
          <w:rFonts w:ascii="Times New Roman" w:hAnsi="Times New Roman" w:cs="Times New Roman"/>
          <w:lang w:val="en-AU"/>
        </w:rPr>
        <w:fldChar w:fldCharType="separate"/>
      </w:r>
      <w:r w:rsidR="000B7B06" w:rsidRPr="009D3EB4">
        <w:rPr>
          <w:rFonts w:ascii="Times New Roman" w:hAnsi="Times New Roman" w:cs="Times New Roman"/>
          <w:noProof/>
          <w:lang w:val="en-AU"/>
        </w:rPr>
        <w:t>(Mineka et al., 1999; Mystkowski et al., 2002; Öst, 1989; Rodriguez et al., 1999)</w:t>
      </w:r>
      <w:r w:rsidR="00794AC2" w:rsidRPr="009D3EB4">
        <w:rPr>
          <w:rFonts w:ascii="Times New Roman" w:hAnsi="Times New Roman" w:cs="Times New Roman"/>
          <w:lang w:val="en-AU"/>
        </w:rPr>
        <w:fldChar w:fldCharType="end"/>
      </w:r>
      <w:r w:rsidR="00212C3A" w:rsidRPr="009D3EB4">
        <w:rPr>
          <w:rFonts w:ascii="Times New Roman" w:hAnsi="Times New Roman" w:cs="Times New Roman"/>
          <w:lang w:val="en-AU"/>
        </w:rPr>
        <w:t>.</w:t>
      </w:r>
      <w:r w:rsidR="000D6B5A" w:rsidRPr="009D3EB4">
        <w:rPr>
          <w:rFonts w:ascii="Times New Roman" w:hAnsi="Times New Roman" w:cs="Times New Roman"/>
          <w:lang w:val="en-AU"/>
        </w:rPr>
        <w:t xml:space="preserve"> After a few hours of </w:t>
      </w:r>
      <w:r w:rsidR="008D1615" w:rsidRPr="009D3EB4">
        <w:rPr>
          <w:rFonts w:ascii="Times New Roman" w:hAnsi="Times New Roman" w:cs="Times New Roman"/>
          <w:lang w:val="en-AU"/>
        </w:rPr>
        <w:t>gradual exposure</w:t>
      </w:r>
      <w:r w:rsidR="000D6B5A" w:rsidRPr="009D3EB4">
        <w:rPr>
          <w:rFonts w:ascii="Times New Roman" w:hAnsi="Times New Roman" w:cs="Times New Roman"/>
          <w:lang w:val="en-AU"/>
        </w:rPr>
        <w:t xml:space="preserve">, </w:t>
      </w:r>
      <w:r w:rsidR="009E6274" w:rsidRPr="009D3EB4">
        <w:rPr>
          <w:rFonts w:ascii="Times New Roman" w:hAnsi="Times New Roman" w:cs="Times New Roman"/>
          <w:lang w:val="en-AU"/>
        </w:rPr>
        <w:t xml:space="preserve">most individuals can touch a spider with minimal fear </w:t>
      </w:r>
      <w:r w:rsidR="00794AC2" w:rsidRPr="009D3EB4">
        <w:rPr>
          <w:rFonts w:ascii="Times New Roman" w:hAnsi="Times New Roman" w:cs="Times New Roman"/>
          <w:lang w:val="en-AU"/>
        </w:rPr>
        <w:fldChar w:fldCharType="begin">
          <w:fldData xml:space="preserve">PEVuZE5vdGU+PENpdGU+PEF1dGhvcj5NaW5la2E8L0F1dGhvcj48WWVhcj4xOTk5PC9ZZWFyPjxS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</w:fldData>
        </w:fldChar>
      </w:r>
      <w:r w:rsidR="002F7705" w:rsidRPr="009D3EB4">
        <w:rPr>
          <w:rFonts w:ascii="Times New Roman" w:hAnsi="Times New Roman" w:cs="Times New Roman"/>
          <w:lang w:val="en-AU"/>
        </w:rPr>
        <w:instrText xml:space="preserve"> ADDIN EN.CITE </w:instrText>
      </w:r>
      <w:r w:rsidR="002F7705" w:rsidRPr="009D3EB4">
        <w:rPr>
          <w:rFonts w:ascii="Times New Roman" w:hAnsi="Times New Roman" w:cs="Times New Roman"/>
          <w:lang w:val="en-AU"/>
        </w:rPr>
        <w:fldChar w:fldCharType="begin">
          <w:fldData xml:space="preserve">PEVuZE5vdGU+PENpdGU+PEF1dGhvcj5NaW5la2E8L0F1dGhvcj48WWVhcj4xOTk5PC9ZZWFyPjxS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</w:fldData>
        </w:fldChar>
      </w:r>
      <w:r w:rsidR="002F7705" w:rsidRPr="009D3EB4">
        <w:rPr>
          <w:rFonts w:ascii="Times New Roman" w:hAnsi="Times New Roman" w:cs="Times New Roman"/>
          <w:lang w:val="en-AU"/>
        </w:rPr>
        <w:instrText xml:space="preserve"> ADDIN EN.CITE.DATA </w:instrText>
      </w:r>
      <w:r w:rsidR="002F7705" w:rsidRPr="009D3EB4">
        <w:rPr>
          <w:rFonts w:ascii="Times New Roman" w:hAnsi="Times New Roman" w:cs="Times New Roman"/>
          <w:lang w:val="en-AU"/>
        </w:rPr>
      </w:r>
      <w:r w:rsidR="002F7705" w:rsidRPr="009D3EB4">
        <w:rPr>
          <w:rFonts w:ascii="Times New Roman" w:hAnsi="Times New Roman" w:cs="Times New Roman"/>
          <w:lang w:val="en-AU"/>
        </w:rPr>
        <w:fldChar w:fldCharType="end"/>
      </w:r>
      <w:r w:rsidR="00794AC2" w:rsidRPr="009D3EB4">
        <w:rPr>
          <w:rFonts w:ascii="Times New Roman" w:hAnsi="Times New Roman" w:cs="Times New Roman"/>
          <w:lang w:val="en-AU"/>
        </w:rPr>
      </w:r>
      <w:r w:rsidR="00794AC2" w:rsidRPr="009D3EB4">
        <w:rPr>
          <w:rFonts w:ascii="Times New Roman" w:hAnsi="Times New Roman" w:cs="Times New Roman"/>
          <w:lang w:val="en-AU"/>
        </w:rPr>
        <w:fldChar w:fldCharType="separate"/>
      </w:r>
      <w:r w:rsidR="00AC3208" w:rsidRPr="009D3EB4">
        <w:rPr>
          <w:rFonts w:ascii="Times New Roman" w:hAnsi="Times New Roman" w:cs="Times New Roman"/>
          <w:lang w:val="en-AU"/>
        </w:rPr>
        <w:t>(Mineka et al., 1999; Mystkowski et al., 2002; Rodriguez et al., 1999)</w:t>
      </w:r>
      <w:r w:rsidR="00794AC2" w:rsidRPr="009D3EB4">
        <w:rPr>
          <w:rFonts w:ascii="Times New Roman" w:hAnsi="Times New Roman" w:cs="Times New Roman"/>
          <w:lang w:val="en-AU"/>
        </w:rPr>
        <w:fldChar w:fldCharType="end"/>
      </w:r>
      <w:r w:rsidR="00AC3208" w:rsidRPr="009D3EB4">
        <w:rPr>
          <w:rFonts w:ascii="Times New Roman" w:hAnsi="Times New Roman" w:cs="Times New Roman"/>
          <w:lang w:val="en-AU"/>
        </w:rPr>
        <w:t>.</w:t>
      </w:r>
      <w:r w:rsidR="00E33091" w:rsidRPr="009D3EB4">
        <w:rPr>
          <w:rFonts w:ascii="Times New Roman" w:hAnsi="Times New Roman" w:cs="Times New Roman"/>
          <w:lang w:val="en-AU"/>
        </w:rPr>
        <w:t xml:space="preserve"> </w:t>
      </w:r>
      <w:r w:rsidR="00B412CF" w:rsidRPr="009D3EB4">
        <w:rPr>
          <w:rFonts w:ascii="Times New Roman" w:eastAsia="SimSun" w:hAnsi="Times New Roman" w:cs="Times New Roman"/>
          <w:lang w:val="en-AU" w:eastAsia="zh-CN"/>
        </w:rPr>
        <w:t xml:space="preserve">Despite </w:t>
      </w:r>
      <w:r w:rsidR="000031C4" w:rsidRPr="009D3EB4">
        <w:rPr>
          <w:rFonts w:ascii="Times New Roman" w:eastAsia="SimSun" w:hAnsi="Times New Roman" w:cs="Times New Roman"/>
          <w:lang w:val="en-AU" w:eastAsia="zh-CN"/>
        </w:rPr>
        <w:t>th</w:t>
      </w:r>
      <w:r w:rsidR="008D1615" w:rsidRPr="009D3EB4">
        <w:rPr>
          <w:rFonts w:ascii="Times New Roman" w:eastAsia="SimSun" w:hAnsi="Times New Roman" w:cs="Times New Roman"/>
          <w:lang w:val="en-AU" w:eastAsia="zh-CN"/>
        </w:rPr>
        <w:t>is</w:t>
      </w:r>
      <w:r w:rsidR="000031C4" w:rsidRPr="009D3EB4">
        <w:rPr>
          <w:rFonts w:ascii="Times New Roman" w:eastAsia="SimSun" w:hAnsi="Times New Roman" w:cs="Times New Roman"/>
          <w:lang w:val="en-AU" w:eastAsia="zh-CN"/>
        </w:rPr>
        <w:t xml:space="preserve"> impressive outcome</w:t>
      </w:r>
      <w:r w:rsidR="00B412CF" w:rsidRPr="009D3EB4">
        <w:rPr>
          <w:rFonts w:ascii="Times New Roman" w:eastAsia="SimSun" w:hAnsi="Times New Roman" w:cs="Times New Roman"/>
          <w:lang w:val="en-AU" w:eastAsia="zh-CN"/>
        </w:rPr>
        <w:t xml:space="preserve">, </w:t>
      </w:r>
      <w:r w:rsidR="00E33091" w:rsidRPr="009D3EB4">
        <w:rPr>
          <w:rFonts w:ascii="Times New Roman" w:eastAsia="SimSun" w:hAnsi="Times New Roman" w:cs="Times New Roman"/>
          <w:lang w:val="en-AU" w:eastAsia="zh-CN"/>
        </w:rPr>
        <w:t xml:space="preserve">individuals often experience a return of fear </w:t>
      </w:r>
      <w:r w:rsidR="00AB0D13" w:rsidRPr="009D3EB4">
        <w:rPr>
          <w:rFonts w:ascii="Times New Roman" w:eastAsia="SimSun" w:hAnsi="Times New Roman" w:cs="Times New Roman"/>
          <w:lang w:val="en-AU" w:eastAsia="zh-CN"/>
        </w:rPr>
        <w:t xml:space="preserve">after </w:t>
      </w:r>
      <w:r w:rsidR="00DF1AA0" w:rsidRPr="009D3EB4">
        <w:rPr>
          <w:rFonts w:ascii="Times New Roman" w:eastAsia="SimSun" w:hAnsi="Times New Roman" w:cs="Times New Roman"/>
          <w:lang w:val="en-AU" w:eastAsia="zh-CN"/>
        </w:rPr>
        <w:t>a change in context, such as when confronting a spider in a</w:t>
      </w:r>
      <w:r w:rsidR="00F07B03" w:rsidRPr="009D3EB4">
        <w:rPr>
          <w:rFonts w:ascii="Times New Roman" w:eastAsia="SimSun" w:hAnsi="Times New Roman" w:cs="Times New Roman"/>
          <w:lang w:val="en-AU" w:eastAsia="zh-CN"/>
        </w:rPr>
        <w:t xml:space="preserve"> different</w:t>
      </w:r>
      <w:r w:rsidR="00DF1AA0" w:rsidRPr="009D3EB4">
        <w:rPr>
          <w:rFonts w:ascii="Times New Roman" w:eastAsia="SimSun" w:hAnsi="Times New Roman" w:cs="Times New Roman"/>
          <w:lang w:val="en-AU" w:eastAsia="zh-CN"/>
        </w:rPr>
        <w:t xml:space="preserve"> </w:t>
      </w:r>
      <w:r w:rsidR="00F07B03" w:rsidRPr="009D3EB4">
        <w:rPr>
          <w:rFonts w:ascii="Times New Roman" w:eastAsia="SimSun" w:hAnsi="Times New Roman" w:cs="Times New Roman"/>
          <w:lang w:val="en-AU" w:eastAsia="zh-CN"/>
        </w:rPr>
        <w:t xml:space="preserve">physical </w:t>
      </w:r>
      <w:r w:rsidR="00DF1AA0" w:rsidRPr="009D3EB4">
        <w:rPr>
          <w:rFonts w:ascii="Times New Roman" w:eastAsia="SimSun" w:hAnsi="Times New Roman" w:cs="Times New Roman"/>
          <w:lang w:val="en-AU" w:eastAsia="zh-CN"/>
        </w:rPr>
        <w:t xml:space="preserve">environment or </w:t>
      </w:r>
      <w:r w:rsidR="00F07B03" w:rsidRPr="009D3EB4">
        <w:rPr>
          <w:rFonts w:ascii="Times New Roman" w:eastAsia="SimSun" w:hAnsi="Times New Roman" w:cs="Times New Roman"/>
          <w:lang w:val="en-AU" w:eastAsia="zh-CN"/>
        </w:rPr>
        <w:t>after</w:t>
      </w:r>
      <w:r w:rsidR="00DF1AA0" w:rsidRPr="009D3EB4">
        <w:rPr>
          <w:rFonts w:ascii="Times New Roman" w:eastAsia="SimSun" w:hAnsi="Times New Roman" w:cs="Times New Roman"/>
          <w:lang w:val="en-AU" w:eastAsia="zh-CN"/>
        </w:rPr>
        <w:t xml:space="preserve"> the passage of time </w:t>
      </w:r>
      <w:bookmarkStart w:id="0" w:name="_Hlk512250781"/>
      <w:r w:rsidR="00794AC2" w:rsidRPr="009D3EB4">
        <w:rPr>
          <w:rFonts w:ascii="Times New Roman" w:hAnsi="Times New Roman" w:cs="Times New Roman"/>
          <w:lang w:val="en-AU"/>
        </w:rPr>
        <w:fldChar w:fldCharType="begin">
          <w:fldData xml:space="preserve">PEVuZE5vdGU+PENpdGU+PEF1dGhvcj5NaW5la2E8L0F1dGhvcj48WWVhcj4xOTk5PC9ZZWFyPjxS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</w:fldData>
        </w:fldChar>
      </w:r>
      <w:r w:rsidR="000B7B06" w:rsidRPr="009D3EB4">
        <w:rPr>
          <w:rFonts w:ascii="Times New Roman" w:hAnsi="Times New Roman" w:cs="Times New Roman"/>
          <w:lang w:val="en-AU"/>
        </w:rPr>
        <w:instrText xml:space="preserve"> ADDIN EN.CITE </w:instrText>
      </w:r>
      <w:r w:rsidR="000B7B06" w:rsidRPr="009D3EB4">
        <w:rPr>
          <w:rFonts w:ascii="Times New Roman" w:hAnsi="Times New Roman" w:cs="Times New Roman"/>
          <w:lang w:val="en-AU"/>
        </w:rPr>
        <w:fldChar w:fldCharType="begin">
          <w:fldData xml:space="preserve">PEVuZE5vdGU+PENpdGU+PEF1dGhvcj5NaW5la2E8L0F1dGhvcj48WWVhcj4xOTk5PC9ZZWFyPjxS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</w:fldData>
        </w:fldChar>
      </w:r>
      <w:r w:rsidR="000B7B06" w:rsidRPr="009D3EB4">
        <w:rPr>
          <w:rFonts w:ascii="Times New Roman" w:hAnsi="Times New Roman" w:cs="Times New Roman"/>
          <w:lang w:val="en-AU"/>
        </w:rPr>
        <w:instrText xml:space="preserve"> ADDIN EN.CITE.DATA </w:instrText>
      </w:r>
      <w:r w:rsidR="000B7B06" w:rsidRPr="009D3EB4">
        <w:rPr>
          <w:rFonts w:ascii="Times New Roman" w:hAnsi="Times New Roman" w:cs="Times New Roman"/>
          <w:lang w:val="en-AU"/>
        </w:rPr>
      </w:r>
      <w:r w:rsidR="000B7B06" w:rsidRPr="009D3EB4">
        <w:rPr>
          <w:rFonts w:ascii="Times New Roman" w:hAnsi="Times New Roman" w:cs="Times New Roman"/>
          <w:lang w:val="en-AU"/>
        </w:rPr>
        <w:fldChar w:fldCharType="end"/>
      </w:r>
      <w:r w:rsidR="00794AC2" w:rsidRPr="009D3EB4">
        <w:rPr>
          <w:rFonts w:ascii="Times New Roman" w:hAnsi="Times New Roman" w:cs="Times New Roman"/>
          <w:lang w:val="en-AU"/>
        </w:rPr>
      </w:r>
      <w:r w:rsidR="00794AC2" w:rsidRPr="009D3EB4">
        <w:rPr>
          <w:rFonts w:ascii="Times New Roman" w:hAnsi="Times New Roman" w:cs="Times New Roman"/>
          <w:lang w:val="en-AU"/>
        </w:rPr>
        <w:fldChar w:fldCharType="separate"/>
      </w:r>
      <w:r w:rsidR="000B7B06" w:rsidRPr="009D3EB4">
        <w:rPr>
          <w:rFonts w:ascii="Times New Roman" w:hAnsi="Times New Roman" w:cs="Times New Roman"/>
          <w:noProof/>
          <w:lang w:val="en-AU"/>
        </w:rPr>
        <w:t>(Andersson et al., 2009; Bandarian-Balooch et al., 2015; Mineka et al., 1999; Mystkowski et al., 2002; Rodriguez et al., 1999; Shiban et al., 2013)</w:t>
      </w:r>
      <w:r w:rsidR="00794AC2" w:rsidRPr="009D3EB4">
        <w:rPr>
          <w:rFonts w:ascii="Times New Roman" w:hAnsi="Times New Roman" w:cs="Times New Roman"/>
          <w:lang w:val="en-AU"/>
        </w:rPr>
        <w:fldChar w:fldCharType="end"/>
      </w:r>
      <w:bookmarkEnd w:id="0"/>
      <w:r w:rsidR="000A1FCF" w:rsidRPr="009D3EB4">
        <w:rPr>
          <w:rFonts w:ascii="Times New Roman" w:hAnsi="Times New Roman" w:cs="Times New Roman"/>
          <w:lang w:val="en-AU"/>
        </w:rPr>
        <w:t>.</w:t>
      </w:r>
    </w:p>
    <w:p w14:paraId="4BC4FB8F" w14:textId="1B257936" w:rsidR="005C505A" w:rsidRPr="009D3EB4" w:rsidRDefault="00007573" w:rsidP="009D3EB4">
      <w:pPr>
        <w:tabs>
          <w:tab w:val="left" w:pos="709"/>
        </w:tabs>
        <w:spacing w:after="0" w:line="480" w:lineRule="auto"/>
        <w:rPr>
          <w:rFonts w:ascii="Times New Roman" w:hAnsi="Times New Roman" w:cs="Times New Roman"/>
          <w:lang w:val="en-AU"/>
        </w:rPr>
      </w:pPr>
      <w:r w:rsidRPr="009D3EB4">
        <w:rPr>
          <w:rFonts w:ascii="Times New Roman" w:eastAsia="Times New Roman" w:hAnsi="Times New Roman" w:cs="Times New Roman"/>
          <w:lang w:val="en-AU"/>
        </w:rPr>
        <w:lastRenderedPageBreak/>
        <w:tab/>
      </w:r>
      <w:r w:rsidR="009D21A4" w:rsidRPr="009D3EB4">
        <w:rPr>
          <w:rFonts w:ascii="Times New Roman" w:hAnsi="Times New Roman" w:cs="Times New Roman"/>
          <w:lang w:val="en-AU"/>
        </w:rPr>
        <w:t>The return of fear phenomenon has led learning theorists to believe that extinction</w:t>
      </w:r>
      <w:r w:rsidR="00252F2E" w:rsidRPr="009D3EB4">
        <w:rPr>
          <w:rFonts w:ascii="Times New Roman" w:hAnsi="Times New Roman" w:cs="Times New Roman"/>
          <w:lang w:val="en-AU"/>
        </w:rPr>
        <w:t xml:space="preserve"> (the </w:t>
      </w:r>
      <w:r w:rsidR="00870E1C" w:rsidRPr="009D3EB4">
        <w:rPr>
          <w:rFonts w:ascii="Times New Roman" w:hAnsi="Times New Roman" w:cs="Times New Roman"/>
          <w:lang w:val="en-AU"/>
        </w:rPr>
        <w:t>mechanism underlying</w:t>
      </w:r>
      <w:r w:rsidR="00252F2E" w:rsidRPr="009D3EB4">
        <w:rPr>
          <w:rFonts w:ascii="Times New Roman" w:hAnsi="Times New Roman" w:cs="Times New Roman"/>
          <w:lang w:val="en-AU"/>
        </w:rPr>
        <w:t xml:space="preserve"> exposure therapy)</w:t>
      </w:r>
      <w:r w:rsidR="000031C4" w:rsidRPr="009D3EB4">
        <w:rPr>
          <w:rFonts w:ascii="Times New Roman" w:hAnsi="Times New Roman" w:cs="Times New Roman"/>
          <w:lang w:val="en-AU"/>
        </w:rPr>
        <w:t xml:space="preserve"> does not involve unlearning but rather the learning of a new inhibitory memory </w:t>
      </w:r>
      <w:r w:rsidR="00794AC2" w:rsidRPr="009D3EB4">
        <w:rPr>
          <w:rFonts w:ascii="Times New Roman" w:hAnsi="Times New Roman" w:cs="Times New Roman"/>
          <w:lang w:val="en-AU"/>
        </w:rPr>
        <w:fldChar w:fldCharType="begin"/>
      </w:r>
      <w:r w:rsidR="003D34D5" w:rsidRPr="009D3EB4">
        <w:rPr>
          <w:rFonts w:ascii="Times New Roman" w:hAnsi="Times New Roman" w:cs="Times New Roman"/>
          <w:lang w:val="en-AU"/>
        </w:rPr>
        <w:instrText xml:space="preserve"> ADDIN EN.CITE &lt;EndNote&gt;&lt;Cite&gt;&lt;Author&gt;Bouton&lt;/Author&gt;&lt;Year&gt;1993&lt;/Year&gt;&lt;RecNum&gt;6182&lt;/RecNum&gt;&lt;DisplayText&gt;(Bouton, 1993)&lt;/DisplayText&gt;&lt;record&gt;&lt;rec-number&gt;6182&lt;/rec-number&gt;&lt;foreign-keys&gt;&lt;key app="EN" db-id="ep5w0axpuf005se0927pevvmefrtzxwteex0" timestamp="1263337735"&gt;6182&lt;/key&gt;&lt;key app="ENWeb" db-id="S-NKNArtqgcAAD6-K@4"&gt;468&lt;/key&gt;&lt;/foreign-keys&gt;&lt;ref-type name="Journal Article"&gt;17&lt;/ref-type&gt;&lt;contributors&gt;&lt;authors&gt;&lt;author&gt;Bouton, M. E.&lt;/author&gt;&lt;/authors&gt;&lt;/contributors&gt;&lt;auth-address&gt;Department of Psychology, University of Vermont, Burlington 05405.&lt;/auth-address&gt;&lt;titles&gt;&lt;title&gt;Context, time, and memory retrieval in the interference paradigms of Pavlovian learning&lt;/title&gt;&lt;secondary-title&gt;Psychological Bulletin&lt;/secondary-title&gt;&lt;/titles&gt;&lt;periodical&gt;&lt;full-title&gt;Psychological Bulletin&lt;/full-title&gt;&lt;abbr-1&gt;Psychol Bull&lt;/abbr-1&gt;&lt;/periodical&gt;&lt;pages&gt;80-99&lt;/pages&gt;&lt;volume&gt;114&lt;/volume&gt;&lt;number&gt;1&lt;/number&gt;&lt;keywords&gt;&lt;keyword&gt;Animal&lt;/keyword&gt;&lt;keyword&gt;*Association Learning&lt;/keyword&gt;&lt;keyword&gt;Attention&lt;/keyword&gt;&lt;keyword&gt;*Conditioning, Classical&lt;/keyword&gt;&lt;keyword&gt;Discrimination Learning&lt;/keyword&gt;&lt;keyword&gt;Human&lt;/keyword&gt;&lt;keyword&gt;Inhibition (Psychology)&lt;/keyword&gt;&lt;keyword&gt;*Mental Recall&lt;/keyword&gt;&lt;keyword&gt;*Retention (Psychology)&lt;/keyword&gt;&lt;keyword&gt;Reversal Learning&lt;/keyword&gt;&lt;keyword&gt;Support, Non-U.S. Gov&amp;apos;t&lt;/keyword&gt;&lt;keyword&gt;Support, U.S. Gov&amp;apos;t, Non-P.H.S.&lt;/keyword&gt;&lt;/keywords&gt;&lt;dates&gt;&lt;year&gt;1993&lt;/year&gt;&lt;pub-dates&gt;&lt;date&gt;Jul&lt;/date&gt;&lt;/pub-dates&gt;&lt;/dates&gt;&lt;accession-num&gt;8346330&lt;/accession-num&gt;&lt;urls&gt;&lt;related-urls&gt;&lt;url&gt;http://www.ncbi.nlm.nih.gov/entrez/query.fcgi?cmd=Retrieve&amp;amp;db=PubMed&amp;amp;dopt=Citation&amp;amp;list_uids=8346330&lt;/url&gt;&lt;/related-urls&gt;&lt;/urls&gt;&lt;electronic-resource-num&gt;10.1037/0033-2909.114.1.80&lt;/electronic-resource-num&gt;&lt;/record&gt;&lt;/Cite&gt;&lt;/EndNote&gt;</w:instrText>
      </w:r>
      <w:r w:rsidR="00794AC2" w:rsidRPr="009D3EB4">
        <w:rPr>
          <w:rFonts w:ascii="Times New Roman" w:hAnsi="Times New Roman" w:cs="Times New Roman"/>
          <w:lang w:val="en-AU"/>
        </w:rPr>
        <w:fldChar w:fldCharType="separate"/>
      </w:r>
      <w:r w:rsidR="00252F2E" w:rsidRPr="009D3EB4">
        <w:rPr>
          <w:rFonts w:ascii="Times New Roman" w:hAnsi="Times New Roman" w:cs="Times New Roman"/>
          <w:lang w:val="en-AU"/>
        </w:rPr>
        <w:t>(Bouton, 1993)</w:t>
      </w:r>
      <w:r w:rsidR="00794AC2" w:rsidRPr="009D3EB4">
        <w:rPr>
          <w:rFonts w:ascii="Times New Roman" w:hAnsi="Times New Roman" w:cs="Times New Roman"/>
          <w:lang w:val="en-AU"/>
        </w:rPr>
        <w:fldChar w:fldCharType="end"/>
      </w:r>
      <w:r w:rsidR="000031C4" w:rsidRPr="009D3EB4">
        <w:rPr>
          <w:rFonts w:ascii="Times New Roman" w:hAnsi="Times New Roman" w:cs="Times New Roman"/>
          <w:lang w:val="en-AU"/>
        </w:rPr>
        <w:t xml:space="preserve"> or that it </w:t>
      </w:r>
      <w:r w:rsidR="009D21A4" w:rsidRPr="009D3EB4">
        <w:rPr>
          <w:rFonts w:ascii="Times New Roman" w:hAnsi="Times New Roman" w:cs="Times New Roman"/>
          <w:lang w:val="en-AU"/>
        </w:rPr>
        <w:t xml:space="preserve">does </w:t>
      </w:r>
      <w:r w:rsidR="003051E8" w:rsidRPr="009D3EB4">
        <w:rPr>
          <w:rFonts w:ascii="Times New Roman" w:hAnsi="Times New Roman" w:cs="Times New Roman"/>
          <w:lang w:val="en-AU"/>
        </w:rPr>
        <w:t>involve unlearning but that the conditions of extinction training often fail</w:t>
      </w:r>
      <w:r w:rsidR="000031C4" w:rsidRPr="009D3EB4">
        <w:rPr>
          <w:rFonts w:ascii="Times New Roman" w:hAnsi="Times New Roman" w:cs="Times New Roman"/>
          <w:lang w:val="en-AU"/>
        </w:rPr>
        <w:t xml:space="preserve"> to </w:t>
      </w:r>
      <w:r w:rsidR="009D21A4" w:rsidRPr="009D3EB4">
        <w:rPr>
          <w:rFonts w:ascii="Times New Roman" w:hAnsi="Times New Roman" w:cs="Times New Roman"/>
          <w:lang w:val="en-AU"/>
        </w:rPr>
        <w:t xml:space="preserve">completely </w:t>
      </w:r>
      <w:r w:rsidR="002A26FE" w:rsidRPr="009D3EB4">
        <w:rPr>
          <w:rFonts w:ascii="Times New Roman" w:hAnsi="Times New Roman" w:cs="Times New Roman"/>
          <w:lang w:val="en-AU"/>
        </w:rPr>
        <w:t>erase the original fear memory</w:t>
      </w:r>
      <w:r w:rsidR="009D21A4" w:rsidRPr="009D3EB4">
        <w:rPr>
          <w:rFonts w:ascii="Times New Roman" w:hAnsi="Times New Roman" w:cs="Times New Roman"/>
          <w:lang w:val="en-AU"/>
        </w:rPr>
        <w:t xml:space="preserve"> </w:t>
      </w:r>
      <w:r w:rsidR="00794AC2" w:rsidRPr="009D3EB4">
        <w:rPr>
          <w:rFonts w:ascii="Times New Roman" w:hAnsi="Times New Roman" w:cs="Times New Roman"/>
          <w:lang w:val="en-AU"/>
        </w:rPr>
        <w:fldChar w:fldCharType="begin"/>
      </w:r>
      <w:r w:rsidR="00515058" w:rsidRPr="009D3EB4">
        <w:rPr>
          <w:rFonts w:ascii="Times New Roman" w:hAnsi="Times New Roman" w:cs="Times New Roman"/>
          <w:lang w:val="en-AU"/>
        </w:rPr>
        <w:instrText xml:space="preserve"> ADDIN EN.CITE &lt;EndNote&gt;&lt;Cite&gt;&lt;Author&gt;Delamater&lt;/Author&gt;&lt;Year&gt;2014&lt;/Year&gt;&lt;RecNum&gt;17722&lt;/RecNum&gt;&lt;DisplayText&gt;(Delamater &amp;amp; Westbrook, 2014)&lt;/DisplayText&gt;&lt;record&gt;&lt;rec-number&gt;17722&lt;/rec-number&gt;&lt;foreign-keys&gt;&lt;key app="EN" db-id="ep5w0axpuf005se0927pevvmefrtzxwteex0" timestamp="1489125707"&gt;17722&lt;/key&gt;&lt;/foreign-keys&gt;&lt;ref-type name="Journal Article"&gt;17&lt;/ref-type&gt;&lt;contributors&gt;&lt;authors&gt;&lt;author&gt;Delamater, A. R.&lt;/author&gt;&lt;author&gt;Westbrook, R. F.&lt;/author&gt;&lt;/authors&gt;&lt;/contributors&gt;&lt;titles&gt;&lt;title&gt;Psychological and neural mechanisms of experimental extinction: A selective review &lt;/title&gt;&lt;secondary-title&gt;Neurobiology of Learning &amp;amp; Memory&lt;/secondary-title&gt;&lt;/titles&gt;&lt;periodical&gt;&lt;full-title&gt;Neurobiology of Learning &amp;amp; Memory&lt;/full-title&gt;&lt;/periodical&gt;&lt;pages&gt;38-51&lt;/pages&gt;&lt;volume&gt;108&lt;/volume&gt;&lt;dates&gt;&lt;year&gt;2014&lt;/year&gt;&lt;/dates&gt;&lt;urls&gt;&lt;/urls&gt;&lt;electronic-resource-num&gt;10.1016/j.nlm.2013.09.016&lt;/electronic-resource-num&gt;&lt;/record&gt;&lt;/Cite&gt;&lt;/EndNote&gt;</w:instrText>
      </w:r>
      <w:r w:rsidR="00794AC2" w:rsidRPr="009D3EB4">
        <w:rPr>
          <w:rFonts w:ascii="Times New Roman" w:hAnsi="Times New Roman" w:cs="Times New Roman"/>
          <w:lang w:val="en-AU"/>
        </w:rPr>
        <w:fldChar w:fldCharType="separate"/>
      </w:r>
      <w:r w:rsidR="009D21A4" w:rsidRPr="009D3EB4">
        <w:rPr>
          <w:rFonts w:ascii="Times New Roman" w:hAnsi="Times New Roman" w:cs="Times New Roman"/>
          <w:lang w:val="en-AU"/>
        </w:rPr>
        <w:t>(Delamater &amp; Westbrook, 2014)</w:t>
      </w:r>
      <w:r w:rsidR="00794AC2" w:rsidRPr="009D3EB4">
        <w:rPr>
          <w:rFonts w:ascii="Times New Roman" w:hAnsi="Times New Roman" w:cs="Times New Roman"/>
          <w:lang w:val="en-AU"/>
        </w:rPr>
        <w:fldChar w:fldCharType="end"/>
      </w:r>
      <w:r w:rsidR="000031C4" w:rsidRPr="009D3EB4">
        <w:rPr>
          <w:rFonts w:ascii="Times New Roman" w:hAnsi="Times New Roman" w:cs="Times New Roman"/>
          <w:lang w:val="en-AU"/>
        </w:rPr>
        <w:t xml:space="preserve">. </w:t>
      </w:r>
      <w:r w:rsidR="00841765" w:rsidRPr="009D3EB4">
        <w:rPr>
          <w:rFonts w:ascii="Times New Roman" w:hAnsi="Times New Roman" w:cs="Times New Roman"/>
          <w:lang w:val="en-AU"/>
        </w:rPr>
        <w:t xml:space="preserve">According to </w:t>
      </w:r>
      <w:r w:rsidR="00794AC2" w:rsidRPr="009D3EB4">
        <w:rPr>
          <w:rFonts w:ascii="Times New Roman" w:hAnsi="Times New Roman" w:cs="Times New Roman"/>
          <w:lang w:val="en-AU"/>
        </w:rPr>
        <w:fldChar w:fldCharType="begin"/>
      </w:r>
      <w:r w:rsidR="00C33FE3" w:rsidRPr="009D3EB4">
        <w:rPr>
          <w:rFonts w:ascii="Times New Roman" w:hAnsi="Times New Roman" w:cs="Times New Roman"/>
          <w:lang w:val="en-AU"/>
        </w:rPr>
        <w:instrText xml:space="preserve"> ADDIN EN.CITE &lt;EndNote&gt;&lt;Cite AuthorYear="1"&gt;&lt;Author&gt;Rescorla&lt;/Author&gt;&lt;Year&gt;1972&lt;/Year&gt;&lt;RecNum&gt;11278&lt;/RecNum&gt;&lt;DisplayText&gt;Rescorla and Wagner (1972)&lt;/DisplayText&gt;&lt;record&gt;&lt;rec-number&gt;11278&lt;/rec-number&gt;&lt;foreign-keys&gt;&lt;key app="EN" db-id="ep5w0axpuf005se0927pevvmefrtzxwteex0" timestamp="1433890254"&gt;11278&lt;/key&gt;&lt;/foreign-keys&gt;&lt;ref-type name="Book Section"&gt;5&lt;/ref-type&gt;&lt;contributors&gt;&lt;authors&gt;&lt;author&gt;Rescorla, R. A.&lt;/author&gt;&lt;author&gt;Wagner, A. R.&lt;/author&gt;&lt;/authors&gt;&lt;secondary-authors&gt;&lt;author&gt;A.H. Black&lt;/author&gt;&lt;author&gt;W. F. Prokasy&lt;/author&gt;&lt;/secondary-authors&gt;&lt;/contributors&gt;&lt;titles&gt;&lt;title&gt;A theory of Pavlovian conditioning: Variations in the effectiveness of reinforcement and non-reinforcement&lt;/title&gt;&lt;secondary-title&gt;Classical Conditioning II: Current Research and Theory&lt;/secondary-title&gt;&lt;/titles&gt;&lt;dates&gt;&lt;year&gt;1972&lt;/year&gt;&lt;/dates&gt;&lt;pub-location&gt;New York&lt;/pub-location&gt;&lt;publisher&gt;Appleton-Century-Crofts&lt;/publisher&gt;&lt;urls&gt;&lt;/urls&gt;&lt;/record&gt;&lt;/Cite&gt;&lt;/EndNote&gt;</w:instrText>
      </w:r>
      <w:r w:rsidR="00794AC2" w:rsidRPr="009D3EB4">
        <w:rPr>
          <w:rFonts w:ascii="Times New Roman" w:hAnsi="Times New Roman" w:cs="Times New Roman"/>
          <w:lang w:val="en-AU"/>
        </w:rPr>
        <w:fldChar w:fldCharType="separate"/>
      </w:r>
      <w:r w:rsidR="009D180D" w:rsidRPr="009D3EB4">
        <w:rPr>
          <w:rFonts w:ascii="Times New Roman" w:hAnsi="Times New Roman" w:cs="Times New Roman"/>
          <w:lang w:val="en-AU"/>
        </w:rPr>
        <w:t>Rescorla and Wagner (1972)</w:t>
      </w:r>
      <w:r w:rsidR="00794AC2" w:rsidRPr="009D3EB4">
        <w:rPr>
          <w:rFonts w:ascii="Times New Roman" w:hAnsi="Times New Roman" w:cs="Times New Roman"/>
          <w:lang w:val="en-AU"/>
        </w:rPr>
        <w:fldChar w:fldCharType="end"/>
      </w:r>
      <w:r w:rsidR="00841765" w:rsidRPr="009D3EB4">
        <w:rPr>
          <w:rFonts w:ascii="Times New Roman" w:hAnsi="Times New Roman" w:cs="Times New Roman"/>
          <w:lang w:val="en-AU"/>
        </w:rPr>
        <w:t>,</w:t>
      </w:r>
      <w:r w:rsidR="009D180D" w:rsidRPr="009D3EB4">
        <w:rPr>
          <w:rFonts w:ascii="Times New Roman" w:hAnsi="Times New Roman" w:cs="Times New Roman"/>
          <w:lang w:val="en-AU"/>
        </w:rPr>
        <w:t xml:space="preserve"> </w:t>
      </w:r>
      <w:r w:rsidR="00635834" w:rsidRPr="009D3EB4">
        <w:rPr>
          <w:rFonts w:ascii="Times New Roman" w:hAnsi="Times New Roman" w:cs="Times New Roman"/>
          <w:lang w:val="en-AU"/>
        </w:rPr>
        <w:t>learning</w:t>
      </w:r>
      <w:r w:rsidR="00C43DED" w:rsidRPr="009D3EB4">
        <w:rPr>
          <w:rFonts w:ascii="Times New Roman" w:hAnsi="Times New Roman" w:cs="Times New Roman"/>
          <w:lang w:val="en-AU"/>
        </w:rPr>
        <w:t xml:space="preserve"> </w:t>
      </w:r>
      <w:r w:rsidR="00761141" w:rsidRPr="009D3EB4">
        <w:rPr>
          <w:rFonts w:ascii="Times New Roman" w:hAnsi="Times New Roman" w:cs="Times New Roman"/>
          <w:lang w:val="en-AU"/>
        </w:rPr>
        <w:t>during</w:t>
      </w:r>
      <w:r w:rsidR="00C43DED" w:rsidRPr="009D3EB4">
        <w:rPr>
          <w:rFonts w:ascii="Times New Roman" w:hAnsi="Times New Roman" w:cs="Times New Roman"/>
          <w:lang w:val="en-AU"/>
        </w:rPr>
        <w:t xml:space="preserve"> extinction is regulated by the discrepancy between the predicted outcome and the actual outcome. </w:t>
      </w:r>
      <w:r w:rsidR="00761141" w:rsidRPr="009D3EB4">
        <w:rPr>
          <w:rFonts w:ascii="Times New Roman" w:hAnsi="Times New Roman" w:cs="Times New Roman"/>
          <w:lang w:val="en-AU"/>
        </w:rPr>
        <w:t>Gr</w:t>
      </w:r>
      <w:r w:rsidR="001F620D" w:rsidRPr="009D3EB4">
        <w:rPr>
          <w:rFonts w:ascii="Times New Roman" w:hAnsi="Times New Roman" w:cs="Times New Roman"/>
          <w:lang w:val="en-AU"/>
        </w:rPr>
        <w:t xml:space="preserve">eater </w:t>
      </w:r>
      <w:r w:rsidR="00870E1C" w:rsidRPr="009D3EB4">
        <w:rPr>
          <w:rFonts w:ascii="Times New Roman" w:hAnsi="Times New Roman" w:cs="Times New Roman"/>
          <w:lang w:val="en-AU"/>
        </w:rPr>
        <w:t>prediction errors</w:t>
      </w:r>
      <w:r w:rsidR="00635834" w:rsidRPr="009D3EB4">
        <w:rPr>
          <w:rFonts w:ascii="Times New Roman" w:hAnsi="Times New Roman" w:cs="Times New Roman"/>
          <w:lang w:val="en-AU"/>
        </w:rPr>
        <w:t xml:space="preserve"> should result in stronger extinction</w:t>
      </w:r>
      <w:r w:rsidR="00870E1C" w:rsidRPr="009D3EB4">
        <w:rPr>
          <w:rFonts w:ascii="Times New Roman" w:hAnsi="Times New Roman" w:cs="Times New Roman"/>
          <w:lang w:val="en-AU"/>
        </w:rPr>
        <w:t xml:space="preserve">, </w:t>
      </w:r>
      <w:r w:rsidR="004F2F0A" w:rsidRPr="009D3EB4">
        <w:rPr>
          <w:rFonts w:ascii="Times New Roman" w:hAnsi="Times New Roman" w:cs="Times New Roman"/>
          <w:lang w:val="en-AU"/>
        </w:rPr>
        <w:t>in that a</w:t>
      </w:r>
      <w:r w:rsidR="00870E1C" w:rsidRPr="009D3EB4">
        <w:rPr>
          <w:rFonts w:ascii="Times New Roman" w:hAnsi="Times New Roman" w:cs="Times New Roman"/>
          <w:lang w:val="en-AU"/>
        </w:rPr>
        <w:t xml:space="preserve"> fear stimulus</w:t>
      </w:r>
      <w:r w:rsidR="0061631F" w:rsidRPr="009D3EB4">
        <w:rPr>
          <w:rFonts w:ascii="Times New Roman" w:hAnsi="Times New Roman" w:cs="Times New Roman"/>
          <w:lang w:val="en-AU"/>
        </w:rPr>
        <w:t xml:space="preserve"> </w:t>
      </w:r>
      <w:r w:rsidR="00870E1C" w:rsidRPr="009D3EB4">
        <w:rPr>
          <w:rFonts w:ascii="Times New Roman" w:hAnsi="Times New Roman" w:cs="Times New Roman"/>
          <w:lang w:val="en-AU"/>
        </w:rPr>
        <w:t xml:space="preserve">will </w:t>
      </w:r>
      <w:r w:rsidR="00D45BDF" w:rsidRPr="009D3EB4">
        <w:rPr>
          <w:rFonts w:ascii="Times New Roman" w:hAnsi="Times New Roman" w:cs="Times New Roman"/>
          <w:lang w:val="en-AU"/>
        </w:rPr>
        <w:t>not los</w:t>
      </w:r>
      <w:r w:rsidR="00870E1C" w:rsidRPr="009D3EB4">
        <w:rPr>
          <w:rFonts w:ascii="Times New Roman" w:hAnsi="Times New Roman" w:cs="Times New Roman"/>
          <w:lang w:val="en-AU"/>
        </w:rPr>
        <w:t>e its</w:t>
      </w:r>
      <w:r w:rsidR="00C43DED" w:rsidRPr="009D3EB4">
        <w:rPr>
          <w:rFonts w:ascii="Times New Roman" w:hAnsi="Times New Roman" w:cs="Times New Roman"/>
          <w:lang w:val="en-AU"/>
        </w:rPr>
        <w:t xml:space="preserve"> </w:t>
      </w:r>
      <w:r w:rsidR="0061631F" w:rsidRPr="009D3EB4">
        <w:rPr>
          <w:rFonts w:ascii="Times New Roman" w:hAnsi="Times New Roman" w:cs="Times New Roman"/>
          <w:lang w:val="en-AU"/>
        </w:rPr>
        <w:t>ability to ev</w:t>
      </w:r>
      <w:r w:rsidR="00451BD5" w:rsidRPr="009D3EB4">
        <w:rPr>
          <w:rFonts w:ascii="Times New Roman" w:hAnsi="Times New Roman" w:cs="Times New Roman"/>
          <w:lang w:val="en-AU"/>
        </w:rPr>
        <w:t xml:space="preserve">oke a conditioned </w:t>
      </w:r>
      <w:r w:rsidR="00870E1C" w:rsidRPr="009D3EB4">
        <w:rPr>
          <w:rFonts w:ascii="Times New Roman" w:hAnsi="Times New Roman" w:cs="Times New Roman"/>
          <w:lang w:val="en-AU"/>
        </w:rPr>
        <w:t xml:space="preserve">fear </w:t>
      </w:r>
      <w:r w:rsidR="00451BD5" w:rsidRPr="009D3EB4">
        <w:rPr>
          <w:rFonts w:ascii="Times New Roman" w:hAnsi="Times New Roman" w:cs="Times New Roman"/>
          <w:lang w:val="en-AU"/>
        </w:rPr>
        <w:t>response</w:t>
      </w:r>
      <w:r w:rsidR="004B0B7C" w:rsidRPr="009D3EB4">
        <w:rPr>
          <w:rFonts w:ascii="Times New Roman" w:hAnsi="Times New Roman" w:cs="Times New Roman"/>
          <w:lang w:val="en-AU"/>
        </w:rPr>
        <w:t xml:space="preserve"> </w:t>
      </w:r>
      <w:r w:rsidR="002D2FED" w:rsidRPr="009D3EB4">
        <w:rPr>
          <w:rFonts w:ascii="Times New Roman" w:hAnsi="Times New Roman" w:cs="Times New Roman"/>
          <w:lang w:val="en-AU"/>
        </w:rPr>
        <w:t>until</w:t>
      </w:r>
      <w:r w:rsidR="0061631F" w:rsidRPr="009D3EB4">
        <w:rPr>
          <w:rFonts w:ascii="Times New Roman" w:hAnsi="Times New Roman" w:cs="Times New Roman"/>
          <w:lang w:val="en-AU"/>
        </w:rPr>
        <w:t xml:space="preserve"> </w:t>
      </w:r>
      <w:r w:rsidR="00C0177D" w:rsidRPr="009D3EB4">
        <w:rPr>
          <w:rFonts w:ascii="Times New Roman" w:hAnsi="Times New Roman" w:cs="Times New Roman"/>
          <w:lang w:val="en-AU"/>
        </w:rPr>
        <w:t xml:space="preserve">fear expectancies </w:t>
      </w:r>
      <w:r w:rsidR="0061631F" w:rsidRPr="009D3EB4">
        <w:rPr>
          <w:rFonts w:ascii="Times New Roman" w:hAnsi="Times New Roman" w:cs="Times New Roman"/>
          <w:lang w:val="en-AU"/>
        </w:rPr>
        <w:t xml:space="preserve">are </w:t>
      </w:r>
      <w:r w:rsidR="004F2F0A" w:rsidRPr="009D3EB4">
        <w:rPr>
          <w:rFonts w:ascii="Times New Roman" w:hAnsi="Times New Roman" w:cs="Times New Roman"/>
          <w:lang w:val="en-AU"/>
        </w:rPr>
        <w:t xml:space="preserve">maximally </w:t>
      </w:r>
      <w:r w:rsidR="0061631F" w:rsidRPr="009D3EB4">
        <w:rPr>
          <w:rFonts w:ascii="Times New Roman" w:hAnsi="Times New Roman" w:cs="Times New Roman"/>
          <w:lang w:val="en-AU"/>
        </w:rPr>
        <w:t>violated.</w:t>
      </w:r>
      <w:r w:rsidR="00C0177D" w:rsidRPr="009D3EB4">
        <w:rPr>
          <w:rFonts w:ascii="Times New Roman" w:hAnsi="Times New Roman" w:cs="Times New Roman"/>
          <w:lang w:val="en-AU"/>
        </w:rPr>
        <w:t xml:space="preserve"> </w:t>
      </w:r>
      <w:r w:rsidR="007351F6" w:rsidRPr="009D3EB4">
        <w:rPr>
          <w:rFonts w:ascii="Times New Roman" w:hAnsi="Times New Roman" w:cs="Times New Roman"/>
          <w:lang w:val="en-AU"/>
        </w:rPr>
        <w:t>Thus</w:t>
      </w:r>
      <w:r w:rsidR="00C0177D" w:rsidRPr="009D3EB4">
        <w:rPr>
          <w:rFonts w:ascii="Times New Roman" w:hAnsi="Times New Roman" w:cs="Times New Roman"/>
          <w:lang w:val="en-AU"/>
        </w:rPr>
        <w:t>,</w:t>
      </w:r>
      <w:r w:rsidR="00C43DED" w:rsidRPr="009D3EB4">
        <w:rPr>
          <w:rFonts w:ascii="Times New Roman" w:hAnsi="Times New Roman" w:cs="Times New Roman"/>
          <w:lang w:val="en-AU"/>
        </w:rPr>
        <w:t xml:space="preserve"> </w:t>
      </w:r>
      <w:r w:rsidR="00870E1C" w:rsidRPr="009D3EB4">
        <w:rPr>
          <w:rFonts w:ascii="Times New Roman" w:hAnsi="Times New Roman" w:cs="Times New Roman"/>
          <w:lang w:val="en-AU"/>
        </w:rPr>
        <w:t xml:space="preserve">spiders will </w:t>
      </w:r>
      <w:r w:rsidR="000F33A8" w:rsidRPr="009D3EB4">
        <w:rPr>
          <w:rFonts w:ascii="Times New Roman" w:hAnsi="Times New Roman" w:cs="Times New Roman"/>
          <w:lang w:val="en-AU"/>
        </w:rPr>
        <w:t>elicit a fear response until</w:t>
      </w:r>
      <w:r w:rsidR="00870E1C" w:rsidRPr="009D3EB4">
        <w:rPr>
          <w:rFonts w:ascii="Times New Roman" w:hAnsi="Times New Roman" w:cs="Times New Roman"/>
          <w:lang w:val="en-AU"/>
        </w:rPr>
        <w:t xml:space="preserve"> exposure therapy </w:t>
      </w:r>
      <w:r w:rsidR="007351F6" w:rsidRPr="009D3EB4">
        <w:rPr>
          <w:rFonts w:ascii="Times New Roman" w:hAnsi="Times New Roman" w:cs="Times New Roman"/>
          <w:highlight w:val="yellow"/>
          <w:lang w:val="en-AU"/>
        </w:rPr>
        <w:t>maximally</w:t>
      </w:r>
      <w:r w:rsidR="00635834" w:rsidRPr="009D3EB4">
        <w:rPr>
          <w:rFonts w:ascii="Times New Roman" w:hAnsi="Times New Roman" w:cs="Times New Roman"/>
          <w:lang w:val="en-AU"/>
        </w:rPr>
        <w:t xml:space="preserve"> </w:t>
      </w:r>
      <w:r w:rsidR="00870E1C" w:rsidRPr="009D3EB4">
        <w:rPr>
          <w:rFonts w:ascii="Times New Roman" w:hAnsi="Times New Roman" w:cs="Times New Roman"/>
          <w:lang w:val="en-AU"/>
        </w:rPr>
        <w:t xml:space="preserve">violates a client’s expectations </w:t>
      </w:r>
      <w:r w:rsidR="000F33A8" w:rsidRPr="009D3EB4">
        <w:rPr>
          <w:rFonts w:ascii="Times New Roman" w:hAnsi="Times New Roman" w:cs="Times New Roman"/>
          <w:lang w:val="en-AU"/>
        </w:rPr>
        <w:t xml:space="preserve">(e.g., </w:t>
      </w:r>
      <w:r w:rsidR="004F2F0A" w:rsidRPr="009D3EB4">
        <w:rPr>
          <w:rFonts w:ascii="Times New Roman" w:hAnsi="Times New Roman" w:cs="Times New Roman"/>
          <w:lang w:val="en-AU"/>
        </w:rPr>
        <w:t>demonstrates that the person</w:t>
      </w:r>
      <w:r w:rsidR="000F33A8" w:rsidRPr="009D3EB4">
        <w:rPr>
          <w:rFonts w:ascii="Times New Roman" w:hAnsi="Times New Roman" w:cs="Times New Roman"/>
          <w:lang w:val="en-AU"/>
        </w:rPr>
        <w:t xml:space="preserve"> can tolerate their anxiety during </w:t>
      </w:r>
      <w:r w:rsidR="00870E1C" w:rsidRPr="009D3EB4">
        <w:rPr>
          <w:rFonts w:ascii="Times New Roman" w:hAnsi="Times New Roman" w:cs="Times New Roman"/>
          <w:lang w:val="en-AU"/>
        </w:rPr>
        <w:t>uncontrollable contact</w:t>
      </w:r>
      <w:r w:rsidR="000F33A8" w:rsidRPr="009D3EB4">
        <w:rPr>
          <w:rFonts w:ascii="Times New Roman" w:hAnsi="Times New Roman" w:cs="Times New Roman"/>
          <w:lang w:val="en-AU"/>
        </w:rPr>
        <w:t>)</w:t>
      </w:r>
      <w:r w:rsidR="00870E1C" w:rsidRPr="009D3EB4">
        <w:rPr>
          <w:rFonts w:ascii="Times New Roman" w:hAnsi="Times New Roman" w:cs="Times New Roman"/>
          <w:lang w:val="en-AU"/>
        </w:rPr>
        <w:t>.</w:t>
      </w:r>
      <w:r w:rsidR="003A7EEF">
        <w:rPr>
          <w:rFonts w:ascii="Times New Roman" w:hAnsi="Times New Roman" w:cs="Times New Roman"/>
          <w:lang w:val="en-AU"/>
        </w:rPr>
        <w:t xml:space="preserve"> </w:t>
      </w:r>
    </w:p>
    <w:p w14:paraId="613ABCD2" w14:textId="4A13C3CB" w:rsidR="00830D58" w:rsidRPr="009D3EB4" w:rsidRDefault="005C505A" w:rsidP="009D3EB4">
      <w:pPr>
        <w:tabs>
          <w:tab w:val="left" w:pos="709"/>
        </w:tabs>
        <w:spacing w:after="0" w:line="480" w:lineRule="auto"/>
        <w:rPr>
          <w:rFonts w:ascii="Times New Roman" w:hAnsi="Times New Roman" w:cs="Times New Roman"/>
          <w:lang w:val="en-AU"/>
        </w:rPr>
      </w:pPr>
      <w:r w:rsidRPr="009D3EB4">
        <w:rPr>
          <w:rFonts w:ascii="Times New Roman" w:hAnsi="Times New Roman" w:cs="Times New Roman"/>
          <w:lang w:val="en-AU"/>
        </w:rPr>
        <w:tab/>
      </w:r>
      <w:r w:rsidR="00526EAD" w:rsidRPr="009D3EB4">
        <w:rPr>
          <w:rFonts w:ascii="Times New Roman" w:hAnsi="Times New Roman" w:cs="Times New Roman"/>
          <w:lang w:val="en-AU"/>
        </w:rPr>
        <w:t xml:space="preserve">High </w:t>
      </w:r>
      <w:r w:rsidR="00265556" w:rsidRPr="009D3EB4">
        <w:rPr>
          <w:rFonts w:ascii="Times New Roman" w:hAnsi="Times New Roman" w:cs="Times New Roman"/>
          <w:lang w:val="en-AU"/>
        </w:rPr>
        <w:t>intensi</w:t>
      </w:r>
      <w:r w:rsidR="00526EAD" w:rsidRPr="009D3EB4">
        <w:rPr>
          <w:rFonts w:ascii="Times New Roman" w:hAnsi="Times New Roman" w:cs="Times New Roman"/>
          <w:lang w:val="en-AU"/>
        </w:rPr>
        <w:t>ty exposures may produce greater</w:t>
      </w:r>
      <w:r w:rsidR="00265556" w:rsidRPr="009D3EB4">
        <w:rPr>
          <w:rFonts w:ascii="Times New Roman" w:hAnsi="Times New Roman" w:cs="Times New Roman"/>
          <w:lang w:val="en-AU"/>
        </w:rPr>
        <w:t xml:space="preserve"> predic</w:t>
      </w:r>
      <w:r w:rsidRPr="009D3EB4">
        <w:rPr>
          <w:rFonts w:ascii="Times New Roman" w:hAnsi="Times New Roman" w:cs="Times New Roman"/>
          <w:lang w:val="en-AU"/>
        </w:rPr>
        <w:t>tion</w:t>
      </w:r>
      <w:r w:rsidR="00526EAD" w:rsidRPr="009D3EB4">
        <w:rPr>
          <w:rFonts w:ascii="Times New Roman" w:hAnsi="Times New Roman" w:cs="Times New Roman"/>
          <w:lang w:val="en-AU"/>
        </w:rPr>
        <w:t xml:space="preserve"> errors than low</w:t>
      </w:r>
      <w:r w:rsidR="00265556" w:rsidRPr="009D3EB4">
        <w:rPr>
          <w:rFonts w:ascii="Times New Roman" w:hAnsi="Times New Roman" w:cs="Times New Roman"/>
          <w:lang w:val="en-AU"/>
        </w:rPr>
        <w:t xml:space="preserve"> intensity exposures, as high intensity exposures involv</w:t>
      </w:r>
      <w:r w:rsidR="00635834" w:rsidRPr="009D3EB4">
        <w:rPr>
          <w:rFonts w:ascii="Times New Roman" w:hAnsi="Times New Roman" w:cs="Times New Roman"/>
          <w:lang w:val="en-AU"/>
        </w:rPr>
        <w:t>e exposing an individual to a feared stimulus or situation</w:t>
      </w:r>
      <w:r w:rsidR="00265556" w:rsidRPr="009D3EB4">
        <w:rPr>
          <w:rFonts w:ascii="Times New Roman" w:hAnsi="Times New Roman" w:cs="Times New Roman"/>
          <w:lang w:val="en-AU"/>
        </w:rPr>
        <w:t xml:space="preserve"> that highly predicts the occurrence of </w:t>
      </w:r>
      <w:r w:rsidR="008B20DF" w:rsidRPr="009D3EB4">
        <w:rPr>
          <w:rFonts w:ascii="Times New Roman" w:hAnsi="Times New Roman" w:cs="Times New Roman"/>
          <w:lang w:val="en-AU"/>
        </w:rPr>
        <w:t>a biologically significant event</w:t>
      </w:r>
      <w:r w:rsidR="00526EAD" w:rsidRPr="009D3EB4">
        <w:rPr>
          <w:rFonts w:ascii="Times New Roman" w:hAnsi="Times New Roman" w:cs="Times New Roman"/>
          <w:lang w:val="en-AU"/>
        </w:rPr>
        <w:t>.</w:t>
      </w:r>
      <w:r w:rsidR="00265556" w:rsidRPr="009D3EB4">
        <w:rPr>
          <w:rFonts w:ascii="Times New Roman" w:hAnsi="Times New Roman" w:cs="Times New Roman"/>
          <w:lang w:val="en-AU"/>
        </w:rPr>
        <w:t xml:space="preserve"> H</w:t>
      </w:r>
      <w:r w:rsidR="00CA07AE" w:rsidRPr="009D3EB4">
        <w:rPr>
          <w:rFonts w:ascii="Times New Roman" w:hAnsi="Times New Roman" w:cs="Times New Roman"/>
          <w:lang w:val="en-AU"/>
        </w:rPr>
        <w:t>i</w:t>
      </w:r>
      <w:r w:rsidR="00E27291" w:rsidRPr="009D3EB4">
        <w:rPr>
          <w:rFonts w:ascii="Times New Roman" w:hAnsi="Times New Roman" w:cs="Times New Roman"/>
          <w:lang w:val="en-AU"/>
        </w:rPr>
        <w:t>gh intensity exposure</w:t>
      </w:r>
      <w:r w:rsidR="008B20DF" w:rsidRPr="009D3EB4">
        <w:rPr>
          <w:rFonts w:ascii="Times New Roman" w:hAnsi="Times New Roman" w:cs="Times New Roman"/>
          <w:lang w:val="en-AU"/>
        </w:rPr>
        <w:t xml:space="preserve"> (e.g., multiple 60</w:t>
      </w:r>
      <w:r w:rsidR="005A0FE0" w:rsidRPr="009D3EB4">
        <w:rPr>
          <w:rFonts w:ascii="Times New Roman" w:hAnsi="Times New Roman" w:cs="Times New Roman"/>
          <w:lang w:val="en-AU"/>
        </w:rPr>
        <w:t>-</w:t>
      </w:r>
      <w:r w:rsidR="008B20DF" w:rsidRPr="009D3EB4">
        <w:rPr>
          <w:rFonts w:ascii="Times New Roman" w:hAnsi="Times New Roman" w:cs="Times New Roman"/>
          <w:lang w:val="en-AU"/>
        </w:rPr>
        <w:t>s</w:t>
      </w:r>
      <w:r w:rsidR="005A0FE0" w:rsidRPr="009D3EB4">
        <w:rPr>
          <w:rFonts w:ascii="Times New Roman" w:hAnsi="Times New Roman" w:cs="Times New Roman"/>
          <w:lang w:val="en-AU"/>
        </w:rPr>
        <w:t>econd</w:t>
      </w:r>
      <w:r w:rsidR="008B20DF" w:rsidRPr="009D3EB4">
        <w:rPr>
          <w:rFonts w:ascii="Times New Roman" w:hAnsi="Times New Roman" w:cs="Times New Roman"/>
          <w:lang w:val="en-AU"/>
        </w:rPr>
        <w:t xml:space="preserve"> hyperventilation trials with 15</w:t>
      </w:r>
      <w:r w:rsidR="005A0FE0" w:rsidRPr="009D3EB4">
        <w:rPr>
          <w:rFonts w:ascii="Times New Roman" w:hAnsi="Times New Roman" w:cs="Times New Roman"/>
          <w:lang w:val="en-AU"/>
        </w:rPr>
        <w:t>-</w:t>
      </w:r>
      <w:r w:rsidR="008B20DF" w:rsidRPr="009D3EB4">
        <w:rPr>
          <w:rFonts w:ascii="Times New Roman" w:hAnsi="Times New Roman" w:cs="Times New Roman"/>
          <w:lang w:val="en-AU"/>
        </w:rPr>
        <w:t>s</w:t>
      </w:r>
      <w:r w:rsidR="005A0FE0" w:rsidRPr="009D3EB4">
        <w:rPr>
          <w:rFonts w:ascii="Times New Roman" w:hAnsi="Times New Roman" w:cs="Times New Roman"/>
          <w:lang w:val="en-AU"/>
        </w:rPr>
        <w:t>econd</w:t>
      </w:r>
      <w:r w:rsidR="008B20DF" w:rsidRPr="009D3EB4">
        <w:rPr>
          <w:rFonts w:ascii="Times New Roman" w:hAnsi="Times New Roman" w:cs="Times New Roman"/>
          <w:lang w:val="en-AU"/>
        </w:rPr>
        <w:t xml:space="preserve"> rest periods in between)</w:t>
      </w:r>
      <w:r w:rsidR="00265556" w:rsidRPr="009D3EB4">
        <w:rPr>
          <w:rFonts w:ascii="Times New Roman" w:hAnsi="Times New Roman" w:cs="Times New Roman"/>
          <w:lang w:val="en-AU"/>
        </w:rPr>
        <w:t xml:space="preserve"> </w:t>
      </w:r>
      <w:r w:rsidR="00E27291" w:rsidRPr="009D3EB4">
        <w:rPr>
          <w:rFonts w:ascii="Times New Roman" w:hAnsi="Times New Roman" w:cs="Times New Roman"/>
          <w:lang w:val="en-AU"/>
        </w:rPr>
        <w:t xml:space="preserve">has been found to be more effective than low intensity exposure </w:t>
      </w:r>
      <w:r w:rsidR="008B20DF" w:rsidRPr="009D3EB4">
        <w:rPr>
          <w:rFonts w:ascii="Times New Roman" w:hAnsi="Times New Roman" w:cs="Times New Roman"/>
          <w:lang w:val="en-AU"/>
        </w:rPr>
        <w:t>(e.g., 60</w:t>
      </w:r>
      <w:r w:rsidR="005A0FE0" w:rsidRPr="009D3EB4">
        <w:rPr>
          <w:rFonts w:ascii="Times New Roman" w:hAnsi="Times New Roman" w:cs="Times New Roman"/>
          <w:lang w:val="en-AU"/>
        </w:rPr>
        <w:t>-</w:t>
      </w:r>
      <w:r w:rsidR="008B20DF" w:rsidRPr="009D3EB4">
        <w:rPr>
          <w:rFonts w:ascii="Times New Roman" w:hAnsi="Times New Roman" w:cs="Times New Roman"/>
          <w:lang w:val="en-AU"/>
        </w:rPr>
        <w:t>s</w:t>
      </w:r>
      <w:r w:rsidR="005A0FE0" w:rsidRPr="009D3EB4">
        <w:rPr>
          <w:rFonts w:ascii="Times New Roman" w:hAnsi="Times New Roman" w:cs="Times New Roman"/>
          <w:lang w:val="en-AU"/>
        </w:rPr>
        <w:t>econd</w:t>
      </w:r>
      <w:r w:rsidR="008B20DF" w:rsidRPr="009D3EB4">
        <w:rPr>
          <w:rFonts w:ascii="Times New Roman" w:hAnsi="Times New Roman" w:cs="Times New Roman"/>
          <w:lang w:val="en-AU"/>
        </w:rPr>
        <w:t xml:space="preserve"> hyperventilation trials with long rest periods and diaphragmatic breathing in between trials) </w:t>
      </w:r>
      <w:r w:rsidR="000219FB" w:rsidRPr="009D3EB4">
        <w:rPr>
          <w:rFonts w:ascii="Times New Roman" w:hAnsi="Times New Roman" w:cs="Times New Roman"/>
          <w:lang w:val="en-AU"/>
        </w:rPr>
        <w:t>for reducing</w:t>
      </w:r>
      <w:r w:rsidR="00E27291" w:rsidRPr="009D3EB4">
        <w:rPr>
          <w:rFonts w:ascii="Times New Roman" w:hAnsi="Times New Roman" w:cs="Times New Roman"/>
          <w:lang w:val="en-AU"/>
        </w:rPr>
        <w:t xml:space="preserve"> anxiety</w:t>
      </w:r>
      <w:r w:rsidR="00DE181D" w:rsidRPr="009D3EB4">
        <w:rPr>
          <w:rFonts w:ascii="Times New Roman" w:hAnsi="Times New Roman" w:cs="Times New Roman"/>
          <w:lang w:val="en-AU"/>
        </w:rPr>
        <w:t xml:space="preserve"> sensitivity and other panic</w:t>
      </w:r>
      <w:r w:rsidR="000219FB" w:rsidRPr="009D3EB4">
        <w:rPr>
          <w:rFonts w:ascii="Times New Roman" w:hAnsi="Times New Roman" w:cs="Times New Roman"/>
          <w:lang w:val="en-AU"/>
        </w:rPr>
        <w:t>-related</w:t>
      </w:r>
      <w:r w:rsidR="00DE181D" w:rsidRPr="009D3EB4">
        <w:rPr>
          <w:rFonts w:ascii="Times New Roman" w:hAnsi="Times New Roman" w:cs="Times New Roman"/>
          <w:lang w:val="en-AU"/>
        </w:rPr>
        <w:t xml:space="preserve"> symptoms immediately post-treatment</w:t>
      </w:r>
      <w:r w:rsidR="00531BD2" w:rsidRPr="009D3EB4">
        <w:rPr>
          <w:rFonts w:ascii="Times New Roman" w:hAnsi="Times New Roman" w:cs="Times New Roman"/>
          <w:lang w:val="en-AU"/>
        </w:rPr>
        <w:t xml:space="preserve"> </w:t>
      </w:r>
      <w:r w:rsidR="00794AC2" w:rsidRPr="009D3EB4">
        <w:rPr>
          <w:rFonts w:ascii="Times New Roman" w:hAnsi="Times New Roman" w:cs="Times New Roman"/>
          <w:lang w:val="en-AU"/>
        </w:rPr>
        <w:fldChar w:fldCharType="begin">
          <w:fldData xml:space="preserve">PEVuZE5vdGU+PENpdGU+PEF1dGhvcj5EZWFjb248L0F1dGhvcj48WWVhcj4yMDEzPC9ZZWFyPjxS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</w:fldData>
        </w:fldChar>
      </w:r>
      <w:r w:rsidR="00ED3272" w:rsidRPr="009D3EB4">
        <w:rPr>
          <w:rFonts w:ascii="Times New Roman" w:hAnsi="Times New Roman" w:cs="Times New Roman"/>
          <w:lang w:val="en-AU"/>
        </w:rPr>
        <w:instrText xml:space="preserve"> ADDIN EN.CITE </w:instrText>
      </w:r>
      <w:r w:rsidR="00ED3272" w:rsidRPr="009D3EB4">
        <w:rPr>
          <w:rFonts w:ascii="Times New Roman" w:hAnsi="Times New Roman" w:cs="Times New Roman"/>
          <w:lang w:val="en-AU"/>
        </w:rPr>
        <w:fldChar w:fldCharType="begin">
          <w:fldData xml:space="preserve">PEVuZE5vdGU+PENpdGU+PEF1dGhvcj5EZWFjb248L0F1dGhvcj48WWVhcj4yMDEzPC9ZZWFyPjxS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</w:fldData>
        </w:fldChar>
      </w:r>
      <w:r w:rsidR="00ED3272" w:rsidRPr="009D3EB4">
        <w:rPr>
          <w:rFonts w:ascii="Times New Roman" w:hAnsi="Times New Roman" w:cs="Times New Roman"/>
          <w:lang w:val="en-AU"/>
        </w:rPr>
        <w:instrText xml:space="preserve"> ADDIN EN.CITE.DATA </w:instrText>
      </w:r>
      <w:r w:rsidR="00ED3272" w:rsidRPr="009D3EB4">
        <w:rPr>
          <w:rFonts w:ascii="Times New Roman" w:hAnsi="Times New Roman" w:cs="Times New Roman"/>
          <w:lang w:val="en-AU"/>
        </w:rPr>
      </w:r>
      <w:r w:rsidR="00ED3272" w:rsidRPr="009D3EB4">
        <w:rPr>
          <w:rFonts w:ascii="Times New Roman" w:hAnsi="Times New Roman" w:cs="Times New Roman"/>
          <w:lang w:val="en-AU"/>
        </w:rPr>
        <w:fldChar w:fldCharType="end"/>
      </w:r>
      <w:r w:rsidR="00794AC2" w:rsidRPr="009D3EB4">
        <w:rPr>
          <w:rFonts w:ascii="Times New Roman" w:hAnsi="Times New Roman" w:cs="Times New Roman"/>
          <w:lang w:val="en-AU"/>
        </w:rPr>
      </w:r>
      <w:r w:rsidR="00794AC2" w:rsidRPr="009D3EB4">
        <w:rPr>
          <w:rFonts w:ascii="Times New Roman" w:hAnsi="Times New Roman" w:cs="Times New Roman"/>
          <w:lang w:val="en-AU"/>
        </w:rPr>
        <w:fldChar w:fldCharType="separate"/>
      </w:r>
      <w:r w:rsidR="00ED3272" w:rsidRPr="009D3EB4">
        <w:rPr>
          <w:rFonts w:ascii="Times New Roman" w:hAnsi="Times New Roman" w:cs="Times New Roman"/>
          <w:noProof/>
          <w:lang w:val="en-AU"/>
        </w:rPr>
        <w:t>(Broman-Fulks, Berman, Rabian, &amp; Webster, 2004; Deacon, Farrell, et al., 2013)</w:t>
      </w:r>
      <w:r w:rsidR="00794AC2" w:rsidRPr="009D3EB4">
        <w:rPr>
          <w:rFonts w:ascii="Times New Roman" w:hAnsi="Times New Roman" w:cs="Times New Roman"/>
          <w:lang w:val="en-AU"/>
        </w:rPr>
        <w:fldChar w:fldCharType="end"/>
      </w:r>
      <w:r w:rsidR="00DE181D" w:rsidRPr="009D3EB4">
        <w:rPr>
          <w:rFonts w:ascii="Times New Roman" w:hAnsi="Times New Roman" w:cs="Times New Roman"/>
          <w:lang w:val="en-AU"/>
        </w:rPr>
        <w:t xml:space="preserve">, </w:t>
      </w:r>
      <w:r w:rsidR="00265556" w:rsidRPr="009D3EB4">
        <w:rPr>
          <w:rFonts w:ascii="Times New Roman" w:hAnsi="Times New Roman" w:cs="Times New Roman"/>
          <w:lang w:val="en-AU"/>
        </w:rPr>
        <w:t xml:space="preserve">but </w:t>
      </w:r>
      <w:r w:rsidR="001C70F1" w:rsidRPr="009D3EB4">
        <w:rPr>
          <w:rFonts w:ascii="Times New Roman" w:hAnsi="Times New Roman" w:cs="Times New Roman"/>
          <w:lang w:val="en-AU"/>
        </w:rPr>
        <w:t xml:space="preserve">research </w:t>
      </w:r>
      <w:r w:rsidR="004B0B7C" w:rsidRPr="009D3EB4">
        <w:rPr>
          <w:rFonts w:ascii="Times New Roman" w:hAnsi="Times New Roman" w:cs="Times New Roman"/>
          <w:lang w:val="en-AU"/>
        </w:rPr>
        <w:t xml:space="preserve">has </w:t>
      </w:r>
      <w:r w:rsidR="001C70F1" w:rsidRPr="009D3EB4">
        <w:rPr>
          <w:rFonts w:ascii="Times New Roman" w:hAnsi="Times New Roman" w:cs="Times New Roman"/>
          <w:lang w:val="en-AU"/>
        </w:rPr>
        <w:t xml:space="preserve">not </w:t>
      </w:r>
      <w:r w:rsidR="004B0B7C" w:rsidRPr="009D3EB4">
        <w:rPr>
          <w:rFonts w:ascii="Times New Roman" w:hAnsi="Times New Roman" w:cs="Times New Roman"/>
          <w:lang w:val="en-AU"/>
        </w:rPr>
        <w:t xml:space="preserve">examined </w:t>
      </w:r>
      <w:r w:rsidR="00080CD7" w:rsidRPr="009D3EB4">
        <w:rPr>
          <w:rFonts w:ascii="Times New Roman" w:hAnsi="Times New Roman" w:cs="Times New Roman"/>
          <w:lang w:val="en-AU"/>
        </w:rPr>
        <w:t xml:space="preserve">whether </w:t>
      </w:r>
      <w:r w:rsidR="004B0B7C" w:rsidRPr="009D3EB4">
        <w:rPr>
          <w:rFonts w:ascii="Times New Roman" w:hAnsi="Times New Roman" w:cs="Times New Roman"/>
          <w:lang w:val="en-AU"/>
        </w:rPr>
        <w:t xml:space="preserve">high intensity exposure </w:t>
      </w:r>
      <w:r w:rsidR="00F52AEA" w:rsidRPr="009D3EB4">
        <w:rPr>
          <w:rFonts w:ascii="Times New Roman" w:hAnsi="Times New Roman" w:cs="Times New Roman"/>
          <w:lang w:val="en-AU"/>
        </w:rPr>
        <w:t xml:space="preserve">eliminates </w:t>
      </w:r>
      <w:r w:rsidR="005A3204" w:rsidRPr="009D3EB4">
        <w:rPr>
          <w:rFonts w:ascii="Times New Roman" w:hAnsi="Times New Roman" w:cs="Times New Roman"/>
          <w:lang w:val="en-AU"/>
        </w:rPr>
        <w:t>the return of fear after</w:t>
      </w:r>
      <w:r w:rsidR="009A180D" w:rsidRPr="009D3EB4">
        <w:rPr>
          <w:rFonts w:ascii="Times New Roman" w:hAnsi="Times New Roman" w:cs="Times New Roman"/>
          <w:lang w:val="en-AU"/>
        </w:rPr>
        <w:t xml:space="preserve"> treatment</w:t>
      </w:r>
      <w:r w:rsidR="00DF2639" w:rsidRPr="009D3EB4">
        <w:rPr>
          <w:rFonts w:ascii="Times New Roman" w:hAnsi="Times New Roman" w:cs="Times New Roman"/>
          <w:lang w:val="en-AU"/>
        </w:rPr>
        <w:t>.</w:t>
      </w:r>
      <w:r w:rsidR="00C45672" w:rsidRPr="009D3EB4">
        <w:rPr>
          <w:rFonts w:ascii="Times New Roman" w:hAnsi="Times New Roman" w:cs="Times New Roman"/>
          <w:lang w:val="en-AU"/>
        </w:rPr>
        <w:t xml:space="preserve"> From a theoretical standpoint, greater prediction errors should result in </w:t>
      </w:r>
      <w:r w:rsidR="00B00EAA" w:rsidRPr="009D3EB4">
        <w:rPr>
          <w:rFonts w:ascii="Times New Roman" w:hAnsi="Times New Roman" w:cs="Times New Roman"/>
          <w:lang w:val="en-AU"/>
        </w:rPr>
        <w:t>stronger</w:t>
      </w:r>
      <w:r w:rsidR="00C45672" w:rsidRPr="009D3EB4">
        <w:rPr>
          <w:rFonts w:ascii="Times New Roman" w:hAnsi="Times New Roman" w:cs="Times New Roman"/>
          <w:lang w:val="en-AU"/>
        </w:rPr>
        <w:t xml:space="preserve"> </w:t>
      </w:r>
      <w:r w:rsidR="00B00EAA" w:rsidRPr="009D3EB4">
        <w:rPr>
          <w:rFonts w:ascii="Times New Roman" w:hAnsi="Times New Roman" w:cs="Times New Roman"/>
          <w:lang w:val="en-AU"/>
        </w:rPr>
        <w:t>extinction learning and thus should be associated with less return of fear after treatment than procedures that produce weaker prediction errors.</w:t>
      </w:r>
      <w:r w:rsidR="003A7EEF">
        <w:rPr>
          <w:rFonts w:ascii="Times New Roman" w:hAnsi="Times New Roman" w:cs="Times New Roman"/>
          <w:lang w:val="en-AU"/>
        </w:rPr>
        <w:t xml:space="preserve"> </w:t>
      </w:r>
    </w:p>
    <w:p w14:paraId="42470B0E" w14:textId="2682B669" w:rsidR="006F4F14" w:rsidRPr="009D3EB4" w:rsidRDefault="00295277" w:rsidP="009D3EB4">
      <w:pPr>
        <w:tabs>
          <w:tab w:val="left" w:pos="709"/>
        </w:tabs>
        <w:spacing w:after="0" w:line="480" w:lineRule="auto"/>
        <w:rPr>
          <w:rFonts w:ascii="Times New Roman" w:hAnsi="Times New Roman" w:cs="Times New Roman"/>
          <w:lang w:val="en-AU"/>
        </w:rPr>
      </w:pPr>
      <w:r w:rsidRPr="009D3EB4">
        <w:rPr>
          <w:rFonts w:ascii="Times New Roman" w:hAnsi="Times New Roman" w:cs="Times New Roman"/>
          <w:lang w:val="en-AU"/>
        </w:rPr>
        <w:tab/>
      </w:r>
      <w:r w:rsidR="006B5604" w:rsidRPr="009D3EB4">
        <w:rPr>
          <w:rFonts w:ascii="Times New Roman" w:hAnsi="Times New Roman" w:cs="Times New Roman"/>
          <w:lang w:val="en-AU"/>
        </w:rPr>
        <w:t xml:space="preserve">According to </w:t>
      </w:r>
      <w:proofErr w:type="spellStart"/>
      <w:r w:rsidR="006B5604" w:rsidRPr="009D3EB4">
        <w:rPr>
          <w:rFonts w:ascii="Times New Roman" w:hAnsi="Times New Roman" w:cs="Times New Roman"/>
          <w:lang w:val="en-AU"/>
        </w:rPr>
        <w:t>Craske</w:t>
      </w:r>
      <w:proofErr w:type="spellEnd"/>
      <w:r w:rsidR="006B5604" w:rsidRPr="009D3EB4">
        <w:rPr>
          <w:rFonts w:ascii="Times New Roman" w:hAnsi="Times New Roman" w:cs="Times New Roman"/>
          <w:lang w:val="en-AU"/>
        </w:rPr>
        <w:t xml:space="preserve"> and colleagues’ </w:t>
      </w:r>
      <w:r w:rsidR="006B5604" w:rsidRPr="009D3EB4">
        <w:rPr>
          <w:rFonts w:ascii="Times New Roman" w:hAnsi="Times New Roman" w:cs="Times New Roman"/>
          <w:lang w:val="en-AU"/>
        </w:rPr>
        <w:fldChar w:fldCharType="begin"/>
      </w:r>
      <w:r w:rsidR="00515058" w:rsidRPr="009D3EB4">
        <w:rPr>
          <w:rFonts w:ascii="Times New Roman" w:hAnsi="Times New Roman" w:cs="Times New Roman"/>
          <w:lang w:val="en-AU"/>
        </w:rPr>
        <w:instrText xml:space="preserve"> ADDIN EN.CITE &lt;EndNote&gt;&lt;Cite ExcludeAuth="1"&gt;&lt;Author&gt;Craske&lt;/Author&gt;&lt;Year&gt;2008&lt;/Year&gt;&lt;RecNum&gt;9170&lt;/RecNum&gt;&lt;DisplayText&gt;(2008)&lt;/DisplayText&gt;&lt;record&gt;&lt;rec-number&gt;9170&lt;/rec-number&gt;&lt;foreign-keys&gt;&lt;key app="EN" db-id="ep5w0axpuf005se0927pevvmefrtzxwteex0" timestamp="1263337739"&gt;9170&lt;/key&gt;&lt;key app="ENWeb" db-id="S-NKNArtqgcAAD6-K@4"&gt;842&lt;/key&gt;&lt;/foreign-keys&gt;&lt;ref-type name="Journal Article"&gt;17&lt;/ref-type&gt;&lt;contributors&gt;&lt;authors&gt;&lt;author&gt;Craske, M. G.&lt;/author&gt;&lt;author&gt;Kircanski, K.&lt;/author&gt;&lt;author&gt;Zelikowsky, M.&lt;/author&gt;&lt;author&gt;Mystkowski, J.&lt;/author&gt;&lt;author&gt;Chowdhury, N.&lt;/author&gt;&lt;author&gt;Baker, A.&lt;/author&gt;&lt;/authors&gt;&lt;/contributors&gt;&lt;auth-address&gt;Department of Psychology, Los Angeles, CA 90095-1563, USA. craske@psych.ucla.edu&lt;/auth-address&gt;&lt;titles&gt;&lt;title&gt;Optimizing inhibitory learning during exposure therapy&lt;/title&gt;&lt;secondary-title&gt;Behaviour Research and Therapy&lt;/secondary-title&gt;&lt;/titles&gt;&lt;periodical&gt;&lt;full-title&gt;Behaviour Research and Therapy&lt;/full-title&gt;&lt;abbr-1&gt;Behav Res Ther&lt;/abbr-1&gt;&lt;/periodical&gt;&lt;pages&gt;5-27&lt;/pages&gt;&lt;volume&gt;46&lt;/volume&gt;&lt;number&gt;1&lt;/number&gt;&lt;dates&gt;&lt;year&gt;2008&lt;/year&gt;&lt;pub-dates&gt;&lt;date&gt;Jan&lt;/date&gt;&lt;/pub-dates&gt;&lt;/dates&gt;&lt;accession-num&gt;18005936&lt;/accession-num&gt;&lt;urls&gt;&lt;related-urls&gt;&lt;url&gt;http://www.ncbi.nlm.nih.gov/entrez/query.fcgi?cmd=Retrieve&amp;amp;db=PubMed&amp;amp;dopt=Citation&amp;amp;list_uids=18005936&lt;/url&gt;&lt;/related-urls&gt;&lt;/urls&gt;&lt;electronic-resource-num&gt;10.1016/j.brat.2007.10.003&lt;/electronic-resource-num&gt;&lt;/record&gt;&lt;/Cite&gt;&lt;/EndNote&gt;</w:instrText>
      </w:r>
      <w:r w:rsidR="006B5604" w:rsidRPr="009D3EB4">
        <w:rPr>
          <w:rFonts w:ascii="Times New Roman" w:hAnsi="Times New Roman" w:cs="Times New Roman"/>
          <w:lang w:val="en-AU"/>
        </w:rPr>
        <w:fldChar w:fldCharType="separate"/>
      </w:r>
      <w:r w:rsidR="006B5604" w:rsidRPr="009D3EB4">
        <w:rPr>
          <w:rFonts w:ascii="Times New Roman" w:hAnsi="Times New Roman" w:cs="Times New Roman"/>
          <w:lang w:val="en-AU"/>
        </w:rPr>
        <w:t>(2008)</w:t>
      </w:r>
      <w:r w:rsidR="006B5604" w:rsidRPr="009D3EB4">
        <w:rPr>
          <w:rFonts w:ascii="Times New Roman" w:hAnsi="Times New Roman" w:cs="Times New Roman"/>
          <w:lang w:val="en-AU"/>
        </w:rPr>
        <w:fldChar w:fldCharType="end"/>
      </w:r>
      <w:r w:rsidRPr="009D3EB4">
        <w:rPr>
          <w:rFonts w:ascii="Times New Roman" w:hAnsi="Times New Roman" w:cs="Times New Roman"/>
          <w:lang w:val="en-AU"/>
        </w:rPr>
        <w:t xml:space="preserve"> </w:t>
      </w:r>
      <w:r w:rsidR="006B5604" w:rsidRPr="009D3EB4">
        <w:rPr>
          <w:rFonts w:ascii="Times New Roman" w:hAnsi="Times New Roman" w:cs="Times New Roman"/>
          <w:lang w:val="en-AU"/>
        </w:rPr>
        <w:t xml:space="preserve">theory on optimizing inhibitory learning, exposure </w:t>
      </w:r>
      <w:r w:rsidR="006269F4" w:rsidRPr="009D3EB4">
        <w:rPr>
          <w:rFonts w:ascii="Times New Roman" w:hAnsi="Times New Roman" w:cs="Times New Roman"/>
          <w:lang w:val="en-AU"/>
        </w:rPr>
        <w:t xml:space="preserve">therapy should </w:t>
      </w:r>
      <w:r w:rsidR="00AB114A" w:rsidRPr="009D3EB4">
        <w:rPr>
          <w:rFonts w:ascii="Times New Roman" w:hAnsi="Times New Roman" w:cs="Times New Roman"/>
          <w:lang w:val="en-AU"/>
        </w:rPr>
        <w:t>t</w:t>
      </w:r>
      <w:r w:rsidR="00A06B2F" w:rsidRPr="009D3EB4">
        <w:rPr>
          <w:rFonts w:ascii="Times New Roman" w:hAnsi="Times New Roman" w:cs="Times New Roman"/>
          <w:lang w:val="en-AU"/>
        </w:rPr>
        <w:t>arget distress intolerance</w:t>
      </w:r>
      <w:r w:rsidR="00BD560E" w:rsidRPr="009D3EB4">
        <w:rPr>
          <w:rFonts w:ascii="Times New Roman" w:hAnsi="Times New Roman" w:cs="Times New Roman"/>
          <w:lang w:val="en-AU"/>
        </w:rPr>
        <w:t xml:space="preserve"> </w:t>
      </w:r>
      <w:r w:rsidR="006F4F14" w:rsidRPr="009D3EB4">
        <w:rPr>
          <w:rFonts w:ascii="Times New Roman" w:hAnsi="Times New Roman" w:cs="Times New Roman"/>
          <w:lang w:val="en-AU"/>
        </w:rPr>
        <w:t xml:space="preserve">when individuals’ </w:t>
      </w:r>
      <w:r w:rsidR="00B96F70" w:rsidRPr="009D3EB4">
        <w:rPr>
          <w:rFonts w:ascii="Times New Roman" w:hAnsi="Times New Roman" w:cs="Times New Roman"/>
          <w:lang w:val="en-AU"/>
        </w:rPr>
        <w:t xml:space="preserve">fear </w:t>
      </w:r>
      <w:r w:rsidR="006F4F14" w:rsidRPr="009D3EB4">
        <w:rPr>
          <w:rFonts w:ascii="Times New Roman" w:hAnsi="Times New Roman" w:cs="Times New Roman"/>
          <w:lang w:val="en-AU"/>
        </w:rPr>
        <w:t xml:space="preserve">predictions include </w:t>
      </w:r>
      <w:r w:rsidR="006F4F14" w:rsidRPr="009D3EB4">
        <w:rPr>
          <w:rFonts w:ascii="Times New Roman" w:hAnsi="Times New Roman" w:cs="Times New Roman"/>
          <w:lang w:val="en-AU"/>
        </w:rPr>
        <w:lastRenderedPageBreak/>
        <w:t xml:space="preserve">not being able to tolerate the anxiety associated with a feared stimulus. </w:t>
      </w:r>
      <w:r w:rsidR="001B5BFB" w:rsidRPr="009D3EB4">
        <w:rPr>
          <w:rFonts w:ascii="Times New Roman" w:hAnsi="Times New Roman" w:cs="Times New Roman"/>
          <w:lang w:val="en-AU"/>
        </w:rPr>
        <w:t>F</w:t>
      </w:r>
      <w:r w:rsidR="00A56292" w:rsidRPr="009D3EB4">
        <w:rPr>
          <w:rFonts w:ascii="Times New Roman" w:hAnsi="Times New Roman" w:cs="Times New Roman"/>
          <w:lang w:val="en-AU"/>
        </w:rPr>
        <w:t xml:space="preserve">ear toleration is a </w:t>
      </w:r>
      <w:r w:rsidR="0019426F" w:rsidRPr="009D3EB4">
        <w:rPr>
          <w:rFonts w:ascii="Times New Roman" w:hAnsi="Times New Roman" w:cs="Times New Roman"/>
          <w:lang w:val="en-AU"/>
        </w:rPr>
        <w:t xml:space="preserve">key aspect of </w:t>
      </w:r>
      <w:r w:rsidR="00A56292" w:rsidRPr="009D3EB4">
        <w:rPr>
          <w:rFonts w:ascii="Times New Roman" w:hAnsi="Times New Roman" w:cs="Times New Roman"/>
          <w:lang w:val="en-AU"/>
        </w:rPr>
        <w:t xml:space="preserve">adaptive </w:t>
      </w:r>
      <w:r w:rsidR="0019426F" w:rsidRPr="009D3EB4">
        <w:rPr>
          <w:rFonts w:ascii="Times New Roman" w:hAnsi="Times New Roman" w:cs="Times New Roman"/>
          <w:lang w:val="en-AU"/>
        </w:rPr>
        <w:t>emotion regulation</w:t>
      </w:r>
      <w:r w:rsidR="001C35E2" w:rsidRPr="009D3EB4">
        <w:rPr>
          <w:rFonts w:ascii="Times New Roman" w:hAnsi="Times New Roman" w:cs="Times New Roman"/>
          <w:lang w:val="en-AU"/>
        </w:rPr>
        <w:t xml:space="preserve"> </w:t>
      </w:r>
      <w:r w:rsidR="00DA2849" w:rsidRPr="009D3EB4">
        <w:rPr>
          <w:rFonts w:ascii="Times New Roman" w:hAnsi="Times New Roman" w:cs="Times New Roman"/>
          <w:lang w:val="en-AU"/>
        </w:rPr>
        <w:fldChar w:fldCharType="begin"/>
      </w:r>
      <w:r w:rsidR="00AF7D8C" w:rsidRPr="009D3EB4">
        <w:rPr>
          <w:rFonts w:ascii="Times New Roman" w:hAnsi="Times New Roman" w:cs="Times New Roman"/>
          <w:lang w:val="en-AU"/>
        </w:rPr>
        <w:instrText xml:space="preserve"> ADDIN EN.CITE &lt;EndNote&gt;&lt;Cite&gt;&lt;Author&gt;Gross&lt;/Author&gt;&lt;Year&gt;2007&lt;/Year&gt;&lt;RecNum&gt;9790&lt;/RecNum&gt;&lt;DisplayText&gt;(Gross &amp;amp; Thompson, 2007)&lt;/DisplayText&gt;&lt;record&gt;&lt;rec-number&gt;9790&lt;/rec-number&gt;&lt;foreign-keys&gt;&lt;key app="EN" db-id="ep5w0axpuf005se0927pevvmefrtzxwteex0" timestamp="1263337739"&gt;9790&lt;/key&gt;&lt;key app="ENWeb" db-id="S-NKNArtqgcAAD6-K@4"&gt;1699&lt;/key&gt;&lt;/foreign-keys&gt;&lt;ref-type name="Book Section"&gt;5&lt;/ref-type&gt;&lt;contributors&gt;&lt;authors&gt;&lt;author&gt;Gross, J. J.&lt;/author&gt;&lt;author&gt;Thompson, R. A.&lt;/author&gt;&lt;/authors&gt;&lt;secondary-authors&gt;&lt;author&gt;Gross, J. J.&lt;/author&gt;&lt;/secondary-authors&gt;&lt;/contributors&gt;&lt;titles&gt;&lt;title&gt;Emotion regulation: Conceptual foundations&lt;/title&gt;&lt;secondary-title&gt;Handbook of Emotion Regulation&lt;/secondary-title&gt;&lt;/titles&gt;&lt;periodical&gt;&lt;full-title&gt;Handbook of emotion regulation&lt;/full-title&gt;&lt;/periodical&gt;&lt;dates&gt;&lt;year&gt;2007&lt;/year&gt;&lt;/dates&gt;&lt;pub-location&gt;New York, NY&lt;/pub-location&gt;&lt;publisher&gt;The Guilford Press&lt;/publisher&gt;&lt;urls&gt;&lt;/urls&gt;&lt;/record&gt;&lt;/Cite&gt;&lt;/EndNote&gt;</w:instrText>
      </w:r>
      <w:r w:rsidR="00DA2849" w:rsidRPr="009D3EB4">
        <w:rPr>
          <w:rFonts w:ascii="Times New Roman" w:hAnsi="Times New Roman" w:cs="Times New Roman"/>
          <w:lang w:val="en-AU"/>
        </w:rPr>
        <w:fldChar w:fldCharType="separate"/>
      </w:r>
      <w:r w:rsidR="00DA2849" w:rsidRPr="009D3EB4">
        <w:rPr>
          <w:rFonts w:ascii="Times New Roman" w:hAnsi="Times New Roman" w:cs="Times New Roman"/>
          <w:lang w:val="en-AU"/>
        </w:rPr>
        <w:t>(Gross &amp; Thompson, 2007)</w:t>
      </w:r>
      <w:r w:rsidR="00DA2849" w:rsidRPr="009D3EB4">
        <w:rPr>
          <w:rFonts w:ascii="Times New Roman" w:hAnsi="Times New Roman" w:cs="Times New Roman"/>
          <w:lang w:val="en-AU"/>
        </w:rPr>
        <w:fldChar w:fldCharType="end"/>
      </w:r>
      <w:r w:rsidR="001B5BFB" w:rsidRPr="009D3EB4">
        <w:rPr>
          <w:rFonts w:ascii="Times New Roman" w:hAnsi="Times New Roman" w:cs="Times New Roman"/>
          <w:lang w:val="en-AU"/>
        </w:rPr>
        <w:t xml:space="preserve">, whereas avoidance </w:t>
      </w:r>
      <w:r w:rsidR="005A0FE0" w:rsidRPr="009D3EB4">
        <w:rPr>
          <w:rFonts w:ascii="Times New Roman" w:hAnsi="Times New Roman" w:cs="Times New Roman"/>
          <w:lang w:val="en-AU"/>
        </w:rPr>
        <w:t xml:space="preserve">of </w:t>
      </w:r>
      <w:r w:rsidR="001B5BFB" w:rsidRPr="009D3EB4">
        <w:rPr>
          <w:rFonts w:ascii="Times New Roman" w:hAnsi="Times New Roman" w:cs="Times New Roman"/>
          <w:lang w:val="en-AU"/>
        </w:rPr>
        <w:t xml:space="preserve">anxiety is associated with the onset and maintenance of anxiety disorders </w:t>
      </w:r>
      <w:r w:rsidR="001B5BFB" w:rsidRPr="009D3EB4">
        <w:rPr>
          <w:rFonts w:ascii="Times New Roman" w:hAnsi="Times New Roman" w:cs="Times New Roman"/>
          <w:lang w:val="en-AU"/>
        </w:rPr>
        <w:fldChar w:fldCharType="begin">
          <w:fldData xml:space="preserve">PEVuZE5vdGU+PENpdGU+PEF1dGhvcj5DcmFza2U8L0F1dGhvcj48WWVhcj4yMDE0PC9ZZWFyPjxS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</w:fldData>
        </w:fldChar>
      </w:r>
      <w:r w:rsidR="001B5BFB" w:rsidRPr="009D3EB4">
        <w:rPr>
          <w:rFonts w:ascii="Times New Roman" w:hAnsi="Times New Roman" w:cs="Times New Roman"/>
          <w:lang w:val="en-AU"/>
        </w:rPr>
        <w:instrText xml:space="preserve"> ADDIN EN.CITE </w:instrText>
      </w:r>
      <w:r w:rsidR="001B5BFB" w:rsidRPr="009D3EB4">
        <w:rPr>
          <w:rFonts w:ascii="Times New Roman" w:hAnsi="Times New Roman" w:cs="Times New Roman"/>
          <w:lang w:val="en-AU"/>
        </w:rPr>
        <w:fldChar w:fldCharType="begin">
          <w:fldData xml:space="preserve">PEVuZE5vdGU+PENpdGU+PEF1dGhvcj5DcmFza2U8L0F1dGhvcj48WWVhcj4yMDE0PC9ZZWFyPjxS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</w:fldData>
        </w:fldChar>
      </w:r>
      <w:r w:rsidR="001B5BFB" w:rsidRPr="009D3EB4">
        <w:rPr>
          <w:rFonts w:ascii="Times New Roman" w:hAnsi="Times New Roman" w:cs="Times New Roman"/>
          <w:lang w:val="en-AU"/>
        </w:rPr>
        <w:instrText xml:space="preserve"> ADDIN EN.CITE.DATA </w:instrText>
      </w:r>
      <w:r w:rsidR="001B5BFB" w:rsidRPr="009D3EB4">
        <w:rPr>
          <w:rFonts w:ascii="Times New Roman" w:hAnsi="Times New Roman" w:cs="Times New Roman"/>
          <w:lang w:val="en-AU"/>
        </w:rPr>
      </w:r>
      <w:r w:rsidR="001B5BFB" w:rsidRPr="009D3EB4">
        <w:rPr>
          <w:rFonts w:ascii="Times New Roman" w:hAnsi="Times New Roman" w:cs="Times New Roman"/>
          <w:lang w:val="en-AU"/>
        </w:rPr>
        <w:fldChar w:fldCharType="end"/>
      </w:r>
      <w:r w:rsidR="001B5BFB" w:rsidRPr="009D3EB4">
        <w:rPr>
          <w:rFonts w:ascii="Times New Roman" w:hAnsi="Times New Roman" w:cs="Times New Roman"/>
          <w:lang w:val="en-AU"/>
        </w:rPr>
      </w:r>
      <w:r w:rsidR="001B5BFB" w:rsidRPr="009D3EB4">
        <w:rPr>
          <w:rFonts w:ascii="Times New Roman" w:hAnsi="Times New Roman" w:cs="Times New Roman"/>
          <w:lang w:val="en-AU"/>
        </w:rPr>
        <w:fldChar w:fldCharType="separate"/>
      </w:r>
      <w:r w:rsidR="001B5BFB" w:rsidRPr="009D3EB4">
        <w:rPr>
          <w:rFonts w:ascii="Times New Roman" w:hAnsi="Times New Roman" w:cs="Times New Roman"/>
          <w:lang w:val="en-AU"/>
        </w:rPr>
        <w:t>(Craske &amp; Barlow, 2014; Hayes, Orsillo, &amp; Roemer, 2010; Hofmann, 2007; Mineka &amp; Zinbarg, 2006; Newman &amp; Llera, 2011)</w:t>
      </w:r>
      <w:r w:rsidR="001B5BFB" w:rsidRPr="009D3EB4">
        <w:rPr>
          <w:rFonts w:ascii="Times New Roman" w:hAnsi="Times New Roman" w:cs="Times New Roman"/>
          <w:lang w:val="en-AU"/>
        </w:rPr>
        <w:fldChar w:fldCharType="end"/>
      </w:r>
      <w:r w:rsidR="001B5BFB" w:rsidRPr="009D3EB4">
        <w:rPr>
          <w:rFonts w:ascii="Times New Roman" w:hAnsi="Times New Roman" w:cs="Times New Roman"/>
          <w:lang w:val="en-AU"/>
        </w:rPr>
        <w:t xml:space="preserve">. </w:t>
      </w:r>
      <w:r w:rsidR="00BA0BED" w:rsidRPr="009D3EB4">
        <w:rPr>
          <w:rFonts w:ascii="Times New Roman" w:hAnsi="Times New Roman" w:cs="Times New Roman"/>
          <w:lang w:val="en-AU"/>
        </w:rPr>
        <w:t>As changes to a person’s physical environment (e.g., moving from the therapist’s office to one’s home) can cause fear to return, ensuring clients can tolerate anxiety should lead to less avoidance, and thus, less chance of relapse</w:t>
      </w:r>
      <w:r w:rsidR="002A255E" w:rsidRPr="009D3EB4">
        <w:rPr>
          <w:rFonts w:ascii="Times New Roman" w:hAnsi="Times New Roman" w:cs="Times New Roman"/>
          <w:lang w:val="en-AU"/>
        </w:rPr>
        <w:t xml:space="preserve">. Thus, focusing on </w:t>
      </w:r>
      <w:r w:rsidR="00DD3AD9" w:rsidRPr="009D3EB4">
        <w:rPr>
          <w:rFonts w:ascii="Times New Roman" w:hAnsi="Times New Roman" w:cs="Times New Roman"/>
          <w:lang w:val="en-AU"/>
        </w:rPr>
        <w:t>clients’</w:t>
      </w:r>
      <w:r w:rsidR="002A255E" w:rsidRPr="009D3EB4">
        <w:rPr>
          <w:rFonts w:ascii="Times New Roman" w:hAnsi="Times New Roman" w:cs="Times New Roman"/>
          <w:lang w:val="en-AU"/>
        </w:rPr>
        <w:t xml:space="preserve"> ability to tolerate anxiety rather than reductions in anxiety during exposure therapy may lead to better long-term outcomes.</w:t>
      </w:r>
      <w:r w:rsidR="003A7EEF">
        <w:rPr>
          <w:rFonts w:ascii="Times New Roman" w:hAnsi="Times New Roman" w:cs="Times New Roman"/>
          <w:lang w:val="en-AU"/>
        </w:rPr>
        <w:t xml:space="preserve"> </w:t>
      </w:r>
    </w:p>
    <w:p w14:paraId="256AB343" w14:textId="77777777" w:rsidR="006E3F2C" w:rsidRPr="009D3EB4" w:rsidRDefault="008D71DD" w:rsidP="009D3EB4">
      <w:pPr>
        <w:tabs>
          <w:tab w:val="left" w:pos="709"/>
        </w:tabs>
        <w:spacing w:after="0" w:line="480" w:lineRule="auto"/>
        <w:rPr>
          <w:rFonts w:ascii="Times New Roman" w:hAnsi="Times New Roman" w:cs="Times New Roman"/>
          <w:b/>
          <w:lang w:val="en-AU"/>
        </w:rPr>
      </w:pPr>
      <w:r w:rsidRPr="009D3EB4">
        <w:rPr>
          <w:rFonts w:ascii="Times New Roman" w:hAnsi="Times New Roman" w:cs="Times New Roman"/>
          <w:b/>
          <w:lang w:val="en-AU"/>
        </w:rPr>
        <w:t>The present study</w:t>
      </w:r>
    </w:p>
    <w:p w14:paraId="096BC532" w14:textId="62B5003D" w:rsidR="00434156" w:rsidRPr="009D3EB4" w:rsidRDefault="005C55A9" w:rsidP="009D3EB4">
      <w:pPr>
        <w:tabs>
          <w:tab w:val="left" w:pos="709"/>
        </w:tabs>
        <w:spacing w:after="0" w:line="480" w:lineRule="auto"/>
        <w:ind w:firstLineChars="295" w:firstLine="708"/>
        <w:rPr>
          <w:rFonts w:ascii="Times New Roman" w:hAnsi="Times New Roman" w:cs="Times New Roman"/>
          <w:lang w:val="en-AU"/>
        </w:rPr>
      </w:pPr>
      <w:r w:rsidRPr="009D3EB4">
        <w:rPr>
          <w:rFonts w:ascii="Times New Roman" w:hAnsi="Times New Roman" w:cs="Times New Roman"/>
          <w:lang w:val="en-AU"/>
        </w:rPr>
        <w:t xml:space="preserve">This study </w:t>
      </w:r>
      <w:r w:rsidR="00A142B1" w:rsidRPr="009D3EB4">
        <w:rPr>
          <w:rFonts w:ascii="Times New Roman" w:hAnsi="Times New Roman" w:cs="Times New Roman"/>
          <w:lang w:val="en-AU"/>
        </w:rPr>
        <w:t>was a preliminary test of the benefit of adding an extra</w:t>
      </w:r>
      <w:r w:rsidR="005C066B" w:rsidRPr="009D3EB4">
        <w:rPr>
          <w:rFonts w:ascii="Times New Roman" w:hAnsi="Times New Roman" w:cs="Times New Roman"/>
          <w:lang w:val="en-AU"/>
        </w:rPr>
        <w:t>, more challenging</w:t>
      </w:r>
      <w:r w:rsidR="00A142B1" w:rsidRPr="009D3EB4">
        <w:rPr>
          <w:rFonts w:ascii="Times New Roman" w:hAnsi="Times New Roman" w:cs="Times New Roman"/>
          <w:lang w:val="en-AU"/>
        </w:rPr>
        <w:t xml:space="preserve"> step to the standard </w:t>
      </w:r>
      <w:r w:rsidR="00CF69FB" w:rsidRPr="009D3EB4">
        <w:rPr>
          <w:rFonts w:ascii="Times New Roman" w:hAnsi="Times New Roman" w:cs="Times New Roman"/>
          <w:lang w:val="en-AU"/>
        </w:rPr>
        <w:t xml:space="preserve">fear </w:t>
      </w:r>
      <w:r w:rsidR="00A142B1" w:rsidRPr="009D3EB4">
        <w:rPr>
          <w:rFonts w:ascii="Times New Roman" w:hAnsi="Times New Roman" w:cs="Times New Roman"/>
          <w:lang w:val="en-AU"/>
        </w:rPr>
        <w:t>hierarchy</w:t>
      </w:r>
      <w:r w:rsidR="00330B2C" w:rsidRPr="009D3EB4">
        <w:rPr>
          <w:rFonts w:ascii="Times New Roman" w:hAnsi="Times New Roman" w:cs="Times New Roman"/>
          <w:lang w:val="en-AU"/>
        </w:rPr>
        <w:t xml:space="preserve"> (Step 15)</w:t>
      </w:r>
      <w:r w:rsidR="00A142B1" w:rsidRPr="009D3EB4">
        <w:rPr>
          <w:rFonts w:ascii="Times New Roman" w:hAnsi="Times New Roman" w:cs="Times New Roman"/>
          <w:lang w:val="en-AU"/>
        </w:rPr>
        <w:t xml:space="preserve">. The extra step involved letting the spider </w:t>
      </w:r>
      <w:r w:rsidR="00F51C15" w:rsidRPr="009D3EB4">
        <w:rPr>
          <w:rFonts w:ascii="Times New Roman" w:hAnsi="Times New Roman" w:cs="Times New Roman"/>
          <w:lang w:val="en-AU"/>
        </w:rPr>
        <w:t>walk freely on one's body</w:t>
      </w:r>
      <w:r w:rsidR="00381F13" w:rsidRPr="009D3EB4">
        <w:rPr>
          <w:rFonts w:ascii="Times New Roman" w:hAnsi="Times New Roman" w:cs="Times New Roman"/>
          <w:lang w:val="en-AU"/>
        </w:rPr>
        <w:t xml:space="preserve">, an exposure that </w:t>
      </w:r>
      <w:r w:rsidR="000623A8" w:rsidRPr="009D3EB4">
        <w:rPr>
          <w:rFonts w:ascii="Times New Roman" w:hAnsi="Times New Roman" w:cs="Times New Roman"/>
          <w:lang w:val="en-AU"/>
        </w:rPr>
        <w:t>transferred</w:t>
      </w:r>
      <w:r w:rsidR="00381F13" w:rsidRPr="009D3EB4">
        <w:rPr>
          <w:rFonts w:ascii="Times New Roman" w:hAnsi="Times New Roman" w:cs="Times New Roman"/>
          <w:lang w:val="en-AU"/>
        </w:rPr>
        <w:t xml:space="preserve"> control from the person to the spider by allowing the spider to engage in </w:t>
      </w:r>
      <w:r w:rsidR="00381F13" w:rsidRPr="009D3EB4">
        <w:rPr>
          <w:rFonts w:ascii="Times New Roman" w:hAnsi="Times New Roman" w:cs="Times New Roman"/>
          <w:bCs/>
          <w:lang w:val="en-AU"/>
        </w:rPr>
        <w:t>involuntary contact</w:t>
      </w:r>
      <w:r w:rsidR="00A142B1" w:rsidRPr="009D3EB4">
        <w:rPr>
          <w:rFonts w:ascii="Times New Roman" w:hAnsi="Times New Roman" w:cs="Times New Roman"/>
          <w:lang w:val="en-AU"/>
        </w:rPr>
        <w:t xml:space="preserve">. As </w:t>
      </w:r>
      <w:r w:rsidR="00883931" w:rsidRPr="009D3EB4">
        <w:rPr>
          <w:rFonts w:ascii="Times New Roman" w:hAnsi="Times New Roman" w:cs="Times New Roman"/>
          <w:i/>
          <w:lang w:val="en-AU"/>
        </w:rPr>
        <w:t>more</w:t>
      </w:r>
      <w:r w:rsidR="00883931" w:rsidRPr="009D3EB4">
        <w:rPr>
          <w:rFonts w:ascii="Times New Roman" w:hAnsi="Times New Roman" w:cs="Times New Roman"/>
          <w:lang w:val="en-AU"/>
        </w:rPr>
        <w:t xml:space="preserve"> exposure </w:t>
      </w:r>
      <w:r w:rsidR="00A142B1" w:rsidRPr="009D3EB4">
        <w:rPr>
          <w:rFonts w:ascii="Times New Roman" w:hAnsi="Times New Roman" w:cs="Times New Roman"/>
          <w:lang w:val="en-AU"/>
        </w:rPr>
        <w:t>may improve therapy outcomes</w:t>
      </w:r>
      <w:r w:rsidR="00C80EC5" w:rsidRPr="009D3EB4">
        <w:rPr>
          <w:rFonts w:ascii="Times New Roman" w:hAnsi="Times New Roman" w:cs="Times New Roman"/>
          <w:lang w:val="en-AU"/>
        </w:rPr>
        <w:t xml:space="preserve"> </w:t>
      </w:r>
      <w:r w:rsidR="00AC0AF5" w:rsidRPr="009D3EB4">
        <w:rPr>
          <w:rFonts w:ascii="Times New Roman" w:hAnsi="Times New Roman" w:cs="Times New Roman"/>
          <w:lang w:val="en-AU"/>
        </w:rPr>
        <w:fldChar w:fldCharType="begin"/>
      </w:r>
      <w:r w:rsidR="00AC0AF5" w:rsidRPr="009D3EB4">
        <w:rPr>
          <w:rFonts w:ascii="Times New Roman" w:hAnsi="Times New Roman" w:cs="Times New Roman"/>
          <w:lang w:val="en-AU"/>
        </w:rPr>
        <w:instrText xml:space="preserve"> ADDIN EN.CITE &lt;EndNote&gt;&lt;Cite&gt;&lt;Author&gt;McCallum&lt;/Author&gt;&lt;Year&gt;2010&lt;/Year&gt;&lt;RecNum&gt;17848&lt;/RecNum&gt;&lt;Prefix&gt;i.e.`, extended extinction`; &lt;/Prefix&gt;&lt;DisplayText&gt;(i.e., extended extinction; McCallum, Kim, &amp;amp; Richardson, 2010)&lt;/DisplayText&gt;&lt;record&gt;&lt;rec-number&gt;17848&lt;/rec-number&gt;&lt;foreign-keys&gt;&lt;key app="EN" db-id="ep5w0axpuf005se0927pevvmefrtzxwteex0" timestamp="1512963463"&gt;17848&lt;/key&gt;&lt;key app="ENWeb" db-id=""&gt;0&lt;/key&gt;&lt;/foreign-keys&gt;&lt;ref-type name="Journal Article"&gt;17&lt;/ref-type&gt;&lt;contributors&gt;&lt;authors&gt;&lt;author&gt;McCallum, J.&lt;/author&gt;&lt;author&gt;Kim, J. H.&lt;/author&gt;&lt;author&gt;Richardson, R.&lt;/author&gt;&lt;/authors&gt;&lt;/contributors&gt;&lt;titles&gt;&lt;title&gt;Impaired extinction retention in adolescent rats: effects of D-cycloserine&lt;/title&gt;&lt;secondary-title&gt;Neuropsychopharmacology&lt;/secondary-title&gt;&lt;/titles&gt;&lt;periodical&gt;&lt;full-title&gt;Neuropsychopharmacology&lt;/full-title&gt;&lt;/periodical&gt;&lt;pages&gt;2134-2142&lt;/pages&gt;&lt;volume&gt;35&lt;/volume&gt;&lt;number&gt;10&lt;/number&gt;&lt;dates&gt;&lt;year&gt;2010&lt;/year&gt;&lt;/dates&gt;&lt;isbn&gt;0893-133X&lt;/isbn&gt;&lt;urls&gt;&lt;/urls&gt;&lt;electronic-resource-num&gt;10.1038/npp.2010.92&lt;/electronic-resource-num&gt;&lt;/record&gt;&lt;/Cite&gt;&lt;/EndNote&gt;</w:instrText>
      </w:r>
      <w:r w:rsidR="00AC0AF5" w:rsidRPr="009D3EB4">
        <w:rPr>
          <w:rFonts w:ascii="Times New Roman" w:hAnsi="Times New Roman" w:cs="Times New Roman"/>
          <w:lang w:val="en-AU"/>
        </w:rPr>
        <w:fldChar w:fldCharType="separate"/>
      </w:r>
      <w:r w:rsidR="00AC0AF5" w:rsidRPr="009D3EB4">
        <w:rPr>
          <w:rFonts w:ascii="Times New Roman" w:hAnsi="Times New Roman" w:cs="Times New Roman"/>
          <w:lang w:val="en-AU"/>
        </w:rPr>
        <w:t>(i.e., extended extinction; McCallum, Kim, &amp; Richardson, 2010)</w:t>
      </w:r>
      <w:r w:rsidR="00AC0AF5" w:rsidRPr="009D3EB4">
        <w:rPr>
          <w:rFonts w:ascii="Times New Roman" w:hAnsi="Times New Roman" w:cs="Times New Roman"/>
          <w:lang w:val="en-AU"/>
        </w:rPr>
        <w:fldChar w:fldCharType="end"/>
      </w:r>
      <w:r w:rsidR="00A142B1" w:rsidRPr="009D3EB4">
        <w:rPr>
          <w:rFonts w:ascii="Times New Roman" w:hAnsi="Times New Roman" w:cs="Times New Roman"/>
          <w:lang w:val="en-AU"/>
        </w:rPr>
        <w:t xml:space="preserve">, we standardised the </w:t>
      </w:r>
      <w:r w:rsidR="00CB0E27" w:rsidRPr="009D3EB4">
        <w:rPr>
          <w:rFonts w:ascii="Times New Roman" w:hAnsi="Times New Roman" w:cs="Times New Roman"/>
          <w:lang w:val="en-AU"/>
        </w:rPr>
        <w:t xml:space="preserve">duration </w:t>
      </w:r>
      <w:r w:rsidR="00A142B1" w:rsidRPr="009D3EB4">
        <w:rPr>
          <w:rFonts w:ascii="Times New Roman" w:hAnsi="Times New Roman" w:cs="Times New Roman"/>
          <w:lang w:val="en-AU"/>
        </w:rPr>
        <w:t>of therapy and ass</w:t>
      </w:r>
      <w:r w:rsidR="0043066A" w:rsidRPr="009D3EB4">
        <w:rPr>
          <w:rFonts w:ascii="Times New Roman" w:hAnsi="Times New Roman" w:cs="Times New Roman"/>
          <w:lang w:val="en-AU"/>
        </w:rPr>
        <w:t xml:space="preserve">igned participants to a hierarchy group based upon </w:t>
      </w:r>
      <w:r w:rsidR="001348E2" w:rsidRPr="009D3EB4">
        <w:rPr>
          <w:rFonts w:ascii="Times New Roman" w:hAnsi="Times New Roman" w:cs="Times New Roman"/>
          <w:lang w:val="en-AU"/>
        </w:rPr>
        <w:t>the last</w:t>
      </w:r>
      <w:r w:rsidR="0043066A" w:rsidRPr="009D3EB4">
        <w:rPr>
          <w:rFonts w:ascii="Times New Roman" w:hAnsi="Times New Roman" w:cs="Times New Roman"/>
          <w:lang w:val="en-AU"/>
        </w:rPr>
        <w:t xml:space="preserve"> step of the </w:t>
      </w:r>
      <w:r w:rsidR="0085212B" w:rsidRPr="009D3EB4">
        <w:rPr>
          <w:rFonts w:ascii="Times New Roman" w:hAnsi="Times New Roman" w:cs="Times New Roman"/>
          <w:lang w:val="en-AU"/>
        </w:rPr>
        <w:t>hierarchy</w:t>
      </w:r>
      <w:r w:rsidR="0043066A" w:rsidRPr="009D3EB4">
        <w:rPr>
          <w:rFonts w:ascii="Times New Roman" w:hAnsi="Times New Roman" w:cs="Times New Roman"/>
          <w:lang w:val="en-AU"/>
        </w:rPr>
        <w:t xml:space="preserve"> they </w:t>
      </w:r>
      <w:r w:rsidR="001348E2" w:rsidRPr="009D3EB4">
        <w:rPr>
          <w:rFonts w:ascii="Times New Roman" w:hAnsi="Times New Roman" w:cs="Times New Roman"/>
          <w:lang w:val="en-AU"/>
        </w:rPr>
        <w:t>had completed by the</w:t>
      </w:r>
      <w:r w:rsidR="0043066A" w:rsidRPr="009D3EB4">
        <w:rPr>
          <w:rFonts w:ascii="Times New Roman" w:hAnsi="Times New Roman" w:cs="Times New Roman"/>
          <w:lang w:val="en-AU"/>
        </w:rPr>
        <w:t xml:space="preserve"> end of treatment</w:t>
      </w:r>
      <w:r w:rsidR="00F51C15" w:rsidRPr="009D3EB4">
        <w:rPr>
          <w:rFonts w:ascii="Times New Roman" w:hAnsi="Times New Roman" w:cs="Times New Roman"/>
          <w:lang w:val="en-AU"/>
        </w:rPr>
        <w:t xml:space="preserve">. In order to enhance the ecological validity of </w:t>
      </w:r>
      <w:r w:rsidR="0043066A" w:rsidRPr="009D3EB4">
        <w:rPr>
          <w:rFonts w:ascii="Times New Roman" w:hAnsi="Times New Roman" w:cs="Times New Roman"/>
          <w:lang w:val="en-AU"/>
        </w:rPr>
        <w:t xml:space="preserve">our assessment </w:t>
      </w:r>
      <w:r w:rsidR="000623A8" w:rsidRPr="009D3EB4">
        <w:rPr>
          <w:rFonts w:ascii="Times New Roman" w:hAnsi="Times New Roman" w:cs="Times New Roman"/>
          <w:lang w:val="en-AU"/>
        </w:rPr>
        <w:t>of return of fear</w:t>
      </w:r>
      <w:r w:rsidR="00F51C15" w:rsidRPr="009D3EB4">
        <w:rPr>
          <w:rFonts w:ascii="Times New Roman" w:hAnsi="Times New Roman" w:cs="Times New Roman"/>
          <w:lang w:val="en-AU"/>
        </w:rPr>
        <w:t xml:space="preserve">, all participants completed the </w:t>
      </w:r>
      <w:r w:rsidR="00DD3AD9" w:rsidRPr="009D3EB4">
        <w:rPr>
          <w:rFonts w:ascii="Times New Roman" w:hAnsi="Times New Roman" w:cs="Times New Roman"/>
          <w:lang w:val="en-AU"/>
        </w:rPr>
        <w:t>behavioural</w:t>
      </w:r>
      <w:r w:rsidR="00FC3A17" w:rsidRPr="009D3EB4">
        <w:rPr>
          <w:rFonts w:ascii="Times New Roman" w:hAnsi="Times New Roman" w:cs="Times New Roman"/>
          <w:lang w:val="en-AU"/>
        </w:rPr>
        <w:t xml:space="preserve"> approach task (</w:t>
      </w:r>
      <w:r w:rsidR="00F51C15" w:rsidRPr="009D3EB4">
        <w:rPr>
          <w:rFonts w:ascii="Times New Roman" w:hAnsi="Times New Roman" w:cs="Times New Roman"/>
          <w:lang w:val="en-AU"/>
        </w:rPr>
        <w:t>BAT</w:t>
      </w:r>
      <w:r w:rsidR="00FC3A17" w:rsidRPr="009D3EB4">
        <w:rPr>
          <w:rFonts w:ascii="Times New Roman" w:hAnsi="Times New Roman" w:cs="Times New Roman"/>
          <w:lang w:val="en-AU"/>
        </w:rPr>
        <w:t>)</w:t>
      </w:r>
      <w:r w:rsidR="00F51C15" w:rsidRPr="009D3EB4">
        <w:rPr>
          <w:rFonts w:ascii="Times New Roman" w:hAnsi="Times New Roman" w:cs="Times New Roman"/>
          <w:lang w:val="en-AU"/>
        </w:rPr>
        <w:t xml:space="preserve"> within a living room. </w:t>
      </w:r>
      <w:r w:rsidR="00330B2C" w:rsidRPr="009D3EB4">
        <w:rPr>
          <w:rFonts w:ascii="Times New Roman" w:hAnsi="Times New Roman" w:cs="Times New Roman"/>
          <w:lang w:val="en-AU"/>
        </w:rPr>
        <w:t>We randomized h</w:t>
      </w:r>
      <w:r w:rsidR="00F51C15" w:rsidRPr="009D3EB4">
        <w:rPr>
          <w:rFonts w:ascii="Times New Roman" w:hAnsi="Times New Roman" w:cs="Times New Roman"/>
          <w:lang w:val="en-AU"/>
        </w:rPr>
        <w:t>alf the participants to comple</w:t>
      </w:r>
      <w:r w:rsidR="00CF69FB" w:rsidRPr="009D3EB4">
        <w:rPr>
          <w:rFonts w:ascii="Times New Roman" w:hAnsi="Times New Roman" w:cs="Times New Roman"/>
          <w:lang w:val="en-AU"/>
        </w:rPr>
        <w:t>te the exposure hierarchy in the</w:t>
      </w:r>
      <w:r w:rsidR="00F51C15" w:rsidRPr="009D3EB4">
        <w:rPr>
          <w:rFonts w:ascii="Times New Roman" w:hAnsi="Times New Roman" w:cs="Times New Roman"/>
          <w:lang w:val="en-AU"/>
        </w:rPr>
        <w:t xml:space="preserve"> living room (</w:t>
      </w:r>
      <w:r w:rsidR="006313DA" w:rsidRPr="009D3EB4">
        <w:rPr>
          <w:rFonts w:ascii="Times New Roman" w:hAnsi="Times New Roman" w:cs="Times New Roman"/>
          <w:lang w:val="en-AU"/>
        </w:rPr>
        <w:t>Same-Context</w:t>
      </w:r>
      <w:r w:rsidR="00F51C15" w:rsidRPr="009D3EB4">
        <w:rPr>
          <w:rFonts w:ascii="Times New Roman" w:hAnsi="Times New Roman" w:cs="Times New Roman"/>
          <w:lang w:val="en-AU"/>
        </w:rPr>
        <w:t xml:space="preserve"> group)</w:t>
      </w:r>
      <w:r w:rsidR="00330B2C" w:rsidRPr="009D3EB4">
        <w:rPr>
          <w:rFonts w:ascii="Times New Roman" w:hAnsi="Times New Roman" w:cs="Times New Roman"/>
          <w:lang w:val="en-AU"/>
        </w:rPr>
        <w:t xml:space="preserve"> and the</w:t>
      </w:r>
      <w:r w:rsidR="00F51C15" w:rsidRPr="009D3EB4">
        <w:rPr>
          <w:rFonts w:ascii="Times New Roman" w:hAnsi="Times New Roman" w:cs="Times New Roman"/>
          <w:lang w:val="en-AU"/>
        </w:rPr>
        <w:t xml:space="preserve"> other half </w:t>
      </w:r>
      <w:r w:rsidR="00330B2C" w:rsidRPr="009D3EB4">
        <w:rPr>
          <w:rFonts w:ascii="Times New Roman" w:hAnsi="Times New Roman" w:cs="Times New Roman"/>
          <w:lang w:val="en-AU"/>
        </w:rPr>
        <w:t xml:space="preserve">to </w:t>
      </w:r>
      <w:r w:rsidR="00F51C15" w:rsidRPr="009D3EB4">
        <w:rPr>
          <w:rFonts w:ascii="Times New Roman" w:hAnsi="Times New Roman" w:cs="Times New Roman"/>
          <w:lang w:val="en-AU"/>
        </w:rPr>
        <w:t>complete it in a therapist's office (</w:t>
      </w:r>
      <w:r w:rsidR="006313DA" w:rsidRPr="009D3EB4">
        <w:rPr>
          <w:rFonts w:ascii="Times New Roman" w:hAnsi="Times New Roman" w:cs="Times New Roman"/>
          <w:lang w:val="en-AU"/>
        </w:rPr>
        <w:t>Different-Context</w:t>
      </w:r>
      <w:r w:rsidR="00332A3E" w:rsidRPr="009D3EB4">
        <w:rPr>
          <w:rFonts w:ascii="Times New Roman" w:hAnsi="Times New Roman" w:cs="Times New Roman"/>
          <w:lang w:val="en-AU"/>
        </w:rPr>
        <w:t xml:space="preserve"> group) so that we could test for return of fear after a context change (renewal). </w:t>
      </w:r>
      <w:r w:rsidR="000109C3" w:rsidRPr="009D3EB4">
        <w:rPr>
          <w:rFonts w:ascii="Times New Roman" w:hAnsi="Times New Roman" w:cs="Times New Roman"/>
          <w:lang w:val="en-AU"/>
        </w:rPr>
        <w:t>We test</w:t>
      </w:r>
      <w:r w:rsidR="005C066B" w:rsidRPr="009D3EB4">
        <w:rPr>
          <w:rFonts w:ascii="Times New Roman" w:hAnsi="Times New Roman" w:cs="Times New Roman"/>
          <w:lang w:val="en-AU"/>
        </w:rPr>
        <w:t>ed</w:t>
      </w:r>
      <w:r w:rsidR="000109C3" w:rsidRPr="009D3EB4">
        <w:rPr>
          <w:rFonts w:ascii="Times New Roman" w:hAnsi="Times New Roman" w:cs="Times New Roman"/>
          <w:lang w:val="en-AU"/>
        </w:rPr>
        <w:t xml:space="preserve"> for renewal after only a 25</w:t>
      </w:r>
      <w:r w:rsidR="00CC5E85" w:rsidRPr="009D3EB4">
        <w:rPr>
          <w:rFonts w:ascii="Times New Roman" w:hAnsi="Times New Roman" w:cs="Times New Roman"/>
          <w:lang w:val="en-AU"/>
        </w:rPr>
        <w:t>-</w:t>
      </w:r>
      <w:r w:rsidR="000109C3" w:rsidRPr="009D3EB4">
        <w:rPr>
          <w:rFonts w:ascii="Times New Roman" w:hAnsi="Times New Roman" w:cs="Times New Roman"/>
          <w:lang w:val="en-AU"/>
        </w:rPr>
        <w:t xml:space="preserve">minute delay from treatment so as not to confound renewal with a test for spontaneous recovery (i.e., the return of fear due to the passage of time). </w:t>
      </w:r>
    </w:p>
    <w:p w14:paraId="0678B6F4" w14:textId="23B1193A" w:rsidR="004A2890" w:rsidRPr="009D3EB4" w:rsidRDefault="00330B2C" w:rsidP="009D3EB4">
      <w:pPr>
        <w:shd w:val="clear" w:color="auto" w:fill="FFFFFF"/>
        <w:spacing w:after="0" w:line="480" w:lineRule="auto"/>
        <w:ind w:firstLine="720"/>
        <w:rPr>
          <w:rFonts w:ascii="Times New Roman" w:hAnsi="Times New Roman" w:cs="Times New Roman"/>
          <w:shd w:val="clear" w:color="auto" w:fill="FFFFFF"/>
          <w:lang w:val="en-AU"/>
        </w:rPr>
      </w:pPr>
      <w:bookmarkStart w:id="1" w:name="OLE_LINK21"/>
      <w:bookmarkStart w:id="2" w:name="OLE_LINK22"/>
      <w:r w:rsidRPr="009D3EB4">
        <w:rPr>
          <w:rFonts w:ascii="Times New Roman" w:hAnsi="Times New Roman" w:cs="Times New Roman"/>
          <w:shd w:val="clear" w:color="auto" w:fill="FFFFFF"/>
          <w:lang w:val="en-AU"/>
        </w:rPr>
        <w:lastRenderedPageBreak/>
        <w:t>W</w:t>
      </w:r>
      <w:r w:rsidR="00C0177D" w:rsidRPr="009D3EB4">
        <w:rPr>
          <w:rFonts w:ascii="Times New Roman" w:hAnsi="Times New Roman" w:cs="Times New Roman"/>
          <w:shd w:val="clear" w:color="auto" w:fill="FFFFFF"/>
          <w:lang w:val="en-AU"/>
        </w:rPr>
        <w:t>e hypothesized that</w:t>
      </w:r>
      <w:r w:rsidR="00E20C95" w:rsidRPr="009D3EB4">
        <w:rPr>
          <w:rFonts w:ascii="Times New Roman" w:hAnsi="Times New Roman" w:cs="Times New Roman"/>
          <w:shd w:val="clear" w:color="auto" w:fill="FFFFFF"/>
          <w:lang w:val="en-AU"/>
        </w:rPr>
        <w:t xml:space="preserve"> at post-treatment,</w:t>
      </w:r>
      <w:r w:rsidR="00C0177D" w:rsidRPr="009D3EB4">
        <w:rPr>
          <w:rFonts w:ascii="Times New Roman" w:hAnsi="Times New Roman" w:cs="Times New Roman"/>
          <w:shd w:val="clear" w:color="auto" w:fill="FFFFFF"/>
          <w:lang w:val="en-AU"/>
        </w:rPr>
        <w:t xml:space="preserve"> participants who </w:t>
      </w:r>
      <w:r w:rsidR="00EA78C5" w:rsidRPr="009D3EB4">
        <w:rPr>
          <w:rFonts w:ascii="Times New Roman" w:hAnsi="Times New Roman" w:cs="Times New Roman"/>
          <w:shd w:val="clear" w:color="auto" w:fill="FFFFFF"/>
          <w:lang w:val="en-AU"/>
        </w:rPr>
        <w:t>completed step</w:t>
      </w:r>
      <w:r w:rsidR="00C0177D" w:rsidRPr="009D3EB4">
        <w:rPr>
          <w:rFonts w:ascii="Times New Roman" w:hAnsi="Times New Roman" w:cs="Times New Roman"/>
          <w:shd w:val="clear" w:color="auto" w:fill="FFFFFF"/>
          <w:lang w:val="en-AU"/>
        </w:rPr>
        <w:t xml:space="preserve"> 1</w:t>
      </w:r>
      <w:r w:rsidR="00EA78C5" w:rsidRPr="009D3EB4">
        <w:rPr>
          <w:rFonts w:ascii="Times New Roman" w:hAnsi="Times New Roman" w:cs="Times New Roman"/>
          <w:shd w:val="clear" w:color="auto" w:fill="FFFFFF"/>
          <w:lang w:val="en-AU"/>
        </w:rPr>
        <w:t>5</w:t>
      </w:r>
      <w:r w:rsidR="00C0177D" w:rsidRPr="009D3EB4">
        <w:rPr>
          <w:rFonts w:ascii="Times New Roman" w:hAnsi="Times New Roman" w:cs="Times New Roman"/>
          <w:shd w:val="clear" w:color="auto" w:fill="FFFFFF"/>
          <w:lang w:val="en-AU"/>
        </w:rPr>
        <w:t xml:space="preserve"> would </w:t>
      </w:r>
      <w:r w:rsidR="00354A1C" w:rsidRPr="009D3EB4">
        <w:rPr>
          <w:rFonts w:ascii="Times New Roman" w:hAnsi="Times New Roman" w:cs="Times New Roman"/>
          <w:shd w:val="clear" w:color="auto" w:fill="FFFFFF"/>
          <w:lang w:val="en-AU"/>
        </w:rPr>
        <w:t>report</w:t>
      </w:r>
      <w:r w:rsidR="00E20C95" w:rsidRPr="009D3EB4">
        <w:rPr>
          <w:rFonts w:ascii="Times New Roman" w:hAnsi="Times New Roman" w:cs="Times New Roman"/>
          <w:shd w:val="clear" w:color="auto" w:fill="FFFFFF"/>
          <w:lang w:val="en-AU"/>
        </w:rPr>
        <w:t xml:space="preserve"> </w:t>
      </w:r>
      <w:r w:rsidR="00C0177D" w:rsidRPr="009D3EB4">
        <w:rPr>
          <w:rFonts w:ascii="Times New Roman" w:hAnsi="Times New Roman" w:cs="Times New Roman"/>
          <w:shd w:val="clear" w:color="auto" w:fill="FFFFFF"/>
          <w:lang w:val="en-AU"/>
        </w:rPr>
        <w:t>1)</w:t>
      </w:r>
      <w:r w:rsidR="00EA78C5" w:rsidRPr="009D3EB4">
        <w:rPr>
          <w:rFonts w:ascii="Times New Roman" w:hAnsi="Times New Roman" w:cs="Times New Roman"/>
          <w:shd w:val="clear" w:color="auto" w:fill="FFFFFF"/>
          <w:lang w:val="en-AU"/>
        </w:rPr>
        <w:t xml:space="preserve"> </w:t>
      </w:r>
      <w:r w:rsidR="00C80EC5" w:rsidRPr="009D3EB4">
        <w:rPr>
          <w:rFonts w:ascii="Times New Roman" w:hAnsi="Times New Roman" w:cs="Times New Roman"/>
          <w:shd w:val="clear" w:color="auto" w:fill="FFFFFF"/>
          <w:lang w:val="en-AU"/>
        </w:rPr>
        <w:t xml:space="preserve">greater </w:t>
      </w:r>
      <w:r w:rsidR="00354A1C" w:rsidRPr="009D3EB4">
        <w:rPr>
          <w:rFonts w:ascii="Times New Roman" w:hAnsi="Times New Roman" w:cs="Times New Roman"/>
          <w:shd w:val="clear" w:color="auto" w:fill="FFFFFF"/>
          <w:lang w:val="en-AU"/>
        </w:rPr>
        <w:t>reductions</w:t>
      </w:r>
      <w:r w:rsidR="00FC1A61" w:rsidRPr="009D3EB4">
        <w:rPr>
          <w:rFonts w:ascii="Times New Roman" w:hAnsi="Times New Roman" w:cs="Times New Roman"/>
          <w:shd w:val="clear" w:color="auto" w:fill="FFFFFF"/>
          <w:lang w:val="en-AU"/>
        </w:rPr>
        <w:t xml:space="preserve"> in the probability of harm</w:t>
      </w:r>
      <w:r w:rsidR="00C0177D" w:rsidRPr="009D3EB4">
        <w:rPr>
          <w:rFonts w:ascii="Times New Roman" w:hAnsi="Times New Roman" w:cs="Times New Roman"/>
          <w:shd w:val="clear" w:color="auto" w:fill="FFFFFF"/>
          <w:lang w:val="en-AU"/>
        </w:rPr>
        <w:t xml:space="preserve">, 2) </w:t>
      </w:r>
      <w:r w:rsidR="00EA78C5" w:rsidRPr="009D3EB4">
        <w:rPr>
          <w:rFonts w:ascii="Times New Roman" w:hAnsi="Times New Roman" w:cs="Times New Roman"/>
          <w:shd w:val="clear" w:color="auto" w:fill="FFFFFF"/>
          <w:lang w:val="en-AU"/>
        </w:rPr>
        <w:t>more fear reduction</w:t>
      </w:r>
      <w:r w:rsidR="00443445" w:rsidRPr="009D3EB4">
        <w:rPr>
          <w:rFonts w:ascii="Times New Roman" w:hAnsi="Times New Roman" w:cs="Times New Roman"/>
          <w:shd w:val="clear" w:color="auto" w:fill="FFFFFF"/>
          <w:lang w:val="en-AU"/>
        </w:rPr>
        <w:t xml:space="preserve">, </w:t>
      </w:r>
      <w:r w:rsidR="00E20C95" w:rsidRPr="009D3EB4">
        <w:rPr>
          <w:rFonts w:ascii="Times New Roman" w:hAnsi="Times New Roman" w:cs="Times New Roman"/>
          <w:shd w:val="clear" w:color="auto" w:fill="FFFFFF"/>
          <w:lang w:val="en-AU"/>
        </w:rPr>
        <w:t xml:space="preserve">and </w:t>
      </w:r>
      <w:r w:rsidR="00443445" w:rsidRPr="009D3EB4">
        <w:rPr>
          <w:rFonts w:ascii="Times New Roman" w:hAnsi="Times New Roman" w:cs="Times New Roman"/>
          <w:shd w:val="clear" w:color="auto" w:fill="FFFFFF"/>
          <w:lang w:val="en-AU"/>
        </w:rPr>
        <w:t xml:space="preserve">3) greater ability to tolerate </w:t>
      </w:r>
      <w:r w:rsidR="00E20C95" w:rsidRPr="009D3EB4">
        <w:rPr>
          <w:rFonts w:ascii="Times New Roman" w:hAnsi="Times New Roman" w:cs="Times New Roman"/>
          <w:shd w:val="clear" w:color="auto" w:fill="FFFFFF"/>
          <w:lang w:val="en-AU"/>
        </w:rPr>
        <w:t xml:space="preserve">their reactions to the spider than those who did not make it to Step 15. </w:t>
      </w:r>
      <w:r w:rsidR="00922DDE" w:rsidRPr="009D3EB4">
        <w:rPr>
          <w:rFonts w:ascii="Times New Roman" w:hAnsi="Times New Roman" w:cs="Times New Roman"/>
          <w:shd w:val="clear" w:color="auto" w:fill="FFFFFF"/>
          <w:lang w:val="en-AU"/>
        </w:rPr>
        <w:t>After a context change, w</w:t>
      </w:r>
      <w:r w:rsidR="00B37AE2" w:rsidRPr="009D3EB4">
        <w:rPr>
          <w:rFonts w:ascii="Times New Roman" w:hAnsi="Times New Roman" w:cs="Times New Roman"/>
          <w:shd w:val="clear" w:color="auto" w:fill="FFFFFF"/>
          <w:lang w:val="en-AU"/>
        </w:rPr>
        <w:t>e expected that participants who completed Step 15 would be less likely to experience a return of fear than those who had com</w:t>
      </w:r>
      <w:r w:rsidR="00922DDE" w:rsidRPr="009D3EB4">
        <w:rPr>
          <w:rFonts w:ascii="Times New Roman" w:hAnsi="Times New Roman" w:cs="Times New Roman"/>
          <w:shd w:val="clear" w:color="auto" w:fill="FFFFFF"/>
          <w:lang w:val="en-AU"/>
        </w:rPr>
        <w:t>pleted fewer steps. We expected that this</w:t>
      </w:r>
      <w:r w:rsidR="00B37AE2" w:rsidRPr="009D3EB4">
        <w:rPr>
          <w:rFonts w:ascii="Times New Roman" w:hAnsi="Times New Roman" w:cs="Times New Roman"/>
          <w:shd w:val="clear" w:color="auto" w:fill="FFFFFF"/>
          <w:lang w:val="en-AU"/>
        </w:rPr>
        <w:t xml:space="preserve"> would translate into </w:t>
      </w:r>
      <w:r w:rsidR="00922DDE" w:rsidRPr="009D3EB4">
        <w:rPr>
          <w:rFonts w:ascii="Times New Roman" w:hAnsi="Times New Roman" w:cs="Times New Roman"/>
          <w:shd w:val="clear" w:color="auto" w:fill="FFFFFF"/>
          <w:lang w:val="en-AU"/>
        </w:rPr>
        <w:t xml:space="preserve">Step 15 participants </w:t>
      </w:r>
      <w:r w:rsidR="00B37AE2" w:rsidRPr="009D3EB4">
        <w:rPr>
          <w:rFonts w:ascii="Times New Roman" w:hAnsi="Times New Roman" w:cs="Times New Roman"/>
          <w:shd w:val="clear" w:color="auto" w:fill="FFFFFF"/>
          <w:lang w:val="en-AU"/>
        </w:rPr>
        <w:t xml:space="preserve">having the </w:t>
      </w:r>
      <w:r w:rsidR="00023A1C" w:rsidRPr="009D3EB4">
        <w:rPr>
          <w:rFonts w:ascii="Times New Roman" w:hAnsi="Times New Roman" w:cs="Times New Roman"/>
          <w:shd w:val="clear" w:color="auto" w:fill="FFFFFF"/>
          <w:lang w:val="en-AU"/>
        </w:rPr>
        <w:t xml:space="preserve">greatest improvements in the number of steps completed </w:t>
      </w:r>
      <w:r w:rsidR="004E18F1" w:rsidRPr="009D3EB4">
        <w:rPr>
          <w:rFonts w:ascii="Times New Roman" w:hAnsi="Times New Roman" w:cs="Times New Roman"/>
          <w:shd w:val="clear" w:color="auto" w:fill="FFFFFF"/>
          <w:lang w:val="en-AU"/>
        </w:rPr>
        <w:t xml:space="preserve">and in the level of fear experienced during the </w:t>
      </w:r>
      <w:r w:rsidR="00922DDE" w:rsidRPr="009D3EB4">
        <w:rPr>
          <w:rFonts w:ascii="Times New Roman" w:hAnsi="Times New Roman" w:cs="Times New Roman"/>
          <w:shd w:val="clear" w:color="auto" w:fill="FFFFFF"/>
          <w:lang w:val="en-AU"/>
        </w:rPr>
        <w:t xml:space="preserve">follow-up </w:t>
      </w:r>
      <w:r w:rsidR="004E18F1" w:rsidRPr="009D3EB4">
        <w:rPr>
          <w:rFonts w:ascii="Times New Roman" w:hAnsi="Times New Roman" w:cs="Times New Roman"/>
          <w:shd w:val="clear" w:color="auto" w:fill="FFFFFF"/>
          <w:lang w:val="en-AU"/>
        </w:rPr>
        <w:t>BAT.</w:t>
      </w:r>
      <w:r w:rsidR="00023A1C" w:rsidRPr="009D3EB4">
        <w:rPr>
          <w:rFonts w:ascii="Times New Roman" w:hAnsi="Times New Roman" w:cs="Times New Roman"/>
          <w:shd w:val="clear" w:color="auto" w:fill="FFFFFF"/>
          <w:lang w:val="en-AU"/>
        </w:rPr>
        <w:t xml:space="preserve"> </w:t>
      </w:r>
      <w:bookmarkEnd w:id="1"/>
      <w:bookmarkEnd w:id="2"/>
    </w:p>
    <w:p w14:paraId="600F736C" w14:textId="77777777" w:rsidR="00237A16" w:rsidRPr="009D3EB4" w:rsidRDefault="00237A16" w:rsidP="009D3EB4">
      <w:pPr>
        <w:numPr>
          <w:ilvl w:val="255"/>
          <w:numId w:val="0"/>
        </w:numPr>
        <w:spacing w:after="0" w:line="480" w:lineRule="auto"/>
        <w:jc w:val="center"/>
        <w:rPr>
          <w:rFonts w:ascii="Times New Roman" w:hAnsi="Times New Roman" w:cs="Times New Roman"/>
          <w:b/>
          <w:lang w:val="en-AU" w:eastAsia="zh-CN"/>
        </w:rPr>
      </w:pPr>
      <w:r w:rsidRPr="009D3EB4">
        <w:rPr>
          <w:rFonts w:ascii="Times New Roman" w:hAnsi="Times New Roman" w:cs="Times New Roman"/>
          <w:b/>
          <w:lang w:val="en-AU"/>
        </w:rPr>
        <w:t>Method</w:t>
      </w:r>
    </w:p>
    <w:p w14:paraId="4BCBECB2" w14:textId="77777777" w:rsidR="00952DEF" w:rsidRPr="009D3EB4" w:rsidRDefault="008D71DD" w:rsidP="009D3EB4">
      <w:pPr>
        <w:pStyle w:val="ListParagraph1"/>
        <w:spacing w:after="0" w:line="480" w:lineRule="auto"/>
        <w:ind w:left="66"/>
        <w:rPr>
          <w:rFonts w:ascii="Times New Roman" w:hAnsi="Times New Roman" w:cs="Times New Roman"/>
          <w:b/>
          <w:lang w:val="en-AU"/>
        </w:rPr>
      </w:pPr>
      <w:r w:rsidRPr="009D3EB4">
        <w:rPr>
          <w:rFonts w:ascii="Times New Roman" w:hAnsi="Times New Roman" w:cs="Times New Roman"/>
          <w:b/>
          <w:lang w:val="en-AU"/>
        </w:rPr>
        <w:t>Design</w:t>
      </w:r>
    </w:p>
    <w:p w14:paraId="2BF219A9" w14:textId="2568CB74" w:rsidR="00005DEB" w:rsidRPr="009D3EB4" w:rsidRDefault="005F5AFC" w:rsidP="009D3EB4">
      <w:pPr>
        <w:spacing w:after="0" w:line="480" w:lineRule="auto"/>
        <w:ind w:firstLine="720"/>
        <w:rPr>
          <w:rFonts w:ascii="Times New Roman" w:hAnsi="Times New Roman" w:cs="Times New Roman"/>
          <w:b/>
          <w:lang w:val="en-AU"/>
        </w:rPr>
      </w:pPr>
      <w:r w:rsidRPr="009D3EB4">
        <w:rPr>
          <w:rFonts w:ascii="Times New Roman" w:hAnsi="Times New Roman" w:cs="Times New Roman"/>
          <w:lang w:val="en-AU"/>
        </w:rPr>
        <w:t xml:space="preserve">This experiment utilized a 2 (treatment context) × </w:t>
      </w:r>
      <w:r w:rsidR="00445591" w:rsidRPr="009D3EB4">
        <w:rPr>
          <w:rFonts w:ascii="Times New Roman" w:hAnsi="Times New Roman" w:cs="Times New Roman"/>
          <w:lang w:val="en-AU"/>
        </w:rPr>
        <w:t>2</w:t>
      </w:r>
      <w:r w:rsidRPr="009D3EB4">
        <w:rPr>
          <w:rFonts w:ascii="Times New Roman" w:hAnsi="Times New Roman" w:cs="Times New Roman"/>
          <w:lang w:val="en-AU"/>
        </w:rPr>
        <w:t xml:space="preserve"> (step completion) × 3 (time) design. </w:t>
      </w:r>
      <w:r w:rsidR="00FA3D62" w:rsidRPr="009D3EB4">
        <w:rPr>
          <w:rFonts w:ascii="Times New Roman" w:hAnsi="Times New Roman" w:cs="Times New Roman"/>
          <w:lang w:val="en-AU"/>
        </w:rPr>
        <w:t xml:space="preserve">Participants fearful of spiders were randomly assigned to one of two experimental </w:t>
      </w:r>
      <w:r w:rsidRPr="009D3EB4">
        <w:rPr>
          <w:rFonts w:ascii="Times New Roman" w:hAnsi="Times New Roman" w:cs="Times New Roman"/>
          <w:lang w:val="en-AU"/>
        </w:rPr>
        <w:t xml:space="preserve">treatment context </w:t>
      </w:r>
      <w:r w:rsidR="00FA3D62" w:rsidRPr="009D3EB4">
        <w:rPr>
          <w:rFonts w:ascii="Times New Roman" w:hAnsi="Times New Roman" w:cs="Times New Roman"/>
          <w:lang w:val="en-AU"/>
        </w:rPr>
        <w:t xml:space="preserve">groups </w:t>
      </w:r>
      <w:r w:rsidR="00174260" w:rsidRPr="009D3EB4">
        <w:rPr>
          <w:rFonts w:ascii="Times New Roman" w:hAnsi="Times New Roman" w:cs="Times New Roman"/>
          <w:lang w:val="en-AU"/>
        </w:rPr>
        <w:t>(S</w:t>
      </w:r>
      <w:r w:rsidR="00156028" w:rsidRPr="009D3EB4">
        <w:rPr>
          <w:rFonts w:ascii="Times New Roman" w:hAnsi="Times New Roman" w:cs="Times New Roman"/>
          <w:lang w:val="en-AU"/>
        </w:rPr>
        <w:t>ame-</w:t>
      </w:r>
      <w:r w:rsidR="00174260" w:rsidRPr="009D3EB4">
        <w:rPr>
          <w:rFonts w:ascii="Times New Roman" w:hAnsi="Times New Roman" w:cs="Times New Roman"/>
          <w:lang w:val="en-AU"/>
        </w:rPr>
        <w:t>C</w:t>
      </w:r>
      <w:r w:rsidR="00FA3D62" w:rsidRPr="009D3EB4">
        <w:rPr>
          <w:rFonts w:ascii="Times New Roman" w:hAnsi="Times New Roman" w:cs="Times New Roman"/>
          <w:lang w:val="en-AU"/>
        </w:rPr>
        <w:t xml:space="preserve">ontext or </w:t>
      </w:r>
      <w:r w:rsidR="00174260" w:rsidRPr="009D3EB4">
        <w:rPr>
          <w:rFonts w:ascii="Times New Roman" w:hAnsi="Times New Roman" w:cs="Times New Roman"/>
          <w:lang w:val="en-AU"/>
        </w:rPr>
        <w:t>D</w:t>
      </w:r>
      <w:r w:rsidR="00156028" w:rsidRPr="009D3EB4">
        <w:rPr>
          <w:rFonts w:ascii="Times New Roman" w:hAnsi="Times New Roman" w:cs="Times New Roman"/>
          <w:lang w:val="en-AU"/>
        </w:rPr>
        <w:t>ifferent-</w:t>
      </w:r>
      <w:r w:rsidR="00174260" w:rsidRPr="009D3EB4">
        <w:rPr>
          <w:rFonts w:ascii="Times New Roman" w:hAnsi="Times New Roman" w:cs="Times New Roman"/>
          <w:lang w:val="en-AU"/>
        </w:rPr>
        <w:t>C</w:t>
      </w:r>
      <w:r w:rsidRPr="009D3EB4">
        <w:rPr>
          <w:rFonts w:ascii="Times New Roman" w:hAnsi="Times New Roman" w:cs="Times New Roman"/>
          <w:lang w:val="en-AU"/>
        </w:rPr>
        <w:t xml:space="preserve">ontext). </w:t>
      </w:r>
      <w:r w:rsidR="00BF2FB6" w:rsidRPr="009D3EB4">
        <w:rPr>
          <w:rFonts w:ascii="Times New Roman" w:hAnsi="Times New Roman" w:cs="Times New Roman"/>
          <w:lang w:val="en-AU"/>
        </w:rPr>
        <w:t>Those in the Same-</w:t>
      </w:r>
      <w:r w:rsidR="00174260" w:rsidRPr="009D3EB4">
        <w:rPr>
          <w:rFonts w:ascii="Times New Roman" w:hAnsi="Times New Roman" w:cs="Times New Roman"/>
          <w:lang w:val="en-AU"/>
        </w:rPr>
        <w:t xml:space="preserve">Context </w:t>
      </w:r>
      <w:r w:rsidR="00BF2FB6" w:rsidRPr="009D3EB4">
        <w:rPr>
          <w:rFonts w:ascii="Times New Roman" w:hAnsi="Times New Roman" w:cs="Times New Roman"/>
          <w:lang w:val="en-AU"/>
        </w:rPr>
        <w:t xml:space="preserve">group </w:t>
      </w:r>
      <w:r w:rsidR="005D1D89" w:rsidRPr="009D3EB4">
        <w:rPr>
          <w:rFonts w:ascii="Times New Roman" w:hAnsi="Times New Roman" w:cs="Times New Roman"/>
          <w:lang w:val="en-AU"/>
        </w:rPr>
        <w:t>completed asses</w:t>
      </w:r>
      <w:r w:rsidR="00C77E2C" w:rsidRPr="009D3EB4">
        <w:rPr>
          <w:rFonts w:ascii="Times New Roman" w:hAnsi="Times New Roman" w:cs="Times New Roman"/>
          <w:lang w:val="en-AU"/>
        </w:rPr>
        <w:t>sments and treatment in a living</w:t>
      </w:r>
      <w:r w:rsidR="006D7442" w:rsidRPr="009D3EB4">
        <w:rPr>
          <w:rFonts w:ascii="Times New Roman" w:hAnsi="Times New Roman" w:cs="Times New Roman"/>
          <w:lang w:val="en-AU"/>
        </w:rPr>
        <w:t xml:space="preserve"> room. Those </w:t>
      </w:r>
      <w:r w:rsidR="005B1FD3" w:rsidRPr="009D3EB4">
        <w:rPr>
          <w:rFonts w:ascii="Times New Roman" w:hAnsi="Times New Roman" w:cs="Times New Roman"/>
          <w:lang w:val="en-AU"/>
        </w:rPr>
        <w:t>assigned to the Different-</w:t>
      </w:r>
      <w:r w:rsidR="005D1D89" w:rsidRPr="009D3EB4">
        <w:rPr>
          <w:rFonts w:ascii="Times New Roman" w:hAnsi="Times New Roman" w:cs="Times New Roman"/>
          <w:lang w:val="en-AU"/>
        </w:rPr>
        <w:t xml:space="preserve">Context </w:t>
      </w:r>
      <w:r w:rsidR="00BF2FB6" w:rsidRPr="009D3EB4">
        <w:rPr>
          <w:rFonts w:ascii="Times New Roman" w:hAnsi="Times New Roman" w:cs="Times New Roman"/>
          <w:lang w:val="en-AU"/>
        </w:rPr>
        <w:t xml:space="preserve">group </w:t>
      </w:r>
      <w:r w:rsidR="005D1D89" w:rsidRPr="009D3EB4">
        <w:rPr>
          <w:rFonts w:ascii="Times New Roman" w:hAnsi="Times New Roman" w:cs="Times New Roman"/>
          <w:lang w:val="en-AU"/>
        </w:rPr>
        <w:t>co</w:t>
      </w:r>
      <w:r w:rsidR="00C77E2C" w:rsidRPr="009D3EB4">
        <w:rPr>
          <w:rFonts w:ascii="Times New Roman" w:hAnsi="Times New Roman" w:cs="Times New Roman"/>
          <w:lang w:val="en-AU"/>
        </w:rPr>
        <w:t xml:space="preserve">mpleted assessments in a living </w:t>
      </w:r>
      <w:r w:rsidR="005D1D89" w:rsidRPr="009D3EB4">
        <w:rPr>
          <w:rFonts w:ascii="Times New Roman" w:hAnsi="Times New Roman" w:cs="Times New Roman"/>
          <w:lang w:val="en-AU"/>
        </w:rPr>
        <w:t>room, but treatment in a therapist's office.</w:t>
      </w:r>
      <w:r w:rsidR="00005DEB" w:rsidRPr="009D3EB4">
        <w:rPr>
          <w:rFonts w:ascii="Times New Roman" w:hAnsi="Times New Roman" w:cs="Times New Roman"/>
          <w:lang w:val="en-AU"/>
        </w:rPr>
        <w:t xml:space="preserve"> The two rooms differed in size, layout, furniture, temperature</w:t>
      </w:r>
      <w:r w:rsidR="005A0FE0" w:rsidRPr="009D3EB4">
        <w:rPr>
          <w:rFonts w:ascii="Times New Roman" w:hAnsi="Times New Roman" w:cs="Times New Roman"/>
          <w:lang w:val="en-AU"/>
        </w:rPr>
        <w:t>,</w:t>
      </w:r>
      <w:r w:rsidR="00005DEB" w:rsidRPr="009D3EB4">
        <w:rPr>
          <w:rFonts w:ascii="Times New Roman" w:hAnsi="Times New Roman" w:cs="Times New Roman"/>
          <w:lang w:val="en-AU"/>
        </w:rPr>
        <w:t xml:space="preserve"> and </w:t>
      </w:r>
      <w:r w:rsidR="00DD3AD9" w:rsidRPr="009D3EB4">
        <w:rPr>
          <w:rFonts w:ascii="Times New Roman" w:hAnsi="Times New Roman" w:cs="Times New Roman"/>
          <w:lang w:val="en-AU"/>
        </w:rPr>
        <w:t>odour</w:t>
      </w:r>
      <w:r w:rsidR="00005DEB" w:rsidRPr="009D3EB4">
        <w:rPr>
          <w:rFonts w:ascii="Times New Roman" w:hAnsi="Times New Roman" w:cs="Times New Roman"/>
          <w:lang w:val="en-AU"/>
        </w:rPr>
        <w:t xml:space="preserve">. </w:t>
      </w:r>
    </w:p>
    <w:p w14:paraId="5BD6815D" w14:textId="6BC639CE" w:rsidR="00677073" w:rsidRPr="009D3EB4" w:rsidRDefault="005F5AFC" w:rsidP="009D3EB4">
      <w:pPr>
        <w:pStyle w:val="ListParagraph1"/>
        <w:spacing w:after="0" w:line="480" w:lineRule="auto"/>
        <w:ind w:left="66" w:firstLine="654"/>
        <w:rPr>
          <w:rFonts w:ascii="Times New Roman" w:hAnsi="Times New Roman" w:cs="Times New Roman"/>
          <w:lang w:val="en-AU"/>
        </w:rPr>
      </w:pPr>
      <w:r w:rsidRPr="009D3EB4">
        <w:rPr>
          <w:rFonts w:ascii="Times New Roman" w:hAnsi="Times New Roman" w:cs="Times New Roman"/>
          <w:lang w:val="en-AU"/>
        </w:rPr>
        <w:t>Participants were categorised into one of t</w:t>
      </w:r>
      <w:r w:rsidR="00C752CE" w:rsidRPr="009D3EB4">
        <w:rPr>
          <w:rFonts w:ascii="Times New Roman" w:hAnsi="Times New Roman" w:cs="Times New Roman"/>
          <w:lang w:val="en-AU"/>
        </w:rPr>
        <w:t>wo</w:t>
      </w:r>
      <w:r w:rsidRPr="009D3EB4">
        <w:rPr>
          <w:rFonts w:ascii="Times New Roman" w:hAnsi="Times New Roman" w:cs="Times New Roman"/>
          <w:lang w:val="en-AU"/>
        </w:rPr>
        <w:t xml:space="preserve"> ste</w:t>
      </w:r>
      <w:r w:rsidR="00C752CE" w:rsidRPr="009D3EB4">
        <w:rPr>
          <w:rFonts w:ascii="Times New Roman" w:hAnsi="Times New Roman" w:cs="Times New Roman"/>
          <w:lang w:val="en-AU"/>
        </w:rPr>
        <w:t>p completion groups (Step 14</w:t>
      </w:r>
      <w:r w:rsidR="00FD4293" w:rsidRPr="009D3EB4">
        <w:rPr>
          <w:rFonts w:ascii="Times New Roman" w:hAnsi="Times New Roman" w:cs="Times New Roman"/>
          <w:lang w:val="en-AU"/>
        </w:rPr>
        <w:t xml:space="preserve"> or</w:t>
      </w:r>
      <w:r w:rsidRPr="009D3EB4">
        <w:rPr>
          <w:rFonts w:ascii="Times New Roman" w:hAnsi="Times New Roman" w:cs="Times New Roman"/>
          <w:lang w:val="en-AU"/>
        </w:rPr>
        <w:t xml:space="preserve"> lower</w:t>
      </w:r>
      <w:r w:rsidR="00733BDE" w:rsidRPr="009D3EB4">
        <w:rPr>
          <w:rFonts w:ascii="Times New Roman" w:hAnsi="Times New Roman" w:cs="Times New Roman"/>
          <w:lang w:val="en-AU"/>
        </w:rPr>
        <w:t xml:space="preserve">; </w:t>
      </w:r>
      <w:r w:rsidRPr="009D3EB4">
        <w:rPr>
          <w:rFonts w:ascii="Times New Roman" w:hAnsi="Times New Roman" w:cs="Times New Roman"/>
          <w:lang w:val="en-AU"/>
        </w:rPr>
        <w:t>Step 15)</w:t>
      </w:r>
      <w:r w:rsidR="00C77E2C" w:rsidRPr="009D3EB4">
        <w:rPr>
          <w:rFonts w:ascii="Times New Roman" w:hAnsi="Times New Roman" w:cs="Times New Roman"/>
          <w:lang w:val="en-AU"/>
        </w:rPr>
        <w:t xml:space="preserve"> based upon which step of the fear hierarchy they completed by the end of treatment</w:t>
      </w:r>
      <w:r w:rsidRPr="009D3EB4">
        <w:rPr>
          <w:rFonts w:ascii="Times New Roman" w:hAnsi="Times New Roman" w:cs="Times New Roman"/>
          <w:lang w:val="en-AU"/>
        </w:rPr>
        <w:t xml:space="preserve">. These </w:t>
      </w:r>
      <w:r w:rsidR="00FA3D62" w:rsidRPr="009D3EB4">
        <w:rPr>
          <w:rFonts w:ascii="Times New Roman" w:hAnsi="Times New Roman" w:cs="Times New Roman"/>
          <w:lang w:val="en-AU"/>
        </w:rPr>
        <w:t xml:space="preserve">groups were </w:t>
      </w:r>
      <w:r w:rsidR="005D1D89" w:rsidRPr="009D3EB4">
        <w:rPr>
          <w:rFonts w:ascii="Times New Roman" w:hAnsi="Times New Roman" w:cs="Times New Roman"/>
          <w:lang w:val="en-AU"/>
        </w:rPr>
        <w:t xml:space="preserve">then </w:t>
      </w:r>
      <w:r w:rsidR="00FA3D62" w:rsidRPr="009D3EB4">
        <w:rPr>
          <w:rFonts w:ascii="Times New Roman" w:hAnsi="Times New Roman" w:cs="Times New Roman"/>
          <w:lang w:val="en-AU"/>
        </w:rPr>
        <w:t xml:space="preserve">compared across three time points: </w:t>
      </w:r>
      <w:r w:rsidR="005A0FE0" w:rsidRPr="009D3EB4">
        <w:rPr>
          <w:rFonts w:ascii="Times New Roman" w:hAnsi="Times New Roman" w:cs="Times New Roman"/>
          <w:lang w:val="en-AU"/>
        </w:rPr>
        <w:t>i</w:t>
      </w:r>
      <w:r w:rsidR="00E20C95" w:rsidRPr="009D3EB4">
        <w:rPr>
          <w:rFonts w:ascii="Times New Roman" w:hAnsi="Times New Roman" w:cs="Times New Roman"/>
          <w:lang w:val="en-AU"/>
        </w:rPr>
        <w:t>mmediately prior to Session 1</w:t>
      </w:r>
      <w:r w:rsidR="00642D32" w:rsidRPr="009D3EB4">
        <w:rPr>
          <w:rFonts w:ascii="Times New Roman" w:hAnsi="Times New Roman" w:cs="Times New Roman"/>
          <w:lang w:val="en-AU"/>
        </w:rPr>
        <w:t xml:space="preserve"> (</w:t>
      </w:r>
      <w:r w:rsidR="00C77E2C" w:rsidRPr="009D3EB4">
        <w:rPr>
          <w:rFonts w:ascii="Times New Roman" w:hAnsi="Times New Roman" w:cs="Times New Roman"/>
          <w:lang w:val="en-AU"/>
        </w:rPr>
        <w:t xml:space="preserve">baseline; </w:t>
      </w:r>
      <w:r w:rsidR="00642D32" w:rsidRPr="009D3EB4">
        <w:rPr>
          <w:rFonts w:ascii="Times New Roman" w:hAnsi="Times New Roman" w:cs="Times New Roman"/>
          <w:lang w:val="en-AU"/>
        </w:rPr>
        <w:t>Time 1</w:t>
      </w:r>
      <w:r w:rsidR="00E20C95" w:rsidRPr="009D3EB4">
        <w:rPr>
          <w:rFonts w:ascii="Times New Roman" w:hAnsi="Times New Roman" w:cs="Times New Roman"/>
          <w:lang w:val="en-AU"/>
        </w:rPr>
        <w:t>)</w:t>
      </w:r>
      <w:r w:rsidR="005A0FE0" w:rsidRPr="009D3EB4">
        <w:rPr>
          <w:rFonts w:ascii="Times New Roman" w:hAnsi="Times New Roman" w:cs="Times New Roman"/>
          <w:lang w:val="en-AU"/>
        </w:rPr>
        <w:t>;</w:t>
      </w:r>
      <w:r w:rsidR="00FA3D62" w:rsidRPr="009D3EB4">
        <w:rPr>
          <w:rFonts w:ascii="Times New Roman" w:hAnsi="Times New Roman" w:cs="Times New Roman"/>
          <w:lang w:val="en-AU"/>
        </w:rPr>
        <w:t xml:space="preserve"> </w:t>
      </w:r>
      <w:r w:rsidR="00642D32" w:rsidRPr="009D3EB4">
        <w:rPr>
          <w:rFonts w:ascii="Times New Roman" w:hAnsi="Times New Roman" w:cs="Times New Roman"/>
          <w:lang w:val="en-AU"/>
        </w:rPr>
        <w:t>immediately after Session 2 (</w:t>
      </w:r>
      <w:r w:rsidR="00C77E2C" w:rsidRPr="009D3EB4">
        <w:rPr>
          <w:rFonts w:ascii="Times New Roman" w:hAnsi="Times New Roman" w:cs="Times New Roman"/>
          <w:lang w:val="en-AU"/>
        </w:rPr>
        <w:t xml:space="preserve">post-treatment; </w:t>
      </w:r>
      <w:r w:rsidR="00642D32" w:rsidRPr="009D3EB4">
        <w:rPr>
          <w:rFonts w:ascii="Times New Roman" w:hAnsi="Times New Roman" w:cs="Times New Roman"/>
          <w:lang w:val="en-AU"/>
        </w:rPr>
        <w:t>Time 2)</w:t>
      </w:r>
      <w:r w:rsidR="005A0FE0" w:rsidRPr="009D3EB4">
        <w:rPr>
          <w:rFonts w:ascii="Times New Roman" w:hAnsi="Times New Roman" w:cs="Times New Roman"/>
          <w:lang w:val="en-AU"/>
        </w:rPr>
        <w:t>;</w:t>
      </w:r>
      <w:r w:rsidR="00FA3D62" w:rsidRPr="009D3EB4">
        <w:rPr>
          <w:rFonts w:ascii="Times New Roman" w:hAnsi="Times New Roman" w:cs="Times New Roman"/>
          <w:lang w:val="en-AU"/>
        </w:rPr>
        <w:t xml:space="preserve"> and </w:t>
      </w:r>
      <w:r w:rsidR="00642D32" w:rsidRPr="009D3EB4">
        <w:rPr>
          <w:rFonts w:ascii="Times New Roman" w:hAnsi="Times New Roman" w:cs="Times New Roman"/>
          <w:lang w:val="en-AU"/>
        </w:rPr>
        <w:t>25 minutes after the end of Session 2 (</w:t>
      </w:r>
      <w:r w:rsidR="00C77E2C" w:rsidRPr="009D3EB4">
        <w:rPr>
          <w:rFonts w:ascii="Times New Roman" w:hAnsi="Times New Roman" w:cs="Times New Roman"/>
          <w:lang w:val="en-AU"/>
        </w:rPr>
        <w:t xml:space="preserve">follow-up; </w:t>
      </w:r>
      <w:r w:rsidR="00642D32" w:rsidRPr="009D3EB4">
        <w:rPr>
          <w:rFonts w:ascii="Times New Roman" w:hAnsi="Times New Roman" w:cs="Times New Roman"/>
          <w:lang w:val="en-AU"/>
        </w:rPr>
        <w:t xml:space="preserve">Time 3). </w:t>
      </w:r>
      <w:r w:rsidR="003E1B28" w:rsidRPr="009D3EB4">
        <w:rPr>
          <w:rFonts w:ascii="Times New Roman" w:hAnsi="Times New Roman" w:cs="Times New Roman"/>
          <w:lang w:val="en-AU"/>
        </w:rPr>
        <w:t xml:space="preserve">As we had no </w:t>
      </w:r>
      <w:proofErr w:type="spellStart"/>
      <w:r w:rsidR="003E1B28" w:rsidRPr="009D3EB4">
        <w:rPr>
          <w:rFonts w:ascii="Times New Roman" w:hAnsi="Times New Roman" w:cs="Times New Roman"/>
          <w:lang w:val="en-AU"/>
        </w:rPr>
        <w:t>apriori</w:t>
      </w:r>
      <w:proofErr w:type="spellEnd"/>
      <w:r w:rsidR="003E1B28" w:rsidRPr="009D3EB4">
        <w:rPr>
          <w:rFonts w:ascii="Times New Roman" w:hAnsi="Times New Roman" w:cs="Times New Roman"/>
          <w:lang w:val="en-AU"/>
        </w:rPr>
        <w:t xml:space="preserve"> information regarding how many participants would complete Step 15 within the two sessions, we stopped recruitment after achieving a</w:t>
      </w:r>
      <w:r w:rsidR="00412939" w:rsidRPr="009D3EB4">
        <w:rPr>
          <w:rFonts w:ascii="Times New Roman" w:hAnsi="Times New Roman" w:cs="Times New Roman"/>
          <w:lang w:val="en-AU"/>
        </w:rPr>
        <w:t xml:space="preserve"> similar</w:t>
      </w:r>
      <w:r w:rsidR="003E1B28" w:rsidRPr="009D3EB4">
        <w:rPr>
          <w:rFonts w:ascii="Times New Roman" w:hAnsi="Times New Roman" w:cs="Times New Roman"/>
          <w:lang w:val="en-AU"/>
        </w:rPr>
        <w:t xml:space="preserve"> sa</w:t>
      </w:r>
      <w:r w:rsidR="006B73BB" w:rsidRPr="009D3EB4">
        <w:rPr>
          <w:rFonts w:ascii="Times New Roman" w:hAnsi="Times New Roman" w:cs="Times New Roman"/>
          <w:lang w:val="en-AU"/>
        </w:rPr>
        <w:t>mple size to previous studies examining</w:t>
      </w:r>
      <w:r w:rsidR="00677073" w:rsidRPr="009D3EB4">
        <w:rPr>
          <w:rFonts w:ascii="Times New Roman" w:hAnsi="Times New Roman" w:cs="Times New Roman"/>
          <w:lang w:val="en-AU"/>
        </w:rPr>
        <w:t xml:space="preserve"> renewal of </w:t>
      </w:r>
      <w:r w:rsidR="00C52F0B" w:rsidRPr="009D3EB4">
        <w:rPr>
          <w:rFonts w:ascii="Times New Roman" w:hAnsi="Times New Roman" w:cs="Times New Roman"/>
          <w:lang w:val="en-AU"/>
        </w:rPr>
        <w:t xml:space="preserve">spider </w:t>
      </w:r>
      <w:r w:rsidR="00677073" w:rsidRPr="009D3EB4">
        <w:rPr>
          <w:rFonts w:ascii="Times New Roman" w:hAnsi="Times New Roman" w:cs="Times New Roman"/>
          <w:lang w:val="en-AU"/>
        </w:rPr>
        <w:t xml:space="preserve">fear </w:t>
      </w:r>
      <w:r w:rsidR="00677073" w:rsidRPr="009D3EB4">
        <w:rPr>
          <w:rFonts w:ascii="Times New Roman" w:hAnsi="Times New Roman" w:cs="Times New Roman"/>
          <w:lang w:val="en-AU"/>
        </w:rPr>
        <w:fldChar w:fldCharType="begin">
          <w:fldData xml:space="preserve">PEVuZE5vdGU+PENpdGU+PEF1dGhvcj5NaW5la2E8L0F1dGhvcj48WWVhcj4xOTk5PC9ZZWFyPjxS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</w:fldData>
        </w:fldChar>
      </w:r>
      <w:r w:rsidR="002F7705" w:rsidRPr="009D3EB4">
        <w:rPr>
          <w:rFonts w:ascii="Times New Roman" w:hAnsi="Times New Roman" w:cs="Times New Roman"/>
          <w:lang w:val="en-AU"/>
        </w:rPr>
        <w:instrText xml:space="preserve"> ADDIN EN.CITE </w:instrText>
      </w:r>
      <w:r w:rsidR="002F7705" w:rsidRPr="009D3EB4">
        <w:rPr>
          <w:rFonts w:ascii="Times New Roman" w:hAnsi="Times New Roman" w:cs="Times New Roman"/>
          <w:lang w:val="en-AU"/>
        </w:rPr>
        <w:fldChar w:fldCharType="begin">
          <w:fldData xml:space="preserve">PEVuZE5vdGU+PENpdGU+PEF1dGhvcj5NaW5la2E8L0F1dGhvcj48WWVhcj4xOTk5PC9ZZWFyPjxS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</w:fldData>
        </w:fldChar>
      </w:r>
      <w:r w:rsidR="002F7705" w:rsidRPr="009D3EB4">
        <w:rPr>
          <w:rFonts w:ascii="Times New Roman" w:hAnsi="Times New Roman" w:cs="Times New Roman"/>
          <w:lang w:val="en-AU"/>
        </w:rPr>
        <w:instrText xml:space="preserve"> ADDIN EN.CITE.DATA </w:instrText>
      </w:r>
      <w:r w:rsidR="002F7705" w:rsidRPr="009D3EB4">
        <w:rPr>
          <w:rFonts w:ascii="Times New Roman" w:hAnsi="Times New Roman" w:cs="Times New Roman"/>
          <w:lang w:val="en-AU"/>
        </w:rPr>
      </w:r>
      <w:r w:rsidR="002F7705" w:rsidRPr="009D3EB4">
        <w:rPr>
          <w:rFonts w:ascii="Times New Roman" w:hAnsi="Times New Roman" w:cs="Times New Roman"/>
          <w:lang w:val="en-AU"/>
        </w:rPr>
        <w:fldChar w:fldCharType="end"/>
      </w:r>
      <w:r w:rsidR="00677073" w:rsidRPr="009D3EB4">
        <w:rPr>
          <w:rFonts w:ascii="Times New Roman" w:hAnsi="Times New Roman" w:cs="Times New Roman"/>
          <w:lang w:val="en-AU"/>
        </w:rPr>
      </w:r>
      <w:r w:rsidR="00677073" w:rsidRPr="009D3EB4">
        <w:rPr>
          <w:rFonts w:ascii="Times New Roman" w:hAnsi="Times New Roman" w:cs="Times New Roman"/>
          <w:lang w:val="en-AU"/>
        </w:rPr>
        <w:fldChar w:fldCharType="separate"/>
      </w:r>
      <w:r w:rsidR="00677073" w:rsidRPr="009D3EB4">
        <w:rPr>
          <w:rFonts w:ascii="Times New Roman" w:hAnsi="Times New Roman" w:cs="Times New Roman"/>
          <w:lang w:val="en-AU"/>
        </w:rPr>
        <w:t>(Mineka et al., 1999; Mystkowski et al., 2002; Rodriguez et al., 1999)</w:t>
      </w:r>
      <w:r w:rsidR="00677073" w:rsidRPr="009D3EB4">
        <w:rPr>
          <w:rFonts w:ascii="Times New Roman" w:hAnsi="Times New Roman" w:cs="Times New Roman"/>
          <w:lang w:val="en-AU"/>
        </w:rPr>
        <w:fldChar w:fldCharType="end"/>
      </w:r>
      <w:r w:rsidR="00677073" w:rsidRPr="009D3EB4">
        <w:rPr>
          <w:rFonts w:ascii="Times New Roman" w:hAnsi="Times New Roman" w:cs="Times New Roman"/>
          <w:lang w:val="en-AU"/>
        </w:rPr>
        <w:t>.</w:t>
      </w:r>
    </w:p>
    <w:p w14:paraId="7BB7F506" w14:textId="044B67B7" w:rsidR="00237A16" w:rsidRPr="009D3EB4" w:rsidRDefault="008D71DD" w:rsidP="009D3EB4">
      <w:pPr>
        <w:pStyle w:val="ListParagraph1"/>
        <w:spacing w:after="0" w:line="480" w:lineRule="auto"/>
        <w:ind w:left="66"/>
        <w:rPr>
          <w:rFonts w:ascii="Times New Roman" w:hAnsi="Times New Roman" w:cs="Times New Roman"/>
          <w:b/>
          <w:lang w:val="en-AU"/>
        </w:rPr>
      </w:pPr>
      <w:r w:rsidRPr="009D3EB4">
        <w:rPr>
          <w:rFonts w:ascii="Times New Roman" w:hAnsi="Times New Roman" w:cs="Times New Roman"/>
          <w:b/>
          <w:lang w:val="en-AU"/>
        </w:rPr>
        <w:t>Participants</w:t>
      </w:r>
      <w:r w:rsidR="00237A16" w:rsidRPr="009D3EB4">
        <w:rPr>
          <w:rFonts w:ascii="Times New Roman" w:hAnsi="Times New Roman" w:cs="Times New Roman"/>
          <w:b/>
          <w:lang w:val="en-AU"/>
        </w:rPr>
        <w:t xml:space="preserve"> </w:t>
      </w:r>
    </w:p>
    <w:p w14:paraId="5B3FD16D" w14:textId="6E64FD76" w:rsidR="00237A16" w:rsidRPr="009D3EB4" w:rsidRDefault="00237A16" w:rsidP="009D3EB4">
      <w:pPr>
        <w:pStyle w:val="ListParagraph1"/>
        <w:spacing w:after="0" w:line="480" w:lineRule="auto"/>
        <w:ind w:left="66" w:firstLine="654"/>
        <w:rPr>
          <w:rFonts w:ascii="Times New Roman" w:hAnsi="Times New Roman" w:cs="Times New Roman"/>
          <w:bCs/>
          <w:lang w:val="en-AU"/>
        </w:rPr>
      </w:pPr>
      <w:r w:rsidRPr="009D3EB4">
        <w:rPr>
          <w:rFonts w:ascii="Times New Roman" w:hAnsi="Times New Roman" w:cs="Times New Roman"/>
          <w:lang w:val="en-AU" w:eastAsia="zh-CN"/>
        </w:rPr>
        <w:lastRenderedPageBreak/>
        <w:t>Fifty-five</w:t>
      </w:r>
      <w:r w:rsidRPr="009D3EB4">
        <w:rPr>
          <w:rFonts w:ascii="Times New Roman" w:hAnsi="Times New Roman" w:cs="Times New Roman"/>
          <w:lang w:val="en-AU"/>
        </w:rPr>
        <w:t xml:space="preserve"> first year psychology students were recruited from </w:t>
      </w:r>
      <w:r w:rsidR="004E18F1" w:rsidRPr="009D3EB4">
        <w:rPr>
          <w:rFonts w:ascii="Times New Roman" w:hAnsi="Times New Roman" w:cs="Times New Roman"/>
          <w:lang w:val="en-AU"/>
        </w:rPr>
        <w:t>365</w:t>
      </w:r>
      <w:r w:rsidR="00174260" w:rsidRPr="009D3EB4">
        <w:rPr>
          <w:rFonts w:ascii="Times New Roman" w:hAnsi="Times New Roman" w:cs="Times New Roman"/>
          <w:lang w:val="en-AU"/>
        </w:rPr>
        <w:t xml:space="preserve"> students </w:t>
      </w:r>
      <w:r w:rsidRPr="009D3EB4">
        <w:rPr>
          <w:rFonts w:ascii="Times New Roman" w:hAnsi="Times New Roman" w:cs="Times New Roman"/>
          <w:lang w:val="en-AU"/>
        </w:rPr>
        <w:t>who reported</w:t>
      </w:r>
      <w:r w:rsidR="00A650D4" w:rsidRPr="009D3EB4">
        <w:rPr>
          <w:rFonts w:ascii="Times New Roman" w:hAnsi="Times New Roman" w:cs="Times New Roman"/>
          <w:lang w:val="en-AU"/>
        </w:rPr>
        <w:t xml:space="preserve"> a </w:t>
      </w:r>
      <w:r w:rsidRPr="009D3EB4">
        <w:rPr>
          <w:rFonts w:ascii="Times New Roman" w:hAnsi="Times New Roman" w:cs="Times New Roman"/>
          <w:lang w:val="en-AU"/>
        </w:rPr>
        <w:t>severe fear of spiders</w:t>
      </w:r>
      <w:r w:rsidR="002D3956" w:rsidRPr="009D3EB4">
        <w:rPr>
          <w:rFonts w:ascii="Times New Roman" w:hAnsi="Times New Roman" w:cs="Times New Roman"/>
          <w:lang w:val="en-AU"/>
        </w:rPr>
        <w:t xml:space="preserve"> </w:t>
      </w:r>
      <w:r w:rsidR="00B15F3E" w:rsidRPr="009D3EB4">
        <w:rPr>
          <w:rFonts w:ascii="Times New Roman" w:hAnsi="Times New Roman" w:cs="Times New Roman"/>
          <w:lang w:val="en-AU"/>
        </w:rPr>
        <w:t xml:space="preserve">on </w:t>
      </w:r>
      <w:r w:rsidR="002D3956" w:rsidRPr="009D3EB4">
        <w:rPr>
          <w:rFonts w:ascii="Times New Roman" w:hAnsi="Times New Roman" w:cs="Times New Roman"/>
          <w:lang w:val="en-AU"/>
        </w:rPr>
        <w:t>the</w:t>
      </w:r>
      <w:r w:rsidRPr="009D3EB4">
        <w:rPr>
          <w:rFonts w:ascii="Times New Roman" w:hAnsi="Times New Roman" w:cs="Times New Roman"/>
          <w:lang w:val="en-AU"/>
        </w:rPr>
        <w:t xml:space="preserve"> Fear of Spiders Questionnaire</w:t>
      </w:r>
      <w:r w:rsidR="002D3956" w:rsidRPr="009D3EB4">
        <w:rPr>
          <w:rFonts w:ascii="Times New Roman" w:hAnsi="Times New Roman" w:cs="Times New Roman"/>
          <w:lang w:val="en-AU"/>
        </w:rPr>
        <w:t xml:space="preserve"> </w:t>
      </w:r>
      <w:r w:rsidR="00794AC2" w:rsidRPr="009D3EB4">
        <w:rPr>
          <w:rFonts w:ascii="Times New Roman" w:hAnsi="Times New Roman" w:cs="Times New Roman"/>
          <w:lang w:val="en-AU"/>
        </w:rPr>
        <w:fldChar w:fldCharType="begin"/>
      </w:r>
      <w:r w:rsidR="00226E1E" w:rsidRPr="009D3EB4">
        <w:rPr>
          <w:rFonts w:ascii="Times New Roman" w:hAnsi="Times New Roman" w:cs="Times New Roman"/>
          <w:lang w:val="en-AU"/>
        </w:rPr>
        <w:instrText xml:space="preserve"> ADDIN EN.CITE &lt;EndNote&gt;&lt;Cite&gt;&lt;Author&gt;Szymanski&lt;/Author&gt;&lt;Year&gt;1995&lt;/Year&gt;&lt;RecNum&gt;17716&lt;/RecNum&gt;&lt;Prefix&gt;score range 54-108`; &lt;/Prefix&gt;&lt;DisplayText&gt;(score range 54-108; Szymanski &amp;amp; O&amp;apos;Donohue, 1995)&lt;/DisplayText&gt;&lt;record&gt;&lt;rec-number&gt;17716&lt;/rec-number&gt;&lt;foreign-keys&gt;&lt;key app="EN" db-id="ep5w0axpuf005se0927pevvmefrtzxwteex0" timestamp="1484853036"&gt;17716&lt;/key&gt;&lt;/foreign-keys&gt;&lt;ref-type name="Journal Article"&gt;17&lt;/ref-type&gt;&lt;contributors&gt;&lt;authors&gt;&lt;author&gt;Szymanski, J.&lt;/author&gt;&lt;author&gt;O&amp;apos;Donohue, W.&lt;/author&gt;&lt;/authors&gt;&lt;/contributors&gt;&lt;titles&gt;&lt;title&gt;The potential role of state-dependent learning in cognitive therapy with spider phobics&lt;/title&gt;&lt;secondary-title&gt;Journal of Rational-Emotive and Cognitive-Behavior Therapy&lt;/secondary-title&gt;&lt;/titles&gt;&lt;periodical&gt;&lt;full-title&gt;Journal of Rational-Emotive and Cognitive-Behavior Therapy&lt;/full-title&gt;&lt;/periodical&gt;&lt;pages&gt;131-150&lt;/pages&gt;&lt;volume&gt;13&lt;/volume&gt;&lt;number&gt;2&lt;/number&gt;&lt;dates&gt;&lt;year&gt;1995&lt;/year&gt;&lt;/dates&gt;&lt;isbn&gt;0894-9085&lt;/isbn&gt;&lt;urls&gt;&lt;/urls&gt;&lt;electronic-resource-num&gt;10.1007/BF02354458&lt;/electronic-resource-num&gt;&lt;/record&gt;&lt;/Cite&gt;&lt;/EndNote&gt;</w:instrText>
      </w:r>
      <w:r w:rsidR="00794AC2" w:rsidRPr="009D3EB4">
        <w:rPr>
          <w:rFonts w:ascii="Times New Roman" w:hAnsi="Times New Roman" w:cs="Times New Roman"/>
          <w:lang w:val="en-AU"/>
        </w:rPr>
        <w:fldChar w:fldCharType="separate"/>
      </w:r>
      <w:r w:rsidR="00226E1E" w:rsidRPr="009D3EB4">
        <w:rPr>
          <w:rFonts w:ascii="Times New Roman" w:hAnsi="Times New Roman" w:cs="Times New Roman"/>
          <w:noProof/>
          <w:lang w:val="en-AU"/>
        </w:rPr>
        <w:t>(score range 54-108; Szymanski &amp; O'Donohue, 1995)</w:t>
      </w:r>
      <w:r w:rsidR="00794AC2" w:rsidRPr="009D3EB4">
        <w:rPr>
          <w:rFonts w:ascii="Times New Roman" w:hAnsi="Times New Roman" w:cs="Times New Roman"/>
          <w:lang w:val="en-AU"/>
        </w:rPr>
        <w:fldChar w:fldCharType="end"/>
      </w:r>
      <w:r w:rsidR="004E18F1" w:rsidRPr="009D3EB4">
        <w:rPr>
          <w:rFonts w:ascii="Times New Roman" w:hAnsi="Times New Roman" w:cs="Times New Roman"/>
          <w:lang w:val="en-AU"/>
        </w:rPr>
        <w:t xml:space="preserve"> and who also denied any </w:t>
      </w:r>
      <w:r w:rsidR="00010100" w:rsidRPr="009D3EB4">
        <w:rPr>
          <w:rFonts w:ascii="Times New Roman" w:hAnsi="Times New Roman" w:cs="Times New Roman"/>
          <w:bCs/>
          <w:lang w:val="en-AU"/>
        </w:rPr>
        <w:t>heart, respiratory</w:t>
      </w:r>
      <w:r w:rsidR="00174260" w:rsidRPr="009D3EB4">
        <w:rPr>
          <w:rFonts w:ascii="Times New Roman" w:hAnsi="Times New Roman" w:cs="Times New Roman"/>
          <w:bCs/>
          <w:lang w:val="en-AU"/>
        </w:rPr>
        <w:t>,</w:t>
      </w:r>
      <w:r w:rsidR="00010100" w:rsidRPr="009D3EB4">
        <w:rPr>
          <w:rFonts w:ascii="Times New Roman" w:hAnsi="Times New Roman" w:cs="Times New Roman"/>
          <w:bCs/>
          <w:lang w:val="en-AU"/>
        </w:rPr>
        <w:t xml:space="preserve"> or neurological problems.</w:t>
      </w:r>
      <w:r w:rsidR="00010100" w:rsidRPr="009D3EB4">
        <w:rPr>
          <w:rFonts w:ascii="Times New Roman" w:hAnsi="Times New Roman" w:cs="Times New Roman"/>
          <w:lang w:val="en-AU"/>
        </w:rPr>
        <w:t xml:space="preserve"> </w:t>
      </w:r>
      <w:r w:rsidR="00602EC8" w:rsidRPr="009D3EB4">
        <w:rPr>
          <w:rFonts w:ascii="Times New Roman" w:hAnsi="Times New Roman" w:cs="Times New Roman"/>
          <w:lang w:val="en-AU"/>
        </w:rPr>
        <w:t>Of the 55 participants</w:t>
      </w:r>
      <w:r w:rsidR="00952DEF" w:rsidRPr="009D3EB4">
        <w:rPr>
          <w:rFonts w:ascii="Times New Roman" w:hAnsi="Times New Roman" w:cs="Times New Roman"/>
          <w:lang w:val="en-AU"/>
        </w:rPr>
        <w:t xml:space="preserve"> </w:t>
      </w:r>
      <w:r w:rsidR="00B55EEA" w:rsidRPr="009D3EB4">
        <w:rPr>
          <w:rFonts w:ascii="Times New Roman" w:hAnsi="Times New Roman" w:cs="Times New Roman"/>
          <w:lang w:val="en-AU"/>
        </w:rPr>
        <w:t>enrolled into the study</w:t>
      </w:r>
      <w:r w:rsidR="00602EC8" w:rsidRPr="009D3EB4">
        <w:rPr>
          <w:rFonts w:ascii="Times New Roman" w:hAnsi="Times New Roman" w:cs="Times New Roman"/>
          <w:lang w:val="en-AU"/>
        </w:rPr>
        <w:t xml:space="preserve">, four </w:t>
      </w:r>
      <w:r w:rsidR="00316A0C" w:rsidRPr="009D3EB4">
        <w:rPr>
          <w:rFonts w:ascii="Times New Roman" w:hAnsi="Times New Roman" w:cs="Times New Roman"/>
          <w:lang w:val="en-AU"/>
        </w:rPr>
        <w:t>attended the Time 1 appointment</w:t>
      </w:r>
      <w:r w:rsidR="00DC6032" w:rsidRPr="009D3EB4">
        <w:rPr>
          <w:rFonts w:ascii="Times New Roman" w:hAnsi="Times New Roman" w:cs="Times New Roman"/>
          <w:lang w:val="en-AU"/>
        </w:rPr>
        <w:t xml:space="preserve"> only</w:t>
      </w:r>
      <w:r w:rsidR="00316A0C" w:rsidRPr="009D3EB4">
        <w:rPr>
          <w:rFonts w:ascii="Times New Roman" w:hAnsi="Times New Roman" w:cs="Times New Roman"/>
          <w:lang w:val="en-AU"/>
        </w:rPr>
        <w:t xml:space="preserve">. </w:t>
      </w:r>
      <w:r w:rsidR="00602EC8" w:rsidRPr="009D3EB4">
        <w:rPr>
          <w:rFonts w:ascii="Times New Roman" w:hAnsi="Times New Roman" w:cs="Times New Roman"/>
          <w:lang w:val="en-AU"/>
        </w:rPr>
        <w:t xml:space="preserve">The final sample </w:t>
      </w:r>
      <w:r w:rsidR="00B55EEA" w:rsidRPr="009D3EB4">
        <w:rPr>
          <w:rFonts w:ascii="Times New Roman" w:hAnsi="Times New Roman" w:cs="Times New Roman"/>
          <w:lang w:val="en-AU"/>
        </w:rPr>
        <w:t>consisted</w:t>
      </w:r>
      <w:r w:rsidR="00E837BD" w:rsidRPr="009D3EB4">
        <w:rPr>
          <w:rFonts w:ascii="Times New Roman" w:hAnsi="Times New Roman" w:cs="Times New Roman"/>
          <w:lang w:val="en-AU"/>
        </w:rPr>
        <w:t xml:space="preserve"> of 46</w:t>
      </w:r>
      <w:r w:rsidR="00602EC8" w:rsidRPr="009D3EB4">
        <w:rPr>
          <w:rFonts w:ascii="Times New Roman" w:hAnsi="Times New Roman" w:cs="Times New Roman"/>
          <w:lang w:val="en-AU"/>
        </w:rPr>
        <w:t xml:space="preserve"> </w:t>
      </w:r>
      <w:r w:rsidR="00290A2B" w:rsidRPr="009D3EB4">
        <w:rPr>
          <w:rFonts w:ascii="Times New Roman" w:hAnsi="Times New Roman" w:cs="Times New Roman"/>
          <w:lang w:val="en-AU"/>
        </w:rPr>
        <w:t xml:space="preserve">women </w:t>
      </w:r>
      <w:r w:rsidR="00602EC8" w:rsidRPr="009D3EB4">
        <w:rPr>
          <w:rFonts w:ascii="Times New Roman" w:hAnsi="Times New Roman" w:cs="Times New Roman"/>
          <w:lang w:val="en-AU"/>
        </w:rPr>
        <w:t xml:space="preserve">and five </w:t>
      </w:r>
      <w:r w:rsidR="00290A2B" w:rsidRPr="009D3EB4">
        <w:rPr>
          <w:rFonts w:ascii="Times New Roman" w:hAnsi="Times New Roman" w:cs="Times New Roman"/>
          <w:lang w:val="en-AU"/>
        </w:rPr>
        <w:t>men</w:t>
      </w:r>
      <w:r w:rsidR="00E837BD" w:rsidRPr="009D3EB4">
        <w:rPr>
          <w:rFonts w:ascii="Times New Roman" w:hAnsi="Times New Roman" w:cs="Times New Roman"/>
          <w:lang w:val="en-AU"/>
        </w:rPr>
        <w:t>,</w:t>
      </w:r>
      <w:r w:rsidR="00BC4136" w:rsidRPr="009D3EB4">
        <w:rPr>
          <w:rFonts w:ascii="Times New Roman" w:hAnsi="Times New Roman" w:cs="Times New Roman"/>
          <w:lang w:val="en-AU"/>
        </w:rPr>
        <w:t xml:space="preserve"> </w:t>
      </w:r>
      <w:r w:rsidR="00602EC8" w:rsidRPr="009D3EB4">
        <w:rPr>
          <w:rFonts w:ascii="Times New Roman" w:hAnsi="Times New Roman" w:cs="Times New Roman"/>
          <w:lang w:val="en-AU"/>
        </w:rPr>
        <w:t>ranging in age from 17 to 47 (</w:t>
      </w:r>
      <w:r w:rsidR="00602EC8" w:rsidRPr="009D3EB4">
        <w:rPr>
          <w:rFonts w:ascii="Times New Roman" w:hAnsi="Times New Roman" w:cs="Times New Roman"/>
          <w:i/>
          <w:lang w:val="en-AU"/>
        </w:rPr>
        <w:t>M</w:t>
      </w:r>
      <w:r w:rsidR="00E837BD" w:rsidRPr="009D3EB4">
        <w:rPr>
          <w:rFonts w:ascii="Times New Roman" w:hAnsi="Times New Roman" w:cs="Times New Roman"/>
          <w:i/>
          <w:lang w:val="en-AU"/>
        </w:rPr>
        <w:t>ed</w:t>
      </w:r>
      <w:r w:rsidR="00B55EEA" w:rsidRPr="009D3EB4">
        <w:rPr>
          <w:rFonts w:ascii="Times New Roman" w:hAnsi="Times New Roman" w:cs="Times New Roman"/>
          <w:lang w:val="en-AU"/>
        </w:rPr>
        <w:t xml:space="preserve"> </w:t>
      </w:r>
      <w:r w:rsidR="00E837BD" w:rsidRPr="009D3EB4">
        <w:rPr>
          <w:rFonts w:ascii="Times New Roman" w:hAnsi="Times New Roman" w:cs="Times New Roman"/>
          <w:lang w:val="en-AU"/>
        </w:rPr>
        <w:t>18</w:t>
      </w:r>
      <w:r w:rsidR="00602EC8" w:rsidRPr="009D3EB4">
        <w:rPr>
          <w:rFonts w:ascii="Times New Roman" w:hAnsi="Times New Roman" w:cs="Times New Roman"/>
          <w:lang w:val="en-AU"/>
        </w:rPr>
        <w:t xml:space="preserve">, </w:t>
      </w:r>
      <w:r w:rsidR="00E837BD" w:rsidRPr="009D3EB4">
        <w:rPr>
          <w:rFonts w:ascii="Times New Roman" w:hAnsi="Times New Roman" w:cs="Times New Roman"/>
          <w:i/>
          <w:lang w:val="en-AU"/>
        </w:rPr>
        <w:t>IQR</w:t>
      </w:r>
      <w:r w:rsidR="00B55EEA" w:rsidRPr="009D3EB4">
        <w:rPr>
          <w:rFonts w:ascii="Times New Roman" w:hAnsi="Times New Roman" w:cs="Times New Roman"/>
          <w:i/>
          <w:lang w:val="en-AU"/>
        </w:rPr>
        <w:t xml:space="preserve"> </w:t>
      </w:r>
      <w:r w:rsidR="00602EC8" w:rsidRPr="009D3EB4">
        <w:rPr>
          <w:rFonts w:ascii="Times New Roman" w:hAnsi="Times New Roman" w:cs="Times New Roman"/>
          <w:lang w:val="en-AU"/>
        </w:rPr>
        <w:t>=</w:t>
      </w:r>
      <w:r w:rsidR="00B55EEA" w:rsidRPr="009D3EB4">
        <w:rPr>
          <w:rFonts w:ascii="Times New Roman" w:hAnsi="Times New Roman" w:cs="Times New Roman"/>
          <w:lang w:val="en-AU"/>
        </w:rPr>
        <w:t xml:space="preserve"> </w:t>
      </w:r>
      <w:r w:rsidR="00E837BD" w:rsidRPr="009D3EB4">
        <w:rPr>
          <w:rFonts w:ascii="Times New Roman" w:hAnsi="Times New Roman" w:cs="Times New Roman"/>
          <w:lang w:val="en-AU"/>
        </w:rPr>
        <w:t>3</w:t>
      </w:r>
      <w:r w:rsidR="00602EC8" w:rsidRPr="009D3EB4">
        <w:rPr>
          <w:rFonts w:ascii="Times New Roman" w:hAnsi="Times New Roman" w:cs="Times New Roman"/>
          <w:lang w:val="en-AU"/>
        </w:rPr>
        <w:t>). Most participants</w:t>
      </w:r>
      <w:r w:rsidR="00E837BD" w:rsidRPr="009D3EB4">
        <w:rPr>
          <w:rFonts w:ascii="Times New Roman" w:hAnsi="Times New Roman" w:cs="Times New Roman"/>
          <w:lang w:val="en-AU"/>
        </w:rPr>
        <w:t xml:space="preserve"> (75</w:t>
      </w:r>
      <w:r w:rsidR="00602EC8" w:rsidRPr="009D3EB4">
        <w:rPr>
          <w:rFonts w:ascii="Times New Roman" w:hAnsi="Times New Roman" w:cs="Times New Roman"/>
          <w:lang w:val="en-AU"/>
        </w:rPr>
        <w:t>%) were Australian</w:t>
      </w:r>
      <w:r w:rsidR="00E837BD" w:rsidRPr="009D3EB4">
        <w:rPr>
          <w:rFonts w:ascii="Times New Roman" w:hAnsi="Times New Roman" w:cs="Times New Roman"/>
          <w:lang w:val="en-AU"/>
        </w:rPr>
        <w:t xml:space="preserve"> born</w:t>
      </w:r>
      <w:r w:rsidR="00602EC8" w:rsidRPr="009D3EB4">
        <w:rPr>
          <w:rFonts w:ascii="Times New Roman" w:hAnsi="Times New Roman" w:cs="Times New Roman"/>
          <w:lang w:val="en-AU"/>
        </w:rPr>
        <w:t>.</w:t>
      </w:r>
      <w:r w:rsidR="00952DEF" w:rsidRPr="009D3EB4">
        <w:rPr>
          <w:rFonts w:ascii="Times New Roman" w:hAnsi="Times New Roman" w:cs="Times New Roman"/>
          <w:lang w:val="en-AU"/>
        </w:rPr>
        <w:t xml:space="preserve"> </w:t>
      </w:r>
    </w:p>
    <w:p w14:paraId="3A523251" w14:textId="77777777" w:rsidR="00237A16" w:rsidRPr="009D3EB4" w:rsidRDefault="008D71DD" w:rsidP="009D3EB4">
      <w:pPr>
        <w:pStyle w:val="NormalWeb"/>
        <w:shd w:val="clear" w:color="auto" w:fill="FFFFFF"/>
        <w:spacing w:after="0" w:line="480" w:lineRule="auto"/>
        <w:rPr>
          <w:rFonts w:ascii="Times New Roman" w:hAnsi="Times New Roman" w:cs="Times New Roman"/>
          <w:b/>
          <w:lang w:val="en-AU"/>
        </w:rPr>
      </w:pPr>
      <w:r w:rsidRPr="009D3EB4">
        <w:rPr>
          <w:rFonts w:ascii="Times New Roman" w:hAnsi="Times New Roman" w:cs="Times New Roman"/>
          <w:b/>
          <w:lang w:val="en-AU"/>
        </w:rPr>
        <w:t>Materials</w:t>
      </w:r>
    </w:p>
    <w:p w14:paraId="7E612098" w14:textId="396C9F53" w:rsidR="00181903" w:rsidRPr="009D3EB4" w:rsidRDefault="008D71DD" w:rsidP="009D3EB4">
      <w:pPr>
        <w:pStyle w:val="NormalWeb"/>
        <w:shd w:val="clear" w:color="auto" w:fill="FFFFFF"/>
        <w:spacing w:after="0" w:line="480" w:lineRule="auto"/>
        <w:ind w:firstLine="720"/>
        <w:rPr>
          <w:rFonts w:ascii="Times New Roman" w:hAnsi="Times New Roman" w:cs="Times New Roman"/>
          <w:lang w:val="en-AU"/>
        </w:rPr>
      </w:pPr>
      <w:r w:rsidRPr="009D3EB4">
        <w:rPr>
          <w:rFonts w:ascii="Times New Roman" w:hAnsi="Times New Roman" w:cs="Times New Roman"/>
          <w:b/>
          <w:lang w:val="en-AU"/>
        </w:rPr>
        <w:t xml:space="preserve">Physiological </w:t>
      </w:r>
      <w:r w:rsidR="001B3FE1" w:rsidRPr="009D3EB4">
        <w:rPr>
          <w:rFonts w:ascii="Times New Roman" w:hAnsi="Times New Roman" w:cs="Times New Roman"/>
          <w:b/>
          <w:lang w:val="en-AU"/>
        </w:rPr>
        <w:t>a</w:t>
      </w:r>
      <w:r w:rsidRPr="009D3EB4">
        <w:rPr>
          <w:rFonts w:ascii="Times New Roman" w:hAnsi="Times New Roman" w:cs="Times New Roman"/>
          <w:b/>
          <w:lang w:val="en-AU"/>
        </w:rPr>
        <w:t>ctivity</w:t>
      </w:r>
      <w:r w:rsidR="001B3FE1" w:rsidRPr="009D3EB4">
        <w:rPr>
          <w:rFonts w:ascii="Times New Roman" w:hAnsi="Times New Roman" w:cs="Times New Roman"/>
          <w:b/>
          <w:lang w:val="en-AU"/>
        </w:rPr>
        <w:t>.</w:t>
      </w:r>
      <w:r w:rsidR="003A7EEF">
        <w:rPr>
          <w:rFonts w:ascii="Times New Roman" w:hAnsi="Times New Roman" w:cs="Times New Roman"/>
          <w:b/>
          <w:lang w:val="en-AU"/>
        </w:rPr>
        <w:t xml:space="preserve"> </w:t>
      </w:r>
      <w:proofErr w:type="spellStart"/>
      <w:r w:rsidR="00A052CE" w:rsidRPr="009D3EB4">
        <w:rPr>
          <w:rFonts w:ascii="Times New Roman" w:hAnsi="Times New Roman" w:cs="Times New Roman"/>
          <w:lang w:val="en-AU"/>
        </w:rPr>
        <w:t>E</w:t>
      </w:r>
      <w:r w:rsidR="00C33B81" w:rsidRPr="009D3EB4">
        <w:rPr>
          <w:rFonts w:ascii="Times New Roman" w:hAnsi="Times New Roman" w:cs="Times New Roman"/>
          <w:lang w:val="en-AU"/>
        </w:rPr>
        <w:t>lectrodermal</w:t>
      </w:r>
      <w:proofErr w:type="spellEnd"/>
      <w:r w:rsidR="00C33B81" w:rsidRPr="009D3EB4">
        <w:rPr>
          <w:rFonts w:ascii="Times New Roman" w:hAnsi="Times New Roman" w:cs="Times New Roman"/>
          <w:lang w:val="en-AU"/>
        </w:rPr>
        <w:t xml:space="preserve"> activity (EDA; skin conductance)</w:t>
      </w:r>
      <w:r w:rsidR="00E02377" w:rsidRPr="009D3EB4">
        <w:rPr>
          <w:rFonts w:ascii="Times New Roman" w:hAnsi="Times New Roman" w:cs="Times New Roman"/>
          <w:lang w:val="en-AU"/>
        </w:rPr>
        <w:t>, an objective assessment of spider fear,</w:t>
      </w:r>
      <w:r w:rsidR="00C33B81" w:rsidRPr="009D3EB4">
        <w:rPr>
          <w:rFonts w:ascii="Times New Roman" w:hAnsi="Times New Roman" w:cs="Times New Roman"/>
          <w:lang w:val="en-AU"/>
        </w:rPr>
        <w:t xml:space="preserve"> was measured using a </w:t>
      </w:r>
      <w:proofErr w:type="spellStart"/>
      <w:r w:rsidR="00C33B81" w:rsidRPr="009D3EB4">
        <w:rPr>
          <w:rFonts w:ascii="Times New Roman" w:hAnsi="Times New Roman" w:cs="Times New Roman"/>
          <w:lang w:val="en-AU"/>
        </w:rPr>
        <w:t>Biopac</w:t>
      </w:r>
      <w:proofErr w:type="spellEnd"/>
      <w:r w:rsidR="00C33B81" w:rsidRPr="009D3EB4">
        <w:rPr>
          <w:rFonts w:ascii="Times New Roman" w:hAnsi="Times New Roman" w:cs="Times New Roman"/>
          <w:lang w:val="en-AU"/>
        </w:rPr>
        <w:t xml:space="preserve"> MP150 system</w:t>
      </w:r>
      <w:r w:rsidR="00645255" w:rsidRPr="009D3EB4">
        <w:rPr>
          <w:rFonts w:ascii="Times New Roman" w:hAnsi="Times New Roman" w:cs="Times New Roman"/>
          <w:lang w:val="en-AU"/>
        </w:rPr>
        <w:t xml:space="preserve"> during the </w:t>
      </w:r>
      <w:r w:rsidR="005A60B4" w:rsidRPr="009D3EB4">
        <w:rPr>
          <w:rFonts w:ascii="Times New Roman" w:hAnsi="Times New Roman" w:cs="Times New Roman"/>
          <w:lang w:val="en-AU"/>
        </w:rPr>
        <w:t>Time 1 and 3</w:t>
      </w:r>
      <w:r w:rsidR="00645255" w:rsidRPr="009D3EB4">
        <w:rPr>
          <w:rFonts w:ascii="Times New Roman" w:hAnsi="Times New Roman" w:cs="Times New Roman"/>
          <w:lang w:val="en-AU"/>
        </w:rPr>
        <w:t xml:space="preserve"> BAT</w:t>
      </w:r>
      <w:r w:rsidR="00C33B81" w:rsidRPr="009D3EB4">
        <w:rPr>
          <w:rFonts w:ascii="Times New Roman" w:hAnsi="Times New Roman" w:cs="Times New Roman"/>
          <w:lang w:val="en-AU"/>
        </w:rPr>
        <w:t>. Two pre-gelled, general purpose, high conductivity, Ag/</w:t>
      </w:r>
      <w:proofErr w:type="spellStart"/>
      <w:r w:rsidR="00C33B81" w:rsidRPr="009D3EB4">
        <w:rPr>
          <w:rFonts w:ascii="Times New Roman" w:hAnsi="Times New Roman" w:cs="Times New Roman"/>
          <w:lang w:val="en-AU"/>
        </w:rPr>
        <w:t>AgCl</w:t>
      </w:r>
      <w:proofErr w:type="spellEnd"/>
      <w:r w:rsidR="00C33B81" w:rsidRPr="009D3EB4">
        <w:rPr>
          <w:rFonts w:ascii="Times New Roman" w:hAnsi="Times New Roman" w:cs="Times New Roman"/>
          <w:lang w:val="en-AU"/>
        </w:rPr>
        <w:t xml:space="preserve"> </w:t>
      </w:r>
      <w:proofErr w:type="spellStart"/>
      <w:r w:rsidR="00C33B81" w:rsidRPr="009D3EB4">
        <w:rPr>
          <w:rFonts w:ascii="Times New Roman" w:hAnsi="Times New Roman" w:cs="Times New Roman"/>
          <w:lang w:val="en-AU"/>
        </w:rPr>
        <w:t>biopotential</w:t>
      </w:r>
      <w:proofErr w:type="spellEnd"/>
      <w:r w:rsidR="00C33B81" w:rsidRPr="009D3EB4">
        <w:rPr>
          <w:rFonts w:ascii="Times New Roman" w:hAnsi="Times New Roman" w:cs="Times New Roman"/>
          <w:lang w:val="en-AU"/>
        </w:rPr>
        <w:t xml:space="preserve"> electrodes with a circular contac</w:t>
      </w:r>
      <w:r w:rsidR="00B27060" w:rsidRPr="009D3EB4">
        <w:rPr>
          <w:rFonts w:ascii="Times New Roman" w:hAnsi="Times New Roman" w:cs="Times New Roman"/>
          <w:lang w:val="en-AU"/>
        </w:rPr>
        <w:t>t were placed on the palm of one</w:t>
      </w:r>
      <w:r w:rsidR="00F7441B" w:rsidRPr="009D3EB4">
        <w:rPr>
          <w:rFonts w:ascii="Times New Roman" w:hAnsi="Times New Roman" w:cs="Times New Roman"/>
          <w:lang w:val="en-AU"/>
        </w:rPr>
        <w:t xml:space="preserve"> hand after cleaning it with a</w:t>
      </w:r>
      <w:r w:rsidR="00C33B81" w:rsidRPr="009D3EB4">
        <w:rPr>
          <w:rFonts w:ascii="Times New Roman" w:hAnsi="Times New Roman" w:cs="Times New Roman"/>
          <w:lang w:val="en-AU"/>
        </w:rPr>
        <w:t xml:space="preserve">n alcohol swab. The </w:t>
      </w:r>
      <w:proofErr w:type="spellStart"/>
      <w:r w:rsidR="00C33B81" w:rsidRPr="009D3EB4">
        <w:rPr>
          <w:rFonts w:ascii="Times New Roman" w:hAnsi="Times New Roman" w:cs="Times New Roman"/>
          <w:lang w:val="en-AU"/>
        </w:rPr>
        <w:t>Biopac</w:t>
      </w:r>
      <w:proofErr w:type="spellEnd"/>
      <w:r w:rsidR="00C33B81" w:rsidRPr="009D3EB4">
        <w:rPr>
          <w:rFonts w:ascii="Times New Roman" w:hAnsi="Times New Roman" w:cs="Times New Roman"/>
          <w:lang w:val="en-AU"/>
        </w:rPr>
        <w:t xml:space="preserve"> MP150 system constantly delivered 0.5 volts and the sampling rate for EDA was set at 250Hz. Data </w:t>
      </w:r>
      <w:r w:rsidR="00EB312D" w:rsidRPr="009D3EB4">
        <w:rPr>
          <w:rFonts w:ascii="Times New Roman" w:hAnsi="Times New Roman" w:cs="Times New Roman"/>
          <w:lang w:val="en-AU"/>
        </w:rPr>
        <w:t xml:space="preserve">were </w:t>
      </w:r>
      <w:r w:rsidR="00C33B81" w:rsidRPr="009D3EB4">
        <w:rPr>
          <w:rFonts w:ascii="Times New Roman" w:hAnsi="Times New Roman" w:cs="Times New Roman"/>
          <w:lang w:val="en-AU"/>
        </w:rPr>
        <w:t xml:space="preserve">stored using </w:t>
      </w:r>
      <w:proofErr w:type="spellStart"/>
      <w:r w:rsidR="00C33B81" w:rsidRPr="009D3EB4">
        <w:rPr>
          <w:rFonts w:ascii="Times New Roman" w:hAnsi="Times New Roman" w:cs="Times New Roman"/>
          <w:lang w:val="en-AU"/>
        </w:rPr>
        <w:t>Acq</w:t>
      </w:r>
      <w:r w:rsidR="00C33B81" w:rsidRPr="009D3EB4">
        <w:rPr>
          <w:rFonts w:ascii="Times New Roman" w:hAnsi="Times New Roman" w:cs="Times New Roman"/>
          <w:i/>
          <w:iCs/>
          <w:lang w:val="en-AU"/>
        </w:rPr>
        <w:t>Knowledge</w:t>
      </w:r>
      <w:proofErr w:type="spellEnd"/>
      <w:r w:rsidR="00C33B81" w:rsidRPr="009D3EB4">
        <w:rPr>
          <w:rFonts w:ascii="Times New Roman" w:hAnsi="Times New Roman" w:cs="Times New Roman"/>
          <w:i/>
          <w:iCs/>
          <w:lang w:val="en-AU"/>
        </w:rPr>
        <w:t xml:space="preserve"> </w:t>
      </w:r>
      <w:r w:rsidR="00C33B81" w:rsidRPr="009D3EB4">
        <w:rPr>
          <w:rFonts w:ascii="Times New Roman" w:hAnsi="Times New Roman" w:cs="Times New Roman"/>
          <w:lang w:val="en-AU"/>
        </w:rPr>
        <w:t>4 software (</w:t>
      </w:r>
      <w:proofErr w:type="spellStart"/>
      <w:r w:rsidR="00C33B81" w:rsidRPr="009D3EB4">
        <w:rPr>
          <w:rFonts w:ascii="Times New Roman" w:hAnsi="Times New Roman" w:cs="Times New Roman"/>
          <w:lang w:val="en-AU"/>
        </w:rPr>
        <w:t>Biopac</w:t>
      </w:r>
      <w:proofErr w:type="spellEnd"/>
      <w:r w:rsidR="00C33B81" w:rsidRPr="009D3EB4">
        <w:rPr>
          <w:rFonts w:ascii="Times New Roman" w:hAnsi="Times New Roman" w:cs="Times New Roman"/>
          <w:lang w:val="en-AU"/>
        </w:rPr>
        <w:t xml:space="preserve"> Systems Inc., Goleta, CA). </w:t>
      </w:r>
    </w:p>
    <w:p w14:paraId="6F2C58E2" w14:textId="02CFF984" w:rsidR="00901E05" w:rsidRPr="009D3EB4" w:rsidRDefault="00181903" w:rsidP="009D3EB4">
      <w:pPr>
        <w:pStyle w:val="NormalWeb"/>
        <w:shd w:val="clear" w:color="auto" w:fill="FFFFFF"/>
        <w:spacing w:after="0" w:line="480" w:lineRule="auto"/>
        <w:ind w:firstLine="720"/>
        <w:rPr>
          <w:rFonts w:ascii="Times New Roman" w:eastAsia="Roboto" w:hAnsi="Times New Roman" w:cs="Times New Roman"/>
          <w:lang w:val="en-AU"/>
        </w:rPr>
      </w:pPr>
      <w:r w:rsidRPr="009D3EB4">
        <w:rPr>
          <w:rFonts w:ascii="Times New Roman" w:hAnsi="Times New Roman" w:cs="Times New Roman"/>
          <w:b/>
          <w:bCs/>
          <w:lang w:val="en-AU"/>
        </w:rPr>
        <w:t>Fear of Spiders Questionnaire</w:t>
      </w:r>
      <w:r w:rsidR="00412939" w:rsidRPr="009D3EB4">
        <w:rPr>
          <w:rFonts w:ascii="Times New Roman" w:hAnsi="Times New Roman" w:cs="Times New Roman"/>
          <w:b/>
          <w:bCs/>
          <w:lang w:val="en-AU"/>
        </w:rPr>
        <w:t xml:space="preserve"> (FSQ)</w:t>
      </w:r>
      <w:r w:rsidRPr="009D3EB4">
        <w:rPr>
          <w:rFonts w:ascii="Times New Roman" w:hAnsi="Times New Roman" w:cs="Times New Roman"/>
          <w:b/>
          <w:bCs/>
          <w:lang w:val="en-AU"/>
        </w:rPr>
        <w:t>.</w:t>
      </w:r>
      <w:r w:rsidRPr="009D3EB4">
        <w:rPr>
          <w:rFonts w:ascii="Times New Roman" w:hAnsi="Times New Roman" w:cs="Times New Roman"/>
          <w:lang w:val="en-AU"/>
        </w:rPr>
        <w:t xml:space="preserve"> </w:t>
      </w:r>
      <w:r w:rsidR="00237A16" w:rsidRPr="009D3EB4">
        <w:rPr>
          <w:rFonts w:ascii="Times New Roman" w:hAnsi="Times New Roman" w:cs="Times New Roman"/>
          <w:lang w:val="en-AU"/>
        </w:rPr>
        <w:t xml:space="preserve">The </w:t>
      </w:r>
      <w:r w:rsidRPr="009D3EB4">
        <w:rPr>
          <w:rFonts w:ascii="Times New Roman" w:hAnsi="Times New Roman" w:cs="Times New Roman"/>
          <w:lang w:val="en-AU"/>
        </w:rPr>
        <w:t xml:space="preserve">FSQ </w:t>
      </w:r>
      <w:r w:rsidR="00237A16" w:rsidRPr="009D3EB4">
        <w:rPr>
          <w:rFonts w:ascii="Times New Roman" w:hAnsi="Times New Roman" w:cs="Times New Roman"/>
          <w:lang w:val="en-AU"/>
        </w:rPr>
        <w:t xml:space="preserve">consists of 18 statements tapping cognitive, </w:t>
      </w:r>
      <w:r w:rsidR="00DD3AD9" w:rsidRPr="009D3EB4">
        <w:rPr>
          <w:rFonts w:ascii="Times New Roman" w:hAnsi="Times New Roman" w:cs="Times New Roman"/>
          <w:lang w:val="en-AU"/>
        </w:rPr>
        <w:t>behavioural</w:t>
      </w:r>
      <w:r w:rsidR="00237A16" w:rsidRPr="009D3EB4">
        <w:rPr>
          <w:rFonts w:ascii="Times New Roman" w:hAnsi="Times New Roman" w:cs="Times New Roman"/>
          <w:lang w:val="en-AU"/>
        </w:rPr>
        <w:t>, and physiological domains of spider fear</w:t>
      </w:r>
      <w:r w:rsidR="00A266F3" w:rsidRPr="009D3EB4">
        <w:rPr>
          <w:rFonts w:ascii="Times New Roman" w:hAnsi="Times New Roman" w:cs="Times New Roman"/>
          <w:lang w:val="en-AU"/>
        </w:rPr>
        <w:t xml:space="preserve"> </w:t>
      </w:r>
      <w:r w:rsidR="00794AC2" w:rsidRPr="009D3EB4">
        <w:rPr>
          <w:rFonts w:ascii="Times New Roman" w:hAnsi="Times New Roman" w:cs="Times New Roman"/>
          <w:lang w:val="en-AU"/>
        </w:rPr>
        <w:fldChar w:fldCharType="begin"/>
      </w:r>
      <w:r w:rsidR="00A266F3" w:rsidRPr="009D3EB4">
        <w:rPr>
          <w:rFonts w:ascii="Times New Roman" w:hAnsi="Times New Roman" w:cs="Times New Roman"/>
          <w:lang w:val="en-AU"/>
        </w:rPr>
        <w:instrText xml:space="preserve"> ADDIN EN.CITE &lt;EndNote&gt;&lt;Cite&gt;&lt;Author&gt;Szymanski&lt;/Author&gt;&lt;Year&gt;1995&lt;/Year&gt;&lt;RecNum&gt;17716&lt;/RecNum&gt;&lt;DisplayText&gt;(Szymanski &amp;amp; O&amp;apos;Donohue, 1995)&lt;/DisplayText&gt;&lt;record&gt;&lt;rec-number&gt;17716&lt;/rec-number&gt;&lt;foreign-keys&gt;&lt;key app="EN" db-id="ep5w0axpuf005se0927pevvmefrtzxwteex0" timestamp="1484853036"&gt;17716&lt;/key&gt;&lt;/foreign-keys&gt;&lt;ref-type name="Journal Article"&gt;17&lt;/ref-type&gt;&lt;contributors&gt;&lt;authors&gt;&lt;author&gt;Szymanski, J.&lt;/author&gt;&lt;author&gt;O&amp;apos;Donohue, W.&lt;/author&gt;&lt;/authors&gt;&lt;/contributors&gt;&lt;titles&gt;&lt;title&gt;The potential role of state-dependent learning in cognitive therapy with spider phobics&lt;/title&gt;&lt;secondary-title&gt;Journal of Rational-Emotive and Cognitive-Behavior Therapy&lt;/secondary-title&gt;&lt;/titles&gt;&lt;periodical&gt;&lt;full-title&gt;Journal of Rational-Emotive and Cognitive-Behavior Therapy&lt;/full-title&gt;&lt;/periodical&gt;&lt;pages&gt;131-150&lt;/pages&gt;&lt;volume&gt;13&lt;/volume&gt;&lt;number&gt;2&lt;/number&gt;&lt;dates&gt;&lt;year&gt;1995&lt;/year&gt;&lt;/dates&gt;&lt;isbn&gt;0894-9085&lt;/isbn&gt;&lt;urls&gt;&lt;/urls&gt;&lt;electronic-resource-num&gt;10.1007/BF02354458&lt;/electronic-resource-num&gt;&lt;/record&gt;&lt;/Cite&gt;&lt;/EndNote&gt;</w:instrText>
      </w:r>
      <w:r w:rsidR="00794AC2" w:rsidRPr="009D3EB4">
        <w:rPr>
          <w:rFonts w:ascii="Times New Roman" w:hAnsi="Times New Roman" w:cs="Times New Roman"/>
          <w:lang w:val="en-AU"/>
        </w:rPr>
        <w:fldChar w:fldCharType="separate"/>
      </w:r>
      <w:r w:rsidR="00A266F3" w:rsidRPr="009D3EB4">
        <w:rPr>
          <w:rFonts w:ascii="Times New Roman" w:hAnsi="Times New Roman" w:cs="Times New Roman"/>
          <w:lang w:val="en-AU"/>
        </w:rPr>
        <w:t>(Szymanski &amp; O'Donohue, 1995)</w:t>
      </w:r>
      <w:r w:rsidR="00794AC2" w:rsidRPr="009D3EB4">
        <w:rPr>
          <w:rFonts w:ascii="Times New Roman" w:hAnsi="Times New Roman" w:cs="Times New Roman"/>
          <w:lang w:val="en-AU"/>
        </w:rPr>
        <w:fldChar w:fldCharType="end"/>
      </w:r>
      <w:r w:rsidR="00237A16" w:rsidRPr="009D3EB4">
        <w:rPr>
          <w:rFonts w:ascii="Times New Roman" w:hAnsi="Times New Roman" w:cs="Times New Roman"/>
          <w:lang w:val="en-AU"/>
        </w:rPr>
        <w:t>. Each item is rated on a seven-point Likert-type scale from 0 (</w:t>
      </w:r>
      <w:r w:rsidR="00237A16" w:rsidRPr="009D3EB4">
        <w:rPr>
          <w:rFonts w:ascii="Times New Roman" w:hAnsi="Times New Roman" w:cs="Times New Roman"/>
          <w:i/>
          <w:iCs/>
          <w:lang w:val="en-AU"/>
        </w:rPr>
        <w:t>strongly disagree</w:t>
      </w:r>
      <w:r w:rsidR="00237A16" w:rsidRPr="009D3EB4">
        <w:rPr>
          <w:rFonts w:ascii="Times New Roman" w:hAnsi="Times New Roman" w:cs="Times New Roman"/>
          <w:lang w:val="en-AU"/>
        </w:rPr>
        <w:t>) to 6 (</w:t>
      </w:r>
      <w:r w:rsidR="00237A16" w:rsidRPr="009D3EB4">
        <w:rPr>
          <w:rFonts w:ascii="Times New Roman" w:hAnsi="Times New Roman" w:cs="Times New Roman"/>
          <w:i/>
          <w:iCs/>
          <w:lang w:val="en-AU"/>
        </w:rPr>
        <w:t>strongly agree</w:t>
      </w:r>
      <w:r w:rsidR="00237A16" w:rsidRPr="009D3EB4">
        <w:rPr>
          <w:rFonts w:ascii="Times New Roman" w:hAnsi="Times New Roman" w:cs="Times New Roman"/>
          <w:lang w:val="en-AU"/>
        </w:rPr>
        <w:t xml:space="preserve">) with higher scores indicating greater fear </w:t>
      </w:r>
      <w:r w:rsidR="00901E05" w:rsidRPr="009D3EB4">
        <w:rPr>
          <w:rFonts w:ascii="Times New Roman" w:hAnsi="Times New Roman" w:cs="Times New Roman"/>
          <w:lang w:val="en-AU"/>
        </w:rPr>
        <w:t>of</w:t>
      </w:r>
      <w:r w:rsidR="00237A16" w:rsidRPr="009D3EB4">
        <w:rPr>
          <w:rFonts w:ascii="Times New Roman" w:hAnsi="Times New Roman" w:cs="Times New Roman"/>
          <w:lang w:val="en-AU"/>
        </w:rPr>
        <w:t xml:space="preserve"> spiders. </w:t>
      </w:r>
      <w:r w:rsidR="002D3956" w:rsidRPr="009D3EB4">
        <w:rPr>
          <w:rFonts w:ascii="Times New Roman" w:hAnsi="Times New Roman" w:cs="Times New Roman"/>
          <w:kern w:val="2"/>
          <w:lang w:val="en-AU"/>
        </w:rPr>
        <w:t>When using an 8-point scale,</w:t>
      </w:r>
      <w:r w:rsidR="00A266F3" w:rsidRPr="009D3EB4">
        <w:rPr>
          <w:rFonts w:ascii="Times New Roman" w:hAnsi="Times New Roman" w:cs="Times New Roman"/>
          <w:kern w:val="2"/>
          <w:lang w:val="en-AU"/>
        </w:rPr>
        <w:t xml:space="preserve"> </w:t>
      </w:r>
      <w:r w:rsidR="00515058" w:rsidRPr="009D3EB4">
        <w:rPr>
          <w:rFonts w:ascii="Times New Roman" w:hAnsi="Times New Roman" w:cs="Times New Roman"/>
          <w:kern w:val="2"/>
          <w:lang w:val="en-AU"/>
        </w:rPr>
        <w:fldChar w:fldCharType="begin"/>
      </w:r>
      <w:r w:rsidR="00B045C9" w:rsidRPr="009D3EB4">
        <w:rPr>
          <w:rFonts w:ascii="Times New Roman" w:hAnsi="Times New Roman" w:cs="Times New Roman"/>
          <w:kern w:val="2"/>
          <w:lang w:val="en-AU"/>
        </w:rPr>
        <w:instrText xml:space="preserve"> ADDIN EN.CITE &lt;EndNote&gt;&lt;Cite AuthorYear="1"&gt;&lt;Author&gt;Huijding&lt;/Author&gt;&lt;Year&gt;2006&lt;/Year&gt;&lt;RecNum&gt;17850&lt;/RecNum&gt;&lt;DisplayText&gt;Huijding and de Jong (2006)&lt;/DisplayText&gt;&lt;record&gt;&lt;rec-number&gt;17850&lt;/rec-number&gt;&lt;foreign-keys&gt;&lt;key app="EN" db-id="ep5w0axpuf005se0927pevvmefrtzxwteex0" timestamp="1512963548"&gt;17850&lt;/key&gt;&lt;key app="ENWeb" db-id=""&gt;0&lt;/key&gt;&lt;/foreign-keys&gt;&lt;ref-type name="Journal Article"&gt;17&lt;/ref-type&gt;&lt;contributors&gt;&lt;authors&gt;&lt;author&gt;Huijding, J.&lt;/author&gt;&lt;author&gt;de Jong, P. J.&lt;/author&gt;&lt;/authors&gt;&lt;/contributors&gt;&lt;titles&gt;&lt;title&gt;Specific predictive power of automatic spider-related affective associations for controllable and uncontrollable fear responses toward spiders&lt;/title&gt;&lt;secondary-title&gt;Behaviour Research and Therapy&lt;/secondary-title&gt;&lt;/titles&gt;&lt;periodical&gt;&lt;full-title&gt;Behaviour Research and Therapy&lt;/full-title&gt;&lt;abbr-1&gt;Behav Res Ther&lt;/abbr-1&gt;&lt;/periodical&gt;&lt;pages&gt;161-176&lt;/pages&gt;&lt;volume&gt;44&lt;/volume&gt;&lt;number&gt;2&lt;/number&gt;&lt;dates&gt;&lt;year&gt;2006&lt;/year&gt;&lt;/dates&gt;&lt;isbn&gt;0005-7967&lt;/isbn&gt;&lt;urls&gt;&lt;/urls&gt;&lt;electronic-resource-num&gt;10.1016/j.brat.2005.01.007&lt;/electronic-resource-num&gt;&lt;/record&gt;&lt;/Cite&gt;&lt;/EndNote&gt;</w:instrText>
      </w:r>
      <w:r w:rsidR="00515058" w:rsidRPr="009D3EB4">
        <w:rPr>
          <w:rFonts w:ascii="Times New Roman" w:hAnsi="Times New Roman" w:cs="Times New Roman"/>
          <w:kern w:val="2"/>
          <w:lang w:val="en-AU"/>
        </w:rPr>
        <w:fldChar w:fldCharType="separate"/>
      </w:r>
      <w:r w:rsidR="00B045C9" w:rsidRPr="009D3EB4">
        <w:rPr>
          <w:rFonts w:ascii="Times New Roman" w:hAnsi="Times New Roman" w:cs="Times New Roman"/>
          <w:kern w:val="2"/>
          <w:lang w:val="en-AU"/>
        </w:rPr>
        <w:t>Huijding and de Jong (2006)</w:t>
      </w:r>
      <w:r w:rsidR="00515058" w:rsidRPr="009D3EB4">
        <w:rPr>
          <w:rFonts w:ascii="Times New Roman" w:hAnsi="Times New Roman" w:cs="Times New Roman"/>
          <w:kern w:val="2"/>
          <w:lang w:val="en-AU"/>
        </w:rPr>
        <w:fldChar w:fldCharType="end"/>
      </w:r>
      <w:r w:rsidR="002D3956" w:rsidRPr="009D3EB4">
        <w:rPr>
          <w:rFonts w:ascii="Times New Roman" w:eastAsia="Roboto" w:hAnsi="Times New Roman" w:cs="Times New Roman"/>
          <w:shd w:val="clear" w:color="auto" w:fill="FFFFFF"/>
          <w:lang w:val="en-AU"/>
        </w:rPr>
        <w:t xml:space="preserve"> </w:t>
      </w:r>
      <w:r w:rsidR="00FD4293" w:rsidRPr="009D3EB4">
        <w:rPr>
          <w:rFonts w:ascii="Times New Roman" w:eastAsia="Roboto" w:hAnsi="Times New Roman" w:cs="Times New Roman"/>
          <w:shd w:val="clear" w:color="auto" w:fill="FFFFFF"/>
          <w:lang w:val="en-AU"/>
        </w:rPr>
        <w:t>categorized</w:t>
      </w:r>
      <w:r w:rsidR="002D3956" w:rsidRPr="009D3EB4">
        <w:rPr>
          <w:rFonts w:ascii="Times New Roman" w:eastAsia="Roboto" w:hAnsi="Times New Roman" w:cs="Times New Roman"/>
          <w:shd w:val="clear" w:color="auto" w:fill="FFFFFF"/>
          <w:lang w:val="en-AU"/>
        </w:rPr>
        <w:t xml:space="preserve"> high fear as scores above 55 (47 on a 7-pt scale). </w:t>
      </w:r>
      <w:r w:rsidR="00237A16" w:rsidRPr="009D3EB4">
        <w:rPr>
          <w:rFonts w:ascii="Times New Roman" w:hAnsi="Times New Roman" w:cs="Times New Roman"/>
          <w:lang w:val="en-AU"/>
        </w:rPr>
        <w:t xml:space="preserve">The FSQ has demonstrated excellent psychometric properties </w:t>
      </w:r>
      <w:r w:rsidR="00AC0AF5" w:rsidRPr="009D3EB4">
        <w:rPr>
          <w:rFonts w:ascii="Times New Roman" w:hAnsi="Times New Roman" w:cs="Times New Roman"/>
          <w:lang w:val="en-AU"/>
        </w:rPr>
        <w:fldChar w:fldCharType="begin"/>
      </w:r>
      <w:r w:rsidR="00AC0AF5" w:rsidRPr="009D3EB4">
        <w:rPr>
          <w:rFonts w:ascii="Times New Roman" w:hAnsi="Times New Roman" w:cs="Times New Roman"/>
          <w:lang w:val="en-AU"/>
        </w:rPr>
        <w:instrText xml:space="preserve"> ADDIN EN.CITE &lt;EndNote&gt;&lt;Cite&gt;&lt;Author&gt;Muris&lt;/Author&gt;&lt;Year&gt;1996&lt;/Year&gt;&lt;RecNum&gt;17851&lt;/RecNum&gt;&lt;DisplayText&gt;(Muris &amp;amp; Merckelbach, 1996)&lt;/DisplayText&gt;&lt;record&gt;&lt;rec-number&gt;17851&lt;/rec-number&gt;&lt;foreign-keys&gt;&lt;key app="EN" db-id="ep5w0axpuf005se0927pevvmefrtzxwteex0" timestamp="1512963554"&gt;17851&lt;/key&gt;&lt;key app="ENWeb" db-id=""&gt;0&lt;/key&gt;&lt;/foreign-keys&gt;&lt;ref-type name="Journal Article"&gt;17&lt;/ref-type&gt;&lt;contributors&gt;&lt;authors&gt;&lt;author&gt;Muris, P.&lt;/author&gt;&lt;author&gt;Merckelbach, H.&lt;/author&gt;&lt;/authors&gt;&lt;/contributors&gt;&lt;titles&gt;&lt;title&gt;A comparison of two spider fear questionnaires&lt;/title&gt;&lt;secondary-title&gt;Journal of Behavior Therapy and Experimental Psychiatry&lt;/secondary-title&gt;&lt;/titles&gt;&lt;periodical&gt;&lt;full-title&gt;Journal of Behavior Therapy and Experimental Psychiatry&lt;/full-title&gt;&lt;abbr-1&gt;J Behav Ther Exp Psychiatry&lt;/abbr-1&gt;&lt;/periodical&gt;&lt;pages&gt;241-244&lt;/pages&gt;&lt;volume&gt;27&lt;/volume&gt;&lt;number&gt;3&lt;/number&gt;&lt;dates&gt;&lt;year&gt;1996&lt;/year&gt;&lt;/dates&gt;&lt;isbn&gt;0005-7916&lt;/isbn&gt;&lt;urls&gt;&lt;/urls&gt;&lt;electronic-resource-num&gt;10.1016/S0005-7916(96)00022-5&lt;/electronic-resource-num&gt;&lt;/record&gt;&lt;/Cite&gt;&lt;/EndNote&gt;</w:instrText>
      </w:r>
      <w:r w:rsidR="00AC0AF5" w:rsidRPr="009D3EB4">
        <w:rPr>
          <w:rFonts w:ascii="Times New Roman" w:hAnsi="Times New Roman" w:cs="Times New Roman"/>
          <w:lang w:val="en-AU"/>
        </w:rPr>
        <w:fldChar w:fldCharType="separate"/>
      </w:r>
      <w:r w:rsidR="00AC0AF5" w:rsidRPr="009D3EB4">
        <w:rPr>
          <w:rFonts w:ascii="Times New Roman" w:hAnsi="Times New Roman" w:cs="Times New Roman"/>
          <w:lang w:val="en-AU"/>
        </w:rPr>
        <w:t>(Muris &amp; Merckelbach, 1996)</w:t>
      </w:r>
      <w:r w:rsidR="00AC0AF5" w:rsidRPr="009D3EB4">
        <w:rPr>
          <w:rFonts w:ascii="Times New Roman" w:hAnsi="Times New Roman" w:cs="Times New Roman"/>
          <w:lang w:val="en-AU"/>
        </w:rPr>
        <w:fldChar w:fldCharType="end"/>
      </w:r>
      <w:r w:rsidR="00EA7DB8" w:rsidRPr="009D3EB4">
        <w:rPr>
          <w:rFonts w:ascii="Times New Roman" w:hAnsi="Times New Roman" w:cs="Times New Roman"/>
          <w:lang w:val="en-AU"/>
        </w:rPr>
        <w:t xml:space="preserve"> </w:t>
      </w:r>
      <w:r w:rsidR="002D3956" w:rsidRPr="009D3EB4">
        <w:rPr>
          <w:rFonts w:ascii="Times New Roman" w:hAnsi="Times New Roman" w:cs="Times New Roman"/>
          <w:lang w:val="en-AU"/>
        </w:rPr>
        <w:t>and</w:t>
      </w:r>
      <w:r w:rsidR="00237A16" w:rsidRPr="009D3EB4">
        <w:rPr>
          <w:rFonts w:ascii="Times New Roman" w:hAnsi="Times New Roman" w:cs="Times New Roman"/>
          <w:lang w:val="en-AU"/>
        </w:rPr>
        <w:t xml:space="preserve"> </w:t>
      </w:r>
      <w:r w:rsidR="002D3956" w:rsidRPr="009D3EB4">
        <w:rPr>
          <w:rFonts w:ascii="Times New Roman" w:hAnsi="Times New Roman" w:cs="Times New Roman"/>
          <w:lang w:val="en-AU"/>
        </w:rPr>
        <w:t>g</w:t>
      </w:r>
      <w:r w:rsidR="00237A16" w:rsidRPr="009D3EB4">
        <w:rPr>
          <w:rFonts w:ascii="Times New Roman" w:hAnsi="Times New Roman" w:cs="Times New Roman"/>
          <w:lang w:val="en-AU"/>
        </w:rPr>
        <w:t>ood internal consistency was found in current study (</w:t>
      </w:r>
      <w:r w:rsidR="00237A16" w:rsidRPr="009D3EB4">
        <w:rPr>
          <w:rFonts w:ascii="Times New Roman" w:hAnsi="Times New Roman" w:cs="Times New Roman"/>
          <w:i/>
          <w:lang w:val="en-AU"/>
        </w:rPr>
        <w:t>α</w:t>
      </w:r>
      <w:r w:rsidR="00237A16" w:rsidRPr="009D3EB4">
        <w:rPr>
          <w:rFonts w:ascii="Times New Roman" w:hAnsi="Times New Roman" w:cs="Times New Roman"/>
          <w:lang w:val="en-AU"/>
        </w:rPr>
        <w:t xml:space="preserve"> = .85).</w:t>
      </w:r>
      <w:r w:rsidR="00237A16" w:rsidRPr="009D3EB4">
        <w:rPr>
          <w:rFonts w:ascii="Times New Roman" w:hAnsi="Times New Roman" w:cs="Times New Roman"/>
          <w:i/>
          <w:lang w:val="en-AU"/>
        </w:rPr>
        <w:t xml:space="preserve"> </w:t>
      </w:r>
    </w:p>
    <w:p w14:paraId="135AC513" w14:textId="1A6BDA66" w:rsidR="00ED3616" w:rsidRPr="009D3EB4" w:rsidRDefault="002D3956" w:rsidP="009D3EB4">
      <w:pPr>
        <w:spacing w:after="0" w:line="480" w:lineRule="auto"/>
        <w:rPr>
          <w:rFonts w:ascii="Times New Roman" w:hAnsi="Times New Roman" w:cs="Times New Roman"/>
          <w:lang w:val="en-AU"/>
        </w:rPr>
      </w:pPr>
      <w:r w:rsidRPr="009D3EB4">
        <w:rPr>
          <w:rFonts w:ascii="Times New Roman" w:hAnsi="Times New Roman" w:cs="Times New Roman"/>
          <w:b/>
          <w:lang w:val="en-AU"/>
        </w:rPr>
        <w:tab/>
      </w:r>
      <w:r w:rsidR="00412939" w:rsidRPr="009D3EB4">
        <w:rPr>
          <w:rFonts w:ascii="Times New Roman" w:hAnsi="Times New Roman" w:cs="Times New Roman"/>
          <w:b/>
          <w:lang w:val="en-AU"/>
        </w:rPr>
        <w:t xml:space="preserve">Fear </w:t>
      </w:r>
      <w:r w:rsidR="00181CBA" w:rsidRPr="009D3EB4">
        <w:rPr>
          <w:rFonts w:ascii="Times New Roman" w:hAnsi="Times New Roman" w:cs="Times New Roman"/>
          <w:b/>
          <w:lang w:val="en-AU"/>
        </w:rPr>
        <w:t>e</w:t>
      </w:r>
      <w:r w:rsidR="002A43CA" w:rsidRPr="009D3EB4">
        <w:rPr>
          <w:rFonts w:ascii="Times New Roman" w:hAnsi="Times New Roman" w:cs="Times New Roman"/>
          <w:b/>
          <w:lang w:val="en-AU"/>
        </w:rPr>
        <w:t>xpectancies</w:t>
      </w:r>
      <w:r w:rsidR="00AE7A0D" w:rsidRPr="009D3EB4">
        <w:rPr>
          <w:rFonts w:ascii="Times New Roman" w:hAnsi="Times New Roman" w:cs="Times New Roman"/>
          <w:b/>
          <w:lang w:val="en-AU"/>
        </w:rPr>
        <w:t>.</w:t>
      </w:r>
      <w:r w:rsidR="003A7EEF">
        <w:rPr>
          <w:rFonts w:ascii="Times New Roman" w:hAnsi="Times New Roman" w:cs="Times New Roman"/>
          <w:i/>
          <w:lang w:val="en-AU"/>
        </w:rPr>
        <w:t xml:space="preserve"> </w:t>
      </w:r>
      <w:r w:rsidR="00DC40CF" w:rsidRPr="009D3EB4">
        <w:rPr>
          <w:rFonts w:ascii="Times New Roman" w:hAnsi="Times New Roman" w:cs="Times New Roman"/>
          <w:lang w:val="en-AU"/>
        </w:rPr>
        <w:t xml:space="preserve">Participants </w:t>
      </w:r>
      <w:r w:rsidR="008D239E" w:rsidRPr="009D3EB4">
        <w:rPr>
          <w:rFonts w:ascii="Times New Roman" w:hAnsi="Times New Roman" w:cs="Times New Roman"/>
          <w:lang w:val="en-AU"/>
        </w:rPr>
        <w:t>describe</w:t>
      </w:r>
      <w:r w:rsidR="00DC40CF" w:rsidRPr="009D3EB4">
        <w:rPr>
          <w:rFonts w:ascii="Times New Roman" w:hAnsi="Times New Roman" w:cs="Times New Roman"/>
          <w:lang w:val="en-AU"/>
        </w:rPr>
        <w:t>d</w:t>
      </w:r>
      <w:r w:rsidR="008D239E" w:rsidRPr="009D3EB4">
        <w:rPr>
          <w:rFonts w:ascii="Times New Roman" w:hAnsi="Times New Roman" w:cs="Times New Roman"/>
          <w:lang w:val="en-AU"/>
        </w:rPr>
        <w:t xml:space="preserve"> their worst-case </w:t>
      </w:r>
      <w:r w:rsidR="00D416FD" w:rsidRPr="009D3EB4">
        <w:rPr>
          <w:rFonts w:ascii="Times New Roman" w:hAnsi="Times New Roman" w:cs="Times New Roman"/>
          <w:lang w:val="en-AU"/>
        </w:rPr>
        <w:t xml:space="preserve">spider </w:t>
      </w:r>
      <w:r w:rsidR="008D239E" w:rsidRPr="009D3EB4">
        <w:rPr>
          <w:rFonts w:ascii="Times New Roman" w:hAnsi="Times New Roman" w:cs="Times New Roman"/>
          <w:lang w:val="en-AU"/>
        </w:rPr>
        <w:t>scenario</w:t>
      </w:r>
      <w:r w:rsidR="00AE7A0D" w:rsidRPr="009D3EB4">
        <w:rPr>
          <w:rFonts w:ascii="Times New Roman" w:hAnsi="Times New Roman" w:cs="Times New Roman"/>
          <w:lang w:val="en-AU"/>
        </w:rPr>
        <w:t xml:space="preserve"> (e.g., if a spider </w:t>
      </w:r>
      <w:r w:rsidR="00F6284A" w:rsidRPr="009D3EB4">
        <w:rPr>
          <w:rFonts w:ascii="Times New Roman" w:hAnsi="Times New Roman" w:cs="Times New Roman"/>
          <w:lang w:val="en-AU"/>
        </w:rPr>
        <w:t xml:space="preserve">crawls freely on me, then </w:t>
      </w:r>
      <w:r w:rsidR="00EA7DB8" w:rsidRPr="009D3EB4">
        <w:rPr>
          <w:rFonts w:ascii="Times New Roman" w:hAnsi="Times New Roman" w:cs="Times New Roman"/>
          <w:lang w:val="en-AU"/>
        </w:rPr>
        <w:t>it will go inside my body and I will get hurt)</w:t>
      </w:r>
      <w:r w:rsidR="00DA244F" w:rsidRPr="009D3EB4">
        <w:rPr>
          <w:rFonts w:ascii="Times New Roman" w:hAnsi="Times New Roman" w:cs="Times New Roman"/>
          <w:lang w:val="en-AU"/>
        </w:rPr>
        <w:t xml:space="preserve"> and then</w:t>
      </w:r>
      <w:r w:rsidR="00237A16" w:rsidRPr="009D3EB4">
        <w:rPr>
          <w:rFonts w:ascii="Times New Roman" w:hAnsi="Times New Roman" w:cs="Times New Roman"/>
          <w:lang w:val="en-AU"/>
        </w:rPr>
        <w:t xml:space="preserve"> rate</w:t>
      </w:r>
      <w:r w:rsidR="00DA244F" w:rsidRPr="009D3EB4">
        <w:rPr>
          <w:rFonts w:ascii="Times New Roman" w:hAnsi="Times New Roman" w:cs="Times New Roman"/>
          <w:lang w:val="en-AU"/>
        </w:rPr>
        <w:t>d</w:t>
      </w:r>
      <w:r w:rsidR="00237A16" w:rsidRPr="009D3EB4">
        <w:rPr>
          <w:rFonts w:ascii="Times New Roman" w:hAnsi="Times New Roman" w:cs="Times New Roman"/>
          <w:lang w:val="en-AU"/>
        </w:rPr>
        <w:t xml:space="preserve"> the </w:t>
      </w:r>
      <w:r w:rsidR="00F6284A" w:rsidRPr="009D3EB4">
        <w:rPr>
          <w:rFonts w:ascii="Times New Roman" w:hAnsi="Times New Roman" w:cs="Times New Roman"/>
          <w:lang w:val="en-AU"/>
        </w:rPr>
        <w:t>probability of the expected outcome</w:t>
      </w:r>
      <w:r w:rsidR="00A650D4" w:rsidRPr="009D3EB4">
        <w:rPr>
          <w:rFonts w:ascii="Times New Roman" w:hAnsi="Times New Roman" w:cs="Times New Roman"/>
          <w:lang w:val="en-AU"/>
        </w:rPr>
        <w:t xml:space="preserve"> occurring</w:t>
      </w:r>
      <w:r w:rsidR="00237A16" w:rsidRPr="009D3EB4">
        <w:rPr>
          <w:rFonts w:ascii="Times New Roman" w:hAnsi="Times New Roman" w:cs="Times New Roman"/>
          <w:lang w:val="en-AU"/>
        </w:rPr>
        <w:t xml:space="preserve"> </w:t>
      </w:r>
      <w:r w:rsidR="00FD4293" w:rsidRPr="009D3EB4">
        <w:rPr>
          <w:rFonts w:ascii="Times New Roman" w:hAnsi="Times New Roman" w:cs="Times New Roman"/>
          <w:lang w:val="en-AU"/>
        </w:rPr>
        <w:t>(</w:t>
      </w:r>
      <w:r w:rsidR="00237A16" w:rsidRPr="009D3EB4">
        <w:rPr>
          <w:rFonts w:ascii="Times New Roman" w:hAnsi="Times New Roman" w:cs="Times New Roman"/>
          <w:lang w:val="en-AU"/>
        </w:rPr>
        <w:t xml:space="preserve">0 = </w:t>
      </w:r>
      <w:r w:rsidR="00237A16" w:rsidRPr="009D3EB4">
        <w:rPr>
          <w:rFonts w:ascii="Times New Roman" w:hAnsi="Times New Roman" w:cs="Times New Roman"/>
          <w:i/>
          <w:lang w:val="en-AU"/>
        </w:rPr>
        <w:t>No</w:t>
      </w:r>
      <w:r w:rsidR="003C2A97" w:rsidRPr="009D3EB4">
        <w:rPr>
          <w:rFonts w:ascii="Times New Roman" w:hAnsi="Times New Roman" w:cs="Times New Roman"/>
          <w:i/>
          <w:lang w:val="en-AU"/>
        </w:rPr>
        <w:t>t</w:t>
      </w:r>
      <w:r w:rsidR="00237A16" w:rsidRPr="009D3EB4">
        <w:rPr>
          <w:rFonts w:ascii="Times New Roman" w:hAnsi="Times New Roman" w:cs="Times New Roman"/>
          <w:i/>
          <w:lang w:val="en-AU"/>
        </w:rPr>
        <w:t xml:space="preserve"> at all</w:t>
      </w:r>
      <w:r w:rsidR="00237A16" w:rsidRPr="009D3EB4">
        <w:rPr>
          <w:rFonts w:ascii="Times New Roman" w:hAnsi="Times New Roman" w:cs="Times New Roman"/>
          <w:lang w:val="en-AU"/>
        </w:rPr>
        <w:t xml:space="preserve">, 25 = </w:t>
      </w:r>
      <w:r w:rsidR="00237A16" w:rsidRPr="009D3EB4">
        <w:rPr>
          <w:rFonts w:ascii="Times New Roman" w:hAnsi="Times New Roman" w:cs="Times New Roman"/>
          <w:i/>
          <w:lang w:val="en-AU"/>
        </w:rPr>
        <w:t>Mildly likely</w:t>
      </w:r>
      <w:r w:rsidR="00237A16" w:rsidRPr="009D3EB4">
        <w:rPr>
          <w:rFonts w:ascii="Times New Roman" w:hAnsi="Times New Roman" w:cs="Times New Roman"/>
          <w:lang w:val="en-AU"/>
        </w:rPr>
        <w:t xml:space="preserve">, 50 = </w:t>
      </w:r>
      <w:r w:rsidR="00237A16" w:rsidRPr="009D3EB4">
        <w:rPr>
          <w:rFonts w:ascii="Times New Roman" w:hAnsi="Times New Roman" w:cs="Times New Roman"/>
          <w:i/>
          <w:lang w:val="en-AU"/>
        </w:rPr>
        <w:t>Moderately likely</w:t>
      </w:r>
      <w:r w:rsidR="00237A16" w:rsidRPr="009D3EB4">
        <w:rPr>
          <w:rFonts w:ascii="Times New Roman" w:hAnsi="Times New Roman" w:cs="Times New Roman"/>
          <w:lang w:val="en-AU"/>
        </w:rPr>
        <w:t xml:space="preserve">, 75 = </w:t>
      </w:r>
      <w:r w:rsidR="00237A16" w:rsidRPr="009D3EB4">
        <w:rPr>
          <w:rFonts w:ascii="Times New Roman" w:hAnsi="Times New Roman" w:cs="Times New Roman"/>
          <w:i/>
          <w:lang w:val="en-AU"/>
        </w:rPr>
        <w:t>Very likely</w:t>
      </w:r>
      <w:r w:rsidR="00237A16" w:rsidRPr="009D3EB4">
        <w:rPr>
          <w:rFonts w:ascii="Times New Roman" w:hAnsi="Times New Roman" w:cs="Times New Roman"/>
          <w:lang w:val="en-AU"/>
        </w:rPr>
        <w:t xml:space="preserve">, and 100 = </w:t>
      </w:r>
      <w:r w:rsidR="00237A16" w:rsidRPr="009D3EB4">
        <w:rPr>
          <w:rFonts w:ascii="Times New Roman" w:hAnsi="Times New Roman" w:cs="Times New Roman"/>
          <w:i/>
          <w:lang w:val="en-AU"/>
        </w:rPr>
        <w:t>Extremely likely</w:t>
      </w:r>
      <w:r w:rsidR="00FD4293" w:rsidRPr="009D3EB4">
        <w:rPr>
          <w:rFonts w:ascii="Times New Roman" w:hAnsi="Times New Roman" w:cs="Times New Roman"/>
          <w:i/>
          <w:lang w:val="en-AU" w:eastAsia="zh-CN"/>
        </w:rPr>
        <w:t>)</w:t>
      </w:r>
      <w:r w:rsidR="00FD4293" w:rsidRPr="009D3EB4">
        <w:rPr>
          <w:rFonts w:ascii="Times New Roman" w:hAnsi="Times New Roman" w:cs="Times New Roman"/>
          <w:lang w:val="en-AU" w:eastAsia="zh-CN"/>
        </w:rPr>
        <w:t xml:space="preserve">, </w:t>
      </w:r>
      <w:r w:rsidR="00F6284A" w:rsidRPr="009D3EB4">
        <w:rPr>
          <w:rFonts w:ascii="Times New Roman" w:hAnsi="Times New Roman" w:cs="Times New Roman"/>
          <w:lang w:val="en-AU" w:eastAsia="zh-CN"/>
        </w:rPr>
        <w:t xml:space="preserve">how much fear they would </w:t>
      </w:r>
      <w:r w:rsidR="00F6284A" w:rsidRPr="009D3EB4">
        <w:rPr>
          <w:rFonts w:ascii="Times New Roman" w:hAnsi="Times New Roman" w:cs="Times New Roman"/>
          <w:lang w:val="en-AU" w:eastAsia="zh-CN"/>
        </w:rPr>
        <w:lastRenderedPageBreak/>
        <w:t>experience</w:t>
      </w:r>
      <w:r w:rsidR="00A650D4" w:rsidRPr="009D3EB4">
        <w:rPr>
          <w:rFonts w:ascii="Times New Roman" w:hAnsi="Times New Roman" w:cs="Times New Roman"/>
          <w:lang w:val="en-AU" w:eastAsia="zh-CN"/>
        </w:rPr>
        <w:t xml:space="preserve"> during this situation</w:t>
      </w:r>
      <w:r w:rsidR="00FD4293" w:rsidRPr="009D3EB4">
        <w:rPr>
          <w:rFonts w:ascii="Times New Roman" w:hAnsi="Times New Roman" w:cs="Times New Roman"/>
          <w:lang w:val="en-AU" w:eastAsia="zh-CN"/>
        </w:rPr>
        <w:t xml:space="preserve"> (</w:t>
      </w:r>
      <w:r w:rsidR="00F6284A" w:rsidRPr="009D3EB4">
        <w:rPr>
          <w:rFonts w:ascii="Times New Roman" w:hAnsi="Times New Roman" w:cs="Times New Roman"/>
          <w:lang w:val="en-AU"/>
        </w:rPr>
        <w:t xml:space="preserve">0 = </w:t>
      </w:r>
      <w:r w:rsidR="00A650D4" w:rsidRPr="009D3EB4">
        <w:rPr>
          <w:rFonts w:ascii="Times New Roman" w:hAnsi="Times New Roman" w:cs="Times New Roman"/>
          <w:i/>
          <w:lang w:val="en-AU"/>
        </w:rPr>
        <w:t>No</w:t>
      </w:r>
      <w:r w:rsidR="00F6284A" w:rsidRPr="009D3EB4">
        <w:rPr>
          <w:rFonts w:ascii="Times New Roman" w:hAnsi="Times New Roman" w:cs="Times New Roman"/>
          <w:i/>
          <w:lang w:val="en-AU"/>
        </w:rPr>
        <w:t xml:space="preserve"> fear</w:t>
      </w:r>
      <w:r w:rsidR="00F6284A" w:rsidRPr="009D3EB4">
        <w:rPr>
          <w:rFonts w:ascii="Times New Roman" w:hAnsi="Times New Roman" w:cs="Times New Roman"/>
          <w:lang w:val="en-AU"/>
        </w:rPr>
        <w:t xml:space="preserve">, 25 = </w:t>
      </w:r>
      <w:r w:rsidR="00F6284A" w:rsidRPr="009D3EB4">
        <w:rPr>
          <w:rFonts w:ascii="Times New Roman" w:hAnsi="Times New Roman" w:cs="Times New Roman"/>
          <w:i/>
          <w:lang w:val="en-AU"/>
        </w:rPr>
        <w:t>Mild fear</w:t>
      </w:r>
      <w:r w:rsidR="00F6284A" w:rsidRPr="009D3EB4">
        <w:rPr>
          <w:rFonts w:ascii="Times New Roman" w:hAnsi="Times New Roman" w:cs="Times New Roman"/>
          <w:lang w:val="en-AU"/>
        </w:rPr>
        <w:t xml:space="preserve">, 50 = </w:t>
      </w:r>
      <w:r w:rsidR="00F6284A" w:rsidRPr="009D3EB4">
        <w:rPr>
          <w:rFonts w:ascii="Times New Roman" w:hAnsi="Times New Roman" w:cs="Times New Roman"/>
          <w:i/>
          <w:lang w:val="en-AU"/>
        </w:rPr>
        <w:t>Moderate fear</w:t>
      </w:r>
      <w:r w:rsidR="00F6284A" w:rsidRPr="009D3EB4">
        <w:rPr>
          <w:rFonts w:ascii="Times New Roman" w:hAnsi="Times New Roman" w:cs="Times New Roman"/>
          <w:lang w:val="en-AU"/>
        </w:rPr>
        <w:t xml:space="preserve">, 75 = </w:t>
      </w:r>
      <w:r w:rsidR="00F6284A" w:rsidRPr="009D3EB4">
        <w:rPr>
          <w:rFonts w:ascii="Times New Roman" w:hAnsi="Times New Roman" w:cs="Times New Roman"/>
          <w:i/>
          <w:lang w:val="en-AU"/>
        </w:rPr>
        <w:t>Severe fear</w:t>
      </w:r>
      <w:r w:rsidR="00F6284A" w:rsidRPr="009D3EB4">
        <w:rPr>
          <w:rFonts w:ascii="Times New Roman" w:hAnsi="Times New Roman" w:cs="Times New Roman"/>
          <w:lang w:val="en-AU"/>
        </w:rPr>
        <w:t xml:space="preserve">, and 100 = </w:t>
      </w:r>
      <w:r w:rsidR="00F6284A" w:rsidRPr="009D3EB4">
        <w:rPr>
          <w:rFonts w:ascii="Times New Roman" w:hAnsi="Times New Roman" w:cs="Times New Roman"/>
          <w:i/>
          <w:lang w:val="en-AU"/>
        </w:rPr>
        <w:t>Extreme fear</w:t>
      </w:r>
      <w:r w:rsidR="00FD4293" w:rsidRPr="009D3EB4">
        <w:rPr>
          <w:rFonts w:ascii="Times New Roman" w:hAnsi="Times New Roman" w:cs="Times New Roman"/>
          <w:lang w:val="en-AU"/>
        </w:rPr>
        <w:t>), and</w:t>
      </w:r>
      <w:r w:rsidR="00FD4293" w:rsidRPr="009D3EB4">
        <w:rPr>
          <w:rFonts w:ascii="Times New Roman" w:hAnsi="Times New Roman" w:cs="Times New Roman"/>
          <w:i/>
          <w:lang w:val="en-AU"/>
        </w:rPr>
        <w:t xml:space="preserve"> </w:t>
      </w:r>
      <w:r w:rsidR="00F6284A" w:rsidRPr="009D3EB4">
        <w:rPr>
          <w:rFonts w:ascii="Times New Roman" w:hAnsi="Times New Roman" w:cs="Times New Roman"/>
          <w:lang w:val="en-AU"/>
        </w:rPr>
        <w:t>how much they believed they could t</w:t>
      </w:r>
      <w:r w:rsidR="00A650D4" w:rsidRPr="009D3EB4">
        <w:rPr>
          <w:rFonts w:ascii="Times New Roman" w:hAnsi="Times New Roman" w:cs="Times New Roman"/>
          <w:lang w:val="en-AU"/>
        </w:rPr>
        <w:t xml:space="preserve">olerate </w:t>
      </w:r>
      <w:r w:rsidR="00FD4293" w:rsidRPr="009D3EB4">
        <w:rPr>
          <w:rFonts w:ascii="Times New Roman" w:hAnsi="Times New Roman" w:cs="Times New Roman"/>
          <w:lang w:val="en-AU"/>
        </w:rPr>
        <w:t>it (</w:t>
      </w:r>
      <w:r w:rsidR="00F6284A" w:rsidRPr="009D3EB4">
        <w:rPr>
          <w:rFonts w:ascii="Times New Roman" w:hAnsi="Times New Roman" w:cs="Times New Roman"/>
          <w:lang w:val="en-AU"/>
        </w:rPr>
        <w:t xml:space="preserve">0 = </w:t>
      </w:r>
      <w:r w:rsidR="00F6284A" w:rsidRPr="009D3EB4">
        <w:rPr>
          <w:rFonts w:ascii="Times New Roman" w:hAnsi="Times New Roman" w:cs="Times New Roman"/>
          <w:i/>
          <w:lang w:val="en-AU"/>
        </w:rPr>
        <w:t>Not at all</w:t>
      </w:r>
      <w:r w:rsidR="00F6284A" w:rsidRPr="009D3EB4">
        <w:rPr>
          <w:rFonts w:ascii="Times New Roman" w:hAnsi="Times New Roman" w:cs="Times New Roman"/>
          <w:lang w:val="en-AU"/>
        </w:rPr>
        <w:t xml:space="preserve">, 25 = </w:t>
      </w:r>
      <w:r w:rsidR="00F6284A" w:rsidRPr="009D3EB4">
        <w:rPr>
          <w:rFonts w:ascii="Times New Roman" w:hAnsi="Times New Roman" w:cs="Times New Roman"/>
          <w:i/>
          <w:lang w:val="en-AU"/>
        </w:rPr>
        <w:t>Mildly</w:t>
      </w:r>
      <w:r w:rsidR="00F6284A" w:rsidRPr="009D3EB4">
        <w:rPr>
          <w:rFonts w:ascii="Times New Roman" w:hAnsi="Times New Roman" w:cs="Times New Roman"/>
          <w:lang w:val="en-AU"/>
        </w:rPr>
        <w:t xml:space="preserve">, 50 = </w:t>
      </w:r>
      <w:r w:rsidR="00F6284A" w:rsidRPr="009D3EB4">
        <w:rPr>
          <w:rFonts w:ascii="Times New Roman" w:hAnsi="Times New Roman" w:cs="Times New Roman"/>
          <w:i/>
          <w:lang w:val="en-AU"/>
        </w:rPr>
        <w:t>Moderately</w:t>
      </w:r>
      <w:r w:rsidR="00F6284A" w:rsidRPr="009D3EB4">
        <w:rPr>
          <w:rFonts w:ascii="Times New Roman" w:hAnsi="Times New Roman" w:cs="Times New Roman"/>
          <w:lang w:val="en-AU"/>
        </w:rPr>
        <w:t xml:space="preserve">, 75 = </w:t>
      </w:r>
      <w:r w:rsidR="00F6284A" w:rsidRPr="009D3EB4">
        <w:rPr>
          <w:rFonts w:ascii="Times New Roman" w:hAnsi="Times New Roman" w:cs="Times New Roman"/>
          <w:i/>
          <w:lang w:val="en-AU"/>
        </w:rPr>
        <w:t>Very much</w:t>
      </w:r>
      <w:r w:rsidR="00F6284A" w:rsidRPr="009D3EB4">
        <w:rPr>
          <w:rFonts w:ascii="Times New Roman" w:hAnsi="Times New Roman" w:cs="Times New Roman"/>
          <w:lang w:val="en-AU"/>
        </w:rPr>
        <w:t xml:space="preserve">, and 100 = </w:t>
      </w:r>
      <w:r w:rsidR="00F6284A" w:rsidRPr="009D3EB4">
        <w:rPr>
          <w:rFonts w:ascii="Times New Roman" w:hAnsi="Times New Roman" w:cs="Times New Roman"/>
          <w:i/>
          <w:lang w:val="en-AU"/>
        </w:rPr>
        <w:t>Completely</w:t>
      </w:r>
      <w:r w:rsidR="00FD4293" w:rsidRPr="009D3EB4">
        <w:rPr>
          <w:rFonts w:ascii="Times New Roman" w:hAnsi="Times New Roman" w:cs="Times New Roman"/>
          <w:lang w:val="en-AU"/>
        </w:rPr>
        <w:t>).</w:t>
      </w:r>
      <w:r w:rsidR="00F6284A" w:rsidRPr="009D3EB4">
        <w:rPr>
          <w:rFonts w:ascii="Times New Roman" w:hAnsi="Times New Roman" w:cs="Times New Roman"/>
          <w:lang w:val="en-AU"/>
        </w:rPr>
        <w:t xml:space="preserve"> </w:t>
      </w:r>
      <w:r w:rsidR="00A650D4" w:rsidRPr="009D3EB4">
        <w:rPr>
          <w:rFonts w:ascii="Times New Roman" w:hAnsi="Times New Roman" w:cs="Times New Roman"/>
          <w:lang w:val="en-AU"/>
        </w:rPr>
        <w:t xml:space="preserve">These ratings were assessed at </w:t>
      </w:r>
      <w:r w:rsidR="00DF1B47" w:rsidRPr="009D3EB4">
        <w:rPr>
          <w:rFonts w:ascii="Times New Roman" w:hAnsi="Times New Roman" w:cs="Times New Roman"/>
          <w:lang w:val="en-AU"/>
        </w:rPr>
        <w:t>baseline, post-treatment, and follow-up.</w:t>
      </w:r>
      <w:r w:rsidR="00A650D4" w:rsidRPr="009D3EB4">
        <w:rPr>
          <w:rFonts w:ascii="Times New Roman" w:hAnsi="Times New Roman" w:cs="Times New Roman"/>
          <w:lang w:val="en-AU"/>
        </w:rPr>
        <w:t xml:space="preserve"> </w:t>
      </w:r>
    </w:p>
    <w:p w14:paraId="1C471DD5" w14:textId="0EAA04BD" w:rsidR="00CA2866" w:rsidRPr="009D3EB4" w:rsidRDefault="00F6284A" w:rsidP="009D3EB4">
      <w:pPr>
        <w:spacing w:after="0" w:line="480" w:lineRule="auto"/>
        <w:ind w:firstLine="720"/>
        <w:rPr>
          <w:rFonts w:ascii="Times New Roman" w:hAnsi="Times New Roman" w:cs="Times New Roman"/>
          <w:lang w:val="en-AU"/>
        </w:rPr>
      </w:pPr>
      <w:r w:rsidRPr="009D3EB4">
        <w:rPr>
          <w:rFonts w:ascii="Times New Roman" w:hAnsi="Times New Roman" w:cs="Times New Roman"/>
          <w:b/>
          <w:lang w:val="en-AU"/>
        </w:rPr>
        <w:t xml:space="preserve">Fear </w:t>
      </w:r>
      <w:r w:rsidR="00181CBA" w:rsidRPr="009D3EB4">
        <w:rPr>
          <w:rFonts w:ascii="Times New Roman" w:hAnsi="Times New Roman" w:cs="Times New Roman"/>
          <w:b/>
          <w:lang w:val="en-AU"/>
        </w:rPr>
        <w:t>r</w:t>
      </w:r>
      <w:r w:rsidRPr="009D3EB4">
        <w:rPr>
          <w:rFonts w:ascii="Times New Roman" w:hAnsi="Times New Roman" w:cs="Times New Roman"/>
          <w:b/>
          <w:lang w:val="en-AU"/>
        </w:rPr>
        <w:t>atings.</w:t>
      </w:r>
      <w:r w:rsidR="003A7EEF">
        <w:rPr>
          <w:rFonts w:ascii="Times New Roman" w:hAnsi="Times New Roman" w:cs="Times New Roman"/>
          <w:i/>
          <w:lang w:val="en-AU"/>
        </w:rPr>
        <w:t xml:space="preserve"> </w:t>
      </w:r>
      <w:r w:rsidRPr="009D3EB4">
        <w:rPr>
          <w:rFonts w:ascii="Times New Roman" w:hAnsi="Times New Roman" w:cs="Times New Roman"/>
          <w:lang w:val="en-AU"/>
        </w:rPr>
        <w:t xml:space="preserve">The 0 – 100-point scale identified above also </w:t>
      </w:r>
      <w:r w:rsidR="00BF1182" w:rsidRPr="009D3EB4">
        <w:rPr>
          <w:rFonts w:ascii="Times New Roman" w:hAnsi="Times New Roman" w:cs="Times New Roman"/>
          <w:lang w:val="en-AU"/>
        </w:rPr>
        <w:t xml:space="preserve">was </w:t>
      </w:r>
      <w:r w:rsidRPr="009D3EB4">
        <w:rPr>
          <w:rFonts w:ascii="Times New Roman" w:hAnsi="Times New Roman" w:cs="Times New Roman"/>
          <w:lang w:val="en-AU"/>
        </w:rPr>
        <w:t>used to measure fear levels during the B</w:t>
      </w:r>
      <w:r w:rsidR="00BF1182" w:rsidRPr="009D3EB4">
        <w:rPr>
          <w:rFonts w:ascii="Times New Roman" w:hAnsi="Times New Roman" w:cs="Times New Roman"/>
          <w:lang w:val="en-AU"/>
        </w:rPr>
        <w:t>AT</w:t>
      </w:r>
      <w:r w:rsidRPr="009D3EB4">
        <w:rPr>
          <w:rFonts w:ascii="Times New Roman" w:hAnsi="Times New Roman" w:cs="Times New Roman"/>
          <w:lang w:val="en-AU"/>
        </w:rPr>
        <w:t>.</w:t>
      </w:r>
      <w:r w:rsidR="003A7EEF">
        <w:rPr>
          <w:rFonts w:ascii="Times New Roman" w:hAnsi="Times New Roman" w:cs="Times New Roman"/>
          <w:lang w:val="en-AU"/>
        </w:rPr>
        <w:t xml:space="preserve"> </w:t>
      </w:r>
    </w:p>
    <w:p w14:paraId="6F502322" w14:textId="77777777" w:rsidR="00181903" w:rsidRPr="009D3EB4" w:rsidRDefault="008D71DD" w:rsidP="009D3EB4">
      <w:pPr>
        <w:spacing w:after="0" w:line="480" w:lineRule="auto"/>
        <w:rPr>
          <w:rFonts w:ascii="Times New Roman" w:hAnsi="Times New Roman" w:cs="Times New Roman"/>
          <w:b/>
          <w:lang w:val="en-AU"/>
        </w:rPr>
      </w:pPr>
      <w:r w:rsidRPr="009D3EB4">
        <w:rPr>
          <w:rFonts w:ascii="Times New Roman" w:hAnsi="Times New Roman" w:cs="Times New Roman"/>
          <w:b/>
          <w:lang w:val="en-AU"/>
        </w:rPr>
        <w:t>Procedure</w:t>
      </w:r>
    </w:p>
    <w:p w14:paraId="7060B660" w14:textId="03541858" w:rsidR="00EA7DB8" w:rsidRPr="009D3EB4" w:rsidRDefault="00AC17BF" w:rsidP="009D3EB4">
      <w:pPr>
        <w:spacing w:after="0" w:line="480" w:lineRule="auto"/>
        <w:ind w:firstLine="709"/>
        <w:rPr>
          <w:rFonts w:ascii="Times New Roman" w:hAnsi="Times New Roman" w:cs="Times New Roman"/>
          <w:lang w:val="en-AU"/>
        </w:rPr>
      </w:pPr>
      <w:r w:rsidRPr="009D3EB4">
        <w:rPr>
          <w:rFonts w:ascii="Times New Roman" w:hAnsi="Times New Roman" w:cs="Times New Roman"/>
          <w:lang w:val="en-AU" w:eastAsia="zh-CN"/>
        </w:rPr>
        <w:t xml:space="preserve">The </w:t>
      </w:r>
      <w:r w:rsidRPr="009D3EB4">
        <w:rPr>
          <w:rFonts w:ascii="Times New Roman" w:hAnsi="Times New Roman" w:cs="Times New Roman"/>
          <w:lang w:val="en-AU"/>
        </w:rPr>
        <w:t xml:space="preserve">experiment consisted of two lab visits scheduled one week apart. During </w:t>
      </w:r>
      <w:r w:rsidR="00BE7FDE" w:rsidRPr="009D3EB4">
        <w:rPr>
          <w:rFonts w:ascii="Times New Roman" w:hAnsi="Times New Roman" w:cs="Times New Roman"/>
          <w:lang w:val="en-AU"/>
        </w:rPr>
        <w:t>Visit</w:t>
      </w:r>
      <w:r w:rsidR="00E92939" w:rsidRPr="009D3EB4">
        <w:rPr>
          <w:rFonts w:ascii="Times New Roman" w:hAnsi="Times New Roman" w:cs="Times New Roman"/>
          <w:lang w:val="en-AU"/>
        </w:rPr>
        <w:t xml:space="preserve"> </w:t>
      </w:r>
      <w:r w:rsidRPr="009D3EB4">
        <w:rPr>
          <w:rFonts w:ascii="Times New Roman" w:hAnsi="Times New Roman" w:cs="Times New Roman"/>
          <w:lang w:val="en-AU" w:eastAsia="zh-CN"/>
        </w:rPr>
        <w:t>1</w:t>
      </w:r>
      <w:r w:rsidRPr="009D3EB4">
        <w:rPr>
          <w:rFonts w:ascii="Times New Roman" w:hAnsi="Times New Roman" w:cs="Times New Roman"/>
          <w:lang w:val="en-AU"/>
        </w:rPr>
        <w:t>, the experimenter obtained informed consent</w:t>
      </w:r>
      <w:r w:rsidR="0093690A" w:rsidRPr="009D3EB4">
        <w:rPr>
          <w:rFonts w:ascii="Times New Roman" w:hAnsi="Times New Roman" w:cs="Times New Roman"/>
          <w:lang w:val="en-AU"/>
        </w:rPr>
        <w:t>,</w:t>
      </w:r>
      <w:r w:rsidR="00B945FB" w:rsidRPr="009D3EB4">
        <w:rPr>
          <w:rFonts w:ascii="Times New Roman" w:hAnsi="Times New Roman" w:cs="Times New Roman"/>
          <w:lang w:val="en-AU"/>
        </w:rPr>
        <w:t xml:space="preserve"> </w:t>
      </w:r>
      <w:r w:rsidR="006A0E2F" w:rsidRPr="009D3EB4">
        <w:rPr>
          <w:rFonts w:ascii="Times New Roman" w:hAnsi="Times New Roman" w:cs="Times New Roman"/>
          <w:lang w:val="en-AU"/>
        </w:rPr>
        <w:t xml:space="preserve">connected </w:t>
      </w:r>
      <w:r w:rsidR="004B10F8" w:rsidRPr="009D3EB4">
        <w:rPr>
          <w:rFonts w:ascii="Times New Roman" w:hAnsi="Times New Roman" w:cs="Times New Roman"/>
          <w:lang w:val="en-AU"/>
        </w:rPr>
        <w:t xml:space="preserve">participants </w:t>
      </w:r>
      <w:r w:rsidR="006A0E2F" w:rsidRPr="009D3EB4">
        <w:rPr>
          <w:rFonts w:ascii="Times New Roman" w:hAnsi="Times New Roman" w:cs="Times New Roman"/>
          <w:lang w:val="en-AU"/>
        </w:rPr>
        <w:t>to</w:t>
      </w:r>
      <w:r w:rsidR="004B10F8" w:rsidRPr="009D3EB4">
        <w:rPr>
          <w:rFonts w:ascii="Times New Roman" w:hAnsi="Times New Roman" w:cs="Times New Roman"/>
          <w:lang w:val="en-AU"/>
        </w:rPr>
        <w:t xml:space="preserve"> the</w:t>
      </w:r>
      <w:r w:rsidR="006C20E5" w:rsidRPr="009D3EB4">
        <w:rPr>
          <w:rFonts w:ascii="Times New Roman" w:hAnsi="Times New Roman" w:cs="Times New Roman"/>
          <w:lang w:val="en-AU"/>
        </w:rPr>
        <w:t xml:space="preserve"> p</w:t>
      </w:r>
      <w:r w:rsidR="00EA7DB8" w:rsidRPr="009D3EB4">
        <w:rPr>
          <w:rFonts w:ascii="Times New Roman" w:hAnsi="Times New Roman" w:cs="Times New Roman"/>
          <w:lang w:val="en-AU"/>
        </w:rPr>
        <w:t>sychop</w:t>
      </w:r>
      <w:r w:rsidRPr="009D3EB4">
        <w:rPr>
          <w:rFonts w:ascii="Times New Roman" w:hAnsi="Times New Roman" w:cs="Times New Roman"/>
          <w:lang w:val="en-AU"/>
        </w:rPr>
        <w:t>hysiological equipment</w:t>
      </w:r>
      <w:r w:rsidR="004B10F8" w:rsidRPr="009D3EB4">
        <w:rPr>
          <w:rFonts w:ascii="Times New Roman" w:hAnsi="Times New Roman" w:cs="Times New Roman"/>
          <w:lang w:val="en-AU"/>
        </w:rPr>
        <w:t xml:space="preserve"> in the living room</w:t>
      </w:r>
      <w:r w:rsidR="006A0E2F" w:rsidRPr="009D3EB4">
        <w:rPr>
          <w:rFonts w:ascii="Times New Roman" w:hAnsi="Times New Roman" w:cs="Times New Roman"/>
          <w:lang w:val="en-AU"/>
        </w:rPr>
        <w:t xml:space="preserve"> and </w:t>
      </w:r>
      <w:r w:rsidR="004B10F8" w:rsidRPr="009D3EB4">
        <w:rPr>
          <w:rFonts w:ascii="Times New Roman" w:hAnsi="Times New Roman" w:cs="Times New Roman"/>
          <w:lang w:val="en-AU"/>
        </w:rPr>
        <w:t xml:space="preserve">established </w:t>
      </w:r>
      <w:r w:rsidR="006A0E2F" w:rsidRPr="009D3EB4">
        <w:rPr>
          <w:rFonts w:ascii="Times New Roman" w:hAnsi="Times New Roman" w:cs="Times New Roman"/>
          <w:lang w:val="en-AU"/>
        </w:rPr>
        <w:t xml:space="preserve">a </w:t>
      </w:r>
      <w:r w:rsidRPr="009D3EB4">
        <w:rPr>
          <w:rFonts w:ascii="Times New Roman" w:hAnsi="Times New Roman" w:cs="Times New Roman"/>
          <w:lang w:val="en-AU"/>
        </w:rPr>
        <w:t>5</w:t>
      </w:r>
      <w:r w:rsidR="001C0F7C" w:rsidRPr="009D3EB4">
        <w:rPr>
          <w:rFonts w:ascii="Times New Roman" w:hAnsi="Times New Roman" w:cs="Times New Roman"/>
          <w:lang w:val="en-AU"/>
        </w:rPr>
        <w:t>-</w:t>
      </w:r>
      <w:r w:rsidRPr="009D3EB4">
        <w:rPr>
          <w:rFonts w:ascii="Times New Roman" w:hAnsi="Times New Roman" w:cs="Times New Roman"/>
          <w:lang w:val="en-AU"/>
        </w:rPr>
        <w:t>minute</w:t>
      </w:r>
      <w:r w:rsidR="00BE7FDE" w:rsidRPr="009D3EB4">
        <w:rPr>
          <w:rFonts w:ascii="Times New Roman" w:hAnsi="Times New Roman" w:cs="Times New Roman"/>
          <w:lang w:val="en-AU"/>
        </w:rPr>
        <w:t xml:space="preserve"> resting</w:t>
      </w:r>
      <w:r w:rsidR="007014FD" w:rsidRPr="009D3EB4">
        <w:rPr>
          <w:rFonts w:ascii="Times New Roman" w:hAnsi="Times New Roman" w:cs="Times New Roman"/>
          <w:lang w:val="en-AU"/>
        </w:rPr>
        <w:t xml:space="preserve"> </w:t>
      </w:r>
      <w:r w:rsidR="00081B45" w:rsidRPr="009D3EB4">
        <w:rPr>
          <w:rFonts w:ascii="Times New Roman" w:hAnsi="Times New Roman" w:cs="Times New Roman"/>
          <w:lang w:val="en-AU"/>
        </w:rPr>
        <w:t>period</w:t>
      </w:r>
      <w:r w:rsidRPr="009D3EB4">
        <w:rPr>
          <w:rFonts w:ascii="Times New Roman" w:hAnsi="Times New Roman" w:cs="Times New Roman"/>
          <w:lang w:val="en-AU"/>
        </w:rPr>
        <w:t xml:space="preserve">. Participants then provided baseline fear ratings and completed </w:t>
      </w:r>
      <w:r w:rsidR="00EA7DB8" w:rsidRPr="009D3EB4">
        <w:rPr>
          <w:rFonts w:ascii="Times New Roman" w:hAnsi="Times New Roman" w:cs="Times New Roman"/>
          <w:lang w:val="en-AU"/>
        </w:rPr>
        <w:t xml:space="preserve">the </w:t>
      </w:r>
      <w:r w:rsidRPr="009D3EB4">
        <w:rPr>
          <w:rFonts w:ascii="Times New Roman" w:hAnsi="Times New Roman" w:cs="Times New Roman"/>
          <w:lang w:val="en-AU"/>
        </w:rPr>
        <w:t>BAT</w:t>
      </w:r>
      <w:r w:rsidR="0029140C" w:rsidRPr="009D3EB4">
        <w:rPr>
          <w:rFonts w:ascii="Times New Roman" w:hAnsi="Times New Roman" w:cs="Times New Roman"/>
          <w:lang w:val="en-AU"/>
        </w:rPr>
        <w:t xml:space="preserve"> </w:t>
      </w:r>
      <w:r w:rsidR="0029140C" w:rsidRPr="009D3EB4">
        <w:rPr>
          <w:rFonts w:ascii="Times New Roman" w:hAnsi="Times New Roman" w:cs="Times New Roman"/>
          <w:lang w:val="en-AU" w:eastAsia="zh-CN"/>
        </w:rPr>
        <w:t>(Time 1)</w:t>
      </w:r>
      <w:r w:rsidRPr="009D3EB4">
        <w:rPr>
          <w:rFonts w:ascii="Times New Roman" w:hAnsi="Times New Roman" w:cs="Times New Roman"/>
          <w:lang w:val="en-AU"/>
        </w:rPr>
        <w:t xml:space="preserve">, followed by </w:t>
      </w:r>
      <w:r w:rsidR="006C20E5" w:rsidRPr="009D3EB4">
        <w:rPr>
          <w:rFonts w:ascii="Times New Roman" w:hAnsi="Times New Roman" w:cs="Times New Roman"/>
          <w:lang w:val="en-AU"/>
        </w:rPr>
        <w:t>a brief break</w:t>
      </w:r>
      <w:r w:rsidR="006A0E2F" w:rsidRPr="009D3EB4">
        <w:rPr>
          <w:rFonts w:ascii="Times New Roman" w:hAnsi="Times New Roman" w:cs="Times New Roman"/>
          <w:lang w:val="en-AU"/>
        </w:rPr>
        <w:t>. Next, p</w:t>
      </w:r>
      <w:r w:rsidR="007014FD" w:rsidRPr="009D3EB4">
        <w:rPr>
          <w:rFonts w:ascii="Times New Roman" w:hAnsi="Times New Roman" w:cs="Times New Roman"/>
          <w:lang w:val="en-AU"/>
        </w:rPr>
        <w:t xml:space="preserve">articipants </w:t>
      </w:r>
      <w:r w:rsidR="00BE7FDE" w:rsidRPr="009D3EB4">
        <w:rPr>
          <w:rFonts w:ascii="Times New Roman" w:hAnsi="Times New Roman" w:cs="Times New Roman"/>
          <w:lang w:val="en-AU"/>
        </w:rPr>
        <w:t xml:space="preserve">spent one-hour engaging in the fear hierarchy </w:t>
      </w:r>
      <w:r w:rsidR="006A0E2F" w:rsidRPr="009D3EB4">
        <w:rPr>
          <w:rFonts w:ascii="Times New Roman" w:hAnsi="Times New Roman" w:cs="Times New Roman"/>
          <w:lang w:val="en-AU"/>
        </w:rPr>
        <w:t>in their r</w:t>
      </w:r>
      <w:r w:rsidR="00BE7FDE" w:rsidRPr="009D3EB4">
        <w:rPr>
          <w:rFonts w:ascii="Times New Roman" w:hAnsi="Times New Roman" w:cs="Times New Roman"/>
          <w:lang w:val="en-AU"/>
        </w:rPr>
        <w:t>andomly assigned room (Same-Context or D</w:t>
      </w:r>
      <w:r w:rsidR="006A0E2F" w:rsidRPr="009D3EB4">
        <w:rPr>
          <w:rFonts w:ascii="Times New Roman" w:hAnsi="Times New Roman" w:cs="Times New Roman"/>
          <w:lang w:val="en-AU"/>
        </w:rPr>
        <w:t>ifferent</w:t>
      </w:r>
      <w:r w:rsidR="00BE7FDE" w:rsidRPr="009D3EB4">
        <w:rPr>
          <w:rFonts w:ascii="Times New Roman" w:hAnsi="Times New Roman" w:cs="Times New Roman"/>
          <w:lang w:val="en-AU"/>
        </w:rPr>
        <w:t>-C</w:t>
      </w:r>
      <w:r w:rsidR="006A0E2F" w:rsidRPr="009D3EB4">
        <w:rPr>
          <w:rFonts w:ascii="Times New Roman" w:hAnsi="Times New Roman" w:cs="Times New Roman"/>
          <w:lang w:val="en-AU"/>
        </w:rPr>
        <w:t>ontext)</w:t>
      </w:r>
      <w:r w:rsidR="00BE7FDE" w:rsidRPr="009D3EB4">
        <w:rPr>
          <w:rFonts w:ascii="Times New Roman" w:hAnsi="Times New Roman" w:cs="Times New Roman"/>
          <w:lang w:val="en-AU"/>
        </w:rPr>
        <w:t>. During Visit</w:t>
      </w:r>
      <w:r w:rsidR="00E92939" w:rsidRPr="009D3EB4">
        <w:rPr>
          <w:rFonts w:ascii="Times New Roman" w:hAnsi="Times New Roman" w:cs="Times New Roman"/>
          <w:lang w:val="en-AU"/>
        </w:rPr>
        <w:t xml:space="preserve"> </w:t>
      </w:r>
      <w:r w:rsidR="00BE7FDE" w:rsidRPr="009D3EB4">
        <w:rPr>
          <w:rFonts w:ascii="Times New Roman" w:hAnsi="Times New Roman" w:cs="Times New Roman"/>
          <w:lang w:val="en-AU"/>
        </w:rPr>
        <w:t>2 (one week later), participants completed their second, one-hour session of exposure to the spider in their assigned room</w:t>
      </w:r>
      <w:r w:rsidR="00A650D4" w:rsidRPr="009D3EB4">
        <w:rPr>
          <w:rFonts w:ascii="Times New Roman" w:hAnsi="Times New Roman" w:cs="Times New Roman"/>
          <w:lang w:val="en-AU"/>
        </w:rPr>
        <w:t xml:space="preserve"> (Time 2)</w:t>
      </w:r>
      <w:r w:rsidR="00BE7FDE" w:rsidRPr="009D3EB4">
        <w:rPr>
          <w:rFonts w:ascii="Times New Roman" w:hAnsi="Times New Roman" w:cs="Times New Roman"/>
          <w:lang w:val="en-AU"/>
        </w:rPr>
        <w:t>. Afterwards</w:t>
      </w:r>
      <w:r w:rsidR="006A0E2F" w:rsidRPr="009D3EB4">
        <w:rPr>
          <w:rFonts w:ascii="Times New Roman" w:hAnsi="Times New Roman" w:cs="Times New Roman"/>
          <w:lang w:val="en-AU"/>
        </w:rPr>
        <w:t>, p</w:t>
      </w:r>
      <w:r w:rsidR="006C20E5" w:rsidRPr="009D3EB4">
        <w:rPr>
          <w:rFonts w:ascii="Times New Roman" w:hAnsi="Times New Roman" w:cs="Times New Roman"/>
          <w:lang w:val="en-AU"/>
        </w:rPr>
        <w:t>articipants</w:t>
      </w:r>
      <w:r w:rsidR="006A0E2F" w:rsidRPr="009D3EB4">
        <w:rPr>
          <w:rFonts w:ascii="Times New Roman" w:hAnsi="Times New Roman" w:cs="Times New Roman"/>
          <w:lang w:val="en-AU"/>
        </w:rPr>
        <w:t xml:space="preserve"> were escorted to the waiting room where they</w:t>
      </w:r>
      <w:r w:rsidR="006C20E5" w:rsidRPr="009D3EB4">
        <w:rPr>
          <w:rFonts w:ascii="Times New Roman" w:hAnsi="Times New Roman" w:cs="Times New Roman"/>
          <w:lang w:val="en-AU"/>
        </w:rPr>
        <w:t xml:space="preserve"> watched one episode of </w:t>
      </w:r>
      <w:r w:rsidR="006C20E5" w:rsidRPr="009D3EB4">
        <w:rPr>
          <w:rFonts w:ascii="Times New Roman" w:hAnsi="Times New Roman" w:cs="Times New Roman"/>
          <w:i/>
          <w:lang w:val="en-AU"/>
        </w:rPr>
        <w:t>The Big Bang Theory</w:t>
      </w:r>
      <w:r w:rsidR="006A0E2F" w:rsidRPr="009D3EB4">
        <w:rPr>
          <w:rFonts w:ascii="Times New Roman" w:hAnsi="Times New Roman" w:cs="Times New Roman"/>
          <w:i/>
          <w:lang w:val="en-AU"/>
        </w:rPr>
        <w:t xml:space="preserve">. </w:t>
      </w:r>
      <w:r w:rsidR="006A0E2F" w:rsidRPr="009D3EB4">
        <w:rPr>
          <w:rFonts w:ascii="Times New Roman" w:hAnsi="Times New Roman" w:cs="Times New Roman"/>
          <w:lang w:val="en-AU"/>
        </w:rPr>
        <w:t xml:space="preserve">After this 25-minute break, </w:t>
      </w:r>
      <w:r w:rsidR="00BE7FDE" w:rsidRPr="009D3EB4">
        <w:rPr>
          <w:rFonts w:ascii="Times New Roman" w:hAnsi="Times New Roman" w:cs="Times New Roman"/>
          <w:lang w:val="en-AU"/>
        </w:rPr>
        <w:t xml:space="preserve">all </w:t>
      </w:r>
      <w:r w:rsidR="00F417F4" w:rsidRPr="009D3EB4">
        <w:rPr>
          <w:rFonts w:ascii="Times New Roman" w:hAnsi="Times New Roman" w:cs="Times New Roman"/>
          <w:lang w:val="en-AU"/>
        </w:rPr>
        <w:t>par</w:t>
      </w:r>
      <w:r w:rsidR="00BE7FDE" w:rsidRPr="009D3EB4">
        <w:rPr>
          <w:rFonts w:ascii="Times New Roman" w:hAnsi="Times New Roman" w:cs="Times New Roman"/>
          <w:lang w:val="en-AU"/>
        </w:rPr>
        <w:t>ticipants returned to the living</w:t>
      </w:r>
      <w:r w:rsidR="00F417F4" w:rsidRPr="009D3EB4">
        <w:rPr>
          <w:rFonts w:ascii="Times New Roman" w:hAnsi="Times New Roman" w:cs="Times New Roman"/>
          <w:lang w:val="en-AU"/>
        </w:rPr>
        <w:t xml:space="preserve"> room to complete </w:t>
      </w:r>
      <w:r w:rsidR="00BE7FDE" w:rsidRPr="009D3EB4">
        <w:rPr>
          <w:rFonts w:ascii="Times New Roman" w:hAnsi="Times New Roman" w:cs="Times New Roman"/>
          <w:lang w:val="en-AU"/>
        </w:rPr>
        <w:t>the BAT</w:t>
      </w:r>
      <w:r w:rsidR="00EA7DB8" w:rsidRPr="009D3EB4">
        <w:rPr>
          <w:rFonts w:ascii="Times New Roman" w:hAnsi="Times New Roman" w:cs="Times New Roman"/>
          <w:lang w:val="en-AU"/>
        </w:rPr>
        <w:t xml:space="preserve"> (Time 3). </w:t>
      </w:r>
    </w:p>
    <w:p w14:paraId="494177C9" w14:textId="405C35E4" w:rsidR="00A25923" w:rsidRPr="009D3EB4" w:rsidRDefault="00A25923" w:rsidP="009D3EB4">
      <w:pPr>
        <w:spacing w:after="0" w:line="480" w:lineRule="auto"/>
        <w:ind w:firstLine="709"/>
        <w:rPr>
          <w:rFonts w:ascii="Times New Roman" w:hAnsi="Times New Roman" w:cs="Times New Roman"/>
          <w:b/>
          <w:lang w:val="en-AU"/>
        </w:rPr>
      </w:pPr>
      <w:r w:rsidRPr="009D3EB4">
        <w:rPr>
          <w:rFonts w:ascii="Times New Roman" w:hAnsi="Times New Roman" w:cs="Times New Roman"/>
          <w:highlight w:val="yellow"/>
          <w:lang w:val="en-AU"/>
        </w:rPr>
        <w:t xml:space="preserve">Experimenters </w:t>
      </w:r>
      <w:r w:rsidR="00180699" w:rsidRPr="009D3EB4">
        <w:rPr>
          <w:rFonts w:ascii="Times New Roman" w:hAnsi="Times New Roman" w:cs="Times New Roman"/>
          <w:highlight w:val="yellow"/>
          <w:lang w:val="en-AU"/>
        </w:rPr>
        <w:t xml:space="preserve">and therapists </w:t>
      </w:r>
      <w:r w:rsidRPr="009D3EB4">
        <w:rPr>
          <w:rFonts w:ascii="Times New Roman" w:hAnsi="Times New Roman" w:cs="Times New Roman"/>
          <w:highlight w:val="yellow"/>
          <w:lang w:val="en-AU"/>
        </w:rPr>
        <w:t>were highly trained</w:t>
      </w:r>
      <w:r w:rsidR="00180699" w:rsidRPr="009D3EB4">
        <w:rPr>
          <w:rFonts w:ascii="Times New Roman" w:hAnsi="Times New Roman" w:cs="Times New Roman"/>
          <w:highlight w:val="yellow"/>
          <w:lang w:val="en-AU"/>
        </w:rPr>
        <w:t xml:space="preserve"> Psychology Honours students and Master of Clinical Psychology students</w:t>
      </w:r>
      <w:r w:rsidRPr="009D3EB4">
        <w:rPr>
          <w:rFonts w:ascii="Times New Roman" w:hAnsi="Times New Roman" w:cs="Times New Roman"/>
          <w:lang w:val="en-AU"/>
        </w:rPr>
        <w:t>. In addition to eight hours of training on the study, all experimenters ran at least four practice participants before</w:t>
      </w:r>
      <w:r w:rsidR="000934DA" w:rsidRPr="009D3EB4">
        <w:rPr>
          <w:rFonts w:ascii="Times New Roman" w:hAnsi="Times New Roman" w:cs="Times New Roman"/>
          <w:lang w:val="en-AU"/>
        </w:rPr>
        <w:t xml:space="preserve"> running participants in</w:t>
      </w:r>
      <w:r w:rsidR="00F066B0" w:rsidRPr="009D3EB4">
        <w:rPr>
          <w:rFonts w:ascii="Times New Roman" w:hAnsi="Times New Roman" w:cs="Times New Roman"/>
          <w:lang w:val="en-AU"/>
        </w:rPr>
        <w:t xml:space="preserve"> </w:t>
      </w:r>
      <w:r w:rsidRPr="009D3EB4">
        <w:rPr>
          <w:rFonts w:ascii="Times New Roman" w:hAnsi="Times New Roman" w:cs="Times New Roman"/>
          <w:lang w:val="en-AU"/>
        </w:rPr>
        <w:t xml:space="preserve">this study. </w:t>
      </w:r>
      <w:r w:rsidR="00BE7FDE" w:rsidRPr="009D3EB4">
        <w:rPr>
          <w:rFonts w:ascii="Times New Roman" w:hAnsi="Times New Roman" w:cs="Times New Roman"/>
          <w:lang w:val="en-AU"/>
        </w:rPr>
        <w:t>For any given participant, the assessor and therapist were two different people</w:t>
      </w:r>
      <w:r w:rsidR="00B4043B" w:rsidRPr="009D3EB4">
        <w:rPr>
          <w:rFonts w:ascii="Times New Roman" w:hAnsi="Times New Roman" w:cs="Times New Roman"/>
          <w:lang w:val="en-AU"/>
        </w:rPr>
        <w:t xml:space="preserve"> and the assessor was blind to the number of steps the participant had completed during treatment</w:t>
      </w:r>
      <w:r w:rsidR="00683230" w:rsidRPr="009D3EB4">
        <w:rPr>
          <w:rFonts w:ascii="Times New Roman" w:hAnsi="Times New Roman" w:cs="Times New Roman"/>
          <w:lang w:val="en-AU"/>
        </w:rPr>
        <w:t xml:space="preserve">. </w:t>
      </w:r>
      <w:r w:rsidRPr="009D3EB4">
        <w:rPr>
          <w:rFonts w:ascii="Times New Roman" w:hAnsi="Times New Roman" w:cs="Times New Roman"/>
          <w:lang w:val="en-AU"/>
        </w:rPr>
        <w:t>All study procedures received ethics approval from Macquarie University Human Research Ethics Committee (</w:t>
      </w:r>
      <w:r w:rsidR="00CA4DF4" w:rsidRPr="009D3EB4">
        <w:rPr>
          <w:rFonts w:ascii="Times New Roman" w:hAnsi="Times New Roman" w:cs="Times New Roman"/>
          <w:lang w:val="en-AU"/>
        </w:rPr>
        <w:t>HREC# 5201500955</w:t>
      </w:r>
      <w:r w:rsidRPr="009D3EB4">
        <w:rPr>
          <w:rFonts w:ascii="Times New Roman" w:hAnsi="Times New Roman" w:cs="Times New Roman"/>
          <w:lang w:val="en-AU"/>
        </w:rPr>
        <w:t>).</w:t>
      </w:r>
      <w:r w:rsidR="00C22C0F" w:rsidRPr="009D3EB4">
        <w:rPr>
          <w:rFonts w:ascii="Times New Roman" w:hAnsi="Times New Roman" w:cs="Times New Roman"/>
          <w:lang w:val="en-AU"/>
        </w:rPr>
        <w:t xml:space="preserve"> All authors have abided by the Ethical Principles of Psychologists and Code of Conduct as set out by the APA.</w:t>
      </w:r>
    </w:p>
    <w:p w14:paraId="6F9D3E0C" w14:textId="6766C41B" w:rsidR="0029118F" w:rsidRPr="009D3EB4" w:rsidRDefault="00DD3AD9" w:rsidP="009D3EB4">
      <w:pPr>
        <w:spacing w:after="0" w:line="480" w:lineRule="auto"/>
        <w:ind w:firstLine="709"/>
        <w:rPr>
          <w:rFonts w:ascii="Times New Roman" w:hAnsi="Times New Roman" w:cs="Times New Roman"/>
          <w:lang w:val="en-AU"/>
        </w:rPr>
      </w:pPr>
      <w:r w:rsidRPr="009D3EB4">
        <w:rPr>
          <w:rFonts w:ascii="Times New Roman" w:hAnsi="Times New Roman" w:cs="Times New Roman"/>
          <w:b/>
          <w:lang w:val="en-AU"/>
        </w:rPr>
        <w:lastRenderedPageBreak/>
        <w:t>Behavioural</w:t>
      </w:r>
      <w:r w:rsidR="0040391C" w:rsidRPr="009D3EB4">
        <w:rPr>
          <w:rFonts w:ascii="Times New Roman" w:hAnsi="Times New Roman" w:cs="Times New Roman"/>
          <w:b/>
          <w:lang w:val="en-AU"/>
        </w:rPr>
        <w:t xml:space="preserve"> Approach Task (</w:t>
      </w:r>
      <w:r w:rsidR="001B3FE1" w:rsidRPr="009D3EB4">
        <w:rPr>
          <w:rFonts w:ascii="Times New Roman" w:hAnsi="Times New Roman" w:cs="Times New Roman"/>
          <w:b/>
          <w:lang w:val="en-AU"/>
        </w:rPr>
        <w:t>BAT</w:t>
      </w:r>
      <w:r w:rsidR="0040391C" w:rsidRPr="009D3EB4">
        <w:rPr>
          <w:rFonts w:ascii="Times New Roman" w:hAnsi="Times New Roman" w:cs="Times New Roman"/>
          <w:b/>
          <w:lang w:val="en-AU"/>
        </w:rPr>
        <w:t>)</w:t>
      </w:r>
      <w:r w:rsidR="001B3FE1" w:rsidRPr="009D3EB4">
        <w:rPr>
          <w:rFonts w:ascii="Times New Roman" w:hAnsi="Times New Roman" w:cs="Times New Roman"/>
          <w:b/>
          <w:lang w:val="en-AU"/>
        </w:rPr>
        <w:t>.</w:t>
      </w:r>
      <w:r w:rsidR="003A7EEF">
        <w:rPr>
          <w:rFonts w:ascii="Times New Roman" w:hAnsi="Times New Roman" w:cs="Times New Roman"/>
          <w:b/>
          <w:lang w:val="en-AU"/>
        </w:rPr>
        <w:t xml:space="preserve"> </w:t>
      </w:r>
      <w:r w:rsidR="00237A16" w:rsidRPr="009D3EB4">
        <w:rPr>
          <w:rFonts w:ascii="Times New Roman" w:hAnsi="Times New Roman" w:cs="Times New Roman"/>
          <w:lang w:val="en-AU"/>
        </w:rPr>
        <w:t xml:space="preserve">The </w:t>
      </w:r>
      <w:r w:rsidR="0029118F" w:rsidRPr="009D3EB4">
        <w:rPr>
          <w:rFonts w:ascii="Times New Roman" w:hAnsi="Times New Roman" w:cs="Times New Roman"/>
          <w:lang w:val="en-AU"/>
        </w:rPr>
        <w:t>BAT</w:t>
      </w:r>
      <w:r w:rsidR="003F65AD" w:rsidRPr="009D3EB4">
        <w:rPr>
          <w:rFonts w:ascii="Times New Roman" w:hAnsi="Times New Roman" w:cs="Times New Roman"/>
          <w:lang w:val="en-AU"/>
        </w:rPr>
        <w:t xml:space="preserve"> </w:t>
      </w:r>
      <w:r w:rsidR="00571DB8" w:rsidRPr="009D3EB4">
        <w:rPr>
          <w:rFonts w:ascii="Times New Roman" w:hAnsi="Times New Roman" w:cs="Times New Roman"/>
          <w:lang w:val="en-AU"/>
        </w:rPr>
        <w:t>assesse</w:t>
      </w:r>
      <w:r w:rsidR="00481611" w:rsidRPr="009D3EB4">
        <w:rPr>
          <w:rFonts w:ascii="Times New Roman" w:hAnsi="Times New Roman" w:cs="Times New Roman"/>
          <w:lang w:val="en-AU"/>
        </w:rPr>
        <w:t>d</w:t>
      </w:r>
      <w:r w:rsidR="00237A16" w:rsidRPr="009D3EB4">
        <w:rPr>
          <w:rFonts w:ascii="Times New Roman" w:hAnsi="Times New Roman" w:cs="Times New Roman"/>
          <w:lang w:val="en-AU"/>
        </w:rPr>
        <w:t xml:space="preserve"> self-reported affect and degree of avoidance toward a live female Australian golden orb weaver spider (</w:t>
      </w:r>
      <w:proofErr w:type="spellStart"/>
      <w:r w:rsidR="00237A16" w:rsidRPr="009D3EB4">
        <w:rPr>
          <w:rFonts w:ascii="Times New Roman" w:hAnsi="Times New Roman" w:cs="Times New Roman"/>
          <w:i/>
          <w:lang w:val="en-AU"/>
        </w:rPr>
        <w:t>Nephila</w:t>
      </w:r>
      <w:proofErr w:type="spellEnd"/>
      <w:r w:rsidR="002B0FBB" w:rsidRPr="009D3EB4">
        <w:rPr>
          <w:rFonts w:ascii="Times New Roman" w:hAnsi="Times New Roman" w:cs="Times New Roman"/>
          <w:i/>
          <w:lang w:val="en-AU"/>
        </w:rPr>
        <w:t xml:space="preserve"> </w:t>
      </w:r>
      <w:proofErr w:type="spellStart"/>
      <w:r w:rsidR="002B0FBB" w:rsidRPr="009D3EB4">
        <w:rPr>
          <w:rFonts w:ascii="Times New Roman" w:hAnsi="Times New Roman" w:cs="Times New Roman"/>
          <w:i/>
          <w:lang w:val="en-AU"/>
        </w:rPr>
        <w:t>clavipes</w:t>
      </w:r>
      <w:proofErr w:type="spellEnd"/>
      <w:r w:rsidR="00237A16" w:rsidRPr="009D3EB4">
        <w:rPr>
          <w:rFonts w:ascii="Times New Roman" w:hAnsi="Times New Roman" w:cs="Times New Roman"/>
          <w:i/>
          <w:lang w:val="en-AU"/>
        </w:rPr>
        <w:t xml:space="preserve">) </w:t>
      </w:r>
      <w:r w:rsidR="00237A16" w:rsidRPr="009D3EB4">
        <w:rPr>
          <w:rFonts w:ascii="Times New Roman" w:hAnsi="Times New Roman" w:cs="Times New Roman"/>
          <w:lang w:val="en-AU"/>
        </w:rPr>
        <w:t xml:space="preserve">that was 4.5 cm long with legs outstretched. </w:t>
      </w:r>
      <w:r w:rsidR="00B615BD" w:rsidRPr="009D3EB4">
        <w:rPr>
          <w:rFonts w:ascii="Times New Roman" w:hAnsi="Times New Roman" w:cs="Times New Roman"/>
          <w:lang w:val="en-AU"/>
        </w:rPr>
        <w:t>The spider</w:t>
      </w:r>
      <w:r w:rsidR="00237A16" w:rsidRPr="009D3EB4">
        <w:rPr>
          <w:rFonts w:ascii="Times New Roman" w:hAnsi="Times New Roman" w:cs="Times New Roman"/>
          <w:lang w:val="en-AU"/>
        </w:rPr>
        <w:t xml:space="preserve"> was housed in a 30cm x 30cm x 30cm clear glass container with </w:t>
      </w:r>
      <w:r w:rsidR="00F664F8" w:rsidRPr="009D3EB4">
        <w:rPr>
          <w:rFonts w:ascii="Times New Roman" w:hAnsi="Times New Roman" w:cs="Times New Roman"/>
          <w:lang w:val="en-AU"/>
        </w:rPr>
        <w:t>a sliding lid that contained</w:t>
      </w:r>
      <w:r w:rsidR="00237A16" w:rsidRPr="009D3EB4">
        <w:rPr>
          <w:rFonts w:ascii="Times New Roman" w:hAnsi="Times New Roman" w:cs="Times New Roman"/>
          <w:lang w:val="en-AU"/>
        </w:rPr>
        <w:t xml:space="preserve"> air holes</w:t>
      </w:r>
      <w:r w:rsidR="00F664F8" w:rsidRPr="009D3EB4">
        <w:rPr>
          <w:rFonts w:ascii="Times New Roman" w:hAnsi="Times New Roman" w:cs="Times New Roman"/>
          <w:lang w:val="en-AU"/>
        </w:rPr>
        <w:t xml:space="preserve">. The container </w:t>
      </w:r>
      <w:r w:rsidR="00237A16" w:rsidRPr="009D3EB4">
        <w:rPr>
          <w:rFonts w:ascii="Times New Roman" w:hAnsi="Times New Roman" w:cs="Times New Roman"/>
          <w:lang w:val="en-AU"/>
        </w:rPr>
        <w:t xml:space="preserve">sat on top of a round coffee </w:t>
      </w:r>
      <w:r w:rsidR="0029118F" w:rsidRPr="009D3EB4">
        <w:rPr>
          <w:rFonts w:ascii="Times New Roman" w:hAnsi="Times New Roman" w:cs="Times New Roman"/>
          <w:lang w:val="en-AU"/>
        </w:rPr>
        <w:t>table</w:t>
      </w:r>
      <w:r w:rsidR="00F664F8" w:rsidRPr="009D3EB4">
        <w:rPr>
          <w:rFonts w:ascii="Times New Roman" w:hAnsi="Times New Roman" w:cs="Times New Roman"/>
          <w:lang w:val="en-AU"/>
        </w:rPr>
        <w:t xml:space="preserve"> in a living room</w:t>
      </w:r>
      <w:r w:rsidR="0029118F" w:rsidRPr="009D3EB4">
        <w:rPr>
          <w:rFonts w:ascii="Times New Roman" w:hAnsi="Times New Roman" w:cs="Times New Roman"/>
          <w:lang w:val="en-AU"/>
        </w:rPr>
        <w:t>.</w:t>
      </w:r>
      <w:r w:rsidR="00832C75" w:rsidRPr="009D3EB4">
        <w:rPr>
          <w:rFonts w:ascii="Times New Roman" w:hAnsi="Times New Roman" w:cs="Times New Roman"/>
          <w:lang w:val="en-AU"/>
        </w:rPr>
        <w:t xml:space="preserve"> </w:t>
      </w:r>
      <w:r w:rsidR="00237A16" w:rsidRPr="009D3EB4">
        <w:rPr>
          <w:rFonts w:ascii="Times New Roman" w:hAnsi="Times New Roman" w:cs="Times New Roman"/>
          <w:lang w:val="en-AU"/>
        </w:rPr>
        <w:t xml:space="preserve">The BAT used in this study was modified from </w:t>
      </w:r>
      <w:r w:rsidR="00F664F8" w:rsidRPr="009D3EB4">
        <w:rPr>
          <w:rFonts w:ascii="Times New Roman" w:hAnsi="Times New Roman" w:cs="Times New Roman"/>
          <w:lang w:val="en-AU"/>
        </w:rPr>
        <w:t>the standard</w:t>
      </w:r>
      <w:r w:rsidR="00237A16" w:rsidRPr="009D3EB4">
        <w:rPr>
          <w:rFonts w:ascii="Times New Roman" w:hAnsi="Times New Roman" w:cs="Times New Roman"/>
          <w:lang w:val="en-AU"/>
        </w:rPr>
        <w:t xml:space="preserve"> 14-step procedure (Mineka et al., 1999; </w:t>
      </w:r>
      <w:proofErr w:type="spellStart"/>
      <w:r w:rsidR="00237A16" w:rsidRPr="009D3EB4">
        <w:rPr>
          <w:rFonts w:ascii="Times New Roman" w:hAnsi="Times New Roman" w:cs="Times New Roman"/>
          <w:lang w:val="en-AU"/>
        </w:rPr>
        <w:t>Mystkowski</w:t>
      </w:r>
      <w:proofErr w:type="spellEnd"/>
      <w:r w:rsidR="00237A16" w:rsidRPr="009D3EB4">
        <w:rPr>
          <w:rFonts w:ascii="Times New Roman" w:hAnsi="Times New Roman" w:cs="Times New Roman"/>
          <w:lang w:val="en-AU"/>
        </w:rPr>
        <w:t xml:space="preserve"> et al., 2002)</w:t>
      </w:r>
      <w:r w:rsidR="00B615BD" w:rsidRPr="009D3EB4">
        <w:rPr>
          <w:rFonts w:ascii="Times New Roman" w:hAnsi="Times New Roman" w:cs="Times New Roman"/>
          <w:lang w:val="en-AU"/>
        </w:rPr>
        <w:t>, such that an</w:t>
      </w:r>
      <w:r w:rsidR="0029118F" w:rsidRPr="009D3EB4">
        <w:rPr>
          <w:rFonts w:ascii="Times New Roman" w:hAnsi="Times New Roman" w:cs="Times New Roman"/>
          <w:lang w:val="en-AU"/>
        </w:rPr>
        <w:t xml:space="preserve"> additional step</w:t>
      </w:r>
      <w:r w:rsidR="00B615BD" w:rsidRPr="009D3EB4">
        <w:rPr>
          <w:rFonts w:ascii="Times New Roman" w:hAnsi="Times New Roman" w:cs="Times New Roman"/>
          <w:lang w:val="en-AU"/>
        </w:rPr>
        <w:t xml:space="preserve"> was added to the end of the procedure:</w:t>
      </w:r>
      <w:r w:rsidR="0029118F" w:rsidRPr="009D3EB4">
        <w:rPr>
          <w:rFonts w:ascii="Times New Roman" w:hAnsi="Times New Roman" w:cs="Times New Roman"/>
          <w:lang w:val="en-AU"/>
        </w:rPr>
        <w:t xml:space="preserve"> </w:t>
      </w:r>
      <w:r w:rsidR="00B17D1F" w:rsidRPr="009D3EB4">
        <w:rPr>
          <w:rFonts w:ascii="Times New Roman" w:hAnsi="Times New Roman" w:cs="Times New Roman"/>
          <w:lang w:val="en-AU"/>
        </w:rPr>
        <w:t>“</w:t>
      </w:r>
      <w:r w:rsidR="0029118F" w:rsidRPr="009D3EB4">
        <w:rPr>
          <w:rFonts w:ascii="Times New Roman" w:hAnsi="Times New Roman" w:cs="Times New Roman"/>
          <w:i/>
          <w:lang w:val="en-AU"/>
        </w:rPr>
        <w:t>S</w:t>
      </w:r>
      <w:r w:rsidR="00237A16" w:rsidRPr="009D3EB4">
        <w:rPr>
          <w:rFonts w:ascii="Times New Roman" w:hAnsi="Times New Roman" w:cs="Times New Roman"/>
          <w:i/>
          <w:lang w:val="en-AU"/>
        </w:rPr>
        <w:t>tep</w:t>
      </w:r>
      <w:r w:rsidR="0029118F" w:rsidRPr="009D3EB4">
        <w:rPr>
          <w:rFonts w:ascii="Times New Roman" w:hAnsi="Times New Roman" w:cs="Times New Roman"/>
          <w:i/>
          <w:lang w:val="en-AU"/>
        </w:rPr>
        <w:t xml:space="preserve"> 15 - Let the spider walk freely </w:t>
      </w:r>
      <w:r w:rsidR="003F65AD" w:rsidRPr="009D3EB4">
        <w:rPr>
          <w:rFonts w:ascii="Times New Roman" w:hAnsi="Times New Roman" w:cs="Times New Roman"/>
          <w:i/>
          <w:lang w:val="en-AU"/>
        </w:rPr>
        <w:t xml:space="preserve">over the </w:t>
      </w:r>
      <w:r w:rsidR="0029118F" w:rsidRPr="009D3EB4">
        <w:rPr>
          <w:rFonts w:ascii="Times New Roman" w:hAnsi="Times New Roman" w:cs="Times New Roman"/>
          <w:i/>
          <w:lang w:val="en-AU"/>
        </w:rPr>
        <w:t>body</w:t>
      </w:r>
      <w:r w:rsidR="00B17D1F" w:rsidRPr="009D3EB4">
        <w:rPr>
          <w:rFonts w:ascii="Times New Roman" w:hAnsi="Times New Roman" w:cs="Times New Roman"/>
          <w:lang w:val="en-AU"/>
        </w:rPr>
        <w:t>”</w:t>
      </w:r>
      <w:r w:rsidR="002E2086" w:rsidRPr="009D3EB4">
        <w:rPr>
          <w:rFonts w:ascii="Times New Roman" w:hAnsi="Times New Roman" w:cs="Times New Roman"/>
          <w:lang w:val="en-AU"/>
        </w:rPr>
        <w:t xml:space="preserve"> </w:t>
      </w:r>
      <w:r w:rsidR="002E2086" w:rsidRPr="009D3EB4">
        <w:rPr>
          <w:rFonts w:ascii="Times New Roman" w:hAnsi="Times New Roman" w:cs="Times New Roman"/>
          <w:highlight w:val="yellow"/>
          <w:lang w:val="en-AU"/>
        </w:rPr>
        <w:t>(See Table 1).</w:t>
      </w:r>
      <w:r w:rsidR="003A7EEF">
        <w:rPr>
          <w:rFonts w:ascii="Times New Roman" w:hAnsi="Times New Roman" w:cs="Times New Roman"/>
          <w:lang w:val="en-AU"/>
        </w:rPr>
        <w:t xml:space="preserve"> </w:t>
      </w:r>
    </w:p>
    <w:p w14:paraId="1A17F1E4" w14:textId="5D17F48A" w:rsidR="00B615BD" w:rsidRPr="009D3EB4" w:rsidRDefault="00237A16" w:rsidP="009D3EB4">
      <w:pPr>
        <w:spacing w:after="0" w:line="480" w:lineRule="auto"/>
        <w:ind w:firstLine="709"/>
        <w:rPr>
          <w:rFonts w:ascii="Times New Roman" w:hAnsi="Times New Roman" w:cs="Times New Roman"/>
          <w:lang w:val="en-AU"/>
        </w:rPr>
      </w:pPr>
      <w:r w:rsidRPr="009D3EB4">
        <w:rPr>
          <w:rFonts w:ascii="Times New Roman" w:hAnsi="Times New Roman" w:cs="Times New Roman"/>
          <w:lang w:val="en-AU"/>
        </w:rPr>
        <w:t>Participants stood at the door of the experimental room</w:t>
      </w:r>
      <w:r w:rsidR="0029140C" w:rsidRPr="009D3EB4">
        <w:rPr>
          <w:rFonts w:ascii="Times New Roman" w:hAnsi="Times New Roman" w:cs="Times New Roman"/>
          <w:lang w:val="en-AU"/>
        </w:rPr>
        <w:t xml:space="preserve"> (a living room)</w:t>
      </w:r>
      <w:r w:rsidRPr="009D3EB4">
        <w:rPr>
          <w:rFonts w:ascii="Times New Roman" w:hAnsi="Times New Roman" w:cs="Times New Roman"/>
          <w:lang w:val="en-AU"/>
        </w:rPr>
        <w:t>, approximately 2.5m from the spid</w:t>
      </w:r>
      <w:r w:rsidR="00D856D9" w:rsidRPr="009D3EB4">
        <w:rPr>
          <w:rFonts w:ascii="Times New Roman" w:hAnsi="Times New Roman" w:cs="Times New Roman"/>
          <w:lang w:val="en-AU"/>
        </w:rPr>
        <w:t>er before they started the BAT, and w</w:t>
      </w:r>
      <w:r w:rsidRPr="009D3EB4">
        <w:rPr>
          <w:rFonts w:ascii="Times New Roman" w:hAnsi="Times New Roman" w:cs="Times New Roman"/>
          <w:lang w:val="en-AU"/>
        </w:rPr>
        <w:t>ere</w:t>
      </w:r>
      <w:r w:rsidR="0049524D" w:rsidRPr="009D3EB4">
        <w:rPr>
          <w:rFonts w:ascii="Times New Roman" w:hAnsi="Times New Roman" w:cs="Times New Roman"/>
          <w:lang w:val="en-AU"/>
        </w:rPr>
        <w:t xml:space="preserve"> told</w:t>
      </w:r>
      <w:r w:rsidRPr="009D3EB4">
        <w:rPr>
          <w:rFonts w:ascii="Times New Roman" w:hAnsi="Times New Roman" w:cs="Times New Roman"/>
          <w:lang w:val="en-AU"/>
        </w:rPr>
        <w:t>: “</w:t>
      </w:r>
      <w:r w:rsidR="00626E5D" w:rsidRPr="009D3EB4">
        <w:rPr>
          <w:rFonts w:ascii="Times New Roman" w:hAnsi="Times New Roman" w:cs="Times New Roman"/>
          <w:i/>
          <w:lang w:val="en-AU"/>
        </w:rPr>
        <w:t xml:space="preserve">Now we are going to conduct the approach </w:t>
      </w:r>
      <w:r w:rsidR="00E93F73" w:rsidRPr="009D3EB4">
        <w:rPr>
          <w:rFonts w:ascii="Times New Roman" w:hAnsi="Times New Roman" w:cs="Times New Roman"/>
          <w:i/>
          <w:lang w:val="en-AU"/>
        </w:rPr>
        <w:t xml:space="preserve">test. Your job is to get as close to the </w:t>
      </w:r>
      <w:r w:rsidR="00626E5D" w:rsidRPr="009D3EB4">
        <w:rPr>
          <w:rFonts w:ascii="Times New Roman" w:hAnsi="Times New Roman" w:cs="Times New Roman"/>
          <w:i/>
          <w:lang w:val="en-AU"/>
        </w:rPr>
        <w:t xml:space="preserve">spider </w:t>
      </w:r>
      <w:r w:rsidR="00E93F73" w:rsidRPr="009D3EB4">
        <w:rPr>
          <w:rFonts w:ascii="Times New Roman" w:hAnsi="Times New Roman" w:cs="Times New Roman"/>
          <w:i/>
          <w:lang w:val="en-AU"/>
        </w:rPr>
        <w:t>a</w:t>
      </w:r>
      <w:r w:rsidR="00626E5D" w:rsidRPr="009D3EB4">
        <w:rPr>
          <w:rFonts w:ascii="Times New Roman" w:hAnsi="Times New Roman" w:cs="Times New Roman"/>
          <w:i/>
          <w:lang w:val="en-AU"/>
        </w:rPr>
        <w:t>s you can tolerate. If you can let the spider crawl all over you, do that; if not, get as close to that point as you can. You have 2 minutes to approach the spider. Please let me know when you think you cannot go any further</w:t>
      </w:r>
      <w:r w:rsidRPr="009D3EB4">
        <w:rPr>
          <w:rFonts w:ascii="Times New Roman" w:hAnsi="Times New Roman" w:cs="Times New Roman"/>
          <w:lang w:val="en-AU"/>
        </w:rPr>
        <w:t xml:space="preserve">.” The experimenter then uncovered the </w:t>
      </w:r>
      <w:r w:rsidR="0029140C" w:rsidRPr="009D3EB4">
        <w:rPr>
          <w:rFonts w:ascii="Times New Roman" w:hAnsi="Times New Roman" w:cs="Times New Roman"/>
          <w:lang w:val="en-AU"/>
        </w:rPr>
        <w:t xml:space="preserve">container </w:t>
      </w:r>
      <w:r w:rsidR="00842EC1" w:rsidRPr="009D3EB4">
        <w:rPr>
          <w:rFonts w:ascii="Times New Roman" w:hAnsi="Times New Roman" w:cs="Times New Roman"/>
          <w:lang w:val="en-AU"/>
        </w:rPr>
        <w:t>with the spider</w:t>
      </w:r>
      <w:r w:rsidRPr="009D3EB4">
        <w:rPr>
          <w:rFonts w:ascii="Times New Roman" w:hAnsi="Times New Roman" w:cs="Times New Roman"/>
          <w:lang w:val="en-AU"/>
        </w:rPr>
        <w:t xml:space="preserve"> and indicated that the participant could start the BAT.</w:t>
      </w:r>
      <w:r w:rsidR="00F417F4" w:rsidRPr="009D3EB4">
        <w:rPr>
          <w:rFonts w:ascii="Times New Roman" w:hAnsi="Times New Roman" w:cs="Times New Roman"/>
          <w:lang w:val="en-AU"/>
        </w:rPr>
        <w:t xml:space="preserve"> </w:t>
      </w:r>
      <w:r w:rsidR="002C449E" w:rsidRPr="009D3EB4">
        <w:rPr>
          <w:rFonts w:ascii="Times New Roman" w:hAnsi="Times New Roman" w:cs="Times New Roman"/>
          <w:lang w:val="en-AU"/>
        </w:rPr>
        <w:t>At Time 1</w:t>
      </w:r>
      <w:r w:rsidR="00642D32" w:rsidRPr="009D3EB4">
        <w:rPr>
          <w:rFonts w:ascii="Times New Roman" w:hAnsi="Times New Roman" w:cs="Times New Roman"/>
          <w:lang w:val="en-AU"/>
        </w:rPr>
        <w:t>, w</w:t>
      </w:r>
      <w:r w:rsidR="00A91779" w:rsidRPr="009D3EB4">
        <w:rPr>
          <w:rFonts w:ascii="Times New Roman" w:hAnsi="Times New Roman" w:cs="Times New Roman"/>
          <w:lang w:val="en-AU"/>
        </w:rPr>
        <w:t>hen participants stopped the BAT</w:t>
      </w:r>
      <w:r w:rsidR="009044D7" w:rsidRPr="009D3EB4">
        <w:rPr>
          <w:rFonts w:ascii="Times New Roman" w:hAnsi="Times New Roman" w:cs="Times New Roman"/>
          <w:lang w:val="en-AU"/>
        </w:rPr>
        <w:t xml:space="preserve">, </w:t>
      </w:r>
      <w:r w:rsidR="00A91779" w:rsidRPr="009D3EB4">
        <w:rPr>
          <w:rFonts w:ascii="Times New Roman" w:hAnsi="Times New Roman" w:cs="Times New Roman"/>
          <w:lang w:val="en-AU"/>
        </w:rPr>
        <w:t xml:space="preserve">they </w:t>
      </w:r>
      <w:r w:rsidR="009044D7" w:rsidRPr="009D3EB4">
        <w:rPr>
          <w:rFonts w:ascii="Times New Roman" w:hAnsi="Times New Roman" w:cs="Times New Roman"/>
          <w:lang w:val="en-AU"/>
        </w:rPr>
        <w:t xml:space="preserve">paused for 10 seconds </w:t>
      </w:r>
      <w:r w:rsidR="00B615BD" w:rsidRPr="009D3EB4">
        <w:rPr>
          <w:rFonts w:ascii="Times New Roman" w:hAnsi="Times New Roman" w:cs="Times New Roman"/>
          <w:lang w:val="en-AU"/>
        </w:rPr>
        <w:t xml:space="preserve">and then </w:t>
      </w:r>
      <w:r w:rsidR="00A91779" w:rsidRPr="009D3EB4">
        <w:rPr>
          <w:rFonts w:ascii="Times New Roman" w:hAnsi="Times New Roman" w:cs="Times New Roman"/>
          <w:lang w:val="en-AU"/>
        </w:rPr>
        <w:t>r</w:t>
      </w:r>
      <w:r w:rsidR="009044D7" w:rsidRPr="009D3EB4">
        <w:rPr>
          <w:rFonts w:ascii="Times New Roman" w:hAnsi="Times New Roman" w:cs="Times New Roman"/>
          <w:lang w:val="en-AU"/>
        </w:rPr>
        <w:t>eport</w:t>
      </w:r>
      <w:r w:rsidR="00A91779" w:rsidRPr="009D3EB4">
        <w:rPr>
          <w:rFonts w:ascii="Times New Roman" w:hAnsi="Times New Roman" w:cs="Times New Roman"/>
          <w:lang w:val="en-AU"/>
        </w:rPr>
        <w:t>ed</w:t>
      </w:r>
      <w:r w:rsidR="00B615BD" w:rsidRPr="009D3EB4">
        <w:rPr>
          <w:rFonts w:ascii="Times New Roman" w:hAnsi="Times New Roman" w:cs="Times New Roman"/>
          <w:lang w:val="en-AU"/>
        </w:rPr>
        <w:t xml:space="preserve"> on</w:t>
      </w:r>
      <w:r w:rsidR="009044D7" w:rsidRPr="009D3EB4">
        <w:rPr>
          <w:rFonts w:ascii="Times New Roman" w:hAnsi="Times New Roman" w:cs="Times New Roman"/>
          <w:lang w:val="en-AU"/>
        </w:rPr>
        <w:t xml:space="preserve"> their fear rating</w:t>
      </w:r>
      <w:r w:rsidR="001F0C2F" w:rsidRPr="009D3EB4">
        <w:rPr>
          <w:rFonts w:ascii="Times New Roman" w:hAnsi="Times New Roman" w:cs="Times New Roman"/>
          <w:lang w:val="en-AU"/>
        </w:rPr>
        <w:t xml:space="preserve"> (</w:t>
      </w:r>
      <w:r w:rsidR="00642D32" w:rsidRPr="009D3EB4">
        <w:rPr>
          <w:rFonts w:ascii="Times New Roman" w:hAnsi="Times New Roman" w:cs="Times New Roman"/>
          <w:lang w:val="en-AU"/>
        </w:rPr>
        <w:t xml:space="preserve">Time 1 </w:t>
      </w:r>
      <w:r w:rsidR="001F0C2F" w:rsidRPr="009D3EB4">
        <w:rPr>
          <w:rFonts w:ascii="Times New Roman" w:hAnsi="Times New Roman" w:cs="Times New Roman"/>
          <w:lang w:val="en-AU"/>
        </w:rPr>
        <w:t>BAT)</w:t>
      </w:r>
      <w:r w:rsidR="009044D7" w:rsidRPr="009D3EB4">
        <w:rPr>
          <w:rFonts w:ascii="Times New Roman" w:hAnsi="Times New Roman" w:cs="Times New Roman"/>
          <w:lang w:val="en-AU"/>
        </w:rPr>
        <w:t xml:space="preserve">. </w:t>
      </w:r>
      <w:r w:rsidR="00B615BD" w:rsidRPr="009D3EB4">
        <w:rPr>
          <w:rFonts w:ascii="Times New Roman" w:hAnsi="Times New Roman" w:cs="Times New Roman"/>
          <w:lang w:val="en-AU"/>
        </w:rPr>
        <w:t xml:space="preserve">During the </w:t>
      </w:r>
      <w:r w:rsidR="002C449E" w:rsidRPr="009D3EB4">
        <w:rPr>
          <w:rFonts w:ascii="Times New Roman" w:hAnsi="Times New Roman" w:cs="Times New Roman"/>
          <w:lang w:val="en-AU"/>
        </w:rPr>
        <w:t>Time 3</w:t>
      </w:r>
      <w:r w:rsidR="00642D32" w:rsidRPr="009D3EB4">
        <w:rPr>
          <w:rFonts w:ascii="Times New Roman" w:hAnsi="Times New Roman" w:cs="Times New Roman"/>
          <w:lang w:val="en-AU"/>
        </w:rPr>
        <w:t xml:space="preserve"> </w:t>
      </w:r>
      <w:r w:rsidR="00B615BD" w:rsidRPr="009D3EB4">
        <w:rPr>
          <w:rFonts w:ascii="Times New Roman" w:hAnsi="Times New Roman" w:cs="Times New Roman"/>
          <w:lang w:val="en-AU"/>
        </w:rPr>
        <w:t xml:space="preserve">BAT, participants </w:t>
      </w:r>
      <w:r w:rsidR="00315B9A" w:rsidRPr="009D3EB4">
        <w:rPr>
          <w:rFonts w:ascii="Times New Roman" w:hAnsi="Times New Roman" w:cs="Times New Roman"/>
          <w:lang w:val="en-AU"/>
        </w:rPr>
        <w:t>s</w:t>
      </w:r>
      <w:r w:rsidR="00B615BD" w:rsidRPr="009D3EB4">
        <w:rPr>
          <w:rFonts w:ascii="Times New Roman" w:hAnsi="Times New Roman" w:cs="Times New Roman"/>
          <w:lang w:val="en-AU"/>
        </w:rPr>
        <w:t>top</w:t>
      </w:r>
      <w:r w:rsidR="00315B9A" w:rsidRPr="009D3EB4">
        <w:rPr>
          <w:rFonts w:ascii="Times New Roman" w:hAnsi="Times New Roman" w:cs="Times New Roman"/>
          <w:lang w:val="en-AU"/>
        </w:rPr>
        <w:t>ped</w:t>
      </w:r>
      <w:r w:rsidR="00B615BD" w:rsidRPr="009D3EB4">
        <w:rPr>
          <w:rFonts w:ascii="Times New Roman" w:hAnsi="Times New Roman" w:cs="Times New Roman"/>
          <w:lang w:val="en-AU"/>
        </w:rPr>
        <w:t xml:space="preserve"> at the</w:t>
      </w:r>
      <w:r w:rsidR="00A91779" w:rsidRPr="009D3EB4">
        <w:rPr>
          <w:rFonts w:ascii="Times New Roman" w:hAnsi="Times New Roman" w:cs="Times New Roman"/>
          <w:lang w:val="en-AU"/>
        </w:rPr>
        <w:t xml:space="preserve"> </w:t>
      </w:r>
      <w:r w:rsidR="00642D32" w:rsidRPr="009D3EB4">
        <w:rPr>
          <w:rFonts w:ascii="Times New Roman" w:hAnsi="Times New Roman" w:cs="Times New Roman"/>
          <w:lang w:val="en-AU"/>
        </w:rPr>
        <w:t xml:space="preserve">Time 1 </w:t>
      </w:r>
      <w:r w:rsidR="00A91779" w:rsidRPr="009D3EB4">
        <w:rPr>
          <w:rFonts w:ascii="Times New Roman" w:hAnsi="Times New Roman" w:cs="Times New Roman"/>
          <w:lang w:val="en-AU"/>
        </w:rPr>
        <w:t xml:space="preserve">BAT final distance </w:t>
      </w:r>
      <w:r w:rsidR="00315B9A" w:rsidRPr="009D3EB4">
        <w:rPr>
          <w:rFonts w:ascii="Times New Roman" w:hAnsi="Times New Roman" w:cs="Times New Roman"/>
          <w:lang w:val="en-AU"/>
        </w:rPr>
        <w:t>to</w:t>
      </w:r>
      <w:r w:rsidR="001F0C2F" w:rsidRPr="009D3EB4">
        <w:rPr>
          <w:rFonts w:ascii="Times New Roman" w:hAnsi="Times New Roman" w:cs="Times New Roman"/>
          <w:lang w:val="en-AU"/>
        </w:rPr>
        <w:t xml:space="preserve"> report </w:t>
      </w:r>
      <w:r w:rsidR="002C449E" w:rsidRPr="009D3EB4">
        <w:rPr>
          <w:rFonts w:ascii="Times New Roman" w:hAnsi="Times New Roman" w:cs="Times New Roman"/>
          <w:lang w:val="en-AU"/>
        </w:rPr>
        <w:t xml:space="preserve">on </w:t>
      </w:r>
      <w:r w:rsidR="001F0C2F" w:rsidRPr="009D3EB4">
        <w:rPr>
          <w:rFonts w:ascii="Times New Roman" w:hAnsi="Times New Roman" w:cs="Times New Roman"/>
          <w:lang w:val="en-AU"/>
        </w:rPr>
        <w:t>their fear (</w:t>
      </w:r>
      <w:r w:rsidR="00642D32" w:rsidRPr="009D3EB4">
        <w:rPr>
          <w:rFonts w:ascii="Times New Roman" w:hAnsi="Times New Roman" w:cs="Times New Roman"/>
          <w:lang w:val="en-AU"/>
        </w:rPr>
        <w:t xml:space="preserve">Time </w:t>
      </w:r>
      <w:r w:rsidR="00B17D1F" w:rsidRPr="009D3EB4">
        <w:rPr>
          <w:rFonts w:ascii="Times New Roman" w:hAnsi="Times New Roman" w:cs="Times New Roman"/>
          <w:lang w:val="en-AU"/>
        </w:rPr>
        <w:t>3</w:t>
      </w:r>
      <w:r w:rsidR="00642D32" w:rsidRPr="009D3EB4">
        <w:rPr>
          <w:rFonts w:ascii="Times New Roman" w:hAnsi="Times New Roman" w:cs="Times New Roman"/>
          <w:lang w:val="en-AU"/>
        </w:rPr>
        <w:t xml:space="preserve"> </w:t>
      </w:r>
      <w:r w:rsidR="001F0C2F" w:rsidRPr="009D3EB4">
        <w:rPr>
          <w:rFonts w:ascii="Times New Roman" w:hAnsi="Times New Roman" w:cs="Times New Roman"/>
          <w:lang w:val="en-AU"/>
        </w:rPr>
        <w:t>BAT</w:t>
      </w:r>
      <w:r w:rsidR="00993288" w:rsidRPr="009D3EB4">
        <w:rPr>
          <w:rFonts w:ascii="Times New Roman" w:hAnsi="Times New Roman" w:cs="Times New Roman"/>
          <w:lang w:val="en-AU"/>
        </w:rPr>
        <w:t xml:space="preserve"> Fear</w:t>
      </w:r>
      <w:r w:rsidR="00A91779" w:rsidRPr="009D3EB4">
        <w:rPr>
          <w:rFonts w:ascii="Times New Roman" w:hAnsi="Times New Roman" w:cs="Times New Roman"/>
          <w:lang w:val="en-AU"/>
        </w:rPr>
        <w:t>) before moving onto their fi</w:t>
      </w:r>
      <w:r w:rsidR="001F0C2F" w:rsidRPr="009D3EB4">
        <w:rPr>
          <w:rFonts w:ascii="Times New Roman" w:hAnsi="Times New Roman" w:cs="Times New Roman"/>
          <w:lang w:val="en-AU"/>
        </w:rPr>
        <w:t>nal approach distance</w:t>
      </w:r>
      <w:r w:rsidR="00A91779" w:rsidRPr="009D3EB4">
        <w:rPr>
          <w:rFonts w:ascii="Times New Roman" w:hAnsi="Times New Roman" w:cs="Times New Roman"/>
          <w:lang w:val="en-AU"/>
        </w:rPr>
        <w:t>.</w:t>
      </w:r>
      <w:r w:rsidR="0097198B" w:rsidRPr="009D3EB4">
        <w:rPr>
          <w:rFonts w:ascii="Times New Roman" w:hAnsi="Times New Roman" w:cs="Times New Roman"/>
          <w:lang w:val="en-AU"/>
        </w:rPr>
        <w:t xml:space="preserve"> </w:t>
      </w:r>
      <w:r w:rsidR="00814847" w:rsidRPr="009D3EB4">
        <w:rPr>
          <w:rFonts w:ascii="Times New Roman" w:hAnsi="Times New Roman" w:cs="Times New Roman"/>
          <w:lang w:val="en-AU"/>
        </w:rPr>
        <w:t>EDA activity was monitored continuously.</w:t>
      </w:r>
    </w:p>
    <w:p w14:paraId="6B0B4724" w14:textId="4474080C" w:rsidR="005260AC" w:rsidRPr="009D3EB4" w:rsidRDefault="008D71DD" w:rsidP="009D3EB4">
      <w:pPr>
        <w:spacing w:after="0" w:line="480" w:lineRule="auto"/>
        <w:ind w:firstLine="709"/>
        <w:rPr>
          <w:rFonts w:ascii="Times New Roman" w:hAnsi="Times New Roman" w:cs="Times New Roman"/>
          <w:bCs/>
          <w:lang w:val="en-AU" w:eastAsia="zh-CN"/>
        </w:rPr>
      </w:pPr>
      <w:r w:rsidRPr="009D3EB4">
        <w:rPr>
          <w:rFonts w:ascii="Times New Roman" w:hAnsi="Times New Roman" w:cs="Times New Roman"/>
          <w:b/>
          <w:bCs/>
          <w:iCs/>
          <w:lang w:val="en-AU"/>
        </w:rPr>
        <w:t>In vivo</w:t>
      </w:r>
      <w:r w:rsidRPr="009D3EB4">
        <w:rPr>
          <w:rFonts w:ascii="Times New Roman" w:hAnsi="Times New Roman" w:cs="Times New Roman"/>
          <w:b/>
          <w:bCs/>
          <w:lang w:val="en-AU"/>
        </w:rPr>
        <w:t xml:space="preserve"> exposur</w:t>
      </w:r>
      <w:r w:rsidRPr="009D3EB4">
        <w:rPr>
          <w:rFonts w:ascii="Times New Roman" w:hAnsi="Times New Roman" w:cs="Times New Roman"/>
          <w:b/>
          <w:bCs/>
          <w:lang w:val="en-AU" w:eastAsia="zh-CN"/>
        </w:rPr>
        <w:t>e</w:t>
      </w:r>
      <w:r w:rsidR="00F709B4" w:rsidRPr="009D3EB4">
        <w:rPr>
          <w:rFonts w:ascii="Times New Roman" w:hAnsi="Times New Roman" w:cs="Times New Roman"/>
          <w:b/>
          <w:bCs/>
          <w:lang w:val="en-AU" w:eastAsia="zh-CN"/>
        </w:rPr>
        <w:t>.</w:t>
      </w:r>
      <w:r w:rsidR="003A7EEF">
        <w:rPr>
          <w:rFonts w:ascii="Times New Roman" w:hAnsi="Times New Roman" w:cs="Times New Roman"/>
          <w:b/>
          <w:bCs/>
          <w:lang w:val="en-AU" w:eastAsia="zh-CN"/>
        </w:rPr>
        <w:t xml:space="preserve"> </w:t>
      </w:r>
      <w:r w:rsidR="00D151A3" w:rsidRPr="009D3EB4">
        <w:rPr>
          <w:rFonts w:ascii="Times New Roman" w:hAnsi="Times New Roman" w:cs="Times New Roman"/>
          <w:lang w:val="en-AU"/>
        </w:rPr>
        <w:t>Before beginning the exposure hierarchy tasks</w:t>
      </w:r>
      <w:r w:rsidR="005260AC" w:rsidRPr="009D3EB4">
        <w:rPr>
          <w:rFonts w:ascii="Times New Roman" w:hAnsi="Times New Roman" w:cs="Times New Roman"/>
          <w:lang w:val="en-AU"/>
        </w:rPr>
        <w:t xml:space="preserve">, </w:t>
      </w:r>
      <w:r w:rsidR="00D151A3" w:rsidRPr="009D3EB4">
        <w:rPr>
          <w:rFonts w:ascii="Times New Roman" w:hAnsi="Times New Roman" w:cs="Times New Roman"/>
          <w:lang w:val="en-AU"/>
        </w:rPr>
        <w:t xml:space="preserve">the therapist </w:t>
      </w:r>
      <w:r w:rsidR="00CC1F3A" w:rsidRPr="009D3EB4">
        <w:rPr>
          <w:rFonts w:ascii="Times New Roman" w:hAnsi="Times New Roman" w:cs="Times New Roman"/>
          <w:lang w:val="en-AU"/>
        </w:rPr>
        <w:t xml:space="preserve">instructed participants that the goal of exposure was to confront a spider for a prolonged period so that they could test their “worst-case scenario” beliefs. </w:t>
      </w:r>
      <w:r w:rsidR="00653B5B" w:rsidRPr="009D3EB4">
        <w:rPr>
          <w:rFonts w:ascii="Times New Roman" w:hAnsi="Times New Roman" w:cs="Times New Roman"/>
          <w:bCs/>
          <w:highlight w:val="yellow"/>
          <w:lang w:val="en-AU" w:eastAsia="zh-CN"/>
        </w:rPr>
        <w:t>Exposure s</w:t>
      </w:r>
      <w:r w:rsidR="0042459B" w:rsidRPr="009D3EB4">
        <w:rPr>
          <w:rFonts w:ascii="Times New Roman" w:hAnsi="Times New Roman" w:cs="Times New Roman"/>
          <w:bCs/>
          <w:highlight w:val="yellow"/>
          <w:lang w:val="en-AU" w:eastAsia="zh-CN"/>
        </w:rPr>
        <w:t xml:space="preserve">essions </w:t>
      </w:r>
      <w:r w:rsidR="00655762" w:rsidRPr="009D3EB4">
        <w:rPr>
          <w:rFonts w:ascii="Times New Roman" w:hAnsi="Times New Roman" w:cs="Times New Roman"/>
          <w:bCs/>
          <w:highlight w:val="yellow"/>
          <w:lang w:val="en-AU" w:eastAsia="zh-CN"/>
        </w:rPr>
        <w:t>followed the BAT step sequence (see Table 1)</w:t>
      </w:r>
      <w:r w:rsidR="00993288" w:rsidRPr="009D3EB4">
        <w:rPr>
          <w:rFonts w:ascii="Times New Roman" w:hAnsi="Times New Roman" w:cs="Times New Roman"/>
          <w:bCs/>
          <w:highlight w:val="yellow"/>
          <w:lang w:val="en-AU" w:eastAsia="zh-CN"/>
        </w:rPr>
        <w:t>,</w:t>
      </w:r>
      <w:r w:rsidR="00655762" w:rsidRPr="009D3EB4">
        <w:rPr>
          <w:rFonts w:ascii="Times New Roman" w:hAnsi="Times New Roman" w:cs="Times New Roman"/>
          <w:bCs/>
          <w:highlight w:val="yellow"/>
          <w:lang w:val="en-AU" w:eastAsia="zh-CN"/>
        </w:rPr>
        <w:t xml:space="preserve"> and treatment began with </w:t>
      </w:r>
      <w:r w:rsidR="006A2735" w:rsidRPr="009D3EB4">
        <w:rPr>
          <w:rFonts w:ascii="Times New Roman" w:hAnsi="Times New Roman" w:cs="Times New Roman"/>
          <w:bCs/>
          <w:highlight w:val="yellow"/>
          <w:lang w:val="en-AU" w:eastAsia="zh-CN"/>
        </w:rPr>
        <w:t xml:space="preserve">the </w:t>
      </w:r>
      <w:r w:rsidR="00655762" w:rsidRPr="009D3EB4">
        <w:rPr>
          <w:rFonts w:ascii="Times New Roman" w:hAnsi="Times New Roman" w:cs="Times New Roman"/>
          <w:bCs/>
          <w:highlight w:val="yellow"/>
          <w:lang w:val="en-AU" w:eastAsia="zh-CN"/>
        </w:rPr>
        <w:t>final step reached during the</w:t>
      </w:r>
      <w:r w:rsidR="00653B5B" w:rsidRPr="009D3EB4">
        <w:rPr>
          <w:rFonts w:ascii="Times New Roman" w:hAnsi="Times New Roman" w:cs="Times New Roman"/>
          <w:bCs/>
          <w:highlight w:val="yellow"/>
          <w:lang w:val="en-AU" w:eastAsia="zh-CN"/>
        </w:rPr>
        <w:t xml:space="preserve"> </w:t>
      </w:r>
      <w:r w:rsidR="00F709B4" w:rsidRPr="009D3EB4">
        <w:rPr>
          <w:rFonts w:ascii="Times New Roman" w:hAnsi="Times New Roman" w:cs="Times New Roman"/>
          <w:bCs/>
          <w:highlight w:val="yellow"/>
          <w:lang w:val="en-AU" w:eastAsia="zh-CN"/>
        </w:rPr>
        <w:t xml:space="preserve">Time 1 </w:t>
      </w:r>
      <w:r w:rsidR="00653B5B" w:rsidRPr="009D3EB4">
        <w:rPr>
          <w:rFonts w:ascii="Times New Roman" w:hAnsi="Times New Roman" w:cs="Times New Roman"/>
          <w:bCs/>
          <w:highlight w:val="yellow"/>
          <w:lang w:val="en-AU" w:eastAsia="zh-CN"/>
        </w:rPr>
        <w:t>BAT.</w:t>
      </w:r>
      <w:r w:rsidR="00653B5B" w:rsidRPr="009D3EB4">
        <w:rPr>
          <w:rFonts w:ascii="Times New Roman" w:hAnsi="Times New Roman" w:cs="Times New Roman"/>
          <w:bCs/>
          <w:lang w:val="en-AU" w:eastAsia="zh-CN"/>
        </w:rPr>
        <w:t xml:space="preserve"> </w:t>
      </w:r>
      <w:r w:rsidR="005E622E" w:rsidRPr="009D3EB4">
        <w:rPr>
          <w:rFonts w:ascii="Times New Roman" w:hAnsi="Times New Roman" w:cs="Times New Roman"/>
          <w:bCs/>
          <w:lang w:val="en-AU"/>
        </w:rPr>
        <w:t xml:space="preserve">The experimenter </w:t>
      </w:r>
      <w:r w:rsidR="00DD3AD9" w:rsidRPr="009D3EB4">
        <w:rPr>
          <w:rFonts w:ascii="Times New Roman" w:hAnsi="Times New Roman" w:cs="Times New Roman"/>
          <w:bCs/>
          <w:lang w:val="en-AU"/>
        </w:rPr>
        <w:t>modelled</w:t>
      </w:r>
      <w:r w:rsidR="00237A16" w:rsidRPr="009D3EB4">
        <w:rPr>
          <w:rFonts w:ascii="Times New Roman" w:hAnsi="Times New Roman" w:cs="Times New Roman"/>
          <w:bCs/>
          <w:lang w:val="en-AU"/>
        </w:rPr>
        <w:t xml:space="preserve"> each step first and then encouraged participants to do the step. During each step, the experimenter guided participants to focus on their </w:t>
      </w:r>
      <w:r w:rsidR="00237A16" w:rsidRPr="009D3EB4">
        <w:rPr>
          <w:rFonts w:ascii="Times New Roman" w:hAnsi="Times New Roman" w:cs="Times New Roman"/>
          <w:bCs/>
          <w:lang w:val="en-AU"/>
        </w:rPr>
        <w:lastRenderedPageBreak/>
        <w:t>reactions toward the spider and discussed the likelihood that the</w:t>
      </w:r>
      <w:r w:rsidR="00BE2B0C" w:rsidRPr="009D3EB4">
        <w:rPr>
          <w:rFonts w:ascii="Times New Roman" w:hAnsi="Times New Roman" w:cs="Times New Roman"/>
          <w:bCs/>
          <w:lang w:val="en-AU"/>
        </w:rPr>
        <w:t xml:space="preserve">ir </w:t>
      </w:r>
      <w:r w:rsidR="00237A16" w:rsidRPr="009D3EB4">
        <w:rPr>
          <w:rFonts w:ascii="Times New Roman" w:hAnsi="Times New Roman" w:cs="Times New Roman"/>
          <w:bCs/>
          <w:lang w:val="en-AU"/>
        </w:rPr>
        <w:t>worst-case scenario would happen and</w:t>
      </w:r>
      <w:r w:rsidR="00B615BD" w:rsidRPr="009D3EB4">
        <w:rPr>
          <w:rFonts w:ascii="Times New Roman" w:hAnsi="Times New Roman" w:cs="Times New Roman"/>
          <w:bCs/>
          <w:lang w:val="en-AU"/>
        </w:rPr>
        <w:t xml:space="preserve"> how much they could tolerate</w:t>
      </w:r>
      <w:r w:rsidR="005260AC" w:rsidRPr="009D3EB4">
        <w:rPr>
          <w:rFonts w:ascii="Times New Roman" w:hAnsi="Times New Roman" w:cs="Times New Roman"/>
          <w:bCs/>
          <w:lang w:val="en-AU"/>
        </w:rPr>
        <w:t xml:space="preserve"> their reactions to </w:t>
      </w:r>
      <w:r w:rsidR="00653B5B" w:rsidRPr="009D3EB4">
        <w:rPr>
          <w:rFonts w:ascii="Times New Roman" w:hAnsi="Times New Roman" w:cs="Times New Roman"/>
          <w:bCs/>
          <w:lang w:val="en-AU"/>
        </w:rPr>
        <w:t>it</w:t>
      </w:r>
      <w:r w:rsidR="00237A16" w:rsidRPr="009D3EB4">
        <w:rPr>
          <w:rFonts w:ascii="Times New Roman" w:hAnsi="Times New Roman" w:cs="Times New Roman"/>
          <w:bCs/>
          <w:lang w:val="en-AU"/>
        </w:rPr>
        <w:t xml:space="preserve">. </w:t>
      </w:r>
      <w:r w:rsidR="00653B5B" w:rsidRPr="009D3EB4">
        <w:rPr>
          <w:rFonts w:ascii="Times New Roman" w:hAnsi="Times New Roman" w:cs="Times New Roman"/>
          <w:bCs/>
          <w:lang w:val="en-AU"/>
        </w:rPr>
        <w:t>As an example, “Y</w:t>
      </w:r>
      <w:r w:rsidR="00237A16" w:rsidRPr="009D3EB4">
        <w:rPr>
          <w:rFonts w:ascii="Times New Roman" w:hAnsi="Times New Roman" w:cs="Times New Roman"/>
          <w:bCs/>
          <w:lang w:val="en-AU"/>
        </w:rPr>
        <w:t xml:space="preserve">ou said that if you gave up control and let the spider walk freely on you, that the spider would </w:t>
      </w:r>
      <w:r w:rsidR="00F709B4" w:rsidRPr="009D3EB4">
        <w:rPr>
          <w:rFonts w:ascii="Times New Roman" w:hAnsi="Times New Roman" w:cs="Times New Roman"/>
          <w:bCs/>
          <w:lang w:val="en-AU"/>
        </w:rPr>
        <w:t>crawl inside you and that you would get hurt</w:t>
      </w:r>
      <w:r w:rsidR="00237A16" w:rsidRPr="009D3EB4">
        <w:rPr>
          <w:rFonts w:ascii="Times New Roman" w:hAnsi="Times New Roman" w:cs="Times New Roman"/>
          <w:bCs/>
          <w:lang w:val="en-AU"/>
        </w:rPr>
        <w:t>. Right now, how likely do you think that will happen?</w:t>
      </w:r>
      <w:r w:rsidR="00653B5B" w:rsidRPr="009D3EB4">
        <w:rPr>
          <w:rFonts w:ascii="Times New Roman" w:hAnsi="Times New Roman" w:cs="Times New Roman"/>
          <w:bCs/>
          <w:lang w:val="en-AU"/>
        </w:rPr>
        <w:t xml:space="preserve"> How well could you tolerate </w:t>
      </w:r>
      <w:r w:rsidR="00F709B4" w:rsidRPr="009D3EB4">
        <w:rPr>
          <w:rFonts w:ascii="Times New Roman" w:hAnsi="Times New Roman" w:cs="Times New Roman"/>
          <w:bCs/>
          <w:lang w:val="en-AU"/>
        </w:rPr>
        <w:t>getting hurt</w:t>
      </w:r>
      <w:r w:rsidR="00653B5B" w:rsidRPr="009D3EB4">
        <w:rPr>
          <w:rFonts w:ascii="Times New Roman" w:hAnsi="Times New Roman" w:cs="Times New Roman"/>
          <w:bCs/>
          <w:lang w:val="en-AU"/>
        </w:rPr>
        <w:t>?</w:t>
      </w:r>
      <w:r w:rsidR="00237A16" w:rsidRPr="009D3EB4">
        <w:rPr>
          <w:rFonts w:ascii="Times New Roman" w:hAnsi="Times New Roman" w:cs="Times New Roman"/>
          <w:bCs/>
          <w:lang w:val="en-AU"/>
        </w:rPr>
        <w:t>” Participants remained on a step until they indicated that</w:t>
      </w:r>
      <w:r w:rsidR="00653B5B" w:rsidRPr="009D3EB4">
        <w:rPr>
          <w:rFonts w:ascii="Times New Roman" w:hAnsi="Times New Roman" w:cs="Times New Roman"/>
          <w:bCs/>
          <w:lang w:val="en-AU"/>
        </w:rPr>
        <w:t xml:space="preserve"> they were unable to learn anything more about their </w:t>
      </w:r>
      <w:r w:rsidR="00237A16" w:rsidRPr="009D3EB4">
        <w:rPr>
          <w:rFonts w:ascii="Times New Roman" w:hAnsi="Times New Roman" w:cs="Times New Roman"/>
          <w:lang w:val="en-AU"/>
        </w:rPr>
        <w:t xml:space="preserve">worst-case </w:t>
      </w:r>
      <w:r w:rsidR="00653B5B" w:rsidRPr="009D3EB4">
        <w:rPr>
          <w:rFonts w:ascii="Times New Roman" w:hAnsi="Times New Roman" w:cs="Times New Roman"/>
          <w:lang w:val="en-AU"/>
        </w:rPr>
        <w:t xml:space="preserve">scenario beliefs. </w:t>
      </w:r>
      <w:r w:rsidR="00002216" w:rsidRPr="009D3EB4">
        <w:rPr>
          <w:rFonts w:ascii="Times New Roman" w:hAnsi="Times New Roman" w:cs="Times New Roman"/>
          <w:bCs/>
          <w:lang w:val="en-AU"/>
        </w:rPr>
        <w:t xml:space="preserve">If </w:t>
      </w:r>
      <w:r w:rsidR="00237A16" w:rsidRPr="009D3EB4">
        <w:rPr>
          <w:rFonts w:ascii="Times New Roman" w:hAnsi="Times New Roman" w:cs="Times New Roman"/>
          <w:bCs/>
          <w:lang w:val="en-AU"/>
        </w:rPr>
        <w:t xml:space="preserve">participants declined to move to the next step, they repeated the current step until </w:t>
      </w:r>
      <w:r w:rsidR="006C068C" w:rsidRPr="009D3EB4">
        <w:rPr>
          <w:rFonts w:ascii="Times New Roman" w:hAnsi="Times New Roman" w:cs="Times New Roman"/>
          <w:bCs/>
          <w:lang w:val="en-AU"/>
        </w:rPr>
        <w:t xml:space="preserve">they completed </w:t>
      </w:r>
      <w:r w:rsidR="00237A16" w:rsidRPr="009D3EB4">
        <w:rPr>
          <w:rFonts w:ascii="Times New Roman" w:hAnsi="Times New Roman" w:cs="Times New Roman"/>
          <w:bCs/>
          <w:lang w:val="en-AU"/>
        </w:rPr>
        <w:t>60</w:t>
      </w:r>
      <w:r w:rsidR="00BE2B0C" w:rsidRPr="009D3EB4">
        <w:rPr>
          <w:rFonts w:ascii="Times New Roman" w:hAnsi="Times New Roman" w:cs="Times New Roman"/>
          <w:bCs/>
          <w:lang w:val="en-AU"/>
        </w:rPr>
        <w:t xml:space="preserve"> </w:t>
      </w:r>
      <w:r w:rsidR="00237A16" w:rsidRPr="009D3EB4">
        <w:rPr>
          <w:rFonts w:ascii="Times New Roman" w:hAnsi="Times New Roman" w:cs="Times New Roman"/>
          <w:bCs/>
          <w:lang w:val="en-AU"/>
        </w:rPr>
        <w:t>min</w:t>
      </w:r>
      <w:r w:rsidR="006C068C" w:rsidRPr="009D3EB4">
        <w:rPr>
          <w:rFonts w:ascii="Times New Roman" w:hAnsi="Times New Roman" w:cs="Times New Roman"/>
          <w:bCs/>
          <w:lang w:val="en-AU"/>
        </w:rPr>
        <w:t>utes</w:t>
      </w:r>
      <w:r w:rsidR="00237A16" w:rsidRPr="009D3EB4">
        <w:rPr>
          <w:rFonts w:ascii="Times New Roman" w:hAnsi="Times New Roman" w:cs="Times New Roman"/>
          <w:bCs/>
          <w:lang w:val="en-AU"/>
        </w:rPr>
        <w:t xml:space="preserve"> of exposure. At the end of </w:t>
      </w:r>
      <w:r w:rsidR="00E05788" w:rsidRPr="009D3EB4">
        <w:rPr>
          <w:rFonts w:ascii="Times New Roman" w:hAnsi="Times New Roman" w:cs="Times New Roman"/>
          <w:bCs/>
          <w:lang w:val="en-AU"/>
        </w:rPr>
        <w:t>both e</w:t>
      </w:r>
      <w:r w:rsidR="00237A16" w:rsidRPr="009D3EB4">
        <w:rPr>
          <w:rFonts w:ascii="Times New Roman" w:hAnsi="Times New Roman" w:cs="Times New Roman"/>
          <w:bCs/>
          <w:lang w:val="en-AU"/>
        </w:rPr>
        <w:t xml:space="preserve">xposure sessions, </w:t>
      </w:r>
      <w:r w:rsidR="00E05788" w:rsidRPr="009D3EB4">
        <w:rPr>
          <w:rFonts w:ascii="Times New Roman" w:hAnsi="Times New Roman" w:cs="Times New Roman"/>
          <w:bCs/>
          <w:lang w:val="en-AU"/>
        </w:rPr>
        <w:t xml:space="preserve">participants </w:t>
      </w:r>
      <w:r w:rsidR="00002216" w:rsidRPr="009D3EB4">
        <w:rPr>
          <w:rFonts w:ascii="Times New Roman" w:hAnsi="Times New Roman" w:cs="Times New Roman"/>
          <w:bCs/>
          <w:lang w:val="en-AU"/>
        </w:rPr>
        <w:t>report</w:t>
      </w:r>
      <w:r w:rsidR="007522DC" w:rsidRPr="009D3EB4">
        <w:rPr>
          <w:rFonts w:ascii="Times New Roman" w:hAnsi="Times New Roman" w:cs="Times New Roman"/>
          <w:bCs/>
          <w:lang w:val="en-AU"/>
        </w:rPr>
        <w:t>ed</w:t>
      </w:r>
      <w:r w:rsidR="00002216" w:rsidRPr="009D3EB4">
        <w:rPr>
          <w:rFonts w:ascii="Times New Roman" w:hAnsi="Times New Roman" w:cs="Times New Roman"/>
          <w:bCs/>
          <w:lang w:val="en-AU"/>
        </w:rPr>
        <w:t xml:space="preserve"> on</w:t>
      </w:r>
      <w:r w:rsidR="00E2042C" w:rsidRPr="009D3EB4">
        <w:rPr>
          <w:rFonts w:ascii="Times New Roman" w:hAnsi="Times New Roman" w:cs="Times New Roman"/>
          <w:bCs/>
          <w:lang w:val="en-AU"/>
        </w:rPr>
        <w:t xml:space="preserve"> their fear and fear expectancies.</w:t>
      </w:r>
      <w:r w:rsidR="003A7EEF">
        <w:rPr>
          <w:rFonts w:ascii="Times New Roman" w:hAnsi="Times New Roman" w:cs="Times New Roman"/>
          <w:bCs/>
          <w:lang w:val="en-AU"/>
        </w:rPr>
        <w:t xml:space="preserve"> </w:t>
      </w:r>
      <w:r w:rsidR="007522DC" w:rsidRPr="009D3EB4">
        <w:rPr>
          <w:rFonts w:ascii="Times New Roman" w:hAnsi="Times New Roman" w:cs="Times New Roman"/>
          <w:bCs/>
          <w:lang w:val="en-AU"/>
        </w:rPr>
        <w:t xml:space="preserve"> </w:t>
      </w:r>
    </w:p>
    <w:p w14:paraId="012FECC2" w14:textId="77777777" w:rsidR="00237A16" w:rsidRPr="009D3EB4" w:rsidRDefault="008D71DD" w:rsidP="009D3EB4">
      <w:pPr>
        <w:spacing w:after="0" w:line="480" w:lineRule="auto"/>
        <w:rPr>
          <w:rFonts w:ascii="Times New Roman" w:hAnsi="Times New Roman" w:cs="Times New Roman"/>
          <w:b/>
          <w:bCs/>
          <w:lang w:val="en-AU"/>
        </w:rPr>
      </w:pPr>
      <w:r w:rsidRPr="009D3EB4">
        <w:rPr>
          <w:rFonts w:ascii="Times New Roman" w:hAnsi="Times New Roman" w:cs="Times New Roman"/>
          <w:b/>
          <w:bCs/>
          <w:lang w:val="en-AU"/>
        </w:rPr>
        <w:t>Scoring and Statistical Analysis</w:t>
      </w:r>
    </w:p>
    <w:p w14:paraId="269A6D0D" w14:textId="7A89292A" w:rsidR="00C33B81" w:rsidRPr="009D3EB4" w:rsidRDefault="00FC249E" w:rsidP="009D3EB4">
      <w:pPr>
        <w:spacing w:after="0" w:line="480" w:lineRule="auto"/>
        <w:rPr>
          <w:rFonts w:ascii="Times New Roman" w:hAnsi="Times New Roman" w:cs="Times New Roman"/>
          <w:lang w:val="en-AU"/>
        </w:rPr>
      </w:pPr>
      <w:r w:rsidRPr="009D3EB4">
        <w:rPr>
          <w:rFonts w:ascii="Times New Roman" w:hAnsi="Times New Roman" w:cs="Times New Roman"/>
          <w:lang w:val="en-AU"/>
        </w:rPr>
        <w:tab/>
      </w:r>
      <w:r w:rsidR="000260E4" w:rsidRPr="009D3EB4">
        <w:rPr>
          <w:rFonts w:ascii="Times New Roman" w:hAnsi="Times New Roman" w:cs="Times New Roman"/>
          <w:lang w:val="en-AU"/>
        </w:rPr>
        <w:t xml:space="preserve">While </w:t>
      </w:r>
      <w:r w:rsidR="00C33B81" w:rsidRPr="009D3EB4">
        <w:rPr>
          <w:rFonts w:ascii="Times New Roman" w:hAnsi="Times New Roman" w:cs="Times New Roman"/>
          <w:lang w:val="en-AU"/>
        </w:rPr>
        <w:t xml:space="preserve">EDA was recorded </w:t>
      </w:r>
      <w:r w:rsidRPr="009D3EB4">
        <w:rPr>
          <w:rFonts w:ascii="Times New Roman" w:hAnsi="Times New Roman" w:cs="Times New Roman"/>
          <w:lang w:val="en-AU"/>
        </w:rPr>
        <w:t xml:space="preserve">continuously throughout the </w:t>
      </w:r>
      <w:r w:rsidR="00C33B81" w:rsidRPr="009D3EB4">
        <w:rPr>
          <w:rFonts w:ascii="Times New Roman" w:hAnsi="Times New Roman" w:cs="Times New Roman"/>
          <w:lang w:val="en-AU"/>
        </w:rPr>
        <w:t>baseline</w:t>
      </w:r>
      <w:r w:rsidR="00A35F5E" w:rsidRPr="009D3EB4">
        <w:rPr>
          <w:rFonts w:ascii="Times New Roman" w:hAnsi="Times New Roman" w:cs="Times New Roman"/>
          <w:lang w:val="en-AU"/>
        </w:rPr>
        <w:t>s</w:t>
      </w:r>
      <w:r w:rsidR="00C33B81" w:rsidRPr="009D3EB4">
        <w:rPr>
          <w:rFonts w:ascii="Times New Roman" w:hAnsi="Times New Roman" w:cs="Times New Roman"/>
          <w:lang w:val="en-AU"/>
        </w:rPr>
        <w:t xml:space="preserve"> </w:t>
      </w:r>
      <w:r w:rsidRPr="009D3EB4">
        <w:rPr>
          <w:rFonts w:ascii="Times New Roman" w:hAnsi="Times New Roman" w:cs="Times New Roman"/>
          <w:lang w:val="en-AU"/>
        </w:rPr>
        <w:t>and</w:t>
      </w:r>
      <w:r w:rsidR="00C33B81" w:rsidRPr="009D3EB4">
        <w:rPr>
          <w:rFonts w:ascii="Times New Roman" w:hAnsi="Times New Roman" w:cs="Times New Roman"/>
          <w:lang w:val="en-AU"/>
        </w:rPr>
        <w:t xml:space="preserve"> </w:t>
      </w:r>
      <w:r w:rsidR="00A35F5E" w:rsidRPr="009D3EB4">
        <w:rPr>
          <w:rFonts w:ascii="Times New Roman" w:hAnsi="Times New Roman" w:cs="Times New Roman"/>
          <w:lang w:val="en-AU"/>
        </w:rPr>
        <w:t xml:space="preserve">the </w:t>
      </w:r>
      <w:r w:rsidR="00C33B81" w:rsidRPr="009D3EB4">
        <w:rPr>
          <w:rFonts w:ascii="Times New Roman" w:hAnsi="Times New Roman" w:cs="Times New Roman"/>
          <w:lang w:val="en-AU"/>
        </w:rPr>
        <w:t>BAT</w:t>
      </w:r>
      <w:r w:rsidRPr="009D3EB4">
        <w:rPr>
          <w:rFonts w:ascii="Times New Roman" w:hAnsi="Times New Roman" w:cs="Times New Roman"/>
          <w:lang w:val="en-AU"/>
        </w:rPr>
        <w:t>s, only the peak</w:t>
      </w:r>
      <w:r w:rsidR="000B3623" w:rsidRPr="009D3EB4">
        <w:rPr>
          <w:rFonts w:ascii="Times New Roman" w:hAnsi="Times New Roman" w:cs="Times New Roman"/>
          <w:lang w:val="en-AU"/>
        </w:rPr>
        <w:t xml:space="preserve"> (maximum)</w:t>
      </w:r>
      <w:r w:rsidRPr="009D3EB4">
        <w:rPr>
          <w:rFonts w:ascii="Times New Roman" w:hAnsi="Times New Roman" w:cs="Times New Roman"/>
          <w:lang w:val="en-AU"/>
        </w:rPr>
        <w:t xml:space="preserve"> reading from the last 10 seconds of </w:t>
      </w:r>
      <w:r w:rsidR="000260E4" w:rsidRPr="009D3EB4">
        <w:rPr>
          <w:rFonts w:ascii="Times New Roman" w:hAnsi="Times New Roman" w:cs="Times New Roman"/>
          <w:lang w:val="en-AU"/>
        </w:rPr>
        <w:t>each</w:t>
      </w:r>
      <w:r w:rsidR="00A35F5E" w:rsidRPr="009D3EB4">
        <w:rPr>
          <w:rFonts w:ascii="Times New Roman" w:hAnsi="Times New Roman" w:cs="Times New Roman"/>
          <w:lang w:val="en-AU"/>
        </w:rPr>
        <w:t xml:space="preserve"> </w:t>
      </w:r>
      <w:r w:rsidRPr="009D3EB4">
        <w:rPr>
          <w:rFonts w:ascii="Times New Roman" w:hAnsi="Times New Roman" w:cs="Times New Roman"/>
          <w:lang w:val="en-AU"/>
        </w:rPr>
        <w:t>baseline</w:t>
      </w:r>
      <w:r w:rsidR="000260E4" w:rsidRPr="009D3EB4">
        <w:rPr>
          <w:rFonts w:ascii="Times New Roman" w:hAnsi="Times New Roman" w:cs="Times New Roman"/>
          <w:lang w:val="en-AU"/>
        </w:rPr>
        <w:t xml:space="preserve"> (the five minute period preceding each BAT)</w:t>
      </w:r>
      <w:r w:rsidRPr="009D3EB4">
        <w:rPr>
          <w:rFonts w:ascii="Times New Roman" w:hAnsi="Times New Roman" w:cs="Times New Roman"/>
          <w:lang w:val="en-AU"/>
        </w:rPr>
        <w:t xml:space="preserve">, </w:t>
      </w:r>
      <w:r w:rsidR="000B3623" w:rsidRPr="009D3EB4">
        <w:rPr>
          <w:rFonts w:ascii="Times New Roman" w:hAnsi="Times New Roman" w:cs="Times New Roman"/>
          <w:lang w:val="en-AU"/>
        </w:rPr>
        <w:t xml:space="preserve">and </w:t>
      </w:r>
      <w:r w:rsidR="008C51AE" w:rsidRPr="009D3EB4">
        <w:rPr>
          <w:rFonts w:ascii="Times New Roman" w:hAnsi="Times New Roman" w:cs="Times New Roman"/>
          <w:lang w:val="en-AU"/>
        </w:rPr>
        <w:t xml:space="preserve">from </w:t>
      </w:r>
      <w:r w:rsidR="00A35F5E" w:rsidRPr="009D3EB4">
        <w:rPr>
          <w:rFonts w:ascii="Times New Roman" w:hAnsi="Times New Roman" w:cs="Times New Roman"/>
          <w:lang w:val="en-AU"/>
        </w:rPr>
        <w:t xml:space="preserve">the </w:t>
      </w:r>
      <w:r w:rsidR="00F709B4" w:rsidRPr="009D3EB4">
        <w:rPr>
          <w:rFonts w:ascii="Times New Roman" w:hAnsi="Times New Roman" w:cs="Times New Roman"/>
          <w:lang w:val="en-AU"/>
        </w:rPr>
        <w:t xml:space="preserve">Time 1 </w:t>
      </w:r>
      <w:r w:rsidR="00A35F5E" w:rsidRPr="009D3EB4">
        <w:rPr>
          <w:rFonts w:ascii="Times New Roman" w:hAnsi="Times New Roman" w:cs="Times New Roman"/>
          <w:lang w:val="en-AU"/>
        </w:rPr>
        <w:t>BAT</w:t>
      </w:r>
      <w:r w:rsidR="000B3623" w:rsidRPr="009D3EB4">
        <w:rPr>
          <w:rFonts w:ascii="Times New Roman" w:hAnsi="Times New Roman" w:cs="Times New Roman"/>
          <w:lang w:val="en-AU"/>
        </w:rPr>
        <w:t>, Time 3 BAT-</w:t>
      </w:r>
      <w:r w:rsidR="008C51AE" w:rsidRPr="009D3EB4">
        <w:rPr>
          <w:rFonts w:ascii="Times New Roman" w:hAnsi="Times New Roman" w:cs="Times New Roman"/>
          <w:lang w:val="en-AU"/>
        </w:rPr>
        <w:t xml:space="preserve">Initial </w:t>
      </w:r>
      <w:r w:rsidR="000B3623" w:rsidRPr="009D3EB4">
        <w:rPr>
          <w:rFonts w:ascii="Times New Roman" w:hAnsi="Times New Roman" w:cs="Times New Roman"/>
          <w:lang w:val="en-AU"/>
        </w:rPr>
        <w:t>S</w:t>
      </w:r>
      <w:r w:rsidR="008C51AE" w:rsidRPr="009D3EB4">
        <w:rPr>
          <w:rFonts w:ascii="Times New Roman" w:hAnsi="Times New Roman" w:cs="Times New Roman"/>
          <w:lang w:val="en-AU"/>
        </w:rPr>
        <w:t>tep</w:t>
      </w:r>
      <w:r w:rsidRPr="009D3EB4">
        <w:rPr>
          <w:rFonts w:ascii="Times New Roman" w:hAnsi="Times New Roman" w:cs="Times New Roman"/>
          <w:lang w:val="en-AU"/>
        </w:rPr>
        <w:t xml:space="preserve">. In order to reduce variance resulting in large individual differences, </w:t>
      </w:r>
      <w:r w:rsidR="007809E4" w:rsidRPr="009D3EB4">
        <w:rPr>
          <w:rFonts w:ascii="Times New Roman" w:hAnsi="Times New Roman" w:cs="Times New Roman"/>
          <w:lang w:val="en-AU"/>
        </w:rPr>
        <w:t xml:space="preserve">we then </w:t>
      </w:r>
      <w:r w:rsidRPr="009D3EB4">
        <w:rPr>
          <w:rFonts w:ascii="Times New Roman" w:hAnsi="Times New Roman" w:cs="Times New Roman"/>
          <w:lang w:val="en-AU"/>
        </w:rPr>
        <w:t>log-corrected</w:t>
      </w:r>
      <w:r w:rsidR="007809E4" w:rsidRPr="009D3EB4">
        <w:rPr>
          <w:rFonts w:ascii="Times New Roman" w:hAnsi="Times New Roman" w:cs="Times New Roman"/>
          <w:lang w:val="en-AU"/>
        </w:rPr>
        <w:t xml:space="preserve"> EDA</w:t>
      </w:r>
      <w:r w:rsidRPr="009D3EB4">
        <w:rPr>
          <w:rFonts w:ascii="Times New Roman" w:hAnsi="Times New Roman" w:cs="Times New Roman"/>
          <w:lang w:val="en-AU"/>
        </w:rPr>
        <w:t>. The level of maximum EDA</w:t>
      </w:r>
      <w:r w:rsidR="00A05A6C" w:rsidRPr="009D3EB4">
        <w:rPr>
          <w:rFonts w:ascii="Times New Roman" w:hAnsi="Times New Roman" w:cs="Times New Roman"/>
          <w:lang w:val="en-AU"/>
        </w:rPr>
        <w:t xml:space="preserve"> (</w:t>
      </w:r>
      <w:proofErr w:type="spellStart"/>
      <w:r w:rsidR="00A05A6C" w:rsidRPr="009D3EB4">
        <w:rPr>
          <w:rFonts w:ascii="Times New Roman" w:hAnsi="Times New Roman" w:cs="Times New Roman"/>
          <w:shd w:val="clear" w:color="auto" w:fill="FFFFFF"/>
          <w:lang w:val="en-AU"/>
        </w:rPr>
        <w:t>BAT</w:t>
      </w:r>
      <w:r w:rsidR="00A05A6C" w:rsidRPr="009D3EB4">
        <w:rPr>
          <w:rFonts w:ascii="Times New Roman" w:hAnsi="Times New Roman" w:cs="Times New Roman"/>
          <w:shd w:val="clear" w:color="auto" w:fill="FFFFFF"/>
          <w:vertAlign w:val="subscript"/>
          <w:lang w:val="en-AU"/>
        </w:rPr>
        <w:t>max</w:t>
      </w:r>
      <w:proofErr w:type="spellEnd"/>
      <w:r w:rsidR="00A05A6C" w:rsidRPr="009D3EB4">
        <w:rPr>
          <w:rFonts w:ascii="Times New Roman" w:hAnsi="Times New Roman" w:cs="Times New Roman"/>
          <w:shd w:val="clear" w:color="auto" w:fill="FFFFFF"/>
          <w:lang w:val="en-AU"/>
        </w:rPr>
        <w:t>)</w:t>
      </w:r>
      <w:r w:rsidRPr="009D3EB4">
        <w:rPr>
          <w:rFonts w:ascii="Times New Roman" w:hAnsi="Times New Roman" w:cs="Times New Roman"/>
          <w:lang w:val="en-AU"/>
        </w:rPr>
        <w:t xml:space="preserve"> experienced during BAT </w:t>
      </w:r>
      <w:r w:rsidR="007809E4" w:rsidRPr="009D3EB4">
        <w:rPr>
          <w:rFonts w:ascii="Times New Roman" w:hAnsi="Times New Roman" w:cs="Times New Roman"/>
          <w:lang w:val="en-AU"/>
        </w:rPr>
        <w:t>Time 1 and Time 3</w:t>
      </w:r>
      <w:r w:rsidRPr="009D3EB4">
        <w:rPr>
          <w:rFonts w:ascii="Times New Roman" w:hAnsi="Times New Roman" w:cs="Times New Roman"/>
          <w:lang w:val="en-AU"/>
        </w:rPr>
        <w:t xml:space="preserve"> was calculated as the difference between the maximum log EDA during the baseline and the maximum log EDA during </w:t>
      </w:r>
      <w:r w:rsidR="009E27C1" w:rsidRPr="009D3EB4">
        <w:rPr>
          <w:rFonts w:ascii="Times New Roman" w:hAnsi="Times New Roman" w:cs="Times New Roman"/>
          <w:lang w:val="en-AU"/>
        </w:rPr>
        <w:t>its corresponding</w:t>
      </w:r>
      <w:r w:rsidRPr="009D3EB4">
        <w:rPr>
          <w:rFonts w:ascii="Times New Roman" w:hAnsi="Times New Roman" w:cs="Times New Roman"/>
          <w:lang w:val="en-AU"/>
        </w:rPr>
        <w:t xml:space="preserve"> BAT</w:t>
      </w:r>
      <w:r w:rsidR="00A35F5E" w:rsidRPr="009D3EB4">
        <w:rPr>
          <w:rFonts w:ascii="Times New Roman" w:hAnsi="Times New Roman" w:cs="Times New Roman"/>
          <w:lang w:val="en-AU"/>
        </w:rPr>
        <w:t xml:space="preserve"> </w:t>
      </w:r>
      <w:r w:rsidRPr="009D3EB4">
        <w:rPr>
          <w:rFonts w:ascii="Times New Roman" w:hAnsi="Times New Roman" w:cs="Times New Roman"/>
          <w:lang w:val="en-AU"/>
        </w:rPr>
        <w:t>[e.g., log</w:t>
      </w:r>
      <w:r w:rsidRPr="009D3EB4">
        <w:rPr>
          <w:rFonts w:ascii="Times New Roman" w:hAnsi="Times New Roman" w:cs="Times New Roman"/>
          <w:vertAlign w:val="subscript"/>
          <w:lang w:val="en-AU"/>
        </w:rPr>
        <w:t>10</w:t>
      </w:r>
      <w:r w:rsidRPr="009D3EB4">
        <w:rPr>
          <w:rFonts w:ascii="Times New Roman" w:hAnsi="Times New Roman" w:cs="Times New Roman"/>
          <w:lang w:val="en-AU"/>
        </w:rPr>
        <w:t xml:space="preserve">(max </w:t>
      </w:r>
      <w:r w:rsidR="000B3623" w:rsidRPr="009D3EB4">
        <w:rPr>
          <w:rFonts w:ascii="Times New Roman" w:hAnsi="Times New Roman" w:cs="Times New Roman"/>
          <w:lang w:val="en-AU"/>
        </w:rPr>
        <w:t>Time 1 BAT</w:t>
      </w:r>
      <w:r w:rsidRPr="009D3EB4">
        <w:rPr>
          <w:rFonts w:ascii="Times New Roman" w:hAnsi="Times New Roman" w:cs="Times New Roman"/>
          <w:lang w:val="en-AU"/>
        </w:rPr>
        <w:t xml:space="preserve"> EDA +1) - </w:t>
      </w:r>
      <w:r w:rsidR="00A35F5E" w:rsidRPr="009D3EB4">
        <w:rPr>
          <w:rFonts w:ascii="Times New Roman" w:hAnsi="Times New Roman" w:cs="Times New Roman"/>
          <w:lang w:val="en-AU"/>
        </w:rPr>
        <w:t>log</w:t>
      </w:r>
      <w:r w:rsidR="00A35F5E" w:rsidRPr="009D3EB4">
        <w:rPr>
          <w:rFonts w:ascii="Times New Roman" w:hAnsi="Times New Roman" w:cs="Times New Roman"/>
          <w:vertAlign w:val="subscript"/>
          <w:lang w:val="en-AU"/>
        </w:rPr>
        <w:t>10</w:t>
      </w:r>
      <w:r w:rsidR="00A35F5E" w:rsidRPr="009D3EB4">
        <w:rPr>
          <w:rFonts w:ascii="Times New Roman" w:hAnsi="Times New Roman" w:cs="Times New Roman"/>
          <w:lang w:val="en-AU"/>
        </w:rPr>
        <w:t xml:space="preserve"> </w:t>
      </w:r>
      <w:r w:rsidRPr="009D3EB4">
        <w:rPr>
          <w:rFonts w:ascii="Times New Roman" w:hAnsi="Times New Roman" w:cs="Times New Roman"/>
          <w:lang w:val="en-AU"/>
        </w:rPr>
        <w:t>(max</w:t>
      </w:r>
      <w:r w:rsidR="00623DFD" w:rsidRPr="009D3EB4">
        <w:rPr>
          <w:rFonts w:ascii="Times New Roman" w:hAnsi="Times New Roman" w:cs="Times New Roman"/>
          <w:lang w:val="en-AU"/>
        </w:rPr>
        <w:t xml:space="preserve"> baseline </w:t>
      </w:r>
      <w:r w:rsidR="000B3623" w:rsidRPr="009D3EB4">
        <w:rPr>
          <w:rFonts w:ascii="Times New Roman" w:hAnsi="Times New Roman" w:cs="Times New Roman"/>
          <w:lang w:val="en-AU"/>
        </w:rPr>
        <w:t>Time 1</w:t>
      </w:r>
      <w:r w:rsidR="00A35F5E" w:rsidRPr="009D3EB4">
        <w:rPr>
          <w:rFonts w:ascii="Times New Roman" w:hAnsi="Times New Roman" w:cs="Times New Roman"/>
          <w:lang w:val="en-AU"/>
        </w:rPr>
        <w:t xml:space="preserve"> +1)</w:t>
      </w:r>
      <w:r w:rsidRPr="009D3EB4">
        <w:rPr>
          <w:rFonts w:ascii="Times New Roman" w:hAnsi="Times New Roman" w:cs="Times New Roman"/>
          <w:lang w:val="en-AU"/>
        </w:rPr>
        <w:t>.</w:t>
      </w:r>
      <w:r w:rsidR="003A7EEF">
        <w:rPr>
          <w:rFonts w:ascii="Times New Roman" w:hAnsi="Times New Roman" w:cs="Times New Roman"/>
          <w:lang w:val="en-AU"/>
        </w:rPr>
        <w:t xml:space="preserve"> </w:t>
      </w:r>
    </w:p>
    <w:p w14:paraId="0D564366" w14:textId="3630B203" w:rsidR="004705D8" w:rsidRPr="009D3EB4" w:rsidRDefault="004705D8" w:rsidP="009D3EB4">
      <w:pPr>
        <w:spacing w:after="0" w:line="480" w:lineRule="auto"/>
        <w:rPr>
          <w:rFonts w:ascii="Times New Roman" w:hAnsi="Times New Roman" w:cs="Times New Roman"/>
          <w:lang w:val="en-AU"/>
        </w:rPr>
      </w:pPr>
      <w:r w:rsidRPr="009D3EB4">
        <w:rPr>
          <w:rFonts w:ascii="Times New Roman" w:hAnsi="Times New Roman" w:cs="Times New Roman"/>
          <w:lang w:val="en-AU"/>
        </w:rPr>
        <w:tab/>
      </w:r>
      <w:r w:rsidR="000F78E2" w:rsidRPr="009D3EB4">
        <w:rPr>
          <w:rFonts w:ascii="Times New Roman" w:hAnsi="Times New Roman" w:cs="Times New Roman"/>
          <w:lang w:val="en-AU"/>
        </w:rPr>
        <w:t xml:space="preserve">To </w:t>
      </w:r>
      <w:r w:rsidR="00152BAC" w:rsidRPr="009D3EB4">
        <w:rPr>
          <w:rFonts w:ascii="Times New Roman" w:hAnsi="Times New Roman" w:cs="Times New Roman"/>
          <w:lang w:val="en-AU"/>
        </w:rPr>
        <w:t xml:space="preserve">select covariates, we </w:t>
      </w:r>
      <w:r w:rsidR="000F78E2" w:rsidRPr="009D3EB4">
        <w:rPr>
          <w:rFonts w:ascii="Times New Roman" w:hAnsi="Times New Roman" w:cs="Times New Roman"/>
          <w:lang w:val="en-AU"/>
        </w:rPr>
        <w:t>assess</w:t>
      </w:r>
      <w:r w:rsidR="00152BAC" w:rsidRPr="009D3EB4">
        <w:rPr>
          <w:rFonts w:ascii="Times New Roman" w:hAnsi="Times New Roman" w:cs="Times New Roman"/>
          <w:lang w:val="en-AU"/>
        </w:rPr>
        <w:t>ed</w:t>
      </w:r>
      <w:r w:rsidR="000F78E2" w:rsidRPr="009D3EB4">
        <w:rPr>
          <w:rFonts w:ascii="Times New Roman" w:hAnsi="Times New Roman" w:cs="Times New Roman"/>
          <w:lang w:val="en-AU"/>
        </w:rPr>
        <w:t xml:space="preserve"> for potential differences in age and FSQ score between the hierarchy step groups a</w:t>
      </w:r>
      <w:r w:rsidR="003659B8" w:rsidRPr="009D3EB4">
        <w:rPr>
          <w:rFonts w:ascii="Times New Roman" w:hAnsi="Times New Roman" w:cs="Times New Roman"/>
          <w:lang w:val="en-AU"/>
        </w:rPr>
        <w:t>nd the context groups at Time 1 using i</w:t>
      </w:r>
      <w:r w:rsidR="006A7A61" w:rsidRPr="009D3EB4">
        <w:rPr>
          <w:rFonts w:ascii="Times New Roman" w:hAnsi="Times New Roman" w:cs="Times New Roman"/>
          <w:lang w:val="en-AU"/>
        </w:rPr>
        <w:t xml:space="preserve">ndependent samples </w:t>
      </w:r>
      <w:r w:rsidR="006A7A61" w:rsidRPr="009D3EB4">
        <w:rPr>
          <w:rFonts w:ascii="Times New Roman" w:hAnsi="Times New Roman" w:cs="Times New Roman"/>
          <w:i/>
          <w:lang w:val="en-AU"/>
        </w:rPr>
        <w:t>t</w:t>
      </w:r>
      <w:r w:rsidR="00F066B0" w:rsidRPr="009D3EB4">
        <w:rPr>
          <w:rFonts w:ascii="Times New Roman" w:hAnsi="Times New Roman" w:cs="Times New Roman"/>
          <w:lang w:val="en-AU"/>
        </w:rPr>
        <w:t>-tests and</w:t>
      </w:r>
      <w:r w:rsidR="00993288" w:rsidRPr="009D3EB4">
        <w:rPr>
          <w:rFonts w:ascii="Times New Roman" w:hAnsi="Times New Roman" w:cs="Times New Roman"/>
          <w:lang w:val="en-AU"/>
        </w:rPr>
        <w:t>,</w:t>
      </w:r>
      <w:r w:rsidR="00F066B0" w:rsidRPr="009D3EB4">
        <w:rPr>
          <w:rFonts w:ascii="Times New Roman" w:hAnsi="Times New Roman" w:cs="Times New Roman"/>
          <w:lang w:val="en-AU"/>
        </w:rPr>
        <w:t xml:space="preserve"> if assumptions were violated, </w:t>
      </w:r>
      <w:r w:rsidR="006A7A61" w:rsidRPr="009D3EB4">
        <w:rPr>
          <w:rFonts w:ascii="Times New Roman" w:hAnsi="Times New Roman" w:cs="Times New Roman"/>
          <w:lang w:val="en-AU"/>
        </w:rPr>
        <w:t>Mann-Whitney U tests</w:t>
      </w:r>
      <w:r w:rsidR="00F066B0" w:rsidRPr="009D3EB4">
        <w:rPr>
          <w:rFonts w:ascii="Times New Roman" w:hAnsi="Times New Roman" w:cs="Times New Roman"/>
          <w:lang w:val="en-AU"/>
        </w:rPr>
        <w:t>.</w:t>
      </w:r>
      <w:r w:rsidR="006A7A61" w:rsidRPr="009D3EB4">
        <w:rPr>
          <w:rFonts w:ascii="Times New Roman" w:hAnsi="Times New Roman" w:cs="Times New Roman"/>
          <w:lang w:val="en-AU"/>
        </w:rPr>
        <w:t xml:space="preserve"> </w:t>
      </w:r>
      <w:r w:rsidR="00CE5624" w:rsidRPr="009D3EB4">
        <w:rPr>
          <w:rFonts w:ascii="Times New Roman" w:hAnsi="Times New Roman" w:cs="Times New Roman"/>
          <w:lang w:val="en-AU"/>
        </w:rPr>
        <w:t xml:space="preserve">We conducted </w:t>
      </w:r>
      <w:r w:rsidR="006D37E5" w:rsidRPr="009D3EB4">
        <w:rPr>
          <w:rFonts w:ascii="Times New Roman" w:hAnsi="Times New Roman" w:cs="Times New Roman"/>
          <w:lang w:val="en-AU"/>
        </w:rPr>
        <w:t>a Fischer’s exact</w:t>
      </w:r>
      <w:r w:rsidR="006A7A61" w:rsidRPr="009D3EB4">
        <w:rPr>
          <w:rFonts w:ascii="Times New Roman" w:hAnsi="Times New Roman" w:cs="Times New Roman"/>
          <w:lang w:val="en-AU"/>
        </w:rPr>
        <w:t xml:space="preserve"> test to examin</w:t>
      </w:r>
      <w:r w:rsidR="006313DA" w:rsidRPr="009D3EB4">
        <w:rPr>
          <w:rFonts w:ascii="Times New Roman" w:hAnsi="Times New Roman" w:cs="Times New Roman"/>
          <w:lang w:val="en-AU"/>
        </w:rPr>
        <w:t>e differences in gender</w:t>
      </w:r>
      <w:r w:rsidR="00090886" w:rsidRPr="009D3EB4">
        <w:rPr>
          <w:rFonts w:ascii="Times New Roman" w:hAnsi="Times New Roman" w:cs="Times New Roman"/>
          <w:lang w:val="en-AU"/>
        </w:rPr>
        <w:t xml:space="preserve"> proportions</w:t>
      </w:r>
      <w:r w:rsidR="006313DA" w:rsidRPr="009D3EB4">
        <w:rPr>
          <w:rFonts w:ascii="Times New Roman" w:hAnsi="Times New Roman" w:cs="Times New Roman"/>
          <w:lang w:val="en-AU"/>
        </w:rPr>
        <w:t xml:space="preserve"> between </w:t>
      </w:r>
      <w:r w:rsidR="006A7A61" w:rsidRPr="009D3EB4">
        <w:rPr>
          <w:rFonts w:ascii="Times New Roman" w:hAnsi="Times New Roman" w:cs="Times New Roman"/>
          <w:lang w:val="en-AU"/>
        </w:rPr>
        <w:t>groups.</w:t>
      </w:r>
      <w:r w:rsidR="006313DA" w:rsidRPr="009D3EB4">
        <w:rPr>
          <w:rFonts w:ascii="Times New Roman" w:hAnsi="Times New Roman" w:cs="Times New Roman"/>
          <w:lang w:val="en-AU"/>
        </w:rPr>
        <w:t xml:space="preserve"> </w:t>
      </w:r>
      <w:r w:rsidR="003659B8" w:rsidRPr="009D3EB4">
        <w:rPr>
          <w:rFonts w:ascii="Times New Roman" w:hAnsi="Times New Roman" w:cs="Times New Roman"/>
          <w:lang w:val="en-AU"/>
        </w:rPr>
        <w:t xml:space="preserve">We also examined if BAT steps at Time 1 differed between the hierarchy step groups using Mann-Whitney U tests in order to discover if participants’ starting point determined their hierarchy </w:t>
      </w:r>
      <w:r w:rsidR="003659B8" w:rsidRPr="009D3EB4">
        <w:rPr>
          <w:rFonts w:ascii="Times New Roman" w:hAnsi="Times New Roman" w:cs="Times New Roman"/>
          <w:lang w:val="en-AU"/>
        </w:rPr>
        <w:lastRenderedPageBreak/>
        <w:t xml:space="preserve">step group status. </w:t>
      </w:r>
      <w:r w:rsidR="006313DA" w:rsidRPr="009D3EB4">
        <w:rPr>
          <w:rFonts w:ascii="Times New Roman" w:hAnsi="Times New Roman" w:cs="Times New Roman"/>
          <w:lang w:val="en-AU"/>
        </w:rPr>
        <w:t>Differences between</w:t>
      </w:r>
      <w:r w:rsidR="00367D94" w:rsidRPr="009D3EB4">
        <w:rPr>
          <w:rFonts w:ascii="Times New Roman" w:hAnsi="Times New Roman" w:cs="Times New Roman"/>
          <w:lang w:val="en-AU"/>
        </w:rPr>
        <w:t xml:space="preserve"> groups on other variables at Time 1 were tested as part of the generalized linear mixed models examining treatment efficacy.</w:t>
      </w:r>
    </w:p>
    <w:p w14:paraId="41645D75" w14:textId="73DC6D62" w:rsidR="005960EF" w:rsidRPr="009D3EB4" w:rsidRDefault="005960EF" w:rsidP="009D3EB4">
      <w:pPr>
        <w:shd w:val="clear" w:color="auto" w:fill="FFFFFF"/>
        <w:spacing w:after="0" w:line="480" w:lineRule="auto"/>
        <w:ind w:firstLine="720"/>
        <w:rPr>
          <w:rFonts w:ascii="Times New Roman" w:hAnsi="Times New Roman" w:cs="Times New Roman"/>
          <w:shd w:val="clear" w:color="auto" w:fill="FFFFFF"/>
          <w:lang w:val="en-AU"/>
        </w:rPr>
      </w:pPr>
      <w:r w:rsidRPr="009D3EB4">
        <w:rPr>
          <w:rFonts w:ascii="Times New Roman" w:hAnsi="Times New Roman" w:cs="Times New Roman"/>
          <w:shd w:val="clear" w:color="auto" w:fill="FFFFFF"/>
          <w:lang w:val="en-AU"/>
        </w:rPr>
        <w:t>As participants’ ratings for fear variables were not normally distributed</w:t>
      </w:r>
      <w:r w:rsidR="003B046C" w:rsidRPr="009D3EB4">
        <w:rPr>
          <w:rFonts w:ascii="Times New Roman" w:hAnsi="Times New Roman" w:cs="Times New Roman"/>
          <w:shd w:val="clear" w:color="auto" w:fill="FFFFFF"/>
          <w:lang w:val="en-AU"/>
        </w:rPr>
        <w:t xml:space="preserve">, </w:t>
      </w:r>
      <w:r w:rsidRPr="009D3EB4">
        <w:rPr>
          <w:rFonts w:ascii="Times New Roman" w:hAnsi="Times New Roman" w:cs="Times New Roman"/>
          <w:shd w:val="clear" w:color="auto" w:fill="FFFFFF"/>
          <w:lang w:val="en-AU"/>
        </w:rPr>
        <w:t xml:space="preserve">we </w:t>
      </w:r>
      <w:r w:rsidR="003B046C" w:rsidRPr="009D3EB4">
        <w:rPr>
          <w:rFonts w:ascii="Times New Roman" w:hAnsi="Times New Roman" w:cs="Times New Roman"/>
          <w:shd w:val="clear" w:color="auto" w:fill="FFFFFF"/>
          <w:lang w:val="en-AU"/>
        </w:rPr>
        <w:t xml:space="preserve">tested </w:t>
      </w:r>
      <w:r w:rsidRPr="009D3EB4">
        <w:rPr>
          <w:rFonts w:ascii="Times New Roman" w:hAnsi="Times New Roman" w:cs="Times New Roman"/>
          <w:shd w:val="clear" w:color="auto" w:fill="FFFFFF"/>
          <w:lang w:val="en-AU"/>
        </w:rPr>
        <w:t xml:space="preserve">generalized linear mixed models </w:t>
      </w:r>
      <w:r w:rsidR="00FC34F9" w:rsidRPr="009D3EB4">
        <w:rPr>
          <w:rFonts w:ascii="Times New Roman" w:hAnsi="Times New Roman" w:cs="Times New Roman"/>
          <w:shd w:val="clear" w:color="auto" w:fill="FFFFFF"/>
          <w:lang w:val="en-AU"/>
        </w:rPr>
        <w:t xml:space="preserve">using SAS Version 9.4 </w:t>
      </w:r>
      <w:r w:rsidRPr="009D3EB4">
        <w:rPr>
          <w:rFonts w:ascii="Times New Roman" w:hAnsi="Times New Roman" w:cs="Times New Roman"/>
          <w:shd w:val="clear" w:color="auto" w:fill="FFFFFF"/>
          <w:lang w:val="en-AU"/>
        </w:rPr>
        <w:t xml:space="preserve">to examine changes in participants’ </w:t>
      </w:r>
      <w:r w:rsidR="00854F52" w:rsidRPr="009D3EB4">
        <w:rPr>
          <w:rFonts w:ascii="Times New Roman" w:hAnsi="Times New Roman" w:cs="Times New Roman"/>
          <w:shd w:val="clear" w:color="auto" w:fill="FFFFFF"/>
          <w:lang w:val="en-AU"/>
        </w:rPr>
        <w:t xml:space="preserve">fear expectancies </w:t>
      </w:r>
      <w:r w:rsidRPr="009D3EB4">
        <w:rPr>
          <w:rFonts w:ascii="Times New Roman" w:hAnsi="Times New Roman" w:cs="Times New Roman"/>
          <w:shd w:val="clear" w:color="auto" w:fill="FFFFFF"/>
          <w:lang w:val="en-AU"/>
        </w:rPr>
        <w:t>from Time 1 to Time 2</w:t>
      </w:r>
      <w:r w:rsidR="00217920" w:rsidRPr="009D3EB4">
        <w:rPr>
          <w:rFonts w:ascii="Times New Roman" w:hAnsi="Times New Roman" w:cs="Times New Roman"/>
          <w:shd w:val="clear" w:color="auto" w:fill="FFFFFF"/>
          <w:lang w:val="en-AU"/>
        </w:rPr>
        <w:t xml:space="preserve"> (changes across treatment)</w:t>
      </w:r>
      <w:r w:rsidRPr="009D3EB4">
        <w:rPr>
          <w:rFonts w:ascii="Times New Roman" w:hAnsi="Times New Roman" w:cs="Times New Roman"/>
          <w:shd w:val="clear" w:color="auto" w:fill="FFFFFF"/>
          <w:lang w:val="en-AU"/>
        </w:rPr>
        <w:t xml:space="preserve"> and from Time 2 to Time 3</w:t>
      </w:r>
      <w:r w:rsidR="00BE63F0" w:rsidRPr="009D3EB4">
        <w:rPr>
          <w:rFonts w:ascii="Times New Roman" w:hAnsi="Times New Roman" w:cs="Times New Roman"/>
          <w:shd w:val="clear" w:color="auto" w:fill="FFFFFF"/>
          <w:lang w:val="en-AU"/>
        </w:rPr>
        <w:t xml:space="preserve"> </w:t>
      </w:r>
      <w:r w:rsidR="00217920" w:rsidRPr="009D3EB4">
        <w:rPr>
          <w:rFonts w:ascii="Times New Roman" w:hAnsi="Times New Roman" w:cs="Times New Roman"/>
          <w:shd w:val="clear" w:color="auto" w:fill="FFFFFF"/>
          <w:lang w:val="en-AU"/>
        </w:rPr>
        <w:t>(return of fear)</w:t>
      </w:r>
      <w:r w:rsidR="00A05A6C" w:rsidRPr="009D3EB4">
        <w:rPr>
          <w:rFonts w:ascii="Times New Roman" w:hAnsi="Times New Roman" w:cs="Times New Roman"/>
          <w:shd w:val="clear" w:color="auto" w:fill="FFFFFF"/>
          <w:lang w:val="en-AU"/>
        </w:rPr>
        <w:t>. Generalized linear mixed models</w:t>
      </w:r>
      <w:r w:rsidR="00217920" w:rsidRPr="009D3EB4">
        <w:rPr>
          <w:rFonts w:ascii="Times New Roman" w:hAnsi="Times New Roman" w:cs="Times New Roman"/>
          <w:shd w:val="clear" w:color="auto" w:fill="FFFFFF"/>
          <w:lang w:val="en-AU"/>
        </w:rPr>
        <w:t xml:space="preserve"> </w:t>
      </w:r>
      <w:r w:rsidR="00A05A6C" w:rsidRPr="009D3EB4">
        <w:rPr>
          <w:rFonts w:ascii="Times New Roman" w:hAnsi="Times New Roman" w:cs="Times New Roman"/>
          <w:shd w:val="clear" w:color="auto" w:fill="FFFFFF"/>
          <w:lang w:val="en-AU"/>
        </w:rPr>
        <w:t xml:space="preserve">also </w:t>
      </w:r>
      <w:r w:rsidR="00BE63F0" w:rsidRPr="009D3EB4">
        <w:rPr>
          <w:rFonts w:ascii="Times New Roman" w:hAnsi="Times New Roman" w:cs="Times New Roman"/>
          <w:shd w:val="clear" w:color="auto" w:fill="FFFFFF"/>
          <w:lang w:val="en-AU"/>
        </w:rPr>
        <w:t>examine</w:t>
      </w:r>
      <w:r w:rsidR="00516032" w:rsidRPr="009D3EB4">
        <w:rPr>
          <w:rFonts w:ascii="Times New Roman" w:hAnsi="Times New Roman" w:cs="Times New Roman"/>
          <w:shd w:val="clear" w:color="auto" w:fill="FFFFFF"/>
          <w:lang w:val="en-AU"/>
        </w:rPr>
        <w:t>d</w:t>
      </w:r>
      <w:r w:rsidR="00BE63F0" w:rsidRPr="009D3EB4">
        <w:rPr>
          <w:rFonts w:ascii="Times New Roman" w:hAnsi="Times New Roman" w:cs="Times New Roman"/>
          <w:shd w:val="clear" w:color="auto" w:fill="FFFFFF"/>
          <w:lang w:val="en-AU"/>
        </w:rPr>
        <w:t xml:space="preserve"> changes</w:t>
      </w:r>
      <w:r w:rsidR="00516032" w:rsidRPr="009D3EB4">
        <w:rPr>
          <w:rFonts w:ascii="Times New Roman" w:hAnsi="Times New Roman" w:cs="Times New Roman"/>
          <w:shd w:val="clear" w:color="auto" w:fill="FFFFFF"/>
          <w:lang w:val="en-AU"/>
        </w:rPr>
        <w:t xml:space="preserve"> from Time 1 to Time 3 in terms of participants’ fear ratings and </w:t>
      </w:r>
      <w:proofErr w:type="spellStart"/>
      <w:r w:rsidR="00516032" w:rsidRPr="009D3EB4">
        <w:rPr>
          <w:rFonts w:ascii="Times New Roman" w:hAnsi="Times New Roman" w:cs="Times New Roman"/>
          <w:shd w:val="clear" w:color="auto" w:fill="FFFFFF"/>
          <w:lang w:val="en-AU"/>
        </w:rPr>
        <w:t>EDA</w:t>
      </w:r>
      <w:r w:rsidR="00516032" w:rsidRPr="009D3EB4">
        <w:rPr>
          <w:rFonts w:ascii="Times New Roman" w:hAnsi="Times New Roman" w:cs="Times New Roman"/>
          <w:shd w:val="clear" w:color="auto" w:fill="FFFFFF"/>
          <w:vertAlign w:val="subscript"/>
          <w:lang w:val="en-AU"/>
        </w:rPr>
        <w:t>max</w:t>
      </w:r>
      <w:proofErr w:type="spellEnd"/>
      <w:r w:rsidR="00516032" w:rsidRPr="009D3EB4">
        <w:rPr>
          <w:rFonts w:ascii="Times New Roman" w:hAnsi="Times New Roman" w:cs="Times New Roman"/>
          <w:shd w:val="clear" w:color="auto" w:fill="FFFFFF"/>
          <w:lang w:val="en-AU"/>
        </w:rPr>
        <w:t xml:space="preserve"> readings at the initial BAT stopping step</w:t>
      </w:r>
      <w:r w:rsidRPr="009D3EB4">
        <w:rPr>
          <w:rFonts w:ascii="Times New Roman" w:hAnsi="Times New Roman" w:cs="Times New Roman"/>
          <w:shd w:val="clear" w:color="auto" w:fill="FFFFFF"/>
          <w:lang w:val="en-AU"/>
        </w:rPr>
        <w:t xml:space="preserve">. </w:t>
      </w:r>
      <w:r w:rsidR="00BE63F0" w:rsidRPr="009D3EB4">
        <w:rPr>
          <w:rFonts w:ascii="Times New Roman" w:hAnsi="Times New Roman" w:cs="Times New Roman"/>
          <w:shd w:val="clear" w:color="auto" w:fill="FFFFFF"/>
          <w:lang w:val="en-AU"/>
        </w:rPr>
        <w:t xml:space="preserve">Gamma distributions were specified for all worst case scenario </w:t>
      </w:r>
      <w:r w:rsidR="00A72307" w:rsidRPr="009D3EB4">
        <w:rPr>
          <w:rFonts w:ascii="Times New Roman" w:hAnsi="Times New Roman" w:cs="Times New Roman"/>
          <w:shd w:val="clear" w:color="auto" w:fill="FFFFFF"/>
          <w:lang w:val="en-AU"/>
        </w:rPr>
        <w:t xml:space="preserve">fear expectancy </w:t>
      </w:r>
      <w:r w:rsidR="00BE63F0" w:rsidRPr="009D3EB4">
        <w:rPr>
          <w:rFonts w:ascii="Times New Roman" w:hAnsi="Times New Roman" w:cs="Times New Roman"/>
          <w:shd w:val="clear" w:color="auto" w:fill="FFFFFF"/>
          <w:lang w:val="en-AU"/>
        </w:rPr>
        <w:t>ratings, BAT fear</w:t>
      </w:r>
      <w:r w:rsidR="000260E4" w:rsidRPr="009D3EB4">
        <w:rPr>
          <w:rFonts w:ascii="Times New Roman" w:hAnsi="Times New Roman" w:cs="Times New Roman"/>
          <w:shd w:val="clear" w:color="auto" w:fill="FFFFFF"/>
          <w:lang w:val="en-AU"/>
        </w:rPr>
        <w:t xml:space="preserve"> ratings</w:t>
      </w:r>
      <w:r w:rsidR="00BE63F0" w:rsidRPr="009D3EB4">
        <w:rPr>
          <w:rFonts w:ascii="Times New Roman" w:hAnsi="Times New Roman" w:cs="Times New Roman"/>
          <w:shd w:val="clear" w:color="auto" w:fill="FFFFFF"/>
          <w:lang w:val="en-AU"/>
        </w:rPr>
        <w:t xml:space="preserve">, and </w:t>
      </w:r>
      <w:proofErr w:type="spellStart"/>
      <w:r w:rsidR="00D70531" w:rsidRPr="009D3EB4">
        <w:rPr>
          <w:rFonts w:ascii="Times New Roman" w:hAnsi="Times New Roman" w:cs="Times New Roman"/>
          <w:shd w:val="clear" w:color="auto" w:fill="FFFFFF"/>
          <w:lang w:val="en-AU"/>
        </w:rPr>
        <w:t>EDA</w:t>
      </w:r>
      <w:r w:rsidR="00D70531" w:rsidRPr="009D3EB4">
        <w:rPr>
          <w:rFonts w:ascii="Times New Roman" w:hAnsi="Times New Roman" w:cs="Times New Roman"/>
          <w:shd w:val="clear" w:color="auto" w:fill="FFFFFF"/>
          <w:vertAlign w:val="subscript"/>
          <w:lang w:val="en-AU"/>
        </w:rPr>
        <w:t>max</w:t>
      </w:r>
      <w:proofErr w:type="spellEnd"/>
      <w:r w:rsidR="00D70531" w:rsidRPr="009D3EB4">
        <w:rPr>
          <w:rFonts w:ascii="Times New Roman" w:hAnsi="Times New Roman" w:cs="Times New Roman"/>
          <w:shd w:val="clear" w:color="auto" w:fill="FFFFFF"/>
          <w:vertAlign w:val="subscript"/>
          <w:lang w:val="en-AU"/>
        </w:rPr>
        <w:t xml:space="preserve"> </w:t>
      </w:r>
      <w:r w:rsidR="000260E4" w:rsidRPr="009D3EB4">
        <w:rPr>
          <w:rFonts w:ascii="Times New Roman" w:hAnsi="Times New Roman" w:cs="Times New Roman"/>
          <w:shd w:val="clear" w:color="auto" w:fill="FFFFFF"/>
          <w:lang w:val="en-AU"/>
        </w:rPr>
        <w:t>recordings</w:t>
      </w:r>
      <w:r w:rsidR="00F54DED" w:rsidRPr="009D3EB4">
        <w:rPr>
          <w:rFonts w:ascii="Times New Roman" w:hAnsi="Times New Roman" w:cs="Times New Roman"/>
          <w:shd w:val="clear" w:color="auto" w:fill="FFFFFF"/>
          <w:lang w:val="en-AU"/>
        </w:rPr>
        <w:t xml:space="preserve">. </w:t>
      </w:r>
      <w:r w:rsidR="003B046C" w:rsidRPr="009D3EB4">
        <w:rPr>
          <w:rFonts w:ascii="Times New Roman" w:hAnsi="Times New Roman" w:cs="Times New Roman"/>
          <w:shd w:val="clear" w:color="auto" w:fill="FFFFFF"/>
          <w:lang w:val="en-AU"/>
        </w:rPr>
        <w:t>F</w:t>
      </w:r>
      <w:r w:rsidR="00BE63F0" w:rsidRPr="009D3EB4">
        <w:rPr>
          <w:rFonts w:ascii="Times New Roman" w:hAnsi="Times New Roman" w:cs="Times New Roman"/>
          <w:shd w:val="clear" w:color="auto" w:fill="FFFFFF"/>
          <w:lang w:val="en-AU"/>
        </w:rPr>
        <w:t xml:space="preserve">ear </w:t>
      </w:r>
      <w:r w:rsidRPr="009D3EB4">
        <w:rPr>
          <w:rFonts w:ascii="Times New Roman" w:hAnsi="Times New Roman" w:cs="Times New Roman"/>
          <w:shd w:val="clear" w:color="auto" w:fill="FFFFFF"/>
          <w:lang w:val="en-AU"/>
        </w:rPr>
        <w:t xml:space="preserve">ratings were transformed by adding one </w:t>
      </w:r>
      <w:r w:rsidR="00BE63F0" w:rsidRPr="009D3EB4">
        <w:rPr>
          <w:rFonts w:ascii="Times New Roman" w:hAnsi="Times New Roman" w:cs="Times New Roman"/>
          <w:shd w:val="clear" w:color="auto" w:fill="FFFFFF"/>
          <w:lang w:val="en-AU"/>
        </w:rPr>
        <w:t xml:space="preserve">and </w:t>
      </w:r>
      <w:proofErr w:type="spellStart"/>
      <w:r w:rsidR="00BE63F0" w:rsidRPr="009D3EB4">
        <w:rPr>
          <w:rFonts w:ascii="Times New Roman" w:hAnsi="Times New Roman" w:cs="Times New Roman"/>
          <w:shd w:val="clear" w:color="auto" w:fill="FFFFFF"/>
          <w:lang w:val="en-AU"/>
        </w:rPr>
        <w:t>EDA</w:t>
      </w:r>
      <w:r w:rsidR="00BE63F0" w:rsidRPr="009D3EB4">
        <w:rPr>
          <w:rFonts w:ascii="Times New Roman" w:hAnsi="Times New Roman" w:cs="Times New Roman"/>
          <w:shd w:val="clear" w:color="auto" w:fill="FFFFFF"/>
          <w:vertAlign w:val="subscript"/>
          <w:lang w:val="en-AU"/>
        </w:rPr>
        <w:t>max</w:t>
      </w:r>
      <w:proofErr w:type="spellEnd"/>
      <w:r w:rsidR="00BE63F0" w:rsidRPr="009D3EB4">
        <w:rPr>
          <w:rFonts w:ascii="Times New Roman" w:hAnsi="Times New Roman" w:cs="Times New Roman"/>
          <w:shd w:val="clear" w:color="auto" w:fill="FFFFFF"/>
          <w:lang w:val="en-AU"/>
        </w:rPr>
        <w:t xml:space="preserve"> was transformed by adding .05 (minimum value was -.04) </w:t>
      </w:r>
      <w:r w:rsidRPr="009D3EB4">
        <w:rPr>
          <w:rFonts w:ascii="Times New Roman" w:hAnsi="Times New Roman" w:cs="Times New Roman"/>
          <w:shd w:val="clear" w:color="auto" w:fill="FFFFFF"/>
          <w:lang w:val="en-AU"/>
        </w:rPr>
        <w:t xml:space="preserve">because gamma distributions cannot include </w:t>
      </w:r>
      <w:r w:rsidR="00BE63F0" w:rsidRPr="009D3EB4">
        <w:rPr>
          <w:rFonts w:ascii="Times New Roman" w:hAnsi="Times New Roman" w:cs="Times New Roman"/>
          <w:shd w:val="clear" w:color="auto" w:fill="FFFFFF"/>
          <w:lang w:val="en-AU"/>
        </w:rPr>
        <w:t xml:space="preserve">negative values or </w:t>
      </w:r>
      <w:r w:rsidRPr="009D3EB4">
        <w:rPr>
          <w:rFonts w:ascii="Times New Roman" w:hAnsi="Times New Roman" w:cs="Times New Roman"/>
          <w:shd w:val="clear" w:color="auto" w:fill="FFFFFF"/>
          <w:lang w:val="en-AU"/>
        </w:rPr>
        <w:t xml:space="preserve">values of zero. </w:t>
      </w:r>
      <w:r w:rsidR="00682CD5" w:rsidRPr="009D3EB4">
        <w:rPr>
          <w:rFonts w:ascii="Times New Roman" w:hAnsi="Times New Roman" w:cs="Times New Roman"/>
          <w:shd w:val="clear" w:color="auto" w:fill="FFFFFF"/>
          <w:lang w:val="en-AU"/>
        </w:rPr>
        <w:t>T</w:t>
      </w:r>
      <w:r w:rsidRPr="009D3EB4">
        <w:rPr>
          <w:rFonts w:ascii="Times New Roman" w:hAnsi="Times New Roman" w:cs="Times New Roman"/>
          <w:shd w:val="clear" w:color="auto" w:fill="FFFFFF"/>
          <w:lang w:val="en-AU"/>
        </w:rPr>
        <w:t>he main effects of time, hierarchy step, and context were examined</w:t>
      </w:r>
      <w:r w:rsidR="00682CD5" w:rsidRPr="009D3EB4">
        <w:rPr>
          <w:rFonts w:ascii="Times New Roman" w:hAnsi="Times New Roman" w:cs="Times New Roman"/>
          <w:shd w:val="clear" w:color="auto" w:fill="FFFFFF"/>
          <w:lang w:val="en-AU"/>
        </w:rPr>
        <w:t>,</w:t>
      </w:r>
      <w:r w:rsidRPr="009D3EB4">
        <w:rPr>
          <w:rFonts w:ascii="Times New Roman" w:hAnsi="Times New Roman" w:cs="Times New Roman"/>
          <w:shd w:val="clear" w:color="auto" w:fill="FFFFFF"/>
          <w:lang w:val="en-AU"/>
        </w:rPr>
        <w:t xml:space="preserve"> as were all interactions among those variables. </w:t>
      </w:r>
      <w:r w:rsidR="00A2479B" w:rsidRPr="009D3EB4">
        <w:rPr>
          <w:rFonts w:ascii="Times New Roman" w:hAnsi="Times New Roman" w:cs="Times New Roman"/>
          <w:shd w:val="clear" w:color="auto" w:fill="FFFFFF"/>
          <w:lang w:val="en-AU"/>
        </w:rPr>
        <w:t xml:space="preserve">Given the unreliability of </w:t>
      </w:r>
      <w:r w:rsidR="00A2479B" w:rsidRPr="009D3EB4">
        <w:rPr>
          <w:rFonts w:ascii="Times New Roman" w:hAnsi="Times New Roman" w:cs="Times New Roman"/>
          <w:i/>
          <w:shd w:val="clear" w:color="auto" w:fill="FFFFFF"/>
          <w:lang w:val="en-AU"/>
        </w:rPr>
        <w:t>p</w:t>
      </w:r>
      <w:r w:rsidR="00A22475" w:rsidRPr="009D3EB4">
        <w:rPr>
          <w:rFonts w:ascii="Times New Roman" w:hAnsi="Times New Roman" w:cs="Times New Roman"/>
          <w:shd w:val="clear" w:color="auto" w:fill="FFFFFF"/>
          <w:lang w:val="en-AU"/>
        </w:rPr>
        <w:t>-</w:t>
      </w:r>
      <w:r w:rsidR="00A2479B" w:rsidRPr="009D3EB4">
        <w:rPr>
          <w:rFonts w:ascii="Times New Roman" w:hAnsi="Times New Roman" w:cs="Times New Roman"/>
          <w:shd w:val="clear" w:color="auto" w:fill="FFFFFF"/>
          <w:lang w:val="en-AU"/>
        </w:rPr>
        <w:t xml:space="preserve">values </w:t>
      </w:r>
      <w:r w:rsidR="00794AC2" w:rsidRPr="009D3EB4">
        <w:rPr>
          <w:rFonts w:ascii="Times New Roman" w:hAnsi="Times New Roman" w:cs="Times New Roman"/>
          <w:shd w:val="clear" w:color="auto" w:fill="FFFFFF"/>
          <w:lang w:val="en-AU"/>
        </w:rPr>
        <w:fldChar w:fldCharType="begin"/>
      </w:r>
      <w:r w:rsidR="00515058" w:rsidRPr="009D3EB4">
        <w:rPr>
          <w:rFonts w:ascii="Times New Roman" w:hAnsi="Times New Roman" w:cs="Times New Roman"/>
          <w:shd w:val="clear" w:color="auto" w:fill="FFFFFF"/>
          <w:lang w:val="en-AU"/>
        </w:rPr>
        <w:instrText xml:space="preserve"> ADDIN EN.CITE &lt;EndNote&gt;&lt;Cite&gt;&lt;Author&gt;Cumming&lt;/Author&gt;&lt;Year&gt;2013&lt;/Year&gt;&lt;RecNum&gt;11094&lt;/RecNum&gt;&lt;DisplayText&gt;(Cumming, 2013)&lt;/DisplayText&gt;&lt;record&gt;&lt;rec-number&gt;11094&lt;/rec-number&gt;&lt;foreign-keys&gt;&lt;key app="EN" db-id="ep5w0axpuf005se0927pevvmefrtzxwteex0" timestamp="1430638688"&gt;11094&lt;/key&gt;&lt;/foreign-keys&gt;&lt;ref-type name="Journal Article"&gt;17&lt;/ref-type&gt;&lt;contributors&gt;&lt;authors&gt;&lt;author&gt;Cumming, G.&lt;/author&gt;&lt;/authors&gt;&lt;/contributors&gt;&lt;titles&gt;&lt;title&gt;The new statistics: Why and how&lt;/title&gt;&lt;secondary-title&gt;Psychological Science&lt;/secondary-title&gt;&lt;/titles&gt;&lt;periodical&gt;&lt;full-title&gt;Psychological Science&lt;/full-title&gt;&lt;/periodical&gt;&lt;pages&gt;7-29&lt;/pages&gt;&lt;volume&gt;25&lt;/volume&gt;&lt;dates&gt;&lt;year&gt;2013&lt;/year&gt;&lt;/dates&gt;&lt;urls&gt;&lt;/urls&gt;&lt;electronic-resource-num&gt;10.1177/0956797613504966&lt;/electronic-resource-num&gt;&lt;/record&gt;&lt;/Cite&gt;&lt;/EndNote&gt;</w:instrText>
      </w:r>
      <w:r w:rsidR="00794AC2" w:rsidRPr="009D3EB4">
        <w:rPr>
          <w:rFonts w:ascii="Times New Roman" w:hAnsi="Times New Roman" w:cs="Times New Roman"/>
          <w:shd w:val="clear" w:color="auto" w:fill="FFFFFF"/>
          <w:lang w:val="en-AU"/>
        </w:rPr>
        <w:fldChar w:fldCharType="separate"/>
      </w:r>
      <w:r w:rsidR="00C33FE3" w:rsidRPr="009D3EB4">
        <w:rPr>
          <w:rFonts w:ascii="Times New Roman" w:hAnsi="Times New Roman" w:cs="Times New Roman"/>
          <w:shd w:val="clear" w:color="auto" w:fill="FFFFFF"/>
          <w:lang w:val="en-AU"/>
        </w:rPr>
        <w:t>(Cumming, 2013)</w:t>
      </w:r>
      <w:r w:rsidR="00794AC2" w:rsidRPr="009D3EB4">
        <w:rPr>
          <w:rFonts w:ascii="Times New Roman" w:hAnsi="Times New Roman" w:cs="Times New Roman"/>
          <w:shd w:val="clear" w:color="auto" w:fill="FFFFFF"/>
          <w:lang w:val="en-AU"/>
        </w:rPr>
        <w:fldChar w:fldCharType="end"/>
      </w:r>
      <w:r w:rsidR="00A2479B" w:rsidRPr="009D3EB4">
        <w:rPr>
          <w:rFonts w:ascii="Times New Roman" w:hAnsi="Times New Roman" w:cs="Times New Roman"/>
          <w:shd w:val="clear" w:color="auto" w:fill="FFFFFF"/>
          <w:lang w:val="en-AU"/>
        </w:rPr>
        <w:t xml:space="preserve">, </w:t>
      </w:r>
      <w:r w:rsidR="000033B7" w:rsidRPr="009D3EB4">
        <w:rPr>
          <w:rFonts w:ascii="Times New Roman" w:hAnsi="Times New Roman" w:cs="Times New Roman"/>
          <w:highlight w:val="yellow"/>
          <w:shd w:val="clear" w:color="auto" w:fill="FFFFFF"/>
          <w:lang w:val="en-AU"/>
        </w:rPr>
        <w:t>and the lack of power to identify statistically significant three-way interactions between time, hierarchy step, and context</w:t>
      </w:r>
      <w:r w:rsidR="003C7552" w:rsidRPr="009D3EB4">
        <w:rPr>
          <w:rFonts w:ascii="Times New Roman" w:hAnsi="Times New Roman" w:cs="Times New Roman"/>
          <w:highlight w:val="yellow"/>
          <w:shd w:val="clear" w:color="auto" w:fill="FFFFFF"/>
          <w:lang w:val="en-AU"/>
        </w:rPr>
        <w:t xml:space="preserve"> </w:t>
      </w:r>
      <w:r w:rsidR="003C7552" w:rsidRPr="009D3EB4">
        <w:rPr>
          <w:rFonts w:ascii="Times New Roman" w:hAnsi="Times New Roman" w:cs="Times New Roman"/>
          <w:highlight w:val="yellow"/>
          <w:shd w:val="clear" w:color="auto" w:fill="FFFFFF"/>
          <w:lang w:val="en-AU"/>
        </w:rPr>
        <w:fldChar w:fldCharType="begin"/>
      </w:r>
      <w:r w:rsidR="003C7552" w:rsidRPr="009D3EB4">
        <w:rPr>
          <w:rFonts w:ascii="Times New Roman" w:hAnsi="Times New Roman" w:cs="Times New Roman"/>
          <w:highlight w:val="yellow"/>
          <w:shd w:val="clear" w:color="auto" w:fill="FFFFFF"/>
          <w:lang w:val="en-AU"/>
        </w:rPr>
        <w:instrText xml:space="preserve"> ADDIN EN.CITE &lt;EndNote&gt;&lt;Cite&gt;&lt;Author&gt;Dawson&lt;/Author&gt;&lt;Year&gt;2006&lt;/Year&gt;&lt;RecNum&gt;17918&lt;/RecNum&gt;&lt;DisplayText&gt;(Dawson &amp;amp; Richter, 2006)&lt;/DisplayText&gt;&lt;record&gt;&lt;rec-number&gt;17918&lt;/rec-number&gt;&lt;foreign-keys&gt;&lt;key app="EN" db-id="ep5w0axpuf005se0927pevvmefrtzxwteex0" timestamp="1524455992"&gt;17918&lt;/key&gt;&lt;/foreign-keys&gt;&lt;ref-type name="Journal Article"&gt;17&lt;/ref-type&gt;&lt;contributors&gt;&lt;authors&gt;&lt;author&gt;Dawson, J. F.&lt;/author&gt;&lt;author&gt;Richter, A. W.&lt;/author&gt;&lt;/authors&gt;&lt;/contributors&gt;&lt;titles&gt;&lt;title&gt;Probing three-way interactions in moderated multiple regression: development and application of a slope difference test&lt;/title&gt;&lt;secondary-title&gt;Journal of Applied Psychology&lt;/secondary-title&gt;&lt;/titles&gt;&lt;periodical&gt;&lt;full-title&gt;Journal of Applied Psychology&lt;/full-title&gt;&lt;/periodical&gt;&lt;pages&gt;917-926&lt;/pages&gt;&lt;volume&gt;91&lt;/volume&gt;&lt;dates&gt;&lt;year&gt;2006&lt;/year&gt;&lt;/dates&gt;&lt;urls&gt;&lt;/urls&gt;&lt;electronic-resource-num&gt;10.1037/0021-9010.91.4.917&lt;/electronic-resource-num&gt;&lt;/record&gt;&lt;/Cite&gt;&lt;/EndNote&gt;</w:instrText>
      </w:r>
      <w:r w:rsidR="003C7552" w:rsidRPr="009D3EB4">
        <w:rPr>
          <w:rFonts w:ascii="Times New Roman" w:hAnsi="Times New Roman" w:cs="Times New Roman"/>
          <w:highlight w:val="yellow"/>
          <w:shd w:val="clear" w:color="auto" w:fill="FFFFFF"/>
          <w:lang w:val="en-AU"/>
        </w:rPr>
        <w:fldChar w:fldCharType="separate"/>
      </w:r>
      <w:r w:rsidR="003C7552" w:rsidRPr="009D3EB4">
        <w:rPr>
          <w:rFonts w:ascii="Times New Roman" w:hAnsi="Times New Roman" w:cs="Times New Roman"/>
          <w:noProof/>
          <w:highlight w:val="yellow"/>
          <w:shd w:val="clear" w:color="auto" w:fill="FFFFFF"/>
          <w:lang w:val="en-AU"/>
        </w:rPr>
        <w:t>(Dawson &amp; Richter, 2006)</w:t>
      </w:r>
      <w:r w:rsidR="003C7552" w:rsidRPr="009D3EB4">
        <w:rPr>
          <w:rFonts w:ascii="Times New Roman" w:hAnsi="Times New Roman" w:cs="Times New Roman"/>
          <w:highlight w:val="yellow"/>
          <w:shd w:val="clear" w:color="auto" w:fill="FFFFFF"/>
          <w:lang w:val="en-AU"/>
        </w:rPr>
        <w:fldChar w:fldCharType="end"/>
      </w:r>
      <w:r w:rsidR="000033B7" w:rsidRPr="009D3EB4">
        <w:rPr>
          <w:rFonts w:ascii="Times New Roman" w:hAnsi="Times New Roman" w:cs="Times New Roman"/>
          <w:highlight w:val="yellow"/>
          <w:shd w:val="clear" w:color="auto" w:fill="FFFFFF"/>
          <w:lang w:val="en-AU"/>
        </w:rPr>
        <w:t>,</w:t>
      </w:r>
      <w:r w:rsidR="000033B7" w:rsidRPr="009D3EB4">
        <w:rPr>
          <w:rFonts w:ascii="Times New Roman" w:hAnsi="Times New Roman" w:cs="Times New Roman"/>
          <w:shd w:val="clear" w:color="auto" w:fill="FFFFFF"/>
          <w:lang w:val="en-AU"/>
        </w:rPr>
        <w:t xml:space="preserve"> </w:t>
      </w:r>
      <w:r w:rsidR="009D21A4" w:rsidRPr="009D3EB4">
        <w:rPr>
          <w:rFonts w:ascii="Times New Roman" w:hAnsi="Times New Roman" w:cs="Times New Roman"/>
          <w:shd w:val="clear" w:color="auto" w:fill="FFFFFF"/>
          <w:lang w:val="en-AU"/>
        </w:rPr>
        <w:t xml:space="preserve">both </w:t>
      </w:r>
      <w:r w:rsidR="00A2479B" w:rsidRPr="009D3EB4">
        <w:rPr>
          <w:rFonts w:ascii="Times New Roman" w:hAnsi="Times New Roman" w:cs="Times New Roman"/>
          <w:i/>
          <w:shd w:val="clear" w:color="auto" w:fill="FFFFFF"/>
          <w:lang w:val="en-AU"/>
        </w:rPr>
        <w:t>p</w:t>
      </w:r>
      <w:r w:rsidR="00A22475" w:rsidRPr="009D3EB4">
        <w:rPr>
          <w:rFonts w:ascii="Times New Roman" w:hAnsi="Times New Roman" w:cs="Times New Roman"/>
          <w:shd w:val="clear" w:color="auto" w:fill="FFFFFF"/>
          <w:lang w:val="en-AU"/>
        </w:rPr>
        <w:t>-</w:t>
      </w:r>
      <w:r w:rsidR="00A2479B" w:rsidRPr="009D3EB4">
        <w:rPr>
          <w:rFonts w:ascii="Times New Roman" w:hAnsi="Times New Roman" w:cs="Times New Roman"/>
          <w:shd w:val="clear" w:color="auto" w:fill="FFFFFF"/>
          <w:lang w:val="en-AU"/>
        </w:rPr>
        <w:t xml:space="preserve">values and effects sizes were considered when interpreting findings. </w:t>
      </w:r>
      <w:r w:rsidR="003B046C" w:rsidRPr="009D3EB4">
        <w:rPr>
          <w:rFonts w:ascii="Times New Roman" w:hAnsi="Times New Roman" w:cs="Times New Roman"/>
          <w:shd w:val="clear" w:color="auto" w:fill="FFFFFF"/>
          <w:lang w:val="en-AU"/>
        </w:rPr>
        <w:t xml:space="preserve">Cohen’s </w:t>
      </w:r>
      <w:r w:rsidR="00794AC2" w:rsidRPr="009D3EB4">
        <w:rPr>
          <w:rFonts w:ascii="Times New Roman" w:hAnsi="Times New Roman" w:cs="Times New Roman"/>
          <w:shd w:val="clear" w:color="auto" w:fill="FFFFFF"/>
          <w:lang w:val="en-AU"/>
        </w:rPr>
        <w:fldChar w:fldCharType="begin"/>
      </w:r>
      <w:r w:rsidR="003B046C" w:rsidRPr="009D3EB4">
        <w:rPr>
          <w:rFonts w:ascii="Times New Roman" w:hAnsi="Times New Roman" w:cs="Times New Roman"/>
          <w:shd w:val="clear" w:color="auto" w:fill="FFFFFF"/>
          <w:lang w:val="en-AU"/>
        </w:rPr>
        <w:instrText xml:space="preserve"> ADDIN EN.CITE &lt;EndNote&gt;&lt;Cite ExcludeAuth="1"&gt;&lt;Author&gt;Cohen&lt;/Author&gt;&lt;Year&gt;1992&lt;/Year&gt;&lt;RecNum&gt;17772&lt;/RecNum&gt;&lt;DisplayText&gt;(1992)&lt;/DisplayText&gt;&lt;record&gt;&lt;rec-number&gt;17772&lt;/rec-number&gt;&lt;foreign-keys&gt;&lt;key app="EN" db-id="ep5w0axpuf005se0927pevvmefrtzxwteex0" timestamp="1505450182"&gt;17772&lt;/key&gt;&lt;/foreign-keys&gt;&lt;ref-type name="Journal Article"&gt;17&lt;/ref-type&gt;&lt;contributors&gt;&lt;authors&gt;&lt;author&gt;Cohen, J. &lt;/author&gt;&lt;/authors&gt;&lt;/contributors&gt;&lt;titles&gt;&lt;title&gt;A power primer&lt;/title&gt;&lt;secondary-title&gt;Quantitative Methods in Psychology&lt;/secondary-title&gt;&lt;/titles&gt;&lt;periodical&gt;&lt;full-title&gt;Quantitative Methods in Psychology&lt;/full-title&gt;&lt;/periodical&gt;&lt;pages&gt;155-159&lt;/pages&gt;&lt;volume&gt;112&lt;/volume&gt;&lt;dates&gt;&lt;year&gt;1992&lt;/year&gt;&lt;/dates&gt;&lt;urls&gt;&lt;/urls&gt;&lt;electronic-resource-num&gt;10.1037/0033-2909.112.1.155&lt;/electronic-resource-num&gt;&lt;/record&gt;&lt;/Cite&gt;&lt;/EndNote&gt;</w:instrText>
      </w:r>
      <w:r w:rsidR="00794AC2" w:rsidRPr="009D3EB4">
        <w:rPr>
          <w:rFonts w:ascii="Times New Roman" w:hAnsi="Times New Roman" w:cs="Times New Roman"/>
          <w:shd w:val="clear" w:color="auto" w:fill="FFFFFF"/>
          <w:lang w:val="en-AU"/>
        </w:rPr>
        <w:fldChar w:fldCharType="separate"/>
      </w:r>
      <w:r w:rsidR="003B046C" w:rsidRPr="009D3EB4">
        <w:rPr>
          <w:rFonts w:ascii="Times New Roman" w:hAnsi="Times New Roman" w:cs="Times New Roman"/>
          <w:shd w:val="clear" w:color="auto" w:fill="FFFFFF"/>
          <w:lang w:val="en-AU"/>
        </w:rPr>
        <w:t>(1992)</w:t>
      </w:r>
      <w:r w:rsidR="00794AC2" w:rsidRPr="009D3EB4">
        <w:rPr>
          <w:rFonts w:ascii="Times New Roman" w:hAnsi="Times New Roman" w:cs="Times New Roman"/>
          <w:shd w:val="clear" w:color="auto" w:fill="FFFFFF"/>
          <w:lang w:val="en-AU"/>
        </w:rPr>
        <w:fldChar w:fldCharType="end"/>
      </w:r>
      <w:r w:rsidR="00511764" w:rsidRPr="009D3EB4">
        <w:rPr>
          <w:rFonts w:ascii="Times New Roman" w:hAnsi="Times New Roman" w:cs="Times New Roman"/>
          <w:shd w:val="clear" w:color="auto" w:fill="FFFFFF"/>
          <w:lang w:val="en-AU"/>
        </w:rPr>
        <w:t xml:space="preserve"> </w:t>
      </w:r>
      <w:r w:rsidR="00D528A1" w:rsidRPr="009D3EB4">
        <w:rPr>
          <w:rFonts w:ascii="Times New Roman" w:hAnsi="Times New Roman" w:cs="Times New Roman"/>
          <w:shd w:val="clear" w:color="auto" w:fill="FFFFFF"/>
          <w:lang w:val="en-AU"/>
        </w:rPr>
        <w:t>recommendations for small (</w:t>
      </w:r>
      <w:r w:rsidR="00D528A1" w:rsidRPr="009D3EB4">
        <w:rPr>
          <w:rFonts w:ascii="Times New Roman" w:hAnsi="Times New Roman" w:cs="Times New Roman"/>
          <w:i/>
          <w:shd w:val="clear" w:color="auto" w:fill="FFFFFF"/>
          <w:lang w:val="en-AU"/>
        </w:rPr>
        <w:t>d</w:t>
      </w:r>
      <w:r w:rsidR="003A7EEF">
        <w:rPr>
          <w:rFonts w:ascii="Times New Roman" w:hAnsi="Times New Roman" w:cs="Times New Roman"/>
          <w:i/>
          <w:shd w:val="clear" w:color="auto" w:fill="FFFFFF"/>
          <w:lang w:val="en-AU"/>
        </w:rPr>
        <w:t xml:space="preserve"> </w:t>
      </w:r>
      <w:r w:rsidR="00D528A1" w:rsidRPr="009D3EB4">
        <w:rPr>
          <w:rFonts w:ascii="Times New Roman" w:hAnsi="Times New Roman" w:cs="Times New Roman"/>
          <w:shd w:val="clear" w:color="auto" w:fill="FFFFFF"/>
          <w:lang w:val="en-AU"/>
        </w:rPr>
        <w:t>&gt; .20), medium (</w:t>
      </w:r>
      <w:r w:rsidR="00D528A1" w:rsidRPr="009D3EB4">
        <w:rPr>
          <w:rFonts w:ascii="Times New Roman" w:hAnsi="Times New Roman" w:cs="Times New Roman"/>
          <w:i/>
          <w:shd w:val="clear" w:color="auto" w:fill="FFFFFF"/>
          <w:lang w:val="en-AU"/>
        </w:rPr>
        <w:t>d</w:t>
      </w:r>
      <w:r w:rsidR="003A7EEF">
        <w:rPr>
          <w:rFonts w:ascii="Times New Roman" w:hAnsi="Times New Roman" w:cs="Times New Roman"/>
          <w:shd w:val="clear" w:color="auto" w:fill="FFFFFF"/>
          <w:lang w:val="en-AU"/>
        </w:rPr>
        <w:t xml:space="preserve"> </w:t>
      </w:r>
      <w:r w:rsidR="00D528A1" w:rsidRPr="009D3EB4">
        <w:rPr>
          <w:rFonts w:ascii="Times New Roman" w:hAnsi="Times New Roman" w:cs="Times New Roman"/>
          <w:shd w:val="clear" w:color="auto" w:fill="FFFFFF"/>
          <w:lang w:val="en-AU"/>
        </w:rPr>
        <w:t>&gt; .50), and large (</w:t>
      </w:r>
      <w:r w:rsidR="00D528A1" w:rsidRPr="009D3EB4">
        <w:rPr>
          <w:rFonts w:ascii="Times New Roman" w:hAnsi="Times New Roman" w:cs="Times New Roman"/>
          <w:i/>
          <w:shd w:val="clear" w:color="auto" w:fill="FFFFFF"/>
          <w:lang w:val="en-AU"/>
        </w:rPr>
        <w:t>d</w:t>
      </w:r>
      <w:r w:rsidR="003A7EEF">
        <w:rPr>
          <w:rFonts w:ascii="Times New Roman" w:hAnsi="Times New Roman" w:cs="Times New Roman"/>
          <w:i/>
          <w:shd w:val="clear" w:color="auto" w:fill="FFFFFF"/>
          <w:lang w:val="en-AU"/>
        </w:rPr>
        <w:t xml:space="preserve"> </w:t>
      </w:r>
      <w:r w:rsidR="00D528A1" w:rsidRPr="009D3EB4">
        <w:rPr>
          <w:rFonts w:ascii="Times New Roman" w:hAnsi="Times New Roman" w:cs="Times New Roman"/>
          <w:shd w:val="clear" w:color="auto" w:fill="FFFFFF"/>
          <w:lang w:val="en-AU"/>
        </w:rPr>
        <w:t xml:space="preserve">&gt; .80) </w:t>
      </w:r>
      <w:r w:rsidR="008D5F72" w:rsidRPr="009D3EB4">
        <w:rPr>
          <w:rFonts w:ascii="Times New Roman" w:hAnsi="Times New Roman" w:cs="Times New Roman"/>
          <w:shd w:val="clear" w:color="auto" w:fill="FFFFFF"/>
          <w:lang w:val="en-AU"/>
        </w:rPr>
        <w:t xml:space="preserve">were used to understand the magnitude of these </w:t>
      </w:r>
      <w:r w:rsidR="00D528A1" w:rsidRPr="009D3EB4">
        <w:rPr>
          <w:rFonts w:ascii="Times New Roman" w:hAnsi="Times New Roman" w:cs="Times New Roman"/>
          <w:shd w:val="clear" w:color="auto" w:fill="FFFFFF"/>
          <w:lang w:val="en-AU"/>
        </w:rPr>
        <w:t>effect sizes</w:t>
      </w:r>
      <w:r w:rsidR="009D21A4" w:rsidRPr="009D3EB4">
        <w:rPr>
          <w:rFonts w:ascii="Times New Roman" w:hAnsi="Times New Roman" w:cs="Times New Roman"/>
          <w:shd w:val="clear" w:color="auto" w:fill="FFFFFF"/>
          <w:lang w:val="en-AU"/>
        </w:rPr>
        <w:t xml:space="preserve">. </w:t>
      </w:r>
      <w:r w:rsidR="00FC34F9" w:rsidRPr="009D3EB4">
        <w:rPr>
          <w:rFonts w:ascii="Times New Roman" w:hAnsi="Times New Roman" w:cs="Times New Roman"/>
          <w:shd w:val="clear" w:color="auto" w:fill="FFFFFF"/>
          <w:lang w:val="en-AU"/>
        </w:rPr>
        <w:t xml:space="preserve">Taylor’s </w:t>
      </w:r>
      <w:r w:rsidR="00FC34F9" w:rsidRPr="009D3EB4">
        <w:rPr>
          <w:rFonts w:ascii="Times New Roman" w:hAnsi="Times New Roman" w:cs="Times New Roman"/>
          <w:shd w:val="clear" w:color="auto" w:fill="FFFFFF"/>
          <w:lang w:val="en-AU"/>
        </w:rPr>
        <w:fldChar w:fldCharType="begin"/>
      </w:r>
      <w:r w:rsidR="00FC34F9" w:rsidRPr="009D3EB4">
        <w:rPr>
          <w:rFonts w:ascii="Times New Roman" w:hAnsi="Times New Roman" w:cs="Times New Roman"/>
          <w:shd w:val="clear" w:color="auto" w:fill="FFFFFF"/>
          <w:lang w:val="en-AU"/>
        </w:rPr>
        <w:instrText xml:space="preserve"> ADDIN EN.CITE &lt;EndNote&gt;&lt;Cite ExcludeAuth="1"&gt;&lt;Author&gt;Taylor&lt;/Author&gt;&lt;Year&gt;2015&lt;/Year&gt;&lt;RecNum&gt;17723&lt;/RecNum&gt;&lt;DisplayText&gt;(2015)&lt;/DisplayText&gt;&lt;record&gt;&lt;rec-number&gt;17723&lt;/rec-number&gt;&lt;foreign-keys&gt;&lt;key app="EN" db-id="ep5w0axpuf005se0927pevvmefrtzxwteex0" timestamp="1489199266"&gt;17723&lt;/key&gt;&lt;/foreign-keys&gt;&lt;ref-type name="Web Page"&gt;12&lt;/ref-type&gt;&lt;contributors&gt;&lt;authors&gt;&lt;author&gt;Taylor, A.&lt;/author&gt;&lt;/authors&gt;&lt;/contributors&gt;&lt;titles&gt;&lt;title&gt;Standardised effect size in a mixed/multilevel model&lt;/title&gt;&lt;/titles&gt;&lt;number&gt;10/March/2017&lt;/number&gt;&lt;dates&gt;&lt;year&gt;2015&lt;/year&gt;&lt;/dates&gt;&lt;pub-location&gt;Macquarie University&lt;/pub-location&gt;&lt;urls&gt;&lt;related-urls&gt;&lt;url&gt;http://www.psy.mq.edu.au/psystat/documents/standardised_effect_size_in_mixed_ML_models.pdf&lt;/url&gt;&lt;/related-urls&gt;&lt;/urls&gt;&lt;/record&gt;&lt;/Cite&gt;&lt;/EndNote&gt;</w:instrText>
      </w:r>
      <w:r w:rsidR="00FC34F9" w:rsidRPr="009D3EB4">
        <w:rPr>
          <w:rFonts w:ascii="Times New Roman" w:hAnsi="Times New Roman" w:cs="Times New Roman"/>
          <w:shd w:val="clear" w:color="auto" w:fill="FFFFFF"/>
          <w:lang w:val="en-AU"/>
        </w:rPr>
        <w:fldChar w:fldCharType="separate"/>
      </w:r>
      <w:r w:rsidR="00FC34F9" w:rsidRPr="009D3EB4">
        <w:rPr>
          <w:rFonts w:ascii="Times New Roman" w:hAnsi="Times New Roman" w:cs="Times New Roman"/>
          <w:shd w:val="clear" w:color="auto" w:fill="FFFFFF"/>
          <w:lang w:val="en-AU"/>
        </w:rPr>
        <w:t>(2015)</w:t>
      </w:r>
      <w:r w:rsidR="00FC34F9" w:rsidRPr="009D3EB4">
        <w:rPr>
          <w:rFonts w:ascii="Times New Roman" w:hAnsi="Times New Roman" w:cs="Times New Roman"/>
          <w:shd w:val="clear" w:color="auto" w:fill="FFFFFF"/>
          <w:lang w:val="en-AU"/>
        </w:rPr>
        <w:fldChar w:fldCharType="end"/>
      </w:r>
      <w:r w:rsidR="00FC34F9" w:rsidRPr="009D3EB4">
        <w:rPr>
          <w:rFonts w:ascii="Times New Roman" w:hAnsi="Times New Roman" w:cs="Times New Roman"/>
          <w:shd w:val="clear" w:color="auto" w:fill="FFFFFF"/>
          <w:lang w:val="en-AU"/>
        </w:rPr>
        <w:t xml:space="preserve"> recommendations were used to compute Cohen’s </w:t>
      </w:r>
      <w:r w:rsidR="00FC34F9" w:rsidRPr="009D3EB4">
        <w:rPr>
          <w:rFonts w:ascii="Times New Roman" w:hAnsi="Times New Roman" w:cs="Times New Roman"/>
          <w:i/>
          <w:shd w:val="clear" w:color="auto" w:fill="FFFFFF"/>
          <w:lang w:val="en-AU"/>
        </w:rPr>
        <w:t>d</w:t>
      </w:r>
      <w:r w:rsidR="00FC34F9" w:rsidRPr="009D3EB4">
        <w:rPr>
          <w:rFonts w:ascii="Times New Roman" w:hAnsi="Times New Roman" w:cs="Times New Roman"/>
          <w:shd w:val="clear" w:color="auto" w:fill="FFFFFF"/>
          <w:lang w:val="en-AU"/>
        </w:rPr>
        <w:t xml:space="preserve"> effect sizes. </w:t>
      </w:r>
      <w:r w:rsidRPr="009D3EB4">
        <w:rPr>
          <w:rFonts w:ascii="Times New Roman" w:hAnsi="Times New Roman" w:cs="Times New Roman"/>
          <w:shd w:val="clear" w:color="auto" w:fill="FFFFFF"/>
          <w:lang w:val="en-AU"/>
        </w:rPr>
        <w:t xml:space="preserve">When </w:t>
      </w:r>
      <w:r w:rsidR="00836E5D" w:rsidRPr="009D3EB4">
        <w:rPr>
          <w:rFonts w:ascii="Times New Roman" w:hAnsi="Times New Roman" w:cs="Times New Roman"/>
          <w:shd w:val="clear" w:color="auto" w:fill="FFFFFF"/>
          <w:lang w:val="en-AU"/>
        </w:rPr>
        <w:t xml:space="preserve">computing </w:t>
      </w:r>
      <w:r w:rsidR="00836E5D" w:rsidRPr="009D3EB4">
        <w:rPr>
          <w:rFonts w:ascii="Times New Roman" w:hAnsi="Times New Roman" w:cs="Times New Roman"/>
          <w:i/>
          <w:shd w:val="clear" w:color="auto" w:fill="FFFFFF"/>
          <w:lang w:val="en-AU"/>
        </w:rPr>
        <w:t>d</w:t>
      </w:r>
      <w:r w:rsidR="00836E5D" w:rsidRPr="009D3EB4">
        <w:rPr>
          <w:rFonts w:ascii="Times New Roman" w:hAnsi="Times New Roman" w:cs="Times New Roman"/>
          <w:shd w:val="clear" w:color="auto" w:fill="FFFFFF"/>
          <w:lang w:val="en-AU"/>
        </w:rPr>
        <w:t xml:space="preserve">s </w:t>
      </w:r>
      <w:r w:rsidRPr="009D3EB4">
        <w:rPr>
          <w:rFonts w:ascii="Times New Roman" w:hAnsi="Times New Roman" w:cs="Times New Roman"/>
          <w:shd w:val="clear" w:color="auto" w:fill="FFFFFF"/>
          <w:lang w:val="en-AU"/>
        </w:rPr>
        <w:t xml:space="preserve">examining </w:t>
      </w:r>
      <w:r w:rsidR="00836E5D" w:rsidRPr="009D3EB4">
        <w:rPr>
          <w:rFonts w:ascii="Times New Roman" w:hAnsi="Times New Roman" w:cs="Times New Roman"/>
          <w:shd w:val="clear" w:color="auto" w:fill="FFFFFF"/>
          <w:lang w:val="en-AU"/>
        </w:rPr>
        <w:t xml:space="preserve">between </w:t>
      </w:r>
      <w:r w:rsidRPr="009D3EB4">
        <w:rPr>
          <w:rFonts w:ascii="Times New Roman" w:hAnsi="Times New Roman" w:cs="Times New Roman"/>
          <w:shd w:val="clear" w:color="auto" w:fill="FFFFFF"/>
          <w:lang w:val="en-AU"/>
        </w:rPr>
        <w:t xml:space="preserve">group differences in context, mean differences were computed by subtracting </w:t>
      </w:r>
      <w:r w:rsidR="006313DA" w:rsidRPr="009D3EB4">
        <w:rPr>
          <w:rFonts w:ascii="Times New Roman" w:hAnsi="Times New Roman" w:cs="Times New Roman"/>
          <w:shd w:val="clear" w:color="auto" w:fill="FFFFFF"/>
          <w:lang w:val="en-AU"/>
        </w:rPr>
        <w:t>Same-Context</w:t>
      </w:r>
      <w:r w:rsidRPr="009D3EB4">
        <w:rPr>
          <w:rFonts w:ascii="Times New Roman" w:hAnsi="Times New Roman" w:cs="Times New Roman"/>
          <w:shd w:val="clear" w:color="auto" w:fill="FFFFFF"/>
          <w:lang w:val="en-AU"/>
        </w:rPr>
        <w:t xml:space="preserve"> scores from </w:t>
      </w:r>
      <w:r w:rsidR="006313DA" w:rsidRPr="009D3EB4">
        <w:rPr>
          <w:rFonts w:ascii="Times New Roman" w:hAnsi="Times New Roman" w:cs="Times New Roman"/>
          <w:shd w:val="clear" w:color="auto" w:fill="FFFFFF"/>
          <w:lang w:val="en-AU"/>
        </w:rPr>
        <w:t>Different-Context</w:t>
      </w:r>
      <w:r w:rsidR="00BB62AF" w:rsidRPr="009D3EB4">
        <w:rPr>
          <w:rFonts w:ascii="Times New Roman" w:hAnsi="Times New Roman" w:cs="Times New Roman"/>
          <w:shd w:val="clear" w:color="auto" w:fill="FFFFFF"/>
          <w:lang w:val="en-AU"/>
        </w:rPr>
        <w:t xml:space="preserve"> scores; w</w:t>
      </w:r>
      <w:r w:rsidRPr="009D3EB4">
        <w:rPr>
          <w:rFonts w:ascii="Times New Roman" w:hAnsi="Times New Roman" w:cs="Times New Roman"/>
          <w:shd w:val="clear" w:color="auto" w:fill="FFFFFF"/>
          <w:lang w:val="en-AU"/>
        </w:rPr>
        <w:t xml:space="preserve">hen examining group differences in hierarchy step, mean differences were computed </w:t>
      </w:r>
      <w:r w:rsidR="00836E5D" w:rsidRPr="009D3EB4">
        <w:rPr>
          <w:rFonts w:ascii="Times New Roman" w:hAnsi="Times New Roman" w:cs="Times New Roman"/>
          <w:shd w:val="clear" w:color="auto" w:fill="FFFFFF"/>
          <w:lang w:val="en-AU"/>
        </w:rPr>
        <w:t>by subtracting</w:t>
      </w:r>
      <w:r w:rsidRPr="009D3EB4">
        <w:rPr>
          <w:rFonts w:ascii="Times New Roman" w:hAnsi="Times New Roman" w:cs="Times New Roman"/>
          <w:shd w:val="clear" w:color="auto" w:fill="FFFFFF"/>
          <w:lang w:val="en-AU"/>
        </w:rPr>
        <w:t xml:space="preserve"> </w:t>
      </w:r>
      <w:r w:rsidR="00116BDB" w:rsidRPr="009D3EB4">
        <w:rPr>
          <w:rFonts w:ascii="Times New Roman" w:hAnsi="Times New Roman" w:cs="Times New Roman"/>
          <w:shd w:val="clear" w:color="auto" w:fill="FFFFFF"/>
          <w:lang w:val="en-AU"/>
        </w:rPr>
        <w:t xml:space="preserve">the </w:t>
      </w:r>
      <w:r w:rsidR="00836E5D" w:rsidRPr="009D3EB4">
        <w:rPr>
          <w:rFonts w:ascii="Times New Roman" w:hAnsi="Times New Roman" w:cs="Times New Roman"/>
          <w:shd w:val="clear" w:color="auto" w:fill="FFFFFF"/>
          <w:lang w:val="en-AU"/>
        </w:rPr>
        <w:t xml:space="preserve">Step 15 </w:t>
      </w:r>
      <w:r w:rsidR="00116BDB" w:rsidRPr="009D3EB4">
        <w:rPr>
          <w:rFonts w:ascii="Times New Roman" w:hAnsi="Times New Roman" w:cs="Times New Roman"/>
          <w:shd w:val="clear" w:color="auto" w:fill="FFFFFF"/>
          <w:lang w:val="en-AU"/>
        </w:rPr>
        <w:t>group</w:t>
      </w:r>
      <w:r w:rsidR="009306DE" w:rsidRPr="009D3EB4">
        <w:rPr>
          <w:rFonts w:ascii="Times New Roman" w:hAnsi="Times New Roman" w:cs="Times New Roman"/>
          <w:shd w:val="clear" w:color="auto" w:fill="FFFFFF"/>
          <w:lang w:val="en-AU"/>
        </w:rPr>
        <w:t xml:space="preserve"> mean</w:t>
      </w:r>
      <w:r w:rsidR="00116BDB" w:rsidRPr="009D3EB4">
        <w:rPr>
          <w:rFonts w:ascii="Times New Roman" w:hAnsi="Times New Roman" w:cs="Times New Roman"/>
          <w:shd w:val="clear" w:color="auto" w:fill="FFFFFF"/>
          <w:lang w:val="en-AU"/>
        </w:rPr>
        <w:t xml:space="preserve"> </w:t>
      </w:r>
      <w:r w:rsidR="00836E5D" w:rsidRPr="009D3EB4">
        <w:rPr>
          <w:rFonts w:ascii="Times New Roman" w:hAnsi="Times New Roman" w:cs="Times New Roman"/>
          <w:shd w:val="clear" w:color="auto" w:fill="FFFFFF"/>
          <w:lang w:val="en-AU"/>
        </w:rPr>
        <w:t xml:space="preserve">from </w:t>
      </w:r>
      <w:r w:rsidR="00116BDB" w:rsidRPr="009D3EB4">
        <w:rPr>
          <w:rFonts w:ascii="Times New Roman" w:hAnsi="Times New Roman" w:cs="Times New Roman"/>
          <w:shd w:val="clear" w:color="auto" w:fill="FFFFFF"/>
          <w:lang w:val="en-AU"/>
        </w:rPr>
        <w:t xml:space="preserve">the </w:t>
      </w:r>
      <w:r w:rsidRPr="009D3EB4">
        <w:rPr>
          <w:rFonts w:ascii="Times New Roman" w:hAnsi="Times New Roman" w:cs="Times New Roman"/>
          <w:shd w:val="clear" w:color="auto" w:fill="FFFFFF"/>
          <w:lang w:val="en-AU"/>
        </w:rPr>
        <w:t>Step 14</w:t>
      </w:r>
      <w:r w:rsidR="00116BDB" w:rsidRPr="009D3EB4">
        <w:rPr>
          <w:rFonts w:ascii="Times New Roman" w:hAnsi="Times New Roman" w:cs="Times New Roman"/>
          <w:shd w:val="clear" w:color="auto" w:fill="FFFFFF"/>
          <w:lang w:val="en-AU"/>
        </w:rPr>
        <w:t xml:space="preserve"> </w:t>
      </w:r>
      <w:r w:rsidR="009306DE" w:rsidRPr="009D3EB4">
        <w:rPr>
          <w:rFonts w:ascii="Times New Roman" w:hAnsi="Times New Roman" w:cs="Times New Roman"/>
          <w:shd w:val="clear" w:color="auto" w:fill="FFFFFF"/>
          <w:lang w:val="en-AU"/>
        </w:rPr>
        <w:t xml:space="preserve">or lower </w:t>
      </w:r>
      <w:r w:rsidR="00116BDB" w:rsidRPr="009D3EB4">
        <w:rPr>
          <w:rFonts w:ascii="Times New Roman" w:hAnsi="Times New Roman" w:cs="Times New Roman"/>
          <w:shd w:val="clear" w:color="auto" w:fill="FFFFFF"/>
          <w:lang w:val="en-AU"/>
        </w:rPr>
        <w:t>group</w:t>
      </w:r>
      <w:r w:rsidR="009306DE" w:rsidRPr="009D3EB4">
        <w:rPr>
          <w:rFonts w:ascii="Times New Roman" w:hAnsi="Times New Roman" w:cs="Times New Roman"/>
          <w:shd w:val="clear" w:color="auto" w:fill="FFFFFF"/>
          <w:lang w:val="en-AU"/>
        </w:rPr>
        <w:t xml:space="preserve"> mean</w:t>
      </w:r>
      <w:r w:rsidRPr="009D3EB4">
        <w:rPr>
          <w:rFonts w:ascii="Times New Roman" w:hAnsi="Times New Roman" w:cs="Times New Roman"/>
          <w:shd w:val="clear" w:color="auto" w:fill="FFFFFF"/>
          <w:lang w:val="en-AU"/>
        </w:rPr>
        <w:t xml:space="preserve">; when examining group differences in time, </w:t>
      </w:r>
      <w:r w:rsidR="00117ECB" w:rsidRPr="009D3EB4">
        <w:rPr>
          <w:rFonts w:ascii="Times New Roman" w:hAnsi="Times New Roman" w:cs="Times New Roman"/>
          <w:shd w:val="clear" w:color="auto" w:fill="FFFFFF"/>
          <w:lang w:val="en-AU"/>
        </w:rPr>
        <w:t>scores from the earlier time were subtracted from scores at the later time</w:t>
      </w:r>
      <w:r w:rsidRPr="009D3EB4">
        <w:rPr>
          <w:rFonts w:ascii="Times New Roman" w:hAnsi="Times New Roman" w:cs="Times New Roman"/>
          <w:shd w:val="clear" w:color="auto" w:fill="FFFFFF"/>
          <w:lang w:val="en-AU"/>
        </w:rPr>
        <w:t>.</w:t>
      </w:r>
    </w:p>
    <w:p w14:paraId="2C7E100F" w14:textId="77777777" w:rsidR="006E3F2C" w:rsidRPr="009D3EB4" w:rsidRDefault="00CE13BC" w:rsidP="009D3EB4">
      <w:pPr>
        <w:shd w:val="clear" w:color="auto" w:fill="FFFFFF"/>
        <w:spacing w:after="0" w:line="480" w:lineRule="auto"/>
        <w:jc w:val="center"/>
        <w:rPr>
          <w:rFonts w:ascii="Times New Roman" w:hAnsi="Times New Roman" w:cs="Times New Roman"/>
          <w:b/>
          <w:lang w:val="en-AU"/>
        </w:rPr>
      </w:pPr>
      <w:r w:rsidRPr="009D3EB4">
        <w:rPr>
          <w:rFonts w:ascii="Times New Roman" w:hAnsi="Times New Roman" w:cs="Times New Roman"/>
          <w:b/>
          <w:lang w:val="en-AU"/>
        </w:rPr>
        <w:t>Results</w:t>
      </w:r>
    </w:p>
    <w:p w14:paraId="7B3AE610" w14:textId="77777777" w:rsidR="00CB3A17" w:rsidRPr="009D3EB4" w:rsidRDefault="008D71DD" w:rsidP="009D3EB4">
      <w:pPr>
        <w:spacing w:after="0" w:line="480" w:lineRule="auto"/>
        <w:rPr>
          <w:rFonts w:ascii="Times New Roman" w:hAnsi="Times New Roman" w:cs="Times New Roman"/>
          <w:b/>
          <w:lang w:val="en-AU"/>
        </w:rPr>
      </w:pPr>
      <w:r w:rsidRPr="009D3EB4">
        <w:rPr>
          <w:rFonts w:ascii="Times New Roman" w:hAnsi="Times New Roman" w:cs="Times New Roman"/>
          <w:b/>
          <w:lang w:val="en-AU"/>
        </w:rPr>
        <w:t>Preliminary Analyses</w:t>
      </w:r>
    </w:p>
    <w:p w14:paraId="1D98F31E" w14:textId="4248B3A7" w:rsidR="007C0A1E" w:rsidRPr="009D3EB4" w:rsidRDefault="00283573" w:rsidP="009D3EB4">
      <w:pPr>
        <w:spacing w:after="0" w:line="480" w:lineRule="auto"/>
        <w:ind w:firstLine="720"/>
        <w:rPr>
          <w:rFonts w:ascii="Times New Roman" w:hAnsi="Times New Roman" w:cs="Times New Roman"/>
          <w:lang w:val="en-AU"/>
        </w:rPr>
      </w:pPr>
      <w:r w:rsidRPr="009D3EB4">
        <w:rPr>
          <w:rFonts w:ascii="Times New Roman" w:hAnsi="Times New Roman" w:cs="Times New Roman"/>
          <w:lang w:val="en-AU"/>
        </w:rPr>
        <w:lastRenderedPageBreak/>
        <w:t>Of the 51</w:t>
      </w:r>
      <w:r w:rsidR="00CE13BC" w:rsidRPr="009D3EB4">
        <w:rPr>
          <w:rFonts w:ascii="Times New Roman" w:hAnsi="Times New Roman" w:cs="Times New Roman"/>
          <w:lang w:val="en-AU"/>
        </w:rPr>
        <w:t xml:space="preserve"> p</w:t>
      </w:r>
      <w:r w:rsidR="004872FA" w:rsidRPr="009D3EB4">
        <w:rPr>
          <w:rFonts w:ascii="Times New Roman" w:hAnsi="Times New Roman" w:cs="Times New Roman"/>
          <w:lang w:val="en-AU"/>
        </w:rPr>
        <w:t>articipan</w:t>
      </w:r>
      <w:r w:rsidR="00CE13BC" w:rsidRPr="009D3EB4">
        <w:rPr>
          <w:rFonts w:ascii="Times New Roman" w:hAnsi="Times New Roman" w:cs="Times New Roman"/>
          <w:lang w:val="en-AU"/>
        </w:rPr>
        <w:t xml:space="preserve">ts who completed the second session of exposure to the fear hierarchy, </w:t>
      </w:r>
      <w:r w:rsidR="00D70531" w:rsidRPr="009D3EB4">
        <w:rPr>
          <w:rFonts w:ascii="Times New Roman" w:hAnsi="Times New Roman" w:cs="Times New Roman"/>
          <w:lang w:val="en-AU"/>
        </w:rPr>
        <w:t>17</w:t>
      </w:r>
      <w:r w:rsidRPr="009D3EB4">
        <w:rPr>
          <w:rFonts w:ascii="Times New Roman" w:hAnsi="Times New Roman" w:cs="Times New Roman"/>
          <w:lang w:val="en-AU"/>
        </w:rPr>
        <w:t xml:space="preserve"> stopped at Step 14</w:t>
      </w:r>
      <w:r w:rsidR="00D70531" w:rsidRPr="009D3EB4">
        <w:rPr>
          <w:rFonts w:ascii="Times New Roman" w:hAnsi="Times New Roman" w:cs="Times New Roman"/>
          <w:lang w:val="en-AU"/>
        </w:rPr>
        <w:t xml:space="preserve"> or lower</w:t>
      </w:r>
      <w:r w:rsidRPr="009D3EB4">
        <w:rPr>
          <w:rFonts w:ascii="Times New Roman" w:hAnsi="Times New Roman" w:cs="Times New Roman"/>
          <w:lang w:val="en-AU"/>
        </w:rPr>
        <w:t xml:space="preserve"> and 34</w:t>
      </w:r>
      <w:r w:rsidR="00CE13BC" w:rsidRPr="009D3EB4">
        <w:rPr>
          <w:rFonts w:ascii="Times New Roman" w:hAnsi="Times New Roman" w:cs="Times New Roman"/>
          <w:lang w:val="en-AU"/>
        </w:rPr>
        <w:t xml:space="preserve"> stopped at Step 15. </w:t>
      </w:r>
      <w:r w:rsidR="00D70531" w:rsidRPr="009D3EB4">
        <w:rPr>
          <w:rFonts w:ascii="Times New Roman" w:hAnsi="Times New Roman" w:cs="Times New Roman"/>
          <w:lang w:val="en-AU"/>
        </w:rPr>
        <w:t>T</w:t>
      </w:r>
      <w:r w:rsidR="00A61DDA" w:rsidRPr="009D3EB4">
        <w:rPr>
          <w:rFonts w:ascii="Times New Roman" w:hAnsi="Times New Roman" w:cs="Times New Roman"/>
          <w:lang w:val="en-AU"/>
        </w:rPr>
        <w:t>hese</w:t>
      </w:r>
      <w:r w:rsidR="007D3EE2" w:rsidRPr="009D3EB4">
        <w:rPr>
          <w:rFonts w:ascii="Times New Roman" w:hAnsi="Times New Roman" w:cs="Times New Roman"/>
          <w:lang w:val="en-AU"/>
        </w:rPr>
        <w:t xml:space="preserve"> two step completion groups did not differ in regards to FSQ scores, </w:t>
      </w:r>
      <w:proofErr w:type="gramStart"/>
      <w:r w:rsidR="007D3EE2" w:rsidRPr="009D3EB4">
        <w:rPr>
          <w:rFonts w:ascii="Times New Roman" w:hAnsi="Times New Roman" w:cs="Times New Roman"/>
          <w:i/>
          <w:lang w:val="en-AU"/>
        </w:rPr>
        <w:t>t</w:t>
      </w:r>
      <w:r w:rsidR="007D3EE2" w:rsidRPr="009D3EB4">
        <w:rPr>
          <w:rFonts w:ascii="Times New Roman" w:hAnsi="Times New Roman" w:cs="Times New Roman"/>
          <w:lang w:val="en-AU"/>
        </w:rPr>
        <w:t>(</w:t>
      </w:r>
      <w:proofErr w:type="gramEnd"/>
      <w:r w:rsidR="007D3EE2" w:rsidRPr="009D3EB4">
        <w:rPr>
          <w:rFonts w:ascii="Times New Roman" w:hAnsi="Times New Roman" w:cs="Times New Roman"/>
          <w:lang w:val="en-AU"/>
        </w:rPr>
        <w:t xml:space="preserve">49) = 1.00, </w:t>
      </w:r>
      <w:r w:rsidR="007D3EE2" w:rsidRPr="009D3EB4">
        <w:rPr>
          <w:rFonts w:ascii="Times New Roman" w:hAnsi="Times New Roman" w:cs="Times New Roman"/>
          <w:i/>
          <w:lang w:val="en-AU"/>
        </w:rPr>
        <w:t>p</w:t>
      </w:r>
      <w:r w:rsidR="007D3EE2" w:rsidRPr="009D3EB4">
        <w:rPr>
          <w:rFonts w:ascii="Times New Roman" w:hAnsi="Times New Roman" w:cs="Times New Roman"/>
          <w:lang w:val="en-AU"/>
        </w:rPr>
        <w:t xml:space="preserve"> = .32, </w:t>
      </w:r>
      <w:r w:rsidR="00F807AD" w:rsidRPr="009D3EB4">
        <w:rPr>
          <w:rFonts w:ascii="Times New Roman" w:hAnsi="Times New Roman" w:cs="Times New Roman"/>
          <w:lang w:val="en-AU"/>
        </w:rPr>
        <w:t>or</w:t>
      </w:r>
      <w:r w:rsidR="007D3EE2" w:rsidRPr="009D3EB4">
        <w:rPr>
          <w:rFonts w:ascii="Times New Roman" w:hAnsi="Times New Roman" w:cs="Times New Roman"/>
          <w:lang w:val="en-AU"/>
        </w:rPr>
        <w:t xml:space="preserve"> gender proportions, </w:t>
      </w:r>
      <w:r w:rsidR="00F807AD" w:rsidRPr="009D3EB4">
        <w:rPr>
          <w:rFonts w:ascii="Times New Roman" w:hAnsi="Times New Roman" w:cs="Times New Roman"/>
          <w:lang w:val="en-AU"/>
        </w:rPr>
        <w:t xml:space="preserve">Fisher’s exact test: </w:t>
      </w:r>
      <w:r w:rsidR="007D3EE2" w:rsidRPr="009D3EB4">
        <w:rPr>
          <w:rFonts w:ascii="Times New Roman" w:hAnsi="Times New Roman" w:cs="Times New Roman"/>
          <w:i/>
          <w:lang w:val="en-AU"/>
        </w:rPr>
        <w:t>p</w:t>
      </w:r>
      <w:r w:rsidR="007D3EE2" w:rsidRPr="009D3EB4">
        <w:rPr>
          <w:rFonts w:ascii="Times New Roman" w:hAnsi="Times New Roman" w:cs="Times New Roman"/>
          <w:lang w:val="en-AU"/>
        </w:rPr>
        <w:t xml:space="preserve"> = </w:t>
      </w:r>
      <w:r w:rsidR="00F807AD" w:rsidRPr="009D3EB4">
        <w:rPr>
          <w:rFonts w:ascii="Times New Roman" w:hAnsi="Times New Roman" w:cs="Times New Roman"/>
          <w:lang w:val="en-AU"/>
        </w:rPr>
        <w:t>1.00</w:t>
      </w:r>
      <w:r w:rsidR="007D3EE2" w:rsidRPr="009D3EB4">
        <w:rPr>
          <w:rFonts w:ascii="Times New Roman" w:hAnsi="Times New Roman" w:cs="Times New Roman"/>
          <w:lang w:val="en-AU"/>
        </w:rPr>
        <w:t xml:space="preserve">, but the Step 14 or lower group was older, </w:t>
      </w:r>
      <w:r w:rsidR="00D70531" w:rsidRPr="009D3EB4">
        <w:rPr>
          <w:rFonts w:ascii="Times New Roman" w:hAnsi="Times New Roman" w:cs="Times New Roman"/>
          <w:i/>
          <w:lang w:val="en-AU"/>
        </w:rPr>
        <w:t>z</w:t>
      </w:r>
      <w:r w:rsidR="00524978" w:rsidRPr="009D3EB4">
        <w:rPr>
          <w:rFonts w:ascii="Times New Roman" w:hAnsi="Times New Roman" w:cs="Times New Roman"/>
          <w:lang w:val="en-AU"/>
        </w:rPr>
        <w:t xml:space="preserve"> = </w:t>
      </w:r>
      <w:r w:rsidR="00D70531" w:rsidRPr="009D3EB4">
        <w:rPr>
          <w:rFonts w:ascii="Times New Roman" w:hAnsi="Times New Roman" w:cs="Times New Roman"/>
          <w:lang w:val="en-AU"/>
        </w:rPr>
        <w:t>-2.51</w:t>
      </w:r>
      <w:r w:rsidR="00524978" w:rsidRPr="009D3EB4">
        <w:rPr>
          <w:rFonts w:ascii="Times New Roman" w:hAnsi="Times New Roman" w:cs="Times New Roman"/>
          <w:lang w:val="en-AU"/>
        </w:rPr>
        <w:t xml:space="preserve">, </w:t>
      </w:r>
      <w:r w:rsidR="00524978" w:rsidRPr="009D3EB4">
        <w:rPr>
          <w:rFonts w:ascii="Times New Roman" w:hAnsi="Times New Roman" w:cs="Times New Roman"/>
          <w:i/>
          <w:lang w:val="en-AU"/>
        </w:rPr>
        <w:t>p</w:t>
      </w:r>
      <w:r w:rsidR="00524978" w:rsidRPr="009D3EB4">
        <w:rPr>
          <w:rFonts w:ascii="Times New Roman" w:hAnsi="Times New Roman" w:cs="Times New Roman"/>
          <w:lang w:val="en-AU"/>
        </w:rPr>
        <w:t xml:space="preserve"> = 0.0</w:t>
      </w:r>
      <w:r w:rsidR="00D70531" w:rsidRPr="009D3EB4">
        <w:rPr>
          <w:rFonts w:ascii="Times New Roman" w:hAnsi="Times New Roman" w:cs="Times New Roman"/>
          <w:lang w:val="en-AU"/>
        </w:rPr>
        <w:t xml:space="preserve">1, </w:t>
      </w:r>
      <w:r w:rsidR="007D3EE2" w:rsidRPr="009D3EB4">
        <w:rPr>
          <w:rFonts w:ascii="Times New Roman" w:hAnsi="Times New Roman" w:cs="Times New Roman"/>
          <w:lang w:val="en-AU"/>
        </w:rPr>
        <w:t>a</w:t>
      </w:r>
      <w:r w:rsidR="00D70531" w:rsidRPr="009D3EB4">
        <w:rPr>
          <w:rFonts w:ascii="Times New Roman" w:hAnsi="Times New Roman" w:cs="Times New Roman"/>
          <w:lang w:val="en-AU"/>
        </w:rPr>
        <w:t xml:space="preserve">t Time </w:t>
      </w:r>
      <w:r w:rsidR="002C7702" w:rsidRPr="009D3EB4">
        <w:rPr>
          <w:rFonts w:ascii="Times New Roman" w:hAnsi="Times New Roman" w:cs="Times New Roman"/>
          <w:lang w:val="en-AU"/>
        </w:rPr>
        <w:t>1</w:t>
      </w:r>
      <w:r w:rsidR="008B571C" w:rsidRPr="009D3EB4">
        <w:rPr>
          <w:rFonts w:ascii="Times New Roman" w:hAnsi="Times New Roman" w:cs="Times New Roman"/>
          <w:lang w:val="en-AU"/>
        </w:rPr>
        <w:t xml:space="preserve"> and completed fewer BAT steps at Time 1 (</w:t>
      </w:r>
      <w:r w:rsidR="00F807AD" w:rsidRPr="009D3EB4">
        <w:rPr>
          <w:rFonts w:ascii="Times New Roman" w:hAnsi="Times New Roman" w:cs="Times New Roman"/>
          <w:i/>
          <w:lang w:val="en-AU"/>
        </w:rPr>
        <w:t>z</w:t>
      </w:r>
      <w:r w:rsidR="00F807AD" w:rsidRPr="009D3EB4">
        <w:rPr>
          <w:rFonts w:ascii="Times New Roman" w:hAnsi="Times New Roman" w:cs="Times New Roman"/>
          <w:lang w:val="en-AU"/>
        </w:rPr>
        <w:t xml:space="preserve"> = 3.73, </w:t>
      </w:r>
      <w:r w:rsidR="00F807AD" w:rsidRPr="009D3EB4">
        <w:rPr>
          <w:rFonts w:ascii="Times New Roman" w:hAnsi="Times New Roman" w:cs="Times New Roman"/>
          <w:i/>
          <w:lang w:val="en-AU"/>
        </w:rPr>
        <w:t>p</w:t>
      </w:r>
      <w:r w:rsidR="00F807AD" w:rsidRPr="009D3EB4">
        <w:rPr>
          <w:rFonts w:ascii="Times New Roman" w:hAnsi="Times New Roman" w:cs="Times New Roman"/>
          <w:lang w:val="en-AU"/>
        </w:rPr>
        <w:t xml:space="preserve"> &lt; .001</w:t>
      </w:r>
      <w:r w:rsidR="008B571C" w:rsidRPr="009D3EB4">
        <w:rPr>
          <w:rFonts w:ascii="Times New Roman" w:hAnsi="Times New Roman" w:cs="Times New Roman"/>
          <w:lang w:val="en-AU"/>
        </w:rPr>
        <w:t>)</w:t>
      </w:r>
      <w:r w:rsidR="007D3EE2" w:rsidRPr="009D3EB4">
        <w:rPr>
          <w:rFonts w:ascii="Times New Roman" w:hAnsi="Times New Roman" w:cs="Times New Roman"/>
          <w:lang w:val="en-AU"/>
        </w:rPr>
        <w:t xml:space="preserve">. None of these variables statistically varied across the two </w:t>
      </w:r>
      <w:r w:rsidR="00BB2AA7" w:rsidRPr="009D3EB4">
        <w:rPr>
          <w:rFonts w:ascii="Times New Roman" w:hAnsi="Times New Roman" w:cs="Times New Roman"/>
          <w:lang w:val="en-AU"/>
        </w:rPr>
        <w:t xml:space="preserve">treatment context conditions, </w:t>
      </w:r>
      <w:r w:rsidR="007D3EE2" w:rsidRPr="009D3EB4">
        <w:rPr>
          <w:rFonts w:ascii="Times New Roman" w:hAnsi="Times New Roman" w:cs="Times New Roman"/>
          <w:lang w:val="en-AU"/>
        </w:rPr>
        <w:t>(</w:t>
      </w:r>
      <w:r w:rsidR="00367D94" w:rsidRPr="009D3EB4">
        <w:rPr>
          <w:rFonts w:ascii="Times New Roman" w:hAnsi="Times New Roman" w:cs="Times New Roman"/>
          <w:lang w:val="en-AU"/>
        </w:rPr>
        <w:t>FSQ scores</w:t>
      </w:r>
      <w:r w:rsidR="007D3EE2" w:rsidRPr="009D3EB4">
        <w:rPr>
          <w:rFonts w:ascii="Times New Roman" w:hAnsi="Times New Roman" w:cs="Times New Roman"/>
          <w:lang w:val="en-AU"/>
        </w:rPr>
        <w:t>:</w:t>
      </w:r>
      <w:r w:rsidR="00D907D5" w:rsidRPr="009D3EB4">
        <w:rPr>
          <w:rFonts w:ascii="Times New Roman" w:hAnsi="Times New Roman" w:cs="Times New Roman"/>
          <w:lang w:val="en-AU"/>
        </w:rPr>
        <w:t xml:space="preserve"> </w:t>
      </w:r>
      <w:proofErr w:type="gramStart"/>
      <w:r w:rsidR="00D70531" w:rsidRPr="009D3EB4">
        <w:rPr>
          <w:rFonts w:ascii="Times New Roman" w:hAnsi="Times New Roman" w:cs="Times New Roman"/>
          <w:i/>
          <w:lang w:val="en-AU"/>
        </w:rPr>
        <w:t>t</w:t>
      </w:r>
      <w:r w:rsidR="00D70531" w:rsidRPr="009D3EB4">
        <w:rPr>
          <w:rFonts w:ascii="Times New Roman" w:hAnsi="Times New Roman" w:cs="Times New Roman"/>
          <w:lang w:val="en-AU"/>
        </w:rPr>
        <w:t>(</w:t>
      </w:r>
      <w:proofErr w:type="gramEnd"/>
      <w:r w:rsidR="00D70531" w:rsidRPr="009D3EB4">
        <w:rPr>
          <w:rFonts w:ascii="Times New Roman" w:hAnsi="Times New Roman" w:cs="Times New Roman"/>
          <w:lang w:val="en-AU"/>
        </w:rPr>
        <w:t xml:space="preserve">49) = 1.06, </w:t>
      </w:r>
      <w:r w:rsidR="00D70531" w:rsidRPr="009D3EB4">
        <w:rPr>
          <w:rFonts w:ascii="Times New Roman" w:hAnsi="Times New Roman" w:cs="Times New Roman"/>
          <w:i/>
          <w:lang w:val="en-AU"/>
        </w:rPr>
        <w:t>p</w:t>
      </w:r>
      <w:r w:rsidR="00D70531" w:rsidRPr="009D3EB4">
        <w:rPr>
          <w:rFonts w:ascii="Times New Roman" w:hAnsi="Times New Roman" w:cs="Times New Roman"/>
          <w:lang w:val="en-AU"/>
        </w:rPr>
        <w:t xml:space="preserve"> = .29</w:t>
      </w:r>
      <w:r w:rsidR="007D3EE2" w:rsidRPr="009D3EB4">
        <w:rPr>
          <w:rFonts w:ascii="Times New Roman" w:hAnsi="Times New Roman" w:cs="Times New Roman"/>
          <w:lang w:val="en-AU"/>
        </w:rPr>
        <w:t>; g</w:t>
      </w:r>
      <w:r w:rsidR="000E32D8" w:rsidRPr="009D3EB4">
        <w:rPr>
          <w:rFonts w:ascii="Times New Roman" w:hAnsi="Times New Roman" w:cs="Times New Roman"/>
          <w:lang w:val="en-AU"/>
        </w:rPr>
        <w:t>ender</w:t>
      </w:r>
      <w:r w:rsidR="007D3EE2" w:rsidRPr="009D3EB4">
        <w:rPr>
          <w:rFonts w:ascii="Times New Roman" w:hAnsi="Times New Roman" w:cs="Times New Roman"/>
          <w:lang w:val="en-AU"/>
        </w:rPr>
        <w:t xml:space="preserve">: </w:t>
      </w:r>
      <w:r w:rsidR="00F807AD" w:rsidRPr="009D3EB4">
        <w:rPr>
          <w:rFonts w:ascii="Times New Roman" w:hAnsi="Times New Roman" w:cs="Times New Roman"/>
          <w:lang w:val="en-AU"/>
        </w:rPr>
        <w:t>Fisher’s exact test</w:t>
      </w:r>
      <w:r w:rsidR="006D37E5" w:rsidRPr="009D3EB4">
        <w:rPr>
          <w:rFonts w:ascii="Times New Roman" w:hAnsi="Times New Roman" w:cs="Times New Roman"/>
          <w:lang w:val="en-AU"/>
        </w:rPr>
        <w:t xml:space="preserve"> </w:t>
      </w:r>
      <w:r w:rsidR="006D37E5" w:rsidRPr="009D3EB4">
        <w:rPr>
          <w:rFonts w:ascii="Times New Roman" w:hAnsi="Times New Roman" w:cs="Times New Roman"/>
          <w:i/>
          <w:lang w:val="en-AU"/>
        </w:rPr>
        <w:t>p</w:t>
      </w:r>
      <w:r w:rsidR="006D37E5" w:rsidRPr="009D3EB4">
        <w:rPr>
          <w:rFonts w:ascii="Times New Roman" w:hAnsi="Times New Roman" w:cs="Times New Roman"/>
          <w:lang w:val="en-AU"/>
        </w:rPr>
        <w:t xml:space="preserve"> = 0.</w:t>
      </w:r>
      <w:r w:rsidR="00F807AD" w:rsidRPr="009D3EB4">
        <w:rPr>
          <w:rFonts w:ascii="Times New Roman" w:hAnsi="Times New Roman" w:cs="Times New Roman"/>
          <w:lang w:val="en-AU"/>
        </w:rPr>
        <w:t xml:space="preserve">18; age: </w:t>
      </w:r>
      <w:r w:rsidR="00F807AD" w:rsidRPr="009D3EB4">
        <w:rPr>
          <w:rFonts w:ascii="Times New Roman" w:hAnsi="Times New Roman" w:cs="Times New Roman"/>
          <w:i/>
          <w:lang w:val="en-AU"/>
        </w:rPr>
        <w:t>z</w:t>
      </w:r>
      <w:r w:rsidR="00F807AD" w:rsidRPr="009D3EB4">
        <w:rPr>
          <w:rFonts w:ascii="Times New Roman" w:hAnsi="Times New Roman" w:cs="Times New Roman"/>
          <w:lang w:val="en-AU"/>
        </w:rPr>
        <w:t xml:space="preserve"> = 1.00, </w:t>
      </w:r>
      <w:r w:rsidR="00F807AD" w:rsidRPr="009D3EB4">
        <w:rPr>
          <w:rFonts w:ascii="Times New Roman" w:hAnsi="Times New Roman" w:cs="Times New Roman"/>
          <w:i/>
          <w:lang w:val="en-AU"/>
        </w:rPr>
        <w:t>p</w:t>
      </w:r>
      <w:r w:rsidR="00F807AD" w:rsidRPr="009D3EB4">
        <w:rPr>
          <w:rFonts w:ascii="Times New Roman" w:hAnsi="Times New Roman" w:cs="Times New Roman"/>
          <w:lang w:val="en-AU"/>
        </w:rPr>
        <w:t xml:space="preserve"> = 0.32; BAT steps at Time 1: </w:t>
      </w:r>
      <w:r w:rsidR="00F807AD" w:rsidRPr="009D3EB4">
        <w:rPr>
          <w:rFonts w:ascii="Times New Roman" w:hAnsi="Times New Roman" w:cs="Times New Roman"/>
          <w:i/>
          <w:lang w:val="en-AU"/>
        </w:rPr>
        <w:t>z</w:t>
      </w:r>
      <w:r w:rsidR="00F807AD" w:rsidRPr="009D3EB4">
        <w:rPr>
          <w:rFonts w:ascii="Times New Roman" w:hAnsi="Times New Roman" w:cs="Times New Roman"/>
          <w:lang w:val="en-AU"/>
        </w:rPr>
        <w:t xml:space="preserve"> = -0.27, </w:t>
      </w:r>
      <w:r w:rsidR="00F807AD" w:rsidRPr="009D3EB4">
        <w:rPr>
          <w:rFonts w:ascii="Times New Roman" w:hAnsi="Times New Roman" w:cs="Times New Roman"/>
          <w:i/>
          <w:lang w:val="en-AU"/>
        </w:rPr>
        <w:t>p</w:t>
      </w:r>
      <w:r w:rsidR="00F807AD" w:rsidRPr="009D3EB4">
        <w:rPr>
          <w:rFonts w:ascii="Times New Roman" w:hAnsi="Times New Roman" w:cs="Times New Roman"/>
          <w:lang w:val="en-AU"/>
        </w:rPr>
        <w:t xml:space="preserve"> = 0.79</w:t>
      </w:r>
      <w:r w:rsidR="007D3EE2" w:rsidRPr="009D3EB4">
        <w:rPr>
          <w:rFonts w:ascii="Times New Roman" w:hAnsi="Times New Roman" w:cs="Times New Roman"/>
          <w:lang w:val="en-AU"/>
        </w:rPr>
        <w:t>)</w:t>
      </w:r>
      <w:r w:rsidR="00825680" w:rsidRPr="009D3EB4">
        <w:rPr>
          <w:rFonts w:ascii="Times New Roman" w:hAnsi="Times New Roman" w:cs="Times New Roman"/>
          <w:lang w:val="en-AU"/>
        </w:rPr>
        <w:t xml:space="preserve"> at Time 1. Based on the</w:t>
      </w:r>
      <w:r w:rsidR="00DA5F61" w:rsidRPr="009D3EB4">
        <w:rPr>
          <w:rFonts w:ascii="Times New Roman" w:hAnsi="Times New Roman" w:cs="Times New Roman"/>
          <w:lang w:val="en-AU"/>
        </w:rPr>
        <w:t>se</w:t>
      </w:r>
      <w:r w:rsidR="00825680" w:rsidRPr="009D3EB4">
        <w:rPr>
          <w:rFonts w:ascii="Times New Roman" w:hAnsi="Times New Roman" w:cs="Times New Roman"/>
          <w:lang w:val="en-AU"/>
        </w:rPr>
        <w:t xml:space="preserve"> findings,</w:t>
      </w:r>
      <w:r w:rsidR="007D3EE2" w:rsidRPr="009D3EB4">
        <w:rPr>
          <w:rFonts w:ascii="Times New Roman" w:hAnsi="Times New Roman" w:cs="Times New Roman"/>
          <w:lang w:val="en-AU"/>
        </w:rPr>
        <w:t xml:space="preserve"> only</w:t>
      </w:r>
      <w:r w:rsidR="006D37E5" w:rsidRPr="009D3EB4">
        <w:rPr>
          <w:rFonts w:ascii="Times New Roman" w:hAnsi="Times New Roman" w:cs="Times New Roman"/>
          <w:lang w:val="en-AU"/>
        </w:rPr>
        <w:t xml:space="preserve"> age was </w:t>
      </w:r>
      <w:r w:rsidR="00BB06CB" w:rsidRPr="009D3EB4">
        <w:rPr>
          <w:rFonts w:ascii="Times New Roman" w:hAnsi="Times New Roman" w:cs="Times New Roman"/>
          <w:lang w:val="en-AU"/>
        </w:rPr>
        <w:t xml:space="preserve">included as </w:t>
      </w:r>
      <w:r w:rsidR="007D3EE2" w:rsidRPr="009D3EB4">
        <w:rPr>
          <w:rFonts w:ascii="Times New Roman" w:hAnsi="Times New Roman" w:cs="Times New Roman"/>
          <w:lang w:val="en-AU"/>
        </w:rPr>
        <w:t xml:space="preserve">a </w:t>
      </w:r>
      <w:r w:rsidR="00BB06CB" w:rsidRPr="009D3EB4">
        <w:rPr>
          <w:rFonts w:ascii="Times New Roman" w:hAnsi="Times New Roman" w:cs="Times New Roman"/>
          <w:lang w:val="en-AU"/>
        </w:rPr>
        <w:t>covariate in the remaining analyses.</w:t>
      </w:r>
      <w:r w:rsidR="001C7D03" w:rsidRPr="009D3EB4">
        <w:rPr>
          <w:rFonts w:ascii="Times New Roman" w:hAnsi="Times New Roman" w:cs="Times New Roman"/>
          <w:highlight w:val="yellow"/>
          <w:lang w:val="en-AU"/>
        </w:rPr>
        <w:t xml:space="preserve"> </w:t>
      </w:r>
      <w:r w:rsidR="00825680" w:rsidRPr="009D3EB4">
        <w:rPr>
          <w:rFonts w:ascii="Times New Roman" w:hAnsi="Times New Roman" w:cs="Times New Roman"/>
          <w:highlight w:val="yellow"/>
          <w:lang w:val="en-AU"/>
        </w:rPr>
        <w:t xml:space="preserve">BAT steps at Time 1 </w:t>
      </w:r>
      <w:r w:rsidR="00226E1E" w:rsidRPr="009D3EB4">
        <w:rPr>
          <w:rFonts w:ascii="Times New Roman" w:hAnsi="Times New Roman" w:cs="Times New Roman"/>
          <w:highlight w:val="yellow"/>
          <w:lang w:val="en-AU"/>
        </w:rPr>
        <w:t>was</w:t>
      </w:r>
      <w:r w:rsidR="00825680" w:rsidRPr="009D3EB4">
        <w:rPr>
          <w:rFonts w:ascii="Times New Roman" w:hAnsi="Times New Roman" w:cs="Times New Roman"/>
          <w:highlight w:val="yellow"/>
          <w:lang w:val="en-AU"/>
        </w:rPr>
        <w:t xml:space="preserve"> not </w:t>
      </w:r>
      <w:r w:rsidR="00226E1E" w:rsidRPr="009D3EB4">
        <w:rPr>
          <w:rFonts w:ascii="Times New Roman" w:hAnsi="Times New Roman" w:cs="Times New Roman"/>
          <w:highlight w:val="yellow"/>
          <w:lang w:val="en-AU"/>
        </w:rPr>
        <w:t>used</w:t>
      </w:r>
      <w:r w:rsidR="00825680" w:rsidRPr="009D3EB4">
        <w:rPr>
          <w:rFonts w:ascii="Times New Roman" w:hAnsi="Times New Roman" w:cs="Times New Roman"/>
          <w:highlight w:val="yellow"/>
          <w:lang w:val="en-AU"/>
        </w:rPr>
        <w:t xml:space="preserve"> as a covariate because BAT steps at Time 2 </w:t>
      </w:r>
      <w:r w:rsidR="00226E1E" w:rsidRPr="009D3EB4">
        <w:rPr>
          <w:rFonts w:ascii="Times New Roman" w:hAnsi="Times New Roman" w:cs="Times New Roman"/>
          <w:highlight w:val="yellow"/>
          <w:lang w:val="en-AU"/>
        </w:rPr>
        <w:t>was</w:t>
      </w:r>
      <w:r w:rsidR="00825680" w:rsidRPr="009D3EB4">
        <w:rPr>
          <w:rFonts w:ascii="Times New Roman" w:hAnsi="Times New Roman" w:cs="Times New Roman"/>
          <w:highlight w:val="yellow"/>
          <w:lang w:val="en-AU"/>
        </w:rPr>
        <w:t xml:space="preserve"> our grouping variable</w:t>
      </w:r>
      <w:r w:rsidR="003659B8" w:rsidRPr="009D3EB4">
        <w:rPr>
          <w:rFonts w:ascii="Times New Roman" w:hAnsi="Times New Roman" w:cs="Times New Roman"/>
          <w:highlight w:val="yellow"/>
          <w:lang w:val="en-AU"/>
        </w:rPr>
        <w:t xml:space="preserve">, and thus, inclusion of this instrumental variable could increase the bias of an estimated treatment effect </w:t>
      </w:r>
      <w:r w:rsidR="00226E1E" w:rsidRPr="009D3EB4">
        <w:rPr>
          <w:rFonts w:ascii="Times New Roman" w:hAnsi="Times New Roman" w:cs="Times New Roman"/>
          <w:highlight w:val="yellow"/>
          <w:lang w:val="en-AU"/>
        </w:rPr>
        <w:fldChar w:fldCharType="begin"/>
      </w:r>
      <w:r w:rsidR="00226E1E" w:rsidRPr="009D3EB4">
        <w:rPr>
          <w:rFonts w:ascii="Times New Roman" w:hAnsi="Times New Roman" w:cs="Times New Roman"/>
          <w:highlight w:val="yellow"/>
          <w:lang w:val="en-AU"/>
        </w:rPr>
        <w:instrText xml:space="preserve"> ADDIN EN.CITE &lt;EndNote&gt;&lt;Cite&gt;&lt;Author&gt;Sauer&lt;/Author&gt;&lt;Year&gt;2013&lt;/Year&gt;&lt;RecNum&gt;17921&lt;/RecNum&gt;&lt;DisplayText&gt;(Sauer, Brookhart, Roy, &amp;amp; VanderWeele, 2013)&lt;/DisplayText&gt;&lt;record&gt;&lt;rec-number&gt;17921&lt;/rec-number&gt;&lt;foreign-keys&gt;&lt;key app="EN" db-id="ep5w0axpuf005se0927pevvmefrtzxwteex0" timestamp="1524532345"&gt;17921&lt;/key&gt;&lt;/foreign-keys&gt;&lt;ref-type name="Electronic Book Section"&gt;60&lt;/ref-type&gt;&lt;contributors&gt;&lt;authors&gt;&lt;author&gt;Sauer, B.&lt;/author&gt;&lt;author&gt;Brookhart, A.&lt;/author&gt;&lt;author&gt;Roy, J. A.&lt;/author&gt;&lt;author&gt;VanderWeele, T. J.&lt;/author&gt;&lt;/authors&gt;&lt;secondary-authors&gt;&lt;author&gt;Velentgas P.&lt;/author&gt;&lt;author&gt;Dreyer N. A.&lt;/author&gt;&lt;author&gt;Nourjah, P.&lt;/author&gt;&lt;author&gt;Smith, S. R.&lt;/author&gt;&lt;author&gt;Torchia, M. M.&lt;/author&gt;&lt;/secondary-authors&gt;&lt;/contributors&gt;&lt;titles&gt;&lt;title&gt;Covariate selection&lt;/title&gt;&lt;secondary-title&gt;Developing a Protocol for Observational Comparative Effectiveness Research: A User&amp;apos;s Guide&lt;/secondary-title&gt;&lt;/titles&gt;&lt;pages&gt;93-108&lt;/pages&gt;&lt;number&gt;7&lt;/number&gt;&lt;dates&gt;&lt;year&gt;2013&lt;/year&gt;&lt;/dates&gt;&lt;pub-location&gt;Rockville, MD&lt;/pub-location&gt;&lt;publisher&gt;Agency for Healthcare Research and Quality&lt;/publisher&gt;&lt;urls&gt;&lt;related-urls&gt;&lt;url&gt;https://www.ncbi.nlm.nih.gov/books/NBK126194/&lt;/url&gt;&lt;/related-urls&gt;&lt;/urls&gt;&lt;/record&gt;&lt;/Cite&gt;&lt;/EndNote&gt;</w:instrText>
      </w:r>
      <w:r w:rsidR="00226E1E" w:rsidRPr="009D3EB4">
        <w:rPr>
          <w:rFonts w:ascii="Times New Roman" w:hAnsi="Times New Roman" w:cs="Times New Roman"/>
          <w:highlight w:val="yellow"/>
          <w:lang w:val="en-AU"/>
        </w:rPr>
        <w:fldChar w:fldCharType="separate"/>
      </w:r>
      <w:r w:rsidR="00226E1E" w:rsidRPr="009D3EB4">
        <w:rPr>
          <w:rFonts w:ascii="Times New Roman" w:hAnsi="Times New Roman" w:cs="Times New Roman"/>
          <w:noProof/>
          <w:highlight w:val="yellow"/>
          <w:lang w:val="en-AU"/>
        </w:rPr>
        <w:t>(Sauer, Brookhart, Roy, &amp; VanderWeele, 2013)</w:t>
      </w:r>
      <w:r w:rsidR="00226E1E" w:rsidRPr="009D3EB4">
        <w:rPr>
          <w:rFonts w:ascii="Times New Roman" w:hAnsi="Times New Roman" w:cs="Times New Roman"/>
          <w:highlight w:val="yellow"/>
          <w:lang w:val="en-AU"/>
        </w:rPr>
        <w:fldChar w:fldCharType="end"/>
      </w:r>
      <w:r w:rsidR="00226E1E" w:rsidRPr="009D3EB4">
        <w:rPr>
          <w:rFonts w:ascii="Times New Roman" w:hAnsi="Times New Roman" w:cs="Times New Roman"/>
          <w:lang w:val="en-AU"/>
        </w:rPr>
        <w:t>.</w:t>
      </w:r>
      <w:r w:rsidR="00825680" w:rsidRPr="009D3EB4">
        <w:rPr>
          <w:rFonts w:ascii="Times New Roman" w:hAnsi="Times New Roman" w:cs="Times New Roman"/>
          <w:lang w:val="en-AU"/>
        </w:rPr>
        <w:t xml:space="preserve"> </w:t>
      </w:r>
      <w:r w:rsidR="001C7D03" w:rsidRPr="009D3EB4">
        <w:rPr>
          <w:rFonts w:ascii="Times New Roman" w:hAnsi="Times New Roman" w:cs="Times New Roman"/>
          <w:lang w:val="en-AU"/>
        </w:rPr>
        <w:t xml:space="preserve">Descriptive statistics are presented in Table </w:t>
      </w:r>
      <w:r w:rsidR="002E2086" w:rsidRPr="009D3EB4">
        <w:rPr>
          <w:rFonts w:ascii="Times New Roman" w:hAnsi="Times New Roman" w:cs="Times New Roman"/>
          <w:lang w:val="en-AU"/>
        </w:rPr>
        <w:t>2</w:t>
      </w:r>
      <w:r w:rsidR="001C7D03" w:rsidRPr="009D3EB4">
        <w:rPr>
          <w:rFonts w:ascii="Times New Roman" w:hAnsi="Times New Roman" w:cs="Times New Roman"/>
          <w:lang w:val="en-AU"/>
        </w:rPr>
        <w:t>.</w:t>
      </w:r>
    </w:p>
    <w:p w14:paraId="0FB390C1" w14:textId="3F69DA28" w:rsidR="00625B04" w:rsidRPr="009D3EB4" w:rsidRDefault="00805578" w:rsidP="009D3EB4">
      <w:pPr>
        <w:shd w:val="clear" w:color="auto" w:fill="FFFFFF"/>
        <w:spacing w:after="0" w:line="480" w:lineRule="auto"/>
        <w:rPr>
          <w:rFonts w:ascii="Times New Roman" w:hAnsi="Times New Roman" w:cs="Times New Roman"/>
          <w:b/>
          <w:shd w:val="clear" w:color="auto" w:fill="FFFFFF"/>
          <w:lang w:val="en-AU"/>
        </w:rPr>
      </w:pPr>
      <w:r w:rsidRPr="009D3EB4">
        <w:rPr>
          <w:rFonts w:ascii="Times New Roman" w:hAnsi="Times New Roman" w:cs="Times New Roman"/>
          <w:b/>
          <w:shd w:val="clear" w:color="auto" w:fill="FFFFFF"/>
          <w:lang w:val="en-AU"/>
        </w:rPr>
        <w:t>Worst case scenario ratings:</w:t>
      </w:r>
      <w:r w:rsidR="003A7EEF">
        <w:rPr>
          <w:rFonts w:ascii="Times New Roman" w:hAnsi="Times New Roman" w:cs="Times New Roman"/>
          <w:b/>
          <w:shd w:val="clear" w:color="auto" w:fill="FFFFFF"/>
          <w:lang w:val="en-AU"/>
        </w:rPr>
        <w:t xml:space="preserve"> </w:t>
      </w:r>
      <w:r w:rsidR="00E84B9D">
        <w:rPr>
          <w:rFonts w:ascii="Times New Roman" w:hAnsi="Times New Roman" w:cs="Times New Roman"/>
          <w:b/>
          <w:shd w:val="clear" w:color="auto" w:fill="FFFFFF"/>
          <w:lang w:val="en-AU"/>
        </w:rPr>
        <w:t xml:space="preserve"> </w:t>
      </w:r>
      <w:r w:rsidR="008D71DD" w:rsidRPr="009D3EB4">
        <w:rPr>
          <w:rFonts w:ascii="Times New Roman" w:hAnsi="Times New Roman" w:cs="Times New Roman"/>
          <w:b/>
          <w:shd w:val="clear" w:color="auto" w:fill="FFFFFF"/>
          <w:lang w:val="en-AU"/>
        </w:rPr>
        <w:t>Change</w:t>
      </w:r>
      <w:r w:rsidR="005C21DE" w:rsidRPr="009D3EB4">
        <w:rPr>
          <w:rFonts w:ascii="Times New Roman" w:hAnsi="Times New Roman" w:cs="Times New Roman"/>
          <w:b/>
          <w:shd w:val="clear" w:color="auto" w:fill="FFFFFF"/>
          <w:lang w:val="en-AU"/>
        </w:rPr>
        <w:t xml:space="preserve"> from Time 1 to Time 2</w:t>
      </w:r>
    </w:p>
    <w:p w14:paraId="08B4CCE9" w14:textId="5CD2ACDF" w:rsidR="00F9739C" w:rsidRPr="009D3EB4" w:rsidRDefault="00D715C0" w:rsidP="009D3EB4">
      <w:pPr>
        <w:shd w:val="clear" w:color="auto" w:fill="FFFFFF"/>
        <w:spacing w:after="0" w:line="480" w:lineRule="auto"/>
        <w:ind w:firstLine="720"/>
        <w:rPr>
          <w:rFonts w:ascii="Times New Roman" w:hAnsi="Times New Roman" w:cs="Times New Roman"/>
          <w:b/>
          <w:shd w:val="clear" w:color="auto" w:fill="FFFFFF"/>
          <w:lang w:val="en-AU"/>
        </w:rPr>
      </w:pPr>
      <w:r w:rsidRPr="009D3EB4">
        <w:rPr>
          <w:rFonts w:ascii="Times New Roman" w:hAnsi="Times New Roman" w:cs="Times New Roman"/>
          <w:shd w:val="clear" w:color="auto" w:fill="FFFFFF"/>
          <w:lang w:val="en-AU"/>
        </w:rPr>
        <w:t>The tests of fixed effects</w:t>
      </w:r>
      <w:r w:rsidR="001A1340" w:rsidRPr="009D3EB4">
        <w:rPr>
          <w:rFonts w:ascii="Times New Roman" w:hAnsi="Times New Roman" w:cs="Times New Roman"/>
          <w:shd w:val="clear" w:color="auto" w:fill="FFFFFF"/>
          <w:lang w:val="en-AU"/>
        </w:rPr>
        <w:t xml:space="preserve"> on </w:t>
      </w:r>
      <w:r w:rsidR="00DD3AD9" w:rsidRPr="009D3EB4">
        <w:rPr>
          <w:rFonts w:ascii="Times New Roman" w:hAnsi="Times New Roman" w:cs="Times New Roman"/>
          <w:shd w:val="clear" w:color="auto" w:fill="FFFFFF"/>
          <w:lang w:val="en-AU"/>
        </w:rPr>
        <w:t>worst-case</w:t>
      </w:r>
      <w:r w:rsidR="00367D94" w:rsidRPr="009D3EB4">
        <w:rPr>
          <w:rFonts w:ascii="Times New Roman" w:hAnsi="Times New Roman" w:cs="Times New Roman"/>
          <w:shd w:val="clear" w:color="auto" w:fill="FFFFFF"/>
          <w:lang w:val="en-AU"/>
        </w:rPr>
        <w:t xml:space="preserve"> scenario </w:t>
      </w:r>
      <w:r w:rsidR="001A1340" w:rsidRPr="009D3EB4">
        <w:rPr>
          <w:rFonts w:ascii="Times New Roman" w:hAnsi="Times New Roman" w:cs="Times New Roman"/>
          <w:shd w:val="clear" w:color="auto" w:fill="FFFFFF"/>
          <w:lang w:val="en-AU"/>
        </w:rPr>
        <w:t>ratings</w:t>
      </w:r>
      <w:r w:rsidRPr="009D3EB4">
        <w:rPr>
          <w:rFonts w:ascii="Times New Roman" w:hAnsi="Times New Roman" w:cs="Times New Roman"/>
          <w:shd w:val="clear" w:color="auto" w:fill="FFFFFF"/>
          <w:lang w:val="en-AU"/>
        </w:rPr>
        <w:t xml:space="preserve"> are presented in Table </w:t>
      </w:r>
      <w:r w:rsidR="002E2086" w:rsidRPr="009D3EB4">
        <w:rPr>
          <w:rFonts w:ascii="Times New Roman" w:hAnsi="Times New Roman" w:cs="Times New Roman"/>
          <w:shd w:val="clear" w:color="auto" w:fill="FFFFFF"/>
          <w:lang w:val="en-AU"/>
        </w:rPr>
        <w:t>3</w:t>
      </w:r>
      <w:r w:rsidR="00367D94" w:rsidRPr="009D3EB4">
        <w:rPr>
          <w:rFonts w:ascii="Times New Roman" w:hAnsi="Times New Roman" w:cs="Times New Roman"/>
          <w:shd w:val="clear" w:color="auto" w:fill="FFFFFF"/>
          <w:lang w:val="en-AU"/>
        </w:rPr>
        <w:t>.</w:t>
      </w:r>
      <w:r w:rsidR="001A1340" w:rsidRPr="009D3EB4">
        <w:rPr>
          <w:rFonts w:ascii="Times New Roman" w:hAnsi="Times New Roman" w:cs="Times New Roman"/>
          <w:shd w:val="clear" w:color="auto" w:fill="FFFFFF"/>
          <w:lang w:val="en-AU"/>
        </w:rPr>
        <w:t xml:space="preserve"> </w:t>
      </w:r>
      <w:r w:rsidR="00367D94" w:rsidRPr="009D3EB4">
        <w:rPr>
          <w:rFonts w:ascii="Times New Roman" w:hAnsi="Times New Roman" w:cs="Times New Roman"/>
          <w:shd w:val="clear" w:color="auto" w:fill="FFFFFF"/>
          <w:lang w:val="en-AU"/>
        </w:rPr>
        <w:t xml:space="preserve">For probability ratings, </w:t>
      </w:r>
      <w:r w:rsidR="0083352A" w:rsidRPr="009D3EB4">
        <w:rPr>
          <w:rFonts w:ascii="Times New Roman" w:hAnsi="Times New Roman" w:cs="Times New Roman"/>
          <w:shd w:val="clear" w:color="auto" w:fill="FFFFFF"/>
          <w:lang w:val="en-AU"/>
        </w:rPr>
        <w:t>only the effect of time was statistically significant</w:t>
      </w:r>
      <w:r w:rsidR="00C60F79" w:rsidRPr="009D3EB4">
        <w:rPr>
          <w:rFonts w:ascii="Times New Roman" w:hAnsi="Times New Roman" w:cs="Times New Roman"/>
          <w:shd w:val="clear" w:color="auto" w:fill="FFFFFF"/>
          <w:lang w:val="en-AU"/>
        </w:rPr>
        <w:t xml:space="preserve">. </w:t>
      </w:r>
      <w:r w:rsidR="000853ED" w:rsidRPr="009D3EB4">
        <w:rPr>
          <w:rFonts w:ascii="Times New Roman" w:hAnsi="Times New Roman" w:cs="Times New Roman"/>
          <w:shd w:val="clear" w:color="auto" w:fill="FFFFFF"/>
          <w:lang w:val="en-AU"/>
        </w:rPr>
        <w:t>The effect</w:t>
      </w:r>
      <w:r w:rsidR="002C7702" w:rsidRPr="009D3EB4">
        <w:rPr>
          <w:rFonts w:ascii="Times New Roman" w:hAnsi="Times New Roman" w:cs="Times New Roman"/>
          <w:shd w:val="clear" w:color="auto" w:fill="FFFFFF"/>
          <w:lang w:val="en-AU"/>
        </w:rPr>
        <w:t xml:space="preserve"> of time was large for both </w:t>
      </w:r>
      <w:r w:rsidR="000853ED" w:rsidRPr="009D3EB4">
        <w:rPr>
          <w:rFonts w:ascii="Times New Roman" w:hAnsi="Times New Roman" w:cs="Times New Roman"/>
          <w:shd w:val="clear" w:color="auto" w:fill="FFFFFF"/>
          <w:lang w:val="en-AU"/>
        </w:rPr>
        <w:t>group</w:t>
      </w:r>
      <w:r w:rsidR="002C7702" w:rsidRPr="009D3EB4">
        <w:rPr>
          <w:rFonts w:ascii="Times New Roman" w:hAnsi="Times New Roman" w:cs="Times New Roman"/>
          <w:shd w:val="clear" w:color="auto" w:fill="FFFFFF"/>
          <w:lang w:val="en-AU"/>
        </w:rPr>
        <w:t>s</w:t>
      </w:r>
      <w:r w:rsidR="00716D3F" w:rsidRPr="009D3EB4">
        <w:rPr>
          <w:rFonts w:ascii="Times New Roman" w:hAnsi="Times New Roman" w:cs="Times New Roman"/>
          <w:shd w:val="clear" w:color="auto" w:fill="FFFFFF"/>
          <w:lang w:val="en-AU"/>
        </w:rPr>
        <w:t>, and</w:t>
      </w:r>
      <w:r w:rsidR="002C7702" w:rsidRPr="009D3EB4">
        <w:rPr>
          <w:rFonts w:ascii="Times New Roman" w:hAnsi="Times New Roman" w:cs="Times New Roman"/>
          <w:shd w:val="clear" w:color="auto" w:fill="FFFFFF"/>
          <w:lang w:val="en-AU"/>
        </w:rPr>
        <w:t xml:space="preserve"> the effect size for the Step 15 group was twice as large as the effect size for the Step 14 or lower </w:t>
      </w:r>
      <w:r w:rsidR="00D23251" w:rsidRPr="009D3EB4">
        <w:rPr>
          <w:rFonts w:ascii="Times New Roman" w:hAnsi="Times New Roman" w:cs="Times New Roman"/>
          <w:shd w:val="clear" w:color="auto" w:fill="FFFFFF"/>
          <w:lang w:val="en-AU"/>
        </w:rPr>
        <w:t xml:space="preserve">group </w:t>
      </w:r>
      <w:r w:rsidR="000853ED" w:rsidRPr="009D3EB4">
        <w:rPr>
          <w:rFonts w:ascii="Times New Roman" w:hAnsi="Times New Roman" w:cs="Times New Roman"/>
          <w:shd w:val="clear" w:color="auto" w:fill="FFFFFF"/>
          <w:lang w:val="en-AU"/>
        </w:rPr>
        <w:t>(</w:t>
      </w:r>
      <w:r w:rsidR="000853ED" w:rsidRPr="009D3EB4">
        <w:rPr>
          <w:rFonts w:ascii="Times New Roman" w:hAnsi="Times New Roman" w:cs="Times New Roman"/>
          <w:i/>
          <w:shd w:val="clear" w:color="auto" w:fill="FFFFFF"/>
          <w:lang w:val="en-AU"/>
        </w:rPr>
        <w:t>d</w:t>
      </w:r>
      <w:r w:rsidR="000853ED" w:rsidRPr="009D3EB4">
        <w:rPr>
          <w:rFonts w:ascii="Times New Roman" w:hAnsi="Times New Roman" w:cs="Times New Roman"/>
          <w:shd w:val="clear" w:color="auto" w:fill="FFFFFF"/>
          <w:lang w:val="en-AU"/>
        </w:rPr>
        <w:t xml:space="preserve"> = -.96</w:t>
      </w:r>
      <w:r w:rsidR="002C7702" w:rsidRPr="009D3EB4">
        <w:rPr>
          <w:rFonts w:ascii="Times New Roman" w:hAnsi="Times New Roman" w:cs="Times New Roman"/>
          <w:shd w:val="clear" w:color="auto" w:fill="FFFFFF"/>
          <w:lang w:val="en-AU"/>
        </w:rPr>
        <w:t xml:space="preserve"> vs </w:t>
      </w:r>
      <w:r w:rsidR="002C7702" w:rsidRPr="009D3EB4">
        <w:rPr>
          <w:rFonts w:ascii="Times New Roman" w:hAnsi="Times New Roman" w:cs="Times New Roman"/>
          <w:i/>
          <w:shd w:val="clear" w:color="auto" w:fill="FFFFFF"/>
          <w:lang w:val="en-AU"/>
        </w:rPr>
        <w:t>d</w:t>
      </w:r>
      <w:r w:rsidR="002C7702" w:rsidRPr="009D3EB4">
        <w:rPr>
          <w:rFonts w:ascii="Times New Roman" w:hAnsi="Times New Roman" w:cs="Times New Roman"/>
          <w:shd w:val="clear" w:color="auto" w:fill="FFFFFF"/>
          <w:lang w:val="en-AU"/>
        </w:rPr>
        <w:t xml:space="preserve"> = -2.08</w:t>
      </w:r>
      <w:r w:rsidR="000853ED" w:rsidRPr="009D3EB4">
        <w:rPr>
          <w:rFonts w:ascii="Times New Roman" w:hAnsi="Times New Roman" w:cs="Times New Roman"/>
          <w:shd w:val="clear" w:color="auto" w:fill="FFFFFF"/>
          <w:lang w:val="en-AU"/>
        </w:rPr>
        <w:t>).</w:t>
      </w:r>
      <w:r w:rsidR="00B2050F" w:rsidRPr="009D3EB4">
        <w:rPr>
          <w:rFonts w:ascii="Times New Roman" w:hAnsi="Times New Roman" w:cs="Times New Roman"/>
          <w:shd w:val="clear" w:color="auto" w:fill="FFFFFF"/>
          <w:lang w:val="en-AU"/>
        </w:rPr>
        <w:t xml:space="preserve"> </w:t>
      </w:r>
      <w:r w:rsidR="001A1340" w:rsidRPr="009D3EB4">
        <w:rPr>
          <w:rFonts w:ascii="Times New Roman" w:hAnsi="Times New Roman" w:cs="Times New Roman"/>
          <w:shd w:val="clear" w:color="auto" w:fill="FFFFFF"/>
          <w:lang w:val="en-AU"/>
        </w:rPr>
        <w:t>In examining the effects o</w:t>
      </w:r>
      <w:r w:rsidR="00677FB1" w:rsidRPr="009D3EB4">
        <w:rPr>
          <w:rFonts w:ascii="Times New Roman" w:hAnsi="Times New Roman" w:cs="Times New Roman"/>
          <w:shd w:val="clear" w:color="auto" w:fill="FFFFFF"/>
          <w:lang w:val="en-AU"/>
        </w:rPr>
        <w:t>f treatment o</w:t>
      </w:r>
      <w:r w:rsidR="001A1340" w:rsidRPr="009D3EB4">
        <w:rPr>
          <w:rFonts w:ascii="Times New Roman" w:hAnsi="Times New Roman" w:cs="Times New Roman"/>
          <w:shd w:val="clear" w:color="auto" w:fill="FFFFFF"/>
          <w:lang w:val="en-AU"/>
        </w:rPr>
        <w:t xml:space="preserve">n fear ratings, the interaction between time and step </w:t>
      </w:r>
      <w:r w:rsidR="00E339C5" w:rsidRPr="009D3EB4">
        <w:rPr>
          <w:rFonts w:ascii="Times New Roman" w:hAnsi="Times New Roman" w:cs="Times New Roman"/>
          <w:shd w:val="clear" w:color="auto" w:fill="FFFFFF"/>
          <w:lang w:val="en-AU"/>
        </w:rPr>
        <w:t xml:space="preserve">completion </w:t>
      </w:r>
      <w:r w:rsidR="001A1340" w:rsidRPr="009D3EB4">
        <w:rPr>
          <w:rFonts w:ascii="Times New Roman" w:hAnsi="Times New Roman" w:cs="Times New Roman"/>
          <w:shd w:val="clear" w:color="auto" w:fill="FFFFFF"/>
          <w:lang w:val="en-AU"/>
        </w:rPr>
        <w:t>w</w:t>
      </w:r>
      <w:r w:rsidR="000853ED" w:rsidRPr="009D3EB4">
        <w:rPr>
          <w:rFonts w:ascii="Times New Roman" w:hAnsi="Times New Roman" w:cs="Times New Roman"/>
          <w:shd w:val="clear" w:color="auto" w:fill="FFFFFF"/>
          <w:lang w:val="en-AU"/>
        </w:rPr>
        <w:t>as</w:t>
      </w:r>
      <w:r w:rsidR="001A1340" w:rsidRPr="009D3EB4">
        <w:rPr>
          <w:rFonts w:ascii="Times New Roman" w:hAnsi="Times New Roman" w:cs="Times New Roman"/>
          <w:shd w:val="clear" w:color="auto" w:fill="FFFFFF"/>
          <w:lang w:val="en-AU"/>
        </w:rPr>
        <w:t xml:space="preserve"> s</w:t>
      </w:r>
      <w:r w:rsidR="00CB4489" w:rsidRPr="009D3EB4">
        <w:rPr>
          <w:rFonts w:ascii="Times New Roman" w:hAnsi="Times New Roman" w:cs="Times New Roman"/>
          <w:shd w:val="clear" w:color="auto" w:fill="FFFFFF"/>
          <w:lang w:val="en-AU"/>
        </w:rPr>
        <w:t>tatistically s</w:t>
      </w:r>
      <w:r w:rsidR="004A2C39" w:rsidRPr="009D3EB4">
        <w:rPr>
          <w:rFonts w:ascii="Times New Roman" w:hAnsi="Times New Roman" w:cs="Times New Roman"/>
          <w:shd w:val="clear" w:color="auto" w:fill="FFFFFF"/>
          <w:lang w:val="en-AU"/>
        </w:rPr>
        <w:t>ignificant</w:t>
      </w:r>
      <w:r w:rsidR="001A1340" w:rsidRPr="009D3EB4">
        <w:rPr>
          <w:rFonts w:ascii="Times New Roman" w:hAnsi="Times New Roman" w:cs="Times New Roman"/>
          <w:shd w:val="clear" w:color="auto" w:fill="FFFFFF"/>
          <w:lang w:val="en-AU"/>
        </w:rPr>
        <w:t xml:space="preserve">. </w:t>
      </w:r>
      <w:r w:rsidR="00367D94" w:rsidRPr="009D3EB4">
        <w:rPr>
          <w:rFonts w:ascii="Times New Roman" w:hAnsi="Times New Roman" w:cs="Times New Roman"/>
          <w:shd w:val="clear" w:color="auto" w:fill="FFFFFF"/>
          <w:lang w:val="en-AU"/>
        </w:rPr>
        <w:t xml:space="preserve">At Time 1, differences between the Step 14 </w:t>
      </w:r>
      <w:r w:rsidR="000853ED" w:rsidRPr="009D3EB4">
        <w:rPr>
          <w:rFonts w:ascii="Times New Roman" w:hAnsi="Times New Roman" w:cs="Times New Roman"/>
          <w:shd w:val="clear" w:color="auto" w:fill="FFFFFF"/>
          <w:lang w:val="en-AU"/>
        </w:rPr>
        <w:t xml:space="preserve">or lower </w:t>
      </w:r>
      <w:r w:rsidR="00BF1182" w:rsidRPr="009D3EB4">
        <w:rPr>
          <w:rFonts w:ascii="Times New Roman" w:hAnsi="Times New Roman" w:cs="Times New Roman"/>
          <w:shd w:val="clear" w:color="auto" w:fill="FFFFFF"/>
          <w:lang w:val="en-AU"/>
        </w:rPr>
        <w:t xml:space="preserve">group </w:t>
      </w:r>
      <w:r w:rsidR="00367D94" w:rsidRPr="009D3EB4">
        <w:rPr>
          <w:rFonts w:ascii="Times New Roman" w:hAnsi="Times New Roman" w:cs="Times New Roman"/>
          <w:shd w:val="clear" w:color="auto" w:fill="FFFFFF"/>
          <w:lang w:val="en-AU"/>
        </w:rPr>
        <w:t xml:space="preserve">and </w:t>
      </w:r>
      <w:r w:rsidR="00BF1182" w:rsidRPr="009D3EB4">
        <w:rPr>
          <w:rFonts w:ascii="Times New Roman" w:hAnsi="Times New Roman" w:cs="Times New Roman"/>
          <w:shd w:val="clear" w:color="auto" w:fill="FFFFFF"/>
          <w:lang w:val="en-AU"/>
        </w:rPr>
        <w:t>the</w:t>
      </w:r>
      <w:r w:rsidR="00367D94" w:rsidRPr="009D3EB4">
        <w:rPr>
          <w:rFonts w:ascii="Times New Roman" w:hAnsi="Times New Roman" w:cs="Times New Roman"/>
          <w:shd w:val="clear" w:color="auto" w:fill="FFFFFF"/>
          <w:lang w:val="en-AU"/>
        </w:rPr>
        <w:t xml:space="preserve"> Step 1</w:t>
      </w:r>
      <w:r w:rsidR="000853ED" w:rsidRPr="009D3EB4">
        <w:rPr>
          <w:rFonts w:ascii="Times New Roman" w:hAnsi="Times New Roman" w:cs="Times New Roman"/>
          <w:shd w:val="clear" w:color="auto" w:fill="FFFFFF"/>
          <w:lang w:val="en-AU"/>
        </w:rPr>
        <w:t xml:space="preserve">5 </w:t>
      </w:r>
      <w:r w:rsidR="00BF1182" w:rsidRPr="009D3EB4">
        <w:rPr>
          <w:rFonts w:ascii="Times New Roman" w:hAnsi="Times New Roman" w:cs="Times New Roman"/>
          <w:shd w:val="clear" w:color="auto" w:fill="FFFFFF"/>
          <w:lang w:val="en-AU"/>
        </w:rPr>
        <w:t xml:space="preserve">group </w:t>
      </w:r>
      <w:r w:rsidR="000853ED" w:rsidRPr="009D3EB4">
        <w:rPr>
          <w:rFonts w:ascii="Times New Roman" w:hAnsi="Times New Roman" w:cs="Times New Roman"/>
          <w:shd w:val="clear" w:color="auto" w:fill="FFFFFF"/>
          <w:lang w:val="en-AU"/>
        </w:rPr>
        <w:t>indicated a minimal difference</w:t>
      </w:r>
      <w:r w:rsidR="00367D94" w:rsidRPr="009D3EB4">
        <w:rPr>
          <w:rFonts w:ascii="Times New Roman" w:hAnsi="Times New Roman" w:cs="Times New Roman"/>
          <w:shd w:val="clear" w:color="auto" w:fill="FFFFFF"/>
          <w:lang w:val="en-AU"/>
        </w:rPr>
        <w:t xml:space="preserve"> (</w:t>
      </w:r>
      <w:r w:rsidR="00367D94" w:rsidRPr="009D3EB4">
        <w:rPr>
          <w:rFonts w:ascii="Times New Roman" w:hAnsi="Times New Roman" w:cs="Times New Roman"/>
          <w:i/>
          <w:shd w:val="clear" w:color="auto" w:fill="FFFFFF"/>
          <w:lang w:val="en-AU"/>
        </w:rPr>
        <w:t>d</w:t>
      </w:r>
      <w:r w:rsidR="00367D94" w:rsidRPr="009D3EB4">
        <w:rPr>
          <w:rFonts w:ascii="Times New Roman" w:hAnsi="Times New Roman" w:cs="Times New Roman"/>
          <w:shd w:val="clear" w:color="auto" w:fill="FFFFFF"/>
          <w:lang w:val="en-AU"/>
        </w:rPr>
        <w:t xml:space="preserve"> = -.0</w:t>
      </w:r>
      <w:r w:rsidR="000853ED" w:rsidRPr="009D3EB4">
        <w:rPr>
          <w:rFonts w:ascii="Times New Roman" w:hAnsi="Times New Roman" w:cs="Times New Roman"/>
          <w:shd w:val="clear" w:color="auto" w:fill="FFFFFF"/>
          <w:lang w:val="en-AU"/>
        </w:rPr>
        <w:t>3</w:t>
      </w:r>
      <w:r w:rsidR="000C4AF9" w:rsidRPr="009D3EB4">
        <w:rPr>
          <w:rFonts w:ascii="Times New Roman" w:hAnsi="Times New Roman" w:cs="Times New Roman"/>
          <w:shd w:val="clear" w:color="auto" w:fill="FFFFFF"/>
          <w:lang w:val="en-AU"/>
        </w:rPr>
        <w:t xml:space="preserve">), but at </w:t>
      </w:r>
      <w:r w:rsidR="00800AA6" w:rsidRPr="009D3EB4">
        <w:rPr>
          <w:rFonts w:ascii="Times New Roman" w:hAnsi="Times New Roman" w:cs="Times New Roman"/>
          <w:shd w:val="clear" w:color="auto" w:fill="FFFFFF"/>
          <w:lang w:val="en-AU"/>
        </w:rPr>
        <w:t>Time 2</w:t>
      </w:r>
      <w:r w:rsidR="004657FC" w:rsidRPr="009D3EB4">
        <w:rPr>
          <w:rFonts w:ascii="Times New Roman" w:hAnsi="Times New Roman" w:cs="Times New Roman"/>
          <w:shd w:val="clear" w:color="auto" w:fill="FFFFFF"/>
          <w:lang w:val="en-AU"/>
        </w:rPr>
        <w:t>, there was a large effect siz</w:t>
      </w:r>
      <w:r w:rsidR="000853ED" w:rsidRPr="009D3EB4">
        <w:rPr>
          <w:rFonts w:ascii="Times New Roman" w:hAnsi="Times New Roman" w:cs="Times New Roman"/>
          <w:shd w:val="clear" w:color="auto" w:fill="FFFFFF"/>
          <w:lang w:val="en-AU"/>
        </w:rPr>
        <w:t>e difference between the Step 14</w:t>
      </w:r>
      <w:r w:rsidR="00BF1182" w:rsidRPr="009D3EB4">
        <w:rPr>
          <w:rFonts w:ascii="Times New Roman" w:hAnsi="Times New Roman" w:cs="Times New Roman"/>
          <w:shd w:val="clear" w:color="auto" w:fill="FFFFFF"/>
          <w:lang w:val="en-AU"/>
        </w:rPr>
        <w:t xml:space="preserve"> </w:t>
      </w:r>
      <w:r w:rsidR="000853ED" w:rsidRPr="009D3EB4">
        <w:rPr>
          <w:rFonts w:ascii="Times New Roman" w:hAnsi="Times New Roman" w:cs="Times New Roman"/>
          <w:shd w:val="clear" w:color="auto" w:fill="FFFFFF"/>
          <w:lang w:val="en-AU"/>
        </w:rPr>
        <w:t xml:space="preserve">or lower </w:t>
      </w:r>
      <w:r w:rsidR="00BF1182" w:rsidRPr="009D3EB4">
        <w:rPr>
          <w:rFonts w:ascii="Times New Roman" w:hAnsi="Times New Roman" w:cs="Times New Roman"/>
          <w:shd w:val="clear" w:color="auto" w:fill="FFFFFF"/>
          <w:lang w:val="en-AU"/>
        </w:rPr>
        <w:t>group</w:t>
      </w:r>
      <w:r w:rsidR="004657FC" w:rsidRPr="009D3EB4">
        <w:rPr>
          <w:rFonts w:ascii="Times New Roman" w:hAnsi="Times New Roman" w:cs="Times New Roman"/>
          <w:shd w:val="clear" w:color="auto" w:fill="FFFFFF"/>
          <w:lang w:val="en-AU"/>
        </w:rPr>
        <w:t xml:space="preserve"> and the Step 15</w:t>
      </w:r>
      <w:r w:rsidR="00BF1182" w:rsidRPr="009D3EB4">
        <w:rPr>
          <w:rFonts w:ascii="Times New Roman" w:hAnsi="Times New Roman" w:cs="Times New Roman"/>
          <w:shd w:val="clear" w:color="auto" w:fill="FFFFFF"/>
          <w:lang w:val="en-AU"/>
        </w:rPr>
        <w:t xml:space="preserve"> group</w:t>
      </w:r>
      <w:r w:rsidR="004657FC" w:rsidRPr="009D3EB4">
        <w:rPr>
          <w:rFonts w:ascii="Times New Roman" w:hAnsi="Times New Roman" w:cs="Times New Roman"/>
          <w:shd w:val="clear" w:color="auto" w:fill="FFFFFF"/>
          <w:lang w:val="en-AU"/>
        </w:rPr>
        <w:t xml:space="preserve"> (</w:t>
      </w:r>
      <w:r w:rsidR="004657FC" w:rsidRPr="009D3EB4">
        <w:rPr>
          <w:rFonts w:ascii="Times New Roman" w:hAnsi="Times New Roman" w:cs="Times New Roman"/>
          <w:i/>
          <w:shd w:val="clear" w:color="auto" w:fill="FFFFFF"/>
          <w:lang w:val="en-AU"/>
        </w:rPr>
        <w:t>d</w:t>
      </w:r>
      <w:r w:rsidR="000853ED" w:rsidRPr="009D3EB4">
        <w:rPr>
          <w:rFonts w:ascii="Times New Roman" w:hAnsi="Times New Roman" w:cs="Times New Roman"/>
          <w:shd w:val="clear" w:color="auto" w:fill="FFFFFF"/>
          <w:lang w:val="en-AU"/>
        </w:rPr>
        <w:t xml:space="preserve"> = 1.89</w:t>
      </w:r>
      <w:r w:rsidR="004657FC" w:rsidRPr="009D3EB4">
        <w:rPr>
          <w:rFonts w:ascii="Times New Roman" w:hAnsi="Times New Roman" w:cs="Times New Roman"/>
          <w:shd w:val="clear" w:color="auto" w:fill="FFFFFF"/>
          <w:lang w:val="en-AU"/>
        </w:rPr>
        <w:t xml:space="preserve">). </w:t>
      </w:r>
      <w:r w:rsidR="000C4AF9" w:rsidRPr="009D3EB4">
        <w:rPr>
          <w:rFonts w:ascii="Times New Roman" w:hAnsi="Times New Roman" w:cs="Times New Roman"/>
          <w:shd w:val="clear" w:color="auto" w:fill="FFFFFF"/>
          <w:lang w:val="en-AU"/>
        </w:rPr>
        <w:t xml:space="preserve">When examining the interaction, </w:t>
      </w:r>
      <w:r w:rsidR="004657FC" w:rsidRPr="009D3EB4">
        <w:rPr>
          <w:rFonts w:ascii="Times New Roman" w:hAnsi="Times New Roman" w:cs="Times New Roman"/>
          <w:shd w:val="clear" w:color="auto" w:fill="FFFFFF"/>
          <w:lang w:val="en-AU"/>
        </w:rPr>
        <w:t>th</w:t>
      </w:r>
      <w:r w:rsidR="00BF1182" w:rsidRPr="009D3EB4">
        <w:rPr>
          <w:rFonts w:ascii="Times New Roman" w:hAnsi="Times New Roman" w:cs="Times New Roman"/>
          <w:shd w:val="clear" w:color="auto" w:fill="FFFFFF"/>
          <w:lang w:val="en-AU"/>
        </w:rPr>
        <w:t>e</w:t>
      </w:r>
      <w:r w:rsidR="004657FC" w:rsidRPr="009D3EB4">
        <w:rPr>
          <w:rFonts w:ascii="Times New Roman" w:hAnsi="Times New Roman" w:cs="Times New Roman"/>
          <w:shd w:val="clear" w:color="auto" w:fill="FFFFFF"/>
          <w:lang w:val="en-AU"/>
        </w:rPr>
        <w:t xml:space="preserve"> Step 14 </w:t>
      </w:r>
      <w:r w:rsidR="00B2050F" w:rsidRPr="009D3EB4">
        <w:rPr>
          <w:rFonts w:ascii="Times New Roman" w:hAnsi="Times New Roman" w:cs="Times New Roman"/>
          <w:shd w:val="clear" w:color="auto" w:fill="FFFFFF"/>
          <w:lang w:val="en-AU"/>
        </w:rPr>
        <w:t xml:space="preserve">or lower </w:t>
      </w:r>
      <w:r w:rsidR="00BF1182" w:rsidRPr="009D3EB4">
        <w:rPr>
          <w:rFonts w:ascii="Times New Roman" w:hAnsi="Times New Roman" w:cs="Times New Roman"/>
          <w:shd w:val="clear" w:color="auto" w:fill="FFFFFF"/>
          <w:lang w:val="en-AU"/>
        </w:rPr>
        <w:t xml:space="preserve">group </w:t>
      </w:r>
      <w:r w:rsidR="004657FC" w:rsidRPr="009D3EB4">
        <w:rPr>
          <w:rFonts w:ascii="Times New Roman" w:hAnsi="Times New Roman" w:cs="Times New Roman"/>
          <w:shd w:val="clear" w:color="auto" w:fill="FFFFFF"/>
          <w:lang w:val="en-AU"/>
        </w:rPr>
        <w:t xml:space="preserve">evidenced a medium effect </w:t>
      </w:r>
      <w:r w:rsidR="000C4AF9" w:rsidRPr="009D3EB4">
        <w:rPr>
          <w:rFonts w:ascii="Times New Roman" w:hAnsi="Times New Roman" w:cs="Times New Roman"/>
          <w:shd w:val="clear" w:color="auto" w:fill="FFFFFF"/>
          <w:lang w:val="en-AU"/>
        </w:rPr>
        <w:t xml:space="preserve">size difference between Time 1 and Time 2 </w:t>
      </w:r>
      <w:r w:rsidR="004657FC" w:rsidRPr="009D3EB4">
        <w:rPr>
          <w:rFonts w:ascii="Times New Roman" w:hAnsi="Times New Roman" w:cs="Times New Roman"/>
          <w:shd w:val="clear" w:color="auto" w:fill="FFFFFF"/>
          <w:lang w:val="en-AU"/>
        </w:rPr>
        <w:t>(</w:t>
      </w:r>
      <w:r w:rsidR="004657FC" w:rsidRPr="009D3EB4">
        <w:rPr>
          <w:rFonts w:ascii="Times New Roman" w:hAnsi="Times New Roman" w:cs="Times New Roman"/>
          <w:i/>
          <w:shd w:val="clear" w:color="auto" w:fill="FFFFFF"/>
          <w:lang w:val="en-AU"/>
        </w:rPr>
        <w:t>d</w:t>
      </w:r>
      <w:r w:rsidR="00B2050F" w:rsidRPr="009D3EB4">
        <w:rPr>
          <w:rFonts w:ascii="Times New Roman" w:hAnsi="Times New Roman" w:cs="Times New Roman"/>
          <w:shd w:val="clear" w:color="auto" w:fill="FFFFFF"/>
          <w:lang w:val="en-AU"/>
        </w:rPr>
        <w:t xml:space="preserve"> = -.57)</w:t>
      </w:r>
      <w:r w:rsidR="000C4AF9" w:rsidRPr="009D3EB4">
        <w:rPr>
          <w:rFonts w:ascii="Times New Roman" w:hAnsi="Times New Roman" w:cs="Times New Roman"/>
          <w:shd w:val="clear" w:color="auto" w:fill="FFFFFF"/>
          <w:lang w:val="en-AU"/>
        </w:rPr>
        <w:t xml:space="preserve">, while the </w:t>
      </w:r>
      <w:r w:rsidR="004657FC" w:rsidRPr="009D3EB4">
        <w:rPr>
          <w:rFonts w:ascii="Times New Roman" w:hAnsi="Times New Roman" w:cs="Times New Roman"/>
          <w:shd w:val="clear" w:color="auto" w:fill="FFFFFF"/>
          <w:lang w:val="en-AU"/>
        </w:rPr>
        <w:t xml:space="preserve">Step 15 </w:t>
      </w:r>
      <w:r w:rsidR="00BF1182" w:rsidRPr="009D3EB4">
        <w:rPr>
          <w:rFonts w:ascii="Times New Roman" w:hAnsi="Times New Roman" w:cs="Times New Roman"/>
          <w:shd w:val="clear" w:color="auto" w:fill="FFFFFF"/>
          <w:lang w:val="en-AU"/>
        </w:rPr>
        <w:t xml:space="preserve">group </w:t>
      </w:r>
      <w:r w:rsidR="004657FC" w:rsidRPr="009D3EB4">
        <w:rPr>
          <w:rFonts w:ascii="Times New Roman" w:hAnsi="Times New Roman" w:cs="Times New Roman"/>
          <w:shd w:val="clear" w:color="auto" w:fill="FFFFFF"/>
          <w:lang w:val="en-AU"/>
        </w:rPr>
        <w:t xml:space="preserve">evidenced a large effect </w:t>
      </w:r>
      <w:r w:rsidR="000C4AF9" w:rsidRPr="009D3EB4">
        <w:rPr>
          <w:rFonts w:ascii="Times New Roman" w:hAnsi="Times New Roman" w:cs="Times New Roman"/>
          <w:shd w:val="clear" w:color="auto" w:fill="FFFFFF"/>
          <w:lang w:val="en-AU"/>
        </w:rPr>
        <w:t xml:space="preserve">size difference between these time points </w:t>
      </w:r>
      <w:r w:rsidR="004657FC" w:rsidRPr="009D3EB4">
        <w:rPr>
          <w:rFonts w:ascii="Times New Roman" w:hAnsi="Times New Roman" w:cs="Times New Roman"/>
          <w:shd w:val="clear" w:color="auto" w:fill="FFFFFF"/>
          <w:lang w:val="en-AU"/>
        </w:rPr>
        <w:t>(</w:t>
      </w:r>
      <w:r w:rsidR="004657FC" w:rsidRPr="009D3EB4">
        <w:rPr>
          <w:rFonts w:ascii="Times New Roman" w:hAnsi="Times New Roman" w:cs="Times New Roman"/>
          <w:i/>
          <w:shd w:val="clear" w:color="auto" w:fill="FFFFFF"/>
          <w:lang w:val="en-AU"/>
        </w:rPr>
        <w:t>d</w:t>
      </w:r>
      <w:r w:rsidR="00B2050F" w:rsidRPr="009D3EB4">
        <w:rPr>
          <w:rFonts w:ascii="Times New Roman" w:hAnsi="Times New Roman" w:cs="Times New Roman"/>
          <w:shd w:val="clear" w:color="auto" w:fill="FFFFFF"/>
          <w:lang w:val="en-AU"/>
        </w:rPr>
        <w:t xml:space="preserve"> = -2.50</w:t>
      </w:r>
      <w:r w:rsidR="004657FC" w:rsidRPr="009D3EB4">
        <w:rPr>
          <w:rFonts w:ascii="Times New Roman" w:hAnsi="Times New Roman" w:cs="Times New Roman"/>
          <w:shd w:val="clear" w:color="auto" w:fill="FFFFFF"/>
          <w:lang w:val="en-AU"/>
        </w:rPr>
        <w:t xml:space="preserve">). </w:t>
      </w:r>
      <w:r w:rsidR="000C4AF9" w:rsidRPr="009D3EB4">
        <w:rPr>
          <w:rFonts w:ascii="Times New Roman" w:hAnsi="Times New Roman" w:cs="Times New Roman"/>
          <w:shd w:val="clear" w:color="auto" w:fill="FFFFFF"/>
          <w:lang w:val="en-AU"/>
        </w:rPr>
        <w:t xml:space="preserve">In regards to </w:t>
      </w:r>
      <w:r w:rsidR="00805578" w:rsidRPr="009D3EB4">
        <w:rPr>
          <w:rFonts w:ascii="Times New Roman" w:hAnsi="Times New Roman" w:cs="Times New Roman"/>
          <w:shd w:val="clear" w:color="auto" w:fill="FFFFFF"/>
          <w:lang w:val="en-AU"/>
        </w:rPr>
        <w:t>tolerance ratings, th</w:t>
      </w:r>
      <w:r w:rsidR="001A1340" w:rsidRPr="009D3EB4">
        <w:rPr>
          <w:rFonts w:ascii="Times New Roman" w:hAnsi="Times New Roman" w:cs="Times New Roman"/>
          <w:shd w:val="clear" w:color="auto" w:fill="FFFFFF"/>
          <w:lang w:val="en-AU"/>
        </w:rPr>
        <w:t xml:space="preserve">e fixed effect for </w:t>
      </w:r>
      <w:r w:rsidR="00B2050F" w:rsidRPr="009D3EB4">
        <w:rPr>
          <w:rFonts w:ascii="Times New Roman" w:hAnsi="Times New Roman" w:cs="Times New Roman"/>
          <w:shd w:val="clear" w:color="auto" w:fill="FFFFFF"/>
          <w:lang w:val="en-AU"/>
        </w:rPr>
        <w:t>time was</w:t>
      </w:r>
      <w:r w:rsidR="001A1340" w:rsidRPr="009D3EB4">
        <w:rPr>
          <w:rFonts w:ascii="Times New Roman" w:hAnsi="Times New Roman" w:cs="Times New Roman"/>
          <w:shd w:val="clear" w:color="auto" w:fill="FFFFFF"/>
          <w:lang w:val="en-AU"/>
        </w:rPr>
        <w:t xml:space="preserve"> </w:t>
      </w:r>
      <w:r w:rsidR="00800AA6" w:rsidRPr="009D3EB4">
        <w:rPr>
          <w:rFonts w:ascii="Times New Roman" w:hAnsi="Times New Roman" w:cs="Times New Roman"/>
          <w:shd w:val="clear" w:color="auto" w:fill="FFFFFF"/>
          <w:lang w:val="en-AU"/>
        </w:rPr>
        <w:t xml:space="preserve">statistically </w:t>
      </w:r>
      <w:r w:rsidR="001A1340" w:rsidRPr="009D3EB4">
        <w:rPr>
          <w:rFonts w:ascii="Times New Roman" w:hAnsi="Times New Roman" w:cs="Times New Roman"/>
          <w:shd w:val="clear" w:color="auto" w:fill="FFFFFF"/>
          <w:lang w:val="en-AU"/>
        </w:rPr>
        <w:t>significant.</w:t>
      </w:r>
      <w:r w:rsidRPr="009D3EB4">
        <w:rPr>
          <w:rFonts w:ascii="Times New Roman" w:hAnsi="Times New Roman" w:cs="Times New Roman"/>
          <w:shd w:val="clear" w:color="auto" w:fill="FFFFFF"/>
          <w:lang w:val="en-AU"/>
        </w:rPr>
        <w:t xml:space="preserve"> </w:t>
      </w:r>
      <w:r w:rsidR="004872FA" w:rsidRPr="009D3EB4">
        <w:rPr>
          <w:rFonts w:ascii="Times New Roman" w:hAnsi="Times New Roman" w:cs="Times New Roman"/>
          <w:shd w:val="clear" w:color="auto" w:fill="FFFFFF"/>
          <w:lang w:val="en-AU"/>
        </w:rPr>
        <w:t xml:space="preserve">At </w:t>
      </w:r>
      <w:r w:rsidR="009F4173" w:rsidRPr="009D3EB4">
        <w:rPr>
          <w:rFonts w:ascii="Times New Roman" w:hAnsi="Times New Roman" w:cs="Times New Roman"/>
          <w:shd w:val="clear" w:color="auto" w:fill="FFFFFF"/>
          <w:lang w:val="en-AU"/>
        </w:rPr>
        <w:t>Time 1</w:t>
      </w:r>
      <w:r w:rsidR="00256589" w:rsidRPr="009D3EB4">
        <w:rPr>
          <w:rFonts w:ascii="Times New Roman" w:hAnsi="Times New Roman" w:cs="Times New Roman"/>
          <w:shd w:val="clear" w:color="auto" w:fill="FFFFFF"/>
          <w:lang w:val="en-AU"/>
        </w:rPr>
        <w:t xml:space="preserve">, </w:t>
      </w:r>
      <w:r w:rsidR="00B2050F" w:rsidRPr="009D3EB4">
        <w:rPr>
          <w:rFonts w:ascii="Times New Roman" w:hAnsi="Times New Roman" w:cs="Times New Roman"/>
          <w:shd w:val="clear" w:color="auto" w:fill="FFFFFF"/>
          <w:lang w:val="en-AU"/>
        </w:rPr>
        <w:t xml:space="preserve">there was a large effect size </w:t>
      </w:r>
      <w:r w:rsidR="00B2050F" w:rsidRPr="009D3EB4">
        <w:rPr>
          <w:rFonts w:ascii="Times New Roman" w:hAnsi="Times New Roman" w:cs="Times New Roman"/>
          <w:shd w:val="clear" w:color="auto" w:fill="FFFFFF"/>
          <w:lang w:val="en-AU"/>
        </w:rPr>
        <w:lastRenderedPageBreak/>
        <w:t>difference between the Step 14 or lower group and the Step 15 group (</w:t>
      </w:r>
      <w:r w:rsidR="00B2050F" w:rsidRPr="009D3EB4">
        <w:rPr>
          <w:rFonts w:ascii="Times New Roman" w:hAnsi="Times New Roman" w:cs="Times New Roman"/>
          <w:i/>
          <w:shd w:val="clear" w:color="auto" w:fill="FFFFFF"/>
          <w:lang w:val="en-AU"/>
        </w:rPr>
        <w:t xml:space="preserve">d </w:t>
      </w:r>
      <w:r w:rsidR="00B2050F" w:rsidRPr="009D3EB4">
        <w:rPr>
          <w:rFonts w:ascii="Times New Roman" w:hAnsi="Times New Roman" w:cs="Times New Roman"/>
          <w:shd w:val="clear" w:color="auto" w:fill="FFFFFF"/>
          <w:lang w:val="en-AU"/>
        </w:rPr>
        <w:t>= -.93), which was maintained at Time 2 (</w:t>
      </w:r>
      <w:r w:rsidR="00B2050F" w:rsidRPr="009D3EB4">
        <w:rPr>
          <w:rFonts w:ascii="Times New Roman" w:hAnsi="Times New Roman" w:cs="Times New Roman"/>
          <w:i/>
          <w:shd w:val="clear" w:color="auto" w:fill="FFFFFF"/>
          <w:lang w:val="en-AU"/>
        </w:rPr>
        <w:t>d</w:t>
      </w:r>
      <w:r w:rsidR="00B2050F" w:rsidRPr="009D3EB4">
        <w:rPr>
          <w:rFonts w:ascii="Times New Roman" w:hAnsi="Times New Roman" w:cs="Times New Roman"/>
          <w:shd w:val="clear" w:color="auto" w:fill="FFFFFF"/>
          <w:lang w:val="en-AU"/>
        </w:rPr>
        <w:t xml:space="preserve"> = -.91). Both groups evidenced a large effect size increase in tolerance ratings between Time 1 and Time 2 (Step 14 or lower group: </w:t>
      </w:r>
      <w:r w:rsidR="00B2050F" w:rsidRPr="009D3EB4">
        <w:rPr>
          <w:rFonts w:ascii="Times New Roman" w:hAnsi="Times New Roman" w:cs="Times New Roman"/>
          <w:i/>
          <w:shd w:val="clear" w:color="auto" w:fill="FFFFFF"/>
          <w:lang w:val="en-AU"/>
        </w:rPr>
        <w:t>d</w:t>
      </w:r>
      <w:r w:rsidR="00B2050F" w:rsidRPr="009D3EB4">
        <w:rPr>
          <w:rFonts w:ascii="Times New Roman" w:hAnsi="Times New Roman" w:cs="Times New Roman"/>
          <w:shd w:val="clear" w:color="auto" w:fill="FFFFFF"/>
          <w:lang w:val="en-AU"/>
        </w:rPr>
        <w:t xml:space="preserve"> = 1.88; Step 15 group: </w:t>
      </w:r>
      <w:r w:rsidR="00B2050F" w:rsidRPr="009D3EB4">
        <w:rPr>
          <w:rFonts w:ascii="Times New Roman" w:hAnsi="Times New Roman" w:cs="Times New Roman"/>
          <w:i/>
          <w:shd w:val="clear" w:color="auto" w:fill="FFFFFF"/>
          <w:lang w:val="en-AU"/>
        </w:rPr>
        <w:t>d</w:t>
      </w:r>
      <w:r w:rsidR="00B2050F" w:rsidRPr="009D3EB4">
        <w:rPr>
          <w:rFonts w:ascii="Times New Roman" w:hAnsi="Times New Roman" w:cs="Times New Roman"/>
          <w:shd w:val="clear" w:color="auto" w:fill="FFFFFF"/>
          <w:lang w:val="en-AU"/>
        </w:rPr>
        <w:t xml:space="preserve"> = 1.88). </w:t>
      </w:r>
      <w:r w:rsidR="006017FC" w:rsidRPr="009D3EB4">
        <w:rPr>
          <w:rFonts w:ascii="Times New Roman" w:hAnsi="Times New Roman" w:cs="Times New Roman"/>
          <w:highlight w:val="yellow"/>
          <w:shd w:val="clear" w:color="auto" w:fill="FFFFFF"/>
          <w:lang w:val="en-AU"/>
        </w:rPr>
        <w:t xml:space="preserve">These findings partially support the hypothesis that the Step 15 group would evidence better outcomes immediately post-treatment. The Step 15 group evidenced larger reductions in their harm beliefs and self-reported fear, but they did not evidence greater improvements in their ability to tolerate their worst-case scenarios. </w:t>
      </w:r>
      <w:r w:rsidR="00F9739C" w:rsidRPr="009D3EB4">
        <w:rPr>
          <w:rFonts w:ascii="Times New Roman" w:hAnsi="Times New Roman" w:cs="Times New Roman"/>
          <w:shd w:val="clear" w:color="auto" w:fill="FFFFFF"/>
          <w:lang w:val="en-AU"/>
        </w:rPr>
        <w:br/>
      </w:r>
      <w:r w:rsidR="00805578" w:rsidRPr="009D3EB4">
        <w:rPr>
          <w:rFonts w:ascii="Times New Roman" w:hAnsi="Times New Roman" w:cs="Times New Roman"/>
          <w:b/>
          <w:shd w:val="clear" w:color="auto" w:fill="FFFFFF"/>
          <w:lang w:val="en-AU"/>
        </w:rPr>
        <w:t>Worst case scenario ratings:</w:t>
      </w:r>
      <w:r w:rsidR="00E84B9D">
        <w:rPr>
          <w:rFonts w:ascii="Times New Roman" w:hAnsi="Times New Roman" w:cs="Times New Roman"/>
          <w:b/>
          <w:shd w:val="clear" w:color="auto" w:fill="FFFFFF"/>
          <w:lang w:val="en-AU"/>
        </w:rPr>
        <w:t xml:space="preserve"> </w:t>
      </w:r>
      <w:r w:rsidR="003A7EEF">
        <w:rPr>
          <w:rFonts w:ascii="Times New Roman" w:hAnsi="Times New Roman" w:cs="Times New Roman"/>
          <w:b/>
          <w:shd w:val="clear" w:color="auto" w:fill="FFFFFF"/>
          <w:lang w:val="en-AU"/>
        </w:rPr>
        <w:t xml:space="preserve"> </w:t>
      </w:r>
      <w:r w:rsidR="0075777B" w:rsidRPr="009D3EB4">
        <w:rPr>
          <w:rFonts w:ascii="Times New Roman" w:hAnsi="Times New Roman" w:cs="Times New Roman"/>
          <w:b/>
          <w:shd w:val="clear" w:color="auto" w:fill="FFFFFF"/>
          <w:lang w:val="en-AU"/>
        </w:rPr>
        <w:t>Change from Time 2 to Time 3</w:t>
      </w:r>
    </w:p>
    <w:p w14:paraId="7F4DCFF0" w14:textId="2BA28502" w:rsidR="00E516DA" w:rsidRPr="009D3EB4" w:rsidRDefault="00B60A99" w:rsidP="009D3EB4">
      <w:pPr>
        <w:shd w:val="clear" w:color="auto" w:fill="FFFFFF"/>
        <w:spacing w:after="0" w:line="480" w:lineRule="auto"/>
        <w:rPr>
          <w:rFonts w:ascii="Times New Roman" w:hAnsi="Times New Roman" w:cs="Times New Roman"/>
          <w:shd w:val="clear" w:color="auto" w:fill="FFFFFF"/>
          <w:lang w:val="en-AU"/>
        </w:rPr>
      </w:pPr>
      <w:r w:rsidRPr="009D3EB4">
        <w:rPr>
          <w:rFonts w:ascii="Times New Roman" w:hAnsi="Times New Roman" w:cs="Times New Roman"/>
          <w:shd w:val="clear" w:color="auto" w:fill="FFFFFF"/>
          <w:lang w:val="en-AU"/>
        </w:rPr>
        <w:tab/>
      </w:r>
      <w:r w:rsidR="00F24EC7" w:rsidRPr="009D3EB4">
        <w:rPr>
          <w:rFonts w:ascii="Times New Roman" w:hAnsi="Times New Roman" w:cs="Times New Roman"/>
          <w:shd w:val="clear" w:color="auto" w:fill="FFFFFF"/>
          <w:lang w:val="en-AU"/>
        </w:rPr>
        <w:t>When looking for evidence of renewal, n</w:t>
      </w:r>
      <w:r w:rsidR="00552540" w:rsidRPr="009D3EB4">
        <w:rPr>
          <w:rFonts w:ascii="Times New Roman" w:hAnsi="Times New Roman" w:cs="Times New Roman"/>
          <w:shd w:val="clear" w:color="auto" w:fill="FFFFFF"/>
          <w:lang w:val="en-AU"/>
        </w:rPr>
        <w:t>one of the coefficients were statistically significant in predicting probability ratings</w:t>
      </w:r>
      <w:r w:rsidR="00175374" w:rsidRPr="009D3EB4">
        <w:rPr>
          <w:rFonts w:ascii="Times New Roman" w:hAnsi="Times New Roman" w:cs="Times New Roman"/>
          <w:shd w:val="clear" w:color="auto" w:fill="FFFFFF"/>
          <w:lang w:val="en-AU"/>
        </w:rPr>
        <w:t xml:space="preserve"> (see Table </w:t>
      </w:r>
      <w:r w:rsidR="002D6087" w:rsidRPr="009D3EB4">
        <w:rPr>
          <w:rFonts w:ascii="Times New Roman" w:hAnsi="Times New Roman" w:cs="Times New Roman"/>
          <w:shd w:val="clear" w:color="auto" w:fill="FFFFFF"/>
          <w:lang w:val="en-AU"/>
        </w:rPr>
        <w:t>4</w:t>
      </w:r>
      <w:r w:rsidR="00175374" w:rsidRPr="009D3EB4">
        <w:rPr>
          <w:rFonts w:ascii="Times New Roman" w:hAnsi="Times New Roman" w:cs="Times New Roman"/>
          <w:shd w:val="clear" w:color="auto" w:fill="FFFFFF"/>
          <w:lang w:val="en-AU"/>
        </w:rPr>
        <w:t>) and n</w:t>
      </w:r>
      <w:r w:rsidR="000A4C78" w:rsidRPr="009D3EB4">
        <w:rPr>
          <w:rFonts w:ascii="Times New Roman" w:hAnsi="Times New Roman" w:cs="Times New Roman"/>
          <w:shd w:val="clear" w:color="auto" w:fill="FFFFFF"/>
          <w:lang w:val="en-AU"/>
        </w:rPr>
        <w:t>one of the groups (i.e., Step 14 or lower/Same Context, Step 14 or lower/Different Context, Step 15/Same Context, Step 15/Different Context) evidenced even a small effect size change over time (</w:t>
      </w:r>
      <w:r w:rsidR="000A4C78" w:rsidRPr="009D3EB4">
        <w:rPr>
          <w:rFonts w:ascii="Times New Roman" w:hAnsi="Times New Roman" w:cs="Times New Roman"/>
          <w:i/>
          <w:shd w:val="clear" w:color="auto" w:fill="FFFFFF"/>
          <w:lang w:val="en-AU"/>
        </w:rPr>
        <w:t>d</w:t>
      </w:r>
      <w:r w:rsidR="000A4C78" w:rsidRPr="009D3EB4">
        <w:rPr>
          <w:rFonts w:ascii="Times New Roman" w:hAnsi="Times New Roman" w:cs="Times New Roman"/>
          <w:shd w:val="clear" w:color="auto" w:fill="FFFFFF"/>
          <w:lang w:val="en-AU"/>
        </w:rPr>
        <w:t>s = -.04 to .16)</w:t>
      </w:r>
      <w:r w:rsidR="003105F1" w:rsidRPr="009D3EB4">
        <w:rPr>
          <w:rFonts w:ascii="Times New Roman" w:hAnsi="Times New Roman" w:cs="Times New Roman"/>
          <w:shd w:val="clear" w:color="auto" w:fill="FFFFFF"/>
          <w:lang w:val="en-AU"/>
        </w:rPr>
        <w:t xml:space="preserve">, </w:t>
      </w:r>
      <w:r w:rsidR="00F24EC7" w:rsidRPr="009D3EB4">
        <w:rPr>
          <w:rFonts w:ascii="Times New Roman" w:hAnsi="Times New Roman" w:cs="Times New Roman"/>
          <w:shd w:val="clear" w:color="auto" w:fill="FFFFFF"/>
          <w:lang w:val="en-AU"/>
        </w:rPr>
        <w:t xml:space="preserve">which indicates that harm beliefs did not return after a context change. However, </w:t>
      </w:r>
      <w:r w:rsidR="007B4D8D" w:rsidRPr="009D3EB4">
        <w:rPr>
          <w:rFonts w:ascii="Times New Roman" w:hAnsi="Times New Roman" w:cs="Times New Roman"/>
          <w:shd w:val="clear" w:color="auto" w:fill="FFFFFF"/>
          <w:lang w:val="en-AU"/>
        </w:rPr>
        <w:t xml:space="preserve">evidence of </w:t>
      </w:r>
      <w:r w:rsidR="00271C6F" w:rsidRPr="009D3EB4">
        <w:rPr>
          <w:rFonts w:ascii="Times New Roman" w:hAnsi="Times New Roman" w:cs="Times New Roman"/>
          <w:shd w:val="clear" w:color="auto" w:fill="FFFFFF"/>
          <w:lang w:val="en-AU"/>
        </w:rPr>
        <w:t xml:space="preserve">renewal was found when examining fear and tolerance ratings </w:t>
      </w:r>
      <w:r w:rsidR="000A4C78" w:rsidRPr="009D3EB4">
        <w:rPr>
          <w:rFonts w:ascii="Times New Roman" w:hAnsi="Times New Roman" w:cs="Times New Roman"/>
          <w:shd w:val="clear" w:color="auto" w:fill="FFFFFF"/>
          <w:lang w:val="en-AU"/>
        </w:rPr>
        <w:t xml:space="preserve">(see Table </w:t>
      </w:r>
      <w:r w:rsidR="002D6087" w:rsidRPr="009D3EB4">
        <w:rPr>
          <w:rFonts w:ascii="Times New Roman" w:hAnsi="Times New Roman" w:cs="Times New Roman"/>
          <w:shd w:val="clear" w:color="auto" w:fill="FFFFFF"/>
          <w:lang w:val="en-AU"/>
        </w:rPr>
        <w:t>4</w:t>
      </w:r>
      <w:r w:rsidR="000A4C78" w:rsidRPr="009D3EB4">
        <w:rPr>
          <w:rFonts w:ascii="Times New Roman" w:hAnsi="Times New Roman" w:cs="Times New Roman"/>
          <w:shd w:val="clear" w:color="auto" w:fill="FFFFFF"/>
          <w:lang w:val="en-AU"/>
        </w:rPr>
        <w:t xml:space="preserve">). </w:t>
      </w:r>
      <w:r w:rsidR="00084F8A" w:rsidRPr="009D3EB4">
        <w:rPr>
          <w:rFonts w:ascii="Times New Roman" w:hAnsi="Times New Roman" w:cs="Times New Roman"/>
          <w:shd w:val="clear" w:color="auto" w:fill="FFFFFF"/>
          <w:lang w:val="en-AU"/>
        </w:rPr>
        <w:t>Across time</w:t>
      </w:r>
      <w:r w:rsidR="00175374" w:rsidRPr="009D3EB4">
        <w:rPr>
          <w:rFonts w:ascii="Times New Roman" w:hAnsi="Times New Roman" w:cs="Times New Roman"/>
          <w:shd w:val="clear" w:color="auto" w:fill="FFFFFF"/>
          <w:lang w:val="en-AU"/>
        </w:rPr>
        <w:t>, a</w:t>
      </w:r>
      <w:r w:rsidR="00271C6F" w:rsidRPr="009D3EB4">
        <w:rPr>
          <w:rFonts w:ascii="Times New Roman" w:hAnsi="Times New Roman" w:cs="Times New Roman"/>
          <w:shd w:val="clear" w:color="auto" w:fill="FFFFFF"/>
          <w:lang w:val="en-AU"/>
        </w:rPr>
        <w:t xml:space="preserve"> large, statistically significant </w:t>
      </w:r>
      <w:r w:rsidR="00084F8A" w:rsidRPr="009D3EB4">
        <w:rPr>
          <w:rFonts w:ascii="Times New Roman" w:hAnsi="Times New Roman" w:cs="Times New Roman"/>
          <w:shd w:val="clear" w:color="auto" w:fill="FFFFFF"/>
          <w:lang w:val="en-AU"/>
        </w:rPr>
        <w:t>effect size difference (</w:t>
      </w:r>
      <w:r w:rsidR="00084F8A" w:rsidRPr="009D3EB4">
        <w:rPr>
          <w:rFonts w:ascii="Times New Roman" w:hAnsi="Times New Roman" w:cs="Times New Roman"/>
          <w:i/>
          <w:shd w:val="clear" w:color="auto" w:fill="FFFFFF"/>
          <w:lang w:val="en-AU"/>
        </w:rPr>
        <w:t>d</w:t>
      </w:r>
      <w:r w:rsidR="00084F8A" w:rsidRPr="009D3EB4">
        <w:rPr>
          <w:rFonts w:ascii="Times New Roman" w:hAnsi="Times New Roman" w:cs="Times New Roman"/>
          <w:shd w:val="clear" w:color="auto" w:fill="FFFFFF"/>
          <w:lang w:val="en-AU"/>
        </w:rPr>
        <w:t xml:space="preserve"> = 1.43) </w:t>
      </w:r>
      <w:r w:rsidR="00271C6F" w:rsidRPr="009D3EB4">
        <w:rPr>
          <w:rFonts w:ascii="Times New Roman" w:hAnsi="Times New Roman" w:cs="Times New Roman"/>
          <w:shd w:val="clear" w:color="auto" w:fill="FFFFFF"/>
          <w:lang w:val="en-AU"/>
        </w:rPr>
        <w:t xml:space="preserve">for fear ratings </w:t>
      </w:r>
      <w:r w:rsidR="00175374" w:rsidRPr="009D3EB4">
        <w:rPr>
          <w:rFonts w:ascii="Times New Roman" w:hAnsi="Times New Roman" w:cs="Times New Roman"/>
          <w:shd w:val="clear" w:color="auto" w:fill="FFFFFF"/>
          <w:lang w:val="en-AU"/>
        </w:rPr>
        <w:t xml:space="preserve">occurred </w:t>
      </w:r>
      <w:r w:rsidR="00084F8A" w:rsidRPr="009D3EB4">
        <w:rPr>
          <w:rFonts w:ascii="Times New Roman" w:hAnsi="Times New Roman" w:cs="Times New Roman"/>
          <w:shd w:val="clear" w:color="auto" w:fill="FFFFFF"/>
          <w:lang w:val="en-AU"/>
        </w:rPr>
        <w:t xml:space="preserve">between </w:t>
      </w:r>
      <w:r w:rsidR="00175374" w:rsidRPr="009D3EB4">
        <w:rPr>
          <w:rFonts w:ascii="Times New Roman" w:hAnsi="Times New Roman" w:cs="Times New Roman"/>
          <w:shd w:val="clear" w:color="auto" w:fill="FFFFFF"/>
          <w:lang w:val="en-AU"/>
        </w:rPr>
        <w:t xml:space="preserve">the two </w:t>
      </w:r>
      <w:r w:rsidR="00662D03" w:rsidRPr="009D3EB4">
        <w:rPr>
          <w:rFonts w:ascii="Times New Roman" w:hAnsi="Times New Roman" w:cs="Times New Roman"/>
          <w:shd w:val="clear" w:color="auto" w:fill="FFFFFF"/>
          <w:lang w:val="en-AU"/>
        </w:rPr>
        <w:t xml:space="preserve">Step </w:t>
      </w:r>
      <w:r w:rsidR="00175374" w:rsidRPr="009D3EB4">
        <w:rPr>
          <w:rFonts w:ascii="Times New Roman" w:hAnsi="Times New Roman" w:cs="Times New Roman"/>
          <w:shd w:val="clear" w:color="auto" w:fill="FFFFFF"/>
          <w:lang w:val="en-AU"/>
        </w:rPr>
        <w:t>groups</w:t>
      </w:r>
      <w:r w:rsidR="00084F8A" w:rsidRPr="009D3EB4">
        <w:rPr>
          <w:rFonts w:ascii="Times New Roman" w:hAnsi="Times New Roman" w:cs="Times New Roman"/>
          <w:shd w:val="clear" w:color="auto" w:fill="FFFFFF"/>
          <w:lang w:val="en-AU"/>
        </w:rPr>
        <w:t>. Regardless of Cont</w:t>
      </w:r>
      <w:r w:rsidR="00175374" w:rsidRPr="009D3EB4">
        <w:rPr>
          <w:rFonts w:ascii="Times New Roman" w:hAnsi="Times New Roman" w:cs="Times New Roman"/>
          <w:shd w:val="clear" w:color="auto" w:fill="FFFFFF"/>
          <w:lang w:val="en-AU"/>
        </w:rPr>
        <w:t>ext, the Step 14 or lower group</w:t>
      </w:r>
      <w:r w:rsidR="00084F8A" w:rsidRPr="009D3EB4">
        <w:rPr>
          <w:rFonts w:ascii="Times New Roman" w:hAnsi="Times New Roman" w:cs="Times New Roman"/>
          <w:shd w:val="clear" w:color="auto" w:fill="FFFFFF"/>
          <w:lang w:val="en-AU"/>
        </w:rPr>
        <w:t xml:space="preserve"> evidenced minimal change between Time 2 and Time 3 (</w:t>
      </w:r>
      <w:r w:rsidR="00084F8A" w:rsidRPr="009D3EB4">
        <w:rPr>
          <w:rFonts w:ascii="Times New Roman" w:hAnsi="Times New Roman" w:cs="Times New Roman"/>
          <w:i/>
          <w:shd w:val="clear" w:color="auto" w:fill="FFFFFF"/>
          <w:lang w:val="en-AU"/>
        </w:rPr>
        <w:t>d</w:t>
      </w:r>
      <w:r w:rsidR="00175374" w:rsidRPr="009D3EB4">
        <w:rPr>
          <w:rFonts w:ascii="Times New Roman" w:hAnsi="Times New Roman" w:cs="Times New Roman"/>
          <w:shd w:val="clear" w:color="auto" w:fill="FFFFFF"/>
          <w:lang w:val="en-AU"/>
        </w:rPr>
        <w:t>s = .02 to .09). Yet</w:t>
      </w:r>
      <w:r w:rsidR="009E27C1" w:rsidRPr="009D3EB4">
        <w:rPr>
          <w:rFonts w:ascii="Times New Roman" w:hAnsi="Times New Roman" w:cs="Times New Roman"/>
          <w:shd w:val="clear" w:color="auto" w:fill="FFFFFF"/>
          <w:lang w:val="en-AU"/>
        </w:rPr>
        <w:t>, individuals who completed Step 15 in the Same-Context (</w:t>
      </w:r>
      <w:r w:rsidR="009E27C1" w:rsidRPr="009D3EB4">
        <w:rPr>
          <w:rFonts w:ascii="Times New Roman" w:hAnsi="Times New Roman" w:cs="Times New Roman"/>
          <w:i/>
          <w:shd w:val="clear" w:color="auto" w:fill="FFFFFF"/>
          <w:lang w:val="en-AU"/>
        </w:rPr>
        <w:t>d</w:t>
      </w:r>
      <w:r w:rsidR="009E27C1" w:rsidRPr="009D3EB4">
        <w:rPr>
          <w:rFonts w:ascii="Times New Roman" w:hAnsi="Times New Roman" w:cs="Times New Roman"/>
          <w:shd w:val="clear" w:color="auto" w:fill="FFFFFF"/>
          <w:lang w:val="en-AU"/>
        </w:rPr>
        <w:t xml:space="preserve"> = </w:t>
      </w:r>
      <w:r w:rsidR="009E27C1" w:rsidRPr="009D3EB4">
        <w:rPr>
          <w:rFonts w:ascii="Times New Roman" w:hAnsi="Times New Roman" w:cs="Times New Roman"/>
          <w:b/>
          <w:shd w:val="clear" w:color="auto" w:fill="FFFFFF"/>
          <w:lang w:val="en-AU"/>
        </w:rPr>
        <w:t>-</w:t>
      </w:r>
      <w:r w:rsidR="009E27C1" w:rsidRPr="009D3EB4">
        <w:rPr>
          <w:rFonts w:ascii="Times New Roman" w:hAnsi="Times New Roman" w:cs="Times New Roman"/>
          <w:shd w:val="clear" w:color="auto" w:fill="FFFFFF"/>
          <w:lang w:val="en-AU"/>
        </w:rPr>
        <w:t>.29) evidenced a small decrease in fear and those in the Different-Context (</w:t>
      </w:r>
      <w:r w:rsidR="009E27C1" w:rsidRPr="009D3EB4">
        <w:rPr>
          <w:rFonts w:ascii="Times New Roman" w:hAnsi="Times New Roman" w:cs="Times New Roman"/>
          <w:i/>
          <w:shd w:val="clear" w:color="auto" w:fill="FFFFFF"/>
          <w:lang w:val="en-AU"/>
        </w:rPr>
        <w:t>d</w:t>
      </w:r>
      <w:r w:rsidR="009E27C1" w:rsidRPr="009D3EB4">
        <w:rPr>
          <w:rFonts w:ascii="Times New Roman" w:hAnsi="Times New Roman" w:cs="Times New Roman"/>
          <w:shd w:val="clear" w:color="auto" w:fill="FFFFFF"/>
          <w:lang w:val="en-AU"/>
        </w:rPr>
        <w:t xml:space="preserve"> = .25) evidenced a small increase in fear</w:t>
      </w:r>
      <w:r w:rsidR="00F54DED" w:rsidRPr="009D3EB4">
        <w:rPr>
          <w:rFonts w:ascii="Times New Roman" w:hAnsi="Times New Roman" w:cs="Times New Roman"/>
          <w:shd w:val="clear" w:color="auto" w:fill="FFFFFF"/>
          <w:lang w:val="en-AU"/>
        </w:rPr>
        <w:t xml:space="preserve"> from Time 2 to Time 3</w:t>
      </w:r>
      <w:r w:rsidR="009E27C1" w:rsidRPr="009D3EB4">
        <w:rPr>
          <w:rFonts w:ascii="Times New Roman" w:hAnsi="Times New Roman" w:cs="Times New Roman"/>
          <w:shd w:val="clear" w:color="auto" w:fill="FFFFFF"/>
          <w:lang w:val="en-AU"/>
        </w:rPr>
        <w:t xml:space="preserve">. </w:t>
      </w:r>
      <w:r w:rsidR="00E516DA" w:rsidRPr="009D3EB4">
        <w:rPr>
          <w:rFonts w:ascii="Times New Roman" w:hAnsi="Times New Roman" w:cs="Times New Roman"/>
          <w:shd w:val="clear" w:color="auto" w:fill="FFFFFF"/>
          <w:lang w:val="en-AU"/>
        </w:rPr>
        <w:t xml:space="preserve">When examining tolerance ratings, </w:t>
      </w:r>
      <w:r w:rsidR="002D6D41" w:rsidRPr="009D3EB4">
        <w:rPr>
          <w:rFonts w:ascii="Times New Roman" w:hAnsi="Times New Roman" w:cs="Times New Roman"/>
          <w:shd w:val="clear" w:color="auto" w:fill="FFFFFF"/>
          <w:lang w:val="en-AU"/>
        </w:rPr>
        <w:t xml:space="preserve">statistically </w:t>
      </w:r>
      <w:r w:rsidR="00E516DA" w:rsidRPr="009D3EB4">
        <w:rPr>
          <w:rFonts w:ascii="Times New Roman" w:hAnsi="Times New Roman" w:cs="Times New Roman"/>
          <w:shd w:val="clear" w:color="auto" w:fill="FFFFFF"/>
          <w:lang w:val="en-AU"/>
        </w:rPr>
        <w:t xml:space="preserve">significant effects </w:t>
      </w:r>
      <w:r w:rsidR="003105F1" w:rsidRPr="009D3EB4">
        <w:rPr>
          <w:rFonts w:ascii="Times New Roman" w:hAnsi="Times New Roman" w:cs="Times New Roman"/>
          <w:shd w:val="clear" w:color="auto" w:fill="FFFFFF"/>
          <w:lang w:val="en-AU"/>
        </w:rPr>
        <w:t>occurred for</w:t>
      </w:r>
      <w:r w:rsidR="002D6087" w:rsidRPr="009D3EB4">
        <w:rPr>
          <w:rFonts w:ascii="Times New Roman" w:hAnsi="Times New Roman" w:cs="Times New Roman"/>
          <w:shd w:val="clear" w:color="auto" w:fill="FFFFFF"/>
          <w:lang w:val="en-AU"/>
        </w:rPr>
        <w:t xml:space="preserve"> </w:t>
      </w:r>
      <w:r w:rsidR="00E516DA" w:rsidRPr="009D3EB4">
        <w:rPr>
          <w:rFonts w:ascii="Times New Roman" w:hAnsi="Times New Roman" w:cs="Times New Roman"/>
          <w:shd w:val="clear" w:color="auto" w:fill="FFFFFF"/>
          <w:lang w:val="en-AU"/>
        </w:rPr>
        <w:t>step</w:t>
      </w:r>
      <w:r w:rsidR="00337AF1" w:rsidRPr="009D3EB4">
        <w:rPr>
          <w:rFonts w:ascii="Times New Roman" w:hAnsi="Times New Roman" w:cs="Times New Roman"/>
          <w:shd w:val="clear" w:color="auto" w:fill="FFFFFF"/>
          <w:lang w:val="en-AU"/>
        </w:rPr>
        <w:t xml:space="preserve"> completion</w:t>
      </w:r>
      <w:r w:rsidR="00E516DA" w:rsidRPr="009D3EB4">
        <w:rPr>
          <w:rFonts w:ascii="Times New Roman" w:hAnsi="Times New Roman" w:cs="Times New Roman"/>
          <w:shd w:val="clear" w:color="auto" w:fill="FFFFFF"/>
          <w:lang w:val="en-AU"/>
        </w:rPr>
        <w:t>, context, and the interaction between step</w:t>
      </w:r>
      <w:r w:rsidR="00337AF1" w:rsidRPr="009D3EB4">
        <w:rPr>
          <w:rFonts w:ascii="Times New Roman" w:hAnsi="Times New Roman" w:cs="Times New Roman"/>
          <w:shd w:val="clear" w:color="auto" w:fill="FFFFFF"/>
          <w:lang w:val="en-AU"/>
        </w:rPr>
        <w:t xml:space="preserve"> completion</w:t>
      </w:r>
      <w:r w:rsidR="00E516DA" w:rsidRPr="009D3EB4">
        <w:rPr>
          <w:rFonts w:ascii="Times New Roman" w:hAnsi="Times New Roman" w:cs="Times New Roman"/>
          <w:shd w:val="clear" w:color="auto" w:fill="FFFFFF"/>
          <w:lang w:val="en-AU"/>
        </w:rPr>
        <w:t xml:space="preserve"> and context</w:t>
      </w:r>
      <w:r w:rsidR="00337AF1" w:rsidRPr="009D3EB4">
        <w:rPr>
          <w:rFonts w:ascii="Times New Roman" w:hAnsi="Times New Roman" w:cs="Times New Roman"/>
          <w:shd w:val="clear" w:color="auto" w:fill="FFFFFF"/>
          <w:lang w:val="en-AU"/>
        </w:rPr>
        <w:t xml:space="preserve"> </w:t>
      </w:r>
      <w:r w:rsidR="00E516DA" w:rsidRPr="009D3EB4">
        <w:rPr>
          <w:rFonts w:ascii="Times New Roman" w:hAnsi="Times New Roman" w:cs="Times New Roman"/>
          <w:shd w:val="clear" w:color="auto" w:fill="FFFFFF"/>
          <w:lang w:val="en-AU"/>
        </w:rPr>
        <w:t xml:space="preserve">(see Table </w:t>
      </w:r>
      <w:r w:rsidR="002D6087" w:rsidRPr="009D3EB4">
        <w:rPr>
          <w:rFonts w:ascii="Times New Roman" w:hAnsi="Times New Roman" w:cs="Times New Roman"/>
          <w:shd w:val="clear" w:color="auto" w:fill="FFFFFF"/>
          <w:lang w:val="en-AU"/>
        </w:rPr>
        <w:t>4</w:t>
      </w:r>
      <w:r w:rsidR="00E516DA" w:rsidRPr="009D3EB4">
        <w:rPr>
          <w:rFonts w:ascii="Times New Roman" w:hAnsi="Times New Roman" w:cs="Times New Roman"/>
          <w:shd w:val="clear" w:color="auto" w:fill="FFFFFF"/>
          <w:lang w:val="en-AU"/>
        </w:rPr>
        <w:t xml:space="preserve">). </w:t>
      </w:r>
      <w:r w:rsidR="00E01A49" w:rsidRPr="009D3EB4">
        <w:rPr>
          <w:rFonts w:ascii="Times New Roman" w:hAnsi="Times New Roman" w:cs="Times New Roman"/>
          <w:shd w:val="clear" w:color="auto" w:fill="FFFFFF"/>
          <w:lang w:val="en-AU"/>
        </w:rPr>
        <w:t>Although</w:t>
      </w:r>
      <w:r w:rsidR="00E77743" w:rsidRPr="009D3EB4">
        <w:rPr>
          <w:rFonts w:ascii="Times New Roman" w:hAnsi="Times New Roman" w:cs="Times New Roman"/>
          <w:shd w:val="clear" w:color="auto" w:fill="FFFFFF"/>
          <w:lang w:val="en-AU"/>
        </w:rPr>
        <w:t xml:space="preserve"> the three-way interaction was not statistically significant, examination of effect sizes revealed that the Same Context and Different Context groups who completed Step 15 evidenced minimal change in </w:t>
      </w:r>
      <w:r w:rsidR="00E01A49" w:rsidRPr="009D3EB4">
        <w:rPr>
          <w:rFonts w:ascii="Times New Roman" w:hAnsi="Times New Roman" w:cs="Times New Roman"/>
          <w:shd w:val="clear" w:color="auto" w:fill="FFFFFF"/>
          <w:lang w:val="en-AU"/>
        </w:rPr>
        <w:t xml:space="preserve">their </w:t>
      </w:r>
      <w:r w:rsidR="00E77743" w:rsidRPr="009D3EB4">
        <w:rPr>
          <w:rFonts w:ascii="Times New Roman" w:hAnsi="Times New Roman" w:cs="Times New Roman"/>
          <w:shd w:val="clear" w:color="auto" w:fill="FFFFFF"/>
          <w:lang w:val="en-AU"/>
        </w:rPr>
        <w:t>tolerance ratings between Time 2 and Time 3 (</w:t>
      </w:r>
      <w:r w:rsidR="00E77743" w:rsidRPr="009D3EB4">
        <w:rPr>
          <w:rFonts w:ascii="Times New Roman" w:hAnsi="Times New Roman" w:cs="Times New Roman"/>
          <w:i/>
          <w:shd w:val="clear" w:color="auto" w:fill="FFFFFF"/>
          <w:lang w:val="en-AU"/>
        </w:rPr>
        <w:t>d</w:t>
      </w:r>
      <w:r w:rsidR="00E77743" w:rsidRPr="009D3EB4">
        <w:rPr>
          <w:rFonts w:ascii="Times New Roman" w:hAnsi="Times New Roman" w:cs="Times New Roman"/>
          <w:shd w:val="clear" w:color="auto" w:fill="FFFFFF"/>
          <w:lang w:val="en-AU"/>
        </w:rPr>
        <w:t>s</w:t>
      </w:r>
      <w:r w:rsidR="00E01A49" w:rsidRPr="009D3EB4">
        <w:rPr>
          <w:rFonts w:ascii="Times New Roman" w:hAnsi="Times New Roman" w:cs="Times New Roman"/>
          <w:shd w:val="clear" w:color="auto" w:fill="FFFFFF"/>
          <w:lang w:val="en-AU"/>
        </w:rPr>
        <w:t xml:space="preserve"> = -.02 and -.19, respectively). This was also true for those that completed Step 14 or lower in the </w:t>
      </w:r>
      <w:r w:rsidR="00E77743" w:rsidRPr="009D3EB4">
        <w:rPr>
          <w:rFonts w:ascii="Times New Roman" w:hAnsi="Times New Roman" w:cs="Times New Roman"/>
          <w:shd w:val="clear" w:color="auto" w:fill="FFFFFF"/>
          <w:lang w:val="en-AU"/>
        </w:rPr>
        <w:lastRenderedPageBreak/>
        <w:t>Same Context (</w:t>
      </w:r>
      <w:r w:rsidR="00E77743" w:rsidRPr="009D3EB4">
        <w:rPr>
          <w:rFonts w:ascii="Times New Roman" w:hAnsi="Times New Roman" w:cs="Times New Roman"/>
          <w:i/>
          <w:shd w:val="clear" w:color="auto" w:fill="FFFFFF"/>
          <w:lang w:val="en-AU"/>
        </w:rPr>
        <w:t>d</w:t>
      </w:r>
      <w:r w:rsidR="00E01A49" w:rsidRPr="009D3EB4">
        <w:rPr>
          <w:rFonts w:ascii="Times New Roman" w:hAnsi="Times New Roman" w:cs="Times New Roman"/>
          <w:shd w:val="clear" w:color="auto" w:fill="FFFFFF"/>
          <w:lang w:val="en-AU"/>
        </w:rPr>
        <w:t xml:space="preserve"> = -.12); however, those that completed Step 14 or lower</w:t>
      </w:r>
      <w:r w:rsidR="00E77743" w:rsidRPr="009D3EB4">
        <w:rPr>
          <w:rFonts w:ascii="Times New Roman" w:hAnsi="Times New Roman" w:cs="Times New Roman"/>
          <w:shd w:val="clear" w:color="auto" w:fill="FFFFFF"/>
          <w:lang w:val="en-AU"/>
        </w:rPr>
        <w:t xml:space="preserve"> </w:t>
      </w:r>
      <w:r w:rsidR="00E01A49" w:rsidRPr="009D3EB4">
        <w:rPr>
          <w:rFonts w:ascii="Times New Roman" w:hAnsi="Times New Roman" w:cs="Times New Roman"/>
          <w:shd w:val="clear" w:color="auto" w:fill="FFFFFF"/>
          <w:lang w:val="en-AU"/>
        </w:rPr>
        <w:t xml:space="preserve">in the </w:t>
      </w:r>
      <w:r w:rsidR="00E77743" w:rsidRPr="009D3EB4">
        <w:rPr>
          <w:rFonts w:ascii="Times New Roman" w:hAnsi="Times New Roman" w:cs="Times New Roman"/>
          <w:shd w:val="clear" w:color="auto" w:fill="FFFFFF"/>
          <w:lang w:val="en-AU"/>
        </w:rPr>
        <w:t>Different Context evidenced a small effect size reduction in tolerance ratings over time (</w:t>
      </w:r>
      <w:r w:rsidR="00E77743" w:rsidRPr="009D3EB4">
        <w:rPr>
          <w:rFonts w:ascii="Times New Roman" w:hAnsi="Times New Roman" w:cs="Times New Roman"/>
          <w:i/>
          <w:shd w:val="clear" w:color="auto" w:fill="FFFFFF"/>
          <w:lang w:val="en-AU"/>
        </w:rPr>
        <w:t>d</w:t>
      </w:r>
      <w:r w:rsidR="00E77743" w:rsidRPr="009D3EB4">
        <w:rPr>
          <w:rFonts w:ascii="Times New Roman" w:hAnsi="Times New Roman" w:cs="Times New Roman"/>
          <w:shd w:val="clear" w:color="auto" w:fill="FFFFFF"/>
          <w:lang w:val="en-AU"/>
        </w:rPr>
        <w:t xml:space="preserve"> = -.40).</w:t>
      </w:r>
      <w:r w:rsidR="00E01A49" w:rsidRPr="009D3EB4">
        <w:rPr>
          <w:rFonts w:ascii="Times New Roman" w:hAnsi="Times New Roman" w:cs="Times New Roman"/>
          <w:shd w:val="clear" w:color="auto" w:fill="FFFFFF"/>
          <w:lang w:val="en-AU"/>
        </w:rPr>
        <w:t xml:space="preserve"> </w:t>
      </w:r>
      <w:r w:rsidR="00271C6F" w:rsidRPr="009D3EB4">
        <w:rPr>
          <w:rFonts w:ascii="Times New Roman" w:hAnsi="Times New Roman" w:cs="Times New Roman"/>
          <w:highlight w:val="yellow"/>
          <w:shd w:val="clear" w:color="auto" w:fill="FFFFFF"/>
          <w:lang w:val="en-AU"/>
        </w:rPr>
        <w:t>Overall, these results provide partial support for our hypothesis that Step 15 would predict individuals from renewal. Specifically, Step 15 seems may only protect individuals from losing their ability to tolerate their worst-case scenarios</w:t>
      </w:r>
      <w:r w:rsidR="009F3365" w:rsidRPr="009D3EB4">
        <w:rPr>
          <w:rFonts w:ascii="Times New Roman" w:hAnsi="Times New Roman" w:cs="Times New Roman"/>
          <w:highlight w:val="yellow"/>
          <w:shd w:val="clear" w:color="auto" w:fill="FFFFFF"/>
          <w:lang w:val="en-AU"/>
        </w:rPr>
        <w:t xml:space="preserve"> after a change in context</w:t>
      </w:r>
      <w:r w:rsidR="00271C6F" w:rsidRPr="009D3EB4">
        <w:rPr>
          <w:rFonts w:ascii="Times New Roman" w:hAnsi="Times New Roman" w:cs="Times New Roman"/>
          <w:highlight w:val="yellow"/>
          <w:shd w:val="clear" w:color="auto" w:fill="FFFFFF"/>
          <w:lang w:val="en-AU"/>
        </w:rPr>
        <w:t>.</w:t>
      </w:r>
      <w:r w:rsidR="00271C6F" w:rsidRPr="009D3EB4">
        <w:rPr>
          <w:rFonts w:ascii="Times New Roman" w:hAnsi="Times New Roman" w:cs="Times New Roman"/>
          <w:shd w:val="clear" w:color="auto" w:fill="FFFFFF"/>
          <w:lang w:val="en-AU"/>
        </w:rPr>
        <w:t xml:space="preserve"> </w:t>
      </w:r>
    </w:p>
    <w:p w14:paraId="7A46C206" w14:textId="69ED0DFF" w:rsidR="003731CE" w:rsidRPr="009D3EB4" w:rsidRDefault="00805578" w:rsidP="009D3EB4">
      <w:pPr>
        <w:shd w:val="clear" w:color="auto" w:fill="FFFFFF"/>
        <w:spacing w:after="0" w:line="480" w:lineRule="auto"/>
        <w:rPr>
          <w:rFonts w:ascii="Times New Roman" w:hAnsi="Times New Roman" w:cs="Times New Roman"/>
          <w:b/>
          <w:shd w:val="clear" w:color="auto" w:fill="FFFFFF"/>
          <w:lang w:val="en-AU"/>
        </w:rPr>
      </w:pPr>
      <w:r w:rsidRPr="009D3EB4">
        <w:rPr>
          <w:rFonts w:ascii="Times New Roman" w:hAnsi="Times New Roman" w:cs="Times New Roman"/>
          <w:b/>
          <w:shd w:val="clear" w:color="auto" w:fill="FFFFFF"/>
          <w:lang w:val="en-AU"/>
        </w:rPr>
        <w:t>BAT:</w:t>
      </w:r>
      <w:r w:rsidR="003A7EEF">
        <w:rPr>
          <w:rFonts w:ascii="Times New Roman" w:hAnsi="Times New Roman" w:cs="Times New Roman"/>
          <w:b/>
          <w:shd w:val="clear" w:color="auto" w:fill="FFFFFF"/>
          <w:lang w:val="en-AU"/>
        </w:rPr>
        <w:t xml:space="preserve"> </w:t>
      </w:r>
      <w:r w:rsidR="00E84B9D">
        <w:rPr>
          <w:rFonts w:ascii="Times New Roman" w:hAnsi="Times New Roman" w:cs="Times New Roman"/>
          <w:b/>
          <w:shd w:val="clear" w:color="auto" w:fill="FFFFFF"/>
          <w:lang w:val="en-AU"/>
        </w:rPr>
        <w:t xml:space="preserve"> </w:t>
      </w:r>
      <w:r w:rsidR="005C21DE" w:rsidRPr="009D3EB4">
        <w:rPr>
          <w:rFonts w:ascii="Times New Roman" w:hAnsi="Times New Roman" w:cs="Times New Roman"/>
          <w:b/>
          <w:shd w:val="clear" w:color="auto" w:fill="FFFFFF"/>
          <w:lang w:val="en-AU"/>
        </w:rPr>
        <w:t>Change from Time 1 to Time 3</w:t>
      </w:r>
    </w:p>
    <w:p w14:paraId="54B83F23" w14:textId="1DCCF1AA" w:rsidR="00D0537F" w:rsidRPr="009D3EB4" w:rsidRDefault="00810149" w:rsidP="009D3EB4">
      <w:pPr>
        <w:shd w:val="clear" w:color="auto" w:fill="FFFFFF"/>
        <w:spacing w:after="0" w:line="480" w:lineRule="auto"/>
        <w:ind w:firstLine="720"/>
        <w:rPr>
          <w:rFonts w:ascii="Times New Roman" w:hAnsi="Times New Roman" w:cs="Times New Roman"/>
          <w:shd w:val="clear" w:color="auto" w:fill="FFFFFF"/>
          <w:lang w:val="en-AU"/>
        </w:rPr>
      </w:pPr>
      <w:r w:rsidRPr="009D3EB4">
        <w:rPr>
          <w:rFonts w:ascii="Times New Roman" w:hAnsi="Times New Roman" w:cs="Times New Roman"/>
          <w:shd w:val="clear" w:color="auto" w:fill="FFFFFF"/>
          <w:lang w:val="en-AU"/>
        </w:rPr>
        <w:t>T</w:t>
      </w:r>
      <w:r w:rsidR="00CC06F6" w:rsidRPr="009D3EB4">
        <w:rPr>
          <w:rFonts w:ascii="Times New Roman" w:hAnsi="Times New Roman" w:cs="Times New Roman"/>
          <w:shd w:val="clear" w:color="auto" w:fill="FFFFFF"/>
          <w:lang w:val="en-AU"/>
        </w:rPr>
        <w:t xml:space="preserve">able </w:t>
      </w:r>
      <w:r w:rsidR="002E2086" w:rsidRPr="009D3EB4">
        <w:rPr>
          <w:rFonts w:ascii="Times New Roman" w:hAnsi="Times New Roman" w:cs="Times New Roman"/>
          <w:shd w:val="clear" w:color="auto" w:fill="FFFFFF"/>
          <w:lang w:val="en-AU"/>
        </w:rPr>
        <w:t>3</w:t>
      </w:r>
      <w:r w:rsidR="00CC06F6" w:rsidRPr="009D3EB4">
        <w:rPr>
          <w:rFonts w:ascii="Times New Roman" w:hAnsi="Times New Roman" w:cs="Times New Roman"/>
          <w:shd w:val="clear" w:color="auto" w:fill="FFFFFF"/>
          <w:lang w:val="en-AU"/>
        </w:rPr>
        <w:t xml:space="preserve"> displays </w:t>
      </w:r>
      <w:r w:rsidR="00D0537F" w:rsidRPr="009D3EB4">
        <w:rPr>
          <w:rFonts w:ascii="Times New Roman" w:hAnsi="Times New Roman" w:cs="Times New Roman"/>
          <w:shd w:val="clear" w:color="auto" w:fill="FFFFFF"/>
          <w:lang w:val="en-AU"/>
        </w:rPr>
        <w:t xml:space="preserve">the fixed effects tests examining </w:t>
      </w:r>
      <w:r w:rsidR="004E4116" w:rsidRPr="009D3EB4">
        <w:rPr>
          <w:rFonts w:ascii="Times New Roman" w:hAnsi="Times New Roman" w:cs="Times New Roman"/>
          <w:shd w:val="clear" w:color="auto" w:fill="FFFFFF"/>
          <w:lang w:val="en-AU"/>
        </w:rPr>
        <w:t xml:space="preserve">self-reported and objectively-measured </w:t>
      </w:r>
      <w:r w:rsidR="00D0537F" w:rsidRPr="009D3EB4">
        <w:rPr>
          <w:rFonts w:ascii="Times New Roman" w:hAnsi="Times New Roman" w:cs="Times New Roman"/>
          <w:shd w:val="clear" w:color="auto" w:fill="FFFFFF"/>
          <w:lang w:val="en-AU"/>
        </w:rPr>
        <w:t>fear at the Time 1 BAT and Time 3 BAT-Initi</w:t>
      </w:r>
      <w:r w:rsidRPr="009D3EB4">
        <w:rPr>
          <w:rFonts w:ascii="Times New Roman" w:hAnsi="Times New Roman" w:cs="Times New Roman"/>
          <w:shd w:val="clear" w:color="auto" w:fill="FFFFFF"/>
          <w:lang w:val="en-AU"/>
        </w:rPr>
        <w:t>al Step</w:t>
      </w:r>
      <w:r w:rsidR="00D0537F" w:rsidRPr="009D3EB4">
        <w:rPr>
          <w:rFonts w:ascii="Times New Roman" w:hAnsi="Times New Roman" w:cs="Times New Roman"/>
          <w:shd w:val="clear" w:color="auto" w:fill="FFFFFF"/>
          <w:lang w:val="en-AU"/>
        </w:rPr>
        <w:t xml:space="preserve">. </w:t>
      </w:r>
      <w:r w:rsidR="004E4116" w:rsidRPr="009D3EB4">
        <w:rPr>
          <w:rFonts w:ascii="Times New Roman" w:hAnsi="Times New Roman" w:cs="Times New Roman"/>
          <w:shd w:val="clear" w:color="auto" w:fill="FFFFFF"/>
          <w:lang w:val="en-AU"/>
        </w:rPr>
        <w:t>For self-reported fear, the effect</w:t>
      </w:r>
      <w:r w:rsidR="00D0537F" w:rsidRPr="009D3EB4">
        <w:rPr>
          <w:rFonts w:ascii="Times New Roman" w:hAnsi="Times New Roman" w:cs="Times New Roman"/>
          <w:shd w:val="clear" w:color="auto" w:fill="FFFFFF"/>
          <w:lang w:val="en-AU"/>
        </w:rPr>
        <w:t xml:space="preserve"> of time was statistically significant. Both groups largely improved over time</w:t>
      </w:r>
      <w:r w:rsidR="00716D3F" w:rsidRPr="009D3EB4">
        <w:rPr>
          <w:rFonts w:ascii="Times New Roman" w:hAnsi="Times New Roman" w:cs="Times New Roman"/>
          <w:shd w:val="clear" w:color="auto" w:fill="FFFFFF"/>
          <w:lang w:val="en-AU"/>
        </w:rPr>
        <w:t xml:space="preserve"> with</w:t>
      </w:r>
      <w:r w:rsidR="00D0537F" w:rsidRPr="009D3EB4">
        <w:rPr>
          <w:rFonts w:ascii="Times New Roman" w:hAnsi="Times New Roman" w:cs="Times New Roman"/>
          <w:shd w:val="clear" w:color="auto" w:fill="FFFFFF"/>
          <w:lang w:val="en-AU"/>
        </w:rPr>
        <w:t xml:space="preserve"> the effect size </w:t>
      </w:r>
      <w:r w:rsidR="00716D3F" w:rsidRPr="009D3EB4">
        <w:rPr>
          <w:rFonts w:ascii="Times New Roman" w:hAnsi="Times New Roman" w:cs="Times New Roman"/>
          <w:shd w:val="clear" w:color="auto" w:fill="FFFFFF"/>
          <w:lang w:val="en-AU"/>
        </w:rPr>
        <w:t xml:space="preserve">being somewhat larger </w:t>
      </w:r>
      <w:r w:rsidR="00716D3F" w:rsidRPr="009D3EB4">
        <w:rPr>
          <w:rFonts w:ascii="Times New Roman" w:hAnsi="Times New Roman" w:cs="Times New Roman"/>
          <w:highlight w:val="yellow"/>
          <w:shd w:val="clear" w:color="auto" w:fill="FFFFFF"/>
          <w:lang w:val="en-AU"/>
        </w:rPr>
        <w:t xml:space="preserve">(but not </w:t>
      </w:r>
      <w:r w:rsidR="005C21DE" w:rsidRPr="009D3EB4">
        <w:rPr>
          <w:rFonts w:ascii="Times New Roman" w:hAnsi="Times New Roman" w:cs="Times New Roman"/>
          <w:highlight w:val="yellow"/>
          <w:shd w:val="clear" w:color="auto" w:fill="FFFFFF"/>
          <w:lang w:val="en-AU"/>
        </w:rPr>
        <w:t xml:space="preserve">statistically </w:t>
      </w:r>
      <w:r w:rsidR="00716D3F" w:rsidRPr="009D3EB4">
        <w:rPr>
          <w:rFonts w:ascii="Times New Roman" w:hAnsi="Times New Roman" w:cs="Times New Roman"/>
          <w:highlight w:val="yellow"/>
          <w:shd w:val="clear" w:color="auto" w:fill="FFFFFF"/>
          <w:lang w:val="en-AU"/>
        </w:rPr>
        <w:t>significantly different)</w:t>
      </w:r>
      <w:r w:rsidR="00716D3F" w:rsidRPr="009D3EB4">
        <w:rPr>
          <w:rFonts w:ascii="Times New Roman" w:hAnsi="Times New Roman" w:cs="Times New Roman"/>
          <w:shd w:val="clear" w:color="auto" w:fill="FFFFFF"/>
          <w:lang w:val="en-AU"/>
        </w:rPr>
        <w:t xml:space="preserve"> </w:t>
      </w:r>
      <w:r w:rsidR="00D0537F" w:rsidRPr="009D3EB4">
        <w:rPr>
          <w:rFonts w:ascii="Times New Roman" w:hAnsi="Times New Roman" w:cs="Times New Roman"/>
          <w:shd w:val="clear" w:color="auto" w:fill="FFFFFF"/>
          <w:lang w:val="en-AU"/>
        </w:rPr>
        <w:t>for the Step 15 group (</w:t>
      </w:r>
      <w:r w:rsidR="00D0537F" w:rsidRPr="009D3EB4">
        <w:rPr>
          <w:rFonts w:ascii="Times New Roman" w:hAnsi="Times New Roman" w:cs="Times New Roman"/>
          <w:i/>
          <w:shd w:val="clear" w:color="auto" w:fill="FFFFFF"/>
          <w:lang w:val="en-AU"/>
        </w:rPr>
        <w:t>d</w:t>
      </w:r>
      <w:r w:rsidR="00D0537F" w:rsidRPr="009D3EB4">
        <w:rPr>
          <w:rFonts w:ascii="Times New Roman" w:hAnsi="Times New Roman" w:cs="Times New Roman"/>
          <w:shd w:val="clear" w:color="auto" w:fill="FFFFFF"/>
          <w:lang w:val="en-AU"/>
        </w:rPr>
        <w:t xml:space="preserve"> = -1.37 vs </w:t>
      </w:r>
      <w:r w:rsidR="00D0537F" w:rsidRPr="009D3EB4">
        <w:rPr>
          <w:rFonts w:ascii="Times New Roman" w:hAnsi="Times New Roman" w:cs="Times New Roman"/>
          <w:i/>
          <w:shd w:val="clear" w:color="auto" w:fill="FFFFFF"/>
          <w:lang w:val="en-AU"/>
        </w:rPr>
        <w:t>d</w:t>
      </w:r>
      <w:r w:rsidR="00D0537F" w:rsidRPr="009D3EB4">
        <w:rPr>
          <w:rFonts w:ascii="Times New Roman" w:hAnsi="Times New Roman" w:cs="Times New Roman"/>
          <w:shd w:val="clear" w:color="auto" w:fill="FFFFFF"/>
          <w:lang w:val="en-AU"/>
        </w:rPr>
        <w:t xml:space="preserve"> = -2.38). </w:t>
      </w:r>
      <w:r w:rsidR="004E4116" w:rsidRPr="009D3EB4">
        <w:rPr>
          <w:rFonts w:ascii="Times New Roman" w:hAnsi="Times New Roman" w:cs="Times New Roman"/>
          <w:shd w:val="clear" w:color="auto" w:fill="FFFFFF"/>
          <w:lang w:val="en-AU"/>
        </w:rPr>
        <w:t xml:space="preserve">In regards to </w:t>
      </w:r>
      <w:proofErr w:type="spellStart"/>
      <w:r w:rsidR="00D0537F" w:rsidRPr="009D3EB4">
        <w:rPr>
          <w:rFonts w:ascii="Times New Roman" w:hAnsi="Times New Roman" w:cs="Times New Roman"/>
          <w:shd w:val="clear" w:color="auto" w:fill="FFFFFF"/>
          <w:lang w:val="en-AU"/>
        </w:rPr>
        <w:t>EDAmax</w:t>
      </w:r>
      <w:proofErr w:type="spellEnd"/>
      <w:r w:rsidR="004E4116" w:rsidRPr="009D3EB4">
        <w:rPr>
          <w:rFonts w:ascii="Times New Roman" w:hAnsi="Times New Roman" w:cs="Times New Roman"/>
          <w:shd w:val="clear" w:color="auto" w:fill="FFFFFF"/>
          <w:lang w:val="en-AU"/>
        </w:rPr>
        <w:t>, n</w:t>
      </w:r>
      <w:r w:rsidR="00D0537F" w:rsidRPr="009D3EB4">
        <w:rPr>
          <w:rFonts w:ascii="Times New Roman" w:hAnsi="Times New Roman" w:cs="Times New Roman"/>
          <w:shd w:val="clear" w:color="auto" w:fill="FFFFFF"/>
          <w:lang w:val="en-AU"/>
        </w:rPr>
        <w:t xml:space="preserve">one of the coefficients were statistically significant. The change over time for the Step 14 or lower group was below the </w:t>
      </w:r>
      <w:r w:rsidR="00DD3AD9" w:rsidRPr="009D3EB4">
        <w:rPr>
          <w:rFonts w:ascii="Times New Roman" w:hAnsi="Times New Roman" w:cs="Times New Roman"/>
          <w:shd w:val="clear" w:color="auto" w:fill="FFFFFF"/>
          <w:lang w:val="en-AU"/>
        </w:rPr>
        <w:t>cut-off</w:t>
      </w:r>
      <w:r w:rsidR="00D0537F" w:rsidRPr="009D3EB4">
        <w:rPr>
          <w:rFonts w:ascii="Times New Roman" w:hAnsi="Times New Roman" w:cs="Times New Roman"/>
          <w:shd w:val="clear" w:color="auto" w:fill="FFFFFF"/>
          <w:lang w:val="en-AU"/>
        </w:rPr>
        <w:t xml:space="preserve"> for a small effect (</w:t>
      </w:r>
      <w:r w:rsidR="00D0537F" w:rsidRPr="009D3EB4">
        <w:rPr>
          <w:rFonts w:ascii="Times New Roman" w:hAnsi="Times New Roman" w:cs="Times New Roman"/>
          <w:i/>
          <w:shd w:val="clear" w:color="auto" w:fill="FFFFFF"/>
          <w:lang w:val="en-AU"/>
        </w:rPr>
        <w:t>d</w:t>
      </w:r>
      <w:r w:rsidR="00D0537F" w:rsidRPr="009D3EB4">
        <w:rPr>
          <w:rFonts w:ascii="Times New Roman" w:hAnsi="Times New Roman" w:cs="Times New Roman"/>
          <w:shd w:val="clear" w:color="auto" w:fill="FFFFFF"/>
          <w:lang w:val="en-AU"/>
        </w:rPr>
        <w:t xml:space="preserve"> = -.15), but </w:t>
      </w:r>
      <w:r w:rsidR="005C21DE" w:rsidRPr="009D3EB4">
        <w:rPr>
          <w:rFonts w:ascii="Times New Roman" w:hAnsi="Times New Roman" w:cs="Times New Roman"/>
          <w:shd w:val="clear" w:color="auto" w:fill="FFFFFF"/>
          <w:lang w:val="en-AU"/>
        </w:rPr>
        <w:t xml:space="preserve">almost moderate in size </w:t>
      </w:r>
      <w:r w:rsidR="00D0537F" w:rsidRPr="009D3EB4">
        <w:rPr>
          <w:rFonts w:ascii="Times New Roman" w:hAnsi="Times New Roman" w:cs="Times New Roman"/>
          <w:shd w:val="clear" w:color="auto" w:fill="FFFFFF"/>
          <w:lang w:val="en-AU"/>
        </w:rPr>
        <w:t>for the Step 15 group (</w:t>
      </w:r>
      <w:r w:rsidR="00D0537F" w:rsidRPr="009D3EB4">
        <w:rPr>
          <w:rFonts w:ascii="Times New Roman" w:hAnsi="Times New Roman" w:cs="Times New Roman"/>
          <w:i/>
          <w:shd w:val="clear" w:color="auto" w:fill="FFFFFF"/>
          <w:lang w:val="en-AU"/>
        </w:rPr>
        <w:t>d</w:t>
      </w:r>
      <w:r w:rsidR="00D0537F" w:rsidRPr="009D3EB4">
        <w:rPr>
          <w:rFonts w:ascii="Times New Roman" w:hAnsi="Times New Roman" w:cs="Times New Roman"/>
          <w:shd w:val="clear" w:color="auto" w:fill="FFFFFF"/>
          <w:lang w:val="en-AU"/>
        </w:rPr>
        <w:t xml:space="preserve"> = -.49). </w:t>
      </w:r>
      <w:r w:rsidR="005C21DE" w:rsidRPr="009D3EB4">
        <w:rPr>
          <w:rFonts w:ascii="Times New Roman" w:hAnsi="Times New Roman" w:cs="Times New Roman"/>
          <w:highlight w:val="yellow"/>
          <w:shd w:val="clear" w:color="auto" w:fill="FFFFFF"/>
          <w:lang w:val="en-AU"/>
        </w:rPr>
        <w:t>Th</w:t>
      </w:r>
      <w:r w:rsidR="00EF7295" w:rsidRPr="009D3EB4">
        <w:rPr>
          <w:rFonts w:ascii="Times New Roman" w:hAnsi="Times New Roman" w:cs="Times New Roman"/>
          <w:highlight w:val="yellow"/>
          <w:shd w:val="clear" w:color="auto" w:fill="FFFFFF"/>
          <w:lang w:val="en-AU"/>
        </w:rPr>
        <w:t xml:space="preserve">ese effect sizes provide some support for </w:t>
      </w:r>
      <w:r w:rsidR="005C21DE" w:rsidRPr="009D3EB4">
        <w:rPr>
          <w:rFonts w:ascii="Times New Roman" w:hAnsi="Times New Roman" w:cs="Times New Roman"/>
          <w:highlight w:val="yellow"/>
          <w:shd w:val="clear" w:color="auto" w:fill="FFFFFF"/>
          <w:lang w:val="en-AU"/>
        </w:rPr>
        <w:t>the Step 15 group improving to a greater degree than the Step 14 group</w:t>
      </w:r>
      <w:r w:rsidR="00EF7295" w:rsidRPr="009D3EB4">
        <w:rPr>
          <w:rFonts w:ascii="Times New Roman" w:hAnsi="Times New Roman" w:cs="Times New Roman"/>
          <w:highlight w:val="yellow"/>
          <w:shd w:val="clear" w:color="auto" w:fill="FFFFFF"/>
          <w:lang w:val="en-AU"/>
        </w:rPr>
        <w:t xml:space="preserve">, but given the lack of statistical </w:t>
      </w:r>
      <w:r w:rsidR="004E4116" w:rsidRPr="009D3EB4">
        <w:rPr>
          <w:rFonts w:ascii="Times New Roman" w:hAnsi="Times New Roman" w:cs="Times New Roman"/>
          <w:highlight w:val="yellow"/>
          <w:shd w:val="clear" w:color="auto" w:fill="FFFFFF"/>
          <w:lang w:val="en-AU"/>
        </w:rPr>
        <w:t>significance</w:t>
      </w:r>
      <w:r w:rsidR="00EF7295" w:rsidRPr="009D3EB4">
        <w:rPr>
          <w:rFonts w:ascii="Times New Roman" w:hAnsi="Times New Roman" w:cs="Times New Roman"/>
          <w:highlight w:val="yellow"/>
          <w:shd w:val="clear" w:color="auto" w:fill="FFFFFF"/>
          <w:lang w:val="en-AU"/>
        </w:rPr>
        <w:t>, conclusions are tentative</w:t>
      </w:r>
      <w:r w:rsidR="005C21DE" w:rsidRPr="009D3EB4">
        <w:rPr>
          <w:rFonts w:ascii="Times New Roman" w:hAnsi="Times New Roman" w:cs="Times New Roman"/>
          <w:highlight w:val="yellow"/>
          <w:shd w:val="clear" w:color="auto" w:fill="FFFFFF"/>
          <w:lang w:val="en-AU"/>
        </w:rPr>
        <w:t>.</w:t>
      </w:r>
      <w:r w:rsidR="005C21DE" w:rsidRPr="009D3EB4">
        <w:rPr>
          <w:rFonts w:ascii="Times New Roman" w:hAnsi="Times New Roman" w:cs="Times New Roman"/>
          <w:shd w:val="clear" w:color="auto" w:fill="FFFFFF"/>
          <w:lang w:val="en-AU"/>
        </w:rPr>
        <w:t xml:space="preserve"> </w:t>
      </w:r>
    </w:p>
    <w:p w14:paraId="355E30E1" w14:textId="77777777" w:rsidR="006E3F2C" w:rsidRPr="009D3EB4" w:rsidRDefault="00024FDD" w:rsidP="009D3EB4">
      <w:pPr>
        <w:spacing w:after="0" w:line="480" w:lineRule="auto"/>
        <w:jc w:val="center"/>
        <w:rPr>
          <w:rFonts w:ascii="Times New Roman" w:hAnsi="Times New Roman" w:cs="Times New Roman"/>
          <w:b/>
          <w:lang w:val="en-AU"/>
        </w:rPr>
      </w:pPr>
      <w:r w:rsidRPr="009D3EB4">
        <w:rPr>
          <w:rFonts w:ascii="Times New Roman" w:hAnsi="Times New Roman" w:cs="Times New Roman"/>
          <w:b/>
          <w:lang w:val="en-AU"/>
        </w:rPr>
        <w:t>Discussion</w:t>
      </w:r>
    </w:p>
    <w:p w14:paraId="3499E207" w14:textId="52FF7898" w:rsidR="003E3E37" w:rsidRPr="009D3EB4" w:rsidRDefault="003018F3" w:rsidP="009D3EB4">
      <w:pPr>
        <w:spacing w:after="0" w:line="480" w:lineRule="auto"/>
        <w:ind w:firstLine="720"/>
        <w:rPr>
          <w:rFonts w:ascii="Times New Roman" w:hAnsi="Times New Roman" w:cs="Times New Roman"/>
          <w:lang w:val="en-AU"/>
        </w:rPr>
      </w:pPr>
      <w:r w:rsidRPr="009D3EB4">
        <w:rPr>
          <w:rFonts w:ascii="Times New Roman" w:hAnsi="Times New Roman" w:cs="Times New Roman"/>
          <w:lang w:val="en-AU"/>
        </w:rPr>
        <w:t xml:space="preserve">We found partial support for our hypothesis that </w:t>
      </w:r>
      <w:r w:rsidR="00956376" w:rsidRPr="009D3EB4">
        <w:rPr>
          <w:rFonts w:ascii="Times New Roman" w:hAnsi="Times New Roman" w:cs="Times New Roman"/>
          <w:lang w:val="en-AU"/>
        </w:rPr>
        <w:t xml:space="preserve">high intensity exposure </w:t>
      </w:r>
      <w:r w:rsidRPr="009D3EB4">
        <w:rPr>
          <w:rFonts w:ascii="Times New Roman" w:hAnsi="Times New Roman" w:cs="Times New Roman"/>
          <w:lang w:val="en-AU"/>
        </w:rPr>
        <w:t xml:space="preserve">would more effectively treat </w:t>
      </w:r>
      <w:r w:rsidR="0035226F" w:rsidRPr="009D3EB4">
        <w:rPr>
          <w:rFonts w:ascii="Times New Roman" w:hAnsi="Times New Roman" w:cs="Times New Roman"/>
          <w:lang w:val="en-AU"/>
        </w:rPr>
        <w:t>s</w:t>
      </w:r>
      <w:r w:rsidRPr="009D3EB4">
        <w:rPr>
          <w:rFonts w:ascii="Times New Roman" w:hAnsi="Times New Roman" w:cs="Times New Roman"/>
          <w:lang w:val="en-AU"/>
        </w:rPr>
        <w:t>pider</w:t>
      </w:r>
      <w:r w:rsidR="0035226F" w:rsidRPr="009D3EB4">
        <w:rPr>
          <w:rFonts w:ascii="Times New Roman" w:hAnsi="Times New Roman" w:cs="Times New Roman"/>
          <w:lang w:val="en-AU"/>
        </w:rPr>
        <w:t xml:space="preserve"> fear</w:t>
      </w:r>
      <w:r w:rsidRPr="009D3EB4">
        <w:rPr>
          <w:rFonts w:ascii="Times New Roman" w:hAnsi="Times New Roman" w:cs="Times New Roman"/>
          <w:lang w:val="en-AU"/>
        </w:rPr>
        <w:t xml:space="preserve"> than less intensive exposure.</w:t>
      </w:r>
      <w:r w:rsidR="00956376" w:rsidRPr="009D3EB4">
        <w:rPr>
          <w:rFonts w:ascii="Times New Roman" w:hAnsi="Times New Roman" w:cs="Times New Roman"/>
          <w:lang w:val="en-AU"/>
        </w:rPr>
        <w:t xml:space="preserve"> </w:t>
      </w:r>
      <w:r w:rsidR="00773A30" w:rsidRPr="009D3EB4">
        <w:rPr>
          <w:rFonts w:ascii="Times New Roman" w:hAnsi="Times New Roman" w:cs="Times New Roman"/>
          <w:lang w:val="en-AU"/>
        </w:rPr>
        <w:t>Although</w:t>
      </w:r>
      <w:r w:rsidR="001B03A7" w:rsidRPr="009D3EB4">
        <w:rPr>
          <w:rFonts w:ascii="Times New Roman" w:hAnsi="Times New Roman" w:cs="Times New Roman"/>
          <w:lang w:val="en-AU"/>
        </w:rPr>
        <w:t xml:space="preserve"> both</w:t>
      </w:r>
      <w:r w:rsidR="00956376" w:rsidRPr="009D3EB4">
        <w:rPr>
          <w:rFonts w:ascii="Times New Roman" w:hAnsi="Times New Roman" w:cs="Times New Roman"/>
          <w:lang w:val="en-AU"/>
        </w:rPr>
        <w:t xml:space="preserve"> groups evidenced extremely large </w:t>
      </w:r>
      <w:r w:rsidR="001B03A7" w:rsidRPr="009D3EB4">
        <w:rPr>
          <w:rFonts w:ascii="Times New Roman" w:hAnsi="Times New Roman" w:cs="Times New Roman"/>
          <w:lang w:val="en-AU"/>
        </w:rPr>
        <w:t xml:space="preserve">reductions in their self-reported fear </w:t>
      </w:r>
      <w:r w:rsidR="00AF1E49" w:rsidRPr="009D3EB4">
        <w:rPr>
          <w:rFonts w:ascii="Times New Roman" w:hAnsi="Times New Roman" w:cs="Times New Roman"/>
          <w:lang w:val="en-AU"/>
        </w:rPr>
        <w:t xml:space="preserve">from Time 1 to Time 3 </w:t>
      </w:r>
      <w:r w:rsidR="002A29E1" w:rsidRPr="009D3EB4">
        <w:rPr>
          <w:rFonts w:ascii="Times New Roman" w:hAnsi="Times New Roman" w:cs="Times New Roman"/>
          <w:shd w:val="clear" w:color="auto" w:fill="FFFFFF"/>
          <w:lang w:val="en-AU"/>
        </w:rPr>
        <w:t>(</w:t>
      </w:r>
      <w:r w:rsidR="002A29E1" w:rsidRPr="009D3EB4">
        <w:rPr>
          <w:rFonts w:ascii="Times New Roman" w:hAnsi="Times New Roman" w:cs="Times New Roman"/>
          <w:i/>
          <w:shd w:val="clear" w:color="auto" w:fill="FFFFFF"/>
          <w:lang w:val="en-AU"/>
        </w:rPr>
        <w:t>d</w:t>
      </w:r>
      <w:r w:rsidR="002A29E1" w:rsidRPr="009D3EB4">
        <w:rPr>
          <w:rFonts w:ascii="Times New Roman" w:hAnsi="Times New Roman" w:cs="Times New Roman"/>
          <w:shd w:val="clear" w:color="auto" w:fill="FFFFFF"/>
          <w:lang w:val="en-AU"/>
        </w:rPr>
        <w:t>s = -</w:t>
      </w:r>
      <w:r w:rsidR="001B03A7" w:rsidRPr="009D3EB4">
        <w:rPr>
          <w:rFonts w:ascii="Times New Roman" w:hAnsi="Times New Roman" w:cs="Times New Roman"/>
          <w:shd w:val="clear" w:color="auto" w:fill="FFFFFF"/>
          <w:lang w:val="en-AU"/>
        </w:rPr>
        <w:t>1</w:t>
      </w:r>
      <w:r w:rsidR="002A29E1" w:rsidRPr="009D3EB4">
        <w:rPr>
          <w:rFonts w:ascii="Times New Roman" w:hAnsi="Times New Roman" w:cs="Times New Roman"/>
          <w:shd w:val="clear" w:color="auto" w:fill="FFFFFF"/>
          <w:lang w:val="en-AU"/>
        </w:rPr>
        <w:t>.</w:t>
      </w:r>
      <w:r w:rsidR="001B03A7" w:rsidRPr="009D3EB4">
        <w:rPr>
          <w:rFonts w:ascii="Times New Roman" w:hAnsi="Times New Roman" w:cs="Times New Roman"/>
          <w:shd w:val="clear" w:color="auto" w:fill="FFFFFF"/>
          <w:lang w:val="en-AU"/>
        </w:rPr>
        <w:t>37 to -2.38</w:t>
      </w:r>
      <w:r w:rsidR="002A29E1" w:rsidRPr="009D3EB4">
        <w:rPr>
          <w:rFonts w:ascii="Times New Roman" w:hAnsi="Times New Roman" w:cs="Times New Roman"/>
          <w:shd w:val="clear" w:color="auto" w:fill="FFFFFF"/>
          <w:lang w:val="en-AU"/>
        </w:rPr>
        <w:t>)</w:t>
      </w:r>
      <w:r w:rsidR="00956376" w:rsidRPr="009D3EB4">
        <w:rPr>
          <w:rFonts w:ascii="Times New Roman" w:hAnsi="Times New Roman" w:cs="Times New Roman"/>
          <w:shd w:val="clear" w:color="auto" w:fill="FFFFFF"/>
          <w:lang w:val="en-AU"/>
        </w:rPr>
        <w:t xml:space="preserve">, those who completed </w:t>
      </w:r>
      <w:r w:rsidR="007B3F25" w:rsidRPr="009D3EB4">
        <w:rPr>
          <w:rFonts w:ascii="Times New Roman" w:hAnsi="Times New Roman" w:cs="Times New Roman"/>
          <w:shd w:val="clear" w:color="auto" w:fill="FFFFFF"/>
          <w:lang w:val="en-AU"/>
        </w:rPr>
        <w:t>the more intensive exposure step (</w:t>
      </w:r>
      <w:r w:rsidR="00956376" w:rsidRPr="009D3EB4">
        <w:rPr>
          <w:rFonts w:ascii="Times New Roman" w:hAnsi="Times New Roman" w:cs="Times New Roman"/>
          <w:shd w:val="clear" w:color="auto" w:fill="FFFFFF"/>
          <w:lang w:val="en-AU"/>
        </w:rPr>
        <w:t>Step 15</w:t>
      </w:r>
      <w:r w:rsidR="007B3F25" w:rsidRPr="009D3EB4">
        <w:rPr>
          <w:rFonts w:ascii="Times New Roman" w:hAnsi="Times New Roman" w:cs="Times New Roman"/>
          <w:shd w:val="clear" w:color="auto" w:fill="FFFFFF"/>
          <w:lang w:val="en-AU"/>
        </w:rPr>
        <w:t>)</w:t>
      </w:r>
      <w:r w:rsidR="00956376" w:rsidRPr="009D3EB4">
        <w:rPr>
          <w:rFonts w:ascii="Times New Roman" w:hAnsi="Times New Roman" w:cs="Times New Roman"/>
          <w:shd w:val="clear" w:color="auto" w:fill="FFFFFF"/>
          <w:lang w:val="en-AU"/>
        </w:rPr>
        <w:t xml:space="preserve"> </w:t>
      </w:r>
      <w:r w:rsidR="00E55D21" w:rsidRPr="009D3EB4">
        <w:rPr>
          <w:rFonts w:ascii="Times New Roman" w:hAnsi="Times New Roman" w:cs="Times New Roman"/>
          <w:shd w:val="clear" w:color="auto" w:fill="FFFFFF"/>
          <w:lang w:val="en-AU"/>
        </w:rPr>
        <w:t>fared better in some respects</w:t>
      </w:r>
      <w:r w:rsidR="00956376" w:rsidRPr="009D3EB4">
        <w:rPr>
          <w:rFonts w:ascii="Times New Roman" w:hAnsi="Times New Roman" w:cs="Times New Roman"/>
          <w:shd w:val="clear" w:color="auto" w:fill="FFFFFF"/>
          <w:lang w:val="en-AU"/>
        </w:rPr>
        <w:t xml:space="preserve">. </w:t>
      </w:r>
      <w:r w:rsidR="00956376" w:rsidRPr="009D3EB4">
        <w:rPr>
          <w:rFonts w:ascii="Times New Roman" w:hAnsi="Times New Roman" w:cs="Times New Roman"/>
          <w:highlight w:val="yellow"/>
          <w:shd w:val="clear" w:color="auto" w:fill="FFFFFF"/>
          <w:lang w:val="en-AU"/>
        </w:rPr>
        <w:t xml:space="preserve">Consistent with </w:t>
      </w:r>
      <w:r w:rsidR="000D4335" w:rsidRPr="009D3EB4">
        <w:rPr>
          <w:rFonts w:ascii="Times New Roman" w:hAnsi="Times New Roman" w:cs="Times New Roman"/>
          <w:highlight w:val="yellow"/>
          <w:shd w:val="clear" w:color="auto" w:fill="FFFFFF"/>
          <w:lang w:val="en-AU"/>
        </w:rPr>
        <w:t xml:space="preserve">our </w:t>
      </w:r>
      <w:r w:rsidR="00602D84" w:rsidRPr="009D3EB4">
        <w:rPr>
          <w:rFonts w:ascii="Times New Roman" w:hAnsi="Times New Roman" w:cs="Times New Roman"/>
          <w:highlight w:val="yellow"/>
          <w:shd w:val="clear" w:color="auto" w:fill="FFFFFF"/>
          <w:lang w:val="en-AU"/>
        </w:rPr>
        <w:t>predictions</w:t>
      </w:r>
      <w:r w:rsidR="00956376" w:rsidRPr="009D3EB4">
        <w:rPr>
          <w:rFonts w:ascii="Times New Roman" w:hAnsi="Times New Roman" w:cs="Times New Roman"/>
          <w:highlight w:val="yellow"/>
          <w:shd w:val="clear" w:color="auto" w:fill="FFFFFF"/>
          <w:lang w:val="en-AU"/>
        </w:rPr>
        <w:t xml:space="preserve">, </w:t>
      </w:r>
      <w:r w:rsidR="001B03A7" w:rsidRPr="009D3EB4">
        <w:rPr>
          <w:rFonts w:ascii="Times New Roman" w:hAnsi="Times New Roman" w:cs="Times New Roman"/>
          <w:highlight w:val="yellow"/>
          <w:shd w:val="clear" w:color="auto" w:fill="FFFFFF"/>
          <w:lang w:val="en-AU"/>
        </w:rPr>
        <w:t xml:space="preserve">at the end of treatment, </w:t>
      </w:r>
      <w:r w:rsidR="00956376" w:rsidRPr="009D3EB4">
        <w:rPr>
          <w:rFonts w:ascii="Times New Roman" w:hAnsi="Times New Roman" w:cs="Times New Roman"/>
          <w:highlight w:val="yellow"/>
          <w:shd w:val="clear" w:color="auto" w:fill="FFFFFF"/>
          <w:lang w:val="en-AU"/>
        </w:rPr>
        <w:t>individuals</w:t>
      </w:r>
      <w:r w:rsidR="00956376" w:rsidRPr="009D3EB4">
        <w:rPr>
          <w:rFonts w:ascii="Times New Roman" w:hAnsi="Times New Roman" w:cs="Times New Roman"/>
          <w:highlight w:val="yellow"/>
          <w:lang w:val="en-AU"/>
        </w:rPr>
        <w:t xml:space="preserve"> who completed Step </w:t>
      </w:r>
      <w:r w:rsidR="001B03A7" w:rsidRPr="009D3EB4">
        <w:rPr>
          <w:rFonts w:ascii="Times New Roman" w:hAnsi="Times New Roman" w:cs="Times New Roman"/>
          <w:highlight w:val="yellow"/>
          <w:lang w:val="en-AU"/>
        </w:rPr>
        <w:t xml:space="preserve">15 </w:t>
      </w:r>
      <w:r w:rsidR="00956376" w:rsidRPr="009D3EB4">
        <w:rPr>
          <w:rFonts w:ascii="Times New Roman" w:hAnsi="Times New Roman" w:cs="Times New Roman"/>
          <w:highlight w:val="yellow"/>
          <w:lang w:val="en-AU"/>
        </w:rPr>
        <w:t>reported that their worst-case scenarios were less likely to occur</w:t>
      </w:r>
      <w:r w:rsidR="001B03A7" w:rsidRPr="009D3EB4">
        <w:rPr>
          <w:rFonts w:ascii="Times New Roman" w:hAnsi="Times New Roman" w:cs="Times New Roman"/>
          <w:highlight w:val="yellow"/>
          <w:lang w:val="en-AU"/>
        </w:rPr>
        <w:t>,</w:t>
      </w:r>
      <w:r w:rsidR="003E3E37" w:rsidRPr="009D3EB4">
        <w:rPr>
          <w:rFonts w:ascii="Times New Roman" w:hAnsi="Times New Roman" w:cs="Times New Roman"/>
          <w:highlight w:val="yellow"/>
          <w:lang w:val="en-AU"/>
        </w:rPr>
        <w:t xml:space="preserve"> </w:t>
      </w:r>
      <w:r w:rsidR="004171C1" w:rsidRPr="009D3EB4">
        <w:rPr>
          <w:rFonts w:ascii="Times New Roman" w:hAnsi="Times New Roman" w:cs="Times New Roman"/>
          <w:highlight w:val="yellow"/>
          <w:lang w:val="en-AU"/>
        </w:rPr>
        <w:t>and</w:t>
      </w:r>
      <w:r w:rsidR="001B03A7" w:rsidRPr="009D3EB4">
        <w:rPr>
          <w:rFonts w:ascii="Times New Roman" w:hAnsi="Times New Roman" w:cs="Times New Roman"/>
          <w:highlight w:val="yellow"/>
          <w:lang w:val="en-AU"/>
        </w:rPr>
        <w:t xml:space="preserve"> after a context change, they did not lose their ability to tolerate their worst case scenarios as did individuals who completed Step 14 or lower. Yet contradictory to our predictions, Step 15 participants </w:t>
      </w:r>
      <w:r w:rsidR="001B03A7" w:rsidRPr="009D3EB4">
        <w:rPr>
          <w:rFonts w:ascii="Times New Roman" w:hAnsi="Times New Roman" w:cs="Times New Roman"/>
          <w:highlight w:val="yellow"/>
          <w:lang w:val="en-AU"/>
        </w:rPr>
        <w:lastRenderedPageBreak/>
        <w:t>experienced a return of fear after treatment, and thus, lost some of the benefit they received during treatment in regards to greater fear reductions. Thus, the main benefit from completing more difficult exposures may be in reducing harm beliefs and in improving one’s ability to tolerate aversive experiences.</w:t>
      </w:r>
      <w:r w:rsidR="001B03A7" w:rsidRPr="009D3EB4">
        <w:rPr>
          <w:rFonts w:ascii="Times New Roman" w:hAnsi="Times New Roman" w:cs="Times New Roman"/>
          <w:lang w:val="en-AU"/>
        </w:rPr>
        <w:t xml:space="preserve"> </w:t>
      </w:r>
    </w:p>
    <w:p w14:paraId="2B78072A" w14:textId="73F784FB" w:rsidR="00871346" w:rsidRPr="009D3EB4" w:rsidRDefault="00871346" w:rsidP="009D3EB4">
      <w:pPr>
        <w:tabs>
          <w:tab w:val="left" w:pos="709"/>
        </w:tabs>
        <w:spacing w:after="0" w:line="480" w:lineRule="auto"/>
        <w:ind w:firstLineChars="295" w:firstLine="708"/>
        <w:rPr>
          <w:rFonts w:ascii="Times New Roman" w:hAnsi="Times New Roman" w:cs="Times New Roman"/>
          <w:lang w:val="en-AU"/>
        </w:rPr>
      </w:pPr>
      <w:r w:rsidRPr="009D3EB4">
        <w:rPr>
          <w:rFonts w:ascii="Times New Roman" w:hAnsi="Times New Roman" w:cs="Times New Roman"/>
          <w:lang w:val="en-AU"/>
        </w:rPr>
        <w:t xml:space="preserve">The current study adds to the accumulating research </w:t>
      </w:r>
      <w:r w:rsidR="00DC0388" w:rsidRPr="009D3EB4">
        <w:rPr>
          <w:rFonts w:ascii="Times New Roman" w:hAnsi="Times New Roman" w:cs="Times New Roman"/>
          <w:lang w:val="en-AU"/>
        </w:rPr>
        <w:t xml:space="preserve">that reducing harm probability estimates and improving one’s ability to tolerate </w:t>
      </w:r>
      <w:r w:rsidR="00CC7B08" w:rsidRPr="009D3EB4">
        <w:rPr>
          <w:rFonts w:ascii="Times New Roman" w:hAnsi="Times New Roman" w:cs="Times New Roman"/>
          <w:lang w:val="en-AU"/>
        </w:rPr>
        <w:t xml:space="preserve">aversive experiences </w:t>
      </w:r>
      <w:r w:rsidR="00DC0388" w:rsidRPr="009D3EB4">
        <w:rPr>
          <w:rFonts w:ascii="Times New Roman" w:hAnsi="Times New Roman" w:cs="Times New Roman"/>
          <w:lang w:val="en-AU"/>
        </w:rPr>
        <w:t xml:space="preserve">is associated with </w:t>
      </w:r>
      <w:r w:rsidR="00CC7B08" w:rsidRPr="009D3EB4">
        <w:rPr>
          <w:rFonts w:ascii="Times New Roman" w:hAnsi="Times New Roman" w:cs="Times New Roman"/>
          <w:lang w:val="en-AU"/>
        </w:rPr>
        <w:t>better exposure therapy</w:t>
      </w:r>
      <w:r w:rsidR="007925DF" w:rsidRPr="009D3EB4">
        <w:rPr>
          <w:rFonts w:ascii="Times New Roman" w:hAnsi="Times New Roman" w:cs="Times New Roman"/>
          <w:lang w:val="en-AU"/>
        </w:rPr>
        <w:t xml:space="preserve"> outcomes</w:t>
      </w:r>
      <w:r w:rsidR="0045486E" w:rsidRPr="009D3EB4">
        <w:rPr>
          <w:rFonts w:ascii="Times New Roman" w:hAnsi="Times New Roman" w:cs="Times New Roman"/>
          <w:lang w:val="en-AU"/>
        </w:rPr>
        <w:t xml:space="preserve">. </w:t>
      </w:r>
      <w:r w:rsidR="00344E36" w:rsidRPr="009D3EB4">
        <w:rPr>
          <w:rFonts w:ascii="Times New Roman" w:hAnsi="Times New Roman" w:cs="Times New Roman"/>
          <w:lang w:val="en-AU"/>
        </w:rPr>
        <w:t>A</w:t>
      </w:r>
      <w:r w:rsidR="0045486E" w:rsidRPr="009D3EB4">
        <w:rPr>
          <w:rFonts w:ascii="Times New Roman" w:hAnsi="Times New Roman" w:cs="Times New Roman"/>
          <w:lang w:val="en-AU"/>
        </w:rPr>
        <w:t xml:space="preserve">s </w:t>
      </w:r>
      <w:r w:rsidR="00CA7F25" w:rsidRPr="009D3EB4">
        <w:rPr>
          <w:rFonts w:ascii="Times New Roman" w:hAnsi="Times New Roman" w:cs="Times New Roman"/>
          <w:lang w:val="en-AU"/>
        </w:rPr>
        <w:t>spider fear is often</w:t>
      </w:r>
      <w:r w:rsidR="00C11EF5" w:rsidRPr="009D3EB4">
        <w:rPr>
          <w:rFonts w:ascii="Times New Roman" w:hAnsi="Times New Roman" w:cs="Times New Roman"/>
          <w:lang w:val="en-AU"/>
        </w:rPr>
        <w:t xml:space="preserve"> based on extreme beliefs about the probability of unexpected and uncontrollable contact with a spider</w:t>
      </w:r>
      <w:r w:rsidR="00E9292E" w:rsidRPr="009D3EB4">
        <w:rPr>
          <w:rFonts w:ascii="Times New Roman" w:hAnsi="Times New Roman" w:cs="Times New Roman"/>
          <w:lang w:val="en-AU"/>
        </w:rPr>
        <w:t xml:space="preserve"> </w:t>
      </w:r>
      <w:r w:rsidR="00E9292E" w:rsidRPr="009D3EB4">
        <w:rPr>
          <w:rFonts w:ascii="Times New Roman" w:hAnsi="Times New Roman" w:cs="Times New Roman"/>
          <w:lang w:val="en-AU"/>
        </w:rPr>
        <w:fldChar w:fldCharType="begin"/>
      </w:r>
      <w:r w:rsidR="00515058" w:rsidRPr="009D3EB4">
        <w:rPr>
          <w:rFonts w:ascii="Times New Roman" w:hAnsi="Times New Roman" w:cs="Times New Roman"/>
          <w:lang w:val="en-AU"/>
        </w:rPr>
        <w:instrText xml:space="preserve"> ADDIN EN.CITE &lt;EndNote&gt;&lt;Cite&gt;&lt;Author&gt;de Jong&lt;/Author&gt;&lt;Year&gt;2002&lt;/Year&gt;&lt;RecNum&gt;8033&lt;/RecNum&gt;&lt;Prefix&gt;e.g.`, it will settle on a part of my body I cannot reach`; &lt;/Prefix&gt;&lt;DisplayText&gt;(e.g., it will settle on a part of my body I cannot reach; de Jong &amp;amp; Muris, 2002)&lt;/DisplayText&gt;&lt;record&gt;&lt;rec-number&gt;8033&lt;/rec-number&gt;&lt;foreign-keys&gt;&lt;key app="EN" db-id="ep5w0axpuf005se0927pevvmefrtzxwteex0" timestamp="1263337738"&gt;8033&lt;/key&gt;&lt;key app="ENWeb" db-id="S-NKNArtqgcAAD6-K@4"&gt;942&lt;/key&gt;&lt;/foreign-keys&gt;&lt;ref-type name="Journal Article"&gt;17&lt;/ref-type&gt;&lt;contributors&gt;&lt;authors&gt;&lt;author&gt;de Jong, P. J.&lt;/author&gt;&lt;author&gt;Muris, P.&lt;/author&gt;&lt;/authors&gt;&lt;/contributors&gt;&lt;auth-address&gt;Department of Medical, Clinical and Experimental Psychology, Maastricht University, The Netherlands. p.dejong@dep.unimaas.nl&lt;/auth-address&gt;&lt;titles&gt;&lt;title&gt;Spider phobia interaction of disgust and perceived likelihood of involuntary physical contact&lt;/title&gt;&lt;secondary-title&gt;Journal of Anxiety Disorders&lt;/secondary-title&gt;&lt;/titles&gt;&lt;periodical&gt;&lt;full-title&gt;Journal of Anxiety Disorders&lt;/full-title&gt;&lt;abbr-1&gt;J Anxiety Disord&lt;/abbr-1&gt;&lt;/periodical&gt;&lt;pages&gt;51-65&lt;/pages&gt;&lt;volume&gt;16&lt;/volume&gt;&lt;number&gt;1&lt;/number&gt;&lt;keywords&gt;&lt;keyword&gt;Adolescent&lt;/keyword&gt;&lt;keyword&gt;Adolescent Behavior/*psychology&lt;/keyword&gt;&lt;keyword&gt;*Adolescent Psychology&lt;/keyword&gt;&lt;keyword&gt;Animals&lt;/keyword&gt;&lt;keyword&gt;Case-Control Studies&lt;/keyword&gt;&lt;keyword&gt;Child&lt;/keyword&gt;&lt;keyword&gt;Emotions&lt;/keyword&gt;&lt;keyword&gt;*Fear&lt;/keyword&gt;&lt;keyword&gt;Female&lt;/keyword&gt;&lt;keyword&gt;Humans&lt;/keyword&gt;&lt;keyword&gt;Personality Assessment&lt;/keyword&gt;&lt;keyword&gt;Phobic Disorders/*psychology&lt;/keyword&gt;&lt;keyword&gt;Regression Analysis&lt;/keyword&gt;&lt;keyword&gt;*Spiders&lt;/keyword&gt;&lt;/keywords&gt;&lt;dates&gt;&lt;year&gt;2002&lt;/year&gt;&lt;/dates&gt;&lt;accession-num&gt;12171213&lt;/accession-num&gt;&lt;urls&gt;&lt;related-urls&gt;&lt;url&gt;http://www.ncbi.nlm.nih.gov/entrez/query.fcgi?cmd=Retrieve&amp;amp;db=PubMed&amp;amp;dopt=Citation&amp;amp;list_uids=12171213&lt;/url&gt;&lt;/related-urls&gt;&lt;/urls&gt;&lt;electronic-resource-num&gt;10.1016/S0887-6185(01)00089-5&lt;/electronic-resource-num&gt;&lt;/record&gt;&lt;/Cite&gt;&lt;/EndNote&gt;</w:instrText>
      </w:r>
      <w:r w:rsidR="00E9292E" w:rsidRPr="009D3EB4">
        <w:rPr>
          <w:rFonts w:ascii="Times New Roman" w:hAnsi="Times New Roman" w:cs="Times New Roman"/>
          <w:lang w:val="en-AU"/>
        </w:rPr>
        <w:fldChar w:fldCharType="separate"/>
      </w:r>
      <w:r w:rsidR="00AF7D8C" w:rsidRPr="009D3EB4">
        <w:rPr>
          <w:rFonts w:ascii="Times New Roman" w:hAnsi="Times New Roman" w:cs="Times New Roman"/>
          <w:lang w:val="en-AU"/>
        </w:rPr>
        <w:t>(e.g., it will settle on a part of my body I cannot reach; de Jong &amp; Muris, 2002)</w:t>
      </w:r>
      <w:r w:rsidR="00E9292E" w:rsidRPr="009D3EB4">
        <w:rPr>
          <w:rFonts w:ascii="Times New Roman" w:hAnsi="Times New Roman" w:cs="Times New Roman"/>
          <w:lang w:val="en-AU"/>
        </w:rPr>
        <w:fldChar w:fldCharType="end"/>
      </w:r>
      <w:r w:rsidR="00C11EF5" w:rsidRPr="009D3EB4">
        <w:rPr>
          <w:rFonts w:ascii="Times New Roman" w:hAnsi="Times New Roman" w:cs="Times New Roman"/>
          <w:lang w:val="en-AU"/>
        </w:rPr>
        <w:t xml:space="preserve"> and about beliefs of dying </w:t>
      </w:r>
      <w:r w:rsidR="00344E36" w:rsidRPr="009D3EB4">
        <w:rPr>
          <w:rFonts w:ascii="Times New Roman" w:hAnsi="Times New Roman" w:cs="Times New Roman"/>
          <w:lang w:val="en-AU"/>
        </w:rPr>
        <w:t>or going crazy from</w:t>
      </w:r>
      <w:r w:rsidR="00C11EF5" w:rsidRPr="009D3EB4">
        <w:rPr>
          <w:rFonts w:ascii="Times New Roman" w:hAnsi="Times New Roman" w:cs="Times New Roman"/>
          <w:lang w:val="en-AU"/>
        </w:rPr>
        <w:t xml:space="preserve"> panic induced by this contact</w:t>
      </w:r>
      <w:r w:rsidR="00344E36" w:rsidRPr="009D3EB4">
        <w:rPr>
          <w:rFonts w:ascii="Times New Roman" w:hAnsi="Times New Roman" w:cs="Times New Roman"/>
          <w:lang w:val="en-AU"/>
        </w:rPr>
        <w:t xml:space="preserve"> </w:t>
      </w:r>
      <w:r w:rsidR="00C11EF5" w:rsidRPr="009D3EB4">
        <w:rPr>
          <w:rFonts w:ascii="Times New Roman" w:hAnsi="Times New Roman" w:cs="Times New Roman"/>
          <w:lang w:val="en-AU"/>
        </w:rPr>
        <w:fldChar w:fldCharType="begin"/>
      </w:r>
      <w:r w:rsidR="00C11EF5" w:rsidRPr="009D3EB4">
        <w:rPr>
          <w:rFonts w:ascii="Times New Roman" w:hAnsi="Times New Roman" w:cs="Times New Roman"/>
          <w:lang w:val="en-AU"/>
        </w:rPr>
        <w:instrText xml:space="preserve"> ADDIN EN.CITE &lt;EndNote&gt;&lt;Cite&gt;&lt;Author&gt;Arntz&lt;/Author&gt;&lt;Year&gt;1993&lt;/Year&gt;&lt;RecNum&gt;17687&lt;/RecNum&gt;&lt;DisplayText&gt;(Arntz et al., 1993)&lt;/DisplayText&gt;&lt;record&gt;&lt;rec-number&gt;17687&lt;/rec-number&gt;&lt;foreign-keys&gt;&lt;key app="EN" db-id="ep5w0axpuf005se0927pevvmefrtzxwteex0" timestamp="1484853036"&gt;17687&lt;/key&gt;&lt;/foreign-keys&gt;&lt;ref-type name="Journal Article"&gt;17&lt;/ref-type&gt;&lt;contributors&gt;&lt;authors&gt;&lt;author&gt;Arntz, A.&lt;/author&gt;&lt;author&gt;Lavy, E.&lt;/author&gt;&lt;author&gt;Van den Berg, G.&lt;/author&gt;&lt;author&gt;Van Rijsoort, S.&lt;/author&gt;&lt;/authors&gt;&lt;/contributors&gt;&lt;titles&gt;&lt;title&gt;Negative beliefs of spider phobics: A psychometric evaluation of the spider phobia beliefs questionnaire&lt;/title&gt;&lt;secondary-title&gt;Advances in Behaviour Research and Therapy&lt;/secondary-title&gt;&lt;/titles&gt;&lt;periodical&gt;&lt;full-title&gt;Advances in Behaviour Research and Therapy&lt;/full-title&gt;&lt;/periodical&gt;&lt;pages&gt;257-277&lt;/pages&gt;&lt;volume&gt;15&lt;/volume&gt;&lt;number&gt;4&lt;/number&gt;&lt;dates&gt;&lt;year&gt;1993&lt;/year&gt;&lt;/dates&gt;&lt;isbn&gt;0146-6402&lt;/isbn&gt;&lt;urls&gt;&lt;/urls&gt;&lt;electronic-resource-num&gt;10.1016/0146-6402(93)90012-Q&lt;/electronic-resource-num&gt;&lt;/record&gt;&lt;/Cite&gt;&lt;/EndNote&gt;</w:instrText>
      </w:r>
      <w:r w:rsidR="00C11EF5" w:rsidRPr="009D3EB4">
        <w:rPr>
          <w:rFonts w:ascii="Times New Roman" w:hAnsi="Times New Roman" w:cs="Times New Roman"/>
          <w:lang w:val="en-AU"/>
        </w:rPr>
        <w:fldChar w:fldCharType="separate"/>
      </w:r>
      <w:r w:rsidR="00C11EF5" w:rsidRPr="009D3EB4">
        <w:rPr>
          <w:rFonts w:ascii="Times New Roman" w:hAnsi="Times New Roman" w:cs="Times New Roman"/>
          <w:lang w:val="en-AU"/>
        </w:rPr>
        <w:t>(Arntz et al., 1993)</w:t>
      </w:r>
      <w:r w:rsidR="00C11EF5" w:rsidRPr="009D3EB4">
        <w:rPr>
          <w:rFonts w:ascii="Times New Roman" w:hAnsi="Times New Roman" w:cs="Times New Roman"/>
          <w:lang w:val="en-AU"/>
        </w:rPr>
        <w:fldChar w:fldCharType="end"/>
      </w:r>
      <w:r w:rsidR="00344E36" w:rsidRPr="009D3EB4">
        <w:rPr>
          <w:rFonts w:ascii="Times New Roman" w:hAnsi="Times New Roman" w:cs="Times New Roman"/>
          <w:lang w:val="en-AU"/>
        </w:rPr>
        <w:t xml:space="preserve">, </w:t>
      </w:r>
      <w:r w:rsidR="00773A30" w:rsidRPr="009D3EB4">
        <w:rPr>
          <w:rFonts w:ascii="Times New Roman" w:hAnsi="Times New Roman" w:cs="Times New Roman"/>
          <w:highlight w:val="yellow"/>
          <w:lang w:val="en-AU"/>
        </w:rPr>
        <w:t>a</w:t>
      </w:r>
      <w:r w:rsidR="003E1C12" w:rsidRPr="009D3EB4">
        <w:rPr>
          <w:rFonts w:ascii="Times New Roman" w:hAnsi="Times New Roman" w:cs="Times New Roman"/>
          <w:highlight w:val="yellow"/>
          <w:lang w:val="en-AU"/>
        </w:rPr>
        <w:t xml:space="preserve"> fear</w:t>
      </w:r>
      <w:r w:rsidR="0045486E" w:rsidRPr="009D3EB4">
        <w:rPr>
          <w:rFonts w:ascii="Times New Roman" w:hAnsi="Times New Roman" w:cs="Times New Roman"/>
          <w:highlight w:val="yellow"/>
          <w:lang w:val="en-AU"/>
        </w:rPr>
        <w:t xml:space="preserve"> hierarchy </w:t>
      </w:r>
      <w:r w:rsidR="00773A30" w:rsidRPr="009D3EB4">
        <w:rPr>
          <w:rFonts w:ascii="Times New Roman" w:hAnsi="Times New Roman" w:cs="Times New Roman"/>
          <w:highlight w:val="yellow"/>
          <w:lang w:val="en-AU"/>
        </w:rPr>
        <w:t xml:space="preserve">that does not </w:t>
      </w:r>
      <w:r w:rsidR="00C11EF5" w:rsidRPr="009D3EB4">
        <w:rPr>
          <w:rFonts w:ascii="Times New Roman" w:hAnsi="Times New Roman" w:cs="Times New Roman"/>
          <w:highlight w:val="yellow"/>
          <w:lang w:val="en-AU"/>
        </w:rPr>
        <w:t>viol</w:t>
      </w:r>
      <w:r w:rsidR="00344E36" w:rsidRPr="009D3EB4">
        <w:rPr>
          <w:rFonts w:ascii="Times New Roman" w:hAnsi="Times New Roman" w:cs="Times New Roman"/>
          <w:highlight w:val="yellow"/>
          <w:lang w:val="en-AU"/>
        </w:rPr>
        <w:t>ate these</w:t>
      </w:r>
      <w:r w:rsidR="00166675" w:rsidRPr="009D3EB4">
        <w:rPr>
          <w:rFonts w:ascii="Times New Roman" w:hAnsi="Times New Roman" w:cs="Times New Roman"/>
          <w:highlight w:val="yellow"/>
          <w:lang w:val="en-AU"/>
        </w:rPr>
        <w:t xml:space="preserve"> </w:t>
      </w:r>
      <w:r w:rsidR="00C11EF5" w:rsidRPr="009D3EB4">
        <w:rPr>
          <w:rFonts w:ascii="Times New Roman" w:hAnsi="Times New Roman" w:cs="Times New Roman"/>
          <w:highlight w:val="yellow"/>
          <w:lang w:val="en-AU"/>
        </w:rPr>
        <w:t>expectancies</w:t>
      </w:r>
      <w:r w:rsidR="00B00FBD" w:rsidRPr="009D3EB4">
        <w:rPr>
          <w:rFonts w:ascii="Times New Roman" w:hAnsi="Times New Roman" w:cs="Times New Roman"/>
          <w:highlight w:val="yellow"/>
          <w:lang w:val="en-AU"/>
        </w:rPr>
        <w:t xml:space="preserve"> </w:t>
      </w:r>
      <w:r w:rsidR="00773A30" w:rsidRPr="009D3EB4">
        <w:rPr>
          <w:rFonts w:ascii="Times New Roman" w:hAnsi="Times New Roman" w:cs="Times New Roman"/>
          <w:highlight w:val="yellow"/>
          <w:lang w:val="en-AU"/>
        </w:rPr>
        <w:t>may not maximally assist individuals in reducing their fear of spiders.</w:t>
      </w:r>
      <w:r w:rsidR="00773A30" w:rsidRPr="009D3EB4">
        <w:rPr>
          <w:rFonts w:ascii="Times New Roman" w:hAnsi="Times New Roman" w:cs="Times New Roman"/>
          <w:lang w:val="en-AU"/>
        </w:rPr>
        <w:t xml:space="preserve"> </w:t>
      </w:r>
      <w:r w:rsidR="00701DF2" w:rsidRPr="009D3EB4">
        <w:rPr>
          <w:rFonts w:ascii="Times New Roman" w:hAnsi="Times New Roman" w:cs="Times New Roman"/>
          <w:lang w:val="en-AU"/>
        </w:rPr>
        <w:t xml:space="preserve">Adding </w:t>
      </w:r>
      <w:r w:rsidR="00773A30" w:rsidRPr="009D3EB4">
        <w:rPr>
          <w:rFonts w:ascii="Times New Roman" w:hAnsi="Times New Roman" w:cs="Times New Roman"/>
          <w:lang w:val="en-AU"/>
        </w:rPr>
        <w:t>exposure</w:t>
      </w:r>
      <w:r w:rsidR="00166675" w:rsidRPr="009D3EB4">
        <w:rPr>
          <w:rFonts w:ascii="Times New Roman" w:hAnsi="Times New Roman" w:cs="Times New Roman"/>
          <w:lang w:val="en-AU"/>
        </w:rPr>
        <w:t xml:space="preserve"> steps, such as Step 15 in this study, </w:t>
      </w:r>
      <w:r w:rsidR="00701DF2" w:rsidRPr="009D3EB4">
        <w:rPr>
          <w:rFonts w:ascii="Times New Roman" w:hAnsi="Times New Roman" w:cs="Times New Roman"/>
          <w:lang w:val="en-AU"/>
        </w:rPr>
        <w:t>may allow for greater extinction learnin</w:t>
      </w:r>
      <w:r w:rsidR="00077BB8" w:rsidRPr="009D3EB4">
        <w:rPr>
          <w:rFonts w:ascii="Times New Roman" w:hAnsi="Times New Roman" w:cs="Times New Roman"/>
          <w:lang w:val="en-AU"/>
        </w:rPr>
        <w:t xml:space="preserve">g through </w:t>
      </w:r>
      <w:r w:rsidR="00166675" w:rsidRPr="009D3EB4">
        <w:rPr>
          <w:rFonts w:ascii="Times New Roman" w:hAnsi="Times New Roman" w:cs="Times New Roman"/>
          <w:lang w:val="en-AU"/>
        </w:rPr>
        <w:t xml:space="preserve">the generation of larger prediction errors </w:t>
      </w:r>
      <w:r w:rsidR="00773A30" w:rsidRPr="009D3EB4">
        <w:rPr>
          <w:rFonts w:ascii="Times New Roman" w:hAnsi="Times New Roman" w:cs="Times New Roman"/>
          <w:lang w:val="en-AU"/>
        </w:rPr>
        <w:t xml:space="preserve">(i.e., targets expectancies to a greater degree) </w:t>
      </w:r>
      <w:r w:rsidR="00166675" w:rsidRPr="009D3EB4">
        <w:rPr>
          <w:rFonts w:ascii="Times New Roman" w:hAnsi="Times New Roman" w:cs="Times New Roman"/>
          <w:lang w:val="en-AU"/>
        </w:rPr>
        <w:t xml:space="preserve">and </w:t>
      </w:r>
      <w:r w:rsidR="00773A30" w:rsidRPr="009D3EB4">
        <w:rPr>
          <w:rFonts w:ascii="Times New Roman" w:hAnsi="Times New Roman" w:cs="Times New Roman"/>
          <w:lang w:val="en-AU"/>
        </w:rPr>
        <w:t xml:space="preserve">through </w:t>
      </w:r>
      <w:r w:rsidR="00077BB8" w:rsidRPr="009D3EB4">
        <w:rPr>
          <w:rFonts w:ascii="Times New Roman" w:hAnsi="Times New Roman" w:cs="Times New Roman"/>
          <w:lang w:val="en-AU"/>
        </w:rPr>
        <w:t xml:space="preserve">increased attention. </w:t>
      </w:r>
      <w:r w:rsidR="00701DF2" w:rsidRPr="009D3EB4">
        <w:rPr>
          <w:rFonts w:ascii="Times New Roman" w:hAnsi="Times New Roman" w:cs="Times New Roman"/>
          <w:lang w:val="en-AU"/>
        </w:rPr>
        <w:t xml:space="preserve">Step 15 </w:t>
      </w:r>
      <w:r w:rsidR="009E546E" w:rsidRPr="009D3EB4">
        <w:rPr>
          <w:rFonts w:ascii="Times New Roman" w:hAnsi="Times New Roman" w:cs="Times New Roman"/>
          <w:lang w:val="en-AU"/>
        </w:rPr>
        <w:t>likely involves</w:t>
      </w:r>
      <w:r w:rsidR="00D802E4" w:rsidRPr="009D3EB4">
        <w:rPr>
          <w:rFonts w:ascii="Times New Roman" w:hAnsi="Times New Roman" w:cs="Times New Roman"/>
          <w:lang w:val="en-AU"/>
        </w:rPr>
        <w:t xml:space="preserve"> a more salient </w:t>
      </w:r>
      <w:r w:rsidR="009016C9" w:rsidRPr="009D3EB4">
        <w:rPr>
          <w:rFonts w:ascii="Times New Roman" w:hAnsi="Times New Roman" w:cs="Times New Roman"/>
          <w:lang w:val="en-AU"/>
        </w:rPr>
        <w:t>conditioned stimulus (</w:t>
      </w:r>
      <w:r w:rsidR="00D802E4" w:rsidRPr="009D3EB4">
        <w:rPr>
          <w:rFonts w:ascii="Times New Roman" w:hAnsi="Times New Roman" w:cs="Times New Roman"/>
          <w:lang w:val="en-AU"/>
        </w:rPr>
        <w:t>CS</w:t>
      </w:r>
      <w:r w:rsidR="009016C9" w:rsidRPr="009D3EB4">
        <w:rPr>
          <w:rFonts w:ascii="Times New Roman" w:hAnsi="Times New Roman" w:cs="Times New Roman"/>
          <w:lang w:val="en-AU"/>
        </w:rPr>
        <w:t>)</w:t>
      </w:r>
      <w:r w:rsidR="00D802E4" w:rsidRPr="009D3EB4">
        <w:rPr>
          <w:rFonts w:ascii="Times New Roman" w:hAnsi="Times New Roman" w:cs="Times New Roman"/>
          <w:lang w:val="en-AU"/>
        </w:rPr>
        <w:t xml:space="preserve"> than </w:t>
      </w:r>
      <w:r w:rsidR="002A0416" w:rsidRPr="009D3EB4">
        <w:rPr>
          <w:rFonts w:ascii="Times New Roman" w:hAnsi="Times New Roman" w:cs="Times New Roman"/>
          <w:lang w:val="en-AU"/>
        </w:rPr>
        <w:t>earlier</w:t>
      </w:r>
      <w:r w:rsidR="00D802E4" w:rsidRPr="009D3EB4">
        <w:rPr>
          <w:rFonts w:ascii="Times New Roman" w:hAnsi="Times New Roman" w:cs="Times New Roman"/>
          <w:lang w:val="en-AU"/>
        </w:rPr>
        <w:t xml:space="preserve"> steps and </w:t>
      </w:r>
      <w:r w:rsidR="00F24A0B" w:rsidRPr="009D3EB4">
        <w:rPr>
          <w:rFonts w:ascii="Times New Roman" w:hAnsi="Times New Roman" w:cs="Times New Roman"/>
          <w:lang w:val="en-AU"/>
        </w:rPr>
        <w:t xml:space="preserve">as </w:t>
      </w:r>
      <w:r w:rsidR="00DD3AD9" w:rsidRPr="009D3EB4">
        <w:rPr>
          <w:rFonts w:ascii="Times New Roman" w:hAnsi="Times New Roman" w:cs="Times New Roman"/>
          <w:lang w:val="en-AU"/>
        </w:rPr>
        <w:t>such,</w:t>
      </w:r>
      <w:r w:rsidR="00F24A0B" w:rsidRPr="009D3EB4">
        <w:rPr>
          <w:rFonts w:ascii="Times New Roman" w:hAnsi="Times New Roman" w:cs="Times New Roman"/>
          <w:lang w:val="en-AU"/>
        </w:rPr>
        <w:t xml:space="preserve"> it may</w:t>
      </w:r>
      <w:r w:rsidR="00D802E4" w:rsidRPr="009D3EB4">
        <w:rPr>
          <w:rFonts w:ascii="Times New Roman" w:hAnsi="Times New Roman" w:cs="Times New Roman"/>
          <w:lang w:val="en-AU"/>
        </w:rPr>
        <w:t xml:space="preserve"> encourage individuals to pay greater attention to </w:t>
      </w:r>
      <w:r w:rsidR="002A0416" w:rsidRPr="009D3EB4">
        <w:rPr>
          <w:rFonts w:ascii="Times New Roman" w:hAnsi="Times New Roman" w:cs="Times New Roman"/>
          <w:lang w:val="en-AU"/>
        </w:rPr>
        <w:t xml:space="preserve">the </w:t>
      </w:r>
      <w:r w:rsidR="00D802E4" w:rsidRPr="009D3EB4">
        <w:rPr>
          <w:rFonts w:ascii="Times New Roman" w:hAnsi="Times New Roman" w:cs="Times New Roman"/>
          <w:lang w:val="en-AU"/>
        </w:rPr>
        <w:t xml:space="preserve">CS’s inability to predict the expected </w:t>
      </w:r>
      <w:r w:rsidR="009016C9" w:rsidRPr="009D3EB4">
        <w:rPr>
          <w:rFonts w:ascii="Times New Roman" w:hAnsi="Times New Roman" w:cs="Times New Roman"/>
          <w:lang w:val="en-AU"/>
        </w:rPr>
        <w:t>unconditioned stimulus (</w:t>
      </w:r>
      <w:r w:rsidR="00D802E4" w:rsidRPr="009D3EB4">
        <w:rPr>
          <w:rFonts w:ascii="Times New Roman" w:hAnsi="Times New Roman" w:cs="Times New Roman"/>
          <w:lang w:val="en-AU"/>
        </w:rPr>
        <w:t>US</w:t>
      </w:r>
      <w:r w:rsidR="009016C9" w:rsidRPr="009D3EB4">
        <w:rPr>
          <w:rFonts w:ascii="Times New Roman" w:hAnsi="Times New Roman" w:cs="Times New Roman"/>
          <w:lang w:val="en-AU"/>
        </w:rPr>
        <w:t>)</w:t>
      </w:r>
      <w:r w:rsidR="00D802E4" w:rsidRPr="009D3EB4">
        <w:rPr>
          <w:rFonts w:ascii="Times New Roman" w:hAnsi="Times New Roman" w:cs="Times New Roman"/>
          <w:lang w:val="en-AU"/>
        </w:rPr>
        <w:t xml:space="preserve">. According to </w:t>
      </w:r>
      <w:r w:rsidR="001E7D77" w:rsidRPr="009D3EB4">
        <w:rPr>
          <w:rFonts w:ascii="Times New Roman" w:hAnsi="Times New Roman" w:cs="Times New Roman"/>
          <w:lang w:val="en-AU"/>
        </w:rPr>
        <w:fldChar w:fldCharType="begin"/>
      </w:r>
      <w:r w:rsidR="002F7705" w:rsidRPr="009D3EB4">
        <w:rPr>
          <w:rFonts w:ascii="Times New Roman" w:hAnsi="Times New Roman" w:cs="Times New Roman"/>
          <w:lang w:val="en-AU"/>
        </w:rPr>
        <w:instrText xml:space="preserve"> ADDIN EN.CITE &lt;EndNote&gt;&lt;Cite AuthorYear="1"&gt;&lt;Author&gt;Pearce&lt;/Author&gt;&lt;Year&gt;1980&lt;/Year&gt;&lt;RecNum&gt;17735&lt;/RecNum&gt;&lt;DisplayText&gt;Pearce and Hall (1980)&lt;/DisplayText&gt;&lt;record&gt;&lt;rec-number&gt;17735&lt;/rec-number&gt;&lt;foreign-keys&gt;&lt;key app="EN" db-id="ep5w0axpuf005se0927pevvmefrtzxwteex0" timestamp="1491979460"&gt;17735&lt;/key&gt;&lt;/foreign-keys&gt;&lt;ref-type name="Journal Article"&gt;17&lt;/ref-type&gt;&lt;contributors&gt;&lt;authors&gt;&lt;author&gt;Pearce, J. M.&lt;/author&gt;&lt;author&gt;Hall, G. &lt;/author&gt;&lt;/authors&gt;&lt;/contributors&gt;&lt;titles&gt;&lt;title&gt;A model for Pavlovian learning: Variations in the effectiveness of conditioned but not of unconditioned stimuli&lt;/title&gt;&lt;secondary-title&gt;Psychological Review&lt;/secondary-title&gt;&lt;/titles&gt;&lt;periodical&gt;&lt;full-title&gt;Psychological Review&lt;/full-title&gt;&lt;abbr-1&gt;Psychol Rev&lt;/abbr-1&gt;&lt;/periodical&gt;&lt;pages&gt;532-552&lt;/pages&gt;&lt;volume&gt;87&lt;/volume&gt;&lt;number&gt;6&lt;/number&gt;&lt;dates&gt;&lt;year&gt;1980&lt;/year&gt;&lt;/dates&gt;&lt;urls&gt;&lt;/urls&gt;&lt;electronic-resource-num&gt;10.1037/0033-295X.87.6.532&lt;/electronic-resource-num&gt;&lt;/record&gt;&lt;/Cite&gt;&lt;/EndNote&gt;</w:instrText>
      </w:r>
      <w:r w:rsidR="001E7D77" w:rsidRPr="009D3EB4">
        <w:rPr>
          <w:rFonts w:ascii="Times New Roman" w:hAnsi="Times New Roman" w:cs="Times New Roman"/>
          <w:lang w:val="en-AU"/>
        </w:rPr>
        <w:fldChar w:fldCharType="separate"/>
      </w:r>
      <w:r w:rsidR="001E7D77" w:rsidRPr="009D3EB4">
        <w:rPr>
          <w:rFonts w:ascii="Times New Roman" w:hAnsi="Times New Roman" w:cs="Times New Roman"/>
          <w:lang w:val="en-AU"/>
        </w:rPr>
        <w:t>Pearce and Hall (1980)</w:t>
      </w:r>
      <w:r w:rsidR="001E7D77" w:rsidRPr="009D3EB4">
        <w:rPr>
          <w:rFonts w:ascii="Times New Roman" w:hAnsi="Times New Roman" w:cs="Times New Roman"/>
          <w:lang w:val="en-AU"/>
        </w:rPr>
        <w:fldChar w:fldCharType="end"/>
      </w:r>
      <w:r w:rsidR="00E022B3" w:rsidRPr="009D3EB4">
        <w:rPr>
          <w:rFonts w:ascii="Times New Roman" w:hAnsi="Times New Roman" w:cs="Times New Roman"/>
          <w:lang w:val="en-AU"/>
        </w:rPr>
        <w:t>,</w:t>
      </w:r>
      <w:r w:rsidR="001E7D77" w:rsidRPr="009D3EB4">
        <w:rPr>
          <w:rFonts w:ascii="Times New Roman" w:hAnsi="Times New Roman" w:cs="Times New Roman"/>
          <w:lang w:val="en-AU"/>
        </w:rPr>
        <w:t xml:space="preserve"> </w:t>
      </w:r>
      <w:r w:rsidR="00D802E4" w:rsidRPr="009D3EB4">
        <w:rPr>
          <w:rFonts w:ascii="Times New Roman" w:hAnsi="Times New Roman" w:cs="Times New Roman"/>
          <w:lang w:val="en-AU"/>
        </w:rPr>
        <w:t xml:space="preserve">attention to a CS declines during extinction trials as the CS </w:t>
      </w:r>
      <w:r w:rsidR="001E7D77" w:rsidRPr="009D3EB4">
        <w:rPr>
          <w:rFonts w:ascii="Times New Roman" w:hAnsi="Times New Roman" w:cs="Times New Roman"/>
          <w:lang w:val="en-AU"/>
        </w:rPr>
        <w:t>begins to</w:t>
      </w:r>
      <w:r w:rsidR="00D802E4" w:rsidRPr="009D3EB4">
        <w:rPr>
          <w:rFonts w:ascii="Times New Roman" w:hAnsi="Times New Roman" w:cs="Times New Roman"/>
          <w:lang w:val="en-AU"/>
        </w:rPr>
        <w:t xml:space="preserve"> predict the absence of a US</w:t>
      </w:r>
      <w:r w:rsidR="00773A30" w:rsidRPr="009D3EB4">
        <w:rPr>
          <w:rFonts w:ascii="Times New Roman" w:hAnsi="Times New Roman" w:cs="Times New Roman"/>
          <w:lang w:val="en-AU"/>
        </w:rPr>
        <w:t xml:space="preserve"> rather than its occurrence</w:t>
      </w:r>
      <w:r w:rsidR="00D802E4" w:rsidRPr="009D3EB4">
        <w:rPr>
          <w:rFonts w:ascii="Times New Roman" w:hAnsi="Times New Roman" w:cs="Times New Roman"/>
          <w:lang w:val="en-AU"/>
        </w:rPr>
        <w:t xml:space="preserve">. </w:t>
      </w:r>
    </w:p>
    <w:p w14:paraId="36B78D8E" w14:textId="1AA2847A" w:rsidR="00F24A0B" w:rsidRPr="009D3EB4" w:rsidRDefault="002D4AF5" w:rsidP="009D3EB4">
      <w:pPr>
        <w:tabs>
          <w:tab w:val="left" w:pos="709"/>
        </w:tabs>
        <w:spacing w:after="0" w:line="480" w:lineRule="auto"/>
        <w:ind w:firstLineChars="295" w:firstLine="708"/>
        <w:rPr>
          <w:rFonts w:ascii="Times New Roman" w:hAnsi="Times New Roman" w:cs="Times New Roman"/>
          <w:lang w:val="en-AU"/>
        </w:rPr>
      </w:pPr>
      <w:r w:rsidRPr="009D3EB4">
        <w:rPr>
          <w:rFonts w:ascii="Times New Roman" w:hAnsi="Times New Roman" w:cs="Times New Roman"/>
          <w:lang w:val="en-AU"/>
        </w:rPr>
        <w:fldChar w:fldCharType="begin"/>
      </w:r>
      <w:r w:rsidR="002F7705" w:rsidRPr="009D3EB4">
        <w:rPr>
          <w:rFonts w:ascii="Times New Roman" w:hAnsi="Times New Roman" w:cs="Times New Roman"/>
          <w:lang w:val="en-AU"/>
        </w:rPr>
        <w:instrText xml:space="preserve"> ADDIN EN.CITE &lt;EndNote&gt;&lt;Cite AuthorYear="1"&gt;&lt;Author&gt;Öst&lt;/Author&gt;&lt;Year&gt;1991&lt;/Year&gt;&lt;RecNum&gt;17736&lt;/RecNum&gt;&lt;DisplayText&gt;Öst, Salkovskis, and Hellstrom (1991)&lt;/DisplayText&gt;&lt;record&gt;&lt;rec-number&gt;17736&lt;/rec-number&gt;&lt;foreign-keys&gt;&lt;key app="EN" db-id="ep5w0axpuf005se0927pevvmefrtzxwteex0" timestamp="1491991794"&gt;17736&lt;/key&gt;&lt;/foreign-keys&gt;&lt;ref-type name="Journal Article"&gt;17&lt;/ref-type&gt;&lt;contributors&gt;&lt;authors&gt;&lt;author&gt;Öst, L. G.&lt;/author&gt;&lt;author&gt;Salkovskis, P. M.&lt;/author&gt;&lt;author&gt;Hellstrom, K.&lt;/author&gt;&lt;/authors&gt;&lt;/contributors&gt;&lt;titles&gt;&lt;title&gt;One-session therapist-directed exposure vs. self-exposure in the treatment of spider phobia&lt;/title&gt;&lt;secondary-title&gt;Behavior Therapy&lt;/secondary-title&gt;&lt;/titles&gt;&lt;periodical&gt;&lt;full-title&gt;Behavior Therapy&lt;/full-title&gt;&lt;/periodical&gt;&lt;pages&gt;407-422&lt;/pages&gt;&lt;volume&gt;22&lt;/volume&gt;&lt;dates&gt;&lt;year&gt;1991&lt;/year&gt;&lt;/dates&gt;&lt;urls&gt;&lt;/urls&gt;&lt;electronic-resource-num&gt;10.1016/S0005-7894(05)80374-0&lt;/electronic-resource-num&gt;&lt;/record&gt;&lt;/Cite&gt;&lt;/EndNote&gt;</w:instrText>
      </w:r>
      <w:r w:rsidRPr="009D3EB4">
        <w:rPr>
          <w:rFonts w:ascii="Times New Roman" w:hAnsi="Times New Roman" w:cs="Times New Roman"/>
          <w:lang w:val="en-AU"/>
        </w:rPr>
        <w:fldChar w:fldCharType="separate"/>
      </w:r>
      <w:r w:rsidRPr="009D3EB4">
        <w:rPr>
          <w:rFonts w:ascii="Times New Roman" w:hAnsi="Times New Roman" w:cs="Times New Roman"/>
          <w:lang w:val="en-AU"/>
        </w:rPr>
        <w:t>Öst, Salkovskis, and Hellstrom (1991)</w:t>
      </w:r>
      <w:r w:rsidRPr="009D3EB4">
        <w:rPr>
          <w:rFonts w:ascii="Times New Roman" w:hAnsi="Times New Roman" w:cs="Times New Roman"/>
          <w:lang w:val="en-AU"/>
        </w:rPr>
        <w:fldChar w:fldCharType="end"/>
      </w:r>
      <w:r w:rsidRPr="009D3EB4">
        <w:rPr>
          <w:rFonts w:ascii="Times New Roman" w:hAnsi="Times New Roman" w:cs="Times New Roman"/>
          <w:lang w:val="en-AU"/>
        </w:rPr>
        <w:t xml:space="preserve"> </w:t>
      </w:r>
      <w:r w:rsidR="00323FE9" w:rsidRPr="009D3EB4">
        <w:rPr>
          <w:rFonts w:ascii="Times New Roman" w:hAnsi="Times New Roman" w:cs="Times New Roman"/>
          <w:lang w:val="en-AU"/>
        </w:rPr>
        <w:t xml:space="preserve">recommended </w:t>
      </w:r>
      <w:r w:rsidRPr="009D3EB4">
        <w:rPr>
          <w:rFonts w:ascii="Times New Roman" w:hAnsi="Times New Roman" w:cs="Times New Roman"/>
          <w:lang w:val="en-AU"/>
        </w:rPr>
        <w:t>almost 30 years ago</w:t>
      </w:r>
      <w:r w:rsidR="00323FE9" w:rsidRPr="009D3EB4">
        <w:rPr>
          <w:rFonts w:ascii="Times New Roman" w:hAnsi="Times New Roman" w:cs="Times New Roman"/>
          <w:lang w:val="en-AU"/>
        </w:rPr>
        <w:t xml:space="preserve"> that individuals</w:t>
      </w:r>
      <w:r w:rsidR="004C6818" w:rsidRPr="009D3EB4">
        <w:rPr>
          <w:rFonts w:ascii="Times New Roman" w:hAnsi="Times New Roman" w:cs="Times New Roman"/>
          <w:lang w:val="en-AU"/>
        </w:rPr>
        <w:t xml:space="preserve"> engage in </w:t>
      </w:r>
      <w:r w:rsidR="00DD3AD9" w:rsidRPr="009D3EB4">
        <w:rPr>
          <w:rFonts w:ascii="Times New Roman" w:hAnsi="Times New Roman" w:cs="Times New Roman"/>
          <w:lang w:val="en-AU"/>
        </w:rPr>
        <w:t>behavioural</w:t>
      </w:r>
      <w:r w:rsidR="004C6818" w:rsidRPr="009D3EB4">
        <w:rPr>
          <w:rFonts w:ascii="Times New Roman" w:hAnsi="Times New Roman" w:cs="Times New Roman"/>
          <w:lang w:val="en-AU"/>
        </w:rPr>
        <w:t xml:space="preserve"> experiments that require the</w:t>
      </w:r>
      <w:r w:rsidR="00D22090" w:rsidRPr="009D3EB4">
        <w:rPr>
          <w:rFonts w:ascii="Times New Roman" w:hAnsi="Times New Roman" w:cs="Times New Roman"/>
          <w:lang w:val="en-AU"/>
        </w:rPr>
        <w:t xml:space="preserve">m to give up </w:t>
      </w:r>
      <w:r w:rsidR="004C6818" w:rsidRPr="009D3EB4">
        <w:rPr>
          <w:rFonts w:ascii="Times New Roman" w:hAnsi="Times New Roman" w:cs="Times New Roman"/>
          <w:lang w:val="en-AU"/>
        </w:rPr>
        <w:t>control (</w:t>
      </w:r>
      <w:r w:rsidR="00DD3AD9" w:rsidRPr="009D3EB4">
        <w:rPr>
          <w:rFonts w:ascii="Times New Roman" w:hAnsi="Times New Roman" w:cs="Times New Roman"/>
          <w:lang w:val="en-AU"/>
        </w:rPr>
        <w:t>e.g.</w:t>
      </w:r>
      <w:r w:rsidR="004C6818" w:rsidRPr="009D3EB4">
        <w:rPr>
          <w:rFonts w:ascii="Times New Roman" w:hAnsi="Times New Roman" w:cs="Times New Roman"/>
          <w:lang w:val="en-AU"/>
        </w:rPr>
        <w:t>,</w:t>
      </w:r>
      <w:r w:rsidRPr="009D3EB4">
        <w:rPr>
          <w:rFonts w:ascii="Times New Roman" w:hAnsi="Times New Roman" w:cs="Times New Roman"/>
          <w:lang w:val="en-AU"/>
        </w:rPr>
        <w:t xml:space="preserve"> having the spider walk on the back of the head). Later, </w:t>
      </w:r>
      <w:proofErr w:type="spellStart"/>
      <w:r w:rsidR="00F33573" w:rsidRPr="009D3EB4">
        <w:rPr>
          <w:rFonts w:ascii="Times New Roman" w:hAnsi="Times New Roman" w:cs="Times New Roman"/>
          <w:lang w:val="en-AU"/>
        </w:rPr>
        <w:t>Öst</w:t>
      </w:r>
      <w:proofErr w:type="spellEnd"/>
      <w:r w:rsidR="00F33573" w:rsidRPr="009D3EB4">
        <w:rPr>
          <w:rFonts w:ascii="Times New Roman" w:hAnsi="Times New Roman" w:cs="Times New Roman"/>
          <w:lang w:val="en-AU"/>
        </w:rPr>
        <w:t xml:space="preserve"> </w:t>
      </w:r>
      <w:r w:rsidRPr="009D3EB4">
        <w:rPr>
          <w:rFonts w:ascii="Times New Roman" w:hAnsi="Times New Roman" w:cs="Times New Roman"/>
          <w:lang w:val="en-AU"/>
        </w:rPr>
        <w:t>referred to this practice as o</w:t>
      </w:r>
      <w:r w:rsidR="00323FE9" w:rsidRPr="009D3EB4">
        <w:rPr>
          <w:rFonts w:ascii="Times New Roman" w:hAnsi="Times New Roman" w:cs="Times New Roman"/>
          <w:lang w:val="en-AU"/>
        </w:rPr>
        <w:t xml:space="preserve">verlearning </w:t>
      </w:r>
      <w:r w:rsidRPr="009D3EB4">
        <w:rPr>
          <w:rFonts w:ascii="Times New Roman" w:hAnsi="Times New Roman" w:cs="Times New Roman"/>
          <w:lang w:val="en-AU"/>
        </w:rPr>
        <w:t>and claimed that it may not be required for good outcomes</w:t>
      </w:r>
      <w:r w:rsidR="004B30D2" w:rsidRPr="009D3EB4">
        <w:rPr>
          <w:rFonts w:ascii="Times New Roman" w:hAnsi="Times New Roman" w:cs="Times New Roman"/>
          <w:lang w:val="en-AU"/>
        </w:rPr>
        <w:t xml:space="preserve"> </w:t>
      </w:r>
      <w:r w:rsidR="004B30D2" w:rsidRPr="009D3EB4">
        <w:rPr>
          <w:rFonts w:ascii="Times New Roman" w:hAnsi="Times New Roman" w:cs="Times New Roman"/>
          <w:lang w:val="en-AU"/>
        </w:rPr>
        <w:fldChar w:fldCharType="begin"/>
      </w:r>
      <w:r w:rsidR="004B30D2" w:rsidRPr="009D3EB4">
        <w:rPr>
          <w:rFonts w:ascii="Times New Roman" w:hAnsi="Times New Roman" w:cs="Times New Roman"/>
          <w:lang w:val="en-AU"/>
        </w:rPr>
        <w:instrText xml:space="preserve"> ADDIN EN.CITE &lt;EndNote&gt;&lt;Cite&gt;&lt;Author&gt;Öst&lt;/Author&gt;&lt;Year&gt;2012&lt;/Year&gt;&lt;RecNum&gt;17737&lt;/RecNum&gt;&lt;DisplayText&gt;(Öst, 2012)&lt;/DisplayText&gt;&lt;record&gt;&lt;rec-number&gt;17737&lt;/rec-number&gt;&lt;foreign-keys&gt;&lt;key app="EN" db-id="ep5w0axpuf005se0927pevvmefrtzxwteex0" timestamp="1491992385"&gt;17737&lt;/key&gt;&lt;/foreign-keys&gt;&lt;ref-type name="Book Section"&gt;5&lt;/ref-type&gt;&lt;contributors&gt;&lt;authors&gt;&lt;author&gt;Öst, L. G.&lt;/author&gt;&lt;/authors&gt;&lt;secondary-authors&gt;&lt;author&gt;T. E. Davis&lt;/author&gt;&lt;author&gt;T. H. Ollendick&lt;/author&gt;&lt;author&gt;L. G. Öst&lt;/author&gt;&lt;/secondary-authors&gt;&lt;/contributors&gt;&lt;titles&gt;&lt;title&gt;One-session treatment: Principles and procedures with adults&lt;/title&gt;&lt;secondary-title&gt;Intensive one-session teratment of specific phobias&lt;/secondary-title&gt;&lt;/titles&gt;&lt;dates&gt;&lt;year&gt;2012&lt;/year&gt;&lt;/dates&gt;&lt;pub-location&gt;New York&lt;/pub-location&gt;&lt;publisher&gt;Springer&lt;/publisher&gt;&lt;urls&gt;&lt;/urls&gt;&lt;/record&gt;&lt;/Cite&gt;&lt;/EndNote&gt;</w:instrText>
      </w:r>
      <w:r w:rsidR="004B30D2" w:rsidRPr="009D3EB4">
        <w:rPr>
          <w:rFonts w:ascii="Times New Roman" w:hAnsi="Times New Roman" w:cs="Times New Roman"/>
          <w:lang w:val="en-AU"/>
        </w:rPr>
        <w:fldChar w:fldCharType="separate"/>
      </w:r>
      <w:r w:rsidR="004B30D2" w:rsidRPr="009D3EB4">
        <w:rPr>
          <w:rFonts w:ascii="Times New Roman" w:hAnsi="Times New Roman" w:cs="Times New Roman"/>
          <w:lang w:val="en-AU"/>
        </w:rPr>
        <w:t>(Öst, 2012)</w:t>
      </w:r>
      <w:r w:rsidR="004B30D2" w:rsidRPr="009D3EB4">
        <w:rPr>
          <w:rFonts w:ascii="Times New Roman" w:hAnsi="Times New Roman" w:cs="Times New Roman"/>
          <w:lang w:val="en-AU"/>
        </w:rPr>
        <w:fldChar w:fldCharType="end"/>
      </w:r>
      <w:r w:rsidRPr="009D3EB4">
        <w:rPr>
          <w:rFonts w:ascii="Times New Roman" w:hAnsi="Times New Roman" w:cs="Times New Roman"/>
          <w:lang w:val="en-AU"/>
        </w:rPr>
        <w:t>.</w:t>
      </w:r>
      <w:r w:rsidR="004B30D2" w:rsidRPr="009D3EB4">
        <w:rPr>
          <w:rFonts w:ascii="Times New Roman" w:hAnsi="Times New Roman" w:cs="Times New Roman"/>
          <w:lang w:val="en-AU"/>
        </w:rPr>
        <w:t xml:space="preserve"> </w:t>
      </w:r>
      <w:r w:rsidR="00913017" w:rsidRPr="009D3EB4">
        <w:rPr>
          <w:rFonts w:ascii="Times New Roman" w:hAnsi="Times New Roman" w:cs="Times New Roman"/>
          <w:highlight w:val="yellow"/>
          <w:lang w:val="en-AU"/>
        </w:rPr>
        <w:t>Relapse has not been reported in</w:t>
      </w:r>
      <w:r w:rsidR="00444B92" w:rsidRPr="009D3EB4">
        <w:rPr>
          <w:rFonts w:ascii="Times New Roman" w:hAnsi="Times New Roman" w:cs="Times New Roman"/>
          <w:highlight w:val="yellow"/>
          <w:lang w:val="en-AU"/>
        </w:rPr>
        <w:t xml:space="preserve"> studies </w:t>
      </w:r>
      <w:r w:rsidR="00913017" w:rsidRPr="009D3EB4">
        <w:rPr>
          <w:rFonts w:ascii="Times New Roman" w:hAnsi="Times New Roman" w:cs="Times New Roman"/>
          <w:highlight w:val="yellow"/>
          <w:lang w:val="en-AU"/>
        </w:rPr>
        <w:t xml:space="preserve">that </w:t>
      </w:r>
      <w:r w:rsidR="00444B92" w:rsidRPr="009D3EB4">
        <w:rPr>
          <w:rFonts w:ascii="Times New Roman" w:hAnsi="Times New Roman" w:cs="Times New Roman"/>
          <w:highlight w:val="yellow"/>
          <w:lang w:val="en-AU"/>
        </w:rPr>
        <w:t xml:space="preserve">have followed </w:t>
      </w:r>
      <w:proofErr w:type="spellStart"/>
      <w:r w:rsidR="00444B92" w:rsidRPr="009D3EB4">
        <w:rPr>
          <w:rFonts w:ascii="Times New Roman" w:hAnsi="Times New Roman" w:cs="Times New Roman"/>
          <w:highlight w:val="yellow"/>
          <w:lang w:val="en-AU"/>
        </w:rPr>
        <w:t>Öst’s</w:t>
      </w:r>
      <w:proofErr w:type="spellEnd"/>
      <w:r w:rsidR="00444B92" w:rsidRPr="009D3EB4">
        <w:rPr>
          <w:rFonts w:ascii="Times New Roman" w:hAnsi="Times New Roman" w:cs="Times New Roman"/>
          <w:highlight w:val="yellow"/>
          <w:lang w:val="en-AU"/>
        </w:rPr>
        <w:t xml:space="preserve"> overlearning recommendations </w:t>
      </w:r>
      <w:r w:rsidR="00913017" w:rsidRPr="009D3EB4">
        <w:rPr>
          <w:rFonts w:ascii="Times New Roman" w:hAnsi="Times New Roman" w:cs="Times New Roman"/>
          <w:highlight w:val="yellow"/>
          <w:lang w:val="en-AU"/>
        </w:rPr>
        <w:fldChar w:fldCharType="begin">
          <w:fldData xml:space="preserve">PEVuZE5vdGU+PENpdGU+PEF1dGhvcj7DlnN0PC9BdXRob3I+PFllYXI+MTk5NzwvWWVhcj48UmVj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</w:fldData>
        </w:fldChar>
      </w:r>
      <w:r w:rsidR="00125239" w:rsidRPr="009D3EB4">
        <w:rPr>
          <w:rFonts w:ascii="Times New Roman" w:hAnsi="Times New Roman" w:cs="Times New Roman"/>
          <w:highlight w:val="yellow"/>
          <w:lang w:val="en-AU"/>
        </w:rPr>
        <w:instrText xml:space="preserve"> ADDIN EN.CITE </w:instrText>
      </w:r>
      <w:r w:rsidR="00125239" w:rsidRPr="009D3EB4">
        <w:rPr>
          <w:rFonts w:ascii="Times New Roman" w:hAnsi="Times New Roman" w:cs="Times New Roman"/>
          <w:highlight w:val="yellow"/>
          <w:lang w:val="en-AU"/>
        </w:rPr>
        <w:fldChar w:fldCharType="begin">
          <w:fldData xml:space="preserve">PEVuZE5vdGU+PENpdGU+PEF1dGhvcj7DlnN0PC9BdXRob3I+PFllYXI+MTk5NzwvWWVhcj48UmVj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</w:fldData>
        </w:fldChar>
      </w:r>
      <w:r w:rsidR="00125239" w:rsidRPr="009D3EB4">
        <w:rPr>
          <w:rFonts w:ascii="Times New Roman" w:hAnsi="Times New Roman" w:cs="Times New Roman"/>
          <w:highlight w:val="yellow"/>
          <w:lang w:val="en-AU"/>
        </w:rPr>
        <w:instrText xml:space="preserve"> ADDIN EN.CITE.DATA </w:instrText>
      </w:r>
      <w:r w:rsidR="00125239" w:rsidRPr="009D3EB4">
        <w:rPr>
          <w:rFonts w:ascii="Times New Roman" w:hAnsi="Times New Roman" w:cs="Times New Roman"/>
          <w:highlight w:val="yellow"/>
          <w:lang w:val="en-AU"/>
        </w:rPr>
      </w:r>
      <w:r w:rsidR="00125239" w:rsidRPr="009D3EB4">
        <w:rPr>
          <w:rFonts w:ascii="Times New Roman" w:hAnsi="Times New Roman" w:cs="Times New Roman"/>
          <w:highlight w:val="yellow"/>
          <w:lang w:val="en-AU"/>
        </w:rPr>
        <w:fldChar w:fldCharType="end"/>
      </w:r>
      <w:r w:rsidR="00913017" w:rsidRPr="009D3EB4">
        <w:rPr>
          <w:rFonts w:ascii="Times New Roman" w:hAnsi="Times New Roman" w:cs="Times New Roman"/>
          <w:highlight w:val="yellow"/>
          <w:lang w:val="en-AU"/>
        </w:rPr>
      </w:r>
      <w:r w:rsidR="00913017" w:rsidRPr="009D3EB4">
        <w:rPr>
          <w:rFonts w:ascii="Times New Roman" w:hAnsi="Times New Roman" w:cs="Times New Roman"/>
          <w:highlight w:val="yellow"/>
          <w:lang w:val="en-AU"/>
        </w:rPr>
        <w:fldChar w:fldCharType="separate"/>
      </w:r>
      <w:r w:rsidR="00125239" w:rsidRPr="009D3EB4">
        <w:rPr>
          <w:rFonts w:ascii="Times New Roman" w:hAnsi="Times New Roman" w:cs="Times New Roman"/>
          <w:noProof/>
          <w:highlight w:val="yellow"/>
          <w:lang w:val="en-AU"/>
        </w:rPr>
        <w:t>(Öst, 1996; Öst et al., 1997; Öst et al., 1991)</w:t>
      </w:r>
      <w:r w:rsidR="00913017" w:rsidRPr="009D3EB4">
        <w:rPr>
          <w:rFonts w:ascii="Times New Roman" w:hAnsi="Times New Roman" w:cs="Times New Roman"/>
          <w:highlight w:val="yellow"/>
          <w:lang w:val="en-AU"/>
        </w:rPr>
        <w:fldChar w:fldCharType="end"/>
      </w:r>
      <w:r w:rsidR="00913017" w:rsidRPr="009D3EB4">
        <w:rPr>
          <w:rFonts w:ascii="Times New Roman" w:hAnsi="Times New Roman" w:cs="Times New Roman"/>
          <w:highlight w:val="yellow"/>
          <w:lang w:val="en-AU"/>
        </w:rPr>
        <w:t>, but studies that have used other end-points for exposure therapy have shown fear to return after treatment</w:t>
      </w:r>
      <w:r w:rsidR="00913017" w:rsidRPr="009D3EB4">
        <w:rPr>
          <w:rFonts w:ascii="Times New Roman" w:hAnsi="Times New Roman" w:cs="Times New Roman"/>
          <w:bCs/>
          <w:highlight w:val="yellow"/>
          <w:lang w:val="en-AU"/>
        </w:rPr>
        <w:t xml:space="preserve"> </w:t>
      </w:r>
      <w:r w:rsidR="00913017" w:rsidRPr="009D3EB4">
        <w:rPr>
          <w:rFonts w:ascii="Times New Roman" w:hAnsi="Times New Roman" w:cs="Times New Roman"/>
          <w:highlight w:val="yellow"/>
          <w:lang w:val="en-AU"/>
        </w:rPr>
        <w:fldChar w:fldCharType="begin">
          <w:fldData xml:space="preserve">PEVuZE5vdGU+PENpdGU+PEF1dGhvcj5NaW5la2E8L0F1dGhvcj48WWVhcj4xOTk5PC9ZZWFyPjxS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</w:fldData>
        </w:fldChar>
      </w:r>
      <w:r w:rsidR="00913017" w:rsidRPr="009D3EB4">
        <w:rPr>
          <w:rFonts w:ascii="Times New Roman" w:hAnsi="Times New Roman" w:cs="Times New Roman"/>
          <w:highlight w:val="yellow"/>
          <w:lang w:val="en-AU"/>
        </w:rPr>
        <w:instrText xml:space="preserve"> ADDIN EN.CITE </w:instrText>
      </w:r>
      <w:r w:rsidR="00913017" w:rsidRPr="009D3EB4">
        <w:rPr>
          <w:rFonts w:ascii="Times New Roman" w:hAnsi="Times New Roman" w:cs="Times New Roman"/>
          <w:highlight w:val="yellow"/>
          <w:lang w:val="en-AU"/>
        </w:rPr>
        <w:fldChar w:fldCharType="begin">
          <w:fldData xml:space="preserve">PEVuZE5vdGU+PENpdGU+PEF1dGhvcj5NaW5la2E8L0F1dGhvcj48WWVhcj4xOTk5PC9ZZWFyPjxS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</w:fldData>
        </w:fldChar>
      </w:r>
      <w:r w:rsidR="00913017" w:rsidRPr="009D3EB4">
        <w:rPr>
          <w:rFonts w:ascii="Times New Roman" w:hAnsi="Times New Roman" w:cs="Times New Roman"/>
          <w:highlight w:val="yellow"/>
          <w:lang w:val="en-AU"/>
        </w:rPr>
        <w:instrText xml:space="preserve"> ADDIN EN.CITE.DATA </w:instrText>
      </w:r>
      <w:r w:rsidR="00913017" w:rsidRPr="009D3EB4">
        <w:rPr>
          <w:rFonts w:ascii="Times New Roman" w:hAnsi="Times New Roman" w:cs="Times New Roman"/>
          <w:highlight w:val="yellow"/>
          <w:lang w:val="en-AU"/>
        </w:rPr>
      </w:r>
      <w:r w:rsidR="00913017" w:rsidRPr="009D3EB4">
        <w:rPr>
          <w:rFonts w:ascii="Times New Roman" w:hAnsi="Times New Roman" w:cs="Times New Roman"/>
          <w:highlight w:val="yellow"/>
          <w:lang w:val="en-AU"/>
        </w:rPr>
        <w:fldChar w:fldCharType="end"/>
      </w:r>
      <w:r w:rsidR="00913017" w:rsidRPr="009D3EB4">
        <w:rPr>
          <w:rFonts w:ascii="Times New Roman" w:hAnsi="Times New Roman" w:cs="Times New Roman"/>
          <w:highlight w:val="yellow"/>
          <w:lang w:val="en-AU"/>
        </w:rPr>
      </w:r>
      <w:r w:rsidR="00913017" w:rsidRPr="009D3EB4">
        <w:rPr>
          <w:rFonts w:ascii="Times New Roman" w:hAnsi="Times New Roman" w:cs="Times New Roman"/>
          <w:highlight w:val="yellow"/>
          <w:lang w:val="en-AU"/>
        </w:rPr>
        <w:fldChar w:fldCharType="separate"/>
      </w:r>
      <w:r w:rsidR="00913017" w:rsidRPr="009D3EB4">
        <w:rPr>
          <w:rFonts w:ascii="Times New Roman" w:hAnsi="Times New Roman" w:cs="Times New Roman"/>
          <w:noProof/>
          <w:highlight w:val="yellow"/>
          <w:lang w:val="en-AU"/>
        </w:rPr>
        <w:t xml:space="preserve">(Andersson et al., 2009; </w:t>
      </w:r>
      <w:r w:rsidR="00913017" w:rsidRPr="009D3EB4">
        <w:rPr>
          <w:rFonts w:ascii="Times New Roman" w:hAnsi="Times New Roman" w:cs="Times New Roman"/>
          <w:noProof/>
          <w:highlight w:val="yellow"/>
          <w:lang w:val="en-AU"/>
        </w:rPr>
        <w:lastRenderedPageBreak/>
        <w:t>Bandarian-Balooch et al., 2015; Mineka et al., 1999; Mystkowski et al., 2002; Rodriguez et al., 1999; Shiban et al., 2013)</w:t>
      </w:r>
      <w:r w:rsidR="00913017" w:rsidRPr="009D3EB4">
        <w:rPr>
          <w:rFonts w:ascii="Times New Roman" w:hAnsi="Times New Roman" w:cs="Times New Roman"/>
          <w:highlight w:val="yellow"/>
          <w:lang w:val="en-AU"/>
        </w:rPr>
        <w:fldChar w:fldCharType="end"/>
      </w:r>
      <w:r w:rsidR="00913017" w:rsidRPr="009D3EB4">
        <w:rPr>
          <w:rFonts w:ascii="Times New Roman" w:hAnsi="Times New Roman" w:cs="Times New Roman"/>
          <w:lang w:val="en-AU"/>
        </w:rPr>
        <w:t>.</w:t>
      </w:r>
      <w:r w:rsidR="003A7EEF">
        <w:rPr>
          <w:rFonts w:ascii="Times New Roman" w:hAnsi="Times New Roman" w:cs="Times New Roman"/>
          <w:lang w:val="en-AU"/>
        </w:rPr>
        <w:t xml:space="preserve"> </w:t>
      </w:r>
      <w:r w:rsidR="004B30D2" w:rsidRPr="009D3EB4">
        <w:rPr>
          <w:rFonts w:ascii="Times New Roman" w:hAnsi="Times New Roman" w:cs="Times New Roman"/>
          <w:lang w:val="en-AU"/>
        </w:rPr>
        <w:t>T</w:t>
      </w:r>
      <w:r w:rsidR="00ED3272" w:rsidRPr="009D3EB4">
        <w:rPr>
          <w:rFonts w:ascii="Times New Roman" w:hAnsi="Times New Roman" w:cs="Times New Roman"/>
          <w:lang w:val="en-AU"/>
        </w:rPr>
        <w:t>he current study, along with</w:t>
      </w:r>
      <w:r w:rsidR="007A43AD" w:rsidRPr="009D3EB4">
        <w:rPr>
          <w:rFonts w:ascii="Times New Roman" w:hAnsi="Times New Roman" w:cs="Times New Roman"/>
          <w:lang w:val="en-AU"/>
        </w:rPr>
        <w:t xml:space="preserve"> a treatment study for panic disorder </w:t>
      </w:r>
      <w:r w:rsidR="00ED3272" w:rsidRPr="009D3EB4">
        <w:rPr>
          <w:rFonts w:ascii="Times New Roman" w:hAnsi="Times New Roman" w:cs="Times New Roman"/>
          <w:lang w:val="en-AU"/>
        </w:rPr>
        <w:fldChar w:fldCharType="begin"/>
      </w:r>
      <w:r w:rsidR="007A43AD" w:rsidRPr="009D3EB4">
        <w:rPr>
          <w:rFonts w:ascii="Times New Roman" w:hAnsi="Times New Roman" w:cs="Times New Roman"/>
          <w:lang w:val="en-AU"/>
        </w:rPr>
        <w:instrText xml:space="preserve"> ADDIN EN.CITE &lt;EndNote&gt;&lt;Cite&gt;&lt;Author&gt;Deacon&lt;/Author&gt;&lt;Year&gt;2013&lt;/Year&gt;&lt;RecNum&gt;17917&lt;/RecNum&gt;&lt;DisplayText&gt;(Deacon, Kemp, et al., 2013)&lt;/DisplayText&gt;&lt;record&gt;&lt;rec-number&gt;17917&lt;/rec-number&gt;&lt;foreign-keys&gt;&lt;key app="EN" db-id="ep5w0axpuf005se0927pevvmefrtzxwteex0" timestamp="1524455007"&gt;17917&lt;/key&gt;&lt;/foreign-keys&gt;&lt;ref-type name="Journal Article"&gt;17&lt;/ref-type&gt;&lt;contributors&gt;&lt;authors&gt;&lt;author&gt;Deacon, B. J.&lt;/author&gt;&lt;author&gt;Kemp, J. J.&lt;/author&gt;&lt;author&gt;Dixon, L. J.&lt;/author&gt;&lt;author&gt;Sy, J. T.&lt;/author&gt;&lt;author&gt;Farrell, N. R.&lt;/author&gt;&lt;author&gt;Zhang, A. R.&lt;/author&gt;&lt;/authors&gt;&lt;/contributors&gt;&lt;titles&gt;&lt;title&gt;Maximizing the efficacy of interoceptive exposure by optimizing inhibitory learning: A randomized controlled trial&lt;/title&gt;&lt;secondary-title&gt;Behaviour Research and Therapy&lt;/secondary-title&gt;&lt;/titles&gt;&lt;periodical&gt;&lt;full-title&gt;Behaviour Research and Therapy&lt;/full-title&gt;&lt;abbr-1&gt;Behav Res Ther&lt;/abbr-1&gt;&lt;/periodical&gt;&lt;pages&gt;588-596&lt;/pages&gt;&lt;volume&gt;51&lt;/volume&gt;&lt;dates&gt;&lt;year&gt;2013&lt;/year&gt;&lt;/dates&gt;&lt;urls&gt;&lt;/urls&gt;&lt;/record&gt;&lt;/Cite&gt;&lt;/EndNote&gt;</w:instrText>
      </w:r>
      <w:r w:rsidR="00ED3272" w:rsidRPr="009D3EB4">
        <w:rPr>
          <w:rFonts w:ascii="Times New Roman" w:hAnsi="Times New Roman" w:cs="Times New Roman"/>
          <w:lang w:val="en-AU"/>
        </w:rPr>
        <w:fldChar w:fldCharType="separate"/>
      </w:r>
      <w:r w:rsidR="007A43AD" w:rsidRPr="009D3EB4">
        <w:rPr>
          <w:rFonts w:ascii="Times New Roman" w:hAnsi="Times New Roman" w:cs="Times New Roman"/>
          <w:noProof/>
          <w:lang w:val="en-AU"/>
        </w:rPr>
        <w:t>(Deacon, Kemp, et al., 2013)</w:t>
      </w:r>
      <w:r w:rsidR="00ED3272" w:rsidRPr="009D3EB4">
        <w:rPr>
          <w:rFonts w:ascii="Times New Roman" w:hAnsi="Times New Roman" w:cs="Times New Roman"/>
          <w:lang w:val="en-AU"/>
        </w:rPr>
        <w:fldChar w:fldCharType="end"/>
      </w:r>
      <w:r w:rsidR="00ED3272" w:rsidRPr="009D3EB4">
        <w:rPr>
          <w:rFonts w:ascii="Times New Roman" w:hAnsi="Times New Roman" w:cs="Times New Roman"/>
          <w:lang w:val="en-AU"/>
        </w:rPr>
        <w:t>,</w:t>
      </w:r>
      <w:r w:rsidR="004B30D2" w:rsidRPr="009D3EB4">
        <w:rPr>
          <w:rFonts w:ascii="Times New Roman" w:hAnsi="Times New Roman" w:cs="Times New Roman"/>
          <w:lang w:val="en-AU"/>
        </w:rPr>
        <w:t xml:space="preserve"> </w:t>
      </w:r>
      <w:r w:rsidR="00ED3272" w:rsidRPr="009D3EB4">
        <w:rPr>
          <w:rFonts w:ascii="Times New Roman" w:hAnsi="Times New Roman" w:cs="Times New Roman"/>
          <w:lang w:val="en-AU"/>
        </w:rPr>
        <w:t>demonstrate</w:t>
      </w:r>
      <w:r w:rsidR="007A43AD" w:rsidRPr="009D3EB4">
        <w:rPr>
          <w:rFonts w:ascii="Times New Roman" w:hAnsi="Times New Roman" w:cs="Times New Roman"/>
          <w:lang w:val="en-AU"/>
        </w:rPr>
        <w:t>s</w:t>
      </w:r>
      <w:r w:rsidR="00ED3272" w:rsidRPr="009D3EB4">
        <w:rPr>
          <w:rFonts w:ascii="Times New Roman" w:hAnsi="Times New Roman" w:cs="Times New Roman"/>
          <w:lang w:val="en-AU"/>
        </w:rPr>
        <w:t xml:space="preserve"> </w:t>
      </w:r>
      <w:r w:rsidR="00913017" w:rsidRPr="009D3EB4">
        <w:rPr>
          <w:rFonts w:ascii="Times New Roman" w:hAnsi="Times New Roman" w:cs="Times New Roman"/>
          <w:lang w:val="en-AU"/>
        </w:rPr>
        <w:t>that</w:t>
      </w:r>
      <w:r w:rsidR="004B30D2" w:rsidRPr="009D3EB4">
        <w:rPr>
          <w:rFonts w:ascii="Times New Roman" w:hAnsi="Times New Roman" w:cs="Times New Roman"/>
          <w:lang w:val="en-AU"/>
        </w:rPr>
        <w:t xml:space="preserve"> exposure exercises that allow for </w:t>
      </w:r>
      <w:r w:rsidR="00ED3272" w:rsidRPr="009D3EB4">
        <w:rPr>
          <w:rFonts w:ascii="Times New Roman" w:hAnsi="Times New Roman" w:cs="Times New Roman"/>
          <w:lang w:val="en-AU"/>
        </w:rPr>
        <w:t>more direct</w:t>
      </w:r>
      <w:r w:rsidR="004B30D2" w:rsidRPr="009D3EB4">
        <w:rPr>
          <w:rFonts w:ascii="Times New Roman" w:hAnsi="Times New Roman" w:cs="Times New Roman"/>
          <w:lang w:val="en-AU"/>
        </w:rPr>
        <w:t xml:space="preserve"> tests of </w:t>
      </w:r>
      <w:r w:rsidR="003A143E" w:rsidRPr="009D3EB4">
        <w:rPr>
          <w:rFonts w:ascii="Times New Roman" w:hAnsi="Times New Roman" w:cs="Times New Roman"/>
          <w:lang w:val="en-AU"/>
        </w:rPr>
        <w:t>harm</w:t>
      </w:r>
      <w:r w:rsidR="004B30D2" w:rsidRPr="009D3EB4">
        <w:rPr>
          <w:rFonts w:ascii="Times New Roman" w:hAnsi="Times New Roman" w:cs="Times New Roman"/>
          <w:lang w:val="en-AU"/>
        </w:rPr>
        <w:t xml:space="preserve"> expectancies </w:t>
      </w:r>
      <w:r w:rsidR="009D3DAA" w:rsidRPr="009D3EB4">
        <w:rPr>
          <w:rFonts w:ascii="Times New Roman" w:hAnsi="Times New Roman" w:cs="Times New Roman"/>
          <w:lang w:val="en-AU"/>
        </w:rPr>
        <w:t xml:space="preserve">may </w:t>
      </w:r>
      <w:r w:rsidR="00497230" w:rsidRPr="009D3EB4">
        <w:rPr>
          <w:rFonts w:ascii="Times New Roman" w:hAnsi="Times New Roman" w:cs="Times New Roman"/>
          <w:lang w:val="en-AU"/>
        </w:rPr>
        <w:t>engender better therapeutic outcomes than</w:t>
      </w:r>
      <w:r w:rsidR="004B30D2" w:rsidRPr="009D3EB4">
        <w:rPr>
          <w:rFonts w:ascii="Times New Roman" w:hAnsi="Times New Roman" w:cs="Times New Roman"/>
          <w:lang w:val="en-AU"/>
        </w:rPr>
        <w:t xml:space="preserve"> </w:t>
      </w:r>
      <w:r w:rsidR="007A43AD" w:rsidRPr="009D3EB4">
        <w:rPr>
          <w:rFonts w:ascii="Times New Roman" w:hAnsi="Times New Roman" w:cs="Times New Roman"/>
          <w:lang w:val="en-AU"/>
        </w:rPr>
        <w:t xml:space="preserve">do </w:t>
      </w:r>
      <w:r w:rsidR="004B30D2" w:rsidRPr="009D3EB4">
        <w:rPr>
          <w:rFonts w:ascii="Times New Roman" w:hAnsi="Times New Roman" w:cs="Times New Roman"/>
          <w:lang w:val="en-AU"/>
        </w:rPr>
        <w:t xml:space="preserve">routine exposure assignments. </w:t>
      </w:r>
      <w:r w:rsidR="007A43AD" w:rsidRPr="009D3EB4">
        <w:rPr>
          <w:rFonts w:ascii="Times New Roman" w:hAnsi="Times New Roman" w:cs="Times New Roman"/>
          <w:highlight w:val="yellow"/>
          <w:lang w:val="en-AU"/>
        </w:rPr>
        <w:t xml:space="preserve">Unfortunately, many therapists never use exposure techniques with their clients, and when they do, they often rely on imaginal exposure </w:t>
      </w:r>
      <w:r w:rsidR="00FF4DF6" w:rsidRPr="009D3EB4">
        <w:rPr>
          <w:rFonts w:ascii="Times New Roman" w:hAnsi="Times New Roman" w:cs="Times New Roman"/>
          <w:highlight w:val="yellow"/>
          <w:lang w:val="en-AU"/>
        </w:rPr>
        <w:fldChar w:fldCharType="begin"/>
      </w:r>
      <w:r w:rsidR="00FF4DF6" w:rsidRPr="009D3EB4">
        <w:rPr>
          <w:rFonts w:ascii="Times New Roman" w:hAnsi="Times New Roman" w:cs="Times New Roman"/>
          <w:highlight w:val="yellow"/>
          <w:lang w:val="en-AU"/>
        </w:rPr>
        <w:instrText xml:space="preserve"> ADDIN EN.CITE &lt;EndNote&gt;&lt;Cite&gt;&lt;Author&gt;Hipol&lt;/Author&gt;&lt;Year&gt;2012&lt;/Year&gt;&lt;RecNum&gt;17919&lt;/RecNum&gt;&lt;DisplayText&gt;(Hipol &amp;amp; Deacon, 2012)&lt;/DisplayText&gt;&lt;record&gt;&lt;rec-number&gt;17919&lt;/rec-number&gt;&lt;foreign-keys&gt;&lt;key app="EN" db-id="ep5w0axpuf005se0927pevvmefrtzxwteex0" timestamp="1524461478"&gt;17919&lt;/key&gt;&lt;/foreign-keys&gt;&lt;ref-type name="Journal Article"&gt;17&lt;/ref-type&gt;&lt;contributors&gt;&lt;authors&gt;&lt;author&gt;Hipol, L. J.&lt;/author&gt;&lt;author&gt;Deacon, B. J.&lt;/author&gt;&lt;/authors&gt;&lt;/contributors&gt;&lt;titles&gt;&lt;title&gt;Dissemination of evidence-based practices for anxiety disorders in Wyoming: A survey of practicing psychotherapists&lt;/title&gt;&lt;secondary-title&gt;Behavior Modification&lt;/secondary-title&gt;&lt;/titles&gt;&lt;periodical&gt;&lt;full-title&gt;Behavior Modification&lt;/full-title&gt;&lt;abbr-1&gt;Behav Modif&lt;/abbr-1&gt;&lt;/periodical&gt;&lt;pages&gt;170-188&lt;/pages&gt;&lt;volume&gt;37&lt;/volume&gt;&lt;dates&gt;&lt;year&gt;2012&lt;/year&gt;&lt;/dates&gt;&lt;urls&gt;&lt;/urls&gt;&lt;electronic-resource-num&gt;10.1177/0145445512458794&lt;/electronic-resource-num&gt;&lt;/record&gt;&lt;/Cite&gt;&lt;/EndNote&gt;</w:instrText>
      </w:r>
      <w:r w:rsidR="00FF4DF6" w:rsidRPr="009D3EB4">
        <w:rPr>
          <w:rFonts w:ascii="Times New Roman" w:hAnsi="Times New Roman" w:cs="Times New Roman"/>
          <w:highlight w:val="yellow"/>
          <w:lang w:val="en-AU"/>
        </w:rPr>
        <w:fldChar w:fldCharType="separate"/>
      </w:r>
      <w:r w:rsidR="00FF4DF6" w:rsidRPr="009D3EB4">
        <w:rPr>
          <w:rFonts w:ascii="Times New Roman" w:hAnsi="Times New Roman" w:cs="Times New Roman"/>
          <w:noProof/>
          <w:highlight w:val="yellow"/>
          <w:lang w:val="en-AU"/>
        </w:rPr>
        <w:t>(Hipol &amp; Deacon, 2012)</w:t>
      </w:r>
      <w:r w:rsidR="00FF4DF6" w:rsidRPr="009D3EB4">
        <w:rPr>
          <w:rFonts w:ascii="Times New Roman" w:hAnsi="Times New Roman" w:cs="Times New Roman"/>
          <w:highlight w:val="yellow"/>
          <w:lang w:val="en-AU"/>
        </w:rPr>
        <w:fldChar w:fldCharType="end"/>
      </w:r>
      <w:r w:rsidR="007A43AD" w:rsidRPr="009D3EB4">
        <w:rPr>
          <w:rFonts w:ascii="Times New Roman" w:hAnsi="Times New Roman" w:cs="Times New Roman"/>
          <w:highlight w:val="yellow"/>
          <w:lang w:val="en-AU"/>
        </w:rPr>
        <w:t xml:space="preserve">. Negative beliefs about exposure therapy are associated with having less training, using easier exposure activities, and being less likely to encourage continued and increasing contact with a feared stimulus </w:t>
      </w:r>
      <w:r w:rsidR="00FF4DF6" w:rsidRPr="009D3EB4">
        <w:rPr>
          <w:rFonts w:ascii="Times New Roman" w:hAnsi="Times New Roman" w:cs="Times New Roman"/>
          <w:highlight w:val="yellow"/>
          <w:lang w:val="en-AU"/>
        </w:rPr>
        <w:fldChar w:fldCharType="begin"/>
      </w:r>
      <w:r w:rsidR="00FF4DF6" w:rsidRPr="009D3EB4">
        <w:rPr>
          <w:rFonts w:ascii="Times New Roman" w:hAnsi="Times New Roman" w:cs="Times New Roman"/>
          <w:highlight w:val="yellow"/>
          <w:lang w:val="en-AU"/>
        </w:rPr>
        <w:instrText xml:space="preserve"> ADDIN EN.CITE &lt;EndNote&gt;&lt;Cite&gt;&lt;Author&gt;Deacon&lt;/Author&gt;&lt;Year&gt;2013&lt;/Year&gt;&lt;RecNum&gt;17846&lt;/RecNum&gt;&lt;DisplayText&gt;(Deacon, Farrell, et al., 2013)&lt;/DisplayText&gt;&lt;record&gt;&lt;rec-number&gt;17846&lt;/rec-number&gt;&lt;foreign-keys&gt;&lt;key app="EN" db-id="ep5w0axpuf005se0927pevvmefrtzxwteex0" timestamp="1512963453"&gt;17846&lt;/key&gt;&lt;key app="ENWeb" db-id=""&gt;0&lt;/key&gt;&lt;/foreign-keys&gt;&lt;ref-type name="Journal Article"&gt;17&lt;/ref-type&gt;&lt;contributors&gt;&lt;authors&gt;&lt;author&gt;Deacon, B. J.&lt;/author&gt;&lt;author&gt;Farrell, N. R.&lt;/author&gt;&lt;author&gt;Kemp, J. J.&lt;/author&gt;&lt;author&gt;Dixon, L. J.&lt;/author&gt;&lt;author&gt;Sy, J. T.&lt;/author&gt;&lt;author&gt;Zhang, A. R.&lt;/author&gt;&lt;author&gt;McGrath, P. B.&lt;/author&gt;&lt;/authors&gt;&lt;/contributors&gt;&lt;titles&gt;&lt;title&gt;Assessing therapist reservations about exposure therapy for anxiety disorders: The Therapist Beliefs about Exposure Scale&lt;/title&gt;&lt;secondary-title&gt;Journal of Anxiety Disorders&lt;/secondary-title&gt;&lt;/titles&gt;&lt;periodical&gt;&lt;full-title&gt;Journal of Anxiety Disorders&lt;/full-title&gt;&lt;abbr-1&gt;J Anxiety Disord&lt;/abbr-1&gt;&lt;/periodical&gt;&lt;pages&gt;772-780&lt;/pages&gt;&lt;volume&gt;27&lt;/volume&gt;&lt;number&gt;8&lt;/number&gt;&lt;dates&gt;&lt;year&gt;2013&lt;/year&gt;&lt;/dates&gt;&lt;isbn&gt;0887-6185&lt;/isbn&gt;&lt;urls&gt;&lt;/urls&gt;&lt;electronic-resource-num&gt;10.1016/j.janxdis.2013.04.006&lt;/electronic-resource-num&gt;&lt;/record&gt;&lt;/Cite&gt;&lt;/EndNote&gt;</w:instrText>
      </w:r>
      <w:r w:rsidR="00FF4DF6" w:rsidRPr="009D3EB4">
        <w:rPr>
          <w:rFonts w:ascii="Times New Roman" w:hAnsi="Times New Roman" w:cs="Times New Roman"/>
          <w:highlight w:val="yellow"/>
          <w:lang w:val="en-AU"/>
        </w:rPr>
        <w:fldChar w:fldCharType="separate"/>
      </w:r>
      <w:r w:rsidR="00FF4DF6" w:rsidRPr="009D3EB4">
        <w:rPr>
          <w:rFonts w:ascii="Times New Roman" w:hAnsi="Times New Roman" w:cs="Times New Roman"/>
          <w:noProof/>
          <w:highlight w:val="yellow"/>
          <w:lang w:val="en-AU"/>
        </w:rPr>
        <w:t>(Deacon, Farrell, et al., 2013)</w:t>
      </w:r>
      <w:r w:rsidR="00FF4DF6" w:rsidRPr="009D3EB4">
        <w:rPr>
          <w:rFonts w:ascii="Times New Roman" w:hAnsi="Times New Roman" w:cs="Times New Roman"/>
          <w:highlight w:val="yellow"/>
          <w:lang w:val="en-AU"/>
        </w:rPr>
        <w:fldChar w:fldCharType="end"/>
      </w:r>
      <w:r w:rsidR="007A43AD" w:rsidRPr="009D3EB4">
        <w:rPr>
          <w:rFonts w:ascii="Times New Roman" w:hAnsi="Times New Roman" w:cs="Times New Roman"/>
          <w:highlight w:val="yellow"/>
          <w:lang w:val="en-AU"/>
        </w:rPr>
        <w:t xml:space="preserve">. </w:t>
      </w:r>
      <w:r w:rsidR="00FF4DF6" w:rsidRPr="009D3EB4">
        <w:rPr>
          <w:rFonts w:ascii="Times New Roman" w:hAnsi="Times New Roman" w:cs="Times New Roman"/>
          <w:highlight w:val="yellow"/>
          <w:lang w:val="en-AU"/>
        </w:rPr>
        <w:t>Given that exposure to feared stimuli is an empirically supported principle of change for anxiety, it is f</w:t>
      </w:r>
      <w:r w:rsidR="007A43AD" w:rsidRPr="009D3EB4">
        <w:rPr>
          <w:rFonts w:ascii="Times New Roman" w:hAnsi="Times New Roman" w:cs="Times New Roman"/>
          <w:highlight w:val="yellow"/>
          <w:lang w:val="en-AU"/>
        </w:rPr>
        <w:t>ortunate</w:t>
      </w:r>
      <w:r w:rsidR="00FF4DF6" w:rsidRPr="009D3EB4">
        <w:rPr>
          <w:rFonts w:ascii="Times New Roman" w:hAnsi="Times New Roman" w:cs="Times New Roman"/>
          <w:highlight w:val="yellow"/>
          <w:lang w:val="en-AU"/>
        </w:rPr>
        <w:t xml:space="preserve"> that</w:t>
      </w:r>
      <w:r w:rsidR="007A43AD" w:rsidRPr="009D3EB4">
        <w:rPr>
          <w:rFonts w:ascii="Times New Roman" w:hAnsi="Times New Roman" w:cs="Times New Roman"/>
          <w:highlight w:val="yellow"/>
          <w:lang w:val="en-AU"/>
        </w:rPr>
        <w:t xml:space="preserve"> engaging in a </w:t>
      </w:r>
      <w:r w:rsidR="00FF4DF6" w:rsidRPr="009D3EB4">
        <w:rPr>
          <w:rFonts w:ascii="Times New Roman" w:hAnsi="Times New Roman" w:cs="Times New Roman"/>
          <w:highlight w:val="yellow"/>
          <w:lang w:val="en-AU"/>
        </w:rPr>
        <w:t xml:space="preserve">one-day didactic workshop on exposure therapy reduces negative beliefs about exposure therapy </w:t>
      </w:r>
      <w:r w:rsidR="00FF4DF6" w:rsidRPr="009D3EB4">
        <w:rPr>
          <w:rFonts w:ascii="Times New Roman" w:hAnsi="Times New Roman" w:cs="Times New Roman"/>
          <w:highlight w:val="yellow"/>
          <w:lang w:val="en-AU"/>
        </w:rPr>
        <w:fldChar w:fldCharType="begin"/>
      </w:r>
      <w:r w:rsidR="00FF4DF6" w:rsidRPr="009D3EB4">
        <w:rPr>
          <w:rFonts w:ascii="Times New Roman" w:hAnsi="Times New Roman" w:cs="Times New Roman"/>
          <w:highlight w:val="yellow"/>
          <w:lang w:val="en-AU"/>
        </w:rPr>
        <w:instrText xml:space="preserve"> ADDIN EN.CITE &lt;EndNote&gt;&lt;Cite&gt;&lt;Author&gt;Deacon&lt;/Author&gt;&lt;Year&gt;2013&lt;/Year&gt;&lt;RecNum&gt;17846&lt;/RecNum&gt;&lt;DisplayText&gt;(Deacon, Farrell, et al., 2013)&lt;/DisplayText&gt;&lt;record&gt;&lt;rec-number&gt;17846&lt;/rec-number&gt;&lt;foreign-keys&gt;&lt;key app="EN" db-id="ep5w0axpuf005se0927pevvmefrtzxwteex0" timestamp="1512963453"&gt;17846&lt;/key&gt;&lt;key app="ENWeb" db-id=""&gt;0&lt;/key&gt;&lt;/foreign-keys&gt;&lt;ref-type name="Journal Article"&gt;17&lt;/ref-type&gt;&lt;contributors&gt;&lt;authors&gt;&lt;author&gt;Deacon, B. J.&lt;/author&gt;&lt;author&gt;Farrell, N. R.&lt;/author&gt;&lt;author&gt;Kemp, J. J.&lt;/author&gt;&lt;author&gt;Dixon, L. J.&lt;/author&gt;&lt;author&gt;Sy, J. T.&lt;/author&gt;&lt;author&gt;Zhang, A. R.&lt;/author&gt;&lt;author&gt;McGrath, P. B.&lt;/author&gt;&lt;/authors&gt;&lt;/contributors&gt;&lt;titles&gt;&lt;title&gt;Assessing therapist reservations about exposure therapy for anxiety disorders: The Therapist Beliefs about Exposure Scale&lt;/title&gt;&lt;secondary-title&gt;Journal of Anxiety Disorders&lt;/secondary-title&gt;&lt;/titles&gt;&lt;periodical&gt;&lt;full-title&gt;Journal of Anxiety Disorders&lt;/full-title&gt;&lt;abbr-1&gt;J Anxiety Disord&lt;/abbr-1&gt;&lt;/periodical&gt;&lt;pages&gt;772-780&lt;/pages&gt;&lt;volume&gt;27&lt;/volume&gt;&lt;number&gt;8&lt;/number&gt;&lt;dates&gt;&lt;year&gt;2013&lt;/year&gt;&lt;/dates&gt;&lt;isbn&gt;0887-6185&lt;/isbn&gt;&lt;urls&gt;&lt;/urls&gt;&lt;electronic-resource-num&gt;10.1016/j.janxdis.2013.04.006&lt;/electronic-resource-num&gt;&lt;/record&gt;&lt;/Cite&gt;&lt;/EndNote&gt;</w:instrText>
      </w:r>
      <w:r w:rsidR="00FF4DF6" w:rsidRPr="009D3EB4">
        <w:rPr>
          <w:rFonts w:ascii="Times New Roman" w:hAnsi="Times New Roman" w:cs="Times New Roman"/>
          <w:highlight w:val="yellow"/>
          <w:lang w:val="en-AU"/>
        </w:rPr>
        <w:fldChar w:fldCharType="separate"/>
      </w:r>
      <w:r w:rsidR="00FF4DF6" w:rsidRPr="009D3EB4">
        <w:rPr>
          <w:rFonts w:ascii="Times New Roman" w:hAnsi="Times New Roman" w:cs="Times New Roman"/>
          <w:noProof/>
          <w:highlight w:val="yellow"/>
          <w:lang w:val="en-AU"/>
        </w:rPr>
        <w:t>(Deacon, Farrell, et al., 2013)</w:t>
      </w:r>
      <w:r w:rsidR="00FF4DF6" w:rsidRPr="009D3EB4">
        <w:rPr>
          <w:rFonts w:ascii="Times New Roman" w:hAnsi="Times New Roman" w:cs="Times New Roman"/>
          <w:highlight w:val="yellow"/>
          <w:lang w:val="en-AU"/>
        </w:rPr>
        <w:fldChar w:fldCharType="end"/>
      </w:r>
      <w:r w:rsidR="00FF4DF6" w:rsidRPr="009D3EB4">
        <w:rPr>
          <w:rFonts w:ascii="Times New Roman" w:hAnsi="Times New Roman" w:cs="Times New Roman"/>
          <w:highlight w:val="yellow"/>
          <w:lang w:val="en-AU"/>
        </w:rPr>
        <w:t>. However, if remains unknown if therapists who hold negative beliefs about exposure therapy will engage in difficult exposures after such a</w:t>
      </w:r>
      <w:r w:rsidR="00125239" w:rsidRPr="009D3EB4">
        <w:rPr>
          <w:rFonts w:ascii="Times New Roman" w:hAnsi="Times New Roman" w:cs="Times New Roman"/>
          <w:highlight w:val="yellow"/>
          <w:lang w:val="en-AU"/>
        </w:rPr>
        <w:t xml:space="preserve"> short</w:t>
      </w:r>
      <w:r w:rsidR="00FF4DF6" w:rsidRPr="009D3EB4">
        <w:rPr>
          <w:rFonts w:ascii="Times New Roman" w:hAnsi="Times New Roman" w:cs="Times New Roman"/>
          <w:highlight w:val="yellow"/>
          <w:lang w:val="en-AU"/>
        </w:rPr>
        <w:t xml:space="preserve"> training.</w:t>
      </w:r>
      <w:r w:rsidR="003A7EEF">
        <w:rPr>
          <w:rFonts w:ascii="Times New Roman" w:hAnsi="Times New Roman" w:cs="Times New Roman"/>
          <w:lang w:val="en-AU"/>
        </w:rPr>
        <w:t xml:space="preserve"> </w:t>
      </w:r>
    </w:p>
    <w:p w14:paraId="0776837C" w14:textId="468648BB" w:rsidR="00FC1A61" w:rsidRPr="009D3EB4" w:rsidRDefault="00090744" w:rsidP="009D3EB4">
      <w:pPr>
        <w:spacing w:after="0" w:line="480" w:lineRule="auto"/>
        <w:ind w:firstLine="720"/>
        <w:rPr>
          <w:rFonts w:ascii="Times New Roman" w:eastAsia="SimSun" w:hAnsi="Times New Roman" w:cs="Times New Roman"/>
          <w:lang w:val="en-AU"/>
        </w:rPr>
      </w:pPr>
      <w:r w:rsidRPr="009D3EB4">
        <w:rPr>
          <w:rFonts w:ascii="Times New Roman" w:hAnsi="Times New Roman" w:cs="Times New Roman"/>
          <w:lang w:val="en-AU"/>
        </w:rPr>
        <w:t>Although our study is limited by not assessing for the presence of specific phobia</w:t>
      </w:r>
      <w:r w:rsidR="000865D7" w:rsidRPr="009D3EB4">
        <w:rPr>
          <w:rFonts w:ascii="Times New Roman" w:hAnsi="Times New Roman" w:cs="Times New Roman"/>
          <w:lang w:val="en-AU"/>
        </w:rPr>
        <w:t xml:space="preserve">, </w:t>
      </w:r>
      <w:r w:rsidRPr="009D3EB4">
        <w:rPr>
          <w:rFonts w:ascii="Times New Roman" w:hAnsi="Times New Roman" w:cs="Times New Roman"/>
          <w:lang w:val="en-AU"/>
        </w:rPr>
        <w:t>for its small sample size,</w:t>
      </w:r>
      <w:r w:rsidR="0048220E" w:rsidRPr="009D3EB4">
        <w:rPr>
          <w:rFonts w:ascii="Times New Roman" w:hAnsi="Times New Roman" w:cs="Times New Roman"/>
          <w:lang w:val="en-AU"/>
        </w:rPr>
        <w:t xml:space="preserve"> </w:t>
      </w:r>
      <w:r w:rsidR="0048220E" w:rsidRPr="009D3EB4">
        <w:rPr>
          <w:rFonts w:ascii="Times New Roman" w:hAnsi="Times New Roman" w:cs="Times New Roman"/>
          <w:highlight w:val="yellow"/>
          <w:lang w:val="en-AU"/>
        </w:rPr>
        <w:t>and for not randomizing groups to a specific hierarchy step and including a yoked-group to control for duration of treatment</w:t>
      </w:r>
      <w:r w:rsidR="0048220E" w:rsidRPr="009D3EB4">
        <w:rPr>
          <w:rFonts w:ascii="Times New Roman" w:hAnsi="Times New Roman" w:cs="Times New Roman"/>
          <w:lang w:val="en-AU"/>
        </w:rPr>
        <w:t>,</w:t>
      </w:r>
      <w:r w:rsidRPr="009D3EB4">
        <w:rPr>
          <w:rFonts w:ascii="Times New Roman" w:hAnsi="Times New Roman" w:cs="Times New Roman"/>
          <w:lang w:val="en-AU"/>
        </w:rPr>
        <w:t xml:space="preserve"> its findings provide preliminary evidence that </w:t>
      </w:r>
      <w:r w:rsidR="00247CA8" w:rsidRPr="009D3EB4">
        <w:rPr>
          <w:rFonts w:ascii="Times New Roman" w:hAnsi="Times New Roman" w:cs="Times New Roman"/>
          <w:lang w:val="en-AU"/>
        </w:rPr>
        <w:t>clients who engage in difficult</w:t>
      </w:r>
      <w:r w:rsidR="003F7AEA" w:rsidRPr="009D3EB4">
        <w:rPr>
          <w:rFonts w:ascii="Times New Roman" w:hAnsi="Times New Roman" w:cs="Times New Roman"/>
          <w:lang w:val="en-AU"/>
        </w:rPr>
        <w:t>, high intensity</w:t>
      </w:r>
      <w:r w:rsidR="00247CA8" w:rsidRPr="009D3EB4">
        <w:rPr>
          <w:rFonts w:ascii="Times New Roman" w:hAnsi="Times New Roman" w:cs="Times New Roman"/>
          <w:lang w:val="en-AU"/>
        </w:rPr>
        <w:t xml:space="preserve"> exposures that test their specific fear predictions may have better treatment outcomes than those who only engage in exposures that less </w:t>
      </w:r>
      <w:r w:rsidR="007351F6" w:rsidRPr="009D3EB4">
        <w:rPr>
          <w:rFonts w:ascii="Times New Roman" w:hAnsi="Times New Roman" w:cs="Times New Roman"/>
          <w:highlight w:val="yellow"/>
          <w:lang w:val="en-AU"/>
        </w:rPr>
        <w:t>optimally</w:t>
      </w:r>
      <w:r w:rsidR="00247CA8" w:rsidRPr="009D3EB4">
        <w:rPr>
          <w:rFonts w:ascii="Times New Roman" w:hAnsi="Times New Roman" w:cs="Times New Roman"/>
          <w:lang w:val="en-AU"/>
        </w:rPr>
        <w:t xml:space="preserve"> violate their fear predictions. </w:t>
      </w:r>
      <w:r w:rsidR="003B7B9F" w:rsidRPr="009D3EB4">
        <w:rPr>
          <w:rFonts w:ascii="Times New Roman" w:hAnsi="Times New Roman" w:cs="Times New Roman"/>
          <w:highlight w:val="yellow"/>
          <w:lang w:val="en-AU"/>
        </w:rPr>
        <w:t xml:space="preserve">Our study also highlights the importance of assessing more than just fear. Although </w:t>
      </w:r>
      <w:r w:rsidR="00D131BB" w:rsidRPr="009D3EB4">
        <w:rPr>
          <w:rFonts w:ascii="Times New Roman" w:hAnsi="Times New Roman" w:cs="Times New Roman"/>
          <w:highlight w:val="yellow"/>
          <w:lang w:val="en-AU"/>
        </w:rPr>
        <w:t xml:space="preserve">the </w:t>
      </w:r>
      <w:r w:rsidR="003B7B9F" w:rsidRPr="009D3EB4">
        <w:rPr>
          <w:rFonts w:ascii="Times New Roman" w:hAnsi="Times New Roman" w:cs="Times New Roman"/>
          <w:highlight w:val="yellow"/>
          <w:lang w:val="en-AU"/>
        </w:rPr>
        <w:t xml:space="preserve">Step 15 </w:t>
      </w:r>
      <w:r w:rsidR="00D131BB" w:rsidRPr="009D3EB4">
        <w:rPr>
          <w:rFonts w:ascii="Times New Roman" w:hAnsi="Times New Roman" w:cs="Times New Roman"/>
          <w:highlight w:val="yellow"/>
          <w:lang w:val="en-AU"/>
        </w:rPr>
        <w:t xml:space="preserve">group </w:t>
      </w:r>
      <w:r w:rsidR="003B7B9F" w:rsidRPr="009D3EB4">
        <w:rPr>
          <w:rFonts w:ascii="Times New Roman" w:hAnsi="Times New Roman" w:cs="Times New Roman"/>
          <w:highlight w:val="yellow"/>
          <w:lang w:val="en-AU"/>
        </w:rPr>
        <w:t xml:space="preserve">evidenced </w:t>
      </w:r>
      <w:r w:rsidR="00D131BB" w:rsidRPr="009D3EB4">
        <w:rPr>
          <w:rFonts w:ascii="Times New Roman" w:hAnsi="Times New Roman" w:cs="Times New Roman"/>
          <w:highlight w:val="yellow"/>
          <w:lang w:val="en-AU"/>
        </w:rPr>
        <w:t xml:space="preserve">a </w:t>
      </w:r>
      <w:r w:rsidR="003B7B9F" w:rsidRPr="009D3EB4">
        <w:rPr>
          <w:rFonts w:ascii="Times New Roman" w:hAnsi="Times New Roman" w:cs="Times New Roman"/>
          <w:highlight w:val="yellow"/>
          <w:lang w:val="en-AU"/>
        </w:rPr>
        <w:t>slight re</w:t>
      </w:r>
      <w:r w:rsidR="00D131BB" w:rsidRPr="009D3EB4">
        <w:rPr>
          <w:rFonts w:ascii="Times New Roman" w:hAnsi="Times New Roman" w:cs="Times New Roman"/>
          <w:highlight w:val="yellow"/>
          <w:lang w:val="en-AU"/>
        </w:rPr>
        <w:t>turn of fear after treatment</w:t>
      </w:r>
      <w:r w:rsidR="003B7B9F" w:rsidRPr="009D3EB4">
        <w:rPr>
          <w:rFonts w:ascii="Times New Roman" w:hAnsi="Times New Roman" w:cs="Times New Roman"/>
          <w:highlight w:val="yellow"/>
          <w:lang w:val="en-AU"/>
        </w:rPr>
        <w:t xml:space="preserve">, they maintained their ability to tolerate fear </w:t>
      </w:r>
      <w:r w:rsidR="00D131BB" w:rsidRPr="009D3EB4">
        <w:rPr>
          <w:rFonts w:ascii="Times New Roman" w:hAnsi="Times New Roman" w:cs="Times New Roman"/>
          <w:highlight w:val="yellow"/>
          <w:lang w:val="en-AU"/>
        </w:rPr>
        <w:t>while</w:t>
      </w:r>
      <w:r w:rsidR="003B7B9F" w:rsidRPr="009D3EB4">
        <w:rPr>
          <w:rFonts w:ascii="Times New Roman" w:hAnsi="Times New Roman" w:cs="Times New Roman"/>
          <w:highlight w:val="yellow"/>
          <w:lang w:val="en-AU"/>
        </w:rPr>
        <w:t xml:space="preserve"> the Step 14 and lower group lost some of their ability to tolerate fear. As techniques </w:t>
      </w:r>
      <w:r w:rsidR="00EC005F" w:rsidRPr="009D3EB4">
        <w:rPr>
          <w:rFonts w:ascii="Times New Roman" w:hAnsi="Times New Roman" w:cs="Times New Roman"/>
          <w:highlight w:val="yellow"/>
          <w:lang w:val="en-AU"/>
        </w:rPr>
        <w:t xml:space="preserve">aimed at preventing renewal are not always effective </w:t>
      </w:r>
      <w:r w:rsidR="00EC005F" w:rsidRPr="009D3EB4">
        <w:rPr>
          <w:rFonts w:ascii="Times New Roman" w:hAnsi="Times New Roman" w:cs="Times New Roman"/>
          <w:highlight w:val="yellow"/>
          <w:lang w:val="en-AU"/>
        </w:rPr>
        <w:fldChar w:fldCharType="begin"/>
      </w:r>
      <w:r w:rsidR="00EC005F" w:rsidRPr="009D3EB4">
        <w:rPr>
          <w:rFonts w:ascii="Times New Roman" w:hAnsi="Times New Roman" w:cs="Times New Roman"/>
          <w:highlight w:val="yellow"/>
          <w:lang w:val="en-AU"/>
        </w:rPr>
        <w:instrText xml:space="preserve"> ADDIN EN.CITE &lt;EndNote&gt;&lt;Cite&gt;&lt;Author&gt;Dibbets&lt;/Author&gt;&lt;Year&gt;2013&lt;/Year&gt;&lt;RecNum&gt;11032&lt;/RecNum&gt;&lt;DisplayText&gt;(Dibbets, Moor, &amp;amp; Voncken, 2013; King, Graham, &amp;amp; Richardson, 2018)&lt;/DisplayText&gt;&lt;record&gt;&lt;rec-number&gt;11032&lt;/rec-number&gt;&lt;foreign-keys&gt;&lt;key app="EN" db-id="ep5w0axpuf005se0927pevvmefrtzxwteex0" timestamp="1421816503"&gt;11032&lt;/key&gt;&lt;/foreign-keys&gt;&lt;ref-type name="Journal Article"&gt;17&lt;/ref-type&gt;&lt;contributors&gt;&lt;authors&gt;&lt;author&gt;Dibbets, P.&lt;/author&gt;&lt;author&gt;Moor, C.&lt;/author&gt;&lt;author&gt;Voncken, M. J.&lt;/author&gt;&lt;/authors&gt;&lt;/contributors&gt;&lt;titles&gt;&lt;title&gt;The effect of a retrieval cue on the return of spider fear&lt;/title&gt;&lt;secondary-title&gt;Journal of Behavior Therapy and Experimental Psychiatry&lt;/secondary-title&gt;&lt;/titles&gt;&lt;periodical&gt;&lt;full-title&gt;Journal of Behavior Therapy and Experimental Psychiatry&lt;/full-title&gt;&lt;abbr-1&gt;J Behav Ther Exp Psychiatry&lt;/abbr-1&gt;&lt;/periodical&gt;&lt;pages&gt;361-367&lt;/pages&gt;&lt;volume&gt;44&lt;/volume&gt;&lt;dates&gt;&lt;year&gt;2013&lt;/year&gt;&lt;/dates&gt;&lt;urls&gt;&lt;/urls&gt;&lt;/record&gt;&lt;/Cite&gt;&lt;Cite&gt;&lt;Author&gt;King&lt;/Author&gt;&lt;Year&gt;2018&lt;/Year&gt;&lt;RecNum&gt;17920&lt;/RecNum&gt;&lt;record&gt;&lt;rec-number&gt;17920&lt;/rec-number&gt;&lt;foreign-keys&gt;&lt;key app="EN" db-id="ep5w0axpuf005se0927pevvmefrtzxwteex0" timestamp="1524464713"&gt;17920&lt;/key&gt;&lt;/foreign-keys&gt;&lt;ref-type name="Journal Article"&gt;17&lt;/ref-type&gt;&lt;contributors&gt;&lt;authors&gt;&lt;author&gt;King, G.&lt;/author&gt;&lt;author&gt;Graham, B. M.&lt;/author&gt;&lt;author&gt;Richardson, R.&lt;/author&gt;&lt;/authors&gt;&lt;/contributors&gt;&lt;titles&gt;&lt;title&gt;Effects of d-cycloserine on individual differences in relapse of fear&lt;/title&gt;&lt;secondary-title&gt;Progress in Neuro-psychopharmacology and Biological Psychiatry &lt;/secondary-title&gt;&lt;/titles&gt;&lt;periodical&gt;&lt;full-title&gt;Progress in Neuro-psychopharmacology and Biological Psychiatry&lt;/full-title&gt;&lt;abbr-1&gt;Prog Neuropsychopharmacol Biol Psychiatry&lt;/abbr-1&gt;&lt;/periodical&gt;&lt;pages&gt;118-121&lt;/pages&gt;&lt;volume&gt;84&lt;/volume&gt;&lt;dates&gt;&lt;year&gt;2018&lt;/year&gt;&lt;/dates&gt;&lt;urls&gt;&lt;/urls&gt;&lt;electronic-resource-num&gt;10.1016/j.pnpbp.2018.02.005&lt;/electronic-resource-num&gt;&lt;/record&gt;&lt;/Cite&gt;&lt;/EndNote&gt;</w:instrText>
      </w:r>
      <w:r w:rsidR="00EC005F" w:rsidRPr="009D3EB4">
        <w:rPr>
          <w:rFonts w:ascii="Times New Roman" w:hAnsi="Times New Roman" w:cs="Times New Roman"/>
          <w:highlight w:val="yellow"/>
          <w:lang w:val="en-AU"/>
        </w:rPr>
        <w:fldChar w:fldCharType="separate"/>
      </w:r>
      <w:r w:rsidR="00EC005F" w:rsidRPr="009D3EB4">
        <w:rPr>
          <w:rFonts w:ascii="Times New Roman" w:hAnsi="Times New Roman" w:cs="Times New Roman"/>
          <w:noProof/>
          <w:highlight w:val="yellow"/>
          <w:lang w:val="en-AU"/>
        </w:rPr>
        <w:t>(Dibbets, Moor, &amp; Voncken, 2013; King, Graham, &amp; Richardson, 2018)</w:t>
      </w:r>
      <w:r w:rsidR="00EC005F" w:rsidRPr="009D3EB4">
        <w:rPr>
          <w:rFonts w:ascii="Times New Roman" w:hAnsi="Times New Roman" w:cs="Times New Roman"/>
          <w:highlight w:val="yellow"/>
          <w:lang w:val="en-AU"/>
        </w:rPr>
        <w:fldChar w:fldCharType="end"/>
      </w:r>
      <w:r w:rsidR="003B7B9F" w:rsidRPr="009D3EB4">
        <w:rPr>
          <w:rFonts w:ascii="Times New Roman" w:hAnsi="Times New Roman" w:cs="Times New Roman"/>
          <w:highlight w:val="yellow"/>
          <w:lang w:val="en-AU"/>
        </w:rPr>
        <w:t>, it is imperative that therapists focus on increasing their clients</w:t>
      </w:r>
      <w:r w:rsidR="00F1657E" w:rsidRPr="009D3EB4">
        <w:rPr>
          <w:rFonts w:ascii="Times New Roman" w:hAnsi="Times New Roman" w:cs="Times New Roman"/>
          <w:highlight w:val="yellow"/>
          <w:lang w:val="en-AU"/>
        </w:rPr>
        <w:t>’</w:t>
      </w:r>
      <w:r w:rsidR="003B7B9F" w:rsidRPr="009D3EB4">
        <w:rPr>
          <w:rFonts w:ascii="Times New Roman" w:hAnsi="Times New Roman" w:cs="Times New Roman"/>
          <w:highlight w:val="yellow"/>
          <w:lang w:val="en-AU"/>
        </w:rPr>
        <w:t xml:space="preserve"> ability to </w:t>
      </w:r>
      <w:r w:rsidR="003B7B9F" w:rsidRPr="009D3EB4">
        <w:rPr>
          <w:rFonts w:ascii="Times New Roman" w:hAnsi="Times New Roman" w:cs="Times New Roman"/>
          <w:highlight w:val="yellow"/>
          <w:lang w:val="en-AU"/>
        </w:rPr>
        <w:lastRenderedPageBreak/>
        <w:t xml:space="preserve">tolerate aversive experiences. This study showed </w:t>
      </w:r>
      <w:r w:rsidR="00D131BB" w:rsidRPr="009D3EB4">
        <w:rPr>
          <w:rFonts w:ascii="Times New Roman" w:hAnsi="Times New Roman" w:cs="Times New Roman"/>
          <w:highlight w:val="yellow"/>
          <w:lang w:val="en-AU"/>
        </w:rPr>
        <w:t xml:space="preserve">that </w:t>
      </w:r>
      <w:r w:rsidR="00F1657E" w:rsidRPr="009D3EB4">
        <w:rPr>
          <w:rFonts w:ascii="Times New Roman" w:hAnsi="Times New Roman" w:cs="Times New Roman"/>
          <w:highlight w:val="yellow"/>
          <w:lang w:val="en-AU"/>
        </w:rPr>
        <w:t>Step 15 participants increased their ability to tolerate their worst-case scenarios 4.4 - 4.6 fold, while Step 14 and lower participants increased their ability 3.3 – 3.9 fold. Thus, exposure is a viable method for improving distress tolerance and more intensive exposures may be better at it.</w:t>
      </w:r>
      <w:r w:rsidR="00F1657E" w:rsidRPr="009D3EB4">
        <w:rPr>
          <w:rFonts w:ascii="Times New Roman" w:hAnsi="Times New Roman" w:cs="Times New Roman"/>
          <w:lang w:val="en-AU"/>
        </w:rPr>
        <w:t xml:space="preserve"> </w:t>
      </w:r>
    </w:p>
    <w:p w14:paraId="689EF0E7" w14:textId="77777777" w:rsidR="00FC1A61" w:rsidRPr="009D3EB4" w:rsidRDefault="00FC1A61" w:rsidP="009D3EB4">
      <w:pPr>
        <w:spacing w:after="0" w:line="480" w:lineRule="auto"/>
        <w:rPr>
          <w:rFonts w:ascii="Times New Roman" w:eastAsia="SimSun" w:hAnsi="Times New Roman" w:cs="Times New Roman"/>
          <w:lang w:val="en-AU"/>
        </w:rPr>
      </w:pPr>
    </w:p>
    <w:p w14:paraId="348CCB59" w14:textId="77777777" w:rsidR="00E9292E" w:rsidRPr="009D3EB4" w:rsidRDefault="00E9292E" w:rsidP="009D3EB4">
      <w:pPr>
        <w:spacing w:after="0" w:line="480" w:lineRule="auto"/>
        <w:rPr>
          <w:rFonts w:ascii="Times New Roman" w:hAnsi="Times New Roman" w:cs="Times New Roman"/>
          <w:lang w:val="en-AU"/>
        </w:rPr>
      </w:pPr>
      <w:r w:rsidRPr="009D3EB4">
        <w:rPr>
          <w:rFonts w:ascii="Times New Roman" w:hAnsi="Times New Roman" w:cs="Times New Roman"/>
          <w:lang w:val="en-AU"/>
        </w:rPr>
        <w:br w:type="page"/>
      </w:r>
    </w:p>
    <w:p w14:paraId="63B99EEB" w14:textId="77777777" w:rsidR="00353ED0" w:rsidRPr="009D3EB4" w:rsidRDefault="00353ED0" w:rsidP="009D3EB4">
      <w:pPr>
        <w:spacing w:after="0" w:line="480" w:lineRule="auto"/>
        <w:jc w:val="center"/>
        <w:rPr>
          <w:rFonts w:ascii="Times New Roman" w:hAnsi="Times New Roman" w:cs="Times New Roman"/>
          <w:b/>
          <w:lang w:val="en-AU"/>
        </w:rPr>
        <w:sectPr w:rsidR="00353ED0" w:rsidRPr="009D3EB4" w:rsidSect="00A52E62">
          <w:pgSz w:w="11906" w:h="16838"/>
          <w:pgMar w:top="1440" w:right="1440" w:bottom="1440" w:left="1440" w:header="708" w:footer="708" w:gutter="0"/>
          <w:cols w:space="708"/>
          <w:docGrid w:linePitch="360"/>
        </w:sectPr>
      </w:pPr>
    </w:p>
    <w:p w14:paraId="0D36611A" w14:textId="758FB7D7" w:rsidR="00353ED0" w:rsidRPr="009D3EB4" w:rsidRDefault="00353ED0" w:rsidP="009D3EB4">
      <w:pPr>
        <w:spacing w:after="0" w:line="480" w:lineRule="auto"/>
        <w:jc w:val="center"/>
        <w:rPr>
          <w:rFonts w:ascii="Times New Roman" w:hAnsi="Times New Roman" w:cs="Times New Roman"/>
          <w:b/>
          <w:lang w:val="en-AU"/>
        </w:rPr>
      </w:pPr>
      <w:r w:rsidRPr="009D3EB4">
        <w:rPr>
          <w:rFonts w:ascii="Times New Roman" w:hAnsi="Times New Roman" w:cs="Times New Roman"/>
          <w:b/>
          <w:lang w:val="en-AU"/>
        </w:rPr>
        <w:lastRenderedPageBreak/>
        <w:t>Required Information</w:t>
      </w:r>
    </w:p>
    <w:p w14:paraId="4E806917" w14:textId="77777777" w:rsidR="00353ED0" w:rsidRPr="009D3EB4" w:rsidRDefault="00353ED0" w:rsidP="009D3EB4">
      <w:pPr>
        <w:spacing w:after="0" w:line="480" w:lineRule="auto"/>
        <w:rPr>
          <w:rFonts w:ascii="Times New Roman" w:hAnsi="Times New Roman" w:cs="Times New Roman"/>
          <w:b/>
          <w:lang w:val="en-AU"/>
        </w:rPr>
      </w:pPr>
      <w:r w:rsidRPr="009D3EB4">
        <w:rPr>
          <w:rFonts w:ascii="Times New Roman" w:hAnsi="Times New Roman" w:cs="Times New Roman"/>
          <w:b/>
          <w:lang w:val="en-AU"/>
        </w:rPr>
        <w:t>Acknowledgements</w:t>
      </w:r>
    </w:p>
    <w:p w14:paraId="2F4C7E15" w14:textId="5C96D886" w:rsidR="00353ED0" w:rsidRPr="009D3EB4" w:rsidRDefault="008B576D" w:rsidP="009D3EB4">
      <w:pPr>
        <w:spacing w:after="0" w:line="480" w:lineRule="auto"/>
        <w:rPr>
          <w:rFonts w:ascii="Times New Roman" w:hAnsi="Times New Roman" w:cs="Times New Roman"/>
          <w:lang w:val="en-AU"/>
        </w:rPr>
      </w:pPr>
      <w:r w:rsidRPr="009D3EB4">
        <w:rPr>
          <w:rFonts w:ascii="Times New Roman" w:hAnsi="Times New Roman" w:cs="Times New Roman"/>
          <w:lang w:val="en-AU"/>
        </w:rPr>
        <w:t>This study use</w:t>
      </w:r>
      <w:r w:rsidR="006E6F9F" w:rsidRPr="009D3EB4">
        <w:rPr>
          <w:rFonts w:ascii="Times New Roman" w:hAnsi="Times New Roman" w:cs="Times New Roman"/>
          <w:lang w:val="en-AU"/>
        </w:rPr>
        <w:t>d</w:t>
      </w:r>
      <w:r w:rsidRPr="009D3EB4">
        <w:rPr>
          <w:rFonts w:ascii="Times New Roman" w:hAnsi="Times New Roman" w:cs="Times New Roman"/>
          <w:lang w:val="en-AU"/>
        </w:rPr>
        <w:t xml:space="preserve"> the Simulation Hub at Macquarie University</w:t>
      </w:r>
      <w:r w:rsidR="00F61F70" w:rsidRPr="009D3EB4">
        <w:rPr>
          <w:rFonts w:ascii="Times New Roman" w:hAnsi="Times New Roman" w:cs="Times New Roman"/>
          <w:lang w:val="en-AU"/>
        </w:rPr>
        <w:t xml:space="preserve"> to test for return of fear</w:t>
      </w:r>
      <w:r w:rsidRPr="009D3EB4">
        <w:rPr>
          <w:rFonts w:ascii="Times New Roman" w:hAnsi="Times New Roman" w:cs="Times New Roman"/>
          <w:lang w:val="en-AU"/>
        </w:rPr>
        <w:t xml:space="preserve">. </w:t>
      </w:r>
      <w:r w:rsidR="008A7DFB" w:rsidRPr="0031647A">
        <w:rPr>
          <w:rFonts w:ascii="Times New Roman" w:hAnsi="Times New Roman" w:cs="Times New Roman"/>
          <w:highlight w:val="yellow"/>
          <w:lang w:val="en-AU"/>
        </w:rPr>
        <w:t>The Simulation Hub contained a “real” living room and therapist’s office.</w:t>
      </w:r>
      <w:bookmarkStart w:id="3" w:name="_GoBack"/>
      <w:bookmarkEnd w:id="3"/>
    </w:p>
    <w:p w14:paraId="56966474" w14:textId="77777777" w:rsidR="00353ED0" w:rsidRPr="009D3EB4" w:rsidRDefault="00353ED0" w:rsidP="009D3EB4">
      <w:pPr>
        <w:spacing w:after="0" w:line="480" w:lineRule="auto"/>
        <w:rPr>
          <w:rFonts w:ascii="Times New Roman" w:hAnsi="Times New Roman" w:cs="Times New Roman"/>
          <w:b/>
          <w:lang w:val="en-AU"/>
        </w:rPr>
      </w:pPr>
      <w:r w:rsidRPr="009D3EB4">
        <w:rPr>
          <w:rFonts w:ascii="Times New Roman" w:hAnsi="Times New Roman" w:cs="Times New Roman"/>
          <w:b/>
          <w:lang w:val="en-AU"/>
        </w:rPr>
        <w:t>Ethical statements</w:t>
      </w:r>
    </w:p>
    <w:p w14:paraId="10F26C34" w14:textId="138C681A" w:rsidR="00353ED0" w:rsidRPr="009D3EB4" w:rsidRDefault="00353ED0" w:rsidP="009D3EB4">
      <w:pPr>
        <w:spacing w:after="0" w:line="480" w:lineRule="auto"/>
        <w:rPr>
          <w:rFonts w:ascii="Times New Roman" w:hAnsi="Times New Roman" w:cs="Times New Roman"/>
          <w:lang w:val="en-AU"/>
        </w:rPr>
      </w:pPr>
      <w:r w:rsidRPr="009D3EB4">
        <w:rPr>
          <w:rFonts w:ascii="Times New Roman" w:hAnsi="Times New Roman" w:cs="Times New Roman"/>
          <w:lang w:val="en-AU"/>
        </w:rPr>
        <w:t xml:space="preserve">All authors have abided by the Ethical Principles of Psychologists and Code of Conduct as set out by the APA http://www.apa.org/ethics/code/. </w:t>
      </w:r>
      <w:r w:rsidR="00DD2776" w:rsidRPr="009D3EB4">
        <w:rPr>
          <w:rFonts w:ascii="Times New Roman" w:hAnsi="Times New Roman" w:cs="Times New Roman"/>
          <w:lang w:val="en-AU"/>
        </w:rPr>
        <w:t xml:space="preserve">Macquarie University’s Human Research Ethics Committee approved this study (5201500091). </w:t>
      </w:r>
    </w:p>
    <w:p w14:paraId="5BAC1348" w14:textId="77777777" w:rsidR="00353ED0" w:rsidRPr="009D3EB4" w:rsidRDefault="00353ED0" w:rsidP="009D3EB4">
      <w:pPr>
        <w:spacing w:after="0" w:line="480" w:lineRule="auto"/>
        <w:rPr>
          <w:rFonts w:ascii="Times New Roman" w:hAnsi="Times New Roman" w:cs="Times New Roman"/>
          <w:b/>
          <w:lang w:val="en-AU"/>
        </w:rPr>
      </w:pPr>
      <w:r w:rsidRPr="009D3EB4">
        <w:rPr>
          <w:rFonts w:ascii="Times New Roman" w:hAnsi="Times New Roman" w:cs="Times New Roman"/>
          <w:b/>
          <w:lang w:val="en-AU"/>
        </w:rPr>
        <w:t>Conflict of Interest</w:t>
      </w:r>
    </w:p>
    <w:p w14:paraId="25FAABDD" w14:textId="554273B9" w:rsidR="00353ED0" w:rsidRPr="009D3EB4" w:rsidRDefault="004A2F0D" w:rsidP="009D3EB4">
      <w:pPr>
        <w:spacing w:after="0" w:line="480" w:lineRule="auto"/>
        <w:rPr>
          <w:rFonts w:ascii="Times New Roman" w:hAnsi="Times New Roman" w:cs="Times New Roman"/>
          <w:lang w:val="en-AU"/>
        </w:rPr>
      </w:pPr>
      <w:r w:rsidRPr="009D3EB4">
        <w:rPr>
          <w:rFonts w:ascii="Times New Roman" w:hAnsi="Times New Roman" w:cs="Times New Roman"/>
          <w:lang w:val="en-AU"/>
        </w:rPr>
        <w:t xml:space="preserve">Melissa M. Norberg, Amie </w:t>
      </w:r>
      <w:proofErr w:type="spellStart"/>
      <w:r w:rsidRPr="009D3EB4">
        <w:rPr>
          <w:rFonts w:ascii="Times New Roman" w:hAnsi="Times New Roman" w:cs="Times New Roman"/>
          <w:lang w:val="en-AU"/>
        </w:rPr>
        <w:t>Newins</w:t>
      </w:r>
      <w:proofErr w:type="spellEnd"/>
      <w:r w:rsidRPr="009D3EB4">
        <w:rPr>
          <w:rFonts w:ascii="Times New Roman" w:hAnsi="Times New Roman" w:cs="Times New Roman"/>
          <w:lang w:val="en-AU"/>
        </w:rPr>
        <w:t xml:space="preserve">, Yan Jiang, </w:t>
      </w:r>
      <w:proofErr w:type="spellStart"/>
      <w:r w:rsidRPr="009D3EB4">
        <w:rPr>
          <w:rFonts w:ascii="Times New Roman" w:hAnsi="Times New Roman" w:cs="Times New Roman"/>
          <w:lang w:val="en-AU"/>
        </w:rPr>
        <w:t>Jianqiu</w:t>
      </w:r>
      <w:proofErr w:type="spellEnd"/>
      <w:r w:rsidRPr="009D3EB4">
        <w:rPr>
          <w:rFonts w:ascii="Times New Roman" w:hAnsi="Times New Roman" w:cs="Times New Roman"/>
          <w:lang w:val="en-AU"/>
        </w:rPr>
        <w:t xml:space="preserve"> Xu, Eduard </w:t>
      </w:r>
      <w:proofErr w:type="spellStart"/>
      <w:r w:rsidRPr="009D3EB4">
        <w:rPr>
          <w:rFonts w:ascii="Times New Roman" w:hAnsi="Times New Roman" w:cs="Times New Roman"/>
          <w:lang w:val="en-AU"/>
        </w:rPr>
        <w:t>Forcadell</w:t>
      </w:r>
      <w:proofErr w:type="spellEnd"/>
      <w:r w:rsidRPr="009D3EB4">
        <w:rPr>
          <w:rFonts w:ascii="Times New Roman" w:hAnsi="Times New Roman" w:cs="Times New Roman"/>
          <w:lang w:val="en-AU"/>
        </w:rPr>
        <w:t xml:space="preserve">, Cristina </w:t>
      </w:r>
      <w:proofErr w:type="spellStart"/>
      <w:r w:rsidRPr="009D3EB4">
        <w:rPr>
          <w:rFonts w:ascii="Times New Roman" w:hAnsi="Times New Roman" w:cs="Times New Roman"/>
          <w:lang w:val="en-AU"/>
        </w:rPr>
        <w:t>Alberich</w:t>
      </w:r>
      <w:proofErr w:type="spellEnd"/>
      <w:r w:rsidRPr="009D3EB4">
        <w:rPr>
          <w:rFonts w:ascii="Times New Roman" w:hAnsi="Times New Roman" w:cs="Times New Roman"/>
          <w:lang w:val="en-AU"/>
        </w:rPr>
        <w:t xml:space="preserve">, and Brett Deacon </w:t>
      </w:r>
      <w:r w:rsidR="00353ED0" w:rsidRPr="009D3EB4">
        <w:rPr>
          <w:rFonts w:ascii="Times New Roman" w:hAnsi="Times New Roman" w:cs="Times New Roman"/>
          <w:lang w:val="en-AU"/>
        </w:rPr>
        <w:t>have no conflict of interest w</w:t>
      </w:r>
      <w:r w:rsidRPr="009D3EB4">
        <w:rPr>
          <w:rFonts w:ascii="Times New Roman" w:hAnsi="Times New Roman" w:cs="Times New Roman"/>
          <w:lang w:val="en-AU"/>
        </w:rPr>
        <w:t>ith respect to this publication</w:t>
      </w:r>
      <w:r w:rsidR="00353ED0" w:rsidRPr="009D3EB4">
        <w:rPr>
          <w:rFonts w:ascii="Times New Roman" w:hAnsi="Times New Roman" w:cs="Times New Roman"/>
          <w:lang w:val="en-AU"/>
        </w:rPr>
        <w:t>.</w:t>
      </w:r>
    </w:p>
    <w:p w14:paraId="490B649B" w14:textId="1342F288" w:rsidR="00353ED0" w:rsidRPr="009D3EB4" w:rsidRDefault="004A2F0D" w:rsidP="009D3EB4">
      <w:pPr>
        <w:spacing w:after="0" w:line="480" w:lineRule="auto"/>
        <w:rPr>
          <w:rFonts w:ascii="Times New Roman" w:hAnsi="Times New Roman" w:cs="Times New Roman"/>
          <w:b/>
          <w:lang w:val="en-AU"/>
        </w:rPr>
      </w:pPr>
      <w:r w:rsidRPr="009D3EB4">
        <w:rPr>
          <w:rFonts w:ascii="Times New Roman" w:hAnsi="Times New Roman" w:cs="Times New Roman"/>
          <w:b/>
          <w:lang w:val="en-AU"/>
        </w:rPr>
        <w:t>F</w:t>
      </w:r>
      <w:r w:rsidR="00353ED0" w:rsidRPr="009D3EB4">
        <w:rPr>
          <w:rFonts w:ascii="Times New Roman" w:hAnsi="Times New Roman" w:cs="Times New Roman"/>
          <w:b/>
          <w:lang w:val="en-AU"/>
        </w:rPr>
        <w:t>inancial Support</w:t>
      </w:r>
    </w:p>
    <w:p w14:paraId="7C52E0D8" w14:textId="7AF92482" w:rsidR="00353ED0" w:rsidRPr="009D3EB4" w:rsidRDefault="00353ED0" w:rsidP="009D3EB4">
      <w:pPr>
        <w:spacing w:after="0" w:line="480" w:lineRule="auto"/>
        <w:rPr>
          <w:rFonts w:ascii="Times New Roman" w:hAnsi="Times New Roman" w:cs="Times New Roman"/>
          <w:lang w:val="en-AU"/>
        </w:rPr>
        <w:sectPr w:rsidR="00353ED0" w:rsidRPr="009D3EB4" w:rsidSect="00A52E62">
          <w:pgSz w:w="11906" w:h="16838"/>
          <w:pgMar w:top="1440" w:right="1440" w:bottom="1440" w:left="1440" w:header="708" w:footer="708" w:gutter="0"/>
          <w:cols w:space="708"/>
          <w:docGrid w:linePitch="360"/>
        </w:sectPr>
      </w:pPr>
      <w:r w:rsidRPr="009D3EB4">
        <w:rPr>
          <w:rFonts w:ascii="Times New Roman" w:hAnsi="Times New Roman" w:cs="Times New Roman"/>
          <w:lang w:val="en-AU"/>
        </w:rPr>
        <w:t>This research received no specific grant from any funding agency, commercial</w:t>
      </w:r>
      <w:r w:rsidR="004A2F0D" w:rsidRPr="009D3EB4">
        <w:rPr>
          <w:rFonts w:ascii="Times New Roman" w:hAnsi="Times New Roman" w:cs="Times New Roman"/>
          <w:lang w:val="en-AU"/>
        </w:rPr>
        <w:t>,</w:t>
      </w:r>
      <w:r w:rsidRPr="009D3EB4">
        <w:rPr>
          <w:rFonts w:ascii="Times New Roman" w:hAnsi="Times New Roman" w:cs="Times New Roman"/>
          <w:lang w:val="en-AU"/>
        </w:rPr>
        <w:t xml:space="preserve"> or not-for-pr</w:t>
      </w:r>
      <w:r w:rsidR="004A2F0D" w:rsidRPr="009D3EB4">
        <w:rPr>
          <w:rFonts w:ascii="Times New Roman" w:hAnsi="Times New Roman" w:cs="Times New Roman"/>
          <w:lang w:val="en-AU"/>
        </w:rPr>
        <w:t>ofit sectors.</w:t>
      </w:r>
    </w:p>
    <w:p w14:paraId="1861F1B9" w14:textId="633B7DB8" w:rsidR="00C45672" w:rsidRPr="009D3EB4" w:rsidRDefault="00F040E9" w:rsidP="009D3EB4">
      <w:pPr>
        <w:spacing w:after="0" w:line="480" w:lineRule="auto"/>
        <w:jc w:val="center"/>
        <w:rPr>
          <w:rFonts w:ascii="Times New Roman" w:hAnsi="Times New Roman" w:cs="Times New Roman"/>
          <w:b/>
          <w:lang w:val="en-AU"/>
        </w:rPr>
      </w:pPr>
      <w:r w:rsidRPr="009D3EB4">
        <w:rPr>
          <w:rFonts w:ascii="Times New Roman" w:hAnsi="Times New Roman" w:cs="Times New Roman"/>
          <w:b/>
          <w:lang w:val="en-AU"/>
        </w:rPr>
        <w:lastRenderedPageBreak/>
        <w:t>References</w:t>
      </w:r>
    </w:p>
    <w:p w14:paraId="7AABE3B8" w14:textId="77777777" w:rsidR="00125239" w:rsidRPr="009D3EB4" w:rsidRDefault="00794AC2"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noProof w:val="0"/>
          <w:lang w:val="en-AU"/>
        </w:rPr>
        <w:fldChar w:fldCharType="begin"/>
      </w:r>
      <w:r w:rsidR="00F40D43" w:rsidRPr="009D3EB4">
        <w:rPr>
          <w:rFonts w:ascii="Times New Roman" w:hAnsi="Times New Roman" w:cs="Times New Roman"/>
          <w:noProof w:val="0"/>
          <w:lang w:val="en-AU"/>
        </w:rPr>
        <w:instrText xml:space="preserve"> ADDIN EN.REFLIST </w:instrText>
      </w:r>
      <w:r w:rsidRPr="009D3EB4">
        <w:rPr>
          <w:rFonts w:ascii="Times New Roman" w:hAnsi="Times New Roman" w:cs="Times New Roman"/>
          <w:noProof w:val="0"/>
          <w:lang w:val="en-AU"/>
        </w:rPr>
        <w:fldChar w:fldCharType="separate"/>
      </w:r>
      <w:r w:rsidR="00125239" w:rsidRPr="009D3EB4">
        <w:rPr>
          <w:rFonts w:ascii="Times New Roman" w:hAnsi="Times New Roman" w:cs="Times New Roman"/>
        </w:rPr>
        <w:t xml:space="preserve">Andersson, G., Waara, J., Jonsson, U., Malmaeus, F., Carlbring, P., &amp; Öst, L. G. (2009). Internet‐Based Self‐Help Versus One‐Session Exposure in the Treatment of Spider Phobia: A Randomized Controlled Trial. </w:t>
      </w:r>
      <w:r w:rsidR="00125239" w:rsidRPr="009D3EB4">
        <w:rPr>
          <w:rFonts w:ascii="Times New Roman" w:hAnsi="Times New Roman" w:cs="Times New Roman"/>
          <w:i/>
        </w:rPr>
        <w:t>Cognitive Behaviour Therapy, 38</w:t>
      </w:r>
      <w:r w:rsidR="00125239" w:rsidRPr="009D3EB4">
        <w:rPr>
          <w:rFonts w:ascii="Times New Roman" w:hAnsi="Times New Roman" w:cs="Times New Roman"/>
        </w:rPr>
        <w:t>, 114-120. doi:10.1080/16506070902931326</w:t>
      </w:r>
    </w:p>
    <w:p w14:paraId="35DA5871"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Arntz, A., Lavy, E., Van den Berg, G., &amp; Van Rijsoort, S. (1993). Negative beliefs of spider phobics: A psychometric evaluation of the spider phobia beliefs questionnaire. </w:t>
      </w:r>
      <w:r w:rsidRPr="009D3EB4">
        <w:rPr>
          <w:rFonts w:ascii="Times New Roman" w:hAnsi="Times New Roman" w:cs="Times New Roman"/>
          <w:i/>
        </w:rPr>
        <w:t>Advances in Behaviour Research and Therapy, 15</w:t>
      </w:r>
      <w:r w:rsidRPr="009D3EB4">
        <w:rPr>
          <w:rFonts w:ascii="Times New Roman" w:hAnsi="Times New Roman" w:cs="Times New Roman"/>
        </w:rPr>
        <w:t>(4), 257-277. doi:10.1016/0146-6402(93)90012-Q</w:t>
      </w:r>
    </w:p>
    <w:p w14:paraId="1C3CE441"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Bandarian-Balooch, S., Neumann, D. L., &amp; Boschen, M. J. (2015). Exposure treatment in multiple contexts attenuates return of fear via renewal in high spider fearful individuals. </w:t>
      </w:r>
      <w:r w:rsidRPr="009D3EB4">
        <w:rPr>
          <w:rFonts w:ascii="Times New Roman" w:hAnsi="Times New Roman" w:cs="Times New Roman"/>
          <w:i/>
        </w:rPr>
        <w:t>Journal of Behavior Therapy and Experimental Psychiatry, 47</w:t>
      </w:r>
      <w:r w:rsidRPr="009D3EB4">
        <w:rPr>
          <w:rFonts w:ascii="Times New Roman" w:hAnsi="Times New Roman" w:cs="Times New Roman"/>
        </w:rPr>
        <w:t>, 138-144. doi:10.1016/j.jbtep.2014.12.006</w:t>
      </w:r>
    </w:p>
    <w:p w14:paraId="07C38B1F"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Bennett‐Levy, J., &amp; Marteau, T. (1984). Fear of animals: What is prepared? </w:t>
      </w:r>
      <w:r w:rsidRPr="009D3EB4">
        <w:rPr>
          <w:rFonts w:ascii="Times New Roman" w:hAnsi="Times New Roman" w:cs="Times New Roman"/>
          <w:i/>
        </w:rPr>
        <w:t>British Journal of Psychology, 75</w:t>
      </w:r>
      <w:r w:rsidRPr="009D3EB4">
        <w:rPr>
          <w:rFonts w:ascii="Times New Roman" w:hAnsi="Times New Roman" w:cs="Times New Roman"/>
        </w:rPr>
        <w:t>(1), 37-42. doi:10.1111/j.2044-8295.1984.tb02787.x</w:t>
      </w:r>
    </w:p>
    <w:p w14:paraId="1236B705"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Bouton, M. E. (1993). Context, time, and memory retrieval in the interference paradigms of Pavlovian learning. </w:t>
      </w:r>
      <w:r w:rsidRPr="009D3EB4">
        <w:rPr>
          <w:rFonts w:ascii="Times New Roman" w:hAnsi="Times New Roman" w:cs="Times New Roman"/>
          <w:i/>
        </w:rPr>
        <w:t>Psychological Bulletin, 114</w:t>
      </w:r>
      <w:r w:rsidRPr="009D3EB4">
        <w:rPr>
          <w:rFonts w:ascii="Times New Roman" w:hAnsi="Times New Roman" w:cs="Times New Roman"/>
        </w:rPr>
        <w:t>(1), 80-99. doi:10.1037/0033-2909.114.1.80</w:t>
      </w:r>
    </w:p>
    <w:p w14:paraId="2D9393E7"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Broman-Fulks, J. J., Berman, M. E., Rabian, B. A., &amp; Webster, M. J. (2004). Effects of aerobic exercise on anxiety sensitivity. </w:t>
      </w:r>
      <w:r w:rsidRPr="009D3EB4">
        <w:rPr>
          <w:rFonts w:ascii="Times New Roman" w:hAnsi="Times New Roman" w:cs="Times New Roman"/>
          <w:i/>
        </w:rPr>
        <w:t>Behaviour Research and Therapy, 42</w:t>
      </w:r>
      <w:r w:rsidRPr="009D3EB4">
        <w:rPr>
          <w:rFonts w:ascii="Times New Roman" w:hAnsi="Times New Roman" w:cs="Times New Roman"/>
        </w:rPr>
        <w:t>(2), 125-136. doi:10.1016/S0005-7967(03)00103-7</w:t>
      </w:r>
    </w:p>
    <w:p w14:paraId="6C167C95"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Cohen, J. (1992). A power primer. </w:t>
      </w:r>
      <w:r w:rsidRPr="009D3EB4">
        <w:rPr>
          <w:rFonts w:ascii="Times New Roman" w:hAnsi="Times New Roman" w:cs="Times New Roman"/>
          <w:i/>
        </w:rPr>
        <w:t>Quantitative Methods in Psychology, 112</w:t>
      </w:r>
      <w:r w:rsidRPr="009D3EB4">
        <w:rPr>
          <w:rFonts w:ascii="Times New Roman" w:hAnsi="Times New Roman" w:cs="Times New Roman"/>
        </w:rPr>
        <w:t>, 155-159. doi:10.1037/0033-2909.112.1.155</w:t>
      </w:r>
    </w:p>
    <w:p w14:paraId="5711FF0B"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lastRenderedPageBreak/>
        <w:t xml:space="preserve">Craske, M. G., &amp; Barlow, D. H. (2014). Panic disorder and agoraphobia. In D. H. Barlow (Ed.), </w:t>
      </w:r>
      <w:r w:rsidRPr="009D3EB4">
        <w:rPr>
          <w:rFonts w:ascii="Times New Roman" w:hAnsi="Times New Roman" w:cs="Times New Roman"/>
          <w:i/>
        </w:rPr>
        <w:t>Clinical handbook of psychological disorders: A step-by-step treatment manual</w:t>
      </w:r>
      <w:r w:rsidRPr="009D3EB4">
        <w:rPr>
          <w:rFonts w:ascii="Times New Roman" w:hAnsi="Times New Roman" w:cs="Times New Roman"/>
        </w:rPr>
        <w:t xml:space="preserve"> (Vol. Fifth Edition). New York: Guilford Press.</w:t>
      </w:r>
    </w:p>
    <w:p w14:paraId="2360B8AE"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Craske, M. G., Kircanski, K., Zelikowsky, M., Mystkowski, J., Chowdhury, N., &amp; Baker, A. (2008). Optimizing inhibitory learning during exposure therapy. </w:t>
      </w:r>
      <w:r w:rsidRPr="009D3EB4">
        <w:rPr>
          <w:rFonts w:ascii="Times New Roman" w:hAnsi="Times New Roman" w:cs="Times New Roman"/>
          <w:i/>
        </w:rPr>
        <w:t>Behaviour Research and Therapy, 46</w:t>
      </w:r>
      <w:r w:rsidRPr="009D3EB4">
        <w:rPr>
          <w:rFonts w:ascii="Times New Roman" w:hAnsi="Times New Roman" w:cs="Times New Roman"/>
        </w:rPr>
        <w:t>(1), 5-27. doi:10.1016/j.brat.2007.10.003</w:t>
      </w:r>
    </w:p>
    <w:p w14:paraId="63224CD3"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Cumming, G. (2013). The new statistics: Why and how. </w:t>
      </w:r>
      <w:r w:rsidRPr="009D3EB4">
        <w:rPr>
          <w:rFonts w:ascii="Times New Roman" w:hAnsi="Times New Roman" w:cs="Times New Roman"/>
          <w:i/>
        </w:rPr>
        <w:t>Psychological Science, 25</w:t>
      </w:r>
      <w:r w:rsidRPr="009D3EB4">
        <w:rPr>
          <w:rFonts w:ascii="Times New Roman" w:hAnsi="Times New Roman" w:cs="Times New Roman"/>
        </w:rPr>
        <w:t>, 7-29. doi:10.1177/0956797613504966</w:t>
      </w:r>
    </w:p>
    <w:p w14:paraId="71CD442C"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Davey, G. C. L. (1994). The "disgusting" spider: The role of disease and illness in the perpetuation of fear of spiders. </w:t>
      </w:r>
      <w:r w:rsidRPr="009D3EB4">
        <w:rPr>
          <w:rFonts w:ascii="Times New Roman" w:hAnsi="Times New Roman" w:cs="Times New Roman"/>
          <w:i/>
        </w:rPr>
        <w:t>Society and Animals, 2</w:t>
      </w:r>
      <w:r w:rsidRPr="009D3EB4">
        <w:rPr>
          <w:rFonts w:ascii="Times New Roman" w:hAnsi="Times New Roman" w:cs="Times New Roman"/>
        </w:rPr>
        <w:t xml:space="preserve">, 17-25. </w:t>
      </w:r>
    </w:p>
    <w:p w14:paraId="4D10D549"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Dawson, J. F., &amp; Richter, A. W. (2006). Probing three-way interactions in moderated multiple regression: development and application of a slope difference test. </w:t>
      </w:r>
      <w:r w:rsidRPr="009D3EB4">
        <w:rPr>
          <w:rFonts w:ascii="Times New Roman" w:hAnsi="Times New Roman" w:cs="Times New Roman"/>
          <w:i/>
        </w:rPr>
        <w:t>Journal of Applied Psychology, 91</w:t>
      </w:r>
      <w:r w:rsidRPr="009D3EB4">
        <w:rPr>
          <w:rFonts w:ascii="Times New Roman" w:hAnsi="Times New Roman" w:cs="Times New Roman"/>
        </w:rPr>
        <w:t>, 917-926. doi:10.1037/0021-9010.91.4.917</w:t>
      </w:r>
    </w:p>
    <w:p w14:paraId="0964E5CF"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de Jong, P. J., &amp; Muris, P. (2002). Spider phobia interaction of disgust and perceived likelihood of involuntary physical contact. </w:t>
      </w:r>
      <w:r w:rsidRPr="009D3EB4">
        <w:rPr>
          <w:rFonts w:ascii="Times New Roman" w:hAnsi="Times New Roman" w:cs="Times New Roman"/>
          <w:i/>
        </w:rPr>
        <w:t>Journal of Anxiety Disorders, 16</w:t>
      </w:r>
      <w:r w:rsidRPr="009D3EB4">
        <w:rPr>
          <w:rFonts w:ascii="Times New Roman" w:hAnsi="Times New Roman" w:cs="Times New Roman"/>
        </w:rPr>
        <w:t>(1), 51-65. doi:10.1016/S0887-6185(01)00089-5</w:t>
      </w:r>
    </w:p>
    <w:p w14:paraId="5FB7FA2A"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Deacon, B. J., Farrell, N. R., Kemp, J. J., Dixon, L. J., Sy, J. T., Zhang, A. R., &amp; McGrath, P. B. (2013). Assessing therapist reservations about exposure therapy for anxiety disorders: The Therapist Beliefs about Exposure Scale. </w:t>
      </w:r>
      <w:r w:rsidRPr="009D3EB4">
        <w:rPr>
          <w:rFonts w:ascii="Times New Roman" w:hAnsi="Times New Roman" w:cs="Times New Roman"/>
          <w:i/>
        </w:rPr>
        <w:t>Journal of Anxiety Disorders, 27</w:t>
      </w:r>
      <w:r w:rsidRPr="009D3EB4">
        <w:rPr>
          <w:rFonts w:ascii="Times New Roman" w:hAnsi="Times New Roman" w:cs="Times New Roman"/>
        </w:rPr>
        <w:t>(8), 772-780. doi:10.1016/j.janxdis.2013.04.006</w:t>
      </w:r>
    </w:p>
    <w:p w14:paraId="7CBE183D"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Deacon, B. J., Kemp, J. J., Dixon, L. J., Sy, J. T., Farrell, N. R., &amp; Zhang, A. R. (2013). Maximizing the efficacy of interoceptive exposure by optimizing inhibitory learning: A randomized controlled trial. </w:t>
      </w:r>
      <w:r w:rsidRPr="009D3EB4">
        <w:rPr>
          <w:rFonts w:ascii="Times New Roman" w:hAnsi="Times New Roman" w:cs="Times New Roman"/>
          <w:i/>
        </w:rPr>
        <w:t>Behaviour Research and Therapy, 51</w:t>
      </w:r>
      <w:r w:rsidRPr="009D3EB4">
        <w:rPr>
          <w:rFonts w:ascii="Times New Roman" w:hAnsi="Times New Roman" w:cs="Times New Roman"/>
        </w:rPr>
        <w:t xml:space="preserve">, 588-596. </w:t>
      </w:r>
    </w:p>
    <w:p w14:paraId="7E219864"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lastRenderedPageBreak/>
        <w:t xml:space="preserve">Delamater, A. R., &amp; Westbrook, R. F. (2014). Psychological and neural mechanisms of experimental extinction: A selective review </w:t>
      </w:r>
      <w:r w:rsidRPr="009D3EB4">
        <w:rPr>
          <w:rFonts w:ascii="Times New Roman" w:hAnsi="Times New Roman" w:cs="Times New Roman"/>
          <w:i/>
        </w:rPr>
        <w:t>Neurobiology of Learning &amp; Memory, 108</w:t>
      </w:r>
      <w:r w:rsidRPr="009D3EB4">
        <w:rPr>
          <w:rFonts w:ascii="Times New Roman" w:hAnsi="Times New Roman" w:cs="Times New Roman"/>
        </w:rPr>
        <w:t>, 38-51. doi:10.1016/j.nlm.2013.09.016</w:t>
      </w:r>
    </w:p>
    <w:p w14:paraId="0822B669"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Dibbets, P., Moor, C., &amp; Voncken, M. J. (2013). The effect of a retrieval cue on the return of spider fear. </w:t>
      </w:r>
      <w:r w:rsidRPr="009D3EB4">
        <w:rPr>
          <w:rFonts w:ascii="Times New Roman" w:hAnsi="Times New Roman" w:cs="Times New Roman"/>
          <w:i/>
        </w:rPr>
        <w:t>Journal of Behavior Therapy and Experimental Psychiatry, 44</w:t>
      </w:r>
      <w:r w:rsidRPr="009D3EB4">
        <w:rPr>
          <w:rFonts w:ascii="Times New Roman" w:hAnsi="Times New Roman" w:cs="Times New Roman"/>
        </w:rPr>
        <w:t xml:space="preserve">, 361-367. </w:t>
      </w:r>
    </w:p>
    <w:p w14:paraId="79332E35"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Gross, J. J., &amp; Thompson, R. A. (2007). Emotion regulation: Conceptual foundations. In J. J. Gross (Ed.), </w:t>
      </w:r>
      <w:r w:rsidRPr="009D3EB4">
        <w:rPr>
          <w:rFonts w:ascii="Times New Roman" w:hAnsi="Times New Roman" w:cs="Times New Roman"/>
          <w:i/>
        </w:rPr>
        <w:t>Handbook of emotion regulation</w:t>
      </w:r>
      <w:r w:rsidRPr="009D3EB4">
        <w:rPr>
          <w:rFonts w:ascii="Times New Roman" w:hAnsi="Times New Roman" w:cs="Times New Roman"/>
        </w:rPr>
        <w:t>. New York, NY: The Guilford Press.</w:t>
      </w:r>
    </w:p>
    <w:p w14:paraId="6FFB235B"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Hayes, S. A., Orsillo, S. M., &amp; Roemer, L. (2010). Changes in proposed mechanisms of action during an acceptance based behavioral therapy for generalized anxiety disorder. </w:t>
      </w:r>
      <w:r w:rsidRPr="009D3EB4">
        <w:rPr>
          <w:rFonts w:ascii="Times New Roman" w:hAnsi="Times New Roman" w:cs="Times New Roman"/>
          <w:i/>
        </w:rPr>
        <w:t>Behaviour Research and Therapy, 48</w:t>
      </w:r>
      <w:r w:rsidRPr="009D3EB4">
        <w:rPr>
          <w:rFonts w:ascii="Times New Roman" w:hAnsi="Times New Roman" w:cs="Times New Roman"/>
        </w:rPr>
        <w:t>, 238-245. doi:10.1016/j.brat.2009.11.006</w:t>
      </w:r>
    </w:p>
    <w:p w14:paraId="0EC72B13"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Hipol, L. J., &amp; Deacon, B. J. (2012). Dissemination of evidence-based practices for anxiety disorders in Wyoming: A survey of practicing psychotherapists. </w:t>
      </w:r>
      <w:r w:rsidRPr="009D3EB4">
        <w:rPr>
          <w:rFonts w:ascii="Times New Roman" w:hAnsi="Times New Roman" w:cs="Times New Roman"/>
          <w:i/>
        </w:rPr>
        <w:t>Behavior Modification, 37</w:t>
      </w:r>
      <w:r w:rsidRPr="009D3EB4">
        <w:rPr>
          <w:rFonts w:ascii="Times New Roman" w:hAnsi="Times New Roman" w:cs="Times New Roman"/>
        </w:rPr>
        <w:t>, 170-188. doi:10.1177/0145445512458794</w:t>
      </w:r>
    </w:p>
    <w:p w14:paraId="2D076798"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Hofmann, S. G. (2007). Cognitive factors that maintain social anxiety disorder: A comprehensive model and its treatment implications. </w:t>
      </w:r>
      <w:r w:rsidRPr="009D3EB4">
        <w:rPr>
          <w:rFonts w:ascii="Times New Roman" w:hAnsi="Times New Roman" w:cs="Times New Roman"/>
          <w:i/>
        </w:rPr>
        <w:t>Cognitive and Behavior Therapy, 36</w:t>
      </w:r>
      <w:r w:rsidRPr="009D3EB4">
        <w:rPr>
          <w:rFonts w:ascii="Times New Roman" w:hAnsi="Times New Roman" w:cs="Times New Roman"/>
        </w:rPr>
        <w:t>, 193-209. doi:10.1080/16506070701421313</w:t>
      </w:r>
    </w:p>
    <w:p w14:paraId="7278154F"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Huijding, J., &amp; de Jong, P. J. (2006). Specific predictive power of automatic spider-related affective associations for controllable and uncontrollable fear responses toward spiders. </w:t>
      </w:r>
      <w:r w:rsidRPr="009D3EB4">
        <w:rPr>
          <w:rFonts w:ascii="Times New Roman" w:hAnsi="Times New Roman" w:cs="Times New Roman"/>
          <w:i/>
        </w:rPr>
        <w:t>Behaviour Research and Therapy, 44</w:t>
      </w:r>
      <w:r w:rsidRPr="009D3EB4">
        <w:rPr>
          <w:rFonts w:ascii="Times New Roman" w:hAnsi="Times New Roman" w:cs="Times New Roman"/>
        </w:rPr>
        <w:t>(2), 161-176. doi:10.1016/j.brat.2005.01.007</w:t>
      </w:r>
    </w:p>
    <w:p w14:paraId="30AE953A"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King, G., Graham, B. M., &amp; Richardson, R. (2018). Effects of d-cycloserine on individual differences in relapse of fear. </w:t>
      </w:r>
      <w:r w:rsidRPr="009D3EB4">
        <w:rPr>
          <w:rFonts w:ascii="Times New Roman" w:hAnsi="Times New Roman" w:cs="Times New Roman"/>
          <w:i/>
        </w:rPr>
        <w:t>Progress in Neuro-psychopharmacology and Biological Psychiatry, 84</w:t>
      </w:r>
      <w:r w:rsidRPr="009D3EB4">
        <w:rPr>
          <w:rFonts w:ascii="Times New Roman" w:hAnsi="Times New Roman" w:cs="Times New Roman"/>
        </w:rPr>
        <w:t>, 118-121. doi:10.1016/j.pnpbp.2018.02.005</w:t>
      </w:r>
    </w:p>
    <w:p w14:paraId="41672C68"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lastRenderedPageBreak/>
        <w:t xml:space="preserve">McCallum, J., Kim, J. H., &amp; Richardson, R. (2010). Impaired extinction retention in adolescent rats: effects of D-cycloserine. </w:t>
      </w:r>
      <w:r w:rsidRPr="009D3EB4">
        <w:rPr>
          <w:rFonts w:ascii="Times New Roman" w:hAnsi="Times New Roman" w:cs="Times New Roman"/>
          <w:i/>
        </w:rPr>
        <w:t>Neuropsychopharmacology, 35</w:t>
      </w:r>
      <w:r w:rsidRPr="009D3EB4">
        <w:rPr>
          <w:rFonts w:ascii="Times New Roman" w:hAnsi="Times New Roman" w:cs="Times New Roman"/>
        </w:rPr>
        <w:t>(10), 2134-2142. doi:10.1038/npp.2010.92</w:t>
      </w:r>
    </w:p>
    <w:p w14:paraId="664AA788"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Merckelbach, H., van der Molen, G. M., &amp; van den Hout, M. A. (1987). Electrodermal conditioning to stimuli of evolutionary significance: Failure to replicate the preparedness effect. </w:t>
      </w:r>
      <w:r w:rsidRPr="009D3EB4">
        <w:rPr>
          <w:rFonts w:ascii="Times New Roman" w:hAnsi="Times New Roman" w:cs="Times New Roman"/>
          <w:i/>
        </w:rPr>
        <w:t>Journal of Psychopathology and Behavioral Assessment, 9</w:t>
      </w:r>
      <w:r w:rsidRPr="009D3EB4">
        <w:rPr>
          <w:rFonts w:ascii="Times New Roman" w:hAnsi="Times New Roman" w:cs="Times New Roman"/>
        </w:rPr>
        <w:t>(3), 313-326. doi:10.1007/BF00964560</w:t>
      </w:r>
    </w:p>
    <w:p w14:paraId="03AC095C"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Mineka, S., Mystkowski, J. L., Hladek, D., &amp; Rodriguez, B. I. (1999). The effects of changing contexts on return of fear following exposure therapy for spider fear. </w:t>
      </w:r>
      <w:r w:rsidRPr="009D3EB4">
        <w:rPr>
          <w:rFonts w:ascii="Times New Roman" w:hAnsi="Times New Roman" w:cs="Times New Roman"/>
          <w:i/>
        </w:rPr>
        <w:t>Journal of Consulting and Clinical Psychology, 67</w:t>
      </w:r>
      <w:r w:rsidRPr="009D3EB4">
        <w:rPr>
          <w:rFonts w:ascii="Times New Roman" w:hAnsi="Times New Roman" w:cs="Times New Roman"/>
        </w:rPr>
        <w:t>(4), 599-604. doi:10.1037/0022-006X.67.4.599</w:t>
      </w:r>
    </w:p>
    <w:p w14:paraId="1024496F"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Mineka, S., &amp; Zinbarg, R. (2006). A contemporary learning theory perspective on the etiology of anxiety disorders: It's not what you thought it was. </w:t>
      </w:r>
      <w:r w:rsidRPr="009D3EB4">
        <w:rPr>
          <w:rFonts w:ascii="Times New Roman" w:hAnsi="Times New Roman" w:cs="Times New Roman"/>
          <w:i/>
        </w:rPr>
        <w:t>American Psychologist, 61</w:t>
      </w:r>
      <w:r w:rsidRPr="009D3EB4">
        <w:rPr>
          <w:rFonts w:ascii="Times New Roman" w:hAnsi="Times New Roman" w:cs="Times New Roman"/>
        </w:rPr>
        <w:t>(1), 10-26. doi:10.1037/0003-066X.61.1.10</w:t>
      </w:r>
    </w:p>
    <w:p w14:paraId="3D9461D9"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Muris, P., &amp; Merckelbach, H. (1996). A comparison of two spider fear questionnaires. </w:t>
      </w:r>
      <w:r w:rsidRPr="009D3EB4">
        <w:rPr>
          <w:rFonts w:ascii="Times New Roman" w:hAnsi="Times New Roman" w:cs="Times New Roman"/>
          <w:i/>
        </w:rPr>
        <w:t>Journal of Behavior Therapy and Experimental Psychiatry, 27</w:t>
      </w:r>
      <w:r w:rsidRPr="009D3EB4">
        <w:rPr>
          <w:rFonts w:ascii="Times New Roman" w:hAnsi="Times New Roman" w:cs="Times New Roman"/>
        </w:rPr>
        <w:t>(3), 241-244. doi:10.1016/S0005-7916(96)00022-5</w:t>
      </w:r>
    </w:p>
    <w:p w14:paraId="4E337623"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Mystkowski, J. L., Craske, M. G., &amp; Echiverri, A. M. (2002). Treatment context and return of fear in spider phobia. </w:t>
      </w:r>
      <w:r w:rsidRPr="009D3EB4">
        <w:rPr>
          <w:rFonts w:ascii="Times New Roman" w:hAnsi="Times New Roman" w:cs="Times New Roman"/>
          <w:i/>
        </w:rPr>
        <w:t>Behavior Therapy, 33</w:t>
      </w:r>
      <w:r w:rsidRPr="009D3EB4">
        <w:rPr>
          <w:rFonts w:ascii="Times New Roman" w:hAnsi="Times New Roman" w:cs="Times New Roman"/>
        </w:rPr>
        <w:t>(3), 399-416. doi:10.1016/S0005-7894(02)80035-1</w:t>
      </w:r>
    </w:p>
    <w:p w14:paraId="6E5D4077"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Newman, M. G., &amp; Llera, S. J. (2011). A novel theory of experiential avoidance in generalized anxiety disorder: A review and synthesis of research supporting a contrast avoidance model of worry. </w:t>
      </w:r>
      <w:r w:rsidRPr="009D3EB4">
        <w:rPr>
          <w:rFonts w:ascii="Times New Roman" w:hAnsi="Times New Roman" w:cs="Times New Roman"/>
          <w:i/>
        </w:rPr>
        <w:t>Clinical Psychology Review, 31</w:t>
      </w:r>
      <w:r w:rsidRPr="009D3EB4">
        <w:rPr>
          <w:rFonts w:ascii="Times New Roman" w:hAnsi="Times New Roman" w:cs="Times New Roman"/>
        </w:rPr>
        <w:t>, 371-382. doi:10.1016/j.cpr.2011.01.008</w:t>
      </w:r>
    </w:p>
    <w:p w14:paraId="2F48CF2E"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lastRenderedPageBreak/>
        <w:t xml:space="preserve">Öst, L. G. (1989). One-session treatment for specific phobias. </w:t>
      </w:r>
      <w:r w:rsidRPr="009D3EB4">
        <w:rPr>
          <w:rFonts w:ascii="Times New Roman" w:hAnsi="Times New Roman" w:cs="Times New Roman"/>
          <w:i/>
        </w:rPr>
        <w:t>Behaviour Research and Therapy, 27</w:t>
      </w:r>
      <w:r w:rsidRPr="009D3EB4">
        <w:rPr>
          <w:rFonts w:ascii="Times New Roman" w:hAnsi="Times New Roman" w:cs="Times New Roman"/>
        </w:rPr>
        <w:t xml:space="preserve">(1), 1-7. </w:t>
      </w:r>
    </w:p>
    <w:p w14:paraId="30AAC977"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Öst, L. G. (1996). One-session group treatment of spider phobia. </w:t>
      </w:r>
      <w:r w:rsidRPr="009D3EB4">
        <w:rPr>
          <w:rFonts w:ascii="Times New Roman" w:hAnsi="Times New Roman" w:cs="Times New Roman"/>
          <w:i/>
        </w:rPr>
        <w:t>Behaviour Research and Therapy, 34</w:t>
      </w:r>
      <w:r w:rsidRPr="009D3EB4">
        <w:rPr>
          <w:rFonts w:ascii="Times New Roman" w:hAnsi="Times New Roman" w:cs="Times New Roman"/>
        </w:rPr>
        <w:t>, 707-715. doi:10.1016/0005-7967(96)00022-8</w:t>
      </w:r>
    </w:p>
    <w:p w14:paraId="032AFC82"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Öst, L. G. (2012). One-session treatment: Principles and procedures with adults. In T. E. Davis, T. H. Ollendick, &amp; L. G. Öst (Eds.), </w:t>
      </w:r>
      <w:r w:rsidRPr="009D3EB4">
        <w:rPr>
          <w:rFonts w:ascii="Times New Roman" w:hAnsi="Times New Roman" w:cs="Times New Roman"/>
          <w:i/>
        </w:rPr>
        <w:t>Intensive one-session teratment of specific phobias</w:t>
      </w:r>
      <w:r w:rsidRPr="009D3EB4">
        <w:rPr>
          <w:rFonts w:ascii="Times New Roman" w:hAnsi="Times New Roman" w:cs="Times New Roman"/>
        </w:rPr>
        <w:t>. New York: Springer.</w:t>
      </w:r>
    </w:p>
    <w:p w14:paraId="75C69BAA"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Öst, L. G., Ferebee, I., &amp; Furmark, T. (1997). One-session group therapy of spider phobia: Direct versus indirect treatments. </w:t>
      </w:r>
      <w:r w:rsidRPr="009D3EB4">
        <w:rPr>
          <w:rFonts w:ascii="Times New Roman" w:hAnsi="Times New Roman" w:cs="Times New Roman"/>
          <w:i/>
        </w:rPr>
        <w:t>Behaviour Research and Therapy, 35</w:t>
      </w:r>
      <w:r w:rsidRPr="009D3EB4">
        <w:rPr>
          <w:rFonts w:ascii="Times New Roman" w:hAnsi="Times New Roman" w:cs="Times New Roman"/>
        </w:rPr>
        <w:t>, 721-732. doi:10.1016/S0005-7967(97)00028-4</w:t>
      </w:r>
    </w:p>
    <w:p w14:paraId="503CF239"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Öst, L. G., Salkovskis, P. M., &amp; Hellstrom, K. (1991). One-session therapist-directed exposure vs. self-exposure in the treatment of spider phobia. </w:t>
      </w:r>
      <w:r w:rsidRPr="009D3EB4">
        <w:rPr>
          <w:rFonts w:ascii="Times New Roman" w:hAnsi="Times New Roman" w:cs="Times New Roman"/>
          <w:i/>
        </w:rPr>
        <w:t>Behavior Therapy, 22</w:t>
      </w:r>
      <w:r w:rsidRPr="009D3EB4">
        <w:rPr>
          <w:rFonts w:ascii="Times New Roman" w:hAnsi="Times New Roman" w:cs="Times New Roman"/>
        </w:rPr>
        <w:t>, 407-422. doi:10.1016/S0005-7894(05)80374-0</w:t>
      </w:r>
    </w:p>
    <w:p w14:paraId="2E457FE0"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Pearce, J. M., &amp; Hall, G. (1980). A model for Pavlovian learning: Variations in the effectiveness of conditioned but not of unconditioned stimuli. </w:t>
      </w:r>
      <w:r w:rsidRPr="009D3EB4">
        <w:rPr>
          <w:rFonts w:ascii="Times New Roman" w:hAnsi="Times New Roman" w:cs="Times New Roman"/>
          <w:i/>
        </w:rPr>
        <w:t>Psychological Review, 87</w:t>
      </w:r>
      <w:r w:rsidRPr="009D3EB4">
        <w:rPr>
          <w:rFonts w:ascii="Times New Roman" w:hAnsi="Times New Roman" w:cs="Times New Roman"/>
        </w:rPr>
        <w:t>(6), 532-552. doi:10.1037/0033-295X.87.6.532</w:t>
      </w:r>
    </w:p>
    <w:p w14:paraId="464539E3"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Rescorla, R. A., &amp; Wagner, A. R. (1972). A theory of Pavlovian conditioning: Variations in the effectiveness of reinforcement and non-reinforcement. In A. H. Black &amp; W. F. Prokasy (Eds.), </w:t>
      </w:r>
      <w:r w:rsidRPr="009D3EB4">
        <w:rPr>
          <w:rFonts w:ascii="Times New Roman" w:hAnsi="Times New Roman" w:cs="Times New Roman"/>
          <w:i/>
        </w:rPr>
        <w:t>Classical Conditioning II: Current Research and Theory</w:t>
      </w:r>
      <w:r w:rsidRPr="009D3EB4">
        <w:rPr>
          <w:rFonts w:ascii="Times New Roman" w:hAnsi="Times New Roman" w:cs="Times New Roman"/>
        </w:rPr>
        <w:t>. New York: Appleton-Century-Crofts.</w:t>
      </w:r>
    </w:p>
    <w:p w14:paraId="77A5DA47"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Rodriguez, B. I., Craske, M. G., Mineka, S., &amp; Hladek, D. (1999). Context-specificity of relapse: effects of therapist and environmental context on return of fear. </w:t>
      </w:r>
      <w:r w:rsidRPr="009D3EB4">
        <w:rPr>
          <w:rFonts w:ascii="Times New Roman" w:hAnsi="Times New Roman" w:cs="Times New Roman"/>
          <w:i/>
        </w:rPr>
        <w:t>Behaviour Research and Therapy, 37</w:t>
      </w:r>
      <w:r w:rsidRPr="009D3EB4">
        <w:rPr>
          <w:rFonts w:ascii="Times New Roman" w:hAnsi="Times New Roman" w:cs="Times New Roman"/>
        </w:rPr>
        <w:t>(9), 845-862. doi:10.1016/S0005-7967(98)00106-5</w:t>
      </w:r>
    </w:p>
    <w:p w14:paraId="215D5CA8" w14:textId="0480429B"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Sauer, B., Brookhart, A., Roy, J. A., &amp; VanderWeele, T. J. (2013). Covariate selection. In V. P., D. N. A., P. Nourjah, S. R. Smith, &amp; M. M. Torchia (Eds.), Developing a Protocol </w:t>
      </w:r>
      <w:r w:rsidRPr="009D3EB4">
        <w:rPr>
          <w:rFonts w:ascii="Times New Roman" w:hAnsi="Times New Roman" w:cs="Times New Roman"/>
        </w:rPr>
        <w:lastRenderedPageBreak/>
        <w:t xml:space="preserve">for Observational Comparative Effectiveness Research: A User's Guide (pp. 93-108). Rockville, MD: Agency for Healthcare Research and Quality. Retrieved from </w:t>
      </w:r>
      <w:hyperlink r:id="rId11" w:history="1">
        <w:r w:rsidRPr="009D3EB4">
          <w:rPr>
            <w:rStyle w:val="Hyperlink"/>
            <w:rFonts w:ascii="Times New Roman" w:hAnsi="Times New Roman" w:cs="Times New Roman"/>
          </w:rPr>
          <w:t>https://www.ncbi.nlm.nih.gov/books/NBK126194/</w:t>
        </w:r>
      </w:hyperlink>
      <w:r w:rsidRPr="009D3EB4">
        <w:rPr>
          <w:rFonts w:ascii="Times New Roman" w:hAnsi="Times New Roman" w:cs="Times New Roman"/>
        </w:rPr>
        <w:t xml:space="preserve">. </w:t>
      </w:r>
    </w:p>
    <w:p w14:paraId="1E8B0E70"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Shiban, Y., Pauli, P., &amp; Mühlberger, A. (2013). Effect of multiple context exposure on renewal in spider phobia. </w:t>
      </w:r>
      <w:r w:rsidRPr="009D3EB4">
        <w:rPr>
          <w:rFonts w:ascii="Times New Roman" w:hAnsi="Times New Roman" w:cs="Times New Roman"/>
          <w:i/>
        </w:rPr>
        <w:t>Behaviour Research and Therapy, 51</w:t>
      </w:r>
      <w:r w:rsidRPr="009D3EB4">
        <w:rPr>
          <w:rFonts w:ascii="Times New Roman" w:hAnsi="Times New Roman" w:cs="Times New Roman"/>
        </w:rPr>
        <w:t>, 68-74. doi:10.1016/j.brat.2012.10.007</w:t>
      </w:r>
    </w:p>
    <w:p w14:paraId="07D7B83C" w14:textId="77777777"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Szymanski, J., &amp; O'Donohue, W. (1995). The potential role of state-dependent learning in cognitive therapy with spider phobics. </w:t>
      </w:r>
      <w:r w:rsidRPr="009D3EB4">
        <w:rPr>
          <w:rFonts w:ascii="Times New Roman" w:hAnsi="Times New Roman" w:cs="Times New Roman"/>
          <w:i/>
        </w:rPr>
        <w:t>Journal of Rational-Emotive and Cognitive-Behavior Therapy, 13</w:t>
      </w:r>
      <w:r w:rsidRPr="009D3EB4">
        <w:rPr>
          <w:rFonts w:ascii="Times New Roman" w:hAnsi="Times New Roman" w:cs="Times New Roman"/>
        </w:rPr>
        <w:t>(2), 131-150. doi:10.1007/BF02354458</w:t>
      </w:r>
    </w:p>
    <w:p w14:paraId="5AEC7154" w14:textId="3F4228D8" w:rsidR="00125239" w:rsidRPr="009D3EB4"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Taylor, A. (2015). Standardised effect size in a mixed/multilevel model.</w:t>
      </w:r>
      <w:r w:rsidR="003A7EEF">
        <w:rPr>
          <w:rFonts w:ascii="Times New Roman" w:hAnsi="Times New Roman" w:cs="Times New Roman"/>
        </w:rPr>
        <w:t xml:space="preserve"> </w:t>
      </w:r>
      <w:r w:rsidRPr="009D3EB4">
        <w:rPr>
          <w:rFonts w:ascii="Times New Roman" w:hAnsi="Times New Roman" w:cs="Times New Roman"/>
        </w:rPr>
        <w:t xml:space="preserve"> Retrieved from </w:t>
      </w:r>
      <w:hyperlink r:id="rId12" w:history="1">
        <w:r w:rsidRPr="009D3EB4">
          <w:rPr>
            <w:rStyle w:val="Hyperlink"/>
            <w:rFonts w:ascii="Times New Roman" w:hAnsi="Times New Roman" w:cs="Times New Roman"/>
          </w:rPr>
          <w:t>http://www.psy.mq.edu.au/psystat/documents/standardised_effect_size_in_mixed_ML_models.pdf</w:t>
        </w:r>
      </w:hyperlink>
    </w:p>
    <w:p w14:paraId="36F46974" w14:textId="2566E2B4" w:rsidR="00125239" w:rsidRDefault="00125239" w:rsidP="009D3EB4">
      <w:pPr>
        <w:pStyle w:val="EndNoteBibliography"/>
        <w:spacing w:after="0" w:line="480" w:lineRule="auto"/>
        <w:ind w:left="720" w:hanging="720"/>
        <w:rPr>
          <w:rFonts w:ascii="Times New Roman" w:hAnsi="Times New Roman" w:cs="Times New Roman"/>
        </w:rPr>
      </w:pPr>
      <w:r w:rsidRPr="009D3EB4">
        <w:rPr>
          <w:rFonts w:ascii="Times New Roman" w:hAnsi="Times New Roman" w:cs="Times New Roman"/>
        </w:rPr>
        <w:t xml:space="preserve">Wolitzky-Taylor, K. B., Horowitz, J. D., Powers, M. B., &amp; Telch, M. J. (2008). Psychological approaches in the treatment of specific phobias: a meta-analysis. </w:t>
      </w:r>
      <w:r w:rsidRPr="009D3EB4">
        <w:rPr>
          <w:rFonts w:ascii="Times New Roman" w:hAnsi="Times New Roman" w:cs="Times New Roman"/>
          <w:i/>
        </w:rPr>
        <w:t>Clinical Psychology Review, 28</w:t>
      </w:r>
      <w:r w:rsidRPr="009D3EB4">
        <w:rPr>
          <w:rFonts w:ascii="Times New Roman" w:hAnsi="Times New Roman" w:cs="Times New Roman"/>
        </w:rPr>
        <w:t>(6), 1021-1037. doi:10.1016/j.cpr.2008.02.007</w:t>
      </w:r>
    </w:p>
    <w:p w14:paraId="0969260E" w14:textId="77777777" w:rsidR="0052036F" w:rsidRDefault="0052036F" w:rsidP="009D3EB4">
      <w:pPr>
        <w:pStyle w:val="EndNoteBibliography"/>
        <w:spacing w:after="0" w:line="480" w:lineRule="auto"/>
        <w:ind w:left="720" w:hanging="720"/>
        <w:rPr>
          <w:rFonts w:ascii="Times New Roman" w:hAnsi="Times New Roman" w:cs="Times New Roman"/>
        </w:rPr>
        <w:sectPr w:rsidR="0052036F" w:rsidSect="00A52E62">
          <w:pgSz w:w="11906" w:h="16838"/>
          <w:pgMar w:top="1440" w:right="1440" w:bottom="1440" w:left="1440" w:header="708" w:footer="708" w:gutter="0"/>
          <w:cols w:space="708"/>
          <w:docGrid w:linePitch="360"/>
        </w:sect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52036F" w14:paraId="602D3AC4" w14:textId="77777777" w:rsidTr="00E574B0">
        <w:tc>
          <w:tcPr>
            <w:tcW w:w="9016" w:type="dxa"/>
          </w:tcPr>
          <w:p w14:paraId="6495C180" w14:textId="77777777" w:rsidR="0052036F" w:rsidRDefault="0052036F" w:rsidP="00E574B0">
            <w:pPr>
              <w:spacing w:line="480" w:lineRule="auto"/>
              <w:rPr>
                <w:rFonts w:ascii="Times New Roman" w:hAnsi="Times New Roman" w:cs="Times New Roman"/>
                <w:lang w:val="en-AU"/>
              </w:rPr>
            </w:pPr>
            <w:r>
              <w:rPr>
                <w:rFonts w:ascii="Times New Roman" w:hAnsi="Times New Roman" w:cs="Times New Roman"/>
                <w:lang w:val="en-AU"/>
              </w:rPr>
              <w:lastRenderedPageBreak/>
              <w:t>Table 1. Behavioural Approach Test (BAT) Steps</w:t>
            </w:r>
          </w:p>
        </w:tc>
      </w:tr>
      <w:tr w:rsidR="0052036F" w14:paraId="25F41F6A" w14:textId="77777777" w:rsidTr="00E574B0">
        <w:tc>
          <w:tcPr>
            <w:tcW w:w="9016" w:type="dxa"/>
          </w:tcPr>
          <w:p w14:paraId="4234674A" w14:textId="77777777" w:rsidR="0052036F" w:rsidRPr="00F11D1E" w:rsidRDefault="0052036F" w:rsidP="00E574B0">
            <w:pPr>
              <w:pBdr>
                <w:bottom w:val="single" w:sz="4" w:space="1" w:color="auto"/>
              </w:pBdr>
              <w:spacing w:line="480" w:lineRule="auto"/>
              <w:rPr>
                <w:rFonts w:ascii="Times New Roman" w:hAnsi="Times New Roman" w:cs="Times New Roman"/>
                <w:lang w:val="en-AU"/>
              </w:rPr>
            </w:pPr>
            <w:r w:rsidRPr="00F11D1E">
              <w:rPr>
                <w:rFonts w:ascii="Times New Roman" w:hAnsi="Times New Roman" w:cs="Times New Roman"/>
                <w:lang w:val="en-AU"/>
              </w:rPr>
              <w:t xml:space="preserve">Step 1 Stand 5 feet from the cage of the spider. </w:t>
            </w:r>
          </w:p>
          <w:p w14:paraId="6F6B65E9" w14:textId="77777777" w:rsidR="0052036F" w:rsidRPr="00F11D1E" w:rsidRDefault="0052036F" w:rsidP="00E574B0">
            <w:pPr>
              <w:pBdr>
                <w:bottom w:val="single" w:sz="4" w:space="1" w:color="auto"/>
              </w:pBdr>
              <w:spacing w:line="480" w:lineRule="auto"/>
              <w:rPr>
                <w:rFonts w:ascii="Times New Roman" w:hAnsi="Times New Roman" w:cs="Times New Roman"/>
                <w:lang w:val="en-AU"/>
              </w:rPr>
            </w:pPr>
            <w:r w:rsidRPr="00F11D1E">
              <w:rPr>
                <w:rFonts w:ascii="Times New Roman" w:hAnsi="Times New Roman" w:cs="Times New Roman"/>
                <w:lang w:val="en-AU"/>
              </w:rPr>
              <w:t>Step 2 Stand 1 foot from the cage and look down at the spider.</w:t>
            </w:r>
          </w:p>
          <w:p w14:paraId="0631884B" w14:textId="77777777" w:rsidR="0052036F" w:rsidRPr="00F11D1E" w:rsidRDefault="0052036F" w:rsidP="00E574B0">
            <w:pPr>
              <w:pBdr>
                <w:bottom w:val="single" w:sz="4" w:space="1" w:color="auto"/>
              </w:pBdr>
              <w:spacing w:line="480" w:lineRule="auto"/>
              <w:rPr>
                <w:rFonts w:ascii="Times New Roman" w:hAnsi="Times New Roman" w:cs="Times New Roman"/>
                <w:lang w:val="en-AU"/>
              </w:rPr>
            </w:pPr>
            <w:r w:rsidRPr="00F11D1E">
              <w:rPr>
                <w:rFonts w:ascii="Times New Roman" w:hAnsi="Times New Roman" w:cs="Times New Roman"/>
                <w:lang w:val="en-AU"/>
              </w:rPr>
              <w:t>Step 3 Place the palm of hand against the closed container near the spider.</w:t>
            </w:r>
          </w:p>
          <w:p w14:paraId="35466769" w14:textId="77777777" w:rsidR="0052036F" w:rsidRPr="00F11D1E" w:rsidRDefault="0052036F" w:rsidP="00E574B0">
            <w:pPr>
              <w:pBdr>
                <w:bottom w:val="single" w:sz="4" w:space="1" w:color="auto"/>
              </w:pBdr>
              <w:spacing w:line="480" w:lineRule="auto"/>
              <w:rPr>
                <w:rFonts w:ascii="Times New Roman" w:hAnsi="Times New Roman" w:cs="Times New Roman"/>
                <w:lang w:val="en-AU"/>
              </w:rPr>
            </w:pPr>
            <w:r w:rsidRPr="00F11D1E">
              <w:rPr>
                <w:rFonts w:ascii="Times New Roman" w:hAnsi="Times New Roman" w:cs="Times New Roman"/>
                <w:lang w:val="en-AU"/>
              </w:rPr>
              <w:t>Step 4 Stand at a close distance to the spider’s cage and place the palm of hand on either side of the container with face 1 foot away from the container.</w:t>
            </w:r>
          </w:p>
          <w:p w14:paraId="68F9E987" w14:textId="77777777" w:rsidR="0052036F" w:rsidRPr="00F11D1E" w:rsidRDefault="0052036F" w:rsidP="00E574B0">
            <w:pPr>
              <w:pBdr>
                <w:bottom w:val="single" w:sz="4" w:space="1" w:color="auto"/>
              </w:pBdr>
              <w:spacing w:line="480" w:lineRule="auto"/>
              <w:rPr>
                <w:rFonts w:ascii="Times New Roman" w:hAnsi="Times New Roman" w:cs="Times New Roman"/>
                <w:lang w:val="en-AU"/>
              </w:rPr>
            </w:pPr>
            <w:r w:rsidRPr="00F11D1E">
              <w:rPr>
                <w:rFonts w:ascii="Times New Roman" w:hAnsi="Times New Roman" w:cs="Times New Roman"/>
                <w:lang w:val="en-AU"/>
              </w:rPr>
              <w:t>Step 5 Open the top cover and look down at the spider, focus on the spider.</w:t>
            </w:r>
          </w:p>
          <w:p w14:paraId="5680DDB2" w14:textId="77777777" w:rsidR="0052036F" w:rsidRPr="00F11D1E" w:rsidRDefault="0052036F" w:rsidP="00E574B0">
            <w:pPr>
              <w:pBdr>
                <w:bottom w:val="single" w:sz="4" w:space="1" w:color="auto"/>
              </w:pBdr>
              <w:spacing w:line="480" w:lineRule="auto"/>
              <w:rPr>
                <w:rFonts w:ascii="Times New Roman" w:hAnsi="Times New Roman" w:cs="Times New Roman"/>
                <w:lang w:val="en-AU"/>
              </w:rPr>
            </w:pPr>
            <w:r w:rsidRPr="00F11D1E">
              <w:rPr>
                <w:rFonts w:ascii="Times New Roman" w:hAnsi="Times New Roman" w:cs="Times New Roman"/>
                <w:lang w:val="en-AU"/>
              </w:rPr>
              <w:t>Step 6 Watch the spider as it crawls around its cage.</w:t>
            </w:r>
          </w:p>
          <w:p w14:paraId="28C5E6F5" w14:textId="77777777" w:rsidR="0052036F" w:rsidRPr="00F11D1E" w:rsidRDefault="0052036F" w:rsidP="00E574B0">
            <w:pPr>
              <w:pBdr>
                <w:bottom w:val="single" w:sz="4" w:space="1" w:color="auto"/>
              </w:pBdr>
              <w:spacing w:line="480" w:lineRule="auto"/>
              <w:rPr>
                <w:rFonts w:ascii="Times New Roman" w:hAnsi="Times New Roman" w:cs="Times New Roman"/>
                <w:lang w:val="en-AU"/>
              </w:rPr>
            </w:pPr>
            <w:r w:rsidRPr="00F11D1E">
              <w:rPr>
                <w:rFonts w:ascii="Times New Roman" w:hAnsi="Times New Roman" w:cs="Times New Roman"/>
                <w:lang w:val="en-AU"/>
              </w:rPr>
              <w:t>Step 7 Direct the spider’s movement with a small paintbrush 5 times.</w:t>
            </w:r>
          </w:p>
          <w:p w14:paraId="4B3A110E" w14:textId="77777777" w:rsidR="0052036F" w:rsidRPr="00F11D1E" w:rsidRDefault="0052036F" w:rsidP="00E574B0">
            <w:pPr>
              <w:pBdr>
                <w:bottom w:val="single" w:sz="4" w:space="1" w:color="auto"/>
              </w:pBdr>
              <w:spacing w:line="480" w:lineRule="auto"/>
              <w:rPr>
                <w:rFonts w:ascii="Times New Roman" w:hAnsi="Times New Roman" w:cs="Times New Roman"/>
                <w:lang w:val="en-AU"/>
              </w:rPr>
            </w:pPr>
            <w:r w:rsidRPr="00F11D1E">
              <w:rPr>
                <w:rFonts w:ascii="Times New Roman" w:hAnsi="Times New Roman" w:cs="Times New Roman"/>
                <w:lang w:val="en-AU"/>
              </w:rPr>
              <w:t>Step 8 Touch the spider with a heavily gloved hand 5 times.</w:t>
            </w:r>
          </w:p>
          <w:p w14:paraId="0DAD2DF1" w14:textId="77777777" w:rsidR="0052036F" w:rsidRPr="00F11D1E" w:rsidRDefault="0052036F" w:rsidP="00E574B0">
            <w:pPr>
              <w:pBdr>
                <w:bottom w:val="single" w:sz="4" w:space="1" w:color="auto"/>
              </w:pBdr>
              <w:spacing w:line="480" w:lineRule="auto"/>
              <w:rPr>
                <w:rFonts w:ascii="Times New Roman" w:hAnsi="Times New Roman" w:cs="Times New Roman"/>
                <w:lang w:val="en-AU"/>
              </w:rPr>
            </w:pPr>
            <w:r w:rsidRPr="00F11D1E">
              <w:rPr>
                <w:rFonts w:ascii="Times New Roman" w:hAnsi="Times New Roman" w:cs="Times New Roman"/>
                <w:lang w:val="en-AU"/>
              </w:rPr>
              <w:t>Step 9 Put a heavily-gloved hand on the bottom of the cage and let the spider walk over it.</w:t>
            </w:r>
          </w:p>
          <w:p w14:paraId="47C82096" w14:textId="77777777" w:rsidR="0052036F" w:rsidRPr="00F11D1E" w:rsidRDefault="0052036F" w:rsidP="00E574B0">
            <w:pPr>
              <w:pBdr>
                <w:bottom w:val="single" w:sz="4" w:space="1" w:color="auto"/>
              </w:pBdr>
              <w:spacing w:line="480" w:lineRule="auto"/>
              <w:rPr>
                <w:rFonts w:ascii="Times New Roman" w:hAnsi="Times New Roman" w:cs="Times New Roman"/>
                <w:lang w:val="en-AU"/>
              </w:rPr>
            </w:pPr>
            <w:r w:rsidRPr="00F11D1E">
              <w:rPr>
                <w:rFonts w:ascii="Times New Roman" w:hAnsi="Times New Roman" w:cs="Times New Roman"/>
                <w:lang w:val="en-AU"/>
              </w:rPr>
              <w:t>Step 10 Touch the spider with a latex-gloved hand 5 times.</w:t>
            </w:r>
          </w:p>
          <w:p w14:paraId="6396F082" w14:textId="77777777" w:rsidR="0052036F" w:rsidRPr="00F11D1E" w:rsidRDefault="0052036F" w:rsidP="00E574B0">
            <w:pPr>
              <w:pBdr>
                <w:bottom w:val="single" w:sz="4" w:space="1" w:color="auto"/>
              </w:pBdr>
              <w:spacing w:line="480" w:lineRule="auto"/>
              <w:rPr>
                <w:rFonts w:ascii="Times New Roman" w:hAnsi="Times New Roman" w:cs="Times New Roman"/>
                <w:lang w:val="en-AU"/>
              </w:rPr>
            </w:pPr>
            <w:r w:rsidRPr="00F11D1E">
              <w:rPr>
                <w:rFonts w:ascii="Times New Roman" w:hAnsi="Times New Roman" w:cs="Times New Roman"/>
                <w:lang w:val="en-AU"/>
              </w:rPr>
              <w:t xml:space="preserve">Step 11 Put a latex-gloved hand on the bottom of the cage and let the spider walk over it. </w:t>
            </w:r>
          </w:p>
          <w:p w14:paraId="30959926" w14:textId="77777777" w:rsidR="0052036F" w:rsidRPr="00F11D1E" w:rsidRDefault="0052036F" w:rsidP="00E574B0">
            <w:pPr>
              <w:pBdr>
                <w:bottom w:val="single" w:sz="4" w:space="1" w:color="auto"/>
              </w:pBdr>
              <w:spacing w:line="480" w:lineRule="auto"/>
              <w:rPr>
                <w:rFonts w:ascii="Times New Roman" w:hAnsi="Times New Roman" w:cs="Times New Roman"/>
                <w:lang w:val="en-AU"/>
              </w:rPr>
            </w:pPr>
            <w:r w:rsidRPr="00F11D1E">
              <w:rPr>
                <w:rFonts w:ascii="Times New Roman" w:hAnsi="Times New Roman" w:cs="Times New Roman"/>
                <w:lang w:val="en-AU"/>
              </w:rPr>
              <w:t>Step 12 Touch the spider with bare fingers 5 times.</w:t>
            </w:r>
          </w:p>
          <w:p w14:paraId="76210C2F" w14:textId="77777777" w:rsidR="0052036F" w:rsidRPr="00F11D1E" w:rsidRDefault="0052036F" w:rsidP="00E574B0">
            <w:pPr>
              <w:pBdr>
                <w:bottom w:val="single" w:sz="4" w:space="1" w:color="auto"/>
              </w:pBdr>
              <w:spacing w:line="480" w:lineRule="auto"/>
              <w:rPr>
                <w:rFonts w:ascii="Times New Roman" w:hAnsi="Times New Roman" w:cs="Times New Roman"/>
                <w:lang w:val="en-AU"/>
              </w:rPr>
            </w:pPr>
            <w:r w:rsidRPr="00F11D1E">
              <w:rPr>
                <w:rFonts w:ascii="Times New Roman" w:hAnsi="Times New Roman" w:cs="Times New Roman"/>
                <w:lang w:val="en-AU"/>
              </w:rPr>
              <w:t>Step 13 Let the spider walk on bare hand with arm covered.</w:t>
            </w:r>
          </w:p>
          <w:p w14:paraId="6CDD6EEB" w14:textId="77777777" w:rsidR="0052036F" w:rsidRPr="00F11D1E" w:rsidRDefault="0052036F" w:rsidP="00E574B0">
            <w:pPr>
              <w:pBdr>
                <w:bottom w:val="single" w:sz="4" w:space="1" w:color="auto"/>
              </w:pBdr>
              <w:spacing w:line="480" w:lineRule="auto"/>
              <w:rPr>
                <w:rFonts w:ascii="Times New Roman" w:hAnsi="Times New Roman" w:cs="Times New Roman"/>
                <w:lang w:val="en-AU"/>
              </w:rPr>
            </w:pPr>
            <w:r w:rsidRPr="00F11D1E">
              <w:rPr>
                <w:rFonts w:ascii="Times New Roman" w:hAnsi="Times New Roman" w:cs="Times New Roman"/>
                <w:lang w:val="en-AU"/>
              </w:rPr>
              <w:t>Step 14 Let the spider walk on bare hand with arm uncovered.</w:t>
            </w:r>
          </w:p>
          <w:p w14:paraId="05F5135A" w14:textId="77777777" w:rsidR="0052036F" w:rsidRDefault="0052036F" w:rsidP="00E574B0">
            <w:pPr>
              <w:pBdr>
                <w:bottom w:val="single" w:sz="4" w:space="1" w:color="auto"/>
              </w:pBdr>
              <w:spacing w:line="480" w:lineRule="auto"/>
              <w:rPr>
                <w:rFonts w:ascii="Times New Roman" w:hAnsi="Times New Roman" w:cs="Times New Roman"/>
                <w:lang w:val="en-AU"/>
              </w:rPr>
            </w:pPr>
            <w:r w:rsidRPr="00F11D1E">
              <w:rPr>
                <w:rFonts w:ascii="Times New Roman" w:hAnsi="Times New Roman" w:cs="Times New Roman"/>
                <w:lang w:val="en-AU"/>
              </w:rPr>
              <w:t xml:space="preserve">Step 15 Let the spider walk freely </w:t>
            </w:r>
            <w:r>
              <w:rPr>
                <w:rFonts w:ascii="Times New Roman" w:hAnsi="Times New Roman" w:cs="Times New Roman"/>
                <w:lang w:val="en-AU"/>
              </w:rPr>
              <w:t>over the</w:t>
            </w:r>
            <w:r w:rsidRPr="00F11D1E">
              <w:rPr>
                <w:rFonts w:ascii="Times New Roman" w:hAnsi="Times New Roman" w:cs="Times New Roman"/>
                <w:lang w:val="en-AU"/>
              </w:rPr>
              <w:t xml:space="preserve"> body.</w:t>
            </w:r>
          </w:p>
        </w:tc>
      </w:tr>
    </w:tbl>
    <w:p w14:paraId="2165F66F" w14:textId="77777777" w:rsidR="0052036F" w:rsidRDefault="0052036F" w:rsidP="0052036F">
      <w:pPr>
        <w:spacing w:after="0" w:line="480" w:lineRule="auto"/>
        <w:rPr>
          <w:rFonts w:ascii="Times New Roman" w:hAnsi="Times New Roman" w:cs="Times New Roman"/>
          <w:lang w:val="en-AU"/>
        </w:rPr>
      </w:pPr>
      <w:r>
        <w:rPr>
          <w:rFonts w:ascii="Times New Roman" w:hAnsi="Times New Roman" w:cs="Times New Roman"/>
          <w:lang w:val="en-AU"/>
        </w:rPr>
        <w:br w:type="page"/>
      </w:r>
    </w:p>
    <w:p w14:paraId="5FABBA64" w14:textId="77777777" w:rsidR="0052036F" w:rsidRDefault="0052036F" w:rsidP="0052036F">
      <w:pPr>
        <w:spacing w:after="0" w:line="480" w:lineRule="auto"/>
        <w:rPr>
          <w:rFonts w:ascii="Times New Roman" w:hAnsi="Times New Roman" w:cs="Times New Roman"/>
          <w:lang w:val="en-AU"/>
        </w:rPr>
      </w:pPr>
      <w:r>
        <w:rPr>
          <w:rFonts w:ascii="Times New Roman" w:hAnsi="Times New Roman" w:cs="Times New Roman"/>
          <w:lang w:val="en-AU"/>
        </w:rPr>
        <w:lastRenderedPageBreak/>
        <w:t>Table 2. Descriptive Statistics by Group</w:t>
      </w:r>
    </w:p>
    <w:tbl>
      <w:tblPr>
        <w:tblStyle w:val="TableGrid"/>
        <w:tblW w:w="900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610"/>
        <w:gridCol w:w="798"/>
        <w:gridCol w:w="799"/>
        <w:gridCol w:w="23"/>
        <w:gridCol w:w="776"/>
        <w:gridCol w:w="799"/>
        <w:gridCol w:w="45"/>
        <w:gridCol w:w="753"/>
        <w:gridCol w:w="799"/>
        <w:gridCol w:w="68"/>
        <w:gridCol w:w="731"/>
        <w:gridCol w:w="799"/>
      </w:tblGrid>
      <w:tr w:rsidR="0052036F" w14:paraId="2918C2BE" w14:textId="77777777" w:rsidTr="00E574B0">
        <w:tc>
          <w:tcPr>
            <w:tcW w:w="2610" w:type="dxa"/>
            <w:tcBorders>
              <w:left w:val="nil"/>
              <w:bottom w:val="nil"/>
              <w:right w:val="nil"/>
            </w:tcBorders>
          </w:tcPr>
          <w:p w14:paraId="5A1A85C3" w14:textId="77777777" w:rsidR="0052036F" w:rsidRDefault="0052036F" w:rsidP="00E574B0">
            <w:pPr>
              <w:jc w:val="center"/>
              <w:rPr>
                <w:rFonts w:ascii="Times New Roman" w:hAnsi="Times New Roman" w:cs="Times New Roman"/>
                <w:b/>
                <w:lang w:val="en-AU"/>
              </w:rPr>
            </w:pPr>
          </w:p>
          <w:p w14:paraId="468A7836" w14:textId="77777777" w:rsidR="0052036F" w:rsidRDefault="0052036F" w:rsidP="00E574B0">
            <w:pPr>
              <w:jc w:val="center"/>
              <w:rPr>
                <w:rFonts w:ascii="Times New Roman" w:hAnsi="Times New Roman" w:cs="Times New Roman"/>
                <w:b/>
                <w:lang w:val="en-AU"/>
              </w:rPr>
            </w:pPr>
          </w:p>
          <w:p w14:paraId="49327872" w14:textId="77777777" w:rsidR="0052036F" w:rsidRPr="00340E5B" w:rsidRDefault="0052036F" w:rsidP="00E574B0">
            <w:pPr>
              <w:jc w:val="center"/>
              <w:rPr>
                <w:rFonts w:ascii="Times New Roman" w:hAnsi="Times New Roman" w:cs="Times New Roman"/>
                <w:b/>
                <w:lang w:val="en-AU"/>
              </w:rPr>
            </w:pPr>
          </w:p>
        </w:tc>
        <w:tc>
          <w:tcPr>
            <w:tcW w:w="1620" w:type="dxa"/>
            <w:gridSpan w:val="3"/>
            <w:tcBorders>
              <w:left w:val="nil"/>
              <w:bottom w:val="nil"/>
              <w:right w:val="nil"/>
            </w:tcBorders>
          </w:tcPr>
          <w:p w14:paraId="30439C89" w14:textId="77777777" w:rsidR="0052036F" w:rsidRDefault="0052036F" w:rsidP="00E574B0">
            <w:pPr>
              <w:jc w:val="center"/>
              <w:rPr>
                <w:rFonts w:ascii="Times New Roman" w:hAnsi="Times New Roman" w:cs="Times New Roman"/>
                <w:b/>
                <w:lang w:val="en-AU"/>
              </w:rPr>
            </w:pPr>
            <w:r w:rsidRPr="00340E5B">
              <w:rPr>
                <w:rFonts w:ascii="Times New Roman" w:hAnsi="Times New Roman" w:cs="Times New Roman"/>
                <w:b/>
                <w:lang w:val="en-AU"/>
              </w:rPr>
              <w:t>Step 14</w:t>
            </w:r>
            <w:r>
              <w:rPr>
                <w:rFonts w:ascii="Times New Roman" w:hAnsi="Times New Roman" w:cs="Times New Roman"/>
                <w:b/>
                <w:lang w:val="en-AU"/>
              </w:rPr>
              <w:t xml:space="preserve"> or Lower</w:t>
            </w:r>
            <w:r w:rsidRPr="00340E5B">
              <w:rPr>
                <w:rFonts w:ascii="Times New Roman" w:hAnsi="Times New Roman" w:cs="Times New Roman"/>
                <w:b/>
                <w:lang w:val="en-AU"/>
              </w:rPr>
              <w:t xml:space="preserve"> – Same Context</w:t>
            </w:r>
          </w:p>
          <w:p w14:paraId="2CD8F58F" w14:textId="77777777" w:rsidR="0052036F" w:rsidRPr="005B7BA1" w:rsidRDefault="0052036F" w:rsidP="00E574B0">
            <w:pPr>
              <w:jc w:val="center"/>
              <w:rPr>
                <w:rFonts w:ascii="Times New Roman" w:hAnsi="Times New Roman" w:cs="Times New Roman"/>
                <w:b/>
                <w:lang w:val="en-AU"/>
              </w:rPr>
            </w:pPr>
            <w:r>
              <w:rPr>
                <w:rFonts w:ascii="Times New Roman" w:hAnsi="Times New Roman" w:cs="Times New Roman"/>
                <w:b/>
                <w:i/>
                <w:lang w:val="en-AU"/>
              </w:rPr>
              <w:t>n</w:t>
            </w:r>
            <w:r>
              <w:rPr>
                <w:rFonts w:ascii="Times New Roman" w:hAnsi="Times New Roman" w:cs="Times New Roman"/>
                <w:b/>
                <w:lang w:val="en-AU"/>
              </w:rPr>
              <w:t xml:space="preserve"> = 9</w:t>
            </w:r>
          </w:p>
        </w:tc>
        <w:tc>
          <w:tcPr>
            <w:tcW w:w="1620" w:type="dxa"/>
            <w:gridSpan w:val="3"/>
            <w:tcBorders>
              <w:left w:val="nil"/>
              <w:bottom w:val="nil"/>
              <w:right w:val="nil"/>
            </w:tcBorders>
          </w:tcPr>
          <w:p w14:paraId="1A5134DC" w14:textId="77777777" w:rsidR="0052036F" w:rsidRDefault="0052036F" w:rsidP="00E574B0">
            <w:pPr>
              <w:jc w:val="center"/>
              <w:rPr>
                <w:rFonts w:ascii="Times New Roman" w:hAnsi="Times New Roman" w:cs="Times New Roman"/>
                <w:b/>
                <w:lang w:val="en-AU"/>
              </w:rPr>
            </w:pPr>
            <w:r w:rsidRPr="00340E5B">
              <w:rPr>
                <w:rFonts w:ascii="Times New Roman" w:hAnsi="Times New Roman" w:cs="Times New Roman"/>
                <w:b/>
                <w:lang w:val="en-AU"/>
              </w:rPr>
              <w:t>Step 14</w:t>
            </w:r>
            <w:r>
              <w:rPr>
                <w:rFonts w:ascii="Times New Roman" w:hAnsi="Times New Roman" w:cs="Times New Roman"/>
                <w:b/>
                <w:lang w:val="en-AU"/>
              </w:rPr>
              <w:t xml:space="preserve"> or Lower–</w:t>
            </w:r>
            <w:r w:rsidRPr="00340E5B">
              <w:rPr>
                <w:rFonts w:ascii="Times New Roman" w:hAnsi="Times New Roman" w:cs="Times New Roman"/>
                <w:b/>
                <w:lang w:val="en-AU"/>
              </w:rPr>
              <w:t xml:space="preserve"> Different Context</w:t>
            </w:r>
          </w:p>
          <w:p w14:paraId="3865A175" w14:textId="77777777" w:rsidR="0052036F" w:rsidRPr="005B7BA1" w:rsidRDefault="0052036F" w:rsidP="00E574B0">
            <w:pPr>
              <w:jc w:val="center"/>
              <w:rPr>
                <w:rFonts w:ascii="Times New Roman" w:hAnsi="Times New Roman" w:cs="Times New Roman"/>
                <w:b/>
                <w:lang w:val="en-AU"/>
              </w:rPr>
            </w:pPr>
            <w:r>
              <w:rPr>
                <w:rFonts w:ascii="Times New Roman" w:hAnsi="Times New Roman" w:cs="Times New Roman"/>
                <w:b/>
                <w:i/>
                <w:lang w:val="en-AU"/>
              </w:rPr>
              <w:t>n</w:t>
            </w:r>
            <w:r>
              <w:rPr>
                <w:rFonts w:ascii="Times New Roman" w:hAnsi="Times New Roman" w:cs="Times New Roman"/>
                <w:b/>
                <w:lang w:val="en-AU"/>
              </w:rPr>
              <w:t xml:space="preserve"> = 8</w:t>
            </w:r>
          </w:p>
        </w:tc>
        <w:tc>
          <w:tcPr>
            <w:tcW w:w="1620" w:type="dxa"/>
            <w:gridSpan w:val="3"/>
            <w:tcBorders>
              <w:left w:val="nil"/>
              <w:bottom w:val="nil"/>
              <w:right w:val="nil"/>
            </w:tcBorders>
          </w:tcPr>
          <w:p w14:paraId="2DEFCE8F" w14:textId="77777777" w:rsidR="0052036F" w:rsidRDefault="0052036F" w:rsidP="00E574B0">
            <w:pPr>
              <w:jc w:val="center"/>
              <w:rPr>
                <w:rFonts w:ascii="Times New Roman" w:hAnsi="Times New Roman" w:cs="Times New Roman"/>
                <w:b/>
                <w:lang w:val="en-AU"/>
              </w:rPr>
            </w:pPr>
            <w:r>
              <w:rPr>
                <w:rFonts w:ascii="Times New Roman" w:hAnsi="Times New Roman" w:cs="Times New Roman"/>
                <w:b/>
                <w:lang w:val="en-AU"/>
              </w:rPr>
              <w:t>Step 15 – Same Context</w:t>
            </w:r>
          </w:p>
          <w:p w14:paraId="63D4219C" w14:textId="77777777" w:rsidR="0052036F" w:rsidRDefault="0052036F" w:rsidP="00E574B0">
            <w:pPr>
              <w:jc w:val="center"/>
              <w:rPr>
                <w:rFonts w:ascii="Times New Roman" w:hAnsi="Times New Roman" w:cs="Times New Roman"/>
                <w:b/>
                <w:i/>
                <w:lang w:val="en-AU"/>
              </w:rPr>
            </w:pPr>
          </w:p>
          <w:p w14:paraId="5C1A3975" w14:textId="77777777" w:rsidR="0052036F" w:rsidRPr="00340E5B" w:rsidRDefault="0052036F" w:rsidP="00E574B0">
            <w:pPr>
              <w:jc w:val="center"/>
              <w:rPr>
                <w:rFonts w:ascii="Times New Roman" w:hAnsi="Times New Roman" w:cs="Times New Roman"/>
                <w:b/>
                <w:lang w:val="en-AU"/>
              </w:rPr>
            </w:pPr>
            <w:r>
              <w:rPr>
                <w:rFonts w:ascii="Times New Roman" w:hAnsi="Times New Roman" w:cs="Times New Roman"/>
                <w:b/>
                <w:i/>
                <w:lang w:val="en-AU"/>
              </w:rPr>
              <w:t>n</w:t>
            </w:r>
            <w:r>
              <w:rPr>
                <w:rFonts w:ascii="Times New Roman" w:hAnsi="Times New Roman" w:cs="Times New Roman"/>
                <w:b/>
                <w:lang w:val="en-AU"/>
              </w:rPr>
              <w:t xml:space="preserve"> = 18</w:t>
            </w:r>
          </w:p>
        </w:tc>
        <w:tc>
          <w:tcPr>
            <w:tcW w:w="1530" w:type="dxa"/>
            <w:gridSpan w:val="2"/>
            <w:tcBorders>
              <w:left w:val="nil"/>
              <w:bottom w:val="nil"/>
              <w:right w:val="nil"/>
            </w:tcBorders>
          </w:tcPr>
          <w:p w14:paraId="751B2AE5" w14:textId="77777777" w:rsidR="0052036F" w:rsidRDefault="0052036F" w:rsidP="00E574B0">
            <w:pPr>
              <w:jc w:val="center"/>
              <w:rPr>
                <w:rFonts w:ascii="Times New Roman" w:hAnsi="Times New Roman" w:cs="Times New Roman"/>
                <w:b/>
                <w:lang w:val="en-AU"/>
              </w:rPr>
            </w:pPr>
            <w:r>
              <w:rPr>
                <w:rFonts w:ascii="Times New Roman" w:hAnsi="Times New Roman" w:cs="Times New Roman"/>
                <w:b/>
                <w:lang w:val="en-AU"/>
              </w:rPr>
              <w:t>Step 15 – Different Context</w:t>
            </w:r>
          </w:p>
          <w:p w14:paraId="2E499AE3" w14:textId="77777777" w:rsidR="0052036F" w:rsidRDefault="0052036F" w:rsidP="00E574B0">
            <w:pPr>
              <w:jc w:val="center"/>
              <w:rPr>
                <w:rFonts w:ascii="Times New Roman" w:hAnsi="Times New Roman" w:cs="Times New Roman"/>
                <w:b/>
                <w:i/>
                <w:lang w:val="en-AU"/>
              </w:rPr>
            </w:pPr>
          </w:p>
          <w:p w14:paraId="58C7CE81" w14:textId="77777777" w:rsidR="0052036F" w:rsidRDefault="0052036F" w:rsidP="00E574B0">
            <w:pPr>
              <w:jc w:val="center"/>
              <w:rPr>
                <w:rFonts w:ascii="Times New Roman" w:hAnsi="Times New Roman" w:cs="Times New Roman"/>
                <w:b/>
                <w:lang w:val="en-AU"/>
              </w:rPr>
            </w:pPr>
            <w:r>
              <w:rPr>
                <w:rFonts w:ascii="Times New Roman" w:hAnsi="Times New Roman" w:cs="Times New Roman"/>
                <w:b/>
                <w:i/>
                <w:lang w:val="en-AU"/>
              </w:rPr>
              <w:t>n</w:t>
            </w:r>
            <w:r>
              <w:rPr>
                <w:rFonts w:ascii="Times New Roman" w:hAnsi="Times New Roman" w:cs="Times New Roman"/>
                <w:b/>
                <w:lang w:val="en-AU"/>
              </w:rPr>
              <w:t xml:space="preserve"> = 16</w:t>
            </w:r>
          </w:p>
          <w:p w14:paraId="044A151E" w14:textId="77777777" w:rsidR="0052036F" w:rsidRPr="00340E5B" w:rsidRDefault="0052036F" w:rsidP="00E574B0">
            <w:pPr>
              <w:jc w:val="center"/>
              <w:rPr>
                <w:rFonts w:ascii="Times New Roman" w:hAnsi="Times New Roman" w:cs="Times New Roman"/>
                <w:b/>
                <w:lang w:val="en-AU"/>
              </w:rPr>
            </w:pPr>
          </w:p>
        </w:tc>
      </w:tr>
      <w:tr w:rsidR="0052036F" w14:paraId="477BC1A1" w14:textId="77777777" w:rsidTr="00E574B0">
        <w:tc>
          <w:tcPr>
            <w:tcW w:w="2610" w:type="dxa"/>
            <w:tcBorders>
              <w:top w:val="nil"/>
              <w:left w:val="nil"/>
              <w:bottom w:val="single" w:sz="4" w:space="0" w:color="auto"/>
              <w:right w:val="nil"/>
            </w:tcBorders>
          </w:tcPr>
          <w:p w14:paraId="35F3B842" w14:textId="77777777" w:rsidR="0052036F" w:rsidRPr="00340E5B" w:rsidRDefault="0052036F" w:rsidP="00E574B0">
            <w:pPr>
              <w:spacing w:line="480" w:lineRule="auto"/>
              <w:jc w:val="center"/>
              <w:rPr>
                <w:rFonts w:ascii="Times New Roman" w:hAnsi="Times New Roman" w:cs="Times New Roman"/>
                <w:b/>
                <w:lang w:val="en-AU"/>
              </w:rPr>
            </w:pPr>
            <w:r w:rsidRPr="00340E5B">
              <w:rPr>
                <w:rFonts w:ascii="Times New Roman" w:hAnsi="Times New Roman" w:cs="Times New Roman"/>
                <w:b/>
                <w:lang w:val="en-AU"/>
              </w:rPr>
              <w:t>Variable</w:t>
            </w:r>
          </w:p>
        </w:tc>
        <w:tc>
          <w:tcPr>
            <w:tcW w:w="798" w:type="dxa"/>
            <w:tcBorders>
              <w:top w:val="nil"/>
              <w:left w:val="nil"/>
              <w:bottom w:val="single" w:sz="4" w:space="0" w:color="auto"/>
              <w:right w:val="nil"/>
            </w:tcBorders>
          </w:tcPr>
          <w:p w14:paraId="61F08F85" w14:textId="77777777" w:rsidR="0052036F" w:rsidRPr="00340E5B" w:rsidRDefault="0052036F" w:rsidP="00E574B0">
            <w:pPr>
              <w:spacing w:line="480" w:lineRule="auto"/>
              <w:jc w:val="center"/>
              <w:rPr>
                <w:rFonts w:ascii="Times New Roman" w:hAnsi="Times New Roman" w:cs="Times New Roman"/>
                <w:b/>
                <w:i/>
                <w:lang w:val="en-AU"/>
              </w:rPr>
            </w:pPr>
            <w:r w:rsidRPr="00340E5B">
              <w:rPr>
                <w:rFonts w:ascii="Times New Roman" w:hAnsi="Times New Roman" w:cs="Times New Roman"/>
                <w:b/>
                <w:i/>
                <w:lang w:val="en-AU"/>
              </w:rPr>
              <w:t>M</w:t>
            </w:r>
          </w:p>
        </w:tc>
        <w:tc>
          <w:tcPr>
            <w:tcW w:w="822" w:type="dxa"/>
            <w:gridSpan w:val="2"/>
            <w:tcBorders>
              <w:top w:val="nil"/>
              <w:left w:val="nil"/>
              <w:bottom w:val="single" w:sz="4" w:space="0" w:color="auto"/>
              <w:right w:val="nil"/>
            </w:tcBorders>
          </w:tcPr>
          <w:p w14:paraId="64BECF76" w14:textId="77777777" w:rsidR="0052036F" w:rsidRPr="00340E5B" w:rsidRDefault="0052036F" w:rsidP="00E574B0">
            <w:pPr>
              <w:spacing w:line="480" w:lineRule="auto"/>
              <w:jc w:val="center"/>
              <w:rPr>
                <w:rFonts w:ascii="Times New Roman" w:hAnsi="Times New Roman" w:cs="Times New Roman"/>
                <w:b/>
                <w:i/>
                <w:lang w:val="en-AU"/>
              </w:rPr>
            </w:pPr>
            <w:r w:rsidRPr="00340E5B">
              <w:rPr>
                <w:rFonts w:ascii="Times New Roman" w:hAnsi="Times New Roman" w:cs="Times New Roman"/>
                <w:b/>
                <w:i/>
                <w:lang w:val="en-AU"/>
              </w:rPr>
              <w:t>SD</w:t>
            </w:r>
          </w:p>
        </w:tc>
        <w:tc>
          <w:tcPr>
            <w:tcW w:w="776" w:type="dxa"/>
            <w:tcBorders>
              <w:top w:val="nil"/>
              <w:left w:val="nil"/>
              <w:bottom w:val="single" w:sz="4" w:space="0" w:color="auto"/>
              <w:right w:val="nil"/>
            </w:tcBorders>
          </w:tcPr>
          <w:p w14:paraId="0729BC29" w14:textId="77777777" w:rsidR="0052036F" w:rsidRPr="00340E5B" w:rsidRDefault="0052036F" w:rsidP="00E574B0">
            <w:pPr>
              <w:spacing w:line="480" w:lineRule="auto"/>
              <w:jc w:val="center"/>
              <w:rPr>
                <w:rFonts w:ascii="Times New Roman" w:hAnsi="Times New Roman" w:cs="Times New Roman"/>
                <w:b/>
                <w:i/>
                <w:lang w:val="en-AU"/>
              </w:rPr>
            </w:pPr>
            <w:r w:rsidRPr="00340E5B">
              <w:rPr>
                <w:rFonts w:ascii="Times New Roman" w:hAnsi="Times New Roman" w:cs="Times New Roman"/>
                <w:b/>
                <w:i/>
                <w:lang w:val="en-AU"/>
              </w:rPr>
              <w:t>M</w:t>
            </w:r>
          </w:p>
        </w:tc>
        <w:tc>
          <w:tcPr>
            <w:tcW w:w="844" w:type="dxa"/>
            <w:gridSpan w:val="2"/>
            <w:tcBorders>
              <w:top w:val="nil"/>
              <w:left w:val="nil"/>
              <w:bottom w:val="single" w:sz="4" w:space="0" w:color="auto"/>
              <w:right w:val="nil"/>
            </w:tcBorders>
          </w:tcPr>
          <w:p w14:paraId="67241FA6" w14:textId="77777777" w:rsidR="0052036F" w:rsidRPr="00340E5B" w:rsidRDefault="0052036F" w:rsidP="00E574B0">
            <w:pPr>
              <w:spacing w:line="480" w:lineRule="auto"/>
              <w:jc w:val="center"/>
              <w:rPr>
                <w:rFonts w:ascii="Times New Roman" w:hAnsi="Times New Roman" w:cs="Times New Roman"/>
                <w:b/>
                <w:i/>
                <w:lang w:val="en-AU"/>
              </w:rPr>
            </w:pPr>
            <w:r w:rsidRPr="00340E5B">
              <w:rPr>
                <w:rFonts w:ascii="Times New Roman" w:hAnsi="Times New Roman" w:cs="Times New Roman"/>
                <w:b/>
                <w:i/>
                <w:lang w:val="en-AU"/>
              </w:rPr>
              <w:t>SD</w:t>
            </w:r>
          </w:p>
        </w:tc>
        <w:tc>
          <w:tcPr>
            <w:tcW w:w="753" w:type="dxa"/>
            <w:tcBorders>
              <w:top w:val="nil"/>
              <w:left w:val="nil"/>
              <w:bottom w:val="single" w:sz="4" w:space="0" w:color="auto"/>
              <w:right w:val="nil"/>
            </w:tcBorders>
          </w:tcPr>
          <w:p w14:paraId="6FDF0A54" w14:textId="77777777" w:rsidR="0052036F" w:rsidRPr="00340E5B" w:rsidRDefault="0052036F" w:rsidP="00E574B0">
            <w:pPr>
              <w:spacing w:line="480" w:lineRule="auto"/>
              <w:jc w:val="center"/>
              <w:rPr>
                <w:rFonts w:ascii="Times New Roman" w:hAnsi="Times New Roman" w:cs="Times New Roman"/>
                <w:b/>
                <w:i/>
                <w:lang w:val="en-AU"/>
              </w:rPr>
            </w:pPr>
            <w:r w:rsidRPr="00340E5B">
              <w:rPr>
                <w:rFonts w:ascii="Times New Roman" w:hAnsi="Times New Roman" w:cs="Times New Roman"/>
                <w:b/>
                <w:i/>
                <w:lang w:val="en-AU"/>
              </w:rPr>
              <w:t>M</w:t>
            </w:r>
          </w:p>
        </w:tc>
        <w:tc>
          <w:tcPr>
            <w:tcW w:w="867" w:type="dxa"/>
            <w:gridSpan w:val="2"/>
            <w:tcBorders>
              <w:top w:val="nil"/>
              <w:left w:val="nil"/>
              <w:bottom w:val="single" w:sz="4" w:space="0" w:color="auto"/>
              <w:right w:val="nil"/>
            </w:tcBorders>
          </w:tcPr>
          <w:p w14:paraId="5A9C2F5A" w14:textId="77777777" w:rsidR="0052036F" w:rsidRPr="00340E5B" w:rsidRDefault="0052036F" w:rsidP="00E574B0">
            <w:pPr>
              <w:spacing w:line="480" w:lineRule="auto"/>
              <w:jc w:val="center"/>
              <w:rPr>
                <w:rFonts w:ascii="Times New Roman" w:hAnsi="Times New Roman" w:cs="Times New Roman"/>
                <w:b/>
                <w:i/>
                <w:lang w:val="en-AU"/>
              </w:rPr>
            </w:pPr>
            <w:r w:rsidRPr="00340E5B">
              <w:rPr>
                <w:rFonts w:ascii="Times New Roman" w:hAnsi="Times New Roman" w:cs="Times New Roman"/>
                <w:b/>
                <w:i/>
                <w:lang w:val="en-AU"/>
              </w:rPr>
              <w:t>SD</w:t>
            </w:r>
          </w:p>
        </w:tc>
        <w:tc>
          <w:tcPr>
            <w:tcW w:w="731" w:type="dxa"/>
            <w:tcBorders>
              <w:top w:val="nil"/>
              <w:left w:val="nil"/>
              <w:bottom w:val="single" w:sz="4" w:space="0" w:color="auto"/>
              <w:right w:val="nil"/>
            </w:tcBorders>
          </w:tcPr>
          <w:p w14:paraId="34D16CD5" w14:textId="77777777" w:rsidR="0052036F" w:rsidRPr="00340E5B" w:rsidRDefault="0052036F" w:rsidP="00E574B0">
            <w:pPr>
              <w:spacing w:line="480" w:lineRule="auto"/>
              <w:jc w:val="center"/>
              <w:rPr>
                <w:rFonts w:ascii="Times New Roman" w:hAnsi="Times New Roman" w:cs="Times New Roman"/>
                <w:b/>
                <w:i/>
                <w:lang w:val="en-AU"/>
              </w:rPr>
            </w:pPr>
            <w:r w:rsidRPr="00340E5B">
              <w:rPr>
                <w:rFonts w:ascii="Times New Roman" w:hAnsi="Times New Roman" w:cs="Times New Roman"/>
                <w:b/>
                <w:i/>
                <w:lang w:val="en-AU"/>
              </w:rPr>
              <w:t>M</w:t>
            </w:r>
          </w:p>
        </w:tc>
        <w:tc>
          <w:tcPr>
            <w:tcW w:w="799" w:type="dxa"/>
            <w:tcBorders>
              <w:top w:val="nil"/>
              <w:left w:val="nil"/>
              <w:bottom w:val="single" w:sz="4" w:space="0" w:color="auto"/>
              <w:right w:val="nil"/>
            </w:tcBorders>
          </w:tcPr>
          <w:p w14:paraId="6148F8C0" w14:textId="77777777" w:rsidR="0052036F" w:rsidRPr="00340E5B" w:rsidRDefault="0052036F" w:rsidP="00E574B0">
            <w:pPr>
              <w:spacing w:line="480" w:lineRule="auto"/>
              <w:jc w:val="center"/>
              <w:rPr>
                <w:rFonts w:ascii="Times New Roman" w:hAnsi="Times New Roman" w:cs="Times New Roman"/>
                <w:b/>
                <w:i/>
                <w:lang w:val="en-AU"/>
              </w:rPr>
            </w:pPr>
            <w:r w:rsidRPr="00340E5B">
              <w:rPr>
                <w:rFonts w:ascii="Times New Roman" w:hAnsi="Times New Roman" w:cs="Times New Roman"/>
                <w:b/>
                <w:i/>
                <w:lang w:val="en-AU"/>
              </w:rPr>
              <w:t>SD</w:t>
            </w:r>
          </w:p>
        </w:tc>
      </w:tr>
      <w:tr w:rsidR="0052036F" w14:paraId="4E3536F4" w14:textId="77777777" w:rsidTr="00E574B0">
        <w:tc>
          <w:tcPr>
            <w:tcW w:w="2610" w:type="dxa"/>
            <w:tcBorders>
              <w:left w:val="nil"/>
              <w:bottom w:val="nil"/>
              <w:right w:val="nil"/>
            </w:tcBorders>
          </w:tcPr>
          <w:p w14:paraId="71C01C32" w14:textId="77777777" w:rsidR="0052036F" w:rsidRPr="00340E5B" w:rsidRDefault="0052036F" w:rsidP="00E574B0">
            <w:pPr>
              <w:spacing w:line="480" w:lineRule="auto"/>
              <w:rPr>
                <w:rFonts w:ascii="Times New Roman" w:hAnsi="Times New Roman" w:cs="Times New Roman"/>
                <w:lang w:val="en-AU"/>
              </w:rPr>
            </w:pPr>
            <w:r>
              <w:rPr>
                <w:rFonts w:ascii="Times New Roman" w:hAnsi="Times New Roman" w:cs="Times New Roman"/>
                <w:lang w:val="en-AU"/>
              </w:rPr>
              <w:t>Age</w:t>
            </w:r>
          </w:p>
        </w:tc>
        <w:tc>
          <w:tcPr>
            <w:tcW w:w="798" w:type="dxa"/>
            <w:tcBorders>
              <w:left w:val="nil"/>
              <w:bottom w:val="nil"/>
              <w:right w:val="nil"/>
            </w:tcBorders>
          </w:tcPr>
          <w:p w14:paraId="72069AC7"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20.00</w:t>
            </w:r>
          </w:p>
        </w:tc>
        <w:tc>
          <w:tcPr>
            <w:tcW w:w="799" w:type="dxa"/>
            <w:tcBorders>
              <w:left w:val="nil"/>
              <w:bottom w:val="nil"/>
              <w:right w:val="nil"/>
            </w:tcBorders>
          </w:tcPr>
          <w:p w14:paraId="026CC4CD"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2.87</w:t>
            </w:r>
          </w:p>
        </w:tc>
        <w:tc>
          <w:tcPr>
            <w:tcW w:w="799" w:type="dxa"/>
            <w:gridSpan w:val="2"/>
            <w:tcBorders>
              <w:left w:val="nil"/>
              <w:bottom w:val="nil"/>
              <w:right w:val="nil"/>
            </w:tcBorders>
          </w:tcPr>
          <w:p w14:paraId="21C68D5E"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24.00</w:t>
            </w:r>
          </w:p>
        </w:tc>
        <w:tc>
          <w:tcPr>
            <w:tcW w:w="799" w:type="dxa"/>
            <w:tcBorders>
              <w:left w:val="nil"/>
              <w:bottom w:val="nil"/>
              <w:right w:val="nil"/>
            </w:tcBorders>
          </w:tcPr>
          <w:p w14:paraId="592A1F06"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9.77</w:t>
            </w:r>
          </w:p>
        </w:tc>
        <w:tc>
          <w:tcPr>
            <w:tcW w:w="798" w:type="dxa"/>
            <w:gridSpan w:val="2"/>
            <w:tcBorders>
              <w:left w:val="nil"/>
              <w:bottom w:val="nil"/>
              <w:right w:val="nil"/>
            </w:tcBorders>
          </w:tcPr>
          <w:p w14:paraId="3FF50BC9"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18.78</w:t>
            </w:r>
          </w:p>
        </w:tc>
        <w:tc>
          <w:tcPr>
            <w:tcW w:w="799" w:type="dxa"/>
            <w:tcBorders>
              <w:left w:val="nil"/>
              <w:bottom w:val="nil"/>
              <w:right w:val="nil"/>
            </w:tcBorders>
          </w:tcPr>
          <w:p w14:paraId="36D1F95C"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2.34</w:t>
            </w:r>
          </w:p>
        </w:tc>
        <w:tc>
          <w:tcPr>
            <w:tcW w:w="799" w:type="dxa"/>
            <w:gridSpan w:val="2"/>
            <w:tcBorders>
              <w:left w:val="nil"/>
              <w:bottom w:val="nil"/>
              <w:right w:val="nil"/>
            </w:tcBorders>
          </w:tcPr>
          <w:p w14:paraId="30580202"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20.31</w:t>
            </w:r>
          </w:p>
        </w:tc>
        <w:tc>
          <w:tcPr>
            <w:tcW w:w="799" w:type="dxa"/>
            <w:tcBorders>
              <w:left w:val="nil"/>
              <w:bottom w:val="nil"/>
              <w:right w:val="nil"/>
            </w:tcBorders>
          </w:tcPr>
          <w:p w14:paraId="3B51DA6C"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4.33</w:t>
            </w:r>
          </w:p>
        </w:tc>
      </w:tr>
      <w:tr w:rsidR="0052036F" w14:paraId="2211D92F" w14:textId="77777777" w:rsidTr="00E574B0">
        <w:tc>
          <w:tcPr>
            <w:tcW w:w="2610" w:type="dxa"/>
            <w:tcBorders>
              <w:top w:val="nil"/>
              <w:left w:val="nil"/>
              <w:bottom w:val="nil"/>
              <w:right w:val="nil"/>
            </w:tcBorders>
          </w:tcPr>
          <w:p w14:paraId="6A8A00AF" w14:textId="77777777" w:rsidR="0052036F" w:rsidRPr="00340E5B" w:rsidRDefault="0052036F" w:rsidP="00E574B0">
            <w:pPr>
              <w:spacing w:line="480" w:lineRule="auto"/>
              <w:rPr>
                <w:rFonts w:ascii="Times New Roman" w:hAnsi="Times New Roman" w:cs="Times New Roman"/>
                <w:lang w:val="en-AU"/>
              </w:rPr>
            </w:pPr>
            <w:r>
              <w:rPr>
                <w:rFonts w:ascii="Times New Roman" w:hAnsi="Times New Roman" w:cs="Times New Roman"/>
                <w:lang w:val="en-AU"/>
              </w:rPr>
              <w:t>Baseline FSQ Score</w:t>
            </w:r>
          </w:p>
        </w:tc>
        <w:tc>
          <w:tcPr>
            <w:tcW w:w="798" w:type="dxa"/>
            <w:tcBorders>
              <w:top w:val="nil"/>
              <w:left w:val="nil"/>
              <w:bottom w:val="nil"/>
              <w:right w:val="nil"/>
            </w:tcBorders>
          </w:tcPr>
          <w:p w14:paraId="4B4935CE"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84.00</w:t>
            </w:r>
          </w:p>
        </w:tc>
        <w:tc>
          <w:tcPr>
            <w:tcW w:w="799" w:type="dxa"/>
            <w:tcBorders>
              <w:top w:val="nil"/>
              <w:left w:val="nil"/>
              <w:bottom w:val="nil"/>
              <w:right w:val="nil"/>
            </w:tcBorders>
          </w:tcPr>
          <w:p w14:paraId="52A1FFD1"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12.83</w:t>
            </w:r>
          </w:p>
        </w:tc>
        <w:tc>
          <w:tcPr>
            <w:tcW w:w="799" w:type="dxa"/>
            <w:gridSpan w:val="2"/>
            <w:tcBorders>
              <w:top w:val="nil"/>
              <w:left w:val="nil"/>
              <w:bottom w:val="nil"/>
              <w:right w:val="nil"/>
            </w:tcBorders>
          </w:tcPr>
          <w:p w14:paraId="2BDFE8EB"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78.75</w:t>
            </w:r>
          </w:p>
        </w:tc>
        <w:tc>
          <w:tcPr>
            <w:tcW w:w="799" w:type="dxa"/>
            <w:tcBorders>
              <w:top w:val="nil"/>
              <w:left w:val="nil"/>
              <w:bottom w:val="nil"/>
              <w:right w:val="nil"/>
            </w:tcBorders>
          </w:tcPr>
          <w:p w14:paraId="47F739BD"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18.50</w:t>
            </w:r>
          </w:p>
        </w:tc>
        <w:tc>
          <w:tcPr>
            <w:tcW w:w="798" w:type="dxa"/>
            <w:gridSpan w:val="2"/>
            <w:tcBorders>
              <w:top w:val="nil"/>
              <w:left w:val="nil"/>
              <w:bottom w:val="nil"/>
              <w:right w:val="nil"/>
            </w:tcBorders>
          </w:tcPr>
          <w:p w14:paraId="726EF49A"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79.06</w:t>
            </w:r>
          </w:p>
        </w:tc>
        <w:tc>
          <w:tcPr>
            <w:tcW w:w="799" w:type="dxa"/>
            <w:tcBorders>
              <w:top w:val="nil"/>
              <w:left w:val="nil"/>
              <w:bottom w:val="nil"/>
              <w:right w:val="nil"/>
            </w:tcBorders>
          </w:tcPr>
          <w:p w14:paraId="25AABC32"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14.66</w:t>
            </w:r>
          </w:p>
        </w:tc>
        <w:tc>
          <w:tcPr>
            <w:tcW w:w="799" w:type="dxa"/>
            <w:gridSpan w:val="2"/>
            <w:tcBorders>
              <w:top w:val="nil"/>
              <w:left w:val="nil"/>
              <w:bottom w:val="nil"/>
              <w:right w:val="nil"/>
            </w:tcBorders>
          </w:tcPr>
          <w:p w14:paraId="22029492"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75.25</w:t>
            </w:r>
          </w:p>
        </w:tc>
        <w:tc>
          <w:tcPr>
            <w:tcW w:w="799" w:type="dxa"/>
            <w:tcBorders>
              <w:top w:val="nil"/>
              <w:left w:val="nil"/>
              <w:bottom w:val="nil"/>
              <w:right w:val="nil"/>
            </w:tcBorders>
          </w:tcPr>
          <w:p w14:paraId="580A66AD"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13.13</w:t>
            </w:r>
          </w:p>
        </w:tc>
      </w:tr>
      <w:tr w:rsidR="0052036F" w14:paraId="0B5F7365" w14:textId="77777777" w:rsidTr="00E574B0">
        <w:tc>
          <w:tcPr>
            <w:tcW w:w="2610" w:type="dxa"/>
            <w:tcBorders>
              <w:top w:val="nil"/>
              <w:left w:val="nil"/>
              <w:bottom w:val="nil"/>
              <w:right w:val="nil"/>
            </w:tcBorders>
            <w:shd w:val="clear" w:color="auto" w:fill="D9D9D9" w:themeFill="background1" w:themeFillShade="D9"/>
          </w:tcPr>
          <w:p w14:paraId="21C5ADDA" w14:textId="77777777" w:rsidR="0052036F" w:rsidRPr="00340E5B" w:rsidRDefault="0052036F" w:rsidP="00E574B0">
            <w:pPr>
              <w:spacing w:line="480" w:lineRule="auto"/>
              <w:rPr>
                <w:rFonts w:ascii="Times New Roman" w:hAnsi="Times New Roman" w:cs="Times New Roman"/>
                <w:lang w:val="en-AU"/>
              </w:rPr>
            </w:pPr>
            <w:r>
              <w:rPr>
                <w:rFonts w:ascii="Times New Roman" w:hAnsi="Times New Roman" w:cs="Times New Roman"/>
                <w:lang w:val="en-AU"/>
              </w:rPr>
              <w:t>Time 1 – WCS – Prob.</w:t>
            </w:r>
          </w:p>
        </w:tc>
        <w:tc>
          <w:tcPr>
            <w:tcW w:w="798" w:type="dxa"/>
            <w:tcBorders>
              <w:top w:val="nil"/>
              <w:left w:val="nil"/>
              <w:bottom w:val="nil"/>
              <w:right w:val="nil"/>
            </w:tcBorders>
            <w:shd w:val="clear" w:color="auto" w:fill="D9D9D9" w:themeFill="background1" w:themeFillShade="D9"/>
          </w:tcPr>
          <w:p w14:paraId="37AB4C80"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90.00</w:t>
            </w:r>
          </w:p>
        </w:tc>
        <w:tc>
          <w:tcPr>
            <w:tcW w:w="799" w:type="dxa"/>
            <w:tcBorders>
              <w:top w:val="nil"/>
              <w:left w:val="nil"/>
              <w:bottom w:val="nil"/>
              <w:right w:val="nil"/>
            </w:tcBorders>
            <w:shd w:val="clear" w:color="auto" w:fill="D9D9D9" w:themeFill="background1" w:themeFillShade="D9"/>
          </w:tcPr>
          <w:p w14:paraId="41A2AF34"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10.90</w:t>
            </w:r>
          </w:p>
        </w:tc>
        <w:tc>
          <w:tcPr>
            <w:tcW w:w="799" w:type="dxa"/>
            <w:gridSpan w:val="2"/>
            <w:tcBorders>
              <w:top w:val="nil"/>
              <w:left w:val="nil"/>
              <w:bottom w:val="nil"/>
              <w:right w:val="nil"/>
            </w:tcBorders>
            <w:shd w:val="clear" w:color="auto" w:fill="D9D9D9" w:themeFill="background1" w:themeFillShade="D9"/>
          </w:tcPr>
          <w:p w14:paraId="19283C87"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80.63</w:t>
            </w:r>
          </w:p>
        </w:tc>
        <w:tc>
          <w:tcPr>
            <w:tcW w:w="799" w:type="dxa"/>
            <w:tcBorders>
              <w:top w:val="nil"/>
              <w:left w:val="nil"/>
              <w:bottom w:val="nil"/>
              <w:right w:val="nil"/>
            </w:tcBorders>
            <w:shd w:val="clear" w:color="auto" w:fill="D9D9D9" w:themeFill="background1" w:themeFillShade="D9"/>
          </w:tcPr>
          <w:p w14:paraId="37A6CA54"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17.82</w:t>
            </w:r>
          </w:p>
        </w:tc>
        <w:tc>
          <w:tcPr>
            <w:tcW w:w="798" w:type="dxa"/>
            <w:gridSpan w:val="2"/>
            <w:tcBorders>
              <w:top w:val="nil"/>
              <w:left w:val="nil"/>
              <w:bottom w:val="nil"/>
              <w:right w:val="nil"/>
            </w:tcBorders>
            <w:shd w:val="clear" w:color="auto" w:fill="D9D9D9" w:themeFill="background1" w:themeFillShade="D9"/>
          </w:tcPr>
          <w:p w14:paraId="14ACD6B4"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84.61</w:t>
            </w:r>
          </w:p>
        </w:tc>
        <w:tc>
          <w:tcPr>
            <w:tcW w:w="799" w:type="dxa"/>
            <w:tcBorders>
              <w:top w:val="nil"/>
              <w:left w:val="nil"/>
              <w:bottom w:val="nil"/>
              <w:right w:val="nil"/>
            </w:tcBorders>
            <w:shd w:val="clear" w:color="auto" w:fill="D9D9D9" w:themeFill="background1" w:themeFillShade="D9"/>
          </w:tcPr>
          <w:p w14:paraId="45B5773B"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17.60</w:t>
            </w:r>
          </w:p>
        </w:tc>
        <w:tc>
          <w:tcPr>
            <w:tcW w:w="799" w:type="dxa"/>
            <w:gridSpan w:val="2"/>
            <w:tcBorders>
              <w:top w:val="nil"/>
              <w:left w:val="nil"/>
              <w:bottom w:val="nil"/>
              <w:right w:val="nil"/>
            </w:tcBorders>
            <w:shd w:val="clear" w:color="auto" w:fill="D9D9D9" w:themeFill="background1" w:themeFillShade="D9"/>
          </w:tcPr>
          <w:p w14:paraId="5DABE2FB"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87.88</w:t>
            </w:r>
          </w:p>
        </w:tc>
        <w:tc>
          <w:tcPr>
            <w:tcW w:w="799" w:type="dxa"/>
            <w:tcBorders>
              <w:top w:val="nil"/>
              <w:left w:val="nil"/>
              <w:bottom w:val="nil"/>
              <w:right w:val="nil"/>
            </w:tcBorders>
            <w:shd w:val="clear" w:color="auto" w:fill="D9D9D9" w:themeFill="background1" w:themeFillShade="D9"/>
          </w:tcPr>
          <w:p w14:paraId="262F9B24"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13.26</w:t>
            </w:r>
          </w:p>
        </w:tc>
      </w:tr>
      <w:tr w:rsidR="0052036F" w14:paraId="46117D0D" w14:textId="77777777" w:rsidTr="00E574B0">
        <w:tblPrEx>
          <w:tblBorders>
            <w:left w:val="single" w:sz="4" w:space="0" w:color="auto"/>
            <w:right w:val="single" w:sz="4" w:space="0" w:color="auto"/>
            <w:insideV w:val="single" w:sz="4" w:space="0" w:color="auto"/>
          </w:tblBorders>
        </w:tblPrEx>
        <w:tc>
          <w:tcPr>
            <w:tcW w:w="2610" w:type="dxa"/>
            <w:tcBorders>
              <w:top w:val="nil"/>
              <w:left w:val="nil"/>
              <w:bottom w:val="nil"/>
              <w:right w:val="nil"/>
            </w:tcBorders>
            <w:shd w:val="clear" w:color="auto" w:fill="D9D9D9" w:themeFill="background1" w:themeFillShade="D9"/>
          </w:tcPr>
          <w:p w14:paraId="67DAAFD2" w14:textId="77777777" w:rsidR="0052036F" w:rsidRPr="00340E5B" w:rsidRDefault="0052036F" w:rsidP="00E574B0">
            <w:pPr>
              <w:spacing w:line="480" w:lineRule="auto"/>
              <w:rPr>
                <w:rFonts w:ascii="Times New Roman" w:hAnsi="Times New Roman" w:cs="Times New Roman"/>
                <w:lang w:val="en-AU"/>
              </w:rPr>
            </w:pPr>
            <w:r>
              <w:rPr>
                <w:rFonts w:ascii="Times New Roman" w:hAnsi="Times New Roman" w:cs="Times New Roman"/>
                <w:lang w:val="en-AU"/>
              </w:rPr>
              <w:t>Time 2 – WCS – Prob.</w:t>
            </w:r>
          </w:p>
        </w:tc>
        <w:tc>
          <w:tcPr>
            <w:tcW w:w="798" w:type="dxa"/>
            <w:tcBorders>
              <w:top w:val="nil"/>
              <w:left w:val="nil"/>
              <w:bottom w:val="nil"/>
              <w:right w:val="nil"/>
            </w:tcBorders>
            <w:shd w:val="clear" w:color="auto" w:fill="D9D9D9" w:themeFill="background1" w:themeFillShade="D9"/>
          </w:tcPr>
          <w:p w14:paraId="4B980C17"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28.33</w:t>
            </w:r>
          </w:p>
        </w:tc>
        <w:tc>
          <w:tcPr>
            <w:tcW w:w="799" w:type="dxa"/>
            <w:tcBorders>
              <w:top w:val="nil"/>
              <w:left w:val="nil"/>
              <w:bottom w:val="nil"/>
              <w:right w:val="nil"/>
            </w:tcBorders>
            <w:shd w:val="clear" w:color="auto" w:fill="D9D9D9" w:themeFill="background1" w:themeFillShade="D9"/>
          </w:tcPr>
          <w:p w14:paraId="2314B16A"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29.79</w:t>
            </w:r>
          </w:p>
        </w:tc>
        <w:tc>
          <w:tcPr>
            <w:tcW w:w="799" w:type="dxa"/>
            <w:gridSpan w:val="2"/>
            <w:tcBorders>
              <w:top w:val="nil"/>
              <w:left w:val="nil"/>
              <w:bottom w:val="nil"/>
              <w:right w:val="nil"/>
            </w:tcBorders>
            <w:shd w:val="clear" w:color="auto" w:fill="D9D9D9" w:themeFill="background1" w:themeFillShade="D9"/>
          </w:tcPr>
          <w:p w14:paraId="6BE6E7ED"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46.50</w:t>
            </w:r>
          </w:p>
        </w:tc>
        <w:tc>
          <w:tcPr>
            <w:tcW w:w="799" w:type="dxa"/>
            <w:tcBorders>
              <w:top w:val="nil"/>
              <w:left w:val="nil"/>
              <w:bottom w:val="nil"/>
              <w:right w:val="nil"/>
            </w:tcBorders>
            <w:shd w:val="clear" w:color="auto" w:fill="D9D9D9" w:themeFill="background1" w:themeFillShade="D9"/>
          </w:tcPr>
          <w:p w14:paraId="145C66B0"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37.90</w:t>
            </w:r>
          </w:p>
        </w:tc>
        <w:tc>
          <w:tcPr>
            <w:tcW w:w="798" w:type="dxa"/>
            <w:gridSpan w:val="2"/>
            <w:tcBorders>
              <w:top w:val="nil"/>
              <w:left w:val="nil"/>
              <w:bottom w:val="nil"/>
              <w:right w:val="nil"/>
            </w:tcBorders>
            <w:shd w:val="clear" w:color="auto" w:fill="D9D9D9" w:themeFill="background1" w:themeFillShade="D9"/>
          </w:tcPr>
          <w:p w14:paraId="37DC1D85"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11.72</w:t>
            </w:r>
          </w:p>
        </w:tc>
        <w:tc>
          <w:tcPr>
            <w:tcW w:w="799" w:type="dxa"/>
            <w:tcBorders>
              <w:top w:val="nil"/>
              <w:left w:val="nil"/>
              <w:bottom w:val="nil"/>
              <w:right w:val="nil"/>
            </w:tcBorders>
            <w:shd w:val="clear" w:color="auto" w:fill="D9D9D9" w:themeFill="background1" w:themeFillShade="D9"/>
          </w:tcPr>
          <w:p w14:paraId="126537E8"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19.35</w:t>
            </w:r>
          </w:p>
        </w:tc>
        <w:tc>
          <w:tcPr>
            <w:tcW w:w="799" w:type="dxa"/>
            <w:gridSpan w:val="2"/>
            <w:tcBorders>
              <w:top w:val="nil"/>
              <w:left w:val="nil"/>
              <w:bottom w:val="nil"/>
              <w:right w:val="nil"/>
            </w:tcBorders>
            <w:shd w:val="clear" w:color="auto" w:fill="D9D9D9" w:themeFill="background1" w:themeFillShade="D9"/>
          </w:tcPr>
          <w:p w14:paraId="501E88C9"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14.50</w:t>
            </w:r>
          </w:p>
        </w:tc>
        <w:tc>
          <w:tcPr>
            <w:tcW w:w="799" w:type="dxa"/>
            <w:tcBorders>
              <w:top w:val="nil"/>
              <w:left w:val="nil"/>
              <w:bottom w:val="nil"/>
              <w:right w:val="nil"/>
            </w:tcBorders>
            <w:shd w:val="clear" w:color="auto" w:fill="D9D9D9" w:themeFill="background1" w:themeFillShade="D9"/>
          </w:tcPr>
          <w:p w14:paraId="3E726821"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19.56</w:t>
            </w:r>
          </w:p>
        </w:tc>
      </w:tr>
      <w:tr w:rsidR="0052036F" w14:paraId="115DC734" w14:textId="77777777" w:rsidTr="00E574B0">
        <w:tblPrEx>
          <w:tblBorders>
            <w:left w:val="single" w:sz="4" w:space="0" w:color="auto"/>
            <w:right w:val="single" w:sz="4" w:space="0" w:color="auto"/>
            <w:insideV w:val="single" w:sz="4" w:space="0" w:color="auto"/>
          </w:tblBorders>
        </w:tblPrEx>
        <w:tc>
          <w:tcPr>
            <w:tcW w:w="2610" w:type="dxa"/>
            <w:tcBorders>
              <w:top w:val="nil"/>
              <w:left w:val="nil"/>
              <w:bottom w:val="nil"/>
              <w:right w:val="nil"/>
            </w:tcBorders>
            <w:shd w:val="clear" w:color="auto" w:fill="D9D9D9" w:themeFill="background1" w:themeFillShade="D9"/>
          </w:tcPr>
          <w:p w14:paraId="27F72501" w14:textId="77777777" w:rsidR="0052036F" w:rsidRDefault="0052036F" w:rsidP="00E574B0">
            <w:pPr>
              <w:spacing w:line="480" w:lineRule="auto"/>
              <w:rPr>
                <w:rFonts w:ascii="Times New Roman" w:hAnsi="Times New Roman" w:cs="Times New Roman"/>
                <w:lang w:val="en-AU"/>
              </w:rPr>
            </w:pPr>
            <w:r>
              <w:rPr>
                <w:rFonts w:ascii="Times New Roman" w:hAnsi="Times New Roman" w:cs="Times New Roman"/>
                <w:lang w:val="en-AU"/>
              </w:rPr>
              <w:t>Time 3 – WCS – Prob.</w:t>
            </w:r>
          </w:p>
        </w:tc>
        <w:tc>
          <w:tcPr>
            <w:tcW w:w="798" w:type="dxa"/>
            <w:tcBorders>
              <w:top w:val="nil"/>
              <w:left w:val="nil"/>
              <w:bottom w:val="nil"/>
              <w:right w:val="nil"/>
            </w:tcBorders>
            <w:shd w:val="clear" w:color="auto" w:fill="D9D9D9" w:themeFill="background1" w:themeFillShade="D9"/>
          </w:tcPr>
          <w:p w14:paraId="4F536391"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32.22</w:t>
            </w:r>
          </w:p>
        </w:tc>
        <w:tc>
          <w:tcPr>
            <w:tcW w:w="799" w:type="dxa"/>
            <w:tcBorders>
              <w:top w:val="nil"/>
              <w:left w:val="nil"/>
              <w:bottom w:val="nil"/>
              <w:right w:val="nil"/>
            </w:tcBorders>
            <w:shd w:val="clear" w:color="auto" w:fill="D9D9D9" w:themeFill="background1" w:themeFillShade="D9"/>
          </w:tcPr>
          <w:p w14:paraId="4D1F8119"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28.84</w:t>
            </w:r>
          </w:p>
        </w:tc>
        <w:tc>
          <w:tcPr>
            <w:tcW w:w="799" w:type="dxa"/>
            <w:gridSpan w:val="2"/>
            <w:tcBorders>
              <w:top w:val="nil"/>
              <w:left w:val="nil"/>
              <w:bottom w:val="nil"/>
              <w:right w:val="nil"/>
            </w:tcBorders>
            <w:shd w:val="clear" w:color="auto" w:fill="D9D9D9" w:themeFill="background1" w:themeFillShade="D9"/>
          </w:tcPr>
          <w:p w14:paraId="4CA88A9A"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48.75</w:t>
            </w:r>
          </w:p>
        </w:tc>
        <w:tc>
          <w:tcPr>
            <w:tcW w:w="799" w:type="dxa"/>
            <w:tcBorders>
              <w:top w:val="nil"/>
              <w:left w:val="nil"/>
              <w:bottom w:val="nil"/>
              <w:right w:val="nil"/>
            </w:tcBorders>
            <w:shd w:val="clear" w:color="auto" w:fill="D9D9D9" w:themeFill="background1" w:themeFillShade="D9"/>
          </w:tcPr>
          <w:p w14:paraId="78DA0CB6"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37.11</w:t>
            </w:r>
          </w:p>
        </w:tc>
        <w:tc>
          <w:tcPr>
            <w:tcW w:w="798" w:type="dxa"/>
            <w:gridSpan w:val="2"/>
            <w:tcBorders>
              <w:top w:val="nil"/>
              <w:left w:val="nil"/>
              <w:bottom w:val="nil"/>
              <w:right w:val="nil"/>
            </w:tcBorders>
            <w:shd w:val="clear" w:color="auto" w:fill="D9D9D9" w:themeFill="background1" w:themeFillShade="D9"/>
          </w:tcPr>
          <w:p w14:paraId="602688FE"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12.83</w:t>
            </w:r>
          </w:p>
        </w:tc>
        <w:tc>
          <w:tcPr>
            <w:tcW w:w="799" w:type="dxa"/>
            <w:tcBorders>
              <w:top w:val="nil"/>
              <w:left w:val="nil"/>
              <w:bottom w:val="nil"/>
              <w:right w:val="nil"/>
            </w:tcBorders>
            <w:shd w:val="clear" w:color="auto" w:fill="D9D9D9" w:themeFill="background1" w:themeFillShade="D9"/>
          </w:tcPr>
          <w:p w14:paraId="41626140"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19.49</w:t>
            </w:r>
          </w:p>
        </w:tc>
        <w:tc>
          <w:tcPr>
            <w:tcW w:w="799" w:type="dxa"/>
            <w:gridSpan w:val="2"/>
            <w:tcBorders>
              <w:top w:val="nil"/>
              <w:left w:val="nil"/>
              <w:bottom w:val="nil"/>
              <w:right w:val="nil"/>
            </w:tcBorders>
            <w:shd w:val="clear" w:color="auto" w:fill="D9D9D9" w:themeFill="background1" w:themeFillShade="D9"/>
          </w:tcPr>
          <w:p w14:paraId="76399A15"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14.38</w:t>
            </w:r>
          </w:p>
        </w:tc>
        <w:tc>
          <w:tcPr>
            <w:tcW w:w="799" w:type="dxa"/>
            <w:tcBorders>
              <w:top w:val="nil"/>
              <w:left w:val="nil"/>
              <w:bottom w:val="nil"/>
              <w:right w:val="nil"/>
            </w:tcBorders>
            <w:shd w:val="clear" w:color="auto" w:fill="D9D9D9" w:themeFill="background1" w:themeFillShade="D9"/>
          </w:tcPr>
          <w:p w14:paraId="1AD8FC8F"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19.99</w:t>
            </w:r>
          </w:p>
        </w:tc>
      </w:tr>
      <w:tr w:rsidR="0052036F" w14:paraId="6CE9ABE7" w14:textId="77777777" w:rsidTr="00E574B0">
        <w:tc>
          <w:tcPr>
            <w:tcW w:w="2610" w:type="dxa"/>
            <w:tcBorders>
              <w:top w:val="nil"/>
              <w:left w:val="nil"/>
              <w:bottom w:val="nil"/>
              <w:right w:val="nil"/>
            </w:tcBorders>
          </w:tcPr>
          <w:p w14:paraId="55AFD3C8" w14:textId="77777777" w:rsidR="0052036F" w:rsidRPr="00D760EF" w:rsidRDefault="0052036F" w:rsidP="00E574B0">
            <w:pPr>
              <w:spacing w:line="480" w:lineRule="auto"/>
              <w:rPr>
                <w:rFonts w:ascii="Times New Roman" w:hAnsi="Times New Roman" w:cs="Times New Roman"/>
                <w:vertAlign w:val="superscript"/>
                <w:lang w:val="en-AU"/>
              </w:rPr>
            </w:pPr>
            <w:r>
              <w:rPr>
                <w:rFonts w:ascii="Times New Roman" w:hAnsi="Times New Roman" w:cs="Times New Roman"/>
                <w:lang w:val="en-AU"/>
              </w:rPr>
              <w:t>Time 1 – WCS – Fear</w:t>
            </w:r>
            <w:r>
              <w:rPr>
                <w:rFonts w:ascii="Times New Roman" w:hAnsi="Times New Roman" w:cs="Times New Roman"/>
                <w:vertAlign w:val="superscript"/>
                <w:lang w:val="en-AU"/>
              </w:rPr>
              <w:t>a</w:t>
            </w:r>
          </w:p>
        </w:tc>
        <w:tc>
          <w:tcPr>
            <w:tcW w:w="798" w:type="dxa"/>
            <w:tcBorders>
              <w:top w:val="nil"/>
              <w:left w:val="nil"/>
              <w:bottom w:val="nil"/>
              <w:right w:val="nil"/>
            </w:tcBorders>
          </w:tcPr>
          <w:p w14:paraId="555C7AD8"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92.11</w:t>
            </w:r>
          </w:p>
        </w:tc>
        <w:tc>
          <w:tcPr>
            <w:tcW w:w="799" w:type="dxa"/>
            <w:tcBorders>
              <w:top w:val="nil"/>
              <w:left w:val="nil"/>
              <w:bottom w:val="nil"/>
              <w:right w:val="nil"/>
            </w:tcBorders>
          </w:tcPr>
          <w:p w14:paraId="57E18C7B"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11.68</w:t>
            </w:r>
          </w:p>
        </w:tc>
        <w:tc>
          <w:tcPr>
            <w:tcW w:w="799" w:type="dxa"/>
            <w:gridSpan w:val="2"/>
            <w:tcBorders>
              <w:top w:val="nil"/>
              <w:left w:val="nil"/>
              <w:bottom w:val="nil"/>
              <w:right w:val="nil"/>
            </w:tcBorders>
          </w:tcPr>
          <w:p w14:paraId="02D726A0"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96.25</w:t>
            </w:r>
          </w:p>
        </w:tc>
        <w:tc>
          <w:tcPr>
            <w:tcW w:w="799" w:type="dxa"/>
            <w:tcBorders>
              <w:top w:val="nil"/>
              <w:left w:val="nil"/>
              <w:bottom w:val="nil"/>
              <w:right w:val="nil"/>
            </w:tcBorders>
          </w:tcPr>
          <w:p w14:paraId="12F176BC"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6.94</w:t>
            </w:r>
          </w:p>
        </w:tc>
        <w:tc>
          <w:tcPr>
            <w:tcW w:w="798" w:type="dxa"/>
            <w:gridSpan w:val="2"/>
            <w:tcBorders>
              <w:top w:val="nil"/>
              <w:left w:val="nil"/>
              <w:bottom w:val="nil"/>
              <w:right w:val="nil"/>
            </w:tcBorders>
          </w:tcPr>
          <w:p w14:paraId="5464BD06"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90.00</w:t>
            </w:r>
          </w:p>
        </w:tc>
        <w:tc>
          <w:tcPr>
            <w:tcW w:w="799" w:type="dxa"/>
            <w:tcBorders>
              <w:top w:val="nil"/>
              <w:left w:val="nil"/>
              <w:bottom w:val="nil"/>
              <w:right w:val="nil"/>
            </w:tcBorders>
          </w:tcPr>
          <w:p w14:paraId="37B47EE6"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9.84</w:t>
            </w:r>
          </w:p>
        </w:tc>
        <w:tc>
          <w:tcPr>
            <w:tcW w:w="799" w:type="dxa"/>
            <w:gridSpan w:val="2"/>
            <w:tcBorders>
              <w:top w:val="nil"/>
              <w:left w:val="nil"/>
              <w:bottom w:val="nil"/>
              <w:right w:val="nil"/>
            </w:tcBorders>
          </w:tcPr>
          <w:p w14:paraId="227510BA"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96.56</w:t>
            </w:r>
          </w:p>
        </w:tc>
        <w:tc>
          <w:tcPr>
            <w:tcW w:w="799" w:type="dxa"/>
            <w:tcBorders>
              <w:top w:val="nil"/>
              <w:left w:val="nil"/>
              <w:bottom w:val="nil"/>
              <w:right w:val="nil"/>
            </w:tcBorders>
          </w:tcPr>
          <w:p w14:paraId="000F7AE1"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5.07</w:t>
            </w:r>
          </w:p>
        </w:tc>
      </w:tr>
      <w:tr w:rsidR="0052036F" w14:paraId="1F24602F" w14:textId="77777777" w:rsidTr="00E574B0">
        <w:tblPrEx>
          <w:tblBorders>
            <w:left w:val="single" w:sz="4" w:space="0" w:color="auto"/>
            <w:right w:val="single" w:sz="4" w:space="0" w:color="auto"/>
            <w:insideV w:val="single" w:sz="4" w:space="0" w:color="auto"/>
          </w:tblBorders>
        </w:tblPrEx>
        <w:tc>
          <w:tcPr>
            <w:tcW w:w="2610" w:type="dxa"/>
            <w:tcBorders>
              <w:top w:val="nil"/>
              <w:left w:val="nil"/>
              <w:bottom w:val="nil"/>
              <w:right w:val="nil"/>
            </w:tcBorders>
          </w:tcPr>
          <w:p w14:paraId="5B74B687" w14:textId="77777777" w:rsidR="0052036F" w:rsidRDefault="0052036F" w:rsidP="00E574B0">
            <w:pPr>
              <w:spacing w:line="480" w:lineRule="auto"/>
              <w:rPr>
                <w:rFonts w:ascii="Times New Roman" w:hAnsi="Times New Roman" w:cs="Times New Roman"/>
                <w:lang w:val="en-AU"/>
              </w:rPr>
            </w:pPr>
            <w:r>
              <w:rPr>
                <w:rFonts w:ascii="Times New Roman" w:hAnsi="Times New Roman" w:cs="Times New Roman"/>
                <w:lang w:val="en-AU"/>
              </w:rPr>
              <w:t>Time 2 – WCS – Fear</w:t>
            </w:r>
          </w:p>
        </w:tc>
        <w:tc>
          <w:tcPr>
            <w:tcW w:w="798" w:type="dxa"/>
            <w:tcBorders>
              <w:top w:val="nil"/>
              <w:left w:val="nil"/>
              <w:bottom w:val="nil"/>
              <w:right w:val="nil"/>
            </w:tcBorders>
          </w:tcPr>
          <w:p w14:paraId="278B3907"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61.11</w:t>
            </w:r>
          </w:p>
        </w:tc>
        <w:tc>
          <w:tcPr>
            <w:tcW w:w="799" w:type="dxa"/>
            <w:tcBorders>
              <w:top w:val="nil"/>
              <w:left w:val="nil"/>
              <w:bottom w:val="nil"/>
              <w:right w:val="nil"/>
            </w:tcBorders>
          </w:tcPr>
          <w:p w14:paraId="23178F2C"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23.29</w:t>
            </w:r>
          </w:p>
        </w:tc>
        <w:tc>
          <w:tcPr>
            <w:tcW w:w="799" w:type="dxa"/>
            <w:gridSpan w:val="2"/>
            <w:tcBorders>
              <w:top w:val="nil"/>
              <w:left w:val="nil"/>
              <w:bottom w:val="nil"/>
              <w:right w:val="nil"/>
            </w:tcBorders>
          </w:tcPr>
          <w:p w14:paraId="59DC455A"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71.25</w:t>
            </w:r>
          </w:p>
        </w:tc>
        <w:tc>
          <w:tcPr>
            <w:tcW w:w="799" w:type="dxa"/>
            <w:tcBorders>
              <w:top w:val="nil"/>
              <w:left w:val="nil"/>
              <w:bottom w:val="nil"/>
              <w:right w:val="nil"/>
            </w:tcBorders>
          </w:tcPr>
          <w:p w14:paraId="725D7AA3"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26.02</w:t>
            </w:r>
          </w:p>
        </w:tc>
        <w:tc>
          <w:tcPr>
            <w:tcW w:w="798" w:type="dxa"/>
            <w:gridSpan w:val="2"/>
            <w:tcBorders>
              <w:top w:val="nil"/>
              <w:left w:val="nil"/>
              <w:bottom w:val="nil"/>
              <w:right w:val="nil"/>
            </w:tcBorders>
          </w:tcPr>
          <w:p w14:paraId="0736C378"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22.61</w:t>
            </w:r>
          </w:p>
        </w:tc>
        <w:tc>
          <w:tcPr>
            <w:tcW w:w="799" w:type="dxa"/>
            <w:tcBorders>
              <w:top w:val="nil"/>
              <w:left w:val="nil"/>
              <w:bottom w:val="nil"/>
              <w:right w:val="nil"/>
            </w:tcBorders>
          </w:tcPr>
          <w:p w14:paraId="5AF576A2"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22.20</w:t>
            </w:r>
          </w:p>
        </w:tc>
        <w:tc>
          <w:tcPr>
            <w:tcW w:w="799" w:type="dxa"/>
            <w:gridSpan w:val="2"/>
            <w:tcBorders>
              <w:top w:val="nil"/>
              <w:left w:val="nil"/>
              <w:bottom w:val="nil"/>
              <w:right w:val="nil"/>
            </w:tcBorders>
          </w:tcPr>
          <w:p w14:paraId="15D50CDB"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17.00</w:t>
            </w:r>
          </w:p>
        </w:tc>
        <w:tc>
          <w:tcPr>
            <w:tcW w:w="799" w:type="dxa"/>
            <w:tcBorders>
              <w:top w:val="nil"/>
              <w:left w:val="nil"/>
              <w:bottom w:val="nil"/>
              <w:right w:val="nil"/>
            </w:tcBorders>
          </w:tcPr>
          <w:p w14:paraId="295AE588"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19.49</w:t>
            </w:r>
          </w:p>
        </w:tc>
      </w:tr>
      <w:tr w:rsidR="0052036F" w14:paraId="73D5A9E7" w14:textId="77777777" w:rsidTr="00E574B0">
        <w:tblPrEx>
          <w:tblBorders>
            <w:left w:val="single" w:sz="4" w:space="0" w:color="auto"/>
            <w:right w:val="single" w:sz="4" w:space="0" w:color="auto"/>
            <w:insideV w:val="single" w:sz="4" w:space="0" w:color="auto"/>
          </w:tblBorders>
        </w:tblPrEx>
        <w:tc>
          <w:tcPr>
            <w:tcW w:w="2610" w:type="dxa"/>
            <w:tcBorders>
              <w:top w:val="nil"/>
              <w:left w:val="nil"/>
              <w:bottom w:val="nil"/>
              <w:right w:val="nil"/>
            </w:tcBorders>
          </w:tcPr>
          <w:p w14:paraId="518AB361" w14:textId="77777777" w:rsidR="0052036F" w:rsidRDefault="0052036F" w:rsidP="00E574B0">
            <w:pPr>
              <w:spacing w:line="480" w:lineRule="auto"/>
              <w:rPr>
                <w:rFonts w:ascii="Times New Roman" w:hAnsi="Times New Roman" w:cs="Times New Roman"/>
                <w:lang w:val="en-AU"/>
              </w:rPr>
            </w:pPr>
            <w:r>
              <w:rPr>
                <w:rFonts w:ascii="Times New Roman" w:hAnsi="Times New Roman" w:cs="Times New Roman"/>
                <w:lang w:val="en-AU"/>
              </w:rPr>
              <w:t>Time 3 – WCS – Fear</w:t>
            </w:r>
          </w:p>
        </w:tc>
        <w:tc>
          <w:tcPr>
            <w:tcW w:w="798" w:type="dxa"/>
            <w:tcBorders>
              <w:top w:val="nil"/>
              <w:left w:val="nil"/>
              <w:bottom w:val="nil"/>
              <w:right w:val="nil"/>
            </w:tcBorders>
          </w:tcPr>
          <w:p w14:paraId="511074F1"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60.56</w:t>
            </w:r>
          </w:p>
        </w:tc>
        <w:tc>
          <w:tcPr>
            <w:tcW w:w="799" w:type="dxa"/>
            <w:tcBorders>
              <w:top w:val="nil"/>
              <w:left w:val="nil"/>
              <w:bottom w:val="nil"/>
              <w:right w:val="nil"/>
            </w:tcBorders>
          </w:tcPr>
          <w:p w14:paraId="7F63202F"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18.28</w:t>
            </w:r>
          </w:p>
        </w:tc>
        <w:tc>
          <w:tcPr>
            <w:tcW w:w="799" w:type="dxa"/>
            <w:gridSpan w:val="2"/>
            <w:tcBorders>
              <w:top w:val="nil"/>
              <w:left w:val="nil"/>
              <w:bottom w:val="nil"/>
              <w:right w:val="nil"/>
            </w:tcBorders>
          </w:tcPr>
          <w:p w14:paraId="18D694BA"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76.25</w:t>
            </w:r>
          </w:p>
        </w:tc>
        <w:tc>
          <w:tcPr>
            <w:tcW w:w="799" w:type="dxa"/>
            <w:tcBorders>
              <w:top w:val="nil"/>
              <w:left w:val="nil"/>
              <w:bottom w:val="nil"/>
              <w:right w:val="nil"/>
            </w:tcBorders>
          </w:tcPr>
          <w:p w14:paraId="7B145B8A"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18.66</w:t>
            </w:r>
          </w:p>
        </w:tc>
        <w:tc>
          <w:tcPr>
            <w:tcW w:w="798" w:type="dxa"/>
            <w:gridSpan w:val="2"/>
            <w:tcBorders>
              <w:top w:val="nil"/>
              <w:left w:val="nil"/>
              <w:bottom w:val="nil"/>
              <w:right w:val="nil"/>
            </w:tcBorders>
          </w:tcPr>
          <w:p w14:paraId="5708B145"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17.28</w:t>
            </w:r>
          </w:p>
        </w:tc>
        <w:tc>
          <w:tcPr>
            <w:tcW w:w="799" w:type="dxa"/>
            <w:tcBorders>
              <w:top w:val="nil"/>
              <w:left w:val="nil"/>
              <w:bottom w:val="nil"/>
              <w:right w:val="nil"/>
            </w:tcBorders>
          </w:tcPr>
          <w:p w14:paraId="038592E4"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21.48</w:t>
            </w:r>
          </w:p>
        </w:tc>
        <w:tc>
          <w:tcPr>
            <w:tcW w:w="799" w:type="dxa"/>
            <w:gridSpan w:val="2"/>
            <w:tcBorders>
              <w:top w:val="nil"/>
              <w:left w:val="nil"/>
              <w:bottom w:val="nil"/>
              <w:right w:val="nil"/>
            </w:tcBorders>
          </w:tcPr>
          <w:p w14:paraId="3660DABE"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24.25</w:t>
            </w:r>
          </w:p>
        </w:tc>
        <w:tc>
          <w:tcPr>
            <w:tcW w:w="799" w:type="dxa"/>
            <w:tcBorders>
              <w:top w:val="nil"/>
              <w:left w:val="nil"/>
              <w:bottom w:val="nil"/>
              <w:right w:val="nil"/>
            </w:tcBorders>
          </w:tcPr>
          <w:p w14:paraId="3CB4816B"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23.88</w:t>
            </w:r>
          </w:p>
        </w:tc>
      </w:tr>
      <w:tr w:rsidR="0052036F" w14:paraId="3B57677F" w14:textId="77777777" w:rsidTr="00E574B0">
        <w:tc>
          <w:tcPr>
            <w:tcW w:w="2610" w:type="dxa"/>
            <w:tcBorders>
              <w:top w:val="nil"/>
              <w:left w:val="nil"/>
              <w:bottom w:val="nil"/>
              <w:right w:val="nil"/>
            </w:tcBorders>
            <w:shd w:val="clear" w:color="auto" w:fill="D9D9D9" w:themeFill="background1" w:themeFillShade="D9"/>
          </w:tcPr>
          <w:p w14:paraId="66E4006C" w14:textId="77777777" w:rsidR="0052036F" w:rsidRPr="00D760EF" w:rsidRDefault="0052036F" w:rsidP="00E574B0">
            <w:pPr>
              <w:spacing w:line="480" w:lineRule="auto"/>
              <w:rPr>
                <w:rFonts w:ascii="Times New Roman" w:hAnsi="Times New Roman" w:cs="Times New Roman"/>
                <w:vertAlign w:val="superscript"/>
                <w:lang w:val="en-AU"/>
              </w:rPr>
            </w:pPr>
            <w:r>
              <w:rPr>
                <w:rFonts w:ascii="Times New Roman" w:hAnsi="Times New Roman" w:cs="Times New Roman"/>
                <w:lang w:val="en-AU"/>
              </w:rPr>
              <w:t>Time 1 – WCS – Tol.</w:t>
            </w:r>
            <w:r>
              <w:rPr>
                <w:rFonts w:ascii="Times New Roman" w:hAnsi="Times New Roman" w:cs="Times New Roman"/>
                <w:vertAlign w:val="superscript"/>
                <w:lang w:val="en-AU"/>
              </w:rPr>
              <w:t>a</w:t>
            </w:r>
          </w:p>
        </w:tc>
        <w:tc>
          <w:tcPr>
            <w:tcW w:w="798" w:type="dxa"/>
            <w:tcBorders>
              <w:top w:val="nil"/>
              <w:left w:val="nil"/>
              <w:bottom w:val="nil"/>
              <w:right w:val="nil"/>
            </w:tcBorders>
            <w:shd w:val="clear" w:color="auto" w:fill="D9D9D9" w:themeFill="background1" w:themeFillShade="D9"/>
          </w:tcPr>
          <w:p w14:paraId="53F112AA"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12.78</w:t>
            </w:r>
          </w:p>
        </w:tc>
        <w:tc>
          <w:tcPr>
            <w:tcW w:w="799" w:type="dxa"/>
            <w:tcBorders>
              <w:top w:val="nil"/>
              <w:left w:val="nil"/>
              <w:bottom w:val="nil"/>
              <w:right w:val="nil"/>
            </w:tcBorders>
            <w:shd w:val="clear" w:color="auto" w:fill="D9D9D9" w:themeFill="background1" w:themeFillShade="D9"/>
          </w:tcPr>
          <w:p w14:paraId="6265DF05"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17.87</w:t>
            </w:r>
          </w:p>
        </w:tc>
        <w:tc>
          <w:tcPr>
            <w:tcW w:w="799" w:type="dxa"/>
            <w:gridSpan w:val="2"/>
            <w:tcBorders>
              <w:top w:val="nil"/>
              <w:left w:val="nil"/>
              <w:bottom w:val="nil"/>
              <w:right w:val="nil"/>
            </w:tcBorders>
            <w:shd w:val="clear" w:color="auto" w:fill="D9D9D9" w:themeFill="background1" w:themeFillShade="D9"/>
          </w:tcPr>
          <w:p w14:paraId="7929A5CB"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8.25</w:t>
            </w:r>
          </w:p>
        </w:tc>
        <w:tc>
          <w:tcPr>
            <w:tcW w:w="799" w:type="dxa"/>
            <w:tcBorders>
              <w:top w:val="nil"/>
              <w:left w:val="nil"/>
              <w:bottom w:val="nil"/>
              <w:right w:val="nil"/>
            </w:tcBorders>
            <w:shd w:val="clear" w:color="auto" w:fill="D9D9D9" w:themeFill="background1" w:themeFillShade="D9"/>
          </w:tcPr>
          <w:p w14:paraId="4DCA5AED"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17.24</w:t>
            </w:r>
          </w:p>
        </w:tc>
        <w:tc>
          <w:tcPr>
            <w:tcW w:w="798" w:type="dxa"/>
            <w:gridSpan w:val="2"/>
            <w:tcBorders>
              <w:top w:val="nil"/>
              <w:left w:val="nil"/>
              <w:bottom w:val="nil"/>
              <w:right w:val="nil"/>
            </w:tcBorders>
            <w:shd w:val="clear" w:color="auto" w:fill="D9D9D9" w:themeFill="background1" w:themeFillShade="D9"/>
          </w:tcPr>
          <w:p w14:paraId="670F0B70"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20.00</w:t>
            </w:r>
          </w:p>
        </w:tc>
        <w:tc>
          <w:tcPr>
            <w:tcW w:w="799" w:type="dxa"/>
            <w:tcBorders>
              <w:top w:val="nil"/>
              <w:left w:val="nil"/>
              <w:bottom w:val="nil"/>
              <w:right w:val="nil"/>
            </w:tcBorders>
            <w:shd w:val="clear" w:color="auto" w:fill="D9D9D9" w:themeFill="background1" w:themeFillShade="D9"/>
          </w:tcPr>
          <w:p w14:paraId="4736C39E"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18.37</w:t>
            </w:r>
          </w:p>
        </w:tc>
        <w:tc>
          <w:tcPr>
            <w:tcW w:w="799" w:type="dxa"/>
            <w:gridSpan w:val="2"/>
            <w:tcBorders>
              <w:top w:val="nil"/>
              <w:left w:val="nil"/>
              <w:bottom w:val="nil"/>
              <w:right w:val="nil"/>
            </w:tcBorders>
            <w:shd w:val="clear" w:color="auto" w:fill="D9D9D9" w:themeFill="background1" w:themeFillShade="D9"/>
          </w:tcPr>
          <w:p w14:paraId="1AFB6EE0"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18.63</w:t>
            </w:r>
          </w:p>
        </w:tc>
        <w:tc>
          <w:tcPr>
            <w:tcW w:w="799" w:type="dxa"/>
            <w:tcBorders>
              <w:top w:val="nil"/>
              <w:left w:val="nil"/>
              <w:bottom w:val="nil"/>
              <w:right w:val="nil"/>
            </w:tcBorders>
            <w:shd w:val="clear" w:color="auto" w:fill="D9D9D9" w:themeFill="background1" w:themeFillShade="D9"/>
          </w:tcPr>
          <w:p w14:paraId="3AD93F1F"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18.13</w:t>
            </w:r>
          </w:p>
        </w:tc>
      </w:tr>
      <w:tr w:rsidR="0052036F" w14:paraId="017A54F3" w14:textId="77777777" w:rsidTr="00E574B0">
        <w:tc>
          <w:tcPr>
            <w:tcW w:w="2610" w:type="dxa"/>
            <w:tcBorders>
              <w:top w:val="nil"/>
              <w:left w:val="nil"/>
              <w:bottom w:val="nil"/>
              <w:right w:val="nil"/>
            </w:tcBorders>
            <w:shd w:val="clear" w:color="auto" w:fill="D9D9D9" w:themeFill="background1" w:themeFillShade="D9"/>
          </w:tcPr>
          <w:p w14:paraId="232A47CF" w14:textId="77777777" w:rsidR="0052036F" w:rsidRDefault="0052036F" w:rsidP="00E574B0">
            <w:pPr>
              <w:spacing w:line="480" w:lineRule="auto"/>
              <w:rPr>
                <w:rFonts w:ascii="Times New Roman" w:hAnsi="Times New Roman" w:cs="Times New Roman"/>
                <w:lang w:val="en-AU"/>
              </w:rPr>
            </w:pPr>
            <w:r>
              <w:rPr>
                <w:rFonts w:ascii="Times New Roman" w:hAnsi="Times New Roman" w:cs="Times New Roman"/>
                <w:lang w:val="en-AU"/>
              </w:rPr>
              <w:t>Time 2 – WCS – Tol.</w:t>
            </w:r>
          </w:p>
        </w:tc>
        <w:tc>
          <w:tcPr>
            <w:tcW w:w="798" w:type="dxa"/>
            <w:tcBorders>
              <w:top w:val="nil"/>
              <w:left w:val="nil"/>
              <w:bottom w:val="nil"/>
              <w:right w:val="nil"/>
            </w:tcBorders>
            <w:shd w:val="clear" w:color="auto" w:fill="D9D9D9" w:themeFill="background1" w:themeFillShade="D9"/>
          </w:tcPr>
          <w:p w14:paraId="28118D6B"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57.78</w:t>
            </w:r>
          </w:p>
        </w:tc>
        <w:tc>
          <w:tcPr>
            <w:tcW w:w="799" w:type="dxa"/>
            <w:tcBorders>
              <w:top w:val="nil"/>
              <w:left w:val="nil"/>
              <w:bottom w:val="nil"/>
              <w:right w:val="nil"/>
            </w:tcBorders>
            <w:shd w:val="clear" w:color="auto" w:fill="D9D9D9" w:themeFill="background1" w:themeFillShade="D9"/>
          </w:tcPr>
          <w:p w14:paraId="446B04B5"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28.84</w:t>
            </w:r>
          </w:p>
        </w:tc>
        <w:tc>
          <w:tcPr>
            <w:tcW w:w="799" w:type="dxa"/>
            <w:gridSpan w:val="2"/>
            <w:tcBorders>
              <w:top w:val="nil"/>
              <w:left w:val="nil"/>
              <w:bottom w:val="nil"/>
              <w:right w:val="nil"/>
            </w:tcBorders>
            <w:shd w:val="clear" w:color="auto" w:fill="D9D9D9" w:themeFill="background1" w:themeFillShade="D9"/>
          </w:tcPr>
          <w:p w14:paraId="58A06E7E"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31.88</w:t>
            </w:r>
          </w:p>
        </w:tc>
        <w:tc>
          <w:tcPr>
            <w:tcW w:w="799" w:type="dxa"/>
            <w:tcBorders>
              <w:top w:val="nil"/>
              <w:left w:val="nil"/>
              <w:bottom w:val="nil"/>
              <w:right w:val="nil"/>
            </w:tcBorders>
            <w:shd w:val="clear" w:color="auto" w:fill="D9D9D9" w:themeFill="background1" w:themeFillShade="D9"/>
          </w:tcPr>
          <w:p w14:paraId="1DBBB057"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22.51</w:t>
            </w:r>
          </w:p>
        </w:tc>
        <w:tc>
          <w:tcPr>
            <w:tcW w:w="798" w:type="dxa"/>
            <w:gridSpan w:val="2"/>
            <w:tcBorders>
              <w:top w:val="nil"/>
              <w:left w:val="nil"/>
              <w:bottom w:val="nil"/>
              <w:right w:val="nil"/>
            </w:tcBorders>
            <w:shd w:val="clear" w:color="auto" w:fill="D9D9D9" w:themeFill="background1" w:themeFillShade="D9"/>
          </w:tcPr>
          <w:p w14:paraId="4468C7E8"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93.28</w:t>
            </w:r>
          </w:p>
        </w:tc>
        <w:tc>
          <w:tcPr>
            <w:tcW w:w="799" w:type="dxa"/>
            <w:tcBorders>
              <w:top w:val="nil"/>
              <w:left w:val="nil"/>
              <w:bottom w:val="nil"/>
              <w:right w:val="nil"/>
            </w:tcBorders>
            <w:shd w:val="clear" w:color="auto" w:fill="D9D9D9" w:themeFill="background1" w:themeFillShade="D9"/>
          </w:tcPr>
          <w:p w14:paraId="02C9E202"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9.35</w:t>
            </w:r>
          </w:p>
        </w:tc>
        <w:tc>
          <w:tcPr>
            <w:tcW w:w="799" w:type="dxa"/>
            <w:gridSpan w:val="2"/>
            <w:tcBorders>
              <w:top w:val="nil"/>
              <w:left w:val="nil"/>
              <w:bottom w:val="nil"/>
              <w:right w:val="nil"/>
            </w:tcBorders>
            <w:shd w:val="clear" w:color="auto" w:fill="D9D9D9" w:themeFill="background1" w:themeFillShade="D9"/>
          </w:tcPr>
          <w:p w14:paraId="15F00839"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88.63</w:t>
            </w:r>
          </w:p>
        </w:tc>
        <w:tc>
          <w:tcPr>
            <w:tcW w:w="799" w:type="dxa"/>
            <w:tcBorders>
              <w:top w:val="nil"/>
              <w:left w:val="nil"/>
              <w:bottom w:val="nil"/>
              <w:right w:val="nil"/>
            </w:tcBorders>
            <w:shd w:val="clear" w:color="auto" w:fill="D9D9D9" w:themeFill="background1" w:themeFillShade="D9"/>
          </w:tcPr>
          <w:p w14:paraId="34782D9B"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13.12</w:t>
            </w:r>
          </w:p>
        </w:tc>
      </w:tr>
      <w:tr w:rsidR="0052036F" w14:paraId="02C3ADFD" w14:textId="77777777" w:rsidTr="00E574B0">
        <w:tc>
          <w:tcPr>
            <w:tcW w:w="2610" w:type="dxa"/>
            <w:tcBorders>
              <w:top w:val="nil"/>
              <w:left w:val="nil"/>
              <w:bottom w:val="nil"/>
              <w:right w:val="nil"/>
            </w:tcBorders>
            <w:shd w:val="clear" w:color="auto" w:fill="D9D9D9" w:themeFill="background1" w:themeFillShade="D9"/>
          </w:tcPr>
          <w:p w14:paraId="4D19A640" w14:textId="77777777" w:rsidR="0052036F" w:rsidRDefault="0052036F" w:rsidP="00E574B0">
            <w:pPr>
              <w:spacing w:line="480" w:lineRule="auto"/>
              <w:rPr>
                <w:rFonts w:ascii="Times New Roman" w:hAnsi="Times New Roman" w:cs="Times New Roman"/>
                <w:lang w:val="en-AU"/>
              </w:rPr>
            </w:pPr>
            <w:r>
              <w:rPr>
                <w:rFonts w:ascii="Times New Roman" w:hAnsi="Times New Roman" w:cs="Times New Roman"/>
                <w:lang w:val="en-AU"/>
              </w:rPr>
              <w:t>Time 3 – WCS – Tol.</w:t>
            </w:r>
          </w:p>
        </w:tc>
        <w:tc>
          <w:tcPr>
            <w:tcW w:w="798" w:type="dxa"/>
            <w:tcBorders>
              <w:top w:val="nil"/>
              <w:left w:val="nil"/>
              <w:bottom w:val="nil"/>
              <w:right w:val="nil"/>
            </w:tcBorders>
            <w:shd w:val="clear" w:color="auto" w:fill="D9D9D9" w:themeFill="background1" w:themeFillShade="D9"/>
          </w:tcPr>
          <w:p w14:paraId="6C0BB306"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50.56</w:t>
            </w:r>
          </w:p>
        </w:tc>
        <w:tc>
          <w:tcPr>
            <w:tcW w:w="799" w:type="dxa"/>
            <w:tcBorders>
              <w:top w:val="nil"/>
              <w:left w:val="nil"/>
              <w:bottom w:val="nil"/>
              <w:right w:val="nil"/>
            </w:tcBorders>
            <w:shd w:val="clear" w:color="auto" w:fill="D9D9D9" w:themeFill="background1" w:themeFillShade="D9"/>
          </w:tcPr>
          <w:p w14:paraId="17DFE751"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23.11</w:t>
            </w:r>
          </w:p>
        </w:tc>
        <w:tc>
          <w:tcPr>
            <w:tcW w:w="799" w:type="dxa"/>
            <w:gridSpan w:val="2"/>
            <w:tcBorders>
              <w:top w:val="nil"/>
              <w:left w:val="nil"/>
              <w:bottom w:val="nil"/>
              <w:right w:val="nil"/>
            </w:tcBorders>
            <w:shd w:val="clear" w:color="auto" w:fill="D9D9D9" w:themeFill="background1" w:themeFillShade="D9"/>
          </w:tcPr>
          <w:p w14:paraId="03B9C4E7"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26.88</w:t>
            </w:r>
          </w:p>
        </w:tc>
        <w:tc>
          <w:tcPr>
            <w:tcW w:w="799" w:type="dxa"/>
            <w:tcBorders>
              <w:top w:val="nil"/>
              <w:left w:val="nil"/>
              <w:bottom w:val="nil"/>
              <w:right w:val="nil"/>
            </w:tcBorders>
            <w:shd w:val="clear" w:color="auto" w:fill="D9D9D9" w:themeFill="background1" w:themeFillShade="D9"/>
          </w:tcPr>
          <w:p w14:paraId="08C3876C"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21.03</w:t>
            </w:r>
          </w:p>
        </w:tc>
        <w:tc>
          <w:tcPr>
            <w:tcW w:w="798" w:type="dxa"/>
            <w:gridSpan w:val="2"/>
            <w:tcBorders>
              <w:top w:val="nil"/>
              <w:left w:val="nil"/>
              <w:bottom w:val="nil"/>
              <w:right w:val="nil"/>
            </w:tcBorders>
            <w:shd w:val="clear" w:color="auto" w:fill="D9D9D9" w:themeFill="background1" w:themeFillShade="D9"/>
          </w:tcPr>
          <w:p w14:paraId="502EE1DF"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92.28</w:t>
            </w:r>
          </w:p>
        </w:tc>
        <w:tc>
          <w:tcPr>
            <w:tcW w:w="799" w:type="dxa"/>
            <w:tcBorders>
              <w:top w:val="nil"/>
              <w:left w:val="nil"/>
              <w:bottom w:val="nil"/>
              <w:right w:val="nil"/>
            </w:tcBorders>
            <w:shd w:val="clear" w:color="auto" w:fill="D9D9D9" w:themeFill="background1" w:themeFillShade="D9"/>
          </w:tcPr>
          <w:p w14:paraId="319C0539"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8.77</w:t>
            </w:r>
          </w:p>
        </w:tc>
        <w:tc>
          <w:tcPr>
            <w:tcW w:w="799" w:type="dxa"/>
            <w:gridSpan w:val="2"/>
            <w:tcBorders>
              <w:top w:val="nil"/>
              <w:left w:val="nil"/>
              <w:bottom w:val="nil"/>
              <w:right w:val="nil"/>
            </w:tcBorders>
            <w:shd w:val="clear" w:color="auto" w:fill="D9D9D9" w:themeFill="background1" w:themeFillShade="D9"/>
          </w:tcPr>
          <w:p w14:paraId="4981340C"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82.69</w:t>
            </w:r>
          </w:p>
        </w:tc>
        <w:tc>
          <w:tcPr>
            <w:tcW w:w="799" w:type="dxa"/>
            <w:tcBorders>
              <w:top w:val="nil"/>
              <w:left w:val="nil"/>
              <w:bottom w:val="nil"/>
              <w:right w:val="nil"/>
            </w:tcBorders>
            <w:shd w:val="clear" w:color="auto" w:fill="D9D9D9" w:themeFill="background1" w:themeFillShade="D9"/>
          </w:tcPr>
          <w:p w14:paraId="7CB6901D" w14:textId="77777777" w:rsidR="0052036F" w:rsidRPr="00340E5B"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18.94</w:t>
            </w:r>
          </w:p>
        </w:tc>
      </w:tr>
      <w:tr w:rsidR="0052036F" w14:paraId="62F969A7" w14:textId="77777777" w:rsidTr="00E574B0">
        <w:tc>
          <w:tcPr>
            <w:tcW w:w="2610" w:type="dxa"/>
            <w:tcBorders>
              <w:top w:val="nil"/>
              <w:left w:val="nil"/>
              <w:bottom w:val="nil"/>
              <w:right w:val="nil"/>
            </w:tcBorders>
            <w:shd w:val="clear" w:color="auto" w:fill="FFFFFF" w:themeFill="background1"/>
          </w:tcPr>
          <w:p w14:paraId="27F6635B" w14:textId="77777777" w:rsidR="0052036F" w:rsidRDefault="0052036F" w:rsidP="00E574B0">
            <w:pPr>
              <w:spacing w:line="480" w:lineRule="auto"/>
              <w:rPr>
                <w:rFonts w:ascii="Times New Roman" w:hAnsi="Times New Roman" w:cs="Times New Roman"/>
                <w:lang w:val="en-AU"/>
              </w:rPr>
            </w:pPr>
            <w:r>
              <w:rPr>
                <w:rFonts w:ascii="Times New Roman" w:hAnsi="Times New Roman" w:cs="Times New Roman"/>
                <w:lang w:val="en-AU"/>
              </w:rPr>
              <w:t>Time 1 – BAT Fear</w:t>
            </w:r>
          </w:p>
        </w:tc>
        <w:tc>
          <w:tcPr>
            <w:tcW w:w="798" w:type="dxa"/>
            <w:tcBorders>
              <w:top w:val="nil"/>
              <w:left w:val="nil"/>
              <w:bottom w:val="nil"/>
              <w:right w:val="nil"/>
            </w:tcBorders>
            <w:shd w:val="clear" w:color="auto" w:fill="FFFFFF" w:themeFill="background1"/>
          </w:tcPr>
          <w:p w14:paraId="324E667D"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81.67</w:t>
            </w:r>
          </w:p>
        </w:tc>
        <w:tc>
          <w:tcPr>
            <w:tcW w:w="799" w:type="dxa"/>
            <w:tcBorders>
              <w:top w:val="nil"/>
              <w:left w:val="nil"/>
              <w:bottom w:val="nil"/>
              <w:right w:val="nil"/>
            </w:tcBorders>
            <w:shd w:val="clear" w:color="auto" w:fill="FFFFFF" w:themeFill="background1"/>
          </w:tcPr>
          <w:p w14:paraId="04BE9E62"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17.32</w:t>
            </w:r>
          </w:p>
        </w:tc>
        <w:tc>
          <w:tcPr>
            <w:tcW w:w="799" w:type="dxa"/>
            <w:gridSpan w:val="2"/>
            <w:tcBorders>
              <w:top w:val="nil"/>
              <w:left w:val="nil"/>
              <w:bottom w:val="nil"/>
              <w:right w:val="nil"/>
            </w:tcBorders>
            <w:shd w:val="clear" w:color="auto" w:fill="FFFFFF" w:themeFill="background1"/>
          </w:tcPr>
          <w:p w14:paraId="1FCEC855"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86.25</w:t>
            </w:r>
          </w:p>
        </w:tc>
        <w:tc>
          <w:tcPr>
            <w:tcW w:w="799" w:type="dxa"/>
            <w:tcBorders>
              <w:top w:val="nil"/>
              <w:left w:val="nil"/>
              <w:bottom w:val="nil"/>
              <w:right w:val="nil"/>
            </w:tcBorders>
            <w:shd w:val="clear" w:color="auto" w:fill="FFFFFF" w:themeFill="background1"/>
          </w:tcPr>
          <w:p w14:paraId="5AE8173B"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10.26</w:t>
            </w:r>
          </w:p>
        </w:tc>
        <w:tc>
          <w:tcPr>
            <w:tcW w:w="798" w:type="dxa"/>
            <w:gridSpan w:val="2"/>
            <w:tcBorders>
              <w:top w:val="nil"/>
              <w:left w:val="nil"/>
              <w:bottom w:val="nil"/>
              <w:right w:val="nil"/>
            </w:tcBorders>
            <w:shd w:val="clear" w:color="auto" w:fill="FFFFFF" w:themeFill="background1"/>
          </w:tcPr>
          <w:p w14:paraId="14D00EAC"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83.06</w:t>
            </w:r>
          </w:p>
        </w:tc>
        <w:tc>
          <w:tcPr>
            <w:tcW w:w="799" w:type="dxa"/>
            <w:tcBorders>
              <w:top w:val="nil"/>
              <w:left w:val="nil"/>
              <w:bottom w:val="nil"/>
              <w:right w:val="nil"/>
            </w:tcBorders>
            <w:shd w:val="clear" w:color="auto" w:fill="FFFFFF" w:themeFill="background1"/>
          </w:tcPr>
          <w:p w14:paraId="0CCFA6F7"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11.28</w:t>
            </w:r>
          </w:p>
        </w:tc>
        <w:tc>
          <w:tcPr>
            <w:tcW w:w="799" w:type="dxa"/>
            <w:gridSpan w:val="2"/>
            <w:tcBorders>
              <w:top w:val="nil"/>
              <w:left w:val="nil"/>
              <w:bottom w:val="nil"/>
              <w:right w:val="nil"/>
            </w:tcBorders>
            <w:shd w:val="clear" w:color="auto" w:fill="FFFFFF" w:themeFill="background1"/>
          </w:tcPr>
          <w:p w14:paraId="15451A57"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87.50</w:t>
            </w:r>
          </w:p>
        </w:tc>
        <w:tc>
          <w:tcPr>
            <w:tcW w:w="799" w:type="dxa"/>
            <w:tcBorders>
              <w:top w:val="nil"/>
              <w:left w:val="nil"/>
              <w:bottom w:val="nil"/>
              <w:right w:val="nil"/>
            </w:tcBorders>
            <w:shd w:val="clear" w:color="auto" w:fill="FFFFFF" w:themeFill="background1"/>
          </w:tcPr>
          <w:p w14:paraId="17102F75"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12.91</w:t>
            </w:r>
          </w:p>
        </w:tc>
      </w:tr>
      <w:tr w:rsidR="0052036F" w14:paraId="38B2F9E1" w14:textId="77777777" w:rsidTr="00E574B0">
        <w:tblPrEx>
          <w:tblBorders>
            <w:left w:val="single" w:sz="4" w:space="0" w:color="auto"/>
            <w:right w:val="single" w:sz="4" w:space="0" w:color="auto"/>
            <w:insideV w:val="single" w:sz="4" w:space="0" w:color="auto"/>
          </w:tblBorders>
        </w:tblPrEx>
        <w:tc>
          <w:tcPr>
            <w:tcW w:w="2610" w:type="dxa"/>
            <w:tcBorders>
              <w:top w:val="nil"/>
              <w:left w:val="nil"/>
              <w:bottom w:val="nil"/>
              <w:right w:val="nil"/>
            </w:tcBorders>
            <w:shd w:val="clear" w:color="auto" w:fill="FFFFFF" w:themeFill="background1"/>
          </w:tcPr>
          <w:p w14:paraId="155716D1" w14:textId="77777777" w:rsidR="0052036F" w:rsidRDefault="0052036F" w:rsidP="00E574B0">
            <w:pPr>
              <w:spacing w:line="480" w:lineRule="auto"/>
              <w:rPr>
                <w:rFonts w:ascii="Times New Roman" w:hAnsi="Times New Roman" w:cs="Times New Roman"/>
                <w:lang w:val="en-AU"/>
              </w:rPr>
            </w:pPr>
            <w:r>
              <w:rPr>
                <w:rFonts w:ascii="Times New Roman" w:hAnsi="Times New Roman" w:cs="Times New Roman"/>
                <w:lang w:val="en-AU"/>
              </w:rPr>
              <w:t xml:space="preserve">Time 3 – BAT Fear </w:t>
            </w:r>
          </w:p>
        </w:tc>
        <w:tc>
          <w:tcPr>
            <w:tcW w:w="798" w:type="dxa"/>
            <w:tcBorders>
              <w:top w:val="nil"/>
              <w:left w:val="nil"/>
              <w:bottom w:val="nil"/>
              <w:right w:val="nil"/>
            </w:tcBorders>
            <w:shd w:val="clear" w:color="auto" w:fill="FFFFFF" w:themeFill="background1"/>
          </w:tcPr>
          <w:p w14:paraId="49132006"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19.11</w:t>
            </w:r>
          </w:p>
        </w:tc>
        <w:tc>
          <w:tcPr>
            <w:tcW w:w="799" w:type="dxa"/>
            <w:tcBorders>
              <w:top w:val="nil"/>
              <w:left w:val="nil"/>
              <w:bottom w:val="nil"/>
              <w:right w:val="nil"/>
            </w:tcBorders>
            <w:shd w:val="clear" w:color="auto" w:fill="FFFFFF" w:themeFill="background1"/>
          </w:tcPr>
          <w:p w14:paraId="7DC066AF"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16.98</w:t>
            </w:r>
          </w:p>
        </w:tc>
        <w:tc>
          <w:tcPr>
            <w:tcW w:w="799" w:type="dxa"/>
            <w:gridSpan w:val="2"/>
            <w:tcBorders>
              <w:top w:val="nil"/>
              <w:left w:val="nil"/>
              <w:bottom w:val="nil"/>
              <w:right w:val="nil"/>
            </w:tcBorders>
            <w:shd w:val="clear" w:color="auto" w:fill="FFFFFF" w:themeFill="background1"/>
          </w:tcPr>
          <w:p w14:paraId="593045FA"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40.00</w:t>
            </w:r>
          </w:p>
        </w:tc>
        <w:tc>
          <w:tcPr>
            <w:tcW w:w="799" w:type="dxa"/>
            <w:tcBorders>
              <w:top w:val="nil"/>
              <w:left w:val="nil"/>
              <w:bottom w:val="nil"/>
              <w:right w:val="nil"/>
            </w:tcBorders>
            <w:shd w:val="clear" w:color="auto" w:fill="FFFFFF" w:themeFill="background1"/>
          </w:tcPr>
          <w:p w14:paraId="2BF97225"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22.20</w:t>
            </w:r>
          </w:p>
        </w:tc>
        <w:tc>
          <w:tcPr>
            <w:tcW w:w="798" w:type="dxa"/>
            <w:gridSpan w:val="2"/>
            <w:tcBorders>
              <w:top w:val="nil"/>
              <w:left w:val="nil"/>
              <w:bottom w:val="nil"/>
              <w:right w:val="nil"/>
            </w:tcBorders>
            <w:shd w:val="clear" w:color="auto" w:fill="FFFFFF" w:themeFill="background1"/>
          </w:tcPr>
          <w:p w14:paraId="1B9CC59E"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11.39</w:t>
            </w:r>
          </w:p>
        </w:tc>
        <w:tc>
          <w:tcPr>
            <w:tcW w:w="799" w:type="dxa"/>
            <w:tcBorders>
              <w:top w:val="nil"/>
              <w:left w:val="nil"/>
              <w:bottom w:val="nil"/>
              <w:right w:val="nil"/>
            </w:tcBorders>
            <w:shd w:val="clear" w:color="auto" w:fill="FFFFFF" w:themeFill="background1"/>
          </w:tcPr>
          <w:p w14:paraId="6855FF82"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12.55</w:t>
            </w:r>
          </w:p>
        </w:tc>
        <w:tc>
          <w:tcPr>
            <w:tcW w:w="799" w:type="dxa"/>
            <w:gridSpan w:val="2"/>
            <w:tcBorders>
              <w:top w:val="nil"/>
              <w:left w:val="nil"/>
              <w:bottom w:val="nil"/>
              <w:right w:val="nil"/>
            </w:tcBorders>
            <w:shd w:val="clear" w:color="auto" w:fill="FFFFFF" w:themeFill="background1"/>
          </w:tcPr>
          <w:p w14:paraId="46381882"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13.44</w:t>
            </w:r>
          </w:p>
        </w:tc>
        <w:tc>
          <w:tcPr>
            <w:tcW w:w="799" w:type="dxa"/>
            <w:tcBorders>
              <w:top w:val="nil"/>
              <w:left w:val="nil"/>
              <w:bottom w:val="nil"/>
              <w:right w:val="nil"/>
            </w:tcBorders>
            <w:shd w:val="clear" w:color="auto" w:fill="FFFFFF" w:themeFill="background1"/>
          </w:tcPr>
          <w:p w14:paraId="71111DD9"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20.47</w:t>
            </w:r>
          </w:p>
        </w:tc>
      </w:tr>
      <w:tr w:rsidR="0052036F" w14:paraId="6F81A9D3" w14:textId="77777777" w:rsidTr="00E574B0">
        <w:tc>
          <w:tcPr>
            <w:tcW w:w="2610" w:type="dxa"/>
            <w:tcBorders>
              <w:top w:val="nil"/>
              <w:left w:val="nil"/>
              <w:bottom w:val="nil"/>
              <w:right w:val="nil"/>
            </w:tcBorders>
            <w:shd w:val="clear" w:color="auto" w:fill="D9D9D9" w:themeFill="background1" w:themeFillShade="D9"/>
          </w:tcPr>
          <w:p w14:paraId="452903E1" w14:textId="77777777" w:rsidR="0052036F" w:rsidRPr="00D760EF" w:rsidRDefault="0052036F" w:rsidP="00E574B0">
            <w:pPr>
              <w:spacing w:line="480" w:lineRule="auto"/>
              <w:rPr>
                <w:rFonts w:ascii="Times New Roman" w:hAnsi="Times New Roman" w:cs="Times New Roman"/>
                <w:vertAlign w:val="superscript"/>
                <w:lang w:val="en-AU"/>
              </w:rPr>
            </w:pPr>
            <w:r>
              <w:rPr>
                <w:rFonts w:ascii="Times New Roman" w:hAnsi="Times New Roman" w:cs="Times New Roman"/>
                <w:lang w:val="en-AU"/>
              </w:rPr>
              <w:t xml:space="preserve">Time 1 – BAT </w:t>
            </w:r>
            <w:r w:rsidRPr="002E507D">
              <w:rPr>
                <w:rFonts w:ascii="Times New Roman" w:hAnsi="Times New Roman" w:cs="Times New Roman"/>
                <w:lang w:val="en-AU"/>
              </w:rPr>
              <w:t>EDA</w:t>
            </w:r>
            <w:r w:rsidRPr="002E507D">
              <w:rPr>
                <w:rFonts w:ascii="Times New Roman" w:hAnsi="Times New Roman" w:cs="Times New Roman"/>
                <w:vertAlign w:val="subscript"/>
                <w:lang w:val="en-AU"/>
              </w:rPr>
              <w:t>max</w:t>
            </w:r>
            <w:r>
              <w:rPr>
                <w:rFonts w:ascii="Times New Roman" w:hAnsi="Times New Roman" w:cs="Times New Roman"/>
                <w:vertAlign w:val="superscript"/>
                <w:lang w:val="en-AU"/>
              </w:rPr>
              <w:t>b</w:t>
            </w:r>
          </w:p>
        </w:tc>
        <w:tc>
          <w:tcPr>
            <w:tcW w:w="798" w:type="dxa"/>
            <w:tcBorders>
              <w:top w:val="nil"/>
              <w:left w:val="nil"/>
              <w:bottom w:val="nil"/>
              <w:right w:val="nil"/>
            </w:tcBorders>
            <w:shd w:val="clear" w:color="auto" w:fill="D9D9D9" w:themeFill="background1" w:themeFillShade="D9"/>
          </w:tcPr>
          <w:p w14:paraId="5186B218"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0.13</w:t>
            </w:r>
          </w:p>
        </w:tc>
        <w:tc>
          <w:tcPr>
            <w:tcW w:w="799" w:type="dxa"/>
            <w:tcBorders>
              <w:top w:val="nil"/>
              <w:left w:val="nil"/>
              <w:bottom w:val="nil"/>
              <w:right w:val="nil"/>
            </w:tcBorders>
            <w:shd w:val="clear" w:color="auto" w:fill="D9D9D9" w:themeFill="background1" w:themeFillShade="D9"/>
          </w:tcPr>
          <w:p w14:paraId="376B1704"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0.09</w:t>
            </w:r>
          </w:p>
        </w:tc>
        <w:tc>
          <w:tcPr>
            <w:tcW w:w="799" w:type="dxa"/>
            <w:gridSpan w:val="2"/>
            <w:tcBorders>
              <w:top w:val="nil"/>
              <w:left w:val="nil"/>
              <w:bottom w:val="nil"/>
              <w:right w:val="nil"/>
            </w:tcBorders>
            <w:shd w:val="clear" w:color="auto" w:fill="D9D9D9" w:themeFill="background1" w:themeFillShade="D9"/>
          </w:tcPr>
          <w:p w14:paraId="225EB531"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0.24</w:t>
            </w:r>
          </w:p>
        </w:tc>
        <w:tc>
          <w:tcPr>
            <w:tcW w:w="799" w:type="dxa"/>
            <w:tcBorders>
              <w:top w:val="nil"/>
              <w:left w:val="nil"/>
              <w:bottom w:val="nil"/>
              <w:right w:val="nil"/>
            </w:tcBorders>
            <w:shd w:val="clear" w:color="auto" w:fill="D9D9D9" w:themeFill="background1" w:themeFillShade="D9"/>
          </w:tcPr>
          <w:p w14:paraId="2659F03E"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0.15</w:t>
            </w:r>
          </w:p>
        </w:tc>
        <w:tc>
          <w:tcPr>
            <w:tcW w:w="798" w:type="dxa"/>
            <w:gridSpan w:val="2"/>
            <w:tcBorders>
              <w:top w:val="nil"/>
              <w:left w:val="nil"/>
              <w:bottom w:val="nil"/>
              <w:right w:val="nil"/>
            </w:tcBorders>
            <w:shd w:val="clear" w:color="auto" w:fill="D9D9D9" w:themeFill="background1" w:themeFillShade="D9"/>
          </w:tcPr>
          <w:p w14:paraId="63625363"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0.12</w:t>
            </w:r>
          </w:p>
        </w:tc>
        <w:tc>
          <w:tcPr>
            <w:tcW w:w="799" w:type="dxa"/>
            <w:tcBorders>
              <w:top w:val="nil"/>
              <w:left w:val="nil"/>
              <w:bottom w:val="nil"/>
              <w:right w:val="nil"/>
            </w:tcBorders>
            <w:shd w:val="clear" w:color="auto" w:fill="D9D9D9" w:themeFill="background1" w:themeFillShade="D9"/>
          </w:tcPr>
          <w:p w14:paraId="4E25E723"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0.11</w:t>
            </w:r>
          </w:p>
        </w:tc>
        <w:tc>
          <w:tcPr>
            <w:tcW w:w="799" w:type="dxa"/>
            <w:gridSpan w:val="2"/>
            <w:tcBorders>
              <w:top w:val="nil"/>
              <w:left w:val="nil"/>
              <w:bottom w:val="nil"/>
              <w:right w:val="nil"/>
            </w:tcBorders>
            <w:shd w:val="clear" w:color="auto" w:fill="D9D9D9" w:themeFill="background1" w:themeFillShade="D9"/>
          </w:tcPr>
          <w:p w14:paraId="1F211251"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0.22</w:t>
            </w:r>
          </w:p>
        </w:tc>
        <w:tc>
          <w:tcPr>
            <w:tcW w:w="799" w:type="dxa"/>
            <w:tcBorders>
              <w:top w:val="nil"/>
              <w:left w:val="nil"/>
              <w:bottom w:val="nil"/>
              <w:right w:val="nil"/>
            </w:tcBorders>
            <w:shd w:val="clear" w:color="auto" w:fill="D9D9D9" w:themeFill="background1" w:themeFillShade="D9"/>
          </w:tcPr>
          <w:p w14:paraId="52C876C8"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0.15</w:t>
            </w:r>
          </w:p>
        </w:tc>
      </w:tr>
      <w:tr w:rsidR="0052036F" w14:paraId="3F48302E" w14:textId="77777777" w:rsidTr="00E574B0">
        <w:tc>
          <w:tcPr>
            <w:tcW w:w="2610" w:type="dxa"/>
            <w:tcBorders>
              <w:top w:val="nil"/>
              <w:left w:val="nil"/>
              <w:right w:val="nil"/>
            </w:tcBorders>
            <w:shd w:val="clear" w:color="auto" w:fill="D9D9D9" w:themeFill="background1" w:themeFillShade="D9"/>
          </w:tcPr>
          <w:p w14:paraId="5C5CF551" w14:textId="77777777" w:rsidR="0052036F" w:rsidRPr="00EA64FA" w:rsidRDefault="0052036F" w:rsidP="00E574B0">
            <w:pPr>
              <w:spacing w:line="480" w:lineRule="auto"/>
              <w:rPr>
                <w:rFonts w:ascii="Times New Roman" w:hAnsi="Times New Roman" w:cs="Times New Roman"/>
                <w:lang w:val="en-AU"/>
              </w:rPr>
            </w:pPr>
            <w:r>
              <w:rPr>
                <w:rFonts w:ascii="Times New Roman" w:hAnsi="Times New Roman" w:cs="Times New Roman"/>
                <w:lang w:val="en-AU"/>
              </w:rPr>
              <w:t xml:space="preserve">Time 3 – BAT </w:t>
            </w:r>
            <w:r w:rsidRPr="002E507D">
              <w:rPr>
                <w:rFonts w:ascii="Times New Roman" w:hAnsi="Times New Roman" w:cs="Times New Roman"/>
                <w:lang w:val="en-AU"/>
              </w:rPr>
              <w:t>EDA</w:t>
            </w:r>
            <w:r w:rsidRPr="002E507D">
              <w:rPr>
                <w:rFonts w:ascii="Times New Roman" w:hAnsi="Times New Roman" w:cs="Times New Roman"/>
                <w:vertAlign w:val="subscript"/>
                <w:lang w:val="en-AU"/>
              </w:rPr>
              <w:t>max</w:t>
            </w:r>
            <w:r>
              <w:rPr>
                <w:rFonts w:ascii="Times New Roman" w:hAnsi="Times New Roman" w:cs="Times New Roman"/>
                <w:vertAlign w:val="superscript"/>
                <w:lang w:val="en-AU"/>
              </w:rPr>
              <w:t>b</w:t>
            </w:r>
          </w:p>
        </w:tc>
        <w:tc>
          <w:tcPr>
            <w:tcW w:w="798" w:type="dxa"/>
            <w:tcBorders>
              <w:top w:val="nil"/>
              <w:left w:val="nil"/>
              <w:right w:val="nil"/>
            </w:tcBorders>
            <w:shd w:val="clear" w:color="auto" w:fill="D9D9D9" w:themeFill="background1" w:themeFillShade="D9"/>
          </w:tcPr>
          <w:p w14:paraId="753C1364"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0.16</w:t>
            </w:r>
          </w:p>
        </w:tc>
        <w:tc>
          <w:tcPr>
            <w:tcW w:w="799" w:type="dxa"/>
            <w:tcBorders>
              <w:top w:val="nil"/>
              <w:left w:val="nil"/>
              <w:right w:val="nil"/>
            </w:tcBorders>
            <w:shd w:val="clear" w:color="auto" w:fill="D9D9D9" w:themeFill="background1" w:themeFillShade="D9"/>
          </w:tcPr>
          <w:p w14:paraId="1CC0E3E8"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0.16</w:t>
            </w:r>
          </w:p>
        </w:tc>
        <w:tc>
          <w:tcPr>
            <w:tcW w:w="799" w:type="dxa"/>
            <w:gridSpan w:val="2"/>
            <w:tcBorders>
              <w:top w:val="nil"/>
              <w:left w:val="nil"/>
              <w:right w:val="nil"/>
            </w:tcBorders>
            <w:shd w:val="clear" w:color="auto" w:fill="D9D9D9" w:themeFill="background1" w:themeFillShade="D9"/>
          </w:tcPr>
          <w:p w14:paraId="2EF4096F"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0.15</w:t>
            </w:r>
          </w:p>
        </w:tc>
        <w:tc>
          <w:tcPr>
            <w:tcW w:w="799" w:type="dxa"/>
            <w:tcBorders>
              <w:top w:val="nil"/>
              <w:left w:val="nil"/>
              <w:right w:val="nil"/>
            </w:tcBorders>
            <w:shd w:val="clear" w:color="auto" w:fill="D9D9D9" w:themeFill="background1" w:themeFillShade="D9"/>
          </w:tcPr>
          <w:p w14:paraId="631AAC1B"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0.20</w:t>
            </w:r>
          </w:p>
        </w:tc>
        <w:tc>
          <w:tcPr>
            <w:tcW w:w="798" w:type="dxa"/>
            <w:gridSpan w:val="2"/>
            <w:tcBorders>
              <w:top w:val="nil"/>
              <w:left w:val="nil"/>
              <w:right w:val="nil"/>
            </w:tcBorders>
            <w:shd w:val="clear" w:color="auto" w:fill="D9D9D9" w:themeFill="background1" w:themeFillShade="D9"/>
          </w:tcPr>
          <w:p w14:paraId="11497E46"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0.10</w:t>
            </w:r>
          </w:p>
        </w:tc>
        <w:tc>
          <w:tcPr>
            <w:tcW w:w="799" w:type="dxa"/>
            <w:tcBorders>
              <w:top w:val="nil"/>
              <w:left w:val="nil"/>
              <w:right w:val="nil"/>
            </w:tcBorders>
            <w:shd w:val="clear" w:color="auto" w:fill="D9D9D9" w:themeFill="background1" w:themeFillShade="D9"/>
          </w:tcPr>
          <w:p w14:paraId="4B7DFD93"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0.08</w:t>
            </w:r>
          </w:p>
        </w:tc>
        <w:tc>
          <w:tcPr>
            <w:tcW w:w="799" w:type="dxa"/>
            <w:gridSpan w:val="2"/>
            <w:tcBorders>
              <w:top w:val="nil"/>
              <w:left w:val="nil"/>
              <w:right w:val="nil"/>
            </w:tcBorders>
            <w:shd w:val="clear" w:color="auto" w:fill="D9D9D9" w:themeFill="background1" w:themeFillShade="D9"/>
          </w:tcPr>
          <w:p w14:paraId="3B75C872"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0.12</w:t>
            </w:r>
          </w:p>
        </w:tc>
        <w:tc>
          <w:tcPr>
            <w:tcW w:w="799" w:type="dxa"/>
            <w:tcBorders>
              <w:top w:val="nil"/>
              <w:left w:val="nil"/>
              <w:right w:val="nil"/>
            </w:tcBorders>
            <w:shd w:val="clear" w:color="auto" w:fill="D9D9D9" w:themeFill="background1" w:themeFillShade="D9"/>
          </w:tcPr>
          <w:p w14:paraId="3097814D" w14:textId="77777777" w:rsidR="0052036F" w:rsidRDefault="0052036F" w:rsidP="00E574B0">
            <w:pPr>
              <w:spacing w:line="480" w:lineRule="auto"/>
              <w:jc w:val="center"/>
              <w:rPr>
                <w:rFonts w:ascii="Times New Roman" w:hAnsi="Times New Roman" w:cs="Times New Roman"/>
                <w:lang w:val="en-AU"/>
              </w:rPr>
            </w:pPr>
            <w:r>
              <w:rPr>
                <w:rFonts w:ascii="Times New Roman" w:hAnsi="Times New Roman" w:cs="Times New Roman"/>
                <w:lang w:val="en-AU"/>
              </w:rPr>
              <w:t>0.10</w:t>
            </w:r>
          </w:p>
        </w:tc>
      </w:tr>
    </w:tbl>
    <w:p w14:paraId="4F6D19F2" w14:textId="77777777" w:rsidR="0052036F" w:rsidRPr="005B7BA1" w:rsidRDefault="0052036F" w:rsidP="0052036F">
      <w:pPr>
        <w:spacing w:after="0" w:line="480" w:lineRule="auto"/>
        <w:rPr>
          <w:rFonts w:ascii="Times New Roman" w:hAnsi="Times New Roman" w:cs="Times New Roman"/>
          <w:lang w:val="en-AU"/>
        </w:rPr>
      </w:pPr>
      <w:r>
        <w:rPr>
          <w:rFonts w:ascii="Times New Roman" w:hAnsi="Times New Roman" w:cs="Times New Roman"/>
          <w:i/>
          <w:lang w:val="en-AU"/>
        </w:rPr>
        <w:t>Notes</w:t>
      </w:r>
      <w:r>
        <w:rPr>
          <w:rFonts w:ascii="Times New Roman" w:hAnsi="Times New Roman" w:cs="Times New Roman"/>
          <w:lang w:val="en-AU"/>
        </w:rPr>
        <w:t xml:space="preserve">. FSQ = Fear of Spiders Questionnaire; WCS = Worst Case Scenario; Prob. = Probability; Tol. = Tolerance; </w:t>
      </w:r>
      <w:r w:rsidRPr="002E507D">
        <w:rPr>
          <w:rFonts w:ascii="Times New Roman" w:hAnsi="Times New Roman" w:cs="Times New Roman"/>
          <w:lang w:val="en-AU"/>
        </w:rPr>
        <w:t xml:space="preserve">BAT = Behavioral Approach Test; </w:t>
      </w:r>
      <w:r>
        <w:rPr>
          <w:rFonts w:ascii="Times New Roman" w:hAnsi="Times New Roman" w:cs="Times New Roman"/>
          <w:lang w:val="en-AU"/>
        </w:rPr>
        <w:t xml:space="preserve">Step = Final step from the Time 1 BAT; Fear = Fear rating at participant’s final step from the Time 1 BAT; </w:t>
      </w:r>
      <w:r w:rsidRPr="002E507D">
        <w:rPr>
          <w:rFonts w:ascii="Times New Roman" w:hAnsi="Times New Roman" w:cs="Times New Roman"/>
          <w:lang w:val="en-AU"/>
        </w:rPr>
        <w:t>EDA</w:t>
      </w:r>
      <w:r w:rsidRPr="002E507D">
        <w:rPr>
          <w:rFonts w:ascii="Times New Roman" w:hAnsi="Times New Roman" w:cs="Times New Roman"/>
          <w:vertAlign w:val="subscript"/>
          <w:lang w:val="en-AU"/>
        </w:rPr>
        <w:t>max</w:t>
      </w:r>
      <w:r w:rsidRPr="002E507D">
        <w:rPr>
          <w:rFonts w:ascii="Times New Roman" w:hAnsi="Times New Roman" w:cs="Times New Roman"/>
          <w:lang w:val="en-AU"/>
        </w:rPr>
        <w:t xml:space="preserve"> = Peak electrodermal activity taken from the last 10 seconds of the BAT minus the peak electrodermal activity taken from </w:t>
      </w:r>
      <w:r>
        <w:rPr>
          <w:rFonts w:ascii="Times New Roman" w:hAnsi="Times New Roman" w:cs="Times New Roman"/>
          <w:lang w:val="en-AU"/>
        </w:rPr>
        <w:t>the last 10 seconds of baseline.</w:t>
      </w:r>
    </w:p>
    <w:p w14:paraId="27892C76" w14:textId="77777777" w:rsidR="0052036F" w:rsidRPr="002E507D" w:rsidRDefault="0052036F" w:rsidP="0052036F">
      <w:pPr>
        <w:spacing w:after="0" w:line="480" w:lineRule="auto"/>
        <w:rPr>
          <w:rFonts w:ascii="Times New Roman" w:hAnsi="Times New Roman" w:cs="Times New Roman"/>
          <w:lang w:val="en-AU"/>
        </w:rPr>
      </w:pPr>
      <w:r w:rsidRPr="002E507D">
        <w:rPr>
          <w:rFonts w:ascii="Times New Roman" w:hAnsi="Times New Roman" w:cs="Times New Roman"/>
          <w:vertAlign w:val="superscript"/>
          <w:lang w:val="en-AU"/>
        </w:rPr>
        <w:lastRenderedPageBreak/>
        <w:t>a</w:t>
      </w:r>
      <w:r w:rsidRPr="002E507D">
        <w:rPr>
          <w:rFonts w:ascii="Times New Roman" w:hAnsi="Times New Roman" w:cs="Times New Roman"/>
          <w:lang w:val="en-AU"/>
        </w:rPr>
        <w:t xml:space="preserve"> One participant was missing fear and tolerance ratings at Time 1.</w:t>
      </w:r>
    </w:p>
    <w:p w14:paraId="547B72A6" w14:textId="77777777" w:rsidR="0052036F" w:rsidRDefault="0052036F" w:rsidP="0052036F">
      <w:pPr>
        <w:spacing w:after="0" w:line="480" w:lineRule="auto"/>
        <w:rPr>
          <w:rFonts w:ascii="Times New Roman" w:hAnsi="Times New Roman" w:cs="Times New Roman"/>
          <w:lang w:val="en-AU"/>
        </w:rPr>
      </w:pPr>
      <w:r w:rsidRPr="002E507D">
        <w:rPr>
          <w:rFonts w:ascii="Times New Roman" w:hAnsi="Times New Roman" w:cs="Times New Roman"/>
          <w:vertAlign w:val="superscript"/>
          <w:lang w:val="en-AU"/>
        </w:rPr>
        <w:t>b</w:t>
      </w:r>
      <w:r w:rsidRPr="002E507D">
        <w:rPr>
          <w:rFonts w:ascii="Times New Roman" w:hAnsi="Times New Roman" w:cs="Times New Roman"/>
          <w:lang w:val="en-AU"/>
        </w:rPr>
        <w:t xml:space="preserve"> One participant was missing EDA data at Time 1, two participants were missing EDA data at Time 3, and one participant was missing EDA data at both Time 1 and Time 3.</w:t>
      </w:r>
    </w:p>
    <w:p w14:paraId="1EEA2498" w14:textId="77777777" w:rsidR="0052036F" w:rsidRDefault="0052036F" w:rsidP="0052036F">
      <w:pPr>
        <w:spacing w:after="0" w:line="480" w:lineRule="auto"/>
        <w:rPr>
          <w:rFonts w:ascii="Times New Roman" w:hAnsi="Times New Roman" w:cs="Times New Roman"/>
          <w:lang w:val="en-AU"/>
        </w:rPr>
      </w:pPr>
    </w:p>
    <w:p w14:paraId="178AB057" w14:textId="77777777" w:rsidR="0052036F" w:rsidRDefault="0052036F" w:rsidP="0052036F">
      <w:pPr>
        <w:spacing w:after="0" w:line="480" w:lineRule="auto"/>
        <w:rPr>
          <w:rFonts w:ascii="Times New Roman" w:hAnsi="Times New Roman" w:cs="Times New Roman"/>
          <w:lang w:val="en-AU"/>
        </w:rPr>
      </w:pPr>
    </w:p>
    <w:p w14:paraId="3E9BBA45" w14:textId="77777777" w:rsidR="0052036F" w:rsidRDefault="0052036F" w:rsidP="0052036F">
      <w:pPr>
        <w:spacing w:after="0" w:line="480" w:lineRule="auto"/>
        <w:rPr>
          <w:rFonts w:ascii="Times New Roman" w:hAnsi="Times New Roman" w:cs="Times New Roman"/>
          <w:lang w:val="en-AU"/>
        </w:rPr>
      </w:pPr>
    </w:p>
    <w:p w14:paraId="7745B989" w14:textId="77777777" w:rsidR="0052036F" w:rsidRDefault="0052036F" w:rsidP="0052036F">
      <w:pPr>
        <w:spacing w:after="0" w:line="480" w:lineRule="auto"/>
        <w:rPr>
          <w:rFonts w:ascii="Times New Roman" w:hAnsi="Times New Roman" w:cs="Times New Roman"/>
          <w:lang w:val="en-AU"/>
        </w:rPr>
      </w:pPr>
    </w:p>
    <w:p w14:paraId="48EBC01E" w14:textId="77777777" w:rsidR="0052036F" w:rsidRDefault="0052036F" w:rsidP="0052036F">
      <w:pPr>
        <w:spacing w:after="0" w:line="480" w:lineRule="auto"/>
        <w:rPr>
          <w:rFonts w:ascii="Times New Roman" w:hAnsi="Times New Roman" w:cs="Times New Roman"/>
          <w:lang w:val="en-AU"/>
        </w:rPr>
      </w:pPr>
    </w:p>
    <w:p w14:paraId="173628C6" w14:textId="77777777" w:rsidR="0052036F" w:rsidRDefault="0052036F" w:rsidP="0052036F">
      <w:pPr>
        <w:spacing w:after="0" w:line="480" w:lineRule="auto"/>
        <w:rPr>
          <w:rFonts w:ascii="Times New Roman" w:hAnsi="Times New Roman" w:cs="Times New Roman"/>
          <w:lang w:val="en-AU"/>
        </w:rPr>
      </w:pPr>
    </w:p>
    <w:p w14:paraId="13C700A9" w14:textId="77777777" w:rsidR="0052036F" w:rsidRDefault="0052036F" w:rsidP="0052036F">
      <w:pPr>
        <w:spacing w:after="0" w:line="480" w:lineRule="auto"/>
        <w:rPr>
          <w:rFonts w:ascii="Times New Roman" w:hAnsi="Times New Roman" w:cs="Times New Roman"/>
          <w:lang w:val="en-AU"/>
        </w:rPr>
      </w:pPr>
    </w:p>
    <w:p w14:paraId="547106DF" w14:textId="77777777" w:rsidR="0052036F" w:rsidRDefault="0052036F" w:rsidP="0052036F">
      <w:pPr>
        <w:spacing w:after="0" w:line="480" w:lineRule="auto"/>
        <w:rPr>
          <w:rFonts w:ascii="Times New Roman" w:hAnsi="Times New Roman" w:cs="Times New Roman"/>
          <w:lang w:val="en-AU"/>
        </w:rPr>
      </w:pPr>
    </w:p>
    <w:p w14:paraId="0F216AB0" w14:textId="77777777" w:rsidR="0052036F" w:rsidRDefault="0052036F" w:rsidP="0052036F">
      <w:pPr>
        <w:spacing w:after="0" w:line="480" w:lineRule="auto"/>
        <w:rPr>
          <w:rFonts w:ascii="Times New Roman" w:hAnsi="Times New Roman" w:cs="Times New Roman"/>
          <w:lang w:val="en-AU"/>
        </w:rPr>
      </w:pPr>
    </w:p>
    <w:p w14:paraId="100694F8" w14:textId="77777777" w:rsidR="0052036F" w:rsidRDefault="0052036F" w:rsidP="0052036F">
      <w:pPr>
        <w:spacing w:after="0" w:line="480" w:lineRule="auto"/>
        <w:rPr>
          <w:rFonts w:ascii="Times New Roman" w:hAnsi="Times New Roman" w:cs="Times New Roman"/>
          <w:lang w:val="en-AU"/>
        </w:rPr>
      </w:pPr>
    </w:p>
    <w:p w14:paraId="678D95F4" w14:textId="77777777" w:rsidR="0052036F" w:rsidRDefault="0052036F" w:rsidP="0052036F">
      <w:pPr>
        <w:spacing w:after="0" w:line="480" w:lineRule="auto"/>
        <w:rPr>
          <w:rFonts w:ascii="Times New Roman" w:hAnsi="Times New Roman" w:cs="Times New Roman"/>
          <w:lang w:val="en-AU"/>
        </w:rPr>
      </w:pPr>
    </w:p>
    <w:p w14:paraId="3DBEA3C2" w14:textId="77777777" w:rsidR="0052036F" w:rsidRDefault="0052036F" w:rsidP="0052036F">
      <w:pPr>
        <w:spacing w:after="0" w:line="480" w:lineRule="auto"/>
        <w:rPr>
          <w:rFonts w:ascii="Times New Roman" w:hAnsi="Times New Roman" w:cs="Times New Roman"/>
          <w:lang w:val="en-AU"/>
        </w:rPr>
      </w:pPr>
    </w:p>
    <w:p w14:paraId="559D1574" w14:textId="77777777" w:rsidR="0052036F" w:rsidRDefault="0052036F" w:rsidP="0052036F">
      <w:pPr>
        <w:spacing w:after="0" w:line="480" w:lineRule="auto"/>
        <w:rPr>
          <w:rFonts w:ascii="Times New Roman" w:hAnsi="Times New Roman" w:cs="Times New Roman"/>
          <w:lang w:val="en-AU"/>
        </w:rPr>
      </w:pPr>
    </w:p>
    <w:p w14:paraId="064CE407" w14:textId="77777777" w:rsidR="0052036F" w:rsidRDefault="0052036F" w:rsidP="0052036F">
      <w:pPr>
        <w:spacing w:after="0" w:line="480" w:lineRule="auto"/>
        <w:rPr>
          <w:rFonts w:ascii="Times New Roman" w:hAnsi="Times New Roman" w:cs="Times New Roman"/>
          <w:lang w:val="en-AU"/>
        </w:rPr>
      </w:pPr>
    </w:p>
    <w:p w14:paraId="4ED48EB3" w14:textId="77777777" w:rsidR="0052036F" w:rsidRDefault="0052036F" w:rsidP="0052036F">
      <w:pPr>
        <w:spacing w:after="0" w:line="480" w:lineRule="auto"/>
        <w:rPr>
          <w:rFonts w:ascii="Times New Roman" w:hAnsi="Times New Roman" w:cs="Times New Roman"/>
          <w:lang w:val="en-AU"/>
        </w:rPr>
      </w:pPr>
    </w:p>
    <w:p w14:paraId="4B733EAC" w14:textId="77777777" w:rsidR="0052036F" w:rsidRDefault="0052036F" w:rsidP="0052036F">
      <w:pPr>
        <w:spacing w:after="0" w:line="480" w:lineRule="auto"/>
        <w:rPr>
          <w:rFonts w:ascii="Times New Roman" w:hAnsi="Times New Roman" w:cs="Times New Roman"/>
          <w:lang w:val="en-AU"/>
        </w:rPr>
      </w:pPr>
    </w:p>
    <w:p w14:paraId="1F381791" w14:textId="77777777" w:rsidR="0052036F" w:rsidRDefault="0052036F" w:rsidP="0052036F">
      <w:pPr>
        <w:rPr>
          <w:rFonts w:ascii="Times New Roman" w:hAnsi="Times New Roman" w:cs="Times New Roman"/>
          <w:lang w:val="en-AU"/>
        </w:rPr>
      </w:pPr>
      <w:r>
        <w:rPr>
          <w:rFonts w:ascii="Times New Roman" w:hAnsi="Times New Roman" w:cs="Times New Roman"/>
          <w:lang w:val="en-AU"/>
        </w:rPr>
        <w:br w:type="page"/>
      </w:r>
    </w:p>
    <w:p w14:paraId="45ECC94D" w14:textId="77777777" w:rsidR="0052036F" w:rsidRPr="002E507D" w:rsidRDefault="0052036F" w:rsidP="0052036F">
      <w:pPr>
        <w:spacing w:after="0" w:line="480" w:lineRule="auto"/>
        <w:rPr>
          <w:rFonts w:ascii="Times New Roman" w:hAnsi="Times New Roman" w:cs="Times New Roman"/>
          <w:lang w:val="en-AU"/>
        </w:rPr>
      </w:pPr>
      <w:r w:rsidRPr="00500998">
        <w:rPr>
          <w:rFonts w:ascii="Times New Roman" w:hAnsi="Times New Roman" w:cs="Times New Roman"/>
          <w:lang w:val="en-AU"/>
        </w:rPr>
        <w:lastRenderedPageBreak/>
        <w:t>Table 3. Tests of Fixed Effects from Time 1 to Time 2 and from Time 1 to Time 3</w:t>
      </w:r>
    </w:p>
    <w:tbl>
      <w:tblPr>
        <w:tblStyle w:val="TableGrid"/>
        <w:tblW w:w="972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595"/>
        <w:gridCol w:w="3240"/>
        <w:gridCol w:w="1123"/>
        <w:gridCol w:w="862"/>
        <w:gridCol w:w="900"/>
      </w:tblGrid>
      <w:tr w:rsidR="0052036F" w:rsidRPr="002E507D" w14:paraId="6ECEDD5C" w14:textId="77777777" w:rsidTr="00E574B0">
        <w:tc>
          <w:tcPr>
            <w:tcW w:w="3595" w:type="dxa"/>
            <w:tcBorders>
              <w:bottom w:val="single" w:sz="4" w:space="0" w:color="auto"/>
            </w:tcBorders>
          </w:tcPr>
          <w:p w14:paraId="27F36E95" w14:textId="77777777" w:rsidR="0052036F" w:rsidRPr="002E507D" w:rsidRDefault="0052036F" w:rsidP="00E574B0">
            <w:pPr>
              <w:spacing w:line="480" w:lineRule="auto"/>
              <w:jc w:val="center"/>
              <w:rPr>
                <w:rFonts w:ascii="Times New Roman" w:hAnsi="Times New Roman" w:cs="Times New Roman"/>
                <w:b/>
                <w:lang w:val="en-AU"/>
              </w:rPr>
            </w:pPr>
            <w:r w:rsidRPr="002E507D">
              <w:rPr>
                <w:rFonts w:ascii="Times New Roman" w:hAnsi="Times New Roman" w:cs="Times New Roman"/>
                <w:b/>
                <w:lang w:val="en-AU"/>
              </w:rPr>
              <w:t>Dependent Variable</w:t>
            </w:r>
          </w:p>
        </w:tc>
        <w:tc>
          <w:tcPr>
            <w:tcW w:w="3240" w:type="dxa"/>
            <w:tcBorders>
              <w:bottom w:val="single" w:sz="4" w:space="0" w:color="auto"/>
            </w:tcBorders>
          </w:tcPr>
          <w:p w14:paraId="40E61B47" w14:textId="77777777" w:rsidR="0052036F" w:rsidRPr="002E507D" w:rsidRDefault="0052036F" w:rsidP="00E574B0">
            <w:pPr>
              <w:spacing w:line="480" w:lineRule="auto"/>
              <w:jc w:val="center"/>
              <w:rPr>
                <w:rFonts w:ascii="Times New Roman" w:hAnsi="Times New Roman" w:cs="Times New Roman"/>
                <w:b/>
                <w:lang w:val="en-AU"/>
              </w:rPr>
            </w:pPr>
            <w:r w:rsidRPr="002E507D">
              <w:rPr>
                <w:rFonts w:ascii="Times New Roman" w:hAnsi="Times New Roman" w:cs="Times New Roman"/>
                <w:b/>
                <w:lang w:val="en-AU"/>
              </w:rPr>
              <w:t>Predictor</w:t>
            </w:r>
          </w:p>
        </w:tc>
        <w:tc>
          <w:tcPr>
            <w:tcW w:w="1123" w:type="dxa"/>
            <w:tcBorders>
              <w:bottom w:val="single" w:sz="4" w:space="0" w:color="auto"/>
            </w:tcBorders>
          </w:tcPr>
          <w:p w14:paraId="56B141C4" w14:textId="77777777" w:rsidR="0052036F" w:rsidRPr="002E507D" w:rsidRDefault="0052036F" w:rsidP="00E574B0">
            <w:pPr>
              <w:spacing w:line="480" w:lineRule="auto"/>
              <w:jc w:val="center"/>
              <w:rPr>
                <w:rFonts w:ascii="Times New Roman" w:hAnsi="Times New Roman" w:cs="Times New Roman"/>
                <w:b/>
                <w:lang w:val="en-AU"/>
              </w:rPr>
            </w:pPr>
            <w:r w:rsidRPr="002E507D">
              <w:rPr>
                <w:rFonts w:ascii="Times New Roman" w:hAnsi="Times New Roman" w:cs="Times New Roman"/>
                <w:b/>
                <w:lang w:val="en-AU"/>
              </w:rPr>
              <w:t>Estimate</w:t>
            </w:r>
          </w:p>
        </w:tc>
        <w:tc>
          <w:tcPr>
            <w:tcW w:w="862" w:type="dxa"/>
            <w:tcBorders>
              <w:bottom w:val="single" w:sz="4" w:space="0" w:color="auto"/>
            </w:tcBorders>
          </w:tcPr>
          <w:p w14:paraId="6934E746" w14:textId="77777777" w:rsidR="0052036F" w:rsidRPr="002E507D" w:rsidRDefault="0052036F" w:rsidP="00E574B0">
            <w:pPr>
              <w:spacing w:line="480" w:lineRule="auto"/>
              <w:jc w:val="center"/>
              <w:rPr>
                <w:rFonts w:ascii="Times New Roman" w:hAnsi="Times New Roman" w:cs="Times New Roman"/>
                <w:b/>
                <w:i/>
                <w:lang w:val="en-AU"/>
              </w:rPr>
            </w:pPr>
            <w:r w:rsidRPr="002E507D">
              <w:rPr>
                <w:rFonts w:ascii="Times New Roman" w:hAnsi="Times New Roman" w:cs="Times New Roman"/>
                <w:b/>
                <w:i/>
                <w:lang w:val="en-AU"/>
              </w:rPr>
              <w:t>t</w:t>
            </w:r>
          </w:p>
        </w:tc>
        <w:tc>
          <w:tcPr>
            <w:tcW w:w="900" w:type="dxa"/>
            <w:tcBorders>
              <w:bottom w:val="single" w:sz="4" w:space="0" w:color="auto"/>
            </w:tcBorders>
          </w:tcPr>
          <w:p w14:paraId="2D9957ED" w14:textId="77777777" w:rsidR="0052036F" w:rsidRPr="002E507D" w:rsidRDefault="0052036F" w:rsidP="00E574B0">
            <w:pPr>
              <w:spacing w:line="480" w:lineRule="auto"/>
              <w:jc w:val="center"/>
              <w:rPr>
                <w:rFonts w:ascii="Times New Roman" w:hAnsi="Times New Roman" w:cs="Times New Roman"/>
                <w:b/>
                <w:i/>
                <w:lang w:val="en-AU"/>
              </w:rPr>
            </w:pPr>
            <w:r w:rsidRPr="002E507D">
              <w:rPr>
                <w:rFonts w:ascii="Times New Roman" w:hAnsi="Times New Roman" w:cs="Times New Roman"/>
                <w:b/>
                <w:i/>
                <w:lang w:val="en-AU"/>
              </w:rPr>
              <w:t>p</w:t>
            </w:r>
          </w:p>
        </w:tc>
      </w:tr>
      <w:tr w:rsidR="0052036F" w:rsidRPr="002E507D" w14:paraId="5C69CD94" w14:textId="77777777" w:rsidTr="00E574B0">
        <w:tc>
          <w:tcPr>
            <w:tcW w:w="3595" w:type="dxa"/>
            <w:tcBorders>
              <w:bottom w:val="nil"/>
            </w:tcBorders>
          </w:tcPr>
          <w:p w14:paraId="110F1074"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W</w:t>
            </w:r>
            <w:r>
              <w:rPr>
                <w:rFonts w:ascii="Times New Roman" w:hAnsi="Times New Roman" w:cs="Times New Roman"/>
                <w:lang w:val="en-AU"/>
              </w:rPr>
              <w:t>CS</w:t>
            </w:r>
            <w:r w:rsidRPr="002E507D">
              <w:rPr>
                <w:rFonts w:ascii="Times New Roman" w:hAnsi="Times New Roman" w:cs="Times New Roman"/>
                <w:lang w:val="en-AU"/>
              </w:rPr>
              <w:t xml:space="preserve"> – Prob</w:t>
            </w:r>
          </w:p>
        </w:tc>
        <w:tc>
          <w:tcPr>
            <w:tcW w:w="3240" w:type="dxa"/>
            <w:tcBorders>
              <w:bottom w:val="nil"/>
            </w:tcBorders>
          </w:tcPr>
          <w:p w14:paraId="09F6F9B3"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Age</w:t>
            </w:r>
          </w:p>
        </w:tc>
        <w:tc>
          <w:tcPr>
            <w:tcW w:w="1123" w:type="dxa"/>
            <w:tcBorders>
              <w:bottom w:val="nil"/>
            </w:tcBorders>
          </w:tcPr>
          <w:p w14:paraId="62D60D69"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-.01</w:t>
            </w:r>
          </w:p>
        </w:tc>
        <w:tc>
          <w:tcPr>
            <w:tcW w:w="862" w:type="dxa"/>
            <w:tcBorders>
              <w:bottom w:val="nil"/>
            </w:tcBorders>
          </w:tcPr>
          <w:p w14:paraId="48CD56A0"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-.34</w:t>
            </w:r>
          </w:p>
        </w:tc>
        <w:tc>
          <w:tcPr>
            <w:tcW w:w="900" w:type="dxa"/>
            <w:tcBorders>
              <w:bottom w:val="nil"/>
            </w:tcBorders>
          </w:tcPr>
          <w:p w14:paraId="08811E08"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.737</w:t>
            </w:r>
          </w:p>
        </w:tc>
      </w:tr>
      <w:tr w:rsidR="0052036F" w:rsidRPr="002E507D" w14:paraId="206DA070" w14:textId="77777777" w:rsidTr="00E574B0">
        <w:tc>
          <w:tcPr>
            <w:tcW w:w="3595" w:type="dxa"/>
            <w:tcBorders>
              <w:top w:val="nil"/>
              <w:bottom w:val="nil"/>
            </w:tcBorders>
          </w:tcPr>
          <w:p w14:paraId="62009B34"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nil"/>
            </w:tcBorders>
          </w:tcPr>
          <w:p w14:paraId="4C4EFE12"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Time</w:t>
            </w:r>
          </w:p>
        </w:tc>
        <w:tc>
          <w:tcPr>
            <w:tcW w:w="1123" w:type="dxa"/>
            <w:tcBorders>
              <w:top w:val="nil"/>
              <w:bottom w:val="nil"/>
            </w:tcBorders>
          </w:tcPr>
          <w:p w14:paraId="0D75CCC3"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-1.17</w:t>
            </w:r>
          </w:p>
        </w:tc>
        <w:tc>
          <w:tcPr>
            <w:tcW w:w="862" w:type="dxa"/>
            <w:tcBorders>
              <w:top w:val="nil"/>
              <w:bottom w:val="nil"/>
            </w:tcBorders>
          </w:tcPr>
          <w:p w14:paraId="7B3D0E9B"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-2.81</w:t>
            </w:r>
          </w:p>
        </w:tc>
        <w:tc>
          <w:tcPr>
            <w:tcW w:w="900" w:type="dxa"/>
            <w:tcBorders>
              <w:top w:val="nil"/>
              <w:bottom w:val="nil"/>
            </w:tcBorders>
          </w:tcPr>
          <w:p w14:paraId="7066523B"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.007</w:t>
            </w:r>
          </w:p>
        </w:tc>
      </w:tr>
      <w:tr w:rsidR="0052036F" w:rsidRPr="002E507D" w14:paraId="5EA58199" w14:textId="77777777" w:rsidTr="00E574B0">
        <w:tc>
          <w:tcPr>
            <w:tcW w:w="3595" w:type="dxa"/>
            <w:tcBorders>
              <w:top w:val="nil"/>
              <w:bottom w:val="nil"/>
            </w:tcBorders>
          </w:tcPr>
          <w:p w14:paraId="28B0BE08"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nil"/>
            </w:tcBorders>
          </w:tcPr>
          <w:p w14:paraId="1F770E7A"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Hierarchy Step</w:t>
            </w:r>
          </w:p>
        </w:tc>
        <w:tc>
          <w:tcPr>
            <w:tcW w:w="1123" w:type="dxa"/>
            <w:tcBorders>
              <w:top w:val="nil"/>
              <w:bottom w:val="nil"/>
            </w:tcBorders>
          </w:tcPr>
          <w:p w14:paraId="3573226E"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-.07</w:t>
            </w:r>
          </w:p>
        </w:tc>
        <w:tc>
          <w:tcPr>
            <w:tcW w:w="862" w:type="dxa"/>
            <w:tcBorders>
              <w:top w:val="nil"/>
              <w:bottom w:val="nil"/>
            </w:tcBorders>
          </w:tcPr>
          <w:p w14:paraId="1CFCB413"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-.19</w:t>
            </w:r>
          </w:p>
        </w:tc>
        <w:tc>
          <w:tcPr>
            <w:tcW w:w="900" w:type="dxa"/>
            <w:tcBorders>
              <w:top w:val="nil"/>
              <w:bottom w:val="nil"/>
            </w:tcBorders>
          </w:tcPr>
          <w:p w14:paraId="2594F5C6"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.852</w:t>
            </w:r>
          </w:p>
        </w:tc>
      </w:tr>
      <w:tr w:rsidR="0052036F" w:rsidRPr="002E507D" w14:paraId="3B443691" w14:textId="77777777" w:rsidTr="00E574B0">
        <w:tc>
          <w:tcPr>
            <w:tcW w:w="3595" w:type="dxa"/>
            <w:tcBorders>
              <w:top w:val="nil"/>
              <w:bottom w:val="nil"/>
            </w:tcBorders>
          </w:tcPr>
          <w:p w14:paraId="0E69AE2A"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nil"/>
            </w:tcBorders>
          </w:tcPr>
          <w:p w14:paraId="074B4419"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Context</w:t>
            </w:r>
          </w:p>
        </w:tc>
        <w:tc>
          <w:tcPr>
            <w:tcW w:w="1123" w:type="dxa"/>
            <w:tcBorders>
              <w:top w:val="nil"/>
              <w:bottom w:val="nil"/>
            </w:tcBorders>
          </w:tcPr>
          <w:p w14:paraId="6D802774"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-.08</w:t>
            </w:r>
          </w:p>
        </w:tc>
        <w:tc>
          <w:tcPr>
            <w:tcW w:w="862" w:type="dxa"/>
            <w:tcBorders>
              <w:top w:val="nil"/>
              <w:bottom w:val="nil"/>
            </w:tcBorders>
          </w:tcPr>
          <w:p w14:paraId="68768C11"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-.19</w:t>
            </w:r>
          </w:p>
        </w:tc>
        <w:tc>
          <w:tcPr>
            <w:tcW w:w="900" w:type="dxa"/>
            <w:tcBorders>
              <w:top w:val="nil"/>
              <w:bottom w:val="nil"/>
            </w:tcBorders>
          </w:tcPr>
          <w:p w14:paraId="26E85CFE"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.852</w:t>
            </w:r>
          </w:p>
        </w:tc>
      </w:tr>
      <w:tr w:rsidR="0052036F" w:rsidRPr="002E507D" w14:paraId="6B68000D" w14:textId="77777777" w:rsidTr="00E574B0">
        <w:tc>
          <w:tcPr>
            <w:tcW w:w="3595" w:type="dxa"/>
            <w:tcBorders>
              <w:top w:val="nil"/>
              <w:bottom w:val="nil"/>
            </w:tcBorders>
          </w:tcPr>
          <w:p w14:paraId="42EE3EA7"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nil"/>
            </w:tcBorders>
          </w:tcPr>
          <w:p w14:paraId="48E66EAD"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Time*Hierarchy Step</w:t>
            </w:r>
          </w:p>
        </w:tc>
        <w:tc>
          <w:tcPr>
            <w:tcW w:w="1123" w:type="dxa"/>
            <w:tcBorders>
              <w:top w:val="nil"/>
              <w:bottom w:val="nil"/>
            </w:tcBorders>
          </w:tcPr>
          <w:p w14:paraId="4B30ACCD"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-.82</w:t>
            </w:r>
          </w:p>
        </w:tc>
        <w:tc>
          <w:tcPr>
            <w:tcW w:w="862" w:type="dxa"/>
            <w:tcBorders>
              <w:top w:val="nil"/>
              <w:bottom w:val="nil"/>
            </w:tcBorders>
          </w:tcPr>
          <w:p w14:paraId="25621907"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-1.61</w:t>
            </w:r>
          </w:p>
        </w:tc>
        <w:tc>
          <w:tcPr>
            <w:tcW w:w="900" w:type="dxa"/>
            <w:tcBorders>
              <w:top w:val="nil"/>
              <w:bottom w:val="nil"/>
            </w:tcBorders>
          </w:tcPr>
          <w:p w14:paraId="3F66F23E"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.114</w:t>
            </w:r>
          </w:p>
        </w:tc>
      </w:tr>
      <w:tr w:rsidR="0052036F" w:rsidRPr="002E507D" w14:paraId="79215910" w14:textId="77777777" w:rsidTr="00E574B0">
        <w:tc>
          <w:tcPr>
            <w:tcW w:w="3595" w:type="dxa"/>
            <w:tcBorders>
              <w:top w:val="nil"/>
              <w:bottom w:val="nil"/>
            </w:tcBorders>
          </w:tcPr>
          <w:p w14:paraId="0FD6D029"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nil"/>
            </w:tcBorders>
          </w:tcPr>
          <w:p w14:paraId="3EFC7BDA"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Time*Context</w:t>
            </w:r>
          </w:p>
        </w:tc>
        <w:tc>
          <w:tcPr>
            <w:tcW w:w="1123" w:type="dxa"/>
            <w:tcBorders>
              <w:top w:val="nil"/>
              <w:bottom w:val="nil"/>
            </w:tcBorders>
          </w:tcPr>
          <w:p w14:paraId="7728348E"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.59</w:t>
            </w:r>
          </w:p>
        </w:tc>
        <w:tc>
          <w:tcPr>
            <w:tcW w:w="862" w:type="dxa"/>
            <w:tcBorders>
              <w:top w:val="nil"/>
              <w:bottom w:val="nil"/>
            </w:tcBorders>
          </w:tcPr>
          <w:p w14:paraId="5C752E09"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.96</w:t>
            </w:r>
          </w:p>
        </w:tc>
        <w:tc>
          <w:tcPr>
            <w:tcW w:w="900" w:type="dxa"/>
            <w:tcBorders>
              <w:top w:val="nil"/>
              <w:bottom w:val="nil"/>
            </w:tcBorders>
          </w:tcPr>
          <w:p w14:paraId="1673F241"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.340</w:t>
            </w:r>
          </w:p>
        </w:tc>
      </w:tr>
      <w:tr w:rsidR="0052036F" w:rsidRPr="002E507D" w14:paraId="4C7B30B1" w14:textId="77777777" w:rsidTr="00E574B0">
        <w:tc>
          <w:tcPr>
            <w:tcW w:w="3595" w:type="dxa"/>
            <w:tcBorders>
              <w:top w:val="nil"/>
              <w:bottom w:val="nil"/>
            </w:tcBorders>
          </w:tcPr>
          <w:p w14:paraId="0F62B686"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nil"/>
            </w:tcBorders>
          </w:tcPr>
          <w:p w14:paraId="5900E1F5"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Hierarchy Step*Context</w:t>
            </w:r>
          </w:p>
        </w:tc>
        <w:tc>
          <w:tcPr>
            <w:tcW w:w="1123" w:type="dxa"/>
            <w:tcBorders>
              <w:top w:val="nil"/>
              <w:bottom w:val="nil"/>
            </w:tcBorders>
          </w:tcPr>
          <w:p w14:paraId="11E96573"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.13</w:t>
            </w:r>
          </w:p>
        </w:tc>
        <w:tc>
          <w:tcPr>
            <w:tcW w:w="862" w:type="dxa"/>
            <w:tcBorders>
              <w:top w:val="nil"/>
              <w:bottom w:val="nil"/>
            </w:tcBorders>
          </w:tcPr>
          <w:p w14:paraId="41E5A067"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.23</w:t>
            </w:r>
          </w:p>
        </w:tc>
        <w:tc>
          <w:tcPr>
            <w:tcW w:w="900" w:type="dxa"/>
            <w:tcBorders>
              <w:top w:val="nil"/>
              <w:bottom w:val="nil"/>
            </w:tcBorders>
          </w:tcPr>
          <w:p w14:paraId="21476F07"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.817</w:t>
            </w:r>
          </w:p>
        </w:tc>
      </w:tr>
      <w:tr w:rsidR="0052036F" w:rsidRPr="002E507D" w14:paraId="650110C5" w14:textId="77777777" w:rsidTr="00E574B0">
        <w:tc>
          <w:tcPr>
            <w:tcW w:w="3595" w:type="dxa"/>
            <w:tcBorders>
              <w:top w:val="nil"/>
              <w:bottom w:val="single" w:sz="4" w:space="0" w:color="auto"/>
            </w:tcBorders>
          </w:tcPr>
          <w:p w14:paraId="2D07C547"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single" w:sz="4" w:space="0" w:color="auto"/>
            </w:tcBorders>
          </w:tcPr>
          <w:p w14:paraId="1E27F981"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Time*Hierarchy Step*Context</w:t>
            </w:r>
          </w:p>
        </w:tc>
        <w:tc>
          <w:tcPr>
            <w:tcW w:w="1123" w:type="dxa"/>
            <w:tcBorders>
              <w:top w:val="nil"/>
              <w:bottom w:val="single" w:sz="4" w:space="0" w:color="auto"/>
            </w:tcBorders>
          </w:tcPr>
          <w:p w14:paraId="7E9B92FD"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-.39</w:t>
            </w:r>
          </w:p>
        </w:tc>
        <w:tc>
          <w:tcPr>
            <w:tcW w:w="862" w:type="dxa"/>
            <w:tcBorders>
              <w:top w:val="nil"/>
              <w:bottom w:val="single" w:sz="4" w:space="0" w:color="auto"/>
            </w:tcBorders>
          </w:tcPr>
          <w:p w14:paraId="3162FEE7"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-.52</w:t>
            </w:r>
          </w:p>
        </w:tc>
        <w:tc>
          <w:tcPr>
            <w:tcW w:w="900" w:type="dxa"/>
            <w:tcBorders>
              <w:top w:val="nil"/>
              <w:bottom w:val="single" w:sz="4" w:space="0" w:color="auto"/>
            </w:tcBorders>
          </w:tcPr>
          <w:p w14:paraId="3DD9BBA9"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.605</w:t>
            </w:r>
          </w:p>
        </w:tc>
      </w:tr>
      <w:tr w:rsidR="0052036F" w:rsidRPr="002E507D" w14:paraId="5BA4B279" w14:textId="77777777" w:rsidTr="00E574B0">
        <w:tc>
          <w:tcPr>
            <w:tcW w:w="3595" w:type="dxa"/>
            <w:tcBorders>
              <w:bottom w:val="nil"/>
            </w:tcBorders>
          </w:tcPr>
          <w:p w14:paraId="74ED2F41" w14:textId="77777777" w:rsidR="0052036F" w:rsidRPr="002E507D" w:rsidRDefault="0052036F" w:rsidP="00E574B0">
            <w:pPr>
              <w:spacing w:line="480" w:lineRule="auto"/>
              <w:rPr>
                <w:rFonts w:ascii="Times New Roman" w:hAnsi="Times New Roman" w:cs="Times New Roman"/>
                <w:vertAlign w:val="superscript"/>
                <w:lang w:val="en-AU"/>
              </w:rPr>
            </w:pPr>
            <w:r w:rsidRPr="002E507D">
              <w:rPr>
                <w:rFonts w:ascii="Times New Roman" w:hAnsi="Times New Roman" w:cs="Times New Roman"/>
                <w:lang w:val="en-AU"/>
              </w:rPr>
              <w:t>W</w:t>
            </w:r>
            <w:r>
              <w:rPr>
                <w:rFonts w:ascii="Times New Roman" w:hAnsi="Times New Roman" w:cs="Times New Roman"/>
                <w:lang w:val="en-AU"/>
              </w:rPr>
              <w:t>CS</w:t>
            </w:r>
            <w:r w:rsidRPr="002E507D">
              <w:rPr>
                <w:rFonts w:ascii="Times New Roman" w:hAnsi="Times New Roman" w:cs="Times New Roman"/>
                <w:lang w:val="en-AU"/>
              </w:rPr>
              <w:t xml:space="preserve"> – Fear</w:t>
            </w:r>
            <w:r w:rsidRPr="002E507D">
              <w:rPr>
                <w:rFonts w:ascii="Times New Roman" w:hAnsi="Times New Roman" w:cs="Times New Roman"/>
                <w:vertAlign w:val="superscript"/>
                <w:lang w:val="en-AU"/>
              </w:rPr>
              <w:t>a</w:t>
            </w:r>
          </w:p>
        </w:tc>
        <w:tc>
          <w:tcPr>
            <w:tcW w:w="3240" w:type="dxa"/>
            <w:tcBorders>
              <w:bottom w:val="nil"/>
            </w:tcBorders>
          </w:tcPr>
          <w:p w14:paraId="4A3ABAB6"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Age</w:t>
            </w:r>
          </w:p>
        </w:tc>
        <w:tc>
          <w:tcPr>
            <w:tcW w:w="1123" w:type="dxa"/>
            <w:tcBorders>
              <w:bottom w:val="nil"/>
            </w:tcBorders>
          </w:tcPr>
          <w:p w14:paraId="4A19B9C0"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.01</w:t>
            </w:r>
          </w:p>
        </w:tc>
        <w:tc>
          <w:tcPr>
            <w:tcW w:w="862" w:type="dxa"/>
            <w:tcBorders>
              <w:bottom w:val="nil"/>
            </w:tcBorders>
          </w:tcPr>
          <w:p w14:paraId="57F7C83A"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.79</w:t>
            </w:r>
          </w:p>
        </w:tc>
        <w:tc>
          <w:tcPr>
            <w:tcW w:w="900" w:type="dxa"/>
            <w:tcBorders>
              <w:bottom w:val="nil"/>
            </w:tcBorders>
          </w:tcPr>
          <w:p w14:paraId="57C92BDD"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.432</w:t>
            </w:r>
          </w:p>
        </w:tc>
      </w:tr>
      <w:tr w:rsidR="0052036F" w:rsidRPr="002E507D" w14:paraId="59E5C2BF" w14:textId="77777777" w:rsidTr="00E574B0">
        <w:tc>
          <w:tcPr>
            <w:tcW w:w="3595" w:type="dxa"/>
            <w:tcBorders>
              <w:top w:val="nil"/>
              <w:bottom w:val="nil"/>
            </w:tcBorders>
          </w:tcPr>
          <w:p w14:paraId="585FA917"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nil"/>
            </w:tcBorders>
          </w:tcPr>
          <w:p w14:paraId="68E6CF17"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Time</w:t>
            </w:r>
          </w:p>
        </w:tc>
        <w:tc>
          <w:tcPr>
            <w:tcW w:w="1123" w:type="dxa"/>
            <w:tcBorders>
              <w:top w:val="nil"/>
              <w:bottom w:val="nil"/>
            </w:tcBorders>
          </w:tcPr>
          <w:p w14:paraId="79A3893B"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-.41</w:t>
            </w:r>
          </w:p>
        </w:tc>
        <w:tc>
          <w:tcPr>
            <w:tcW w:w="862" w:type="dxa"/>
            <w:tcBorders>
              <w:top w:val="nil"/>
              <w:bottom w:val="nil"/>
            </w:tcBorders>
          </w:tcPr>
          <w:p w14:paraId="11D4A182"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-1.41</w:t>
            </w:r>
          </w:p>
        </w:tc>
        <w:tc>
          <w:tcPr>
            <w:tcW w:w="900" w:type="dxa"/>
            <w:tcBorders>
              <w:top w:val="nil"/>
              <w:bottom w:val="nil"/>
            </w:tcBorders>
          </w:tcPr>
          <w:p w14:paraId="2544C27C"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.164</w:t>
            </w:r>
          </w:p>
        </w:tc>
      </w:tr>
      <w:tr w:rsidR="0052036F" w:rsidRPr="002E507D" w14:paraId="6A2C27CB" w14:textId="77777777" w:rsidTr="00E574B0">
        <w:tc>
          <w:tcPr>
            <w:tcW w:w="3595" w:type="dxa"/>
            <w:tcBorders>
              <w:top w:val="nil"/>
              <w:bottom w:val="nil"/>
            </w:tcBorders>
          </w:tcPr>
          <w:p w14:paraId="5E6CFFF6"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nil"/>
            </w:tcBorders>
          </w:tcPr>
          <w:p w14:paraId="16A473C2"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Hierarchy Step</w:t>
            </w:r>
          </w:p>
        </w:tc>
        <w:tc>
          <w:tcPr>
            <w:tcW w:w="1123" w:type="dxa"/>
            <w:tcBorders>
              <w:top w:val="nil"/>
              <w:bottom w:val="nil"/>
            </w:tcBorders>
          </w:tcPr>
          <w:p w14:paraId="3DF9A8D3"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-.01</w:t>
            </w:r>
          </w:p>
        </w:tc>
        <w:tc>
          <w:tcPr>
            <w:tcW w:w="862" w:type="dxa"/>
            <w:tcBorders>
              <w:top w:val="nil"/>
              <w:bottom w:val="nil"/>
            </w:tcBorders>
          </w:tcPr>
          <w:p w14:paraId="2DCE8E34"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-.03</w:t>
            </w:r>
          </w:p>
        </w:tc>
        <w:tc>
          <w:tcPr>
            <w:tcW w:w="900" w:type="dxa"/>
            <w:tcBorders>
              <w:top w:val="nil"/>
              <w:bottom w:val="nil"/>
            </w:tcBorders>
          </w:tcPr>
          <w:p w14:paraId="68323BC7"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.976</w:t>
            </w:r>
          </w:p>
        </w:tc>
      </w:tr>
      <w:tr w:rsidR="0052036F" w:rsidRPr="002E507D" w14:paraId="3FD09E10" w14:textId="77777777" w:rsidTr="00E574B0">
        <w:tc>
          <w:tcPr>
            <w:tcW w:w="3595" w:type="dxa"/>
            <w:tcBorders>
              <w:top w:val="nil"/>
              <w:bottom w:val="nil"/>
            </w:tcBorders>
          </w:tcPr>
          <w:p w14:paraId="3AFF832B"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nil"/>
            </w:tcBorders>
          </w:tcPr>
          <w:p w14:paraId="7757DC17"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Context</w:t>
            </w:r>
          </w:p>
        </w:tc>
        <w:tc>
          <w:tcPr>
            <w:tcW w:w="1123" w:type="dxa"/>
            <w:tcBorders>
              <w:top w:val="nil"/>
              <w:bottom w:val="nil"/>
            </w:tcBorders>
          </w:tcPr>
          <w:p w14:paraId="00A34589"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.01</w:t>
            </w:r>
          </w:p>
        </w:tc>
        <w:tc>
          <w:tcPr>
            <w:tcW w:w="862" w:type="dxa"/>
            <w:tcBorders>
              <w:top w:val="nil"/>
              <w:bottom w:val="nil"/>
            </w:tcBorders>
          </w:tcPr>
          <w:p w14:paraId="12AF50E5"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.02</w:t>
            </w:r>
          </w:p>
        </w:tc>
        <w:tc>
          <w:tcPr>
            <w:tcW w:w="900" w:type="dxa"/>
            <w:tcBorders>
              <w:top w:val="nil"/>
              <w:bottom w:val="nil"/>
            </w:tcBorders>
          </w:tcPr>
          <w:p w14:paraId="6ABF168A"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.985</w:t>
            </w:r>
          </w:p>
        </w:tc>
      </w:tr>
      <w:tr w:rsidR="0052036F" w:rsidRPr="002E507D" w14:paraId="1129E0AD" w14:textId="77777777" w:rsidTr="00E574B0">
        <w:tc>
          <w:tcPr>
            <w:tcW w:w="3595" w:type="dxa"/>
            <w:tcBorders>
              <w:top w:val="nil"/>
              <w:bottom w:val="nil"/>
            </w:tcBorders>
          </w:tcPr>
          <w:p w14:paraId="414C9997"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nil"/>
            </w:tcBorders>
          </w:tcPr>
          <w:p w14:paraId="32ACFE2A"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Time*Hierarchy Step</w:t>
            </w:r>
          </w:p>
        </w:tc>
        <w:tc>
          <w:tcPr>
            <w:tcW w:w="1123" w:type="dxa"/>
            <w:tcBorders>
              <w:top w:val="nil"/>
              <w:bottom w:val="nil"/>
            </w:tcBorders>
          </w:tcPr>
          <w:p w14:paraId="319F4F99"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-.96</w:t>
            </w:r>
          </w:p>
        </w:tc>
        <w:tc>
          <w:tcPr>
            <w:tcW w:w="862" w:type="dxa"/>
            <w:tcBorders>
              <w:top w:val="nil"/>
              <w:bottom w:val="nil"/>
            </w:tcBorders>
          </w:tcPr>
          <w:p w14:paraId="47BD7F37"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-2.73</w:t>
            </w:r>
          </w:p>
        </w:tc>
        <w:tc>
          <w:tcPr>
            <w:tcW w:w="900" w:type="dxa"/>
            <w:tcBorders>
              <w:top w:val="nil"/>
              <w:bottom w:val="nil"/>
            </w:tcBorders>
          </w:tcPr>
          <w:p w14:paraId="4BC64AA1"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.009</w:t>
            </w:r>
          </w:p>
        </w:tc>
      </w:tr>
      <w:tr w:rsidR="0052036F" w:rsidRPr="002E507D" w14:paraId="26455569" w14:textId="77777777" w:rsidTr="00E574B0">
        <w:tc>
          <w:tcPr>
            <w:tcW w:w="3595" w:type="dxa"/>
            <w:tcBorders>
              <w:top w:val="nil"/>
              <w:bottom w:val="nil"/>
            </w:tcBorders>
          </w:tcPr>
          <w:p w14:paraId="0E9D0CB1"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nil"/>
            </w:tcBorders>
          </w:tcPr>
          <w:p w14:paraId="39FC8C7C"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Time*Context</w:t>
            </w:r>
          </w:p>
        </w:tc>
        <w:tc>
          <w:tcPr>
            <w:tcW w:w="1123" w:type="dxa"/>
            <w:tcBorders>
              <w:top w:val="nil"/>
              <w:bottom w:val="nil"/>
            </w:tcBorders>
          </w:tcPr>
          <w:p w14:paraId="28A65501"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.10</w:t>
            </w:r>
          </w:p>
        </w:tc>
        <w:tc>
          <w:tcPr>
            <w:tcW w:w="862" w:type="dxa"/>
            <w:tcBorders>
              <w:top w:val="nil"/>
              <w:bottom w:val="nil"/>
            </w:tcBorders>
          </w:tcPr>
          <w:p w14:paraId="1017C6AE"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.23</w:t>
            </w:r>
          </w:p>
        </w:tc>
        <w:tc>
          <w:tcPr>
            <w:tcW w:w="900" w:type="dxa"/>
            <w:tcBorders>
              <w:top w:val="nil"/>
              <w:bottom w:val="nil"/>
            </w:tcBorders>
          </w:tcPr>
          <w:p w14:paraId="7B2DC757"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.818</w:t>
            </w:r>
          </w:p>
        </w:tc>
      </w:tr>
      <w:tr w:rsidR="0052036F" w:rsidRPr="002E507D" w14:paraId="6217C49A" w14:textId="77777777" w:rsidTr="00E574B0">
        <w:tc>
          <w:tcPr>
            <w:tcW w:w="3595" w:type="dxa"/>
            <w:tcBorders>
              <w:top w:val="nil"/>
              <w:bottom w:val="nil"/>
            </w:tcBorders>
          </w:tcPr>
          <w:p w14:paraId="4CEA59E9"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nil"/>
            </w:tcBorders>
          </w:tcPr>
          <w:p w14:paraId="55882565"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Hierarchy Step*Context</w:t>
            </w:r>
          </w:p>
        </w:tc>
        <w:tc>
          <w:tcPr>
            <w:tcW w:w="1123" w:type="dxa"/>
            <w:tcBorders>
              <w:top w:val="nil"/>
              <w:bottom w:val="nil"/>
            </w:tcBorders>
          </w:tcPr>
          <w:p w14:paraId="630F8727"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.05</w:t>
            </w:r>
          </w:p>
        </w:tc>
        <w:tc>
          <w:tcPr>
            <w:tcW w:w="862" w:type="dxa"/>
            <w:tcBorders>
              <w:top w:val="nil"/>
              <w:bottom w:val="nil"/>
            </w:tcBorders>
          </w:tcPr>
          <w:p w14:paraId="65C0DFD9"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.13</w:t>
            </w:r>
          </w:p>
        </w:tc>
        <w:tc>
          <w:tcPr>
            <w:tcW w:w="900" w:type="dxa"/>
            <w:tcBorders>
              <w:top w:val="nil"/>
              <w:bottom w:val="nil"/>
            </w:tcBorders>
          </w:tcPr>
          <w:p w14:paraId="33586B43"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.894</w:t>
            </w:r>
          </w:p>
        </w:tc>
      </w:tr>
      <w:tr w:rsidR="0052036F" w:rsidRPr="002E507D" w14:paraId="402ABAAC" w14:textId="77777777" w:rsidTr="00E574B0">
        <w:tc>
          <w:tcPr>
            <w:tcW w:w="3595" w:type="dxa"/>
            <w:tcBorders>
              <w:top w:val="nil"/>
              <w:bottom w:val="single" w:sz="4" w:space="0" w:color="auto"/>
            </w:tcBorders>
          </w:tcPr>
          <w:p w14:paraId="44DE2AED"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single" w:sz="4" w:space="0" w:color="auto"/>
            </w:tcBorders>
          </w:tcPr>
          <w:p w14:paraId="1A219DEB"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Time*Hierarchy Step*Context</w:t>
            </w:r>
          </w:p>
        </w:tc>
        <w:tc>
          <w:tcPr>
            <w:tcW w:w="1123" w:type="dxa"/>
            <w:tcBorders>
              <w:top w:val="nil"/>
              <w:bottom w:val="single" w:sz="4" w:space="0" w:color="auto"/>
            </w:tcBorders>
          </w:tcPr>
          <w:p w14:paraId="16B3EF5B"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-.45</w:t>
            </w:r>
          </w:p>
        </w:tc>
        <w:tc>
          <w:tcPr>
            <w:tcW w:w="862" w:type="dxa"/>
            <w:tcBorders>
              <w:top w:val="nil"/>
              <w:bottom w:val="single" w:sz="4" w:space="0" w:color="auto"/>
            </w:tcBorders>
          </w:tcPr>
          <w:p w14:paraId="0FF22544"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-.89</w:t>
            </w:r>
          </w:p>
        </w:tc>
        <w:tc>
          <w:tcPr>
            <w:tcW w:w="900" w:type="dxa"/>
            <w:tcBorders>
              <w:top w:val="nil"/>
              <w:bottom w:val="single" w:sz="4" w:space="0" w:color="auto"/>
            </w:tcBorders>
          </w:tcPr>
          <w:p w14:paraId="578C65D0"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.381</w:t>
            </w:r>
          </w:p>
        </w:tc>
      </w:tr>
      <w:tr w:rsidR="0052036F" w:rsidRPr="002E507D" w14:paraId="6354511B" w14:textId="77777777" w:rsidTr="00E574B0">
        <w:tc>
          <w:tcPr>
            <w:tcW w:w="3595" w:type="dxa"/>
            <w:tcBorders>
              <w:bottom w:val="nil"/>
            </w:tcBorders>
          </w:tcPr>
          <w:p w14:paraId="424837B8" w14:textId="77777777" w:rsidR="0052036F" w:rsidRPr="002E507D" w:rsidRDefault="0052036F" w:rsidP="00E574B0">
            <w:pPr>
              <w:spacing w:line="480" w:lineRule="auto"/>
              <w:rPr>
                <w:rFonts w:ascii="Times New Roman" w:hAnsi="Times New Roman" w:cs="Times New Roman"/>
                <w:vertAlign w:val="superscript"/>
                <w:lang w:val="en-AU"/>
              </w:rPr>
            </w:pPr>
            <w:r w:rsidRPr="002E507D">
              <w:rPr>
                <w:rFonts w:ascii="Times New Roman" w:hAnsi="Times New Roman" w:cs="Times New Roman"/>
                <w:lang w:val="en-AU"/>
              </w:rPr>
              <w:t>W</w:t>
            </w:r>
            <w:r>
              <w:rPr>
                <w:rFonts w:ascii="Times New Roman" w:hAnsi="Times New Roman" w:cs="Times New Roman"/>
                <w:lang w:val="en-AU"/>
              </w:rPr>
              <w:t>CS</w:t>
            </w:r>
            <w:r w:rsidRPr="002E507D">
              <w:rPr>
                <w:rFonts w:ascii="Times New Roman" w:hAnsi="Times New Roman" w:cs="Times New Roman"/>
                <w:lang w:val="en-AU"/>
              </w:rPr>
              <w:t xml:space="preserve"> – Tol</w:t>
            </w:r>
            <w:r w:rsidRPr="002E507D">
              <w:rPr>
                <w:rFonts w:ascii="Times New Roman" w:hAnsi="Times New Roman" w:cs="Times New Roman"/>
                <w:vertAlign w:val="superscript"/>
                <w:lang w:val="en-AU"/>
              </w:rPr>
              <w:t>a</w:t>
            </w:r>
          </w:p>
        </w:tc>
        <w:tc>
          <w:tcPr>
            <w:tcW w:w="3240" w:type="dxa"/>
            <w:tcBorders>
              <w:bottom w:val="nil"/>
            </w:tcBorders>
          </w:tcPr>
          <w:p w14:paraId="678E6283"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Age</w:t>
            </w:r>
          </w:p>
        </w:tc>
        <w:tc>
          <w:tcPr>
            <w:tcW w:w="1123" w:type="dxa"/>
            <w:tcBorders>
              <w:bottom w:val="nil"/>
            </w:tcBorders>
          </w:tcPr>
          <w:p w14:paraId="5C661F2B"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-.01</w:t>
            </w:r>
          </w:p>
        </w:tc>
        <w:tc>
          <w:tcPr>
            <w:tcW w:w="862" w:type="dxa"/>
            <w:tcBorders>
              <w:bottom w:val="nil"/>
            </w:tcBorders>
          </w:tcPr>
          <w:p w14:paraId="54C69DD2"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-.31</w:t>
            </w:r>
          </w:p>
        </w:tc>
        <w:tc>
          <w:tcPr>
            <w:tcW w:w="900" w:type="dxa"/>
            <w:tcBorders>
              <w:bottom w:val="nil"/>
            </w:tcBorders>
          </w:tcPr>
          <w:p w14:paraId="62A15C07"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.759</w:t>
            </w:r>
          </w:p>
        </w:tc>
      </w:tr>
      <w:tr w:rsidR="0052036F" w:rsidRPr="002E507D" w14:paraId="1A8DB0EF" w14:textId="77777777" w:rsidTr="00E574B0">
        <w:tc>
          <w:tcPr>
            <w:tcW w:w="3595" w:type="dxa"/>
            <w:tcBorders>
              <w:top w:val="nil"/>
              <w:bottom w:val="nil"/>
            </w:tcBorders>
          </w:tcPr>
          <w:p w14:paraId="34B86D79"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nil"/>
            </w:tcBorders>
          </w:tcPr>
          <w:p w14:paraId="224C8DAE"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Time</w:t>
            </w:r>
          </w:p>
        </w:tc>
        <w:tc>
          <w:tcPr>
            <w:tcW w:w="1123" w:type="dxa"/>
            <w:tcBorders>
              <w:top w:val="nil"/>
              <w:bottom w:val="nil"/>
            </w:tcBorders>
          </w:tcPr>
          <w:p w14:paraId="6DE41411"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1.64</w:t>
            </w:r>
          </w:p>
        </w:tc>
        <w:tc>
          <w:tcPr>
            <w:tcW w:w="862" w:type="dxa"/>
            <w:tcBorders>
              <w:top w:val="nil"/>
              <w:bottom w:val="nil"/>
            </w:tcBorders>
          </w:tcPr>
          <w:p w14:paraId="61E2B16E"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4.48</w:t>
            </w:r>
          </w:p>
        </w:tc>
        <w:tc>
          <w:tcPr>
            <w:tcW w:w="900" w:type="dxa"/>
            <w:tcBorders>
              <w:top w:val="nil"/>
              <w:bottom w:val="nil"/>
            </w:tcBorders>
          </w:tcPr>
          <w:p w14:paraId="50BDC079"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&lt;.001</w:t>
            </w:r>
          </w:p>
        </w:tc>
      </w:tr>
      <w:tr w:rsidR="0052036F" w:rsidRPr="002E507D" w14:paraId="44C1B2A9" w14:textId="77777777" w:rsidTr="00E574B0">
        <w:tc>
          <w:tcPr>
            <w:tcW w:w="3595" w:type="dxa"/>
            <w:tcBorders>
              <w:top w:val="nil"/>
              <w:bottom w:val="nil"/>
            </w:tcBorders>
          </w:tcPr>
          <w:p w14:paraId="48C98589"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nil"/>
            </w:tcBorders>
          </w:tcPr>
          <w:p w14:paraId="7614A1E6"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Hierarchy Step</w:t>
            </w:r>
          </w:p>
        </w:tc>
        <w:tc>
          <w:tcPr>
            <w:tcW w:w="1123" w:type="dxa"/>
            <w:tcBorders>
              <w:top w:val="nil"/>
              <w:bottom w:val="nil"/>
            </w:tcBorders>
          </w:tcPr>
          <w:p w14:paraId="1093D930"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.51</w:t>
            </w:r>
          </w:p>
        </w:tc>
        <w:tc>
          <w:tcPr>
            <w:tcW w:w="862" w:type="dxa"/>
            <w:tcBorders>
              <w:top w:val="nil"/>
              <w:bottom w:val="nil"/>
            </w:tcBorders>
          </w:tcPr>
          <w:p w14:paraId="12FFB7D1"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1.45</w:t>
            </w:r>
          </w:p>
        </w:tc>
        <w:tc>
          <w:tcPr>
            <w:tcW w:w="900" w:type="dxa"/>
            <w:tcBorders>
              <w:top w:val="nil"/>
              <w:bottom w:val="nil"/>
            </w:tcBorders>
          </w:tcPr>
          <w:p w14:paraId="773B9B4C"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.154</w:t>
            </w:r>
          </w:p>
        </w:tc>
      </w:tr>
      <w:tr w:rsidR="0052036F" w:rsidRPr="002E507D" w14:paraId="2A99AB0C" w14:textId="77777777" w:rsidTr="00E574B0">
        <w:tc>
          <w:tcPr>
            <w:tcW w:w="3595" w:type="dxa"/>
            <w:tcBorders>
              <w:top w:val="nil"/>
              <w:bottom w:val="nil"/>
            </w:tcBorders>
          </w:tcPr>
          <w:p w14:paraId="55EFE791"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nil"/>
            </w:tcBorders>
          </w:tcPr>
          <w:p w14:paraId="6F938E46"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Context</w:t>
            </w:r>
          </w:p>
        </w:tc>
        <w:tc>
          <w:tcPr>
            <w:tcW w:w="1123" w:type="dxa"/>
            <w:tcBorders>
              <w:top w:val="nil"/>
              <w:bottom w:val="nil"/>
            </w:tcBorders>
          </w:tcPr>
          <w:p w14:paraId="0AC60327"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-.62</w:t>
            </w:r>
          </w:p>
        </w:tc>
        <w:tc>
          <w:tcPr>
            <w:tcW w:w="862" w:type="dxa"/>
            <w:tcBorders>
              <w:top w:val="nil"/>
              <w:bottom w:val="nil"/>
            </w:tcBorders>
          </w:tcPr>
          <w:p w14:paraId="69739C0C"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-1.48</w:t>
            </w:r>
          </w:p>
        </w:tc>
        <w:tc>
          <w:tcPr>
            <w:tcW w:w="900" w:type="dxa"/>
            <w:tcBorders>
              <w:top w:val="nil"/>
              <w:bottom w:val="nil"/>
            </w:tcBorders>
          </w:tcPr>
          <w:p w14:paraId="133670FF"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.146</w:t>
            </w:r>
          </w:p>
        </w:tc>
      </w:tr>
      <w:tr w:rsidR="0052036F" w:rsidRPr="002E507D" w14:paraId="777027DA" w14:textId="77777777" w:rsidTr="00E574B0">
        <w:tc>
          <w:tcPr>
            <w:tcW w:w="3595" w:type="dxa"/>
            <w:tcBorders>
              <w:top w:val="nil"/>
              <w:bottom w:val="nil"/>
            </w:tcBorders>
          </w:tcPr>
          <w:p w14:paraId="6443BEFA"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nil"/>
            </w:tcBorders>
          </w:tcPr>
          <w:p w14:paraId="160271F0"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Time*Hierarchy Step</w:t>
            </w:r>
          </w:p>
        </w:tc>
        <w:tc>
          <w:tcPr>
            <w:tcW w:w="1123" w:type="dxa"/>
            <w:tcBorders>
              <w:top w:val="nil"/>
              <w:bottom w:val="nil"/>
            </w:tcBorders>
          </w:tcPr>
          <w:p w14:paraId="76D9B3FD"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-.03</w:t>
            </w:r>
          </w:p>
        </w:tc>
        <w:tc>
          <w:tcPr>
            <w:tcW w:w="862" w:type="dxa"/>
            <w:tcBorders>
              <w:top w:val="nil"/>
              <w:bottom w:val="nil"/>
            </w:tcBorders>
          </w:tcPr>
          <w:p w14:paraId="18DAECC5"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-.07</w:t>
            </w:r>
          </w:p>
        </w:tc>
        <w:tc>
          <w:tcPr>
            <w:tcW w:w="900" w:type="dxa"/>
            <w:tcBorders>
              <w:top w:val="nil"/>
              <w:bottom w:val="nil"/>
            </w:tcBorders>
          </w:tcPr>
          <w:p w14:paraId="21B9FEC9"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.943</w:t>
            </w:r>
          </w:p>
        </w:tc>
      </w:tr>
      <w:tr w:rsidR="0052036F" w:rsidRPr="002E507D" w14:paraId="4A732776" w14:textId="77777777" w:rsidTr="00E574B0">
        <w:tc>
          <w:tcPr>
            <w:tcW w:w="3595" w:type="dxa"/>
            <w:tcBorders>
              <w:top w:val="nil"/>
              <w:bottom w:val="nil"/>
            </w:tcBorders>
          </w:tcPr>
          <w:p w14:paraId="24B5D74C"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nil"/>
            </w:tcBorders>
          </w:tcPr>
          <w:p w14:paraId="6F11573F"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Time*Context</w:t>
            </w:r>
          </w:p>
        </w:tc>
        <w:tc>
          <w:tcPr>
            <w:tcW w:w="1123" w:type="dxa"/>
            <w:tcBorders>
              <w:top w:val="nil"/>
              <w:bottom w:val="nil"/>
            </w:tcBorders>
          </w:tcPr>
          <w:p w14:paraId="074D0786"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-.03</w:t>
            </w:r>
          </w:p>
        </w:tc>
        <w:tc>
          <w:tcPr>
            <w:tcW w:w="862" w:type="dxa"/>
            <w:tcBorders>
              <w:top w:val="nil"/>
              <w:bottom w:val="nil"/>
            </w:tcBorders>
          </w:tcPr>
          <w:p w14:paraId="31264811"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-.06</w:t>
            </w:r>
          </w:p>
        </w:tc>
        <w:tc>
          <w:tcPr>
            <w:tcW w:w="900" w:type="dxa"/>
            <w:tcBorders>
              <w:top w:val="nil"/>
              <w:bottom w:val="nil"/>
            </w:tcBorders>
          </w:tcPr>
          <w:p w14:paraId="24A78A58"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.952</w:t>
            </w:r>
          </w:p>
        </w:tc>
      </w:tr>
      <w:tr w:rsidR="0052036F" w:rsidRPr="002E507D" w14:paraId="5881F680" w14:textId="77777777" w:rsidTr="00E574B0">
        <w:tc>
          <w:tcPr>
            <w:tcW w:w="3595" w:type="dxa"/>
            <w:tcBorders>
              <w:top w:val="nil"/>
              <w:bottom w:val="nil"/>
            </w:tcBorders>
          </w:tcPr>
          <w:p w14:paraId="3EBDBD5F"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nil"/>
            </w:tcBorders>
          </w:tcPr>
          <w:p w14:paraId="1016C7BF"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Hierarchy Step*Context</w:t>
            </w:r>
          </w:p>
        </w:tc>
        <w:tc>
          <w:tcPr>
            <w:tcW w:w="1123" w:type="dxa"/>
            <w:tcBorders>
              <w:top w:val="nil"/>
              <w:bottom w:val="nil"/>
            </w:tcBorders>
          </w:tcPr>
          <w:p w14:paraId="54F9A2E2"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.58</w:t>
            </w:r>
          </w:p>
        </w:tc>
        <w:tc>
          <w:tcPr>
            <w:tcW w:w="862" w:type="dxa"/>
            <w:tcBorders>
              <w:top w:val="nil"/>
              <w:bottom w:val="nil"/>
            </w:tcBorders>
          </w:tcPr>
          <w:p w14:paraId="07EA904C"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1.13</w:t>
            </w:r>
          </w:p>
        </w:tc>
        <w:tc>
          <w:tcPr>
            <w:tcW w:w="900" w:type="dxa"/>
            <w:tcBorders>
              <w:top w:val="nil"/>
              <w:bottom w:val="nil"/>
            </w:tcBorders>
          </w:tcPr>
          <w:p w14:paraId="4CAE5F11"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.263</w:t>
            </w:r>
          </w:p>
        </w:tc>
      </w:tr>
      <w:tr w:rsidR="0052036F" w:rsidRPr="002E507D" w14:paraId="27812571" w14:textId="77777777" w:rsidTr="00E574B0">
        <w:tc>
          <w:tcPr>
            <w:tcW w:w="3595" w:type="dxa"/>
            <w:tcBorders>
              <w:top w:val="nil"/>
              <w:bottom w:val="single" w:sz="4" w:space="0" w:color="auto"/>
            </w:tcBorders>
          </w:tcPr>
          <w:p w14:paraId="0CDA78DA"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single" w:sz="4" w:space="0" w:color="auto"/>
            </w:tcBorders>
          </w:tcPr>
          <w:p w14:paraId="345AE956"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Time*Hierarchy Step*Context</w:t>
            </w:r>
          </w:p>
        </w:tc>
        <w:tc>
          <w:tcPr>
            <w:tcW w:w="1123" w:type="dxa"/>
            <w:tcBorders>
              <w:top w:val="nil"/>
              <w:bottom w:val="single" w:sz="4" w:space="0" w:color="auto"/>
            </w:tcBorders>
          </w:tcPr>
          <w:p w14:paraId="1EB64D2E"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.04</w:t>
            </w:r>
          </w:p>
        </w:tc>
        <w:tc>
          <w:tcPr>
            <w:tcW w:w="862" w:type="dxa"/>
            <w:tcBorders>
              <w:top w:val="nil"/>
              <w:bottom w:val="single" w:sz="4" w:space="0" w:color="auto"/>
            </w:tcBorders>
          </w:tcPr>
          <w:p w14:paraId="52BB9562"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.05</w:t>
            </w:r>
          </w:p>
        </w:tc>
        <w:tc>
          <w:tcPr>
            <w:tcW w:w="900" w:type="dxa"/>
            <w:tcBorders>
              <w:top w:val="nil"/>
              <w:bottom w:val="single" w:sz="4" w:space="0" w:color="auto"/>
            </w:tcBorders>
          </w:tcPr>
          <w:p w14:paraId="015EA8DF"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.958</w:t>
            </w:r>
          </w:p>
        </w:tc>
      </w:tr>
      <w:tr w:rsidR="0052036F" w:rsidRPr="002E507D" w14:paraId="18D1C67D" w14:textId="77777777" w:rsidTr="00E574B0">
        <w:tc>
          <w:tcPr>
            <w:tcW w:w="3595" w:type="dxa"/>
            <w:tcBorders>
              <w:bottom w:val="nil"/>
            </w:tcBorders>
          </w:tcPr>
          <w:p w14:paraId="20861CE5"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BAT Fear at Initial Step</w:t>
            </w:r>
          </w:p>
        </w:tc>
        <w:tc>
          <w:tcPr>
            <w:tcW w:w="3240" w:type="dxa"/>
            <w:tcBorders>
              <w:bottom w:val="nil"/>
            </w:tcBorders>
          </w:tcPr>
          <w:p w14:paraId="540F4F0D"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Age</w:t>
            </w:r>
          </w:p>
        </w:tc>
        <w:tc>
          <w:tcPr>
            <w:tcW w:w="1123" w:type="dxa"/>
            <w:tcBorders>
              <w:bottom w:val="nil"/>
            </w:tcBorders>
          </w:tcPr>
          <w:p w14:paraId="6A587D59"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.00</w:t>
            </w:r>
          </w:p>
        </w:tc>
        <w:tc>
          <w:tcPr>
            <w:tcW w:w="862" w:type="dxa"/>
            <w:tcBorders>
              <w:bottom w:val="nil"/>
            </w:tcBorders>
          </w:tcPr>
          <w:p w14:paraId="5FCDBCC3"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.02</w:t>
            </w:r>
          </w:p>
        </w:tc>
        <w:tc>
          <w:tcPr>
            <w:tcW w:w="900" w:type="dxa"/>
            <w:tcBorders>
              <w:bottom w:val="nil"/>
            </w:tcBorders>
          </w:tcPr>
          <w:p w14:paraId="72CF6139"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.984</w:t>
            </w:r>
          </w:p>
        </w:tc>
      </w:tr>
      <w:tr w:rsidR="0052036F" w:rsidRPr="002E507D" w14:paraId="703F9B10" w14:textId="77777777" w:rsidTr="00E574B0">
        <w:tc>
          <w:tcPr>
            <w:tcW w:w="3595" w:type="dxa"/>
            <w:tcBorders>
              <w:top w:val="nil"/>
              <w:bottom w:val="nil"/>
            </w:tcBorders>
          </w:tcPr>
          <w:p w14:paraId="42B869C6"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nil"/>
            </w:tcBorders>
          </w:tcPr>
          <w:p w14:paraId="37BEABE5"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Time</w:t>
            </w:r>
          </w:p>
        </w:tc>
        <w:tc>
          <w:tcPr>
            <w:tcW w:w="1123" w:type="dxa"/>
            <w:tcBorders>
              <w:top w:val="nil"/>
              <w:bottom w:val="nil"/>
            </w:tcBorders>
          </w:tcPr>
          <w:p w14:paraId="28D5374D"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-1.21</w:t>
            </w:r>
          </w:p>
        </w:tc>
        <w:tc>
          <w:tcPr>
            <w:tcW w:w="862" w:type="dxa"/>
            <w:tcBorders>
              <w:top w:val="nil"/>
              <w:bottom w:val="nil"/>
            </w:tcBorders>
          </w:tcPr>
          <w:p w14:paraId="16B746EA"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-5.45</w:t>
            </w:r>
          </w:p>
        </w:tc>
        <w:tc>
          <w:tcPr>
            <w:tcW w:w="900" w:type="dxa"/>
            <w:tcBorders>
              <w:top w:val="nil"/>
              <w:bottom w:val="nil"/>
            </w:tcBorders>
          </w:tcPr>
          <w:p w14:paraId="10282C7E"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&lt;.001</w:t>
            </w:r>
          </w:p>
        </w:tc>
      </w:tr>
      <w:tr w:rsidR="0052036F" w:rsidRPr="002E507D" w14:paraId="408B6340" w14:textId="77777777" w:rsidTr="00E574B0">
        <w:tc>
          <w:tcPr>
            <w:tcW w:w="3595" w:type="dxa"/>
            <w:tcBorders>
              <w:top w:val="nil"/>
              <w:bottom w:val="nil"/>
            </w:tcBorders>
          </w:tcPr>
          <w:p w14:paraId="532CA4FB"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nil"/>
            </w:tcBorders>
          </w:tcPr>
          <w:p w14:paraId="72C207DF"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Hierarchy Step</w:t>
            </w:r>
          </w:p>
        </w:tc>
        <w:tc>
          <w:tcPr>
            <w:tcW w:w="1123" w:type="dxa"/>
            <w:tcBorders>
              <w:top w:val="nil"/>
              <w:bottom w:val="nil"/>
            </w:tcBorders>
          </w:tcPr>
          <w:p w14:paraId="18B4FC49"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.02</w:t>
            </w:r>
          </w:p>
        </w:tc>
        <w:tc>
          <w:tcPr>
            <w:tcW w:w="862" w:type="dxa"/>
            <w:tcBorders>
              <w:top w:val="nil"/>
              <w:bottom w:val="nil"/>
            </w:tcBorders>
          </w:tcPr>
          <w:p w14:paraId="723F432D"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.10</w:t>
            </w:r>
          </w:p>
        </w:tc>
        <w:tc>
          <w:tcPr>
            <w:tcW w:w="900" w:type="dxa"/>
            <w:tcBorders>
              <w:top w:val="nil"/>
              <w:bottom w:val="nil"/>
            </w:tcBorders>
          </w:tcPr>
          <w:p w14:paraId="0000FA35"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.918</w:t>
            </w:r>
          </w:p>
        </w:tc>
      </w:tr>
      <w:tr w:rsidR="0052036F" w:rsidRPr="002E507D" w14:paraId="46390B9D" w14:textId="77777777" w:rsidTr="00E574B0">
        <w:tc>
          <w:tcPr>
            <w:tcW w:w="3595" w:type="dxa"/>
            <w:tcBorders>
              <w:top w:val="nil"/>
              <w:bottom w:val="nil"/>
            </w:tcBorders>
          </w:tcPr>
          <w:p w14:paraId="3E6B573B"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nil"/>
            </w:tcBorders>
          </w:tcPr>
          <w:p w14:paraId="36FE56FD"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Context</w:t>
            </w:r>
          </w:p>
        </w:tc>
        <w:tc>
          <w:tcPr>
            <w:tcW w:w="1123" w:type="dxa"/>
            <w:tcBorders>
              <w:top w:val="nil"/>
              <w:bottom w:val="nil"/>
            </w:tcBorders>
          </w:tcPr>
          <w:p w14:paraId="565BF89B"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.06</w:t>
            </w:r>
          </w:p>
        </w:tc>
        <w:tc>
          <w:tcPr>
            <w:tcW w:w="862" w:type="dxa"/>
            <w:tcBorders>
              <w:top w:val="nil"/>
              <w:bottom w:val="nil"/>
            </w:tcBorders>
          </w:tcPr>
          <w:p w14:paraId="215D4434"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.25</w:t>
            </w:r>
          </w:p>
        </w:tc>
        <w:tc>
          <w:tcPr>
            <w:tcW w:w="900" w:type="dxa"/>
            <w:tcBorders>
              <w:top w:val="nil"/>
              <w:bottom w:val="nil"/>
            </w:tcBorders>
          </w:tcPr>
          <w:p w14:paraId="120E35F7"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.804</w:t>
            </w:r>
          </w:p>
        </w:tc>
      </w:tr>
      <w:tr w:rsidR="0052036F" w:rsidRPr="002E507D" w14:paraId="0695BD6E" w14:textId="77777777" w:rsidTr="00E574B0">
        <w:tc>
          <w:tcPr>
            <w:tcW w:w="3595" w:type="dxa"/>
            <w:tcBorders>
              <w:top w:val="nil"/>
              <w:bottom w:val="nil"/>
            </w:tcBorders>
          </w:tcPr>
          <w:p w14:paraId="157F596F"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nil"/>
            </w:tcBorders>
          </w:tcPr>
          <w:p w14:paraId="5196B12B"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Time*Hierarchy Step</w:t>
            </w:r>
          </w:p>
        </w:tc>
        <w:tc>
          <w:tcPr>
            <w:tcW w:w="1123" w:type="dxa"/>
            <w:tcBorders>
              <w:top w:val="nil"/>
              <w:bottom w:val="nil"/>
            </w:tcBorders>
          </w:tcPr>
          <w:p w14:paraId="1D17A127"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-.38</w:t>
            </w:r>
          </w:p>
        </w:tc>
        <w:tc>
          <w:tcPr>
            <w:tcW w:w="862" w:type="dxa"/>
            <w:tcBorders>
              <w:top w:val="nil"/>
              <w:bottom w:val="nil"/>
            </w:tcBorders>
          </w:tcPr>
          <w:p w14:paraId="2E8E298A"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-1.38</w:t>
            </w:r>
          </w:p>
        </w:tc>
        <w:tc>
          <w:tcPr>
            <w:tcW w:w="900" w:type="dxa"/>
            <w:tcBorders>
              <w:top w:val="nil"/>
              <w:bottom w:val="nil"/>
            </w:tcBorders>
          </w:tcPr>
          <w:p w14:paraId="1EDC5AD7"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.177</w:t>
            </w:r>
          </w:p>
        </w:tc>
      </w:tr>
      <w:tr w:rsidR="0052036F" w:rsidRPr="002E507D" w14:paraId="50547D71" w14:textId="77777777" w:rsidTr="00E574B0">
        <w:tc>
          <w:tcPr>
            <w:tcW w:w="3595" w:type="dxa"/>
            <w:tcBorders>
              <w:top w:val="nil"/>
              <w:bottom w:val="nil"/>
            </w:tcBorders>
          </w:tcPr>
          <w:p w14:paraId="3990D7D7"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nil"/>
            </w:tcBorders>
          </w:tcPr>
          <w:p w14:paraId="04B51366"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Time*Context</w:t>
            </w:r>
          </w:p>
        </w:tc>
        <w:tc>
          <w:tcPr>
            <w:tcW w:w="1123" w:type="dxa"/>
            <w:tcBorders>
              <w:top w:val="nil"/>
              <w:bottom w:val="nil"/>
            </w:tcBorders>
          </w:tcPr>
          <w:p w14:paraId="31B5DDB0"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.44</w:t>
            </w:r>
          </w:p>
        </w:tc>
        <w:tc>
          <w:tcPr>
            <w:tcW w:w="862" w:type="dxa"/>
            <w:tcBorders>
              <w:top w:val="nil"/>
              <w:bottom w:val="nil"/>
            </w:tcBorders>
          </w:tcPr>
          <w:p w14:paraId="2906742B"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1.39</w:t>
            </w:r>
          </w:p>
        </w:tc>
        <w:tc>
          <w:tcPr>
            <w:tcW w:w="900" w:type="dxa"/>
            <w:tcBorders>
              <w:top w:val="nil"/>
              <w:bottom w:val="nil"/>
            </w:tcBorders>
          </w:tcPr>
          <w:p w14:paraId="77A3572E"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.174</w:t>
            </w:r>
          </w:p>
        </w:tc>
      </w:tr>
      <w:tr w:rsidR="0052036F" w:rsidRPr="002E507D" w14:paraId="4BB366D0" w14:textId="77777777" w:rsidTr="00E574B0">
        <w:tc>
          <w:tcPr>
            <w:tcW w:w="3595" w:type="dxa"/>
            <w:tcBorders>
              <w:top w:val="nil"/>
              <w:bottom w:val="nil"/>
            </w:tcBorders>
          </w:tcPr>
          <w:p w14:paraId="545D2A19"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nil"/>
            </w:tcBorders>
          </w:tcPr>
          <w:p w14:paraId="1524D6F4"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Hierarchy Step*Context</w:t>
            </w:r>
          </w:p>
        </w:tc>
        <w:tc>
          <w:tcPr>
            <w:tcW w:w="1123" w:type="dxa"/>
            <w:tcBorders>
              <w:top w:val="nil"/>
              <w:bottom w:val="nil"/>
            </w:tcBorders>
          </w:tcPr>
          <w:p w14:paraId="41570843"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-.00</w:t>
            </w:r>
          </w:p>
        </w:tc>
        <w:tc>
          <w:tcPr>
            <w:tcW w:w="862" w:type="dxa"/>
            <w:tcBorders>
              <w:top w:val="nil"/>
              <w:bottom w:val="nil"/>
            </w:tcBorders>
          </w:tcPr>
          <w:p w14:paraId="42E4BFF7"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-.02</w:t>
            </w:r>
          </w:p>
        </w:tc>
        <w:tc>
          <w:tcPr>
            <w:tcW w:w="900" w:type="dxa"/>
            <w:tcBorders>
              <w:top w:val="nil"/>
              <w:bottom w:val="nil"/>
            </w:tcBorders>
          </w:tcPr>
          <w:p w14:paraId="5CA54776"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.988</w:t>
            </w:r>
          </w:p>
        </w:tc>
      </w:tr>
      <w:tr w:rsidR="0052036F" w:rsidRPr="002E507D" w14:paraId="0554165A" w14:textId="77777777" w:rsidTr="00E574B0">
        <w:tc>
          <w:tcPr>
            <w:tcW w:w="3595" w:type="dxa"/>
            <w:tcBorders>
              <w:top w:val="nil"/>
              <w:bottom w:val="single" w:sz="4" w:space="0" w:color="auto"/>
            </w:tcBorders>
          </w:tcPr>
          <w:p w14:paraId="3C7C1773"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single" w:sz="4" w:space="0" w:color="auto"/>
            </w:tcBorders>
          </w:tcPr>
          <w:p w14:paraId="7F9C611A"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Time*Hierarchy Step*Context</w:t>
            </w:r>
          </w:p>
        </w:tc>
        <w:tc>
          <w:tcPr>
            <w:tcW w:w="1123" w:type="dxa"/>
            <w:tcBorders>
              <w:top w:val="nil"/>
              <w:bottom w:val="single" w:sz="4" w:space="0" w:color="auto"/>
            </w:tcBorders>
          </w:tcPr>
          <w:p w14:paraId="2D4629D8"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-.04</w:t>
            </w:r>
          </w:p>
        </w:tc>
        <w:tc>
          <w:tcPr>
            <w:tcW w:w="862" w:type="dxa"/>
            <w:tcBorders>
              <w:top w:val="nil"/>
              <w:bottom w:val="single" w:sz="4" w:space="0" w:color="auto"/>
            </w:tcBorders>
          </w:tcPr>
          <w:p w14:paraId="77BFFFA2"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-.10</w:t>
            </w:r>
          </w:p>
        </w:tc>
        <w:tc>
          <w:tcPr>
            <w:tcW w:w="900" w:type="dxa"/>
            <w:tcBorders>
              <w:top w:val="nil"/>
              <w:bottom w:val="single" w:sz="4" w:space="0" w:color="auto"/>
            </w:tcBorders>
          </w:tcPr>
          <w:p w14:paraId="1BBEE496"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.924</w:t>
            </w:r>
          </w:p>
        </w:tc>
      </w:tr>
      <w:tr w:rsidR="0052036F" w:rsidRPr="002E507D" w14:paraId="5E84E37A" w14:textId="77777777" w:rsidTr="00E574B0">
        <w:tc>
          <w:tcPr>
            <w:tcW w:w="3595" w:type="dxa"/>
            <w:tcBorders>
              <w:bottom w:val="nil"/>
            </w:tcBorders>
          </w:tcPr>
          <w:p w14:paraId="05EA3598" w14:textId="77777777" w:rsidR="0052036F" w:rsidRPr="002E507D" w:rsidRDefault="0052036F" w:rsidP="00E574B0">
            <w:pPr>
              <w:spacing w:line="480" w:lineRule="auto"/>
              <w:rPr>
                <w:rFonts w:ascii="Times New Roman" w:hAnsi="Times New Roman" w:cs="Times New Roman"/>
                <w:vertAlign w:val="superscript"/>
                <w:lang w:val="en-AU"/>
              </w:rPr>
            </w:pPr>
            <w:r w:rsidRPr="002E507D">
              <w:rPr>
                <w:rFonts w:ascii="Times New Roman" w:hAnsi="Times New Roman" w:cs="Times New Roman"/>
                <w:lang w:val="en-AU"/>
              </w:rPr>
              <w:t>BAT EDA</w:t>
            </w:r>
            <w:r w:rsidRPr="002E507D">
              <w:rPr>
                <w:rFonts w:ascii="Times New Roman" w:hAnsi="Times New Roman" w:cs="Times New Roman"/>
                <w:vertAlign w:val="subscript"/>
                <w:lang w:val="en-AU"/>
              </w:rPr>
              <w:t>max</w:t>
            </w:r>
            <w:r w:rsidRPr="002E507D">
              <w:rPr>
                <w:rFonts w:ascii="Times New Roman" w:hAnsi="Times New Roman" w:cs="Times New Roman"/>
                <w:lang w:val="en-AU"/>
              </w:rPr>
              <w:t xml:space="preserve"> at Initial Step</w:t>
            </w:r>
            <w:r w:rsidRPr="002E507D">
              <w:rPr>
                <w:rFonts w:ascii="Times New Roman" w:hAnsi="Times New Roman" w:cs="Times New Roman"/>
                <w:vertAlign w:val="superscript"/>
                <w:lang w:val="en-AU"/>
              </w:rPr>
              <w:t>b</w:t>
            </w:r>
          </w:p>
        </w:tc>
        <w:tc>
          <w:tcPr>
            <w:tcW w:w="3240" w:type="dxa"/>
            <w:tcBorders>
              <w:bottom w:val="nil"/>
            </w:tcBorders>
          </w:tcPr>
          <w:p w14:paraId="0516B2DB"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Age</w:t>
            </w:r>
          </w:p>
        </w:tc>
        <w:tc>
          <w:tcPr>
            <w:tcW w:w="1123" w:type="dxa"/>
            <w:tcBorders>
              <w:bottom w:val="nil"/>
            </w:tcBorders>
          </w:tcPr>
          <w:p w14:paraId="52D83C98"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-.02</w:t>
            </w:r>
          </w:p>
        </w:tc>
        <w:tc>
          <w:tcPr>
            <w:tcW w:w="862" w:type="dxa"/>
            <w:tcBorders>
              <w:bottom w:val="nil"/>
            </w:tcBorders>
          </w:tcPr>
          <w:p w14:paraId="4C998688"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-1.59</w:t>
            </w:r>
          </w:p>
        </w:tc>
        <w:tc>
          <w:tcPr>
            <w:tcW w:w="900" w:type="dxa"/>
            <w:tcBorders>
              <w:bottom w:val="nil"/>
            </w:tcBorders>
          </w:tcPr>
          <w:p w14:paraId="38CAFE27"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.118</w:t>
            </w:r>
          </w:p>
        </w:tc>
      </w:tr>
      <w:tr w:rsidR="0052036F" w:rsidRPr="002E507D" w14:paraId="2525361F" w14:textId="77777777" w:rsidTr="00E574B0">
        <w:tc>
          <w:tcPr>
            <w:tcW w:w="3595" w:type="dxa"/>
            <w:tcBorders>
              <w:top w:val="nil"/>
              <w:bottom w:val="nil"/>
            </w:tcBorders>
          </w:tcPr>
          <w:p w14:paraId="2B1799D6"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nil"/>
            </w:tcBorders>
          </w:tcPr>
          <w:p w14:paraId="43756A67"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Time</w:t>
            </w:r>
          </w:p>
        </w:tc>
        <w:tc>
          <w:tcPr>
            <w:tcW w:w="1123" w:type="dxa"/>
            <w:tcBorders>
              <w:top w:val="nil"/>
              <w:bottom w:val="nil"/>
            </w:tcBorders>
          </w:tcPr>
          <w:p w14:paraId="0A7FCC16"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-.16</w:t>
            </w:r>
          </w:p>
        </w:tc>
        <w:tc>
          <w:tcPr>
            <w:tcW w:w="862" w:type="dxa"/>
            <w:tcBorders>
              <w:top w:val="nil"/>
              <w:bottom w:val="nil"/>
            </w:tcBorders>
          </w:tcPr>
          <w:p w14:paraId="63C51339"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.55</w:t>
            </w:r>
          </w:p>
        </w:tc>
        <w:tc>
          <w:tcPr>
            <w:tcW w:w="900" w:type="dxa"/>
            <w:tcBorders>
              <w:top w:val="nil"/>
              <w:bottom w:val="nil"/>
            </w:tcBorders>
          </w:tcPr>
          <w:p w14:paraId="1A7F6A7E"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.586</w:t>
            </w:r>
          </w:p>
        </w:tc>
      </w:tr>
      <w:tr w:rsidR="0052036F" w:rsidRPr="002E507D" w14:paraId="18FBA423" w14:textId="77777777" w:rsidTr="00E574B0">
        <w:tc>
          <w:tcPr>
            <w:tcW w:w="3595" w:type="dxa"/>
            <w:tcBorders>
              <w:top w:val="nil"/>
              <w:bottom w:val="nil"/>
            </w:tcBorders>
          </w:tcPr>
          <w:p w14:paraId="1F9A0EA4"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nil"/>
            </w:tcBorders>
          </w:tcPr>
          <w:p w14:paraId="74307913"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Hierarchy Step</w:t>
            </w:r>
          </w:p>
        </w:tc>
        <w:tc>
          <w:tcPr>
            <w:tcW w:w="1123" w:type="dxa"/>
            <w:tcBorders>
              <w:top w:val="nil"/>
              <w:bottom w:val="nil"/>
            </w:tcBorders>
          </w:tcPr>
          <w:p w14:paraId="02A1C365"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-.07</w:t>
            </w:r>
          </w:p>
        </w:tc>
        <w:tc>
          <w:tcPr>
            <w:tcW w:w="862" w:type="dxa"/>
            <w:tcBorders>
              <w:top w:val="nil"/>
              <w:bottom w:val="nil"/>
            </w:tcBorders>
          </w:tcPr>
          <w:p w14:paraId="12D1A5FA"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-.27</w:t>
            </w:r>
          </w:p>
        </w:tc>
        <w:tc>
          <w:tcPr>
            <w:tcW w:w="900" w:type="dxa"/>
            <w:tcBorders>
              <w:top w:val="nil"/>
              <w:bottom w:val="nil"/>
            </w:tcBorders>
          </w:tcPr>
          <w:p w14:paraId="0FD928B7"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.786</w:t>
            </w:r>
          </w:p>
        </w:tc>
      </w:tr>
      <w:tr w:rsidR="0052036F" w:rsidRPr="002E507D" w14:paraId="0E04374C" w14:textId="77777777" w:rsidTr="00E574B0">
        <w:tc>
          <w:tcPr>
            <w:tcW w:w="3595" w:type="dxa"/>
            <w:tcBorders>
              <w:top w:val="nil"/>
              <w:bottom w:val="nil"/>
            </w:tcBorders>
          </w:tcPr>
          <w:p w14:paraId="08D49A46"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nil"/>
            </w:tcBorders>
          </w:tcPr>
          <w:p w14:paraId="5F2F34D0"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Context</w:t>
            </w:r>
          </w:p>
        </w:tc>
        <w:tc>
          <w:tcPr>
            <w:tcW w:w="1123" w:type="dxa"/>
            <w:tcBorders>
              <w:top w:val="nil"/>
              <w:bottom w:val="nil"/>
            </w:tcBorders>
          </w:tcPr>
          <w:p w14:paraId="3109F10C"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.54</w:t>
            </w:r>
          </w:p>
        </w:tc>
        <w:tc>
          <w:tcPr>
            <w:tcW w:w="862" w:type="dxa"/>
            <w:tcBorders>
              <w:top w:val="nil"/>
              <w:bottom w:val="nil"/>
            </w:tcBorders>
          </w:tcPr>
          <w:p w14:paraId="657118E6"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1.78</w:t>
            </w:r>
          </w:p>
        </w:tc>
        <w:tc>
          <w:tcPr>
            <w:tcW w:w="900" w:type="dxa"/>
            <w:tcBorders>
              <w:top w:val="nil"/>
              <w:bottom w:val="nil"/>
            </w:tcBorders>
          </w:tcPr>
          <w:p w14:paraId="3ED50A98"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.081</w:t>
            </w:r>
          </w:p>
        </w:tc>
      </w:tr>
      <w:tr w:rsidR="0052036F" w:rsidRPr="002E507D" w14:paraId="4FCAEC76" w14:textId="77777777" w:rsidTr="00E574B0">
        <w:tc>
          <w:tcPr>
            <w:tcW w:w="3595" w:type="dxa"/>
            <w:tcBorders>
              <w:top w:val="nil"/>
              <w:bottom w:val="nil"/>
            </w:tcBorders>
          </w:tcPr>
          <w:p w14:paraId="52CA1C6D"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nil"/>
            </w:tcBorders>
          </w:tcPr>
          <w:p w14:paraId="2EB155D2"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Time*Hierarchy Step</w:t>
            </w:r>
          </w:p>
        </w:tc>
        <w:tc>
          <w:tcPr>
            <w:tcW w:w="1123" w:type="dxa"/>
            <w:tcBorders>
              <w:top w:val="nil"/>
              <w:bottom w:val="nil"/>
            </w:tcBorders>
          </w:tcPr>
          <w:p w14:paraId="6436130F"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-.31</w:t>
            </w:r>
          </w:p>
        </w:tc>
        <w:tc>
          <w:tcPr>
            <w:tcW w:w="862" w:type="dxa"/>
            <w:tcBorders>
              <w:top w:val="nil"/>
              <w:bottom w:val="nil"/>
            </w:tcBorders>
          </w:tcPr>
          <w:p w14:paraId="09860204"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-.88</w:t>
            </w:r>
          </w:p>
        </w:tc>
        <w:tc>
          <w:tcPr>
            <w:tcW w:w="900" w:type="dxa"/>
            <w:tcBorders>
              <w:top w:val="nil"/>
              <w:bottom w:val="nil"/>
            </w:tcBorders>
          </w:tcPr>
          <w:p w14:paraId="75080594"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.384</w:t>
            </w:r>
          </w:p>
        </w:tc>
      </w:tr>
      <w:tr w:rsidR="0052036F" w:rsidRPr="002E507D" w14:paraId="3BA20850" w14:textId="77777777" w:rsidTr="00E574B0">
        <w:tc>
          <w:tcPr>
            <w:tcW w:w="3595" w:type="dxa"/>
            <w:tcBorders>
              <w:top w:val="nil"/>
              <w:bottom w:val="nil"/>
            </w:tcBorders>
          </w:tcPr>
          <w:p w14:paraId="36DE41B6"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nil"/>
            </w:tcBorders>
          </w:tcPr>
          <w:p w14:paraId="078BAA9A"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Time*Context</w:t>
            </w:r>
          </w:p>
        </w:tc>
        <w:tc>
          <w:tcPr>
            <w:tcW w:w="1123" w:type="dxa"/>
            <w:tcBorders>
              <w:top w:val="nil"/>
              <w:bottom w:val="nil"/>
            </w:tcBorders>
          </w:tcPr>
          <w:p w14:paraId="141C945D"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-.50</w:t>
            </w:r>
          </w:p>
        </w:tc>
        <w:tc>
          <w:tcPr>
            <w:tcW w:w="862" w:type="dxa"/>
            <w:tcBorders>
              <w:top w:val="nil"/>
              <w:bottom w:val="nil"/>
            </w:tcBorders>
          </w:tcPr>
          <w:p w14:paraId="27747307"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-1.20</w:t>
            </w:r>
          </w:p>
        </w:tc>
        <w:tc>
          <w:tcPr>
            <w:tcW w:w="900" w:type="dxa"/>
            <w:tcBorders>
              <w:top w:val="nil"/>
              <w:bottom w:val="nil"/>
            </w:tcBorders>
          </w:tcPr>
          <w:p w14:paraId="396D92B5"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.237</w:t>
            </w:r>
          </w:p>
        </w:tc>
      </w:tr>
      <w:tr w:rsidR="0052036F" w:rsidRPr="002E507D" w14:paraId="69A9EB8F" w14:textId="77777777" w:rsidTr="00E574B0">
        <w:tc>
          <w:tcPr>
            <w:tcW w:w="3595" w:type="dxa"/>
            <w:tcBorders>
              <w:top w:val="nil"/>
              <w:bottom w:val="nil"/>
            </w:tcBorders>
          </w:tcPr>
          <w:p w14:paraId="5225C7BE"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nil"/>
            </w:tcBorders>
          </w:tcPr>
          <w:p w14:paraId="0E6CA655"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Hierarchy Step*Context</w:t>
            </w:r>
          </w:p>
        </w:tc>
        <w:tc>
          <w:tcPr>
            <w:tcW w:w="1123" w:type="dxa"/>
            <w:tcBorders>
              <w:top w:val="nil"/>
              <w:bottom w:val="nil"/>
            </w:tcBorders>
          </w:tcPr>
          <w:p w14:paraId="7935CA57"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-.06</w:t>
            </w:r>
          </w:p>
        </w:tc>
        <w:tc>
          <w:tcPr>
            <w:tcW w:w="862" w:type="dxa"/>
            <w:tcBorders>
              <w:top w:val="nil"/>
              <w:bottom w:val="nil"/>
            </w:tcBorders>
          </w:tcPr>
          <w:p w14:paraId="1FA0660A"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-.16</w:t>
            </w:r>
          </w:p>
        </w:tc>
        <w:tc>
          <w:tcPr>
            <w:tcW w:w="900" w:type="dxa"/>
            <w:tcBorders>
              <w:top w:val="nil"/>
              <w:bottom w:val="nil"/>
            </w:tcBorders>
          </w:tcPr>
          <w:p w14:paraId="67775FFA"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.877</w:t>
            </w:r>
          </w:p>
        </w:tc>
      </w:tr>
      <w:tr w:rsidR="0052036F" w:rsidRPr="002E507D" w14:paraId="7B0A7505" w14:textId="77777777" w:rsidTr="00E574B0">
        <w:tc>
          <w:tcPr>
            <w:tcW w:w="3595" w:type="dxa"/>
            <w:tcBorders>
              <w:top w:val="nil"/>
              <w:bottom w:val="single" w:sz="4" w:space="0" w:color="auto"/>
            </w:tcBorders>
          </w:tcPr>
          <w:p w14:paraId="36BEC2D0" w14:textId="77777777" w:rsidR="0052036F" w:rsidRPr="002E507D" w:rsidRDefault="0052036F" w:rsidP="00E574B0">
            <w:pPr>
              <w:spacing w:line="480" w:lineRule="auto"/>
              <w:rPr>
                <w:rFonts w:ascii="Times New Roman" w:hAnsi="Times New Roman" w:cs="Times New Roman"/>
                <w:lang w:val="en-AU"/>
              </w:rPr>
            </w:pPr>
          </w:p>
        </w:tc>
        <w:tc>
          <w:tcPr>
            <w:tcW w:w="3240" w:type="dxa"/>
            <w:tcBorders>
              <w:top w:val="nil"/>
              <w:bottom w:val="single" w:sz="4" w:space="0" w:color="auto"/>
            </w:tcBorders>
          </w:tcPr>
          <w:p w14:paraId="4F4474B0"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Time*Hierarchy Step*Context</w:t>
            </w:r>
          </w:p>
        </w:tc>
        <w:tc>
          <w:tcPr>
            <w:tcW w:w="1123" w:type="dxa"/>
            <w:tcBorders>
              <w:top w:val="nil"/>
              <w:bottom w:val="single" w:sz="4" w:space="0" w:color="auto"/>
            </w:tcBorders>
          </w:tcPr>
          <w:p w14:paraId="103D5696"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.23</w:t>
            </w:r>
          </w:p>
        </w:tc>
        <w:tc>
          <w:tcPr>
            <w:tcW w:w="862" w:type="dxa"/>
            <w:tcBorders>
              <w:top w:val="nil"/>
              <w:bottom w:val="single" w:sz="4" w:space="0" w:color="auto"/>
            </w:tcBorders>
          </w:tcPr>
          <w:p w14:paraId="1C2F7962"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.45</w:t>
            </w:r>
          </w:p>
        </w:tc>
        <w:tc>
          <w:tcPr>
            <w:tcW w:w="900" w:type="dxa"/>
            <w:tcBorders>
              <w:top w:val="nil"/>
              <w:bottom w:val="single" w:sz="4" w:space="0" w:color="auto"/>
            </w:tcBorders>
          </w:tcPr>
          <w:p w14:paraId="6450639D"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.655</w:t>
            </w:r>
          </w:p>
        </w:tc>
      </w:tr>
      <w:tr w:rsidR="0052036F" w:rsidRPr="002E507D" w14:paraId="42A0B1B9" w14:textId="77777777" w:rsidTr="00E574B0">
        <w:tc>
          <w:tcPr>
            <w:tcW w:w="8820" w:type="dxa"/>
            <w:gridSpan w:val="4"/>
            <w:tcBorders>
              <w:bottom w:val="nil"/>
            </w:tcBorders>
          </w:tcPr>
          <w:p w14:paraId="5B382BBD" w14:textId="77777777" w:rsidR="0052036F" w:rsidRPr="002E507D" w:rsidRDefault="0052036F" w:rsidP="00E574B0">
            <w:pPr>
              <w:spacing w:line="480" w:lineRule="auto"/>
              <w:rPr>
                <w:rFonts w:ascii="Times New Roman" w:hAnsi="Times New Roman" w:cs="Times New Roman"/>
                <w:lang w:val="en-AU"/>
              </w:rPr>
            </w:pPr>
            <w:r>
              <w:rPr>
                <w:rFonts w:ascii="Times New Roman" w:hAnsi="Times New Roman" w:cs="Times New Roman"/>
                <w:i/>
                <w:lang w:val="en-AU"/>
              </w:rPr>
              <w:t>Notes</w:t>
            </w:r>
            <w:r>
              <w:rPr>
                <w:rFonts w:ascii="Times New Roman" w:hAnsi="Times New Roman" w:cs="Times New Roman"/>
                <w:lang w:val="en-AU"/>
              </w:rPr>
              <w:t xml:space="preserve">. WCS = Worst Case Scenario; Prob. = Probability; Tol. = Tolerance; </w:t>
            </w:r>
            <w:r w:rsidRPr="002E507D">
              <w:rPr>
                <w:rFonts w:ascii="Times New Roman" w:hAnsi="Times New Roman" w:cs="Times New Roman"/>
                <w:lang w:val="en-AU"/>
              </w:rPr>
              <w:t xml:space="preserve">BAT = Behavioral Approach Test; </w:t>
            </w:r>
            <w:r>
              <w:rPr>
                <w:rFonts w:ascii="Times New Roman" w:hAnsi="Times New Roman" w:cs="Times New Roman"/>
                <w:lang w:val="en-AU"/>
              </w:rPr>
              <w:t xml:space="preserve">Step = Final step from the Time 1 BAT; Fear = Fear rating at participant’s final step from the Time 1 BAT; </w:t>
            </w:r>
            <w:r w:rsidRPr="002E507D">
              <w:rPr>
                <w:rFonts w:ascii="Times New Roman" w:hAnsi="Times New Roman" w:cs="Times New Roman"/>
                <w:lang w:val="en-AU"/>
              </w:rPr>
              <w:t>EDA</w:t>
            </w:r>
            <w:r w:rsidRPr="002E507D">
              <w:rPr>
                <w:rFonts w:ascii="Times New Roman" w:hAnsi="Times New Roman" w:cs="Times New Roman"/>
                <w:vertAlign w:val="subscript"/>
                <w:lang w:val="en-AU"/>
              </w:rPr>
              <w:t>max</w:t>
            </w:r>
            <w:r w:rsidRPr="002E507D">
              <w:rPr>
                <w:rFonts w:ascii="Times New Roman" w:hAnsi="Times New Roman" w:cs="Times New Roman"/>
                <w:lang w:val="en-AU"/>
              </w:rPr>
              <w:t xml:space="preserve"> = Peak electrodermal activity taken from the last 10 seconds of the BAT minus the peak electrodermal activity taken from </w:t>
            </w:r>
            <w:r>
              <w:rPr>
                <w:rFonts w:ascii="Times New Roman" w:hAnsi="Times New Roman" w:cs="Times New Roman"/>
                <w:lang w:val="en-AU"/>
              </w:rPr>
              <w:t xml:space="preserve">the last 10 seconds of baseline. </w:t>
            </w:r>
            <w:r w:rsidRPr="002E507D">
              <w:rPr>
                <w:rFonts w:ascii="Times New Roman" w:hAnsi="Times New Roman" w:cs="Times New Roman"/>
                <w:vertAlign w:val="superscript"/>
                <w:lang w:val="en-AU"/>
              </w:rPr>
              <w:t>a</w:t>
            </w:r>
            <w:r w:rsidRPr="002E507D">
              <w:rPr>
                <w:rFonts w:ascii="Times New Roman" w:hAnsi="Times New Roman" w:cs="Times New Roman"/>
                <w:lang w:val="en-AU"/>
              </w:rPr>
              <w:t xml:space="preserve"> One participant was missing fear and tolerance ratings at Time 1.</w:t>
            </w:r>
            <w:r>
              <w:rPr>
                <w:rFonts w:ascii="Times New Roman" w:hAnsi="Times New Roman" w:cs="Times New Roman"/>
                <w:lang w:val="en-AU"/>
              </w:rPr>
              <w:t xml:space="preserve"> </w:t>
            </w:r>
            <w:r w:rsidRPr="002E507D">
              <w:rPr>
                <w:rFonts w:ascii="Times New Roman" w:hAnsi="Times New Roman" w:cs="Times New Roman"/>
                <w:vertAlign w:val="superscript"/>
                <w:lang w:val="en-AU"/>
              </w:rPr>
              <w:t>b</w:t>
            </w:r>
            <w:r w:rsidRPr="002E507D">
              <w:rPr>
                <w:rFonts w:ascii="Times New Roman" w:hAnsi="Times New Roman" w:cs="Times New Roman"/>
                <w:lang w:val="en-AU"/>
              </w:rPr>
              <w:t xml:space="preserve"> One participant was missing EDA data at Time 1, two participants were missing EDA data at Time 3, and one participant was missing EDA data at both Time 1 and Time 3.</w:t>
            </w:r>
          </w:p>
        </w:tc>
        <w:tc>
          <w:tcPr>
            <w:tcW w:w="900" w:type="dxa"/>
            <w:tcBorders>
              <w:bottom w:val="nil"/>
            </w:tcBorders>
          </w:tcPr>
          <w:p w14:paraId="14F2D34B" w14:textId="77777777" w:rsidR="0052036F" w:rsidRPr="002E507D" w:rsidRDefault="0052036F" w:rsidP="00E574B0">
            <w:pPr>
              <w:spacing w:line="480" w:lineRule="auto"/>
              <w:rPr>
                <w:rFonts w:ascii="Times New Roman" w:hAnsi="Times New Roman" w:cs="Times New Roman"/>
                <w:i/>
                <w:lang w:val="en-AU"/>
              </w:rPr>
            </w:pPr>
          </w:p>
        </w:tc>
      </w:tr>
    </w:tbl>
    <w:p w14:paraId="29CED901" w14:textId="77777777" w:rsidR="0052036F" w:rsidRPr="002E507D" w:rsidRDefault="0052036F" w:rsidP="0052036F">
      <w:pPr>
        <w:spacing w:after="0" w:line="480" w:lineRule="auto"/>
        <w:rPr>
          <w:rFonts w:ascii="Times New Roman" w:hAnsi="Times New Roman" w:cs="Times New Roman"/>
          <w:lang w:val="en-AU"/>
        </w:rPr>
      </w:pPr>
      <w:r>
        <w:rPr>
          <w:rFonts w:ascii="Times New Roman" w:hAnsi="Times New Roman" w:cs="Times New Roman"/>
          <w:lang w:val="en-AU"/>
        </w:rPr>
        <w:lastRenderedPageBreak/>
        <w:t>T</w:t>
      </w:r>
      <w:r w:rsidRPr="002E507D">
        <w:rPr>
          <w:rFonts w:ascii="Times New Roman" w:hAnsi="Times New Roman" w:cs="Times New Roman"/>
          <w:lang w:val="en-AU"/>
        </w:rPr>
        <w:t xml:space="preserve">able </w:t>
      </w:r>
      <w:r>
        <w:rPr>
          <w:rFonts w:ascii="Times New Roman" w:hAnsi="Times New Roman" w:cs="Times New Roman"/>
          <w:lang w:val="en-AU"/>
        </w:rPr>
        <w:t>4</w:t>
      </w:r>
      <w:r w:rsidRPr="002E507D">
        <w:rPr>
          <w:rFonts w:ascii="Times New Roman" w:hAnsi="Times New Roman" w:cs="Times New Roman"/>
          <w:lang w:val="en-AU"/>
        </w:rPr>
        <w:t xml:space="preserve">. Tests of fixed effects </w:t>
      </w:r>
      <w:r>
        <w:rPr>
          <w:rFonts w:ascii="Times New Roman" w:hAnsi="Times New Roman" w:cs="Times New Roman"/>
          <w:lang w:val="en-AU"/>
        </w:rPr>
        <w:t>from Time 2 to Time 3</w:t>
      </w:r>
      <w:r w:rsidRPr="002E507D">
        <w:rPr>
          <w:rFonts w:ascii="Times New Roman" w:hAnsi="Times New Roman" w:cs="Times New Roman"/>
          <w:lang w:val="en-AU"/>
        </w:rPr>
        <w:t>.</w:t>
      </w:r>
    </w:p>
    <w:tbl>
      <w:tblPr>
        <w:tblStyle w:val="TableGrid"/>
        <w:tblW w:w="900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90"/>
        <w:gridCol w:w="3870"/>
        <w:gridCol w:w="1170"/>
        <w:gridCol w:w="1260"/>
        <w:gridCol w:w="810"/>
      </w:tblGrid>
      <w:tr w:rsidR="0052036F" w:rsidRPr="002E507D" w14:paraId="627D922D" w14:textId="77777777" w:rsidTr="00E574B0">
        <w:tc>
          <w:tcPr>
            <w:tcW w:w="1890" w:type="dxa"/>
            <w:tcBorders>
              <w:bottom w:val="single" w:sz="4" w:space="0" w:color="auto"/>
            </w:tcBorders>
          </w:tcPr>
          <w:p w14:paraId="7F67CA2F"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Dependent Variable</w:t>
            </w:r>
          </w:p>
        </w:tc>
        <w:tc>
          <w:tcPr>
            <w:tcW w:w="3870" w:type="dxa"/>
            <w:tcBorders>
              <w:bottom w:val="single" w:sz="4" w:space="0" w:color="auto"/>
            </w:tcBorders>
          </w:tcPr>
          <w:p w14:paraId="4BC47093" w14:textId="77777777" w:rsidR="0052036F" w:rsidRDefault="0052036F" w:rsidP="00E574B0">
            <w:pPr>
              <w:spacing w:line="480" w:lineRule="auto"/>
              <w:rPr>
                <w:rFonts w:ascii="Times New Roman" w:hAnsi="Times New Roman" w:cs="Times New Roman"/>
                <w:b/>
                <w:lang w:val="en-AU"/>
              </w:rPr>
            </w:pPr>
          </w:p>
          <w:p w14:paraId="4A1F88D9"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Predictor</w:t>
            </w:r>
          </w:p>
        </w:tc>
        <w:tc>
          <w:tcPr>
            <w:tcW w:w="1170" w:type="dxa"/>
            <w:tcBorders>
              <w:bottom w:val="single" w:sz="4" w:space="0" w:color="auto"/>
            </w:tcBorders>
          </w:tcPr>
          <w:p w14:paraId="36D1D7AE" w14:textId="77777777" w:rsidR="0052036F" w:rsidRDefault="0052036F" w:rsidP="00E574B0">
            <w:pPr>
              <w:spacing w:line="480" w:lineRule="auto"/>
              <w:jc w:val="center"/>
              <w:rPr>
                <w:rFonts w:ascii="Times New Roman" w:hAnsi="Times New Roman" w:cs="Times New Roman"/>
                <w:b/>
                <w:lang w:val="en-AU"/>
              </w:rPr>
            </w:pPr>
          </w:p>
          <w:p w14:paraId="2B4C08CD" w14:textId="77777777" w:rsidR="0052036F" w:rsidRPr="002E507D" w:rsidRDefault="0052036F" w:rsidP="00E574B0">
            <w:pPr>
              <w:spacing w:line="480" w:lineRule="auto"/>
              <w:jc w:val="center"/>
              <w:rPr>
                <w:rFonts w:ascii="Times New Roman" w:hAnsi="Times New Roman" w:cs="Times New Roman"/>
                <w:b/>
                <w:lang w:val="en-AU"/>
              </w:rPr>
            </w:pPr>
            <w:r w:rsidRPr="002E507D">
              <w:rPr>
                <w:rFonts w:ascii="Times New Roman" w:hAnsi="Times New Roman" w:cs="Times New Roman"/>
                <w:b/>
                <w:lang w:val="en-AU"/>
              </w:rPr>
              <w:t>Estimate</w:t>
            </w:r>
          </w:p>
        </w:tc>
        <w:tc>
          <w:tcPr>
            <w:tcW w:w="1260" w:type="dxa"/>
            <w:tcBorders>
              <w:bottom w:val="single" w:sz="4" w:space="0" w:color="auto"/>
            </w:tcBorders>
          </w:tcPr>
          <w:p w14:paraId="1EFA6B1B" w14:textId="77777777" w:rsidR="0052036F" w:rsidRDefault="0052036F" w:rsidP="00E574B0">
            <w:pPr>
              <w:spacing w:line="480" w:lineRule="auto"/>
              <w:jc w:val="center"/>
              <w:rPr>
                <w:rFonts w:ascii="Times New Roman" w:hAnsi="Times New Roman" w:cs="Times New Roman"/>
                <w:b/>
                <w:i/>
                <w:lang w:val="en-AU"/>
              </w:rPr>
            </w:pPr>
          </w:p>
          <w:p w14:paraId="07EB9AFE" w14:textId="77777777" w:rsidR="0052036F" w:rsidRPr="002E507D" w:rsidRDefault="0052036F" w:rsidP="00E574B0">
            <w:pPr>
              <w:spacing w:line="480" w:lineRule="auto"/>
              <w:jc w:val="center"/>
              <w:rPr>
                <w:rFonts w:ascii="Times New Roman" w:hAnsi="Times New Roman" w:cs="Times New Roman"/>
                <w:b/>
                <w:i/>
                <w:lang w:val="en-AU"/>
              </w:rPr>
            </w:pPr>
            <w:r w:rsidRPr="002E507D">
              <w:rPr>
                <w:rFonts w:ascii="Times New Roman" w:hAnsi="Times New Roman" w:cs="Times New Roman"/>
                <w:b/>
                <w:i/>
                <w:lang w:val="en-AU"/>
              </w:rPr>
              <w:t>t</w:t>
            </w:r>
          </w:p>
        </w:tc>
        <w:tc>
          <w:tcPr>
            <w:tcW w:w="810" w:type="dxa"/>
            <w:tcBorders>
              <w:bottom w:val="single" w:sz="4" w:space="0" w:color="auto"/>
            </w:tcBorders>
          </w:tcPr>
          <w:p w14:paraId="74A5ADE1" w14:textId="77777777" w:rsidR="0052036F" w:rsidRDefault="0052036F" w:rsidP="00E574B0">
            <w:pPr>
              <w:spacing w:line="480" w:lineRule="auto"/>
              <w:jc w:val="center"/>
              <w:rPr>
                <w:rFonts w:ascii="Times New Roman" w:hAnsi="Times New Roman" w:cs="Times New Roman"/>
                <w:b/>
                <w:i/>
                <w:lang w:val="en-AU"/>
              </w:rPr>
            </w:pPr>
          </w:p>
          <w:p w14:paraId="130C8601" w14:textId="77777777" w:rsidR="0052036F" w:rsidRPr="002E507D" w:rsidRDefault="0052036F" w:rsidP="00E574B0">
            <w:pPr>
              <w:spacing w:line="480" w:lineRule="auto"/>
              <w:jc w:val="center"/>
              <w:rPr>
                <w:rFonts w:ascii="Times New Roman" w:hAnsi="Times New Roman" w:cs="Times New Roman"/>
                <w:b/>
                <w:i/>
                <w:lang w:val="en-AU"/>
              </w:rPr>
            </w:pPr>
            <w:r w:rsidRPr="002E507D">
              <w:rPr>
                <w:rFonts w:ascii="Times New Roman" w:hAnsi="Times New Roman" w:cs="Times New Roman"/>
                <w:b/>
                <w:i/>
                <w:lang w:val="en-AU"/>
              </w:rPr>
              <w:t>p</w:t>
            </w:r>
          </w:p>
        </w:tc>
      </w:tr>
      <w:tr w:rsidR="0052036F" w:rsidRPr="002E507D" w14:paraId="0856918F" w14:textId="77777777" w:rsidTr="00E574B0">
        <w:tc>
          <w:tcPr>
            <w:tcW w:w="1890" w:type="dxa"/>
            <w:tcBorders>
              <w:bottom w:val="nil"/>
            </w:tcBorders>
          </w:tcPr>
          <w:p w14:paraId="065DC2EF" w14:textId="77777777" w:rsidR="0052036F" w:rsidRPr="002E507D" w:rsidRDefault="0052036F" w:rsidP="00E574B0">
            <w:pPr>
              <w:spacing w:line="480" w:lineRule="auto"/>
              <w:rPr>
                <w:rFonts w:ascii="Times New Roman" w:hAnsi="Times New Roman" w:cs="Times New Roman"/>
                <w:lang w:val="en-AU"/>
              </w:rPr>
            </w:pPr>
            <w:r>
              <w:rPr>
                <w:rFonts w:ascii="Times New Roman" w:hAnsi="Times New Roman" w:cs="Times New Roman"/>
                <w:lang w:val="en-AU"/>
              </w:rPr>
              <w:t>WCS</w:t>
            </w:r>
            <w:r w:rsidRPr="002E507D">
              <w:rPr>
                <w:rFonts w:ascii="Times New Roman" w:hAnsi="Times New Roman" w:cs="Times New Roman"/>
                <w:lang w:val="en-AU"/>
              </w:rPr>
              <w:t xml:space="preserve"> – Prob</w:t>
            </w:r>
          </w:p>
        </w:tc>
        <w:tc>
          <w:tcPr>
            <w:tcW w:w="3870" w:type="dxa"/>
            <w:tcBorders>
              <w:bottom w:val="nil"/>
            </w:tcBorders>
          </w:tcPr>
          <w:p w14:paraId="560C0498"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Age</w:t>
            </w:r>
          </w:p>
        </w:tc>
        <w:tc>
          <w:tcPr>
            <w:tcW w:w="1170" w:type="dxa"/>
            <w:tcBorders>
              <w:bottom w:val="nil"/>
            </w:tcBorders>
          </w:tcPr>
          <w:p w14:paraId="261916C8"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.01</w:t>
            </w:r>
          </w:p>
        </w:tc>
        <w:tc>
          <w:tcPr>
            <w:tcW w:w="1260" w:type="dxa"/>
            <w:tcBorders>
              <w:bottom w:val="nil"/>
            </w:tcBorders>
          </w:tcPr>
          <w:p w14:paraId="2B8BCF26"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.20</w:t>
            </w:r>
          </w:p>
        </w:tc>
        <w:tc>
          <w:tcPr>
            <w:tcW w:w="810" w:type="dxa"/>
            <w:tcBorders>
              <w:bottom w:val="nil"/>
            </w:tcBorders>
          </w:tcPr>
          <w:p w14:paraId="2D96AC23"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.844</w:t>
            </w:r>
          </w:p>
        </w:tc>
      </w:tr>
      <w:tr w:rsidR="0052036F" w:rsidRPr="002E507D" w14:paraId="72CF3422" w14:textId="77777777" w:rsidTr="00E574B0">
        <w:tc>
          <w:tcPr>
            <w:tcW w:w="1890" w:type="dxa"/>
            <w:tcBorders>
              <w:top w:val="nil"/>
              <w:bottom w:val="nil"/>
            </w:tcBorders>
          </w:tcPr>
          <w:p w14:paraId="7C1AE26D" w14:textId="77777777" w:rsidR="0052036F" w:rsidRPr="002E507D" w:rsidRDefault="0052036F" w:rsidP="00E574B0">
            <w:pPr>
              <w:spacing w:line="480" w:lineRule="auto"/>
              <w:rPr>
                <w:rFonts w:ascii="Times New Roman" w:hAnsi="Times New Roman" w:cs="Times New Roman"/>
                <w:lang w:val="en-AU"/>
              </w:rPr>
            </w:pPr>
          </w:p>
        </w:tc>
        <w:tc>
          <w:tcPr>
            <w:tcW w:w="3870" w:type="dxa"/>
            <w:tcBorders>
              <w:top w:val="nil"/>
              <w:bottom w:val="nil"/>
            </w:tcBorders>
          </w:tcPr>
          <w:p w14:paraId="2E6D7ABE"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Time</w:t>
            </w:r>
          </w:p>
        </w:tc>
        <w:tc>
          <w:tcPr>
            <w:tcW w:w="1170" w:type="dxa"/>
            <w:tcBorders>
              <w:top w:val="nil"/>
              <w:bottom w:val="nil"/>
            </w:tcBorders>
          </w:tcPr>
          <w:p w14:paraId="390A8A57"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.18</w:t>
            </w:r>
          </w:p>
        </w:tc>
        <w:tc>
          <w:tcPr>
            <w:tcW w:w="1260" w:type="dxa"/>
            <w:tcBorders>
              <w:top w:val="nil"/>
              <w:bottom w:val="nil"/>
            </w:tcBorders>
          </w:tcPr>
          <w:p w14:paraId="6469F1BD"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.74</w:t>
            </w:r>
          </w:p>
        </w:tc>
        <w:tc>
          <w:tcPr>
            <w:tcW w:w="810" w:type="dxa"/>
            <w:tcBorders>
              <w:top w:val="nil"/>
              <w:bottom w:val="nil"/>
            </w:tcBorders>
          </w:tcPr>
          <w:p w14:paraId="4F6BBA19"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.463</w:t>
            </w:r>
          </w:p>
        </w:tc>
      </w:tr>
      <w:tr w:rsidR="0052036F" w:rsidRPr="002E507D" w14:paraId="3B260388" w14:textId="77777777" w:rsidTr="00E574B0">
        <w:tc>
          <w:tcPr>
            <w:tcW w:w="1890" w:type="dxa"/>
            <w:tcBorders>
              <w:top w:val="nil"/>
              <w:bottom w:val="nil"/>
            </w:tcBorders>
          </w:tcPr>
          <w:p w14:paraId="12100181" w14:textId="77777777" w:rsidR="0052036F" w:rsidRPr="002E507D" w:rsidRDefault="0052036F" w:rsidP="00E574B0">
            <w:pPr>
              <w:spacing w:line="480" w:lineRule="auto"/>
              <w:rPr>
                <w:rFonts w:ascii="Times New Roman" w:hAnsi="Times New Roman" w:cs="Times New Roman"/>
                <w:lang w:val="en-AU"/>
              </w:rPr>
            </w:pPr>
          </w:p>
        </w:tc>
        <w:tc>
          <w:tcPr>
            <w:tcW w:w="3870" w:type="dxa"/>
            <w:tcBorders>
              <w:top w:val="nil"/>
              <w:bottom w:val="nil"/>
            </w:tcBorders>
          </w:tcPr>
          <w:p w14:paraId="0B165CCD"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Hierarchy Step</w:t>
            </w:r>
          </w:p>
        </w:tc>
        <w:tc>
          <w:tcPr>
            <w:tcW w:w="1170" w:type="dxa"/>
            <w:tcBorders>
              <w:top w:val="nil"/>
              <w:bottom w:val="nil"/>
            </w:tcBorders>
          </w:tcPr>
          <w:p w14:paraId="73F2DB05"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-.91</w:t>
            </w:r>
          </w:p>
        </w:tc>
        <w:tc>
          <w:tcPr>
            <w:tcW w:w="1260" w:type="dxa"/>
            <w:tcBorders>
              <w:top w:val="nil"/>
              <w:bottom w:val="nil"/>
            </w:tcBorders>
          </w:tcPr>
          <w:p w14:paraId="46C931A6"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-1.53</w:t>
            </w:r>
          </w:p>
        </w:tc>
        <w:tc>
          <w:tcPr>
            <w:tcW w:w="810" w:type="dxa"/>
            <w:tcBorders>
              <w:top w:val="nil"/>
              <w:bottom w:val="nil"/>
            </w:tcBorders>
          </w:tcPr>
          <w:p w14:paraId="2F827743"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.132</w:t>
            </w:r>
          </w:p>
        </w:tc>
      </w:tr>
      <w:tr w:rsidR="0052036F" w:rsidRPr="002E507D" w14:paraId="5DDE7AD1" w14:textId="77777777" w:rsidTr="00E574B0">
        <w:tc>
          <w:tcPr>
            <w:tcW w:w="1890" w:type="dxa"/>
            <w:tcBorders>
              <w:top w:val="nil"/>
              <w:bottom w:val="nil"/>
            </w:tcBorders>
          </w:tcPr>
          <w:p w14:paraId="3C62491B" w14:textId="77777777" w:rsidR="0052036F" w:rsidRPr="002E507D" w:rsidRDefault="0052036F" w:rsidP="00E574B0">
            <w:pPr>
              <w:spacing w:line="480" w:lineRule="auto"/>
              <w:rPr>
                <w:rFonts w:ascii="Times New Roman" w:hAnsi="Times New Roman" w:cs="Times New Roman"/>
                <w:lang w:val="en-AU"/>
              </w:rPr>
            </w:pPr>
          </w:p>
        </w:tc>
        <w:tc>
          <w:tcPr>
            <w:tcW w:w="3870" w:type="dxa"/>
            <w:tcBorders>
              <w:top w:val="nil"/>
              <w:bottom w:val="nil"/>
            </w:tcBorders>
          </w:tcPr>
          <w:p w14:paraId="219B5C57"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Context</w:t>
            </w:r>
          </w:p>
        </w:tc>
        <w:tc>
          <w:tcPr>
            <w:tcW w:w="1170" w:type="dxa"/>
            <w:tcBorders>
              <w:top w:val="nil"/>
              <w:bottom w:val="nil"/>
            </w:tcBorders>
          </w:tcPr>
          <w:p w14:paraId="60322CAD"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.78</w:t>
            </w:r>
          </w:p>
        </w:tc>
        <w:tc>
          <w:tcPr>
            <w:tcW w:w="1260" w:type="dxa"/>
            <w:tcBorders>
              <w:top w:val="nil"/>
              <w:bottom w:val="nil"/>
            </w:tcBorders>
          </w:tcPr>
          <w:p w14:paraId="7FE8D617"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1.07</w:t>
            </w:r>
          </w:p>
        </w:tc>
        <w:tc>
          <w:tcPr>
            <w:tcW w:w="810" w:type="dxa"/>
            <w:tcBorders>
              <w:top w:val="nil"/>
              <w:bottom w:val="nil"/>
            </w:tcBorders>
          </w:tcPr>
          <w:p w14:paraId="226A2A1E"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.291</w:t>
            </w:r>
          </w:p>
        </w:tc>
      </w:tr>
      <w:tr w:rsidR="0052036F" w:rsidRPr="002E507D" w14:paraId="63F5D2C6" w14:textId="77777777" w:rsidTr="00E574B0">
        <w:tc>
          <w:tcPr>
            <w:tcW w:w="1890" w:type="dxa"/>
            <w:tcBorders>
              <w:top w:val="nil"/>
              <w:bottom w:val="nil"/>
            </w:tcBorders>
          </w:tcPr>
          <w:p w14:paraId="3B1A8D6D" w14:textId="77777777" w:rsidR="0052036F" w:rsidRPr="002E507D" w:rsidRDefault="0052036F" w:rsidP="00E574B0">
            <w:pPr>
              <w:spacing w:line="480" w:lineRule="auto"/>
              <w:rPr>
                <w:rFonts w:ascii="Times New Roman" w:hAnsi="Times New Roman" w:cs="Times New Roman"/>
                <w:lang w:val="en-AU"/>
              </w:rPr>
            </w:pPr>
          </w:p>
        </w:tc>
        <w:tc>
          <w:tcPr>
            <w:tcW w:w="3870" w:type="dxa"/>
            <w:tcBorders>
              <w:top w:val="nil"/>
              <w:bottom w:val="nil"/>
            </w:tcBorders>
          </w:tcPr>
          <w:p w14:paraId="04B05EDA"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Time*Hierarchy Step</w:t>
            </w:r>
          </w:p>
        </w:tc>
        <w:tc>
          <w:tcPr>
            <w:tcW w:w="1170" w:type="dxa"/>
            <w:tcBorders>
              <w:top w:val="nil"/>
              <w:bottom w:val="nil"/>
            </w:tcBorders>
          </w:tcPr>
          <w:p w14:paraId="7D3372E9"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.05</w:t>
            </w:r>
          </w:p>
        </w:tc>
        <w:tc>
          <w:tcPr>
            <w:tcW w:w="1260" w:type="dxa"/>
            <w:tcBorders>
              <w:top w:val="nil"/>
              <w:bottom w:val="nil"/>
            </w:tcBorders>
          </w:tcPr>
          <w:p w14:paraId="39CC4ACF"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.18</w:t>
            </w:r>
          </w:p>
        </w:tc>
        <w:tc>
          <w:tcPr>
            <w:tcW w:w="810" w:type="dxa"/>
            <w:tcBorders>
              <w:top w:val="nil"/>
              <w:bottom w:val="nil"/>
            </w:tcBorders>
          </w:tcPr>
          <w:p w14:paraId="6D5EABE8"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.859</w:t>
            </w:r>
          </w:p>
        </w:tc>
      </w:tr>
      <w:tr w:rsidR="0052036F" w:rsidRPr="002E507D" w14:paraId="6E4A06CD" w14:textId="77777777" w:rsidTr="00E574B0">
        <w:tc>
          <w:tcPr>
            <w:tcW w:w="1890" w:type="dxa"/>
            <w:tcBorders>
              <w:top w:val="nil"/>
              <w:bottom w:val="nil"/>
            </w:tcBorders>
          </w:tcPr>
          <w:p w14:paraId="68A3DA8E" w14:textId="77777777" w:rsidR="0052036F" w:rsidRPr="002E507D" w:rsidRDefault="0052036F" w:rsidP="00E574B0">
            <w:pPr>
              <w:spacing w:line="480" w:lineRule="auto"/>
              <w:rPr>
                <w:rFonts w:ascii="Times New Roman" w:hAnsi="Times New Roman" w:cs="Times New Roman"/>
                <w:lang w:val="en-AU"/>
              </w:rPr>
            </w:pPr>
          </w:p>
        </w:tc>
        <w:tc>
          <w:tcPr>
            <w:tcW w:w="3870" w:type="dxa"/>
            <w:tcBorders>
              <w:top w:val="nil"/>
              <w:bottom w:val="nil"/>
            </w:tcBorders>
          </w:tcPr>
          <w:p w14:paraId="7104779D"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Time*Context</w:t>
            </w:r>
          </w:p>
        </w:tc>
        <w:tc>
          <w:tcPr>
            <w:tcW w:w="1170" w:type="dxa"/>
            <w:tcBorders>
              <w:top w:val="nil"/>
              <w:bottom w:val="nil"/>
            </w:tcBorders>
          </w:tcPr>
          <w:p w14:paraId="536DAFCE"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-.24</w:t>
            </w:r>
          </w:p>
        </w:tc>
        <w:tc>
          <w:tcPr>
            <w:tcW w:w="1260" w:type="dxa"/>
            <w:tcBorders>
              <w:top w:val="nil"/>
              <w:bottom w:val="nil"/>
            </w:tcBorders>
          </w:tcPr>
          <w:p w14:paraId="31FE4FB9"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-.68</w:t>
            </w:r>
          </w:p>
        </w:tc>
        <w:tc>
          <w:tcPr>
            <w:tcW w:w="810" w:type="dxa"/>
            <w:tcBorders>
              <w:top w:val="nil"/>
              <w:bottom w:val="nil"/>
            </w:tcBorders>
          </w:tcPr>
          <w:p w14:paraId="0445368A"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.500</w:t>
            </w:r>
          </w:p>
        </w:tc>
      </w:tr>
      <w:tr w:rsidR="0052036F" w:rsidRPr="002E507D" w14:paraId="61D17C0B" w14:textId="77777777" w:rsidTr="00E574B0">
        <w:tc>
          <w:tcPr>
            <w:tcW w:w="1890" w:type="dxa"/>
            <w:tcBorders>
              <w:top w:val="nil"/>
              <w:bottom w:val="nil"/>
            </w:tcBorders>
          </w:tcPr>
          <w:p w14:paraId="28F3C8EE" w14:textId="77777777" w:rsidR="0052036F" w:rsidRPr="002E507D" w:rsidRDefault="0052036F" w:rsidP="00E574B0">
            <w:pPr>
              <w:spacing w:line="480" w:lineRule="auto"/>
              <w:rPr>
                <w:rFonts w:ascii="Times New Roman" w:hAnsi="Times New Roman" w:cs="Times New Roman"/>
                <w:lang w:val="en-AU"/>
              </w:rPr>
            </w:pPr>
          </w:p>
        </w:tc>
        <w:tc>
          <w:tcPr>
            <w:tcW w:w="3870" w:type="dxa"/>
            <w:tcBorders>
              <w:top w:val="nil"/>
              <w:bottom w:val="nil"/>
            </w:tcBorders>
          </w:tcPr>
          <w:p w14:paraId="2B702003"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Hierarchy Step*Context</w:t>
            </w:r>
          </w:p>
        </w:tc>
        <w:tc>
          <w:tcPr>
            <w:tcW w:w="1170" w:type="dxa"/>
            <w:tcBorders>
              <w:top w:val="nil"/>
              <w:bottom w:val="nil"/>
            </w:tcBorders>
          </w:tcPr>
          <w:p w14:paraId="0788ECDC"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-.53</w:t>
            </w:r>
          </w:p>
        </w:tc>
        <w:tc>
          <w:tcPr>
            <w:tcW w:w="1260" w:type="dxa"/>
            <w:tcBorders>
              <w:top w:val="nil"/>
              <w:bottom w:val="nil"/>
            </w:tcBorders>
          </w:tcPr>
          <w:p w14:paraId="2AF35844"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-.61</w:t>
            </w:r>
          </w:p>
        </w:tc>
        <w:tc>
          <w:tcPr>
            <w:tcW w:w="810" w:type="dxa"/>
            <w:tcBorders>
              <w:top w:val="nil"/>
              <w:bottom w:val="nil"/>
            </w:tcBorders>
          </w:tcPr>
          <w:p w14:paraId="548DDFD9"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.545</w:t>
            </w:r>
          </w:p>
        </w:tc>
      </w:tr>
      <w:tr w:rsidR="0052036F" w:rsidRPr="002E507D" w14:paraId="63886848" w14:textId="77777777" w:rsidTr="00E574B0">
        <w:tc>
          <w:tcPr>
            <w:tcW w:w="1890" w:type="dxa"/>
            <w:tcBorders>
              <w:top w:val="nil"/>
              <w:bottom w:val="single" w:sz="4" w:space="0" w:color="auto"/>
            </w:tcBorders>
          </w:tcPr>
          <w:p w14:paraId="3C90A7A2" w14:textId="77777777" w:rsidR="0052036F" w:rsidRPr="002E507D" w:rsidRDefault="0052036F" w:rsidP="00E574B0">
            <w:pPr>
              <w:spacing w:line="480" w:lineRule="auto"/>
              <w:rPr>
                <w:rFonts w:ascii="Times New Roman" w:hAnsi="Times New Roman" w:cs="Times New Roman"/>
                <w:lang w:val="en-AU"/>
              </w:rPr>
            </w:pPr>
          </w:p>
        </w:tc>
        <w:tc>
          <w:tcPr>
            <w:tcW w:w="3870" w:type="dxa"/>
            <w:tcBorders>
              <w:top w:val="nil"/>
              <w:bottom w:val="single" w:sz="4" w:space="0" w:color="auto"/>
            </w:tcBorders>
          </w:tcPr>
          <w:p w14:paraId="147BD270"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Time*Hierarchy Step*Context</w:t>
            </w:r>
          </w:p>
        </w:tc>
        <w:tc>
          <w:tcPr>
            <w:tcW w:w="1170" w:type="dxa"/>
            <w:tcBorders>
              <w:top w:val="nil"/>
              <w:bottom w:val="single" w:sz="4" w:space="0" w:color="auto"/>
            </w:tcBorders>
          </w:tcPr>
          <w:p w14:paraId="6D44CB55"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.10</w:t>
            </w:r>
          </w:p>
        </w:tc>
        <w:tc>
          <w:tcPr>
            <w:tcW w:w="1260" w:type="dxa"/>
            <w:tcBorders>
              <w:top w:val="nil"/>
              <w:bottom w:val="single" w:sz="4" w:space="0" w:color="auto"/>
            </w:tcBorders>
          </w:tcPr>
          <w:p w14:paraId="03396203"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.22</w:t>
            </w:r>
          </w:p>
        </w:tc>
        <w:tc>
          <w:tcPr>
            <w:tcW w:w="810" w:type="dxa"/>
            <w:tcBorders>
              <w:top w:val="nil"/>
              <w:bottom w:val="single" w:sz="4" w:space="0" w:color="auto"/>
            </w:tcBorders>
          </w:tcPr>
          <w:p w14:paraId="4B71B061"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.827</w:t>
            </w:r>
          </w:p>
        </w:tc>
      </w:tr>
      <w:tr w:rsidR="0052036F" w:rsidRPr="002E507D" w14:paraId="50517383" w14:textId="77777777" w:rsidTr="00E574B0">
        <w:tc>
          <w:tcPr>
            <w:tcW w:w="1890" w:type="dxa"/>
            <w:tcBorders>
              <w:bottom w:val="nil"/>
            </w:tcBorders>
          </w:tcPr>
          <w:p w14:paraId="03158A58" w14:textId="77777777" w:rsidR="0052036F" w:rsidRPr="002E507D" w:rsidRDefault="0052036F" w:rsidP="00E574B0">
            <w:pPr>
              <w:spacing w:line="480" w:lineRule="auto"/>
              <w:rPr>
                <w:rFonts w:ascii="Times New Roman" w:hAnsi="Times New Roman" w:cs="Times New Roman"/>
                <w:vertAlign w:val="superscript"/>
                <w:lang w:val="en-AU"/>
              </w:rPr>
            </w:pPr>
            <w:r w:rsidRPr="002E507D">
              <w:rPr>
                <w:rFonts w:ascii="Times New Roman" w:hAnsi="Times New Roman" w:cs="Times New Roman"/>
                <w:lang w:val="en-AU"/>
              </w:rPr>
              <w:t>W</w:t>
            </w:r>
            <w:r>
              <w:rPr>
                <w:rFonts w:ascii="Times New Roman" w:hAnsi="Times New Roman" w:cs="Times New Roman"/>
                <w:lang w:val="en-AU"/>
              </w:rPr>
              <w:t>CS</w:t>
            </w:r>
            <w:r w:rsidRPr="002E507D">
              <w:rPr>
                <w:rFonts w:ascii="Times New Roman" w:hAnsi="Times New Roman" w:cs="Times New Roman"/>
                <w:lang w:val="en-AU"/>
              </w:rPr>
              <w:t xml:space="preserve"> – Fear</w:t>
            </w:r>
          </w:p>
        </w:tc>
        <w:tc>
          <w:tcPr>
            <w:tcW w:w="3870" w:type="dxa"/>
            <w:tcBorders>
              <w:bottom w:val="nil"/>
            </w:tcBorders>
          </w:tcPr>
          <w:p w14:paraId="6C6912EE"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Age</w:t>
            </w:r>
          </w:p>
        </w:tc>
        <w:tc>
          <w:tcPr>
            <w:tcW w:w="1170" w:type="dxa"/>
            <w:tcBorders>
              <w:bottom w:val="nil"/>
            </w:tcBorders>
          </w:tcPr>
          <w:p w14:paraId="160820D0"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.03</w:t>
            </w:r>
          </w:p>
        </w:tc>
        <w:tc>
          <w:tcPr>
            <w:tcW w:w="1260" w:type="dxa"/>
            <w:tcBorders>
              <w:bottom w:val="nil"/>
            </w:tcBorders>
          </w:tcPr>
          <w:p w14:paraId="50DF88C7"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.81</w:t>
            </w:r>
          </w:p>
        </w:tc>
        <w:tc>
          <w:tcPr>
            <w:tcW w:w="810" w:type="dxa"/>
            <w:tcBorders>
              <w:bottom w:val="nil"/>
            </w:tcBorders>
          </w:tcPr>
          <w:p w14:paraId="2A8F237E"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.421</w:t>
            </w:r>
          </w:p>
        </w:tc>
      </w:tr>
      <w:tr w:rsidR="0052036F" w:rsidRPr="002E507D" w14:paraId="1D70CB6F" w14:textId="77777777" w:rsidTr="00E574B0">
        <w:tc>
          <w:tcPr>
            <w:tcW w:w="1890" w:type="dxa"/>
            <w:tcBorders>
              <w:top w:val="nil"/>
              <w:bottom w:val="nil"/>
            </w:tcBorders>
          </w:tcPr>
          <w:p w14:paraId="5FC94127" w14:textId="77777777" w:rsidR="0052036F" w:rsidRPr="002E507D" w:rsidRDefault="0052036F" w:rsidP="00E574B0">
            <w:pPr>
              <w:spacing w:line="480" w:lineRule="auto"/>
              <w:rPr>
                <w:rFonts w:ascii="Times New Roman" w:hAnsi="Times New Roman" w:cs="Times New Roman"/>
                <w:lang w:val="en-AU"/>
              </w:rPr>
            </w:pPr>
          </w:p>
        </w:tc>
        <w:tc>
          <w:tcPr>
            <w:tcW w:w="3870" w:type="dxa"/>
            <w:tcBorders>
              <w:top w:val="nil"/>
              <w:bottom w:val="nil"/>
            </w:tcBorders>
          </w:tcPr>
          <w:p w14:paraId="46D569D5"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Time</w:t>
            </w:r>
          </w:p>
        </w:tc>
        <w:tc>
          <w:tcPr>
            <w:tcW w:w="1170" w:type="dxa"/>
            <w:tcBorders>
              <w:top w:val="nil"/>
              <w:bottom w:val="nil"/>
            </w:tcBorders>
          </w:tcPr>
          <w:p w14:paraId="0449E31B"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.03</w:t>
            </w:r>
          </w:p>
        </w:tc>
        <w:tc>
          <w:tcPr>
            <w:tcW w:w="1260" w:type="dxa"/>
            <w:tcBorders>
              <w:top w:val="nil"/>
              <w:bottom w:val="nil"/>
            </w:tcBorders>
          </w:tcPr>
          <w:p w14:paraId="219A244E"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.11</w:t>
            </w:r>
          </w:p>
        </w:tc>
        <w:tc>
          <w:tcPr>
            <w:tcW w:w="810" w:type="dxa"/>
            <w:tcBorders>
              <w:top w:val="nil"/>
              <w:bottom w:val="nil"/>
            </w:tcBorders>
          </w:tcPr>
          <w:p w14:paraId="316F7F3B"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.912</w:t>
            </w:r>
          </w:p>
        </w:tc>
      </w:tr>
      <w:tr w:rsidR="0052036F" w:rsidRPr="002E507D" w14:paraId="0D1E10DC" w14:textId="77777777" w:rsidTr="00E574B0">
        <w:tc>
          <w:tcPr>
            <w:tcW w:w="1890" w:type="dxa"/>
            <w:tcBorders>
              <w:top w:val="nil"/>
              <w:bottom w:val="nil"/>
            </w:tcBorders>
          </w:tcPr>
          <w:p w14:paraId="0B39225E" w14:textId="77777777" w:rsidR="0052036F" w:rsidRPr="002E507D" w:rsidRDefault="0052036F" w:rsidP="00E574B0">
            <w:pPr>
              <w:spacing w:line="480" w:lineRule="auto"/>
              <w:rPr>
                <w:rFonts w:ascii="Times New Roman" w:hAnsi="Times New Roman" w:cs="Times New Roman"/>
                <w:lang w:val="en-AU"/>
              </w:rPr>
            </w:pPr>
          </w:p>
        </w:tc>
        <w:tc>
          <w:tcPr>
            <w:tcW w:w="3870" w:type="dxa"/>
            <w:tcBorders>
              <w:top w:val="nil"/>
              <w:bottom w:val="nil"/>
            </w:tcBorders>
          </w:tcPr>
          <w:p w14:paraId="29E816BD"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Hierarchy Step</w:t>
            </w:r>
          </w:p>
        </w:tc>
        <w:tc>
          <w:tcPr>
            <w:tcW w:w="1170" w:type="dxa"/>
            <w:tcBorders>
              <w:top w:val="nil"/>
              <w:bottom w:val="nil"/>
            </w:tcBorders>
          </w:tcPr>
          <w:p w14:paraId="47BD190A"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-1.50</w:t>
            </w:r>
          </w:p>
        </w:tc>
        <w:tc>
          <w:tcPr>
            <w:tcW w:w="1260" w:type="dxa"/>
            <w:tcBorders>
              <w:top w:val="nil"/>
              <w:bottom w:val="nil"/>
            </w:tcBorders>
          </w:tcPr>
          <w:p w14:paraId="3C76804E"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-2.90</w:t>
            </w:r>
          </w:p>
        </w:tc>
        <w:tc>
          <w:tcPr>
            <w:tcW w:w="810" w:type="dxa"/>
            <w:tcBorders>
              <w:top w:val="nil"/>
              <w:bottom w:val="nil"/>
            </w:tcBorders>
          </w:tcPr>
          <w:p w14:paraId="29250ADA"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.006</w:t>
            </w:r>
          </w:p>
        </w:tc>
      </w:tr>
      <w:tr w:rsidR="0052036F" w:rsidRPr="002E507D" w14:paraId="172DDA47" w14:textId="77777777" w:rsidTr="00E574B0">
        <w:tc>
          <w:tcPr>
            <w:tcW w:w="1890" w:type="dxa"/>
            <w:tcBorders>
              <w:top w:val="nil"/>
              <w:bottom w:val="nil"/>
            </w:tcBorders>
          </w:tcPr>
          <w:p w14:paraId="55797C39" w14:textId="77777777" w:rsidR="0052036F" w:rsidRPr="002E507D" w:rsidRDefault="0052036F" w:rsidP="00E574B0">
            <w:pPr>
              <w:spacing w:line="480" w:lineRule="auto"/>
              <w:rPr>
                <w:rFonts w:ascii="Times New Roman" w:hAnsi="Times New Roman" w:cs="Times New Roman"/>
                <w:lang w:val="en-AU"/>
              </w:rPr>
            </w:pPr>
          </w:p>
        </w:tc>
        <w:tc>
          <w:tcPr>
            <w:tcW w:w="3870" w:type="dxa"/>
            <w:tcBorders>
              <w:top w:val="nil"/>
              <w:bottom w:val="nil"/>
            </w:tcBorders>
          </w:tcPr>
          <w:p w14:paraId="309F684E"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Context</w:t>
            </w:r>
          </w:p>
        </w:tc>
        <w:tc>
          <w:tcPr>
            <w:tcW w:w="1170" w:type="dxa"/>
            <w:tcBorders>
              <w:top w:val="nil"/>
              <w:bottom w:val="nil"/>
            </w:tcBorders>
          </w:tcPr>
          <w:p w14:paraId="6E714AC1"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.02</w:t>
            </w:r>
          </w:p>
        </w:tc>
        <w:tc>
          <w:tcPr>
            <w:tcW w:w="1260" w:type="dxa"/>
            <w:tcBorders>
              <w:top w:val="nil"/>
              <w:bottom w:val="nil"/>
            </w:tcBorders>
          </w:tcPr>
          <w:p w14:paraId="0B4DC6D4"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.04</w:t>
            </w:r>
          </w:p>
        </w:tc>
        <w:tc>
          <w:tcPr>
            <w:tcW w:w="810" w:type="dxa"/>
            <w:tcBorders>
              <w:top w:val="nil"/>
              <w:bottom w:val="nil"/>
            </w:tcBorders>
          </w:tcPr>
          <w:p w14:paraId="41D1581B"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.972</w:t>
            </w:r>
          </w:p>
        </w:tc>
      </w:tr>
      <w:tr w:rsidR="0052036F" w:rsidRPr="002E507D" w14:paraId="7FFCDD81" w14:textId="77777777" w:rsidTr="00E574B0">
        <w:tc>
          <w:tcPr>
            <w:tcW w:w="1890" w:type="dxa"/>
            <w:tcBorders>
              <w:top w:val="nil"/>
              <w:bottom w:val="nil"/>
            </w:tcBorders>
          </w:tcPr>
          <w:p w14:paraId="551BA0CC" w14:textId="77777777" w:rsidR="0052036F" w:rsidRPr="002E507D" w:rsidRDefault="0052036F" w:rsidP="00E574B0">
            <w:pPr>
              <w:spacing w:line="480" w:lineRule="auto"/>
              <w:rPr>
                <w:rFonts w:ascii="Times New Roman" w:hAnsi="Times New Roman" w:cs="Times New Roman"/>
                <w:lang w:val="en-AU"/>
              </w:rPr>
            </w:pPr>
          </w:p>
        </w:tc>
        <w:tc>
          <w:tcPr>
            <w:tcW w:w="3870" w:type="dxa"/>
            <w:tcBorders>
              <w:top w:val="nil"/>
              <w:bottom w:val="nil"/>
            </w:tcBorders>
          </w:tcPr>
          <w:p w14:paraId="1FF48522"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Time*Hierarchy Step</w:t>
            </w:r>
          </w:p>
        </w:tc>
        <w:tc>
          <w:tcPr>
            <w:tcW w:w="1170" w:type="dxa"/>
            <w:tcBorders>
              <w:top w:val="nil"/>
              <w:bottom w:val="nil"/>
            </w:tcBorders>
          </w:tcPr>
          <w:p w14:paraId="02A426B9"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-.40</w:t>
            </w:r>
          </w:p>
        </w:tc>
        <w:tc>
          <w:tcPr>
            <w:tcW w:w="1260" w:type="dxa"/>
            <w:tcBorders>
              <w:top w:val="nil"/>
              <w:bottom w:val="nil"/>
            </w:tcBorders>
          </w:tcPr>
          <w:p w14:paraId="6E6E319D"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-1.42</w:t>
            </w:r>
          </w:p>
        </w:tc>
        <w:tc>
          <w:tcPr>
            <w:tcW w:w="810" w:type="dxa"/>
            <w:tcBorders>
              <w:top w:val="nil"/>
              <w:bottom w:val="nil"/>
            </w:tcBorders>
          </w:tcPr>
          <w:p w14:paraId="14724CE6"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.162</w:t>
            </w:r>
          </w:p>
        </w:tc>
      </w:tr>
      <w:tr w:rsidR="0052036F" w:rsidRPr="002E507D" w14:paraId="1DF3D51B" w14:textId="77777777" w:rsidTr="00E574B0">
        <w:tc>
          <w:tcPr>
            <w:tcW w:w="1890" w:type="dxa"/>
            <w:tcBorders>
              <w:top w:val="nil"/>
              <w:bottom w:val="nil"/>
            </w:tcBorders>
          </w:tcPr>
          <w:p w14:paraId="22CAA8C8" w14:textId="77777777" w:rsidR="0052036F" w:rsidRPr="002E507D" w:rsidRDefault="0052036F" w:rsidP="00E574B0">
            <w:pPr>
              <w:spacing w:line="480" w:lineRule="auto"/>
              <w:rPr>
                <w:rFonts w:ascii="Times New Roman" w:hAnsi="Times New Roman" w:cs="Times New Roman"/>
                <w:lang w:val="en-AU"/>
              </w:rPr>
            </w:pPr>
          </w:p>
        </w:tc>
        <w:tc>
          <w:tcPr>
            <w:tcW w:w="3870" w:type="dxa"/>
            <w:tcBorders>
              <w:top w:val="nil"/>
              <w:bottom w:val="nil"/>
            </w:tcBorders>
          </w:tcPr>
          <w:p w14:paraId="53B9D181"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Time*Context</w:t>
            </w:r>
          </w:p>
        </w:tc>
        <w:tc>
          <w:tcPr>
            <w:tcW w:w="1170" w:type="dxa"/>
            <w:tcBorders>
              <w:top w:val="nil"/>
              <w:bottom w:val="nil"/>
            </w:tcBorders>
          </w:tcPr>
          <w:p w14:paraId="1AA71B55"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.09</w:t>
            </w:r>
          </w:p>
        </w:tc>
        <w:tc>
          <w:tcPr>
            <w:tcW w:w="1260" w:type="dxa"/>
            <w:tcBorders>
              <w:top w:val="nil"/>
              <w:bottom w:val="nil"/>
            </w:tcBorders>
          </w:tcPr>
          <w:p w14:paraId="17D03AB6"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.28</w:t>
            </w:r>
          </w:p>
        </w:tc>
        <w:tc>
          <w:tcPr>
            <w:tcW w:w="810" w:type="dxa"/>
            <w:tcBorders>
              <w:top w:val="nil"/>
              <w:bottom w:val="nil"/>
            </w:tcBorders>
          </w:tcPr>
          <w:p w14:paraId="2A691FC0"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.781</w:t>
            </w:r>
          </w:p>
        </w:tc>
      </w:tr>
      <w:tr w:rsidR="0052036F" w:rsidRPr="002E507D" w14:paraId="429D9D0F" w14:textId="77777777" w:rsidTr="00E574B0">
        <w:tc>
          <w:tcPr>
            <w:tcW w:w="1890" w:type="dxa"/>
            <w:tcBorders>
              <w:top w:val="nil"/>
              <w:bottom w:val="nil"/>
            </w:tcBorders>
          </w:tcPr>
          <w:p w14:paraId="2E4323CF" w14:textId="77777777" w:rsidR="0052036F" w:rsidRPr="002E507D" w:rsidRDefault="0052036F" w:rsidP="00E574B0">
            <w:pPr>
              <w:spacing w:line="480" w:lineRule="auto"/>
              <w:rPr>
                <w:rFonts w:ascii="Times New Roman" w:hAnsi="Times New Roman" w:cs="Times New Roman"/>
                <w:lang w:val="en-AU"/>
              </w:rPr>
            </w:pPr>
          </w:p>
        </w:tc>
        <w:tc>
          <w:tcPr>
            <w:tcW w:w="3870" w:type="dxa"/>
            <w:tcBorders>
              <w:top w:val="nil"/>
              <w:bottom w:val="nil"/>
            </w:tcBorders>
          </w:tcPr>
          <w:p w14:paraId="60C17C1D"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Hierarchy Step*Context</w:t>
            </w:r>
          </w:p>
        </w:tc>
        <w:tc>
          <w:tcPr>
            <w:tcW w:w="1170" w:type="dxa"/>
            <w:tcBorders>
              <w:top w:val="nil"/>
              <w:bottom w:val="nil"/>
            </w:tcBorders>
          </w:tcPr>
          <w:p w14:paraId="79C33C0C"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-.42</w:t>
            </w:r>
          </w:p>
        </w:tc>
        <w:tc>
          <w:tcPr>
            <w:tcW w:w="1260" w:type="dxa"/>
            <w:tcBorders>
              <w:top w:val="nil"/>
              <w:bottom w:val="nil"/>
            </w:tcBorders>
          </w:tcPr>
          <w:p w14:paraId="51E39E8E"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-.56</w:t>
            </w:r>
          </w:p>
        </w:tc>
        <w:tc>
          <w:tcPr>
            <w:tcW w:w="810" w:type="dxa"/>
            <w:tcBorders>
              <w:top w:val="nil"/>
              <w:bottom w:val="nil"/>
            </w:tcBorders>
          </w:tcPr>
          <w:p w14:paraId="244693B7"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.579</w:t>
            </w:r>
          </w:p>
        </w:tc>
      </w:tr>
      <w:tr w:rsidR="0052036F" w:rsidRPr="002E507D" w14:paraId="47551DA0" w14:textId="77777777" w:rsidTr="00E574B0">
        <w:tc>
          <w:tcPr>
            <w:tcW w:w="1890" w:type="dxa"/>
            <w:tcBorders>
              <w:top w:val="nil"/>
              <w:bottom w:val="single" w:sz="4" w:space="0" w:color="auto"/>
            </w:tcBorders>
          </w:tcPr>
          <w:p w14:paraId="339F3087" w14:textId="77777777" w:rsidR="0052036F" w:rsidRPr="002E507D" w:rsidRDefault="0052036F" w:rsidP="00E574B0">
            <w:pPr>
              <w:spacing w:line="480" w:lineRule="auto"/>
              <w:rPr>
                <w:rFonts w:ascii="Times New Roman" w:hAnsi="Times New Roman" w:cs="Times New Roman"/>
                <w:lang w:val="en-AU"/>
              </w:rPr>
            </w:pPr>
          </w:p>
        </w:tc>
        <w:tc>
          <w:tcPr>
            <w:tcW w:w="3870" w:type="dxa"/>
            <w:tcBorders>
              <w:top w:val="nil"/>
              <w:bottom w:val="single" w:sz="4" w:space="0" w:color="auto"/>
            </w:tcBorders>
          </w:tcPr>
          <w:p w14:paraId="7D1569FB"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Time*Hierarchy Step*Context</w:t>
            </w:r>
          </w:p>
        </w:tc>
        <w:tc>
          <w:tcPr>
            <w:tcW w:w="1170" w:type="dxa"/>
            <w:tcBorders>
              <w:top w:val="nil"/>
              <w:bottom w:val="single" w:sz="4" w:space="0" w:color="auto"/>
            </w:tcBorders>
          </w:tcPr>
          <w:p w14:paraId="398FB234"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.60</w:t>
            </w:r>
          </w:p>
        </w:tc>
        <w:tc>
          <w:tcPr>
            <w:tcW w:w="1260" w:type="dxa"/>
            <w:tcBorders>
              <w:top w:val="nil"/>
              <w:bottom w:val="single" w:sz="4" w:space="0" w:color="auto"/>
            </w:tcBorders>
          </w:tcPr>
          <w:p w14:paraId="58B43DA5"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1.47</w:t>
            </w:r>
          </w:p>
        </w:tc>
        <w:tc>
          <w:tcPr>
            <w:tcW w:w="810" w:type="dxa"/>
            <w:tcBorders>
              <w:top w:val="nil"/>
              <w:bottom w:val="single" w:sz="4" w:space="0" w:color="auto"/>
            </w:tcBorders>
          </w:tcPr>
          <w:p w14:paraId="15ADCB18"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.147</w:t>
            </w:r>
          </w:p>
        </w:tc>
      </w:tr>
      <w:tr w:rsidR="0052036F" w:rsidRPr="002E507D" w14:paraId="07B139E9" w14:textId="77777777" w:rsidTr="00E574B0">
        <w:tc>
          <w:tcPr>
            <w:tcW w:w="1890" w:type="dxa"/>
            <w:tcBorders>
              <w:bottom w:val="nil"/>
            </w:tcBorders>
          </w:tcPr>
          <w:p w14:paraId="275E6F06" w14:textId="77777777" w:rsidR="0052036F" w:rsidRPr="002E507D" w:rsidRDefault="0052036F" w:rsidP="00E574B0">
            <w:pPr>
              <w:spacing w:line="480" w:lineRule="auto"/>
              <w:rPr>
                <w:rFonts w:ascii="Times New Roman" w:hAnsi="Times New Roman" w:cs="Times New Roman"/>
                <w:vertAlign w:val="superscript"/>
                <w:lang w:val="en-AU"/>
              </w:rPr>
            </w:pPr>
            <w:r w:rsidRPr="002E507D">
              <w:rPr>
                <w:rFonts w:ascii="Times New Roman" w:hAnsi="Times New Roman" w:cs="Times New Roman"/>
                <w:lang w:val="en-AU"/>
              </w:rPr>
              <w:t>W</w:t>
            </w:r>
            <w:r>
              <w:rPr>
                <w:rFonts w:ascii="Times New Roman" w:hAnsi="Times New Roman" w:cs="Times New Roman"/>
                <w:lang w:val="en-AU"/>
              </w:rPr>
              <w:t>CS</w:t>
            </w:r>
            <w:r w:rsidRPr="002E507D">
              <w:rPr>
                <w:rFonts w:ascii="Times New Roman" w:hAnsi="Times New Roman" w:cs="Times New Roman"/>
                <w:lang w:val="en-AU"/>
              </w:rPr>
              <w:t xml:space="preserve"> – Tol</w:t>
            </w:r>
          </w:p>
        </w:tc>
        <w:tc>
          <w:tcPr>
            <w:tcW w:w="3870" w:type="dxa"/>
            <w:tcBorders>
              <w:bottom w:val="nil"/>
            </w:tcBorders>
          </w:tcPr>
          <w:p w14:paraId="6CD6023B"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Age</w:t>
            </w:r>
          </w:p>
        </w:tc>
        <w:tc>
          <w:tcPr>
            <w:tcW w:w="1170" w:type="dxa"/>
            <w:tcBorders>
              <w:bottom w:val="nil"/>
            </w:tcBorders>
          </w:tcPr>
          <w:p w14:paraId="69209574"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.00</w:t>
            </w:r>
          </w:p>
        </w:tc>
        <w:tc>
          <w:tcPr>
            <w:tcW w:w="1260" w:type="dxa"/>
            <w:tcBorders>
              <w:bottom w:val="nil"/>
            </w:tcBorders>
          </w:tcPr>
          <w:p w14:paraId="22128571"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.31</w:t>
            </w:r>
          </w:p>
        </w:tc>
        <w:tc>
          <w:tcPr>
            <w:tcW w:w="810" w:type="dxa"/>
            <w:tcBorders>
              <w:bottom w:val="nil"/>
            </w:tcBorders>
          </w:tcPr>
          <w:p w14:paraId="3B961505"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.757</w:t>
            </w:r>
          </w:p>
        </w:tc>
      </w:tr>
      <w:tr w:rsidR="0052036F" w:rsidRPr="002E507D" w14:paraId="52CF94E3" w14:textId="77777777" w:rsidTr="00E574B0">
        <w:tc>
          <w:tcPr>
            <w:tcW w:w="1890" w:type="dxa"/>
            <w:tcBorders>
              <w:top w:val="nil"/>
              <w:bottom w:val="nil"/>
            </w:tcBorders>
          </w:tcPr>
          <w:p w14:paraId="350751FF" w14:textId="77777777" w:rsidR="0052036F" w:rsidRPr="002E507D" w:rsidRDefault="0052036F" w:rsidP="00E574B0">
            <w:pPr>
              <w:spacing w:line="480" w:lineRule="auto"/>
              <w:rPr>
                <w:rFonts w:ascii="Times New Roman" w:hAnsi="Times New Roman" w:cs="Times New Roman"/>
                <w:lang w:val="en-AU"/>
              </w:rPr>
            </w:pPr>
          </w:p>
        </w:tc>
        <w:tc>
          <w:tcPr>
            <w:tcW w:w="3870" w:type="dxa"/>
            <w:tcBorders>
              <w:top w:val="nil"/>
              <w:bottom w:val="nil"/>
            </w:tcBorders>
          </w:tcPr>
          <w:p w14:paraId="74E17FDF"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Time</w:t>
            </w:r>
          </w:p>
        </w:tc>
        <w:tc>
          <w:tcPr>
            <w:tcW w:w="1170" w:type="dxa"/>
            <w:tcBorders>
              <w:top w:val="nil"/>
              <w:bottom w:val="nil"/>
            </w:tcBorders>
          </w:tcPr>
          <w:p w14:paraId="09F37EDB"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-.05</w:t>
            </w:r>
          </w:p>
        </w:tc>
        <w:tc>
          <w:tcPr>
            <w:tcW w:w="1260" w:type="dxa"/>
            <w:tcBorders>
              <w:top w:val="nil"/>
              <w:bottom w:val="nil"/>
            </w:tcBorders>
          </w:tcPr>
          <w:p w14:paraId="5D566050"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-.68</w:t>
            </w:r>
          </w:p>
        </w:tc>
        <w:tc>
          <w:tcPr>
            <w:tcW w:w="810" w:type="dxa"/>
            <w:tcBorders>
              <w:top w:val="nil"/>
              <w:bottom w:val="nil"/>
            </w:tcBorders>
          </w:tcPr>
          <w:p w14:paraId="55B9C536"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.498</w:t>
            </w:r>
          </w:p>
        </w:tc>
      </w:tr>
      <w:tr w:rsidR="0052036F" w:rsidRPr="002E507D" w14:paraId="440969D2" w14:textId="77777777" w:rsidTr="00E574B0">
        <w:tc>
          <w:tcPr>
            <w:tcW w:w="1890" w:type="dxa"/>
            <w:tcBorders>
              <w:top w:val="nil"/>
              <w:bottom w:val="nil"/>
            </w:tcBorders>
          </w:tcPr>
          <w:p w14:paraId="008FB45E" w14:textId="77777777" w:rsidR="0052036F" w:rsidRPr="002E507D" w:rsidRDefault="0052036F" w:rsidP="00E574B0">
            <w:pPr>
              <w:spacing w:line="480" w:lineRule="auto"/>
              <w:rPr>
                <w:rFonts w:ascii="Times New Roman" w:hAnsi="Times New Roman" w:cs="Times New Roman"/>
                <w:lang w:val="en-AU"/>
              </w:rPr>
            </w:pPr>
          </w:p>
        </w:tc>
        <w:tc>
          <w:tcPr>
            <w:tcW w:w="3870" w:type="dxa"/>
            <w:tcBorders>
              <w:top w:val="nil"/>
              <w:bottom w:val="nil"/>
            </w:tcBorders>
          </w:tcPr>
          <w:p w14:paraId="24071CD8"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Hierarchy Step</w:t>
            </w:r>
          </w:p>
        </w:tc>
        <w:tc>
          <w:tcPr>
            <w:tcW w:w="1170" w:type="dxa"/>
            <w:tcBorders>
              <w:top w:val="nil"/>
              <w:bottom w:val="nil"/>
            </w:tcBorders>
          </w:tcPr>
          <w:p w14:paraId="3FEA41C4"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.64</w:t>
            </w:r>
          </w:p>
        </w:tc>
        <w:tc>
          <w:tcPr>
            <w:tcW w:w="1260" w:type="dxa"/>
            <w:tcBorders>
              <w:top w:val="nil"/>
              <w:bottom w:val="nil"/>
            </w:tcBorders>
          </w:tcPr>
          <w:p w14:paraId="18E9E37F"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3.54</w:t>
            </w:r>
          </w:p>
        </w:tc>
        <w:tc>
          <w:tcPr>
            <w:tcW w:w="810" w:type="dxa"/>
            <w:tcBorders>
              <w:top w:val="nil"/>
              <w:bottom w:val="nil"/>
            </w:tcBorders>
          </w:tcPr>
          <w:p w14:paraId="5FC92E7D"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.001</w:t>
            </w:r>
          </w:p>
        </w:tc>
      </w:tr>
      <w:tr w:rsidR="0052036F" w:rsidRPr="002E507D" w14:paraId="1F31A084" w14:textId="77777777" w:rsidTr="00E574B0">
        <w:tc>
          <w:tcPr>
            <w:tcW w:w="1890" w:type="dxa"/>
            <w:tcBorders>
              <w:top w:val="nil"/>
              <w:bottom w:val="nil"/>
            </w:tcBorders>
          </w:tcPr>
          <w:p w14:paraId="382D7328" w14:textId="77777777" w:rsidR="0052036F" w:rsidRPr="002E507D" w:rsidRDefault="0052036F" w:rsidP="00E574B0">
            <w:pPr>
              <w:spacing w:line="480" w:lineRule="auto"/>
              <w:rPr>
                <w:rFonts w:ascii="Times New Roman" w:hAnsi="Times New Roman" w:cs="Times New Roman"/>
                <w:lang w:val="en-AU"/>
              </w:rPr>
            </w:pPr>
          </w:p>
        </w:tc>
        <w:tc>
          <w:tcPr>
            <w:tcW w:w="3870" w:type="dxa"/>
            <w:tcBorders>
              <w:top w:val="nil"/>
              <w:bottom w:val="nil"/>
            </w:tcBorders>
          </w:tcPr>
          <w:p w14:paraId="42A7A584"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Context</w:t>
            </w:r>
          </w:p>
        </w:tc>
        <w:tc>
          <w:tcPr>
            <w:tcW w:w="1170" w:type="dxa"/>
            <w:tcBorders>
              <w:top w:val="nil"/>
              <w:bottom w:val="nil"/>
            </w:tcBorders>
          </w:tcPr>
          <w:p w14:paraId="34858694"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-.68</w:t>
            </w:r>
          </w:p>
        </w:tc>
        <w:tc>
          <w:tcPr>
            <w:tcW w:w="1260" w:type="dxa"/>
            <w:tcBorders>
              <w:top w:val="nil"/>
              <w:bottom w:val="nil"/>
            </w:tcBorders>
          </w:tcPr>
          <w:p w14:paraId="0188BC81"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-3.08</w:t>
            </w:r>
          </w:p>
        </w:tc>
        <w:tc>
          <w:tcPr>
            <w:tcW w:w="810" w:type="dxa"/>
            <w:tcBorders>
              <w:top w:val="nil"/>
              <w:bottom w:val="nil"/>
            </w:tcBorders>
          </w:tcPr>
          <w:p w14:paraId="75B44114"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.004</w:t>
            </w:r>
          </w:p>
        </w:tc>
      </w:tr>
      <w:tr w:rsidR="0052036F" w:rsidRPr="002E507D" w14:paraId="3D6FDAE1" w14:textId="77777777" w:rsidTr="00E574B0">
        <w:tc>
          <w:tcPr>
            <w:tcW w:w="1890" w:type="dxa"/>
            <w:tcBorders>
              <w:top w:val="nil"/>
              <w:bottom w:val="nil"/>
            </w:tcBorders>
          </w:tcPr>
          <w:p w14:paraId="4DE7BDE5" w14:textId="77777777" w:rsidR="0052036F" w:rsidRPr="002E507D" w:rsidRDefault="0052036F" w:rsidP="00E574B0">
            <w:pPr>
              <w:spacing w:line="480" w:lineRule="auto"/>
              <w:rPr>
                <w:rFonts w:ascii="Times New Roman" w:hAnsi="Times New Roman" w:cs="Times New Roman"/>
                <w:lang w:val="en-AU"/>
              </w:rPr>
            </w:pPr>
          </w:p>
        </w:tc>
        <w:tc>
          <w:tcPr>
            <w:tcW w:w="3870" w:type="dxa"/>
            <w:tcBorders>
              <w:top w:val="nil"/>
              <w:bottom w:val="nil"/>
            </w:tcBorders>
          </w:tcPr>
          <w:p w14:paraId="4E6CE124"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Time*Hierarchy Step</w:t>
            </w:r>
          </w:p>
        </w:tc>
        <w:tc>
          <w:tcPr>
            <w:tcW w:w="1170" w:type="dxa"/>
            <w:tcBorders>
              <w:top w:val="nil"/>
              <w:bottom w:val="nil"/>
            </w:tcBorders>
          </w:tcPr>
          <w:p w14:paraId="420611F2"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.04</w:t>
            </w:r>
          </w:p>
        </w:tc>
        <w:tc>
          <w:tcPr>
            <w:tcW w:w="1260" w:type="dxa"/>
            <w:tcBorders>
              <w:top w:val="nil"/>
              <w:bottom w:val="nil"/>
            </w:tcBorders>
          </w:tcPr>
          <w:p w14:paraId="7DEB5205"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.45</w:t>
            </w:r>
          </w:p>
        </w:tc>
        <w:tc>
          <w:tcPr>
            <w:tcW w:w="810" w:type="dxa"/>
            <w:tcBorders>
              <w:top w:val="nil"/>
              <w:bottom w:val="nil"/>
            </w:tcBorders>
          </w:tcPr>
          <w:p w14:paraId="47B6733E"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.654</w:t>
            </w:r>
          </w:p>
        </w:tc>
      </w:tr>
      <w:tr w:rsidR="0052036F" w:rsidRPr="002E507D" w14:paraId="387B524B" w14:textId="77777777" w:rsidTr="00E574B0">
        <w:tc>
          <w:tcPr>
            <w:tcW w:w="1890" w:type="dxa"/>
            <w:tcBorders>
              <w:top w:val="nil"/>
              <w:bottom w:val="nil"/>
            </w:tcBorders>
          </w:tcPr>
          <w:p w14:paraId="072CBCEA" w14:textId="77777777" w:rsidR="0052036F" w:rsidRPr="002E507D" w:rsidRDefault="0052036F" w:rsidP="00E574B0">
            <w:pPr>
              <w:spacing w:line="480" w:lineRule="auto"/>
              <w:rPr>
                <w:rFonts w:ascii="Times New Roman" w:hAnsi="Times New Roman" w:cs="Times New Roman"/>
                <w:lang w:val="en-AU"/>
              </w:rPr>
            </w:pPr>
          </w:p>
        </w:tc>
        <w:tc>
          <w:tcPr>
            <w:tcW w:w="3870" w:type="dxa"/>
            <w:tcBorders>
              <w:top w:val="nil"/>
              <w:bottom w:val="nil"/>
            </w:tcBorders>
          </w:tcPr>
          <w:p w14:paraId="5A5801F2"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Time*Context</w:t>
            </w:r>
          </w:p>
        </w:tc>
        <w:tc>
          <w:tcPr>
            <w:tcW w:w="1170" w:type="dxa"/>
            <w:tcBorders>
              <w:top w:val="nil"/>
              <w:bottom w:val="nil"/>
            </w:tcBorders>
          </w:tcPr>
          <w:p w14:paraId="7D4F8FCE"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-.13</w:t>
            </w:r>
          </w:p>
        </w:tc>
        <w:tc>
          <w:tcPr>
            <w:tcW w:w="1260" w:type="dxa"/>
            <w:tcBorders>
              <w:top w:val="nil"/>
              <w:bottom w:val="nil"/>
            </w:tcBorders>
          </w:tcPr>
          <w:p w14:paraId="704CCB71"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-1.20</w:t>
            </w:r>
          </w:p>
        </w:tc>
        <w:tc>
          <w:tcPr>
            <w:tcW w:w="810" w:type="dxa"/>
            <w:tcBorders>
              <w:top w:val="nil"/>
              <w:bottom w:val="nil"/>
            </w:tcBorders>
          </w:tcPr>
          <w:p w14:paraId="4D25A6C3"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.236</w:t>
            </w:r>
          </w:p>
        </w:tc>
      </w:tr>
      <w:tr w:rsidR="0052036F" w:rsidRPr="002E507D" w14:paraId="048F0BCA" w14:textId="77777777" w:rsidTr="00E574B0">
        <w:tc>
          <w:tcPr>
            <w:tcW w:w="1890" w:type="dxa"/>
            <w:tcBorders>
              <w:top w:val="nil"/>
              <w:bottom w:val="nil"/>
            </w:tcBorders>
          </w:tcPr>
          <w:p w14:paraId="6E10DDB6" w14:textId="77777777" w:rsidR="0052036F" w:rsidRPr="002E507D" w:rsidRDefault="0052036F" w:rsidP="00E574B0">
            <w:pPr>
              <w:spacing w:line="480" w:lineRule="auto"/>
              <w:rPr>
                <w:rFonts w:ascii="Times New Roman" w:hAnsi="Times New Roman" w:cs="Times New Roman"/>
                <w:lang w:val="en-AU"/>
              </w:rPr>
            </w:pPr>
          </w:p>
        </w:tc>
        <w:tc>
          <w:tcPr>
            <w:tcW w:w="3870" w:type="dxa"/>
            <w:tcBorders>
              <w:top w:val="nil"/>
              <w:bottom w:val="nil"/>
            </w:tcBorders>
          </w:tcPr>
          <w:p w14:paraId="1816807D"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Hierarchy Step*Context</w:t>
            </w:r>
          </w:p>
        </w:tc>
        <w:tc>
          <w:tcPr>
            <w:tcW w:w="1170" w:type="dxa"/>
            <w:tcBorders>
              <w:top w:val="nil"/>
              <w:bottom w:val="nil"/>
            </w:tcBorders>
          </w:tcPr>
          <w:p w14:paraId="324BE825"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.62</w:t>
            </w:r>
          </w:p>
        </w:tc>
        <w:tc>
          <w:tcPr>
            <w:tcW w:w="1260" w:type="dxa"/>
            <w:tcBorders>
              <w:top w:val="nil"/>
              <w:bottom w:val="nil"/>
            </w:tcBorders>
          </w:tcPr>
          <w:p w14:paraId="251597C7"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2.34</w:t>
            </w:r>
          </w:p>
        </w:tc>
        <w:tc>
          <w:tcPr>
            <w:tcW w:w="810" w:type="dxa"/>
            <w:tcBorders>
              <w:top w:val="nil"/>
              <w:bottom w:val="nil"/>
            </w:tcBorders>
          </w:tcPr>
          <w:p w14:paraId="486C79F2" w14:textId="77777777" w:rsidR="0052036F" w:rsidRPr="002E507D" w:rsidRDefault="0052036F" w:rsidP="00E574B0">
            <w:pPr>
              <w:spacing w:line="480" w:lineRule="auto"/>
              <w:rPr>
                <w:rFonts w:ascii="Times New Roman" w:hAnsi="Times New Roman" w:cs="Times New Roman"/>
                <w:b/>
                <w:lang w:val="en-AU"/>
              </w:rPr>
            </w:pPr>
            <w:r w:rsidRPr="002E507D">
              <w:rPr>
                <w:rFonts w:ascii="Times New Roman" w:hAnsi="Times New Roman" w:cs="Times New Roman"/>
                <w:b/>
                <w:lang w:val="en-AU"/>
              </w:rPr>
              <w:t>.024</w:t>
            </w:r>
          </w:p>
        </w:tc>
      </w:tr>
      <w:tr w:rsidR="0052036F" w:rsidRPr="002E507D" w14:paraId="30C3F5BC" w14:textId="77777777" w:rsidTr="00E574B0">
        <w:tc>
          <w:tcPr>
            <w:tcW w:w="1890" w:type="dxa"/>
            <w:tcBorders>
              <w:top w:val="nil"/>
              <w:bottom w:val="single" w:sz="4" w:space="0" w:color="auto"/>
            </w:tcBorders>
          </w:tcPr>
          <w:p w14:paraId="7EC3F3CF" w14:textId="77777777" w:rsidR="0052036F" w:rsidRPr="002E507D" w:rsidRDefault="0052036F" w:rsidP="00E574B0">
            <w:pPr>
              <w:spacing w:line="480" w:lineRule="auto"/>
              <w:rPr>
                <w:rFonts w:ascii="Times New Roman" w:hAnsi="Times New Roman" w:cs="Times New Roman"/>
                <w:lang w:val="en-AU"/>
              </w:rPr>
            </w:pPr>
          </w:p>
        </w:tc>
        <w:tc>
          <w:tcPr>
            <w:tcW w:w="3870" w:type="dxa"/>
            <w:tcBorders>
              <w:top w:val="nil"/>
              <w:bottom w:val="single" w:sz="4" w:space="0" w:color="auto"/>
            </w:tcBorders>
          </w:tcPr>
          <w:p w14:paraId="3E6D4B94"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Time*Hierarchy Step*Context</w:t>
            </w:r>
          </w:p>
        </w:tc>
        <w:tc>
          <w:tcPr>
            <w:tcW w:w="1170" w:type="dxa"/>
            <w:tcBorders>
              <w:top w:val="nil"/>
              <w:bottom w:val="single" w:sz="4" w:space="0" w:color="auto"/>
            </w:tcBorders>
          </w:tcPr>
          <w:p w14:paraId="01F93E84"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.06</w:t>
            </w:r>
          </w:p>
        </w:tc>
        <w:tc>
          <w:tcPr>
            <w:tcW w:w="1260" w:type="dxa"/>
            <w:tcBorders>
              <w:top w:val="nil"/>
              <w:bottom w:val="single" w:sz="4" w:space="0" w:color="auto"/>
            </w:tcBorders>
          </w:tcPr>
          <w:p w14:paraId="51E007F2"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.43</w:t>
            </w:r>
          </w:p>
        </w:tc>
        <w:tc>
          <w:tcPr>
            <w:tcW w:w="810" w:type="dxa"/>
            <w:tcBorders>
              <w:top w:val="nil"/>
              <w:bottom w:val="single" w:sz="4" w:space="0" w:color="auto"/>
            </w:tcBorders>
          </w:tcPr>
          <w:p w14:paraId="1A9DBF63" w14:textId="77777777" w:rsidR="0052036F" w:rsidRPr="002E507D" w:rsidRDefault="0052036F" w:rsidP="00E574B0">
            <w:pPr>
              <w:spacing w:line="480" w:lineRule="auto"/>
              <w:rPr>
                <w:rFonts w:ascii="Times New Roman" w:hAnsi="Times New Roman" w:cs="Times New Roman"/>
                <w:lang w:val="en-AU"/>
              </w:rPr>
            </w:pPr>
            <w:r w:rsidRPr="002E507D">
              <w:rPr>
                <w:rFonts w:ascii="Times New Roman" w:hAnsi="Times New Roman" w:cs="Times New Roman"/>
                <w:lang w:val="en-AU"/>
              </w:rPr>
              <w:t>.666</w:t>
            </w:r>
          </w:p>
        </w:tc>
      </w:tr>
    </w:tbl>
    <w:p w14:paraId="68B6ECAF" w14:textId="77777777" w:rsidR="0052036F" w:rsidRDefault="0052036F" w:rsidP="0052036F">
      <w:pPr>
        <w:spacing w:line="480" w:lineRule="auto"/>
        <w:rPr>
          <w:rFonts w:ascii="Times New Roman" w:hAnsi="Times New Roman" w:cs="Times New Roman"/>
          <w:lang w:val="en-AU"/>
        </w:rPr>
      </w:pPr>
      <w:r>
        <w:rPr>
          <w:rFonts w:ascii="Times New Roman" w:hAnsi="Times New Roman" w:cs="Times New Roman"/>
          <w:i/>
          <w:lang w:val="en-AU"/>
        </w:rPr>
        <w:t>Notes</w:t>
      </w:r>
      <w:r>
        <w:rPr>
          <w:rFonts w:ascii="Times New Roman" w:hAnsi="Times New Roman" w:cs="Times New Roman"/>
          <w:lang w:val="en-AU"/>
        </w:rPr>
        <w:t xml:space="preserve">. WCS = Worst Case Scenario; Prob. = Probability; Tol. = Tolerance; </w:t>
      </w:r>
      <w:r w:rsidRPr="002E507D">
        <w:rPr>
          <w:rFonts w:ascii="Times New Roman" w:hAnsi="Times New Roman" w:cs="Times New Roman"/>
          <w:lang w:val="en-AU"/>
        </w:rPr>
        <w:t xml:space="preserve">BAT = Behavioral Approach Test; </w:t>
      </w:r>
      <w:r>
        <w:rPr>
          <w:rFonts w:ascii="Times New Roman" w:hAnsi="Times New Roman" w:cs="Times New Roman"/>
          <w:lang w:val="en-AU"/>
        </w:rPr>
        <w:t xml:space="preserve">Step = Final step from the Time 1 BAT; Fear = Fear rating at participant’s final step from the Time 1 BAT; </w:t>
      </w:r>
      <w:r w:rsidRPr="002E507D">
        <w:rPr>
          <w:rFonts w:ascii="Times New Roman" w:hAnsi="Times New Roman" w:cs="Times New Roman"/>
          <w:lang w:val="en-AU"/>
        </w:rPr>
        <w:t>EDA</w:t>
      </w:r>
      <w:r w:rsidRPr="002E507D">
        <w:rPr>
          <w:rFonts w:ascii="Times New Roman" w:hAnsi="Times New Roman" w:cs="Times New Roman"/>
          <w:vertAlign w:val="subscript"/>
          <w:lang w:val="en-AU"/>
        </w:rPr>
        <w:t>max</w:t>
      </w:r>
      <w:r w:rsidRPr="002E507D">
        <w:rPr>
          <w:rFonts w:ascii="Times New Roman" w:hAnsi="Times New Roman" w:cs="Times New Roman"/>
          <w:lang w:val="en-AU"/>
        </w:rPr>
        <w:t xml:space="preserve"> = Peak electrodermal activity taken from the last 10 seconds of the BAT minus the peak electrodermal activity taken from </w:t>
      </w:r>
      <w:r>
        <w:rPr>
          <w:rFonts w:ascii="Times New Roman" w:hAnsi="Times New Roman" w:cs="Times New Roman"/>
          <w:lang w:val="en-AU"/>
        </w:rPr>
        <w:t xml:space="preserve">the last 10 seconds of baseline. </w:t>
      </w:r>
      <w:r w:rsidRPr="002E507D">
        <w:rPr>
          <w:rFonts w:ascii="Times New Roman" w:hAnsi="Times New Roman" w:cs="Times New Roman"/>
          <w:vertAlign w:val="superscript"/>
          <w:lang w:val="en-AU"/>
        </w:rPr>
        <w:t>a</w:t>
      </w:r>
      <w:r w:rsidRPr="002E507D">
        <w:rPr>
          <w:rFonts w:ascii="Times New Roman" w:hAnsi="Times New Roman" w:cs="Times New Roman"/>
          <w:lang w:val="en-AU"/>
        </w:rPr>
        <w:t xml:space="preserve"> One participant was missing fear and tolerance ratings at Time 1.</w:t>
      </w:r>
      <w:r>
        <w:rPr>
          <w:rFonts w:ascii="Times New Roman" w:hAnsi="Times New Roman" w:cs="Times New Roman"/>
          <w:lang w:val="en-AU"/>
        </w:rPr>
        <w:t xml:space="preserve"> </w:t>
      </w:r>
      <w:r w:rsidRPr="002E507D">
        <w:rPr>
          <w:rFonts w:ascii="Times New Roman" w:hAnsi="Times New Roman" w:cs="Times New Roman"/>
          <w:vertAlign w:val="superscript"/>
          <w:lang w:val="en-AU"/>
        </w:rPr>
        <w:t>b</w:t>
      </w:r>
      <w:r w:rsidRPr="002E507D">
        <w:rPr>
          <w:rFonts w:ascii="Times New Roman" w:hAnsi="Times New Roman" w:cs="Times New Roman"/>
          <w:lang w:val="en-AU"/>
        </w:rPr>
        <w:t xml:space="preserve"> One participant was missing EDA data at Time 1, two participants were missing EDA data at Time 3, and one participant was missing EDA data at both Time 1 and Time 3.</w:t>
      </w:r>
    </w:p>
    <w:p w14:paraId="4CA2E90A" w14:textId="77777777" w:rsidR="0052036F" w:rsidRPr="002E507D" w:rsidRDefault="0052036F" w:rsidP="0052036F">
      <w:pPr>
        <w:spacing w:after="0" w:line="480" w:lineRule="auto"/>
        <w:rPr>
          <w:rFonts w:ascii="Times New Roman" w:hAnsi="Times New Roman" w:cs="Times New Roman"/>
          <w:lang w:val="en-AU"/>
        </w:rPr>
      </w:pPr>
    </w:p>
    <w:p w14:paraId="7713E67C" w14:textId="1F473280" w:rsidR="0052036F" w:rsidRPr="009D3EB4" w:rsidRDefault="0052036F" w:rsidP="009D3EB4">
      <w:pPr>
        <w:pStyle w:val="EndNoteBibliography"/>
        <w:spacing w:after="0" w:line="480" w:lineRule="auto"/>
        <w:ind w:left="720" w:hanging="720"/>
        <w:rPr>
          <w:rFonts w:ascii="Times New Roman" w:hAnsi="Times New Roman" w:cs="Times New Roman"/>
        </w:rPr>
      </w:pPr>
    </w:p>
    <w:p w14:paraId="705965E0" w14:textId="7D90CC24" w:rsidR="00F40D43" w:rsidRPr="009D3EB4" w:rsidRDefault="00794AC2" w:rsidP="009D3EB4">
      <w:pPr>
        <w:pStyle w:val="EndNoteBibliography"/>
        <w:spacing w:after="0" w:line="480" w:lineRule="auto"/>
        <w:ind w:left="720" w:hanging="720"/>
        <w:rPr>
          <w:rFonts w:ascii="Times New Roman" w:hAnsi="Times New Roman" w:cs="Times New Roman"/>
          <w:noProof w:val="0"/>
          <w:lang w:val="en-AU"/>
        </w:rPr>
      </w:pPr>
      <w:r w:rsidRPr="009D3EB4">
        <w:rPr>
          <w:rFonts w:ascii="Times New Roman" w:hAnsi="Times New Roman" w:cs="Times New Roman"/>
          <w:noProof w:val="0"/>
          <w:lang w:val="en-AU"/>
        </w:rPr>
        <w:fldChar w:fldCharType="end"/>
      </w:r>
    </w:p>
    <w:sectPr w:rsidR="00F40D43" w:rsidRPr="009D3EB4" w:rsidSect="00A52E6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B6FECC" w16cid:durableId="1E74A2EC"/>
  <w16cid:commentId w16cid:paraId="13AE2010" w16cid:durableId="1E74AEE5"/>
  <w16cid:commentId w16cid:paraId="5034EC46" w16cid:durableId="1E74B271"/>
  <w16cid:commentId w16cid:paraId="455BE912" w16cid:durableId="1E74B281"/>
  <w16cid:commentId w16cid:paraId="5306A6C0" w16cid:durableId="1E886D21"/>
  <w16cid:commentId w16cid:paraId="0D2845A5" w16cid:durableId="1E886CBB"/>
  <w16cid:commentId w16cid:paraId="131CA014" w16cid:durableId="1E886E7B"/>
  <w16cid:commentId w16cid:paraId="0388C6A7" w16cid:durableId="1E886F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730DF" w14:textId="77777777" w:rsidR="00307582" w:rsidRDefault="00307582" w:rsidP="00677FB1">
      <w:pPr>
        <w:spacing w:after="0" w:line="240" w:lineRule="auto"/>
      </w:pPr>
      <w:r>
        <w:separator/>
      </w:r>
    </w:p>
  </w:endnote>
  <w:endnote w:type="continuationSeparator" w:id="0">
    <w:p w14:paraId="15D67F47" w14:textId="77777777" w:rsidR="00307582" w:rsidRDefault="00307582" w:rsidP="00677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boto">
    <w:altName w:val="Segoe Prin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61392" w14:textId="77777777" w:rsidR="00307582" w:rsidRDefault="00307582" w:rsidP="00677FB1">
      <w:pPr>
        <w:spacing w:after="0" w:line="240" w:lineRule="auto"/>
      </w:pPr>
      <w:r>
        <w:separator/>
      </w:r>
    </w:p>
  </w:footnote>
  <w:footnote w:type="continuationSeparator" w:id="0">
    <w:p w14:paraId="6549DAF4" w14:textId="77777777" w:rsidR="00307582" w:rsidRDefault="00307582" w:rsidP="00677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A0130" w14:textId="4A381280" w:rsidR="00B5136A" w:rsidRPr="007D3EE2" w:rsidRDefault="00B5136A" w:rsidP="00F80994">
    <w:pPr>
      <w:pStyle w:val="Header"/>
      <w:tabs>
        <w:tab w:val="clear" w:pos="4513"/>
      </w:tabs>
      <w:rPr>
        <w:rFonts w:ascii="Times New Roman" w:hAnsi="Times New Roman" w:cs="Times New Roman"/>
      </w:rPr>
    </w:pPr>
    <w:r w:rsidRPr="007D3EE2">
      <w:rPr>
        <w:rFonts w:ascii="Times New Roman" w:hAnsi="Times New Roman" w:cs="Times New Roman"/>
      </w:rPr>
      <w:t>THE SCARIER THE BETTER</w:t>
    </w:r>
    <w:r w:rsidRPr="007D3EE2">
      <w:rPr>
        <w:rFonts w:ascii="Times New Roman" w:hAnsi="Times New Roman" w:cs="Times New Roman"/>
      </w:rPr>
      <w:tab/>
    </w:r>
    <w:r w:rsidRPr="007D3EE2">
      <w:rPr>
        <w:rFonts w:ascii="Times New Roman" w:hAnsi="Times New Roman" w:cs="Times New Roman"/>
      </w:rPr>
      <w:fldChar w:fldCharType="begin"/>
    </w:r>
    <w:r w:rsidRPr="007D3EE2">
      <w:rPr>
        <w:rFonts w:ascii="Times New Roman" w:hAnsi="Times New Roman" w:cs="Times New Roman"/>
      </w:rPr>
      <w:instrText xml:space="preserve"> PAGE   \* MERGEFORMAT </w:instrText>
    </w:r>
    <w:r w:rsidRPr="007D3EE2">
      <w:rPr>
        <w:rFonts w:ascii="Times New Roman" w:hAnsi="Times New Roman" w:cs="Times New Roman"/>
      </w:rPr>
      <w:fldChar w:fldCharType="separate"/>
    </w:r>
    <w:r w:rsidR="008A7DFB">
      <w:rPr>
        <w:rFonts w:ascii="Times New Roman" w:hAnsi="Times New Roman" w:cs="Times New Roman"/>
        <w:noProof/>
      </w:rPr>
      <w:t>27</w:t>
    </w:r>
    <w:r w:rsidRPr="007D3EE2">
      <w:rPr>
        <w:rFonts w:ascii="Times New Roman" w:hAnsi="Times New Roman" w:cs="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ED7DA" w14:textId="72143353" w:rsidR="00B5136A" w:rsidRPr="00D2185E" w:rsidRDefault="00B5136A" w:rsidP="00F80994">
    <w:pPr>
      <w:pStyle w:val="Header"/>
      <w:tabs>
        <w:tab w:val="clear" w:pos="4513"/>
      </w:tabs>
      <w:rPr>
        <w:rFonts w:ascii="Times New Roman" w:hAnsi="Times New Roman" w:cs="Times New Roman"/>
      </w:rPr>
    </w:pPr>
    <w:r w:rsidRPr="00D2185E">
      <w:rPr>
        <w:rFonts w:ascii="Times New Roman" w:hAnsi="Times New Roman" w:cs="Times New Roman"/>
      </w:rPr>
      <w:t>Running head: THE SCARIER THE BETTER</w:t>
    </w:r>
    <w:r w:rsidRPr="00D2185E">
      <w:rPr>
        <w:rFonts w:ascii="Times New Roman" w:hAnsi="Times New Roman" w:cs="Times New Roman"/>
      </w:rPr>
      <w:tab/>
    </w:r>
    <w:r w:rsidRPr="00D2185E">
      <w:rPr>
        <w:rFonts w:ascii="Times New Roman" w:hAnsi="Times New Roman" w:cs="Times New Roman"/>
      </w:rPr>
      <w:fldChar w:fldCharType="begin"/>
    </w:r>
    <w:r w:rsidRPr="00D2185E">
      <w:rPr>
        <w:rFonts w:ascii="Times New Roman" w:hAnsi="Times New Roman" w:cs="Times New Roman"/>
      </w:rPr>
      <w:instrText xml:space="preserve"> PAGE   \* MERGEFORMAT </w:instrText>
    </w:r>
    <w:r w:rsidRPr="00D2185E">
      <w:rPr>
        <w:rFonts w:ascii="Times New Roman" w:hAnsi="Times New Roman" w:cs="Times New Roman"/>
      </w:rPr>
      <w:fldChar w:fldCharType="separate"/>
    </w:r>
    <w:r w:rsidR="008A7DFB">
      <w:rPr>
        <w:rFonts w:ascii="Times New Roman" w:hAnsi="Times New Roman" w:cs="Times New Roman"/>
        <w:noProof/>
      </w:rPr>
      <w:t>1</w:t>
    </w:r>
    <w:r w:rsidRPr="00D2185E">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83A"/>
    <w:multiLevelType w:val="multilevel"/>
    <w:tmpl w:val="C42A32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9A1AD5"/>
    <w:multiLevelType w:val="hybridMultilevel"/>
    <w:tmpl w:val="C576B4A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F74C2"/>
    <w:multiLevelType w:val="hybridMultilevel"/>
    <w:tmpl w:val="A9A6B736"/>
    <w:lvl w:ilvl="0" w:tplc="F69C4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D457B"/>
    <w:multiLevelType w:val="hybridMultilevel"/>
    <w:tmpl w:val="09623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D3F9D"/>
    <w:multiLevelType w:val="hybridMultilevel"/>
    <w:tmpl w:val="E3828798"/>
    <w:lvl w:ilvl="0" w:tplc="E096738A">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BC1071"/>
    <w:multiLevelType w:val="hybridMultilevel"/>
    <w:tmpl w:val="697ADD78"/>
    <w:lvl w:ilvl="0" w:tplc="1C9E587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2227EA"/>
    <w:multiLevelType w:val="hybridMultilevel"/>
    <w:tmpl w:val="3E84CB70"/>
    <w:lvl w:ilvl="0" w:tplc="2430A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E5883"/>
    <w:multiLevelType w:val="hybridMultilevel"/>
    <w:tmpl w:val="C11E4B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4F01736"/>
    <w:multiLevelType w:val="hybridMultilevel"/>
    <w:tmpl w:val="D8806714"/>
    <w:lvl w:ilvl="0" w:tplc="4DB22B2E">
      <w:start w:val="1"/>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2"/>
  </w:num>
  <w:num w:numId="5">
    <w:abstractNumId w:val="3"/>
  </w:num>
  <w:num w:numId="6">
    <w:abstractNumId w:val="1"/>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p5w0axpuf005se0927pevvmefrtzxwteex0&quot;&gt;My Endnote Library-Saved&lt;record-ids&gt;&lt;item&gt;5859&lt;/item&gt;&lt;item&gt;6182&lt;/item&gt;&lt;item&gt;7864&lt;/item&gt;&lt;item&gt;8033&lt;/item&gt;&lt;item&gt;8057&lt;/item&gt;&lt;item&gt;8085&lt;/item&gt;&lt;item&gt;9170&lt;/item&gt;&lt;item&gt;9790&lt;/item&gt;&lt;item&gt;11032&lt;/item&gt;&lt;item&gt;11094&lt;/item&gt;&lt;item&gt;11278&lt;/item&gt;&lt;item&gt;17657&lt;/item&gt;&lt;item&gt;17687&lt;/item&gt;&lt;item&gt;17689&lt;/item&gt;&lt;item&gt;17707&lt;/item&gt;&lt;item&gt;17708&lt;/item&gt;&lt;item&gt;17710&lt;/item&gt;&lt;item&gt;17716&lt;/item&gt;&lt;item&gt;17722&lt;/item&gt;&lt;item&gt;17723&lt;/item&gt;&lt;item&gt;17735&lt;/item&gt;&lt;item&gt;17736&lt;/item&gt;&lt;item&gt;17737&lt;/item&gt;&lt;item&gt;17751&lt;/item&gt;&lt;item&gt;17752&lt;/item&gt;&lt;item&gt;17753&lt;/item&gt;&lt;item&gt;17754&lt;/item&gt;&lt;item&gt;17772&lt;/item&gt;&lt;item&gt;17844&lt;/item&gt;&lt;item&gt;17846&lt;/item&gt;&lt;item&gt;17848&lt;/item&gt;&lt;item&gt;17850&lt;/item&gt;&lt;item&gt;17851&lt;/item&gt;&lt;item&gt;17912&lt;/item&gt;&lt;item&gt;17913&lt;/item&gt;&lt;item&gt;17914&lt;/item&gt;&lt;item&gt;17915&lt;/item&gt;&lt;item&gt;17916&lt;/item&gt;&lt;item&gt;17917&lt;/item&gt;&lt;item&gt;17918&lt;/item&gt;&lt;item&gt;17919&lt;/item&gt;&lt;item&gt;17920&lt;/item&gt;&lt;item&gt;17921&lt;/item&gt;&lt;/record-ids&gt;&lt;/item&gt;&lt;/Libraries&gt;"/>
  </w:docVars>
  <w:rsids>
    <w:rsidRoot w:val="00237A16"/>
    <w:rsid w:val="00002216"/>
    <w:rsid w:val="00002438"/>
    <w:rsid w:val="000031C4"/>
    <w:rsid w:val="000033B7"/>
    <w:rsid w:val="00005BA7"/>
    <w:rsid w:val="00005BAE"/>
    <w:rsid w:val="00005DEB"/>
    <w:rsid w:val="000068E7"/>
    <w:rsid w:val="00007573"/>
    <w:rsid w:val="00007A74"/>
    <w:rsid w:val="00010100"/>
    <w:rsid w:val="000109C3"/>
    <w:rsid w:val="000116A6"/>
    <w:rsid w:val="00013FDF"/>
    <w:rsid w:val="0001442A"/>
    <w:rsid w:val="000144F4"/>
    <w:rsid w:val="000202AC"/>
    <w:rsid w:val="00021263"/>
    <w:rsid w:val="000212E7"/>
    <w:rsid w:val="000219FB"/>
    <w:rsid w:val="00023A1C"/>
    <w:rsid w:val="00024FDD"/>
    <w:rsid w:val="000260E4"/>
    <w:rsid w:val="00030109"/>
    <w:rsid w:val="00032293"/>
    <w:rsid w:val="00033463"/>
    <w:rsid w:val="00033E7F"/>
    <w:rsid w:val="00034DDE"/>
    <w:rsid w:val="00034FB6"/>
    <w:rsid w:val="000364A0"/>
    <w:rsid w:val="00037CD1"/>
    <w:rsid w:val="00040CEF"/>
    <w:rsid w:val="00041323"/>
    <w:rsid w:val="00044873"/>
    <w:rsid w:val="000455BC"/>
    <w:rsid w:val="0005238C"/>
    <w:rsid w:val="000534DB"/>
    <w:rsid w:val="00054E41"/>
    <w:rsid w:val="000603FD"/>
    <w:rsid w:val="000623A8"/>
    <w:rsid w:val="00066016"/>
    <w:rsid w:val="00072F04"/>
    <w:rsid w:val="00076BC4"/>
    <w:rsid w:val="00077989"/>
    <w:rsid w:val="00077BB8"/>
    <w:rsid w:val="00077C9B"/>
    <w:rsid w:val="00080CD7"/>
    <w:rsid w:val="00081B45"/>
    <w:rsid w:val="000829A0"/>
    <w:rsid w:val="00084F8A"/>
    <w:rsid w:val="000853ED"/>
    <w:rsid w:val="00085BC8"/>
    <w:rsid w:val="000865D7"/>
    <w:rsid w:val="00086934"/>
    <w:rsid w:val="00090744"/>
    <w:rsid w:val="00090886"/>
    <w:rsid w:val="00092ED1"/>
    <w:rsid w:val="000934DA"/>
    <w:rsid w:val="00093D64"/>
    <w:rsid w:val="00095377"/>
    <w:rsid w:val="00095B97"/>
    <w:rsid w:val="000976F6"/>
    <w:rsid w:val="00097BD9"/>
    <w:rsid w:val="000A1FCF"/>
    <w:rsid w:val="000A275E"/>
    <w:rsid w:val="000A4C78"/>
    <w:rsid w:val="000A547A"/>
    <w:rsid w:val="000A57E7"/>
    <w:rsid w:val="000B02F0"/>
    <w:rsid w:val="000B3623"/>
    <w:rsid w:val="000B50F8"/>
    <w:rsid w:val="000B7B06"/>
    <w:rsid w:val="000C25ED"/>
    <w:rsid w:val="000C3848"/>
    <w:rsid w:val="000C42B0"/>
    <w:rsid w:val="000C4AF9"/>
    <w:rsid w:val="000D02EC"/>
    <w:rsid w:val="000D070D"/>
    <w:rsid w:val="000D4335"/>
    <w:rsid w:val="000D6B5A"/>
    <w:rsid w:val="000D6C74"/>
    <w:rsid w:val="000D747B"/>
    <w:rsid w:val="000E32D8"/>
    <w:rsid w:val="000E4627"/>
    <w:rsid w:val="000E7C16"/>
    <w:rsid w:val="000F0218"/>
    <w:rsid w:val="000F33A8"/>
    <w:rsid w:val="000F49EB"/>
    <w:rsid w:val="000F60E9"/>
    <w:rsid w:val="000F6FBC"/>
    <w:rsid w:val="000F78E2"/>
    <w:rsid w:val="0010302D"/>
    <w:rsid w:val="00105D4E"/>
    <w:rsid w:val="001062E7"/>
    <w:rsid w:val="00106627"/>
    <w:rsid w:val="00110092"/>
    <w:rsid w:val="00110BD9"/>
    <w:rsid w:val="00110EB7"/>
    <w:rsid w:val="001139DB"/>
    <w:rsid w:val="00114E8E"/>
    <w:rsid w:val="00116BDB"/>
    <w:rsid w:val="00117ECB"/>
    <w:rsid w:val="00121165"/>
    <w:rsid w:val="0012278A"/>
    <w:rsid w:val="00123353"/>
    <w:rsid w:val="00123C07"/>
    <w:rsid w:val="00125239"/>
    <w:rsid w:val="00125A85"/>
    <w:rsid w:val="001272D2"/>
    <w:rsid w:val="0012766A"/>
    <w:rsid w:val="001300B0"/>
    <w:rsid w:val="00130524"/>
    <w:rsid w:val="00132E84"/>
    <w:rsid w:val="00134070"/>
    <w:rsid w:val="001348E2"/>
    <w:rsid w:val="00137DFF"/>
    <w:rsid w:val="00140C35"/>
    <w:rsid w:val="001414FA"/>
    <w:rsid w:val="0014393B"/>
    <w:rsid w:val="00143A15"/>
    <w:rsid w:val="00147614"/>
    <w:rsid w:val="00152BAC"/>
    <w:rsid w:val="00153AD4"/>
    <w:rsid w:val="00156028"/>
    <w:rsid w:val="00165731"/>
    <w:rsid w:val="0016615C"/>
    <w:rsid w:val="00166675"/>
    <w:rsid w:val="00167200"/>
    <w:rsid w:val="001706E6"/>
    <w:rsid w:val="00174260"/>
    <w:rsid w:val="00175374"/>
    <w:rsid w:val="001760F8"/>
    <w:rsid w:val="00180029"/>
    <w:rsid w:val="00180699"/>
    <w:rsid w:val="00181903"/>
    <w:rsid w:val="00181CBA"/>
    <w:rsid w:val="001834C1"/>
    <w:rsid w:val="00183581"/>
    <w:rsid w:val="00190765"/>
    <w:rsid w:val="001914B3"/>
    <w:rsid w:val="00193DE4"/>
    <w:rsid w:val="0019426F"/>
    <w:rsid w:val="00195B61"/>
    <w:rsid w:val="00195C52"/>
    <w:rsid w:val="001A1340"/>
    <w:rsid w:val="001A18DC"/>
    <w:rsid w:val="001A2F7B"/>
    <w:rsid w:val="001A7605"/>
    <w:rsid w:val="001B03A7"/>
    <w:rsid w:val="001B1EB3"/>
    <w:rsid w:val="001B1F8C"/>
    <w:rsid w:val="001B3ACB"/>
    <w:rsid w:val="001B3ED1"/>
    <w:rsid w:val="001B3FE1"/>
    <w:rsid w:val="001B4183"/>
    <w:rsid w:val="001B5BFB"/>
    <w:rsid w:val="001C07B5"/>
    <w:rsid w:val="001C0F7C"/>
    <w:rsid w:val="001C35E2"/>
    <w:rsid w:val="001C64A3"/>
    <w:rsid w:val="001C70F1"/>
    <w:rsid w:val="001C7D03"/>
    <w:rsid w:val="001D0833"/>
    <w:rsid w:val="001D0D32"/>
    <w:rsid w:val="001D1408"/>
    <w:rsid w:val="001D3F89"/>
    <w:rsid w:val="001D4A84"/>
    <w:rsid w:val="001D74E3"/>
    <w:rsid w:val="001E0553"/>
    <w:rsid w:val="001E79A3"/>
    <w:rsid w:val="001E7D77"/>
    <w:rsid w:val="001F00F7"/>
    <w:rsid w:val="001F0C2F"/>
    <w:rsid w:val="001F13C8"/>
    <w:rsid w:val="001F28F5"/>
    <w:rsid w:val="001F5B33"/>
    <w:rsid w:val="001F60AD"/>
    <w:rsid w:val="001F620D"/>
    <w:rsid w:val="001F681F"/>
    <w:rsid w:val="001F6BB3"/>
    <w:rsid w:val="001F79A3"/>
    <w:rsid w:val="00200AEB"/>
    <w:rsid w:val="00201611"/>
    <w:rsid w:val="00203708"/>
    <w:rsid w:val="00204013"/>
    <w:rsid w:val="002054F5"/>
    <w:rsid w:val="00205C38"/>
    <w:rsid w:val="00206635"/>
    <w:rsid w:val="00212C3A"/>
    <w:rsid w:val="00215F13"/>
    <w:rsid w:val="00217920"/>
    <w:rsid w:val="00220053"/>
    <w:rsid w:val="00220F12"/>
    <w:rsid w:val="00222326"/>
    <w:rsid w:val="00222747"/>
    <w:rsid w:val="00224D30"/>
    <w:rsid w:val="00226E1E"/>
    <w:rsid w:val="00230A96"/>
    <w:rsid w:val="0023159B"/>
    <w:rsid w:val="002332FA"/>
    <w:rsid w:val="00234A2E"/>
    <w:rsid w:val="00236BFD"/>
    <w:rsid w:val="00237A16"/>
    <w:rsid w:val="002402C8"/>
    <w:rsid w:val="0024508B"/>
    <w:rsid w:val="00245C1D"/>
    <w:rsid w:val="00245D7D"/>
    <w:rsid w:val="00247CA8"/>
    <w:rsid w:val="00247CC0"/>
    <w:rsid w:val="00252F2E"/>
    <w:rsid w:val="00256589"/>
    <w:rsid w:val="0025668A"/>
    <w:rsid w:val="0026056F"/>
    <w:rsid w:val="00265556"/>
    <w:rsid w:val="002658E1"/>
    <w:rsid w:val="00266D2B"/>
    <w:rsid w:val="00267843"/>
    <w:rsid w:val="00271C6F"/>
    <w:rsid w:val="0027564B"/>
    <w:rsid w:val="002768E3"/>
    <w:rsid w:val="0028088B"/>
    <w:rsid w:val="00283000"/>
    <w:rsid w:val="00283573"/>
    <w:rsid w:val="0028523D"/>
    <w:rsid w:val="00290A2B"/>
    <w:rsid w:val="0029118F"/>
    <w:rsid w:val="0029140C"/>
    <w:rsid w:val="0029362C"/>
    <w:rsid w:val="00295277"/>
    <w:rsid w:val="00296B19"/>
    <w:rsid w:val="002971BA"/>
    <w:rsid w:val="00297AFA"/>
    <w:rsid w:val="00297EB7"/>
    <w:rsid w:val="002A0416"/>
    <w:rsid w:val="002A1A9A"/>
    <w:rsid w:val="002A255E"/>
    <w:rsid w:val="002A26FE"/>
    <w:rsid w:val="002A29E1"/>
    <w:rsid w:val="002A43CA"/>
    <w:rsid w:val="002B0FBB"/>
    <w:rsid w:val="002B3486"/>
    <w:rsid w:val="002B488F"/>
    <w:rsid w:val="002B5F6B"/>
    <w:rsid w:val="002B6F08"/>
    <w:rsid w:val="002B7B69"/>
    <w:rsid w:val="002C0C40"/>
    <w:rsid w:val="002C149D"/>
    <w:rsid w:val="002C3807"/>
    <w:rsid w:val="002C3D5E"/>
    <w:rsid w:val="002C449E"/>
    <w:rsid w:val="002C6024"/>
    <w:rsid w:val="002C7702"/>
    <w:rsid w:val="002D0D59"/>
    <w:rsid w:val="002D2FED"/>
    <w:rsid w:val="002D3309"/>
    <w:rsid w:val="002D3956"/>
    <w:rsid w:val="002D3D4E"/>
    <w:rsid w:val="002D4416"/>
    <w:rsid w:val="002D4796"/>
    <w:rsid w:val="002D4AF5"/>
    <w:rsid w:val="002D5B5F"/>
    <w:rsid w:val="002D6087"/>
    <w:rsid w:val="002D6D41"/>
    <w:rsid w:val="002D70C9"/>
    <w:rsid w:val="002E067A"/>
    <w:rsid w:val="002E2086"/>
    <w:rsid w:val="002E24DE"/>
    <w:rsid w:val="002E507D"/>
    <w:rsid w:val="002E6DB7"/>
    <w:rsid w:val="002E7C8B"/>
    <w:rsid w:val="002F7705"/>
    <w:rsid w:val="00300850"/>
    <w:rsid w:val="003013CB"/>
    <w:rsid w:val="003018F3"/>
    <w:rsid w:val="00301A17"/>
    <w:rsid w:val="003051E8"/>
    <w:rsid w:val="00307582"/>
    <w:rsid w:val="003105F1"/>
    <w:rsid w:val="0031151B"/>
    <w:rsid w:val="00311561"/>
    <w:rsid w:val="00311B97"/>
    <w:rsid w:val="00311BDB"/>
    <w:rsid w:val="00311DB1"/>
    <w:rsid w:val="003138DA"/>
    <w:rsid w:val="00315B9A"/>
    <w:rsid w:val="00316A0C"/>
    <w:rsid w:val="00322C71"/>
    <w:rsid w:val="00323173"/>
    <w:rsid w:val="00323FE9"/>
    <w:rsid w:val="003240D5"/>
    <w:rsid w:val="0032434B"/>
    <w:rsid w:val="00325526"/>
    <w:rsid w:val="00330B2C"/>
    <w:rsid w:val="00332A3E"/>
    <w:rsid w:val="00332EFC"/>
    <w:rsid w:val="003337F6"/>
    <w:rsid w:val="003377E2"/>
    <w:rsid w:val="003378DE"/>
    <w:rsid w:val="00337AF1"/>
    <w:rsid w:val="00344600"/>
    <w:rsid w:val="0034491E"/>
    <w:rsid w:val="00344AAB"/>
    <w:rsid w:val="00344E36"/>
    <w:rsid w:val="0035226F"/>
    <w:rsid w:val="0035250F"/>
    <w:rsid w:val="0035329F"/>
    <w:rsid w:val="00353ED0"/>
    <w:rsid w:val="00354A1C"/>
    <w:rsid w:val="00354BBF"/>
    <w:rsid w:val="0035507A"/>
    <w:rsid w:val="00355823"/>
    <w:rsid w:val="00360DE3"/>
    <w:rsid w:val="003617F3"/>
    <w:rsid w:val="00362B10"/>
    <w:rsid w:val="003659B8"/>
    <w:rsid w:val="00366AE3"/>
    <w:rsid w:val="00367D94"/>
    <w:rsid w:val="003707D0"/>
    <w:rsid w:val="00372206"/>
    <w:rsid w:val="003731CE"/>
    <w:rsid w:val="00373E23"/>
    <w:rsid w:val="003804F3"/>
    <w:rsid w:val="00381F13"/>
    <w:rsid w:val="00382631"/>
    <w:rsid w:val="00383817"/>
    <w:rsid w:val="003838CD"/>
    <w:rsid w:val="00383DBD"/>
    <w:rsid w:val="00384A16"/>
    <w:rsid w:val="00387CBD"/>
    <w:rsid w:val="00392678"/>
    <w:rsid w:val="00392B89"/>
    <w:rsid w:val="00393E94"/>
    <w:rsid w:val="003A084A"/>
    <w:rsid w:val="003A143E"/>
    <w:rsid w:val="003A1ADD"/>
    <w:rsid w:val="003A37C9"/>
    <w:rsid w:val="003A3DD0"/>
    <w:rsid w:val="003A4658"/>
    <w:rsid w:val="003A59BA"/>
    <w:rsid w:val="003A5FD0"/>
    <w:rsid w:val="003A7EEF"/>
    <w:rsid w:val="003B046C"/>
    <w:rsid w:val="003B2332"/>
    <w:rsid w:val="003B3BE6"/>
    <w:rsid w:val="003B42AC"/>
    <w:rsid w:val="003B7B9F"/>
    <w:rsid w:val="003C2A97"/>
    <w:rsid w:val="003C3EF1"/>
    <w:rsid w:val="003C46AC"/>
    <w:rsid w:val="003C7552"/>
    <w:rsid w:val="003D34D5"/>
    <w:rsid w:val="003D38E8"/>
    <w:rsid w:val="003D48BF"/>
    <w:rsid w:val="003E0432"/>
    <w:rsid w:val="003E1B28"/>
    <w:rsid w:val="003E1C12"/>
    <w:rsid w:val="003E3E37"/>
    <w:rsid w:val="003E6D8A"/>
    <w:rsid w:val="003E706F"/>
    <w:rsid w:val="003F213C"/>
    <w:rsid w:val="003F2315"/>
    <w:rsid w:val="003F40ED"/>
    <w:rsid w:val="003F456E"/>
    <w:rsid w:val="003F4C80"/>
    <w:rsid w:val="003F516D"/>
    <w:rsid w:val="003F6173"/>
    <w:rsid w:val="003F65AD"/>
    <w:rsid w:val="003F7AEA"/>
    <w:rsid w:val="004025B6"/>
    <w:rsid w:val="0040391C"/>
    <w:rsid w:val="0040533D"/>
    <w:rsid w:val="00406CD1"/>
    <w:rsid w:val="00407160"/>
    <w:rsid w:val="0041056E"/>
    <w:rsid w:val="004113EE"/>
    <w:rsid w:val="00412939"/>
    <w:rsid w:val="00413894"/>
    <w:rsid w:val="00415466"/>
    <w:rsid w:val="0041550D"/>
    <w:rsid w:val="004171C1"/>
    <w:rsid w:val="004206AB"/>
    <w:rsid w:val="00420D0A"/>
    <w:rsid w:val="00421DB0"/>
    <w:rsid w:val="004228AE"/>
    <w:rsid w:val="00423693"/>
    <w:rsid w:val="0042459B"/>
    <w:rsid w:val="00426DF7"/>
    <w:rsid w:val="0043066A"/>
    <w:rsid w:val="00430803"/>
    <w:rsid w:val="004338D5"/>
    <w:rsid w:val="00434156"/>
    <w:rsid w:val="00440710"/>
    <w:rsid w:val="00443445"/>
    <w:rsid w:val="00443541"/>
    <w:rsid w:val="00444A7B"/>
    <w:rsid w:val="00444B92"/>
    <w:rsid w:val="00445591"/>
    <w:rsid w:val="00445F04"/>
    <w:rsid w:val="004500E0"/>
    <w:rsid w:val="00451BD5"/>
    <w:rsid w:val="00451BF6"/>
    <w:rsid w:val="0045486E"/>
    <w:rsid w:val="00454A9B"/>
    <w:rsid w:val="00454B63"/>
    <w:rsid w:val="0045653C"/>
    <w:rsid w:val="00456C1D"/>
    <w:rsid w:val="0046024C"/>
    <w:rsid w:val="0046027F"/>
    <w:rsid w:val="004617C4"/>
    <w:rsid w:val="00463297"/>
    <w:rsid w:val="004650A0"/>
    <w:rsid w:val="004657FC"/>
    <w:rsid w:val="004705D8"/>
    <w:rsid w:val="00471DDC"/>
    <w:rsid w:val="00472007"/>
    <w:rsid w:val="00473B4F"/>
    <w:rsid w:val="00480CE4"/>
    <w:rsid w:val="00481611"/>
    <w:rsid w:val="00481D40"/>
    <w:rsid w:val="0048220E"/>
    <w:rsid w:val="00483B59"/>
    <w:rsid w:val="00483F16"/>
    <w:rsid w:val="004872FA"/>
    <w:rsid w:val="004879B3"/>
    <w:rsid w:val="00493E35"/>
    <w:rsid w:val="00495028"/>
    <w:rsid w:val="0049524D"/>
    <w:rsid w:val="0049618D"/>
    <w:rsid w:val="00496DC6"/>
    <w:rsid w:val="00497230"/>
    <w:rsid w:val="00497254"/>
    <w:rsid w:val="00497610"/>
    <w:rsid w:val="004A04B9"/>
    <w:rsid w:val="004A0C56"/>
    <w:rsid w:val="004A2172"/>
    <w:rsid w:val="004A2890"/>
    <w:rsid w:val="004A2C39"/>
    <w:rsid w:val="004A2F0D"/>
    <w:rsid w:val="004B0B7C"/>
    <w:rsid w:val="004B10F8"/>
    <w:rsid w:val="004B1BC3"/>
    <w:rsid w:val="004B30D2"/>
    <w:rsid w:val="004B78D6"/>
    <w:rsid w:val="004C5DC8"/>
    <w:rsid w:val="004C6818"/>
    <w:rsid w:val="004C7C02"/>
    <w:rsid w:val="004D154A"/>
    <w:rsid w:val="004D3A5F"/>
    <w:rsid w:val="004E18F1"/>
    <w:rsid w:val="004E1EE5"/>
    <w:rsid w:val="004E4116"/>
    <w:rsid w:val="004E43E9"/>
    <w:rsid w:val="004F0378"/>
    <w:rsid w:val="004F2F0A"/>
    <w:rsid w:val="004F3539"/>
    <w:rsid w:val="004F37EC"/>
    <w:rsid w:val="0050087C"/>
    <w:rsid w:val="00500D15"/>
    <w:rsid w:val="00500E3F"/>
    <w:rsid w:val="00500F5D"/>
    <w:rsid w:val="0050618B"/>
    <w:rsid w:val="00506AF1"/>
    <w:rsid w:val="00507973"/>
    <w:rsid w:val="00510707"/>
    <w:rsid w:val="00511764"/>
    <w:rsid w:val="00513DC4"/>
    <w:rsid w:val="0051406F"/>
    <w:rsid w:val="00515058"/>
    <w:rsid w:val="00516032"/>
    <w:rsid w:val="0051611D"/>
    <w:rsid w:val="00517479"/>
    <w:rsid w:val="00517904"/>
    <w:rsid w:val="0052036F"/>
    <w:rsid w:val="00522256"/>
    <w:rsid w:val="00523983"/>
    <w:rsid w:val="0052416A"/>
    <w:rsid w:val="00524978"/>
    <w:rsid w:val="005260AC"/>
    <w:rsid w:val="00526873"/>
    <w:rsid w:val="00526EAD"/>
    <w:rsid w:val="00526FB1"/>
    <w:rsid w:val="005313A9"/>
    <w:rsid w:val="00531BD2"/>
    <w:rsid w:val="00533F4E"/>
    <w:rsid w:val="0053799B"/>
    <w:rsid w:val="005400D6"/>
    <w:rsid w:val="0054117D"/>
    <w:rsid w:val="00543E2D"/>
    <w:rsid w:val="00550EEE"/>
    <w:rsid w:val="00551728"/>
    <w:rsid w:val="00552540"/>
    <w:rsid w:val="005529C2"/>
    <w:rsid w:val="005545EA"/>
    <w:rsid w:val="00555287"/>
    <w:rsid w:val="00556174"/>
    <w:rsid w:val="00556FB3"/>
    <w:rsid w:val="005610AE"/>
    <w:rsid w:val="00565815"/>
    <w:rsid w:val="00565A4C"/>
    <w:rsid w:val="00565AE3"/>
    <w:rsid w:val="00565F41"/>
    <w:rsid w:val="00565F68"/>
    <w:rsid w:val="00566EDA"/>
    <w:rsid w:val="00571DB8"/>
    <w:rsid w:val="00571E6C"/>
    <w:rsid w:val="0057247D"/>
    <w:rsid w:val="0057416A"/>
    <w:rsid w:val="005771F8"/>
    <w:rsid w:val="00580A5A"/>
    <w:rsid w:val="00583785"/>
    <w:rsid w:val="0058409E"/>
    <w:rsid w:val="00584C28"/>
    <w:rsid w:val="00590039"/>
    <w:rsid w:val="005910BA"/>
    <w:rsid w:val="005954D2"/>
    <w:rsid w:val="005960EF"/>
    <w:rsid w:val="005964A0"/>
    <w:rsid w:val="00597DC9"/>
    <w:rsid w:val="00597E11"/>
    <w:rsid w:val="005A0FE0"/>
    <w:rsid w:val="005A3204"/>
    <w:rsid w:val="005A56B1"/>
    <w:rsid w:val="005A60B4"/>
    <w:rsid w:val="005B1549"/>
    <w:rsid w:val="005B1F5D"/>
    <w:rsid w:val="005B1FD3"/>
    <w:rsid w:val="005B5A7E"/>
    <w:rsid w:val="005B797F"/>
    <w:rsid w:val="005C066B"/>
    <w:rsid w:val="005C21DE"/>
    <w:rsid w:val="005C4216"/>
    <w:rsid w:val="005C505A"/>
    <w:rsid w:val="005C55A9"/>
    <w:rsid w:val="005C57C1"/>
    <w:rsid w:val="005D08CA"/>
    <w:rsid w:val="005D1687"/>
    <w:rsid w:val="005D17CA"/>
    <w:rsid w:val="005D1D89"/>
    <w:rsid w:val="005D2DD6"/>
    <w:rsid w:val="005D6F8B"/>
    <w:rsid w:val="005D74C3"/>
    <w:rsid w:val="005E05CC"/>
    <w:rsid w:val="005E13E3"/>
    <w:rsid w:val="005E5AD1"/>
    <w:rsid w:val="005E622E"/>
    <w:rsid w:val="005E7B21"/>
    <w:rsid w:val="005F0568"/>
    <w:rsid w:val="005F0CE8"/>
    <w:rsid w:val="005F10E3"/>
    <w:rsid w:val="005F48E7"/>
    <w:rsid w:val="005F5AFC"/>
    <w:rsid w:val="006017FC"/>
    <w:rsid w:val="00602036"/>
    <w:rsid w:val="0060275D"/>
    <w:rsid w:val="00602D84"/>
    <w:rsid w:val="00602EC8"/>
    <w:rsid w:val="0060433F"/>
    <w:rsid w:val="00613527"/>
    <w:rsid w:val="0061631F"/>
    <w:rsid w:val="006221B5"/>
    <w:rsid w:val="006225FB"/>
    <w:rsid w:val="00623814"/>
    <w:rsid w:val="00623CCA"/>
    <w:rsid w:val="00623DFD"/>
    <w:rsid w:val="00624E6D"/>
    <w:rsid w:val="00625B04"/>
    <w:rsid w:val="0062657F"/>
    <w:rsid w:val="006268D2"/>
    <w:rsid w:val="006269F4"/>
    <w:rsid w:val="00626E5D"/>
    <w:rsid w:val="006313DA"/>
    <w:rsid w:val="006315A9"/>
    <w:rsid w:val="00631EAF"/>
    <w:rsid w:val="00633DD9"/>
    <w:rsid w:val="006349A9"/>
    <w:rsid w:val="00635686"/>
    <w:rsid w:val="00635834"/>
    <w:rsid w:val="00637F08"/>
    <w:rsid w:val="00642D32"/>
    <w:rsid w:val="00645255"/>
    <w:rsid w:val="006470A1"/>
    <w:rsid w:val="00653B5B"/>
    <w:rsid w:val="00655762"/>
    <w:rsid w:val="0065741C"/>
    <w:rsid w:val="00660344"/>
    <w:rsid w:val="00662D03"/>
    <w:rsid w:val="00664C3D"/>
    <w:rsid w:val="00665981"/>
    <w:rsid w:val="00675A7E"/>
    <w:rsid w:val="0067646B"/>
    <w:rsid w:val="00676E45"/>
    <w:rsid w:val="00677073"/>
    <w:rsid w:val="00677E5C"/>
    <w:rsid w:val="00677FB1"/>
    <w:rsid w:val="006811B2"/>
    <w:rsid w:val="00682CD5"/>
    <w:rsid w:val="00683230"/>
    <w:rsid w:val="00684FBF"/>
    <w:rsid w:val="006850CC"/>
    <w:rsid w:val="00685A1D"/>
    <w:rsid w:val="00687BB5"/>
    <w:rsid w:val="00690325"/>
    <w:rsid w:val="006911FE"/>
    <w:rsid w:val="00691C88"/>
    <w:rsid w:val="0069384D"/>
    <w:rsid w:val="0069524C"/>
    <w:rsid w:val="00695B86"/>
    <w:rsid w:val="00697B4F"/>
    <w:rsid w:val="006A06CD"/>
    <w:rsid w:val="006A0E2F"/>
    <w:rsid w:val="006A2735"/>
    <w:rsid w:val="006A3D05"/>
    <w:rsid w:val="006A3E5E"/>
    <w:rsid w:val="006A4085"/>
    <w:rsid w:val="006A4D0B"/>
    <w:rsid w:val="006A5195"/>
    <w:rsid w:val="006A619F"/>
    <w:rsid w:val="006A73DC"/>
    <w:rsid w:val="006A7A61"/>
    <w:rsid w:val="006B0EC4"/>
    <w:rsid w:val="006B207E"/>
    <w:rsid w:val="006B29BC"/>
    <w:rsid w:val="006B3667"/>
    <w:rsid w:val="006B5604"/>
    <w:rsid w:val="006B73BB"/>
    <w:rsid w:val="006C068C"/>
    <w:rsid w:val="006C139C"/>
    <w:rsid w:val="006C20E5"/>
    <w:rsid w:val="006C3220"/>
    <w:rsid w:val="006C7A34"/>
    <w:rsid w:val="006D37E5"/>
    <w:rsid w:val="006D66FF"/>
    <w:rsid w:val="006D7442"/>
    <w:rsid w:val="006E0C16"/>
    <w:rsid w:val="006E18D3"/>
    <w:rsid w:val="006E21A7"/>
    <w:rsid w:val="006E36CD"/>
    <w:rsid w:val="006E3F2C"/>
    <w:rsid w:val="006E6F9F"/>
    <w:rsid w:val="006F0C88"/>
    <w:rsid w:val="006F109C"/>
    <w:rsid w:val="006F110C"/>
    <w:rsid w:val="006F139E"/>
    <w:rsid w:val="006F4639"/>
    <w:rsid w:val="006F4F14"/>
    <w:rsid w:val="006F5A0D"/>
    <w:rsid w:val="006F6144"/>
    <w:rsid w:val="006F7850"/>
    <w:rsid w:val="0070091D"/>
    <w:rsid w:val="007014FD"/>
    <w:rsid w:val="00701DF2"/>
    <w:rsid w:val="0070206E"/>
    <w:rsid w:val="00702382"/>
    <w:rsid w:val="007052B5"/>
    <w:rsid w:val="00705C2A"/>
    <w:rsid w:val="00706BC0"/>
    <w:rsid w:val="00707509"/>
    <w:rsid w:val="0071272A"/>
    <w:rsid w:val="00714C4E"/>
    <w:rsid w:val="00714D92"/>
    <w:rsid w:val="00716D3F"/>
    <w:rsid w:val="00722A76"/>
    <w:rsid w:val="00724234"/>
    <w:rsid w:val="00726965"/>
    <w:rsid w:val="007276E0"/>
    <w:rsid w:val="00732421"/>
    <w:rsid w:val="00732525"/>
    <w:rsid w:val="00733BDE"/>
    <w:rsid w:val="007345EE"/>
    <w:rsid w:val="00734951"/>
    <w:rsid w:val="007351F6"/>
    <w:rsid w:val="0074194E"/>
    <w:rsid w:val="007425D1"/>
    <w:rsid w:val="00744782"/>
    <w:rsid w:val="00744EDA"/>
    <w:rsid w:val="00746A27"/>
    <w:rsid w:val="00746C4C"/>
    <w:rsid w:val="00751AD6"/>
    <w:rsid w:val="007522DC"/>
    <w:rsid w:val="0075503F"/>
    <w:rsid w:val="007556BC"/>
    <w:rsid w:val="00756E07"/>
    <w:rsid w:val="0075777B"/>
    <w:rsid w:val="0076080A"/>
    <w:rsid w:val="00761141"/>
    <w:rsid w:val="00763259"/>
    <w:rsid w:val="00763983"/>
    <w:rsid w:val="007644BE"/>
    <w:rsid w:val="00766F58"/>
    <w:rsid w:val="00772190"/>
    <w:rsid w:val="007728D3"/>
    <w:rsid w:val="00772D9D"/>
    <w:rsid w:val="00773A30"/>
    <w:rsid w:val="00773DF9"/>
    <w:rsid w:val="00776F89"/>
    <w:rsid w:val="00777908"/>
    <w:rsid w:val="007809E4"/>
    <w:rsid w:val="0078418F"/>
    <w:rsid w:val="007853EF"/>
    <w:rsid w:val="00791A96"/>
    <w:rsid w:val="007925DF"/>
    <w:rsid w:val="00792DF6"/>
    <w:rsid w:val="007933C6"/>
    <w:rsid w:val="00794AC2"/>
    <w:rsid w:val="007A43AD"/>
    <w:rsid w:val="007A4574"/>
    <w:rsid w:val="007A45F0"/>
    <w:rsid w:val="007A593E"/>
    <w:rsid w:val="007A6691"/>
    <w:rsid w:val="007B1C9A"/>
    <w:rsid w:val="007B3F25"/>
    <w:rsid w:val="007B4D8D"/>
    <w:rsid w:val="007C0A1E"/>
    <w:rsid w:val="007C3E91"/>
    <w:rsid w:val="007C58D3"/>
    <w:rsid w:val="007C59C6"/>
    <w:rsid w:val="007D3EE2"/>
    <w:rsid w:val="007D5C84"/>
    <w:rsid w:val="007D63D3"/>
    <w:rsid w:val="007E0203"/>
    <w:rsid w:val="007E1B69"/>
    <w:rsid w:val="007E632F"/>
    <w:rsid w:val="007E7175"/>
    <w:rsid w:val="007F3DD6"/>
    <w:rsid w:val="007F7944"/>
    <w:rsid w:val="00800AA6"/>
    <w:rsid w:val="00801444"/>
    <w:rsid w:val="00805578"/>
    <w:rsid w:val="00810149"/>
    <w:rsid w:val="00814847"/>
    <w:rsid w:val="008151F7"/>
    <w:rsid w:val="008153DB"/>
    <w:rsid w:val="00821F4E"/>
    <w:rsid w:val="00822F03"/>
    <w:rsid w:val="00825574"/>
    <w:rsid w:val="00825680"/>
    <w:rsid w:val="008261A6"/>
    <w:rsid w:val="00830D58"/>
    <w:rsid w:val="00831D0D"/>
    <w:rsid w:val="00832C75"/>
    <w:rsid w:val="0083352A"/>
    <w:rsid w:val="00836E5D"/>
    <w:rsid w:val="008414C7"/>
    <w:rsid w:val="00841765"/>
    <w:rsid w:val="0084199A"/>
    <w:rsid w:val="00841E0D"/>
    <w:rsid w:val="00842EC1"/>
    <w:rsid w:val="0084563B"/>
    <w:rsid w:val="00850756"/>
    <w:rsid w:val="0085212B"/>
    <w:rsid w:val="00852778"/>
    <w:rsid w:val="00854BCB"/>
    <w:rsid w:val="00854F52"/>
    <w:rsid w:val="00855605"/>
    <w:rsid w:val="00860962"/>
    <w:rsid w:val="00861AF7"/>
    <w:rsid w:val="0086250F"/>
    <w:rsid w:val="00864517"/>
    <w:rsid w:val="00867205"/>
    <w:rsid w:val="008674B1"/>
    <w:rsid w:val="00870E1C"/>
    <w:rsid w:val="00871004"/>
    <w:rsid w:val="00871346"/>
    <w:rsid w:val="00872056"/>
    <w:rsid w:val="00872737"/>
    <w:rsid w:val="0087734F"/>
    <w:rsid w:val="00881FE9"/>
    <w:rsid w:val="00883931"/>
    <w:rsid w:val="008913D2"/>
    <w:rsid w:val="008923F5"/>
    <w:rsid w:val="008931DB"/>
    <w:rsid w:val="008A2EBD"/>
    <w:rsid w:val="008A349F"/>
    <w:rsid w:val="008A3E86"/>
    <w:rsid w:val="008A5297"/>
    <w:rsid w:val="008A6A37"/>
    <w:rsid w:val="008A70BA"/>
    <w:rsid w:val="008A7609"/>
    <w:rsid w:val="008A7C6C"/>
    <w:rsid w:val="008A7DAE"/>
    <w:rsid w:val="008A7DFB"/>
    <w:rsid w:val="008B0928"/>
    <w:rsid w:val="008B20DF"/>
    <w:rsid w:val="008B215D"/>
    <w:rsid w:val="008B403B"/>
    <w:rsid w:val="008B571C"/>
    <w:rsid w:val="008B576D"/>
    <w:rsid w:val="008C51AE"/>
    <w:rsid w:val="008C69F3"/>
    <w:rsid w:val="008C75ED"/>
    <w:rsid w:val="008D1615"/>
    <w:rsid w:val="008D239E"/>
    <w:rsid w:val="008D30D0"/>
    <w:rsid w:val="008D4A57"/>
    <w:rsid w:val="008D500C"/>
    <w:rsid w:val="008D5F72"/>
    <w:rsid w:val="008D71DD"/>
    <w:rsid w:val="008E066A"/>
    <w:rsid w:val="008F011E"/>
    <w:rsid w:val="008F4381"/>
    <w:rsid w:val="008F4911"/>
    <w:rsid w:val="008F61E9"/>
    <w:rsid w:val="009016C9"/>
    <w:rsid w:val="00901E05"/>
    <w:rsid w:val="009044D7"/>
    <w:rsid w:val="00913017"/>
    <w:rsid w:val="0091393C"/>
    <w:rsid w:val="00913C95"/>
    <w:rsid w:val="00913FF6"/>
    <w:rsid w:val="009146BC"/>
    <w:rsid w:val="00914F75"/>
    <w:rsid w:val="0091569C"/>
    <w:rsid w:val="009222AB"/>
    <w:rsid w:val="00922DDE"/>
    <w:rsid w:val="009306DE"/>
    <w:rsid w:val="00934DD4"/>
    <w:rsid w:val="00935C57"/>
    <w:rsid w:val="00935DCC"/>
    <w:rsid w:val="0093690A"/>
    <w:rsid w:val="009418F1"/>
    <w:rsid w:val="00941FE5"/>
    <w:rsid w:val="0094785B"/>
    <w:rsid w:val="00947D34"/>
    <w:rsid w:val="00947FB9"/>
    <w:rsid w:val="00950385"/>
    <w:rsid w:val="009525D6"/>
    <w:rsid w:val="00952DEF"/>
    <w:rsid w:val="00955FFE"/>
    <w:rsid w:val="00956376"/>
    <w:rsid w:val="009604C9"/>
    <w:rsid w:val="00967DE3"/>
    <w:rsid w:val="0097198B"/>
    <w:rsid w:val="00971F60"/>
    <w:rsid w:val="0097508E"/>
    <w:rsid w:val="009759CD"/>
    <w:rsid w:val="009759ED"/>
    <w:rsid w:val="00976360"/>
    <w:rsid w:val="00976729"/>
    <w:rsid w:val="00976776"/>
    <w:rsid w:val="00977EB6"/>
    <w:rsid w:val="00985F57"/>
    <w:rsid w:val="009879D2"/>
    <w:rsid w:val="00987E7A"/>
    <w:rsid w:val="009907B4"/>
    <w:rsid w:val="00991C8B"/>
    <w:rsid w:val="009929B0"/>
    <w:rsid w:val="00993288"/>
    <w:rsid w:val="0099578D"/>
    <w:rsid w:val="00997485"/>
    <w:rsid w:val="009A180D"/>
    <w:rsid w:val="009A3F2E"/>
    <w:rsid w:val="009B317D"/>
    <w:rsid w:val="009B3C8A"/>
    <w:rsid w:val="009B4B4A"/>
    <w:rsid w:val="009B7791"/>
    <w:rsid w:val="009C10C2"/>
    <w:rsid w:val="009C2931"/>
    <w:rsid w:val="009C3A86"/>
    <w:rsid w:val="009C4288"/>
    <w:rsid w:val="009C733F"/>
    <w:rsid w:val="009C73FD"/>
    <w:rsid w:val="009D180D"/>
    <w:rsid w:val="009D21A4"/>
    <w:rsid w:val="009D3DAA"/>
    <w:rsid w:val="009D3EB4"/>
    <w:rsid w:val="009D4CC2"/>
    <w:rsid w:val="009D53C7"/>
    <w:rsid w:val="009E0608"/>
    <w:rsid w:val="009E12B6"/>
    <w:rsid w:val="009E1919"/>
    <w:rsid w:val="009E27C1"/>
    <w:rsid w:val="009E546E"/>
    <w:rsid w:val="009E6274"/>
    <w:rsid w:val="009E638E"/>
    <w:rsid w:val="009F0A7F"/>
    <w:rsid w:val="009F3365"/>
    <w:rsid w:val="009F343C"/>
    <w:rsid w:val="009F4173"/>
    <w:rsid w:val="009F437E"/>
    <w:rsid w:val="009F4B21"/>
    <w:rsid w:val="009F5931"/>
    <w:rsid w:val="009F5D94"/>
    <w:rsid w:val="00A036C0"/>
    <w:rsid w:val="00A052CE"/>
    <w:rsid w:val="00A05A6C"/>
    <w:rsid w:val="00A06B2F"/>
    <w:rsid w:val="00A0785D"/>
    <w:rsid w:val="00A142B1"/>
    <w:rsid w:val="00A15F9B"/>
    <w:rsid w:val="00A17663"/>
    <w:rsid w:val="00A20CDF"/>
    <w:rsid w:val="00A21D3F"/>
    <w:rsid w:val="00A223C5"/>
    <w:rsid w:val="00A22475"/>
    <w:rsid w:val="00A22BC4"/>
    <w:rsid w:val="00A2479B"/>
    <w:rsid w:val="00A25923"/>
    <w:rsid w:val="00A266F3"/>
    <w:rsid w:val="00A26933"/>
    <w:rsid w:val="00A30AF3"/>
    <w:rsid w:val="00A35F5E"/>
    <w:rsid w:val="00A370DD"/>
    <w:rsid w:val="00A41265"/>
    <w:rsid w:val="00A4336F"/>
    <w:rsid w:val="00A4627E"/>
    <w:rsid w:val="00A47E53"/>
    <w:rsid w:val="00A514F8"/>
    <w:rsid w:val="00A52E62"/>
    <w:rsid w:val="00A532E0"/>
    <w:rsid w:val="00A558DC"/>
    <w:rsid w:val="00A56292"/>
    <w:rsid w:val="00A60D81"/>
    <w:rsid w:val="00A61DDA"/>
    <w:rsid w:val="00A61EDF"/>
    <w:rsid w:val="00A634EF"/>
    <w:rsid w:val="00A64AF2"/>
    <w:rsid w:val="00A650D4"/>
    <w:rsid w:val="00A6543E"/>
    <w:rsid w:val="00A66765"/>
    <w:rsid w:val="00A70547"/>
    <w:rsid w:val="00A72307"/>
    <w:rsid w:val="00A74515"/>
    <w:rsid w:val="00A764A3"/>
    <w:rsid w:val="00A76755"/>
    <w:rsid w:val="00A85E7A"/>
    <w:rsid w:val="00A901B7"/>
    <w:rsid w:val="00A9073E"/>
    <w:rsid w:val="00A91779"/>
    <w:rsid w:val="00A94D46"/>
    <w:rsid w:val="00A965B8"/>
    <w:rsid w:val="00AA11D3"/>
    <w:rsid w:val="00AA2880"/>
    <w:rsid w:val="00AA29A8"/>
    <w:rsid w:val="00AA2E02"/>
    <w:rsid w:val="00AA4714"/>
    <w:rsid w:val="00AA50EF"/>
    <w:rsid w:val="00AB0D13"/>
    <w:rsid w:val="00AB114A"/>
    <w:rsid w:val="00AB4F74"/>
    <w:rsid w:val="00AC0AF5"/>
    <w:rsid w:val="00AC17BF"/>
    <w:rsid w:val="00AC3208"/>
    <w:rsid w:val="00AC404A"/>
    <w:rsid w:val="00AC550F"/>
    <w:rsid w:val="00AD0957"/>
    <w:rsid w:val="00AD3CA9"/>
    <w:rsid w:val="00AD4D13"/>
    <w:rsid w:val="00AD6172"/>
    <w:rsid w:val="00AE0B6E"/>
    <w:rsid w:val="00AE275E"/>
    <w:rsid w:val="00AE5FFE"/>
    <w:rsid w:val="00AE7969"/>
    <w:rsid w:val="00AE7A0D"/>
    <w:rsid w:val="00AF1E49"/>
    <w:rsid w:val="00AF7D8C"/>
    <w:rsid w:val="00B00CFB"/>
    <w:rsid w:val="00B00EAA"/>
    <w:rsid w:val="00B00FBD"/>
    <w:rsid w:val="00B03923"/>
    <w:rsid w:val="00B045C9"/>
    <w:rsid w:val="00B058E6"/>
    <w:rsid w:val="00B05D74"/>
    <w:rsid w:val="00B07FAC"/>
    <w:rsid w:val="00B114B7"/>
    <w:rsid w:val="00B11B03"/>
    <w:rsid w:val="00B12183"/>
    <w:rsid w:val="00B123E2"/>
    <w:rsid w:val="00B13002"/>
    <w:rsid w:val="00B15F3E"/>
    <w:rsid w:val="00B16C44"/>
    <w:rsid w:val="00B17754"/>
    <w:rsid w:val="00B17D1F"/>
    <w:rsid w:val="00B2050F"/>
    <w:rsid w:val="00B22A45"/>
    <w:rsid w:val="00B27060"/>
    <w:rsid w:val="00B30286"/>
    <w:rsid w:val="00B30377"/>
    <w:rsid w:val="00B315C9"/>
    <w:rsid w:val="00B320F7"/>
    <w:rsid w:val="00B3470F"/>
    <w:rsid w:val="00B34ECF"/>
    <w:rsid w:val="00B37AE2"/>
    <w:rsid w:val="00B4043B"/>
    <w:rsid w:val="00B412CF"/>
    <w:rsid w:val="00B42B01"/>
    <w:rsid w:val="00B432A6"/>
    <w:rsid w:val="00B4392C"/>
    <w:rsid w:val="00B456E7"/>
    <w:rsid w:val="00B46525"/>
    <w:rsid w:val="00B5136A"/>
    <w:rsid w:val="00B517DC"/>
    <w:rsid w:val="00B51DF2"/>
    <w:rsid w:val="00B52653"/>
    <w:rsid w:val="00B53E69"/>
    <w:rsid w:val="00B544EE"/>
    <w:rsid w:val="00B54ABF"/>
    <w:rsid w:val="00B55EEA"/>
    <w:rsid w:val="00B60A99"/>
    <w:rsid w:val="00B60BFC"/>
    <w:rsid w:val="00B614CA"/>
    <w:rsid w:val="00B615BD"/>
    <w:rsid w:val="00B61DF4"/>
    <w:rsid w:val="00B625D7"/>
    <w:rsid w:val="00B66289"/>
    <w:rsid w:val="00B666D5"/>
    <w:rsid w:val="00B6677F"/>
    <w:rsid w:val="00B66A51"/>
    <w:rsid w:val="00B67067"/>
    <w:rsid w:val="00B71089"/>
    <w:rsid w:val="00B721DB"/>
    <w:rsid w:val="00B72D10"/>
    <w:rsid w:val="00B73AA8"/>
    <w:rsid w:val="00B773A1"/>
    <w:rsid w:val="00B77FE8"/>
    <w:rsid w:val="00B80455"/>
    <w:rsid w:val="00B8131E"/>
    <w:rsid w:val="00B82272"/>
    <w:rsid w:val="00B828AF"/>
    <w:rsid w:val="00B82AA3"/>
    <w:rsid w:val="00B82D6F"/>
    <w:rsid w:val="00B85CA0"/>
    <w:rsid w:val="00B9055D"/>
    <w:rsid w:val="00B945FB"/>
    <w:rsid w:val="00B96AF4"/>
    <w:rsid w:val="00B96F70"/>
    <w:rsid w:val="00BA0BED"/>
    <w:rsid w:val="00BA14F7"/>
    <w:rsid w:val="00BA2035"/>
    <w:rsid w:val="00BA2380"/>
    <w:rsid w:val="00BA52C1"/>
    <w:rsid w:val="00BA650E"/>
    <w:rsid w:val="00BB06CB"/>
    <w:rsid w:val="00BB1185"/>
    <w:rsid w:val="00BB1331"/>
    <w:rsid w:val="00BB2AA7"/>
    <w:rsid w:val="00BB2C1B"/>
    <w:rsid w:val="00BB2DE0"/>
    <w:rsid w:val="00BB3406"/>
    <w:rsid w:val="00BB359B"/>
    <w:rsid w:val="00BB49BD"/>
    <w:rsid w:val="00BB62AF"/>
    <w:rsid w:val="00BB6F1C"/>
    <w:rsid w:val="00BB7267"/>
    <w:rsid w:val="00BC1389"/>
    <w:rsid w:val="00BC1AC7"/>
    <w:rsid w:val="00BC4136"/>
    <w:rsid w:val="00BC75BE"/>
    <w:rsid w:val="00BD02FA"/>
    <w:rsid w:val="00BD1379"/>
    <w:rsid w:val="00BD27E1"/>
    <w:rsid w:val="00BD3573"/>
    <w:rsid w:val="00BD560E"/>
    <w:rsid w:val="00BD7159"/>
    <w:rsid w:val="00BE2400"/>
    <w:rsid w:val="00BE2B0C"/>
    <w:rsid w:val="00BE45DB"/>
    <w:rsid w:val="00BE63F0"/>
    <w:rsid w:val="00BE7FDE"/>
    <w:rsid w:val="00BF1182"/>
    <w:rsid w:val="00BF11B0"/>
    <w:rsid w:val="00BF2FB6"/>
    <w:rsid w:val="00BF3186"/>
    <w:rsid w:val="00BF58C3"/>
    <w:rsid w:val="00BF6959"/>
    <w:rsid w:val="00BF7E9C"/>
    <w:rsid w:val="00C00BFD"/>
    <w:rsid w:val="00C0177D"/>
    <w:rsid w:val="00C0399F"/>
    <w:rsid w:val="00C06A98"/>
    <w:rsid w:val="00C11425"/>
    <w:rsid w:val="00C11EF5"/>
    <w:rsid w:val="00C12D29"/>
    <w:rsid w:val="00C16448"/>
    <w:rsid w:val="00C16B84"/>
    <w:rsid w:val="00C22C0F"/>
    <w:rsid w:val="00C25C7D"/>
    <w:rsid w:val="00C329DA"/>
    <w:rsid w:val="00C33B81"/>
    <w:rsid w:val="00C33FE3"/>
    <w:rsid w:val="00C34F5E"/>
    <w:rsid w:val="00C4183B"/>
    <w:rsid w:val="00C420BA"/>
    <w:rsid w:val="00C43DED"/>
    <w:rsid w:val="00C454F9"/>
    <w:rsid w:val="00C45672"/>
    <w:rsid w:val="00C464CF"/>
    <w:rsid w:val="00C50D52"/>
    <w:rsid w:val="00C50E71"/>
    <w:rsid w:val="00C52121"/>
    <w:rsid w:val="00C52F0B"/>
    <w:rsid w:val="00C53123"/>
    <w:rsid w:val="00C5320C"/>
    <w:rsid w:val="00C53290"/>
    <w:rsid w:val="00C60F79"/>
    <w:rsid w:val="00C61101"/>
    <w:rsid w:val="00C6536F"/>
    <w:rsid w:val="00C67774"/>
    <w:rsid w:val="00C74242"/>
    <w:rsid w:val="00C74836"/>
    <w:rsid w:val="00C74D6F"/>
    <w:rsid w:val="00C752CE"/>
    <w:rsid w:val="00C761EA"/>
    <w:rsid w:val="00C77E2C"/>
    <w:rsid w:val="00C80EC5"/>
    <w:rsid w:val="00C824D4"/>
    <w:rsid w:val="00C84813"/>
    <w:rsid w:val="00C85748"/>
    <w:rsid w:val="00C96909"/>
    <w:rsid w:val="00C9765C"/>
    <w:rsid w:val="00C97C52"/>
    <w:rsid w:val="00CA07AE"/>
    <w:rsid w:val="00CA1264"/>
    <w:rsid w:val="00CA2866"/>
    <w:rsid w:val="00CA3D4F"/>
    <w:rsid w:val="00CA4DF4"/>
    <w:rsid w:val="00CA59B1"/>
    <w:rsid w:val="00CA79AB"/>
    <w:rsid w:val="00CA7DF3"/>
    <w:rsid w:val="00CA7F25"/>
    <w:rsid w:val="00CB0E27"/>
    <w:rsid w:val="00CB122C"/>
    <w:rsid w:val="00CB1DA6"/>
    <w:rsid w:val="00CB36D8"/>
    <w:rsid w:val="00CB3A17"/>
    <w:rsid w:val="00CB442A"/>
    <w:rsid w:val="00CB4489"/>
    <w:rsid w:val="00CB519B"/>
    <w:rsid w:val="00CC06F6"/>
    <w:rsid w:val="00CC1F3A"/>
    <w:rsid w:val="00CC299E"/>
    <w:rsid w:val="00CC3653"/>
    <w:rsid w:val="00CC521E"/>
    <w:rsid w:val="00CC5E85"/>
    <w:rsid w:val="00CC7B08"/>
    <w:rsid w:val="00CD48A2"/>
    <w:rsid w:val="00CD612E"/>
    <w:rsid w:val="00CD6621"/>
    <w:rsid w:val="00CE00A7"/>
    <w:rsid w:val="00CE13BC"/>
    <w:rsid w:val="00CE5624"/>
    <w:rsid w:val="00CE73DB"/>
    <w:rsid w:val="00CE7DEA"/>
    <w:rsid w:val="00CF1A9C"/>
    <w:rsid w:val="00CF69FB"/>
    <w:rsid w:val="00D00A81"/>
    <w:rsid w:val="00D033F8"/>
    <w:rsid w:val="00D03996"/>
    <w:rsid w:val="00D03D9C"/>
    <w:rsid w:val="00D0537F"/>
    <w:rsid w:val="00D05C61"/>
    <w:rsid w:val="00D131BB"/>
    <w:rsid w:val="00D148D1"/>
    <w:rsid w:val="00D151A3"/>
    <w:rsid w:val="00D2017E"/>
    <w:rsid w:val="00D21788"/>
    <w:rsid w:val="00D2185E"/>
    <w:rsid w:val="00D219B0"/>
    <w:rsid w:val="00D21D3D"/>
    <w:rsid w:val="00D22090"/>
    <w:rsid w:val="00D222AC"/>
    <w:rsid w:val="00D23251"/>
    <w:rsid w:val="00D24D43"/>
    <w:rsid w:val="00D273EB"/>
    <w:rsid w:val="00D27E52"/>
    <w:rsid w:val="00D27F26"/>
    <w:rsid w:val="00D30BDB"/>
    <w:rsid w:val="00D30F35"/>
    <w:rsid w:val="00D345AB"/>
    <w:rsid w:val="00D345F3"/>
    <w:rsid w:val="00D3474A"/>
    <w:rsid w:val="00D35ADE"/>
    <w:rsid w:val="00D35F83"/>
    <w:rsid w:val="00D37B49"/>
    <w:rsid w:val="00D37E6B"/>
    <w:rsid w:val="00D416FD"/>
    <w:rsid w:val="00D43B89"/>
    <w:rsid w:val="00D45265"/>
    <w:rsid w:val="00D456DE"/>
    <w:rsid w:val="00D45BDF"/>
    <w:rsid w:val="00D46BAC"/>
    <w:rsid w:val="00D46D9C"/>
    <w:rsid w:val="00D506E5"/>
    <w:rsid w:val="00D5102C"/>
    <w:rsid w:val="00D528A1"/>
    <w:rsid w:val="00D528F6"/>
    <w:rsid w:val="00D54D3D"/>
    <w:rsid w:val="00D5570F"/>
    <w:rsid w:val="00D60467"/>
    <w:rsid w:val="00D614F2"/>
    <w:rsid w:val="00D61650"/>
    <w:rsid w:val="00D62325"/>
    <w:rsid w:val="00D62F07"/>
    <w:rsid w:val="00D6317A"/>
    <w:rsid w:val="00D63963"/>
    <w:rsid w:val="00D65376"/>
    <w:rsid w:val="00D70531"/>
    <w:rsid w:val="00D70F90"/>
    <w:rsid w:val="00D715C0"/>
    <w:rsid w:val="00D72535"/>
    <w:rsid w:val="00D73244"/>
    <w:rsid w:val="00D74246"/>
    <w:rsid w:val="00D802E4"/>
    <w:rsid w:val="00D80EFD"/>
    <w:rsid w:val="00D8283C"/>
    <w:rsid w:val="00D856D9"/>
    <w:rsid w:val="00D86B65"/>
    <w:rsid w:val="00D86D09"/>
    <w:rsid w:val="00D87534"/>
    <w:rsid w:val="00D90504"/>
    <w:rsid w:val="00D907D5"/>
    <w:rsid w:val="00D90C6F"/>
    <w:rsid w:val="00D91A4D"/>
    <w:rsid w:val="00D94E54"/>
    <w:rsid w:val="00D95AF6"/>
    <w:rsid w:val="00DA1C7D"/>
    <w:rsid w:val="00DA244F"/>
    <w:rsid w:val="00DA2849"/>
    <w:rsid w:val="00DA2904"/>
    <w:rsid w:val="00DA5F61"/>
    <w:rsid w:val="00DA6C2C"/>
    <w:rsid w:val="00DB0736"/>
    <w:rsid w:val="00DB245F"/>
    <w:rsid w:val="00DB35DB"/>
    <w:rsid w:val="00DB49CF"/>
    <w:rsid w:val="00DB4A55"/>
    <w:rsid w:val="00DB6B89"/>
    <w:rsid w:val="00DB7AFD"/>
    <w:rsid w:val="00DB7D43"/>
    <w:rsid w:val="00DC0388"/>
    <w:rsid w:val="00DC2666"/>
    <w:rsid w:val="00DC40CF"/>
    <w:rsid w:val="00DC5F00"/>
    <w:rsid w:val="00DC6032"/>
    <w:rsid w:val="00DC657B"/>
    <w:rsid w:val="00DD25D1"/>
    <w:rsid w:val="00DD2776"/>
    <w:rsid w:val="00DD2DAA"/>
    <w:rsid w:val="00DD3AD9"/>
    <w:rsid w:val="00DD3C4D"/>
    <w:rsid w:val="00DD3EE7"/>
    <w:rsid w:val="00DD5B40"/>
    <w:rsid w:val="00DD7E1C"/>
    <w:rsid w:val="00DD7FB3"/>
    <w:rsid w:val="00DE1137"/>
    <w:rsid w:val="00DE181D"/>
    <w:rsid w:val="00DE1BB0"/>
    <w:rsid w:val="00DE1F1D"/>
    <w:rsid w:val="00DE23EF"/>
    <w:rsid w:val="00DE6DF8"/>
    <w:rsid w:val="00DF1AA0"/>
    <w:rsid w:val="00DF1B47"/>
    <w:rsid w:val="00DF1ED0"/>
    <w:rsid w:val="00DF2639"/>
    <w:rsid w:val="00DF2A7C"/>
    <w:rsid w:val="00DF3E3A"/>
    <w:rsid w:val="00DF5570"/>
    <w:rsid w:val="00DF66AC"/>
    <w:rsid w:val="00DF6D77"/>
    <w:rsid w:val="00E01A49"/>
    <w:rsid w:val="00E022B3"/>
    <w:rsid w:val="00E02377"/>
    <w:rsid w:val="00E05788"/>
    <w:rsid w:val="00E122AE"/>
    <w:rsid w:val="00E15061"/>
    <w:rsid w:val="00E15822"/>
    <w:rsid w:val="00E2042C"/>
    <w:rsid w:val="00E20C95"/>
    <w:rsid w:val="00E2547A"/>
    <w:rsid w:val="00E27291"/>
    <w:rsid w:val="00E31213"/>
    <w:rsid w:val="00E3299D"/>
    <w:rsid w:val="00E33091"/>
    <w:rsid w:val="00E339C5"/>
    <w:rsid w:val="00E353FD"/>
    <w:rsid w:val="00E404E7"/>
    <w:rsid w:val="00E439A0"/>
    <w:rsid w:val="00E45021"/>
    <w:rsid w:val="00E45230"/>
    <w:rsid w:val="00E456F1"/>
    <w:rsid w:val="00E511CB"/>
    <w:rsid w:val="00E516DA"/>
    <w:rsid w:val="00E5360F"/>
    <w:rsid w:val="00E5501B"/>
    <w:rsid w:val="00E55D21"/>
    <w:rsid w:val="00E5642F"/>
    <w:rsid w:val="00E614A5"/>
    <w:rsid w:val="00E6566D"/>
    <w:rsid w:val="00E71B87"/>
    <w:rsid w:val="00E72106"/>
    <w:rsid w:val="00E7259E"/>
    <w:rsid w:val="00E7707A"/>
    <w:rsid w:val="00E77743"/>
    <w:rsid w:val="00E777A1"/>
    <w:rsid w:val="00E80747"/>
    <w:rsid w:val="00E837BD"/>
    <w:rsid w:val="00E84B9D"/>
    <w:rsid w:val="00E873D8"/>
    <w:rsid w:val="00E87AA3"/>
    <w:rsid w:val="00E87DE6"/>
    <w:rsid w:val="00E9069C"/>
    <w:rsid w:val="00E9180B"/>
    <w:rsid w:val="00E928AA"/>
    <w:rsid w:val="00E9292A"/>
    <w:rsid w:val="00E9292E"/>
    <w:rsid w:val="00E92939"/>
    <w:rsid w:val="00E92DEE"/>
    <w:rsid w:val="00E93F73"/>
    <w:rsid w:val="00E96C28"/>
    <w:rsid w:val="00E9760E"/>
    <w:rsid w:val="00EA05AF"/>
    <w:rsid w:val="00EA13A4"/>
    <w:rsid w:val="00EA191B"/>
    <w:rsid w:val="00EA3387"/>
    <w:rsid w:val="00EA37BA"/>
    <w:rsid w:val="00EA3F6D"/>
    <w:rsid w:val="00EA503A"/>
    <w:rsid w:val="00EA52C2"/>
    <w:rsid w:val="00EA5C62"/>
    <w:rsid w:val="00EA68D7"/>
    <w:rsid w:val="00EA78C5"/>
    <w:rsid w:val="00EA7DB8"/>
    <w:rsid w:val="00EB19D9"/>
    <w:rsid w:val="00EB27CD"/>
    <w:rsid w:val="00EB2CBA"/>
    <w:rsid w:val="00EB312D"/>
    <w:rsid w:val="00EB3A95"/>
    <w:rsid w:val="00EC005F"/>
    <w:rsid w:val="00EC09A7"/>
    <w:rsid w:val="00EC3C84"/>
    <w:rsid w:val="00EC44F0"/>
    <w:rsid w:val="00EC5164"/>
    <w:rsid w:val="00EC70A5"/>
    <w:rsid w:val="00ED189D"/>
    <w:rsid w:val="00ED3272"/>
    <w:rsid w:val="00ED3616"/>
    <w:rsid w:val="00ED3DB1"/>
    <w:rsid w:val="00ED4CCD"/>
    <w:rsid w:val="00EE0460"/>
    <w:rsid w:val="00EE5FA5"/>
    <w:rsid w:val="00EF11A3"/>
    <w:rsid w:val="00EF3C8A"/>
    <w:rsid w:val="00EF51EA"/>
    <w:rsid w:val="00EF5DA5"/>
    <w:rsid w:val="00EF681E"/>
    <w:rsid w:val="00EF7295"/>
    <w:rsid w:val="00F00083"/>
    <w:rsid w:val="00F0127A"/>
    <w:rsid w:val="00F040E9"/>
    <w:rsid w:val="00F05807"/>
    <w:rsid w:val="00F066B0"/>
    <w:rsid w:val="00F07B03"/>
    <w:rsid w:val="00F115DB"/>
    <w:rsid w:val="00F14804"/>
    <w:rsid w:val="00F14B5C"/>
    <w:rsid w:val="00F15DBB"/>
    <w:rsid w:val="00F1657E"/>
    <w:rsid w:val="00F24A0B"/>
    <w:rsid w:val="00F24EC7"/>
    <w:rsid w:val="00F33573"/>
    <w:rsid w:val="00F33D5F"/>
    <w:rsid w:val="00F35085"/>
    <w:rsid w:val="00F357DF"/>
    <w:rsid w:val="00F3665D"/>
    <w:rsid w:val="00F36C41"/>
    <w:rsid w:val="00F40D43"/>
    <w:rsid w:val="00F4126D"/>
    <w:rsid w:val="00F41480"/>
    <w:rsid w:val="00F417F4"/>
    <w:rsid w:val="00F45046"/>
    <w:rsid w:val="00F45562"/>
    <w:rsid w:val="00F45BB4"/>
    <w:rsid w:val="00F471C4"/>
    <w:rsid w:val="00F508FF"/>
    <w:rsid w:val="00F51C15"/>
    <w:rsid w:val="00F524F3"/>
    <w:rsid w:val="00F52AEA"/>
    <w:rsid w:val="00F53134"/>
    <w:rsid w:val="00F548F7"/>
    <w:rsid w:val="00F54DED"/>
    <w:rsid w:val="00F561FC"/>
    <w:rsid w:val="00F566A0"/>
    <w:rsid w:val="00F56BBA"/>
    <w:rsid w:val="00F5760A"/>
    <w:rsid w:val="00F61F70"/>
    <w:rsid w:val="00F6284A"/>
    <w:rsid w:val="00F64457"/>
    <w:rsid w:val="00F664F8"/>
    <w:rsid w:val="00F66640"/>
    <w:rsid w:val="00F709B4"/>
    <w:rsid w:val="00F70F0F"/>
    <w:rsid w:val="00F727AC"/>
    <w:rsid w:val="00F7441B"/>
    <w:rsid w:val="00F807AD"/>
    <w:rsid w:val="00F80994"/>
    <w:rsid w:val="00F81BEB"/>
    <w:rsid w:val="00F83664"/>
    <w:rsid w:val="00F958C1"/>
    <w:rsid w:val="00F9739C"/>
    <w:rsid w:val="00FA3D62"/>
    <w:rsid w:val="00FA4590"/>
    <w:rsid w:val="00FA4DEC"/>
    <w:rsid w:val="00FA5C0C"/>
    <w:rsid w:val="00FA6A21"/>
    <w:rsid w:val="00FB07BD"/>
    <w:rsid w:val="00FB0EF7"/>
    <w:rsid w:val="00FB12C1"/>
    <w:rsid w:val="00FB2291"/>
    <w:rsid w:val="00FB5F86"/>
    <w:rsid w:val="00FB6557"/>
    <w:rsid w:val="00FB7008"/>
    <w:rsid w:val="00FC1A61"/>
    <w:rsid w:val="00FC249E"/>
    <w:rsid w:val="00FC2C36"/>
    <w:rsid w:val="00FC30F4"/>
    <w:rsid w:val="00FC3387"/>
    <w:rsid w:val="00FC34F9"/>
    <w:rsid w:val="00FC3A17"/>
    <w:rsid w:val="00FC6777"/>
    <w:rsid w:val="00FC79CA"/>
    <w:rsid w:val="00FD3975"/>
    <w:rsid w:val="00FD4293"/>
    <w:rsid w:val="00FD44A1"/>
    <w:rsid w:val="00FE061F"/>
    <w:rsid w:val="00FE2488"/>
    <w:rsid w:val="00FE382D"/>
    <w:rsid w:val="00FE5E0B"/>
    <w:rsid w:val="00FF20B2"/>
    <w:rsid w:val="00FF4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01580"/>
  <w15:docId w15:val="{DC37F8C4-25AB-406B-ACFF-481F1EBE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A16"/>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237A16"/>
  </w:style>
  <w:style w:type="paragraph" w:customStyle="1" w:styleId="ListParagraph1">
    <w:name w:val="List Paragraph1"/>
    <w:basedOn w:val="Normal"/>
    <w:uiPriority w:val="34"/>
    <w:qFormat/>
    <w:rsid w:val="00237A16"/>
    <w:pPr>
      <w:ind w:left="720"/>
      <w:contextualSpacing/>
    </w:pPr>
  </w:style>
  <w:style w:type="character" w:styleId="CommentReference">
    <w:name w:val="annotation reference"/>
    <w:basedOn w:val="DefaultParagraphFont"/>
    <w:uiPriority w:val="99"/>
    <w:semiHidden/>
    <w:unhideWhenUsed/>
    <w:rsid w:val="00237A16"/>
    <w:rPr>
      <w:sz w:val="16"/>
      <w:szCs w:val="16"/>
    </w:rPr>
  </w:style>
  <w:style w:type="paragraph" w:styleId="CommentText">
    <w:name w:val="annotation text"/>
    <w:basedOn w:val="Normal"/>
    <w:link w:val="CommentTextChar"/>
    <w:uiPriority w:val="99"/>
    <w:unhideWhenUsed/>
    <w:rsid w:val="00237A16"/>
    <w:pPr>
      <w:spacing w:line="240" w:lineRule="auto"/>
    </w:pPr>
    <w:rPr>
      <w:sz w:val="20"/>
      <w:szCs w:val="20"/>
    </w:rPr>
  </w:style>
  <w:style w:type="character" w:customStyle="1" w:styleId="CommentTextChar">
    <w:name w:val="Comment Text Char"/>
    <w:basedOn w:val="DefaultParagraphFont"/>
    <w:link w:val="CommentText"/>
    <w:uiPriority w:val="99"/>
    <w:rsid w:val="00237A16"/>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237A16"/>
    <w:rPr>
      <w:b/>
      <w:bCs/>
    </w:rPr>
  </w:style>
  <w:style w:type="character" w:customStyle="1" w:styleId="CommentSubjectChar">
    <w:name w:val="Comment Subject Char"/>
    <w:basedOn w:val="CommentTextChar"/>
    <w:link w:val="CommentSubject"/>
    <w:uiPriority w:val="99"/>
    <w:semiHidden/>
    <w:rsid w:val="00237A16"/>
    <w:rPr>
      <w:rFonts w:eastAsiaTheme="minorEastAsia"/>
      <w:b/>
      <w:bCs/>
      <w:sz w:val="20"/>
      <w:szCs w:val="20"/>
      <w:lang w:val="en-US"/>
    </w:rPr>
  </w:style>
  <w:style w:type="paragraph" w:styleId="BalloonText">
    <w:name w:val="Balloon Text"/>
    <w:basedOn w:val="Normal"/>
    <w:link w:val="BalloonTextChar"/>
    <w:uiPriority w:val="99"/>
    <w:semiHidden/>
    <w:unhideWhenUsed/>
    <w:rsid w:val="00237A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A16"/>
    <w:rPr>
      <w:rFonts w:ascii="Segoe UI" w:eastAsiaTheme="minorEastAsia" w:hAnsi="Segoe UI" w:cs="Segoe UI"/>
      <w:sz w:val="18"/>
      <w:szCs w:val="18"/>
      <w:lang w:val="en-US"/>
    </w:rPr>
  </w:style>
  <w:style w:type="paragraph" w:styleId="ListParagraph">
    <w:name w:val="List Paragraph"/>
    <w:basedOn w:val="Normal"/>
    <w:uiPriority w:val="34"/>
    <w:qFormat/>
    <w:rsid w:val="000F60E9"/>
    <w:pPr>
      <w:ind w:left="720"/>
      <w:contextualSpacing/>
    </w:pPr>
  </w:style>
  <w:style w:type="character" w:styleId="Hyperlink">
    <w:name w:val="Hyperlink"/>
    <w:basedOn w:val="DefaultParagraphFont"/>
    <w:uiPriority w:val="99"/>
    <w:qFormat/>
    <w:rsid w:val="004F0378"/>
    <w:rPr>
      <w:color w:val="0000FF"/>
      <w:u w:val="single"/>
    </w:rPr>
  </w:style>
  <w:style w:type="character" w:styleId="Emphasis">
    <w:name w:val="Emphasis"/>
    <w:basedOn w:val="DefaultParagraphFont"/>
    <w:qFormat/>
    <w:rsid w:val="004F0378"/>
    <w:rPr>
      <w:i/>
      <w:iCs/>
    </w:rPr>
  </w:style>
  <w:style w:type="character" w:customStyle="1" w:styleId="apple-converted-space">
    <w:name w:val="apple-converted-space"/>
    <w:basedOn w:val="DefaultParagraphFont"/>
    <w:qFormat/>
    <w:rsid w:val="004F0378"/>
  </w:style>
  <w:style w:type="character" w:styleId="FollowedHyperlink">
    <w:name w:val="FollowedHyperlink"/>
    <w:basedOn w:val="DefaultParagraphFont"/>
    <w:uiPriority w:val="99"/>
    <w:semiHidden/>
    <w:unhideWhenUsed/>
    <w:rsid w:val="004F37EC"/>
    <w:rPr>
      <w:color w:val="954F72" w:themeColor="followedHyperlink"/>
      <w:u w:val="single"/>
    </w:rPr>
  </w:style>
  <w:style w:type="table" w:styleId="TableGrid">
    <w:name w:val="Table Grid"/>
    <w:basedOn w:val="TableNormal"/>
    <w:uiPriority w:val="39"/>
    <w:rsid w:val="00CE1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1E79A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E79A3"/>
    <w:rPr>
      <w:rFonts w:ascii="Calibri" w:eastAsiaTheme="minorEastAsia" w:hAnsi="Calibri" w:cs="Calibri"/>
      <w:noProof/>
      <w:sz w:val="24"/>
      <w:szCs w:val="24"/>
      <w:lang w:val="en-US"/>
    </w:rPr>
  </w:style>
  <w:style w:type="paragraph" w:customStyle="1" w:styleId="EndNoteBibliography">
    <w:name w:val="EndNote Bibliography"/>
    <w:basedOn w:val="Normal"/>
    <w:link w:val="EndNoteBibliographyChar"/>
    <w:rsid w:val="001E79A3"/>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E79A3"/>
    <w:rPr>
      <w:rFonts w:ascii="Calibri" w:eastAsiaTheme="minorEastAsia" w:hAnsi="Calibri" w:cs="Calibri"/>
      <w:noProof/>
      <w:sz w:val="24"/>
      <w:szCs w:val="24"/>
      <w:lang w:val="en-US"/>
    </w:rPr>
  </w:style>
  <w:style w:type="paragraph" w:styleId="Revision">
    <w:name w:val="Revision"/>
    <w:hidden/>
    <w:uiPriority w:val="99"/>
    <w:semiHidden/>
    <w:rsid w:val="00BE63F0"/>
    <w:pPr>
      <w:spacing w:after="0" w:line="240" w:lineRule="auto"/>
    </w:pPr>
    <w:rPr>
      <w:rFonts w:eastAsiaTheme="minorEastAsia"/>
      <w:sz w:val="24"/>
      <w:szCs w:val="24"/>
      <w:lang w:val="en-US"/>
    </w:rPr>
  </w:style>
  <w:style w:type="paragraph" w:styleId="FootnoteText">
    <w:name w:val="footnote text"/>
    <w:basedOn w:val="Normal"/>
    <w:link w:val="FootnoteTextChar"/>
    <w:uiPriority w:val="99"/>
    <w:semiHidden/>
    <w:unhideWhenUsed/>
    <w:rsid w:val="00677F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FB1"/>
    <w:rPr>
      <w:rFonts w:eastAsiaTheme="minorEastAsia"/>
      <w:sz w:val="20"/>
      <w:szCs w:val="20"/>
      <w:lang w:val="en-US"/>
    </w:rPr>
  </w:style>
  <w:style w:type="character" w:styleId="FootnoteReference">
    <w:name w:val="footnote reference"/>
    <w:basedOn w:val="DefaultParagraphFont"/>
    <w:uiPriority w:val="99"/>
    <w:semiHidden/>
    <w:unhideWhenUsed/>
    <w:rsid w:val="00677FB1"/>
    <w:rPr>
      <w:vertAlign w:val="superscript"/>
    </w:rPr>
  </w:style>
  <w:style w:type="paragraph" w:styleId="Header">
    <w:name w:val="header"/>
    <w:basedOn w:val="Normal"/>
    <w:link w:val="HeaderChar"/>
    <w:uiPriority w:val="99"/>
    <w:unhideWhenUsed/>
    <w:rsid w:val="006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6CD"/>
    <w:rPr>
      <w:rFonts w:eastAsiaTheme="minorEastAsia"/>
      <w:sz w:val="24"/>
      <w:szCs w:val="24"/>
      <w:lang w:val="en-US"/>
    </w:rPr>
  </w:style>
  <w:style w:type="paragraph" w:styleId="Footer">
    <w:name w:val="footer"/>
    <w:basedOn w:val="Normal"/>
    <w:link w:val="FooterChar"/>
    <w:uiPriority w:val="99"/>
    <w:unhideWhenUsed/>
    <w:rsid w:val="006A0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6CD"/>
    <w:rPr>
      <w:rFonts w:eastAsiaTheme="minorEastAsia"/>
      <w:sz w:val="24"/>
      <w:szCs w:val="24"/>
      <w:lang w:val="en-US"/>
    </w:rPr>
  </w:style>
  <w:style w:type="character" w:customStyle="1" w:styleId="selectable">
    <w:name w:val="selectable"/>
    <w:basedOn w:val="DefaultParagraphFont"/>
    <w:uiPriority w:val="99"/>
    <w:rsid w:val="00CB1DA6"/>
    <w:rPr>
      <w:rFonts w:cs="Times New Roman"/>
    </w:rPr>
  </w:style>
  <w:style w:type="character" w:customStyle="1" w:styleId="Mention1">
    <w:name w:val="Mention1"/>
    <w:basedOn w:val="DefaultParagraphFont"/>
    <w:uiPriority w:val="99"/>
    <w:semiHidden/>
    <w:unhideWhenUsed/>
    <w:rsid w:val="006B5604"/>
    <w:rPr>
      <w:color w:val="2B579A"/>
      <w:shd w:val="clear" w:color="auto" w:fill="E6E6E6"/>
    </w:rPr>
  </w:style>
  <w:style w:type="character" w:customStyle="1" w:styleId="UnresolvedMention1">
    <w:name w:val="Unresolved Mention1"/>
    <w:basedOn w:val="DefaultParagraphFont"/>
    <w:uiPriority w:val="99"/>
    <w:rsid w:val="00852778"/>
    <w:rPr>
      <w:color w:val="808080"/>
      <w:shd w:val="clear" w:color="auto" w:fill="E6E6E6"/>
    </w:rPr>
  </w:style>
  <w:style w:type="character" w:customStyle="1" w:styleId="UnresolvedMention2">
    <w:name w:val="Unresolved Mention2"/>
    <w:basedOn w:val="DefaultParagraphFont"/>
    <w:uiPriority w:val="99"/>
    <w:semiHidden/>
    <w:unhideWhenUsed/>
    <w:rsid w:val="003B046C"/>
    <w:rPr>
      <w:color w:val="808080"/>
      <w:shd w:val="clear" w:color="auto" w:fill="E6E6E6"/>
    </w:rPr>
  </w:style>
  <w:style w:type="character" w:customStyle="1" w:styleId="UnresolvedMention3">
    <w:name w:val="Unresolved Mention3"/>
    <w:basedOn w:val="DefaultParagraphFont"/>
    <w:uiPriority w:val="99"/>
    <w:semiHidden/>
    <w:unhideWhenUsed/>
    <w:rsid w:val="00AF7D8C"/>
    <w:rPr>
      <w:color w:val="808080"/>
      <w:shd w:val="clear" w:color="auto" w:fill="E6E6E6"/>
    </w:rPr>
  </w:style>
  <w:style w:type="character" w:customStyle="1" w:styleId="UnresolvedMention">
    <w:name w:val="Unresolved Mention"/>
    <w:basedOn w:val="DefaultParagraphFont"/>
    <w:uiPriority w:val="99"/>
    <w:semiHidden/>
    <w:unhideWhenUsed/>
    <w:rsid w:val="000B7B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861619">
      <w:bodyDiv w:val="1"/>
      <w:marLeft w:val="0"/>
      <w:marRight w:val="0"/>
      <w:marTop w:val="0"/>
      <w:marBottom w:val="0"/>
      <w:divBdr>
        <w:top w:val="none" w:sz="0" w:space="0" w:color="auto"/>
        <w:left w:val="none" w:sz="0" w:space="0" w:color="auto"/>
        <w:bottom w:val="none" w:sz="0" w:space="0" w:color="auto"/>
        <w:right w:val="none" w:sz="0" w:space="0" w:color="auto"/>
      </w:divBdr>
    </w:div>
    <w:div w:id="129887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norberg@mq.edu.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sy.mq.edu.au/psystat/documents/standardised_effect_size_in_mixed_ML_models.pdf" TargetMode="Externa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books/NBK126194/"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63E4E-60A0-42A5-BEC7-83F55FC8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11967</Words>
  <Characters>68212</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Lauren McLellan</dc:creator>
  <cp:keywords/>
  <dc:description/>
  <cp:lastModifiedBy>Dr Melissa Norberg</cp:lastModifiedBy>
  <cp:revision>11</cp:revision>
  <cp:lastPrinted>2018-04-24T04:17:00Z</cp:lastPrinted>
  <dcterms:created xsi:type="dcterms:W3CDTF">2018-04-25T22:42:00Z</dcterms:created>
  <dcterms:modified xsi:type="dcterms:W3CDTF">2018-04-25T23:09:00Z</dcterms:modified>
</cp:coreProperties>
</file>