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A0189" w14:textId="214F85DD" w:rsidR="00E54F9F" w:rsidRPr="009745A8" w:rsidRDefault="00E54F9F" w:rsidP="009745A8">
      <w:pPr>
        <w:pStyle w:val="NoSpacing"/>
        <w:spacing w:line="480" w:lineRule="auto"/>
        <w:ind w:left="-142"/>
        <w:rPr>
          <w:rFonts w:ascii="Arial" w:hAnsi="Arial" w:cs="Arial"/>
          <w:iCs/>
          <w:sz w:val="24"/>
          <w:szCs w:val="24"/>
        </w:rPr>
      </w:pPr>
      <w:r w:rsidRPr="009745A8">
        <w:rPr>
          <w:rFonts w:ascii="Arial" w:hAnsi="Arial" w:cs="Arial"/>
          <w:b/>
          <w:bCs/>
          <w:iCs/>
          <w:sz w:val="24"/>
          <w:szCs w:val="24"/>
        </w:rPr>
        <w:t xml:space="preserve">Table </w:t>
      </w:r>
      <w:r w:rsidR="00463813">
        <w:rPr>
          <w:rFonts w:ascii="Arial" w:hAnsi="Arial" w:cs="Arial"/>
          <w:b/>
          <w:bCs/>
          <w:iCs/>
          <w:sz w:val="24"/>
          <w:szCs w:val="24"/>
        </w:rPr>
        <w:t>S</w:t>
      </w:r>
      <w:r w:rsidRPr="009745A8">
        <w:rPr>
          <w:rFonts w:ascii="Arial" w:hAnsi="Arial" w:cs="Arial"/>
          <w:b/>
          <w:bCs/>
          <w:iCs/>
          <w:sz w:val="24"/>
          <w:szCs w:val="24"/>
        </w:rPr>
        <w:t>1</w:t>
      </w:r>
      <w:r w:rsidR="009745A8" w:rsidRPr="009745A8">
        <w:rPr>
          <w:rFonts w:ascii="Arial" w:hAnsi="Arial" w:cs="Arial"/>
          <w:b/>
          <w:bCs/>
          <w:iCs/>
          <w:sz w:val="24"/>
          <w:szCs w:val="24"/>
        </w:rPr>
        <w:t>.</w:t>
      </w:r>
      <w:r w:rsidRPr="009745A8">
        <w:rPr>
          <w:rFonts w:ascii="Arial" w:hAnsi="Arial" w:cs="Arial"/>
          <w:iCs/>
          <w:sz w:val="24"/>
          <w:szCs w:val="24"/>
        </w:rPr>
        <w:t xml:space="preserve"> Search strategies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737"/>
        <w:gridCol w:w="8194"/>
      </w:tblGrid>
      <w:tr w:rsidR="00E54F9F" w:rsidRPr="005E52ED" w14:paraId="2EF763A6" w14:textId="77777777" w:rsidTr="00CA3337">
        <w:tc>
          <w:tcPr>
            <w:tcW w:w="737" w:type="dxa"/>
          </w:tcPr>
          <w:p w14:paraId="1659CAC0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Step</w:t>
            </w:r>
          </w:p>
        </w:tc>
        <w:tc>
          <w:tcPr>
            <w:tcW w:w="8194" w:type="dxa"/>
          </w:tcPr>
          <w:p w14:paraId="0DC3E365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Search terms</w:t>
            </w:r>
          </w:p>
        </w:tc>
      </w:tr>
      <w:tr w:rsidR="00E54F9F" w:rsidRPr="005E52ED" w14:paraId="712A5244" w14:textId="77777777" w:rsidTr="00CA3337">
        <w:tc>
          <w:tcPr>
            <w:tcW w:w="737" w:type="dxa"/>
          </w:tcPr>
          <w:p w14:paraId="63B6957E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194" w:type="dxa"/>
          </w:tcPr>
          <w:p w14:paraId="6E91F9D5" w14:textId="0F9B547C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52ED">
              <w:rPr>
                <w:rFonts w:ascii="Arial" w:hAnsi="Arial" w:cs="Arial"/>
                <w:sz w:val="24"/>
                <w:szCs w:val="24"/>
              </w:rPr>
              <w:t xml:space="preserve">Keyword search for </w:t>
            </w:r>
            <w:r w:rsidR="009745A8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vicarious posttraumatic growth</w:t>
            </w:r>
            <w:r w:rsidR="009745A8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5A8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vicarious post-traumatic growth</w:t>
            </w:r>
            <w:r w:rsidR="009745A8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E54F9F" w:rsidRPr="005E52ED" w14:paraId="48578FBA" w14:textId="77777777" w:rsidTr="00CA3337">
        <w:tc>
          <w:tcPr>
            <w:tcW w:w="737" w:type="dxa"/>
          </w:tcPr>
          <w:p w14:paraId="7FA2FE80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194" w:type="dxa"/>
          </w:tcPr>
          <w:p w14:paraId="2B0A61D2" w14:textId="1123F194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52ED">
              <w:rPr>
                <w:rFonts w:ascii="Arial" w:hAnsi="Arial" w:cs="Arial"/>
                <w:sz w:val="24"/>
                <w:szCs w:val="24"/>
              </w:rPr>
              <w:t xml:space="preserve">Keyword search for </w:t>
            </w:r>
            <w:r w:rsidR="009745A8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vicarious trauma</w:t>
            </w:r>
            <w:r w:rsidR="009745A8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5A8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vicarious traumatisation</w:t>
            </w:r>
            <w:r w:rsidR="009745A8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5A8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vicarious traumatization</w:t>
            </w:r>
            <w:r w:rsidR="009745A8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E54F9F" w:rsidRPr="005E52ED" w14:paraId="464A50DE" w14:textId="77777777" w:rsidTr="00CA3337">
        <w:tc>
          <w:tcPr>
            <w:tcW w:w="737" w:type="dxa"/>
          </w:tcPr>
          <w:p w14:paraId="6231B5A0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194" w:type="dxa"/>
          </w:tcPr>
          <w:p w14:paraId="281199E9" w14:textId="2D8F9E39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52ED">
              <w:rPr>
                <w:rFonts w:ascii="Arial" w:hAnsi="Arial" w:cs="Arial"/>
                <w:sz w:val="24"/>
                <w:szCs w:val="24"/>
              </w:rPr>
              <w:t xml:space="preserve">Keyword search for </w:t>
            </w:r>
            <w:r w:rsidR="009745A8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secondary trauma</w:t>
            </w:r>
            <w:r w:rsidR="009745A8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5A8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secondary traumatisation</w:t>
            </w:r>
            <w:r w:rsidR="009745A8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5A8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secondary traumatization</w:t>
            </w:r>
            <w:r w:rsidR="009745A8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5A8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secondary traumatic stress</w:t>
            </w:r>
            <w:r w:rsidR="009745A8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E54F9F" w:rsidRPr="005E52ED" w14:paraId="6175D3B4" w14:textId="77777777" w:rsidTr="00CA3337">
        <w:tc>
          <w:tcPr>
            <w:tcW w:w="737" w:type="dxa"/>
          </w:tcPr>
          <w:p w14:paraId="2C0D2A98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194" w:type="dxa"/>
          </w:tcPr>
          <w:p w14:paraId="1027C9CF" w14:textId="4D6FB25E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52ED">
              <w:rPr>
                <w:rFonts w:ascii="Arial" w:hAnsi="Arial" w:cs="Arial"/>
                <w:sz w:val="24"/>
                <w:szCs w:val="24"/>
              </w:rPr>
              <w:t xml:space="preserve">Keyword search for </w:t>
            </w:r>
            <w:r w:rsidR="009745A8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working with trauma</w:t>
            </w:r>
            <w:r w:rsidR="009745A8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5A8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trauma work</w:t>
            </w:r>
            <w:r w:rsidR="009745A8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E54F9F" w:rsidRPr="005E52ED" w14:paraId="74E43397" w14:textId="77777777" w:rsidTr="00CA3337">
        <w:tc>
          <w:tcPr>
            <w:tcW w:w="737" w:type="dxa"/>
          </w:tcPr>
          <w:p w14:paraId="00478180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8194" w:type="dxa"/>
          </w:tcPr>
          <w:p w14:paraId="523FCE8F" w14:textId="02F9AE7A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52ED">
              <w:rPr>
                <w:rFonts w:ascii="Arial" w:hAnsi="Arial" w:cs="Arial"/>
                <w:sz w:val="24"/>
                <w:szCs w:val="24"/>
              </w:rPr>
              <w:t xml:space="preserve">Keyword search for </w:t>
            </w:r>
            <w:r w:rsidR="00A1083B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compassion satisfaction</w:t>
            </w:r>
            <w:r w:rsidR="00A1083B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83B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compassion fatigue</w:t>
            </w:r>
            <w:r w:rsidR="00A1083B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E54F9F" w:rsidRPr="005E52ED" w14:paraId="4FF71681" w14:textId="77777777" w:rsidTr="00CA3337">
        <w:tc>
          <w:tcPr>
            <w:tcW w:w="737" w:type="dxa"/>
          </w:tcPr>
          <w:p w14:paraId="719C28CE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8194" w:type="dxa"/>
          </w:tcPr>
          <w:p w14:paraId="0ED657E8" w14:textId="20153DCD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52ED">
              <w:rPr>
                <w:rFonts w:ascii="Arial" w:hAnsi="Arial" w:cs="Arial"/>
                <w:sz w:val="24"/>
                <w:szCs w:val="24"/>
              </w:rPr>
              <w:t xml:space="preserve">Combine A–E using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E54F9F" w:rsidRPr="005E52ED" w14:paraId="1F75D388" w14:textId="77777777" w:rsidTr="00CA3337">
        <w:tc>
          <w:tcPr>
            <w:tcW w:w="737" w:type="dxa"/>
          </w:tcPr>
          <w:p w14:paraId="552727AE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8194" w:type="dxa"/>
          </w:tcPr>
          <w:p w14:paraId="5A2A2FBA" w14:textId="11269943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52ED">
              <w:rPr>
                <w:rFonts w:ascii="Arial" w:hAnsi="Arial" w:cs="Arial"/>
                <w:sz w:val="24"/>
                <w:szCs w:val="24"/>
              </w:rPr>
              <w:t xml:space="preserve">Keyword search for </w:t>
            </w:r>
            <w:r w:rsidR="00A1083B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psychologists</w:t>
            </w:r>
            <w:r w:rsidR="00A1083B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83B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psychotherapists</w:t>
            </w:r>
            <w:r w:rsidR="00A1083B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E54F9F" w:rsidRPr="005E52ED" w14:paraId="1B0904EB" w14:textId="77777777" w:rsidTr="00CA3337">
        <w:tc>
          <w:tcPr>
            <w:tcW w:w="737" w:type="dxa"/>
          </w:tcPr>
          <w:p w14:paraId="0640BD89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8194" w:type="dxa"/>
          </w:tcPr>
          <w:p w14:paraId="7CB3DBED" w14:textId="40650334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52ED">
              <w:rPr>
                <w:rFonts w:ascii="Arial" w:hAnsi="Arial" w:cs="Arial"/>
                <w:sz w:val="24"/>
                <w:szCs w:val="24"/>
              </w:rPr>
              <w:t xml:space="preserve">Keyword search for </w:t>
            </w:r>
            <w:r w:rsidR="00A1083B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counsellors</w:t>
            </w:r>
            <w:r w:rsidR="00A1083B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83B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counselors</w:t>
            </w:r>
            <w:r w:rsidR="00A1083B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83B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therapists</w:t>
            </w:r>
            <w:r w:rsidR="00A1083B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E54F9F" w:rsidRPr="005E52ED" w14:paraId="6DF00710" w14:textId="77777777" w:rsidTr="00CA3337">
        <w:tc>
          <w:tcPr>
            <w:tcW w:w="737" w:type="dxa"/>
          </w:tcPr>
          <w:p w14:paraId="440E5B8D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8194" w:type="dxa"/>
          </w:tcPr>
          <w:p w14:paraId="75DB0231" w14:textId="2DE22D9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52ED">
              <w:rPr>
                <w:rFonts w:ascii="Arial" w:hAnsi="Arial" w:cs="Arial"/>
                <w:sz w:val="24"/>
                <w:szCs w:val="24"/>
              </w:rPr>
              <w:t xml:space="preserve">Keyword search for </w:t>
            </w:r>
            <w:r w:rsidR="00A1083B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mental health workers</w:t>
            </w:r>
            <w:r w:rsidR="00A1083B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83B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mental health professionals</w:t>
            </w:r>
            <w:r w:rsidR="00A1083B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83B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clinicians</w:t>
            </w:r>
            <w:r w:rsidR="00A1083B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4F9F" w:rsidRPr="005E52ED" w14:paraId="7984E9C6" w14:textId="77777777" w:rsidTr="00CA3337">
        <w:tc>
          <w:tcPr>
            <w:tcW w:w="737" w:type="dxa"/>
          </w:tcPr>
          <w:p w14:paraId="2C4BD4FE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8194" w:type="dxa"/>
          </w:tcPr>
          <w:p w14:paraId="7436E891" w14:textId="5B40905A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52ED">
              <w:rPr>
                <w:rFonts w:ascii="Arial" w:hAnsi="Arial" w:cs="Arial"/>
                <w:sz w:val="24"/>
                <w:szCs w:val="24"/>
              </w:rPr>
              <w:t xml:space="preserve">Combine G–I using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E54F9F" w:rsidRPr="005E52ED" w14:paraId="3A9EFE04" w14:textId="77777777" w:rsidTr="00CA3337">
        <w:tc>
          <w:tcPr>
            <w:tcW w:w="737" w:type="dxa"/>
          </w:tcPr>
          <w:p w14:paraId="7B094EBB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8194" w:type="dxa"/>
          </w:tcPr>
          <w:p w14:paraId="2F1E5B3D" w14:textId="0320BBFE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52ED">
              <w:rPr>
                <w:rFonts w:ascii="Arial" w:hAnsi="Arial" w:cs="Arial"/>
                <w:sz w:val="24"/>
                <w:szCs w:val="24"/>
              </w:rPr>
              <w:t xml:space="preserve">Keyword search for </w:t>
            </w:r>
            <w:r w:rsidR="00A1083B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qualitative</w:t>
            </w:r>
            <w:r w:rsidR="00A1083B">
              <w:rPr>
                <w:rFonts w:ascii="Arial" w:hAnsi="Arial" w:cs="Arial"/>
                <w:sz w:val="24"/>
                <w:szCs w:val="24"/>
              </w:rPr>
              <w:t>’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5E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83B">
              <w:rPr>
                <w:rFonts w:ascii="Arial" w:hAnsi="Arial" w:cs="Arial"/>
                <w:sz w:val="24"/>
                <w:szCs w:val="24"/>
              </w:rPr>
              <w:t>‘</w:t>
            </w:r>
            <w:r w:rsidRPr="005E52ED">
              <w:rPr>
                <w:rFonts w:ascii="Arial" w:hAnsi="Arial" w:cs="Arial"/>
                <w:sz w:val="24"/>
                <w:szCs w:val="24"/>
              </w:rPr>
              <w:t>interviews</w:t>
            </w:r>
            <w:r w:rsidR="00A1083B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E54F9F" w:rsidRPr="005E52ED" w14:paraId="60D1D40C" w14:textId="77777777" w:rsidTr="00CA3337">
        <w:trPr>
          <w:trHeight w:val="510"/>
        </w:trPr>
        <w:tc>
          <w:tcPr>
            <w:tcW w:w="737" w:type="dxa"/>
          </w:tcPr>
          <w:p w14:paraId="0083A48B" w14:textId="77777777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2ED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8194" w:type="dxa"/>
          </w:tcPr>
          <w:p w14:paraId="554C07BD" w14:textId="19D8C363" w:rsidR="00E54F9F" w:rsidRPr="005E52ED" w:rsidRDefault="00E54F9F" w:rsidP="00CA333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52ED">
              <w:rPr>
                <w:rFonts w:ascii="Arial" w:hAnsi="Arial" w:cs="Arial"/>
                <w:sz w:val="24"/>
                <w:szCs w:val="24"/>
              </w:rPr>
              <w:t xml:space="preserve">Combine F, J and K using </w:t>
            </w:r>
            <w:r w:rsidRPr="005E52ED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</w:tbl>
    <w:p w14:paraId="30E8F118" w14:textId="77777777" w:rsidR="00A30123" w:rsidRDefault="00A30123" w:rsidP="009745A8">
      <w:pPr>
        <w:spacing w:line="480" w:lineRule="auto"/>
        <w:ind w:firstLine="720"/>
      </w:pPr>
    </w:p>
    <w:sectPr w:rsidR="00A30123" w:rsidSect="00CA3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96ABF" w14:textId="77777777" w:rsidR="003D687B" w:rsidRDefault="003D687B" w:rsidP="00CA3337">
      <w:pPr>
        <w:spacing w:after="0" w:line="240" w:lineRule="auto"/>
      </w:pPr>
      <w:r>
        <w:separator/>
      </w:r>
    </w:p>
  </w:endnote>
  <w:endnote w:type="continuationSeparator" w:id="0">
    <w:p w14:paraId="026C1A5B" w14:textId="77777777" w:rsidR="003D687B" w:rsidRDefault="003D687B" w:rsidP="00CA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CD458" w14:textId="77777777" w:rsidR="003D687B" w:rsidRDefault="003D687B" w:rsidP="00CA3337">
      <w:pPr>
        <w:spacing w:after="0" w:line="240" w:lineRule="auto"/>
      </w:pPr>
      <w:r>
        <w:separator/>
      </w:r>
    </w:p>
  </w:footnote>
  <w:footnote w:type="continuationSeparator" w:id="0">
    <w:p w14:paraId="388795F7" w14:textId="77777777" w:rsidR="003D687B" w:rsidRDefault="003D687B" w:rsidP="00CA3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F9F"/>
    <w:rsid w:val="000523C2"/>
    <w:rsid w:val="0005514C"/>
    <w:rsid w:val="00063912"/>
    <w:rsid w:val="000642E1"/>
    <w:rsid w:val="001879FF"/>
    <w:rsid w:val="001D25F8"/>
    <w:rsid w:val="00210C3A"/>
    <w:rsid w:val="002F0F0A"/>
    <w:rsid w:val="003D687B"/>
    <w:rsid w:val="003F0EC2"/>
    <w:rsid w:val="004335B4"/>
    <w:rsid w:val="00463813"/>
    <w:rsid w:val="004B495C"/>
    <w:rsid w:val="00651441"/>
    <w:rsid w:val="006B4F41"/>
    <w:rsid w:val="007851A8"/>
    <w:rsid w:val="00944B83"/>
    <w:rsid w:val="009745A8"/>
    <w:rsid w:val="0097549C"/>
    <w:rsid w:val="00A1083B"/>
    <w:rsid w:val="00A30123"/>
    <w:rsid w:val="00B20497"/>
    <w:rsid w:val="00B7401F"/>
    <w:rsid w:val="00BB578D"/>
    <w:rsid w:val="00C62B5E"/>
    <w:rsid w:val="00CA3337"/>
    <w:rsid w:val="00CC6F4D"/>
    <w:rsid w:val="00D76963"/>
    <w:rsid w:val="00DF7F27"/>
    <w:rsid w:val="00E46828"/>
    <w:rsid w:val="00E54F9F"/>
    <w:rsid w:val="00E63CA1"/>
    <w:rsid w:val="00E95B22"/>
    <w:rsid w:val="00EA7E81"/>
    <w:rsid w:val="00F31156"/>
    <w:rsid w:val="00F8369E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5AEA"/>
  <w15:docId w15:val="{221054F2-43C3-4A61-A3A6-9AA44CA9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F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4F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37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CA333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3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McNeillie Natalie</dc:creator>
  <cp:lastModifiedBy>Diana Jones</cp:lastModifiedBy>
  <cp:revision>5</cp:revision>
  <dcterms:created xsi:type="dcterms:W3CDTF">2020-10-13T08:43:00Z</dcterms:created>
  <dcterms:modified xsi:type="dcterms:W3CDTF">2020-10-19T14:44:00Z</dcterms:modified>
</cp:coreProperties>
</file>