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theme/themeOverride9.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theme/themeOverride11.xml" ContentType="application/vnd.openxmlformats-officedocument.themeOverride+xml"/>
  <Override PartName="/word/drawings/drawing11.xml" ContentType="application/vnd.openxmlformats-officedocument.drawingml.chartshapes+xml"/>
  <Override PartName="/word/charts/chart12.xml" ContentType="application/vnd.openxmlformats-officedocument.drawingml.chart+xml"/>
  <Override PartName="/word/theme/themeOverride12.xml" ContentType="application/vnd.openxmlformats-officedocument.themeOverride+xml"/>
  <Override PartName="/word/drawings/drawing12.xml" ContentType="application/vnd.openxmlformats-officedocument.drawingml.chartshapes+xml"/>
  <Override PartName="/word/charts/chart13.xml" ContentType="application/vnd.openxmlformats-officedocument.drawingml.chart+xml"/>
  <Override PartName="/word/theme/themeOverride13.xml" ContentType="application/vnd.openxmlformats-officedocument.themeOverride+xml"/>
  <Override PartName="/word/drawings/drawing13.xml" ContentType="application/vnd.openxmlformats-officedocument.drawingml.chartshapes+xml"/>
  <Override PartName="/word/charts/chart14.xml" ContentType="application/vnd.openxmlformats-officedocument.drawingml.chart+xml"/>
  <Override PartName="/word/theme/themeOverride14.xml" ContentType="application/vnd.openxmlformats-officedocument.themeOverride+xml"/>
  <Override PartName="/word/drawings/drawing14.xml" ContentType="application/vnd.openxmlformats-officedocument.drawingml.chartshape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21E00" w14:textId="3584A214" w:rsidR="002920E6" w:rsidRPr="00DA2F6A" w:rsidRDefault="002920E6" w:rsidP="002920E6">
      <w:pPr>
        <w:pStyle w:val="PAPT"/>
        <w:jc w:val="center"/>
        <w:outlineLvl w:val="0"/>
        <w:rPr>
          <w:b/>
          <w:iCs/>
        </w:rPr>
      </w:pPr>
      <w:r w:rsidRPr="00DA2F6A">
        <w:rPr>
          <w:b/>
          <w:iCs/>
        </w:rPr>
        <w:t>Sup</w:t>
      </w:r>
      <w:r w:rsidR="006A48B9" w:rsidRPr="00DA2F6A">
        <w:rPr>
          <w:b/>
          <w:iCs/>
        </w:rPr>
        <w:t>plementary</w:t>
      </w:r>
      <w:r w:rsidRPr="00DA2F6A">
        <w:rPr>
          <w:b/>
          <w:iCs/>
        </w:rPr>
        <w:t xml:space="preserve"> Information</w:t>
      </w:r>
    </w:p>
    <w:p w14:paraId="3A92E696" w14:textId="48FC8F55" w:rsidR="000533E0" w:rsidRPr="00DA2F6A" w:rsidRDefault="002920E6" w:rsidP="000533E0">
      <w:pPr>
        <w:pStyle w:val="PAPT"/>
        <w:jc w:val="left"/>
        <w:outlineLvl w:val="0"/>
        <w:rPr>
          <w:iCs/>
        </w:rPr>
      </w:pPr>
      <w:r w:rsidRPr="00DA2F6A">
        <w:rPr>
          <w:b/>
          <w:iCs/>
        </w:rPr>
        <w:t xml:space="preserve">Individual </w:t>
      </w:r>
      <w:r w:rsidR="000533E0" w:rsidRPr="00DA2F6A">
        <w:rPr>
          <w:b/>
          <w:iCs/>
        </w:rPr>
        <w:t>SCED Design Plan</w:t>
      </w:r>
    </w:p>
    <w:p w14:paraId="30A4DCCA" w14:textId="5DD658A3" w:rsidR="000533E0" w:rsidRPr="00DA2F6A" w:rsidRDefault="000533E0" w:rsidP="000533E0">
      <w:pPr>
        <w:pStyle w:val="PAPT"/>
        <w:jc w:val="left"/>
      </w:pPr>
      <w:r w:rsidRPr="00DA2F6A">
        <w:t>Visual analysis of SCED data involves (1) determining stability of baseline data; (2) assessing the level, trend and variability of data within each phase and (3) comparing phases to consider whether patterns of level, trend and variability change across phases (</w:t>
      </w:r>
      <w:proofErr w:type="spellStart"/>
      <w:r w:rsidRPr="00DA2F6A">
        <w:t>Kratochwill</w:t>
      </w:r>
      <w:proofErr w:type="spellEnd"/>
      <w:r w:rsidRPr="00DA2F6A">
        <w:t xml:space="preserve"> et al., 2010). When necessary, overlap of data between phases can also be assessed. The following plan for analysis was established (see Table </w:t>
      </w:r>
      <w:r w:rsidR="002920E6" w:rsidRPr="00DA2F6A">
        <w:t>5</w:t>
      </w:r>
      <w:r w:rsidRPr="00DA2F6A">
        <w:t xml:space="preserve"> for definitions of key terms). Central tendency and trend were calculated for all VAS measures. Various methods were used to calculate these parameters depending on phase length (Morley, 2015; Morley &amp; Adams, 1991). Table </w:t>
      </w:r>
      <w:r w:rsidR="002920E6" w:rsidRPr="00DA2F6A">
        <w:t>6</w:t>
      </w:r>
      <w:r w:rsidRPr="00DA2F6A">
        <w:t xml:space="preserve"> summarises the calculations used and the manner in which these are presented within the graphs. Due to short phase length, it was not deemed necessary to graphically depict variability as this was clear from visual inspection. Phases are separated by vertical solid lines.</w:t>
      </w:r>
    </w:p>
    <w:p w14:paraId="03133BB0" w14:textId="13E57395" w:rsidR="00640B04" w:rsidRPr="00DA2F6A" w:rsidRDefault="00640B04" w:rsidP="000533E0">
      <w:pPr>
        <w:pStyle w:val="PAPT"/>
        <w:jc w:val="left"/>
      </w:pPr>
    </w:p>
    <w:p w14:paraId="3FB6F21F" w14:textId="1A723F2D" w:rsidR="000533E0" w:rsidRPr="00DA2F6A" w:rsidRDefault="00640B04" w:rsidP="000533E0">
      <w:pPr>
        <w:pStyle w:val="PAPT"/>
        <w:jc w:val="left"/>
      </w:pPr>
      <w:r w:rsidRPr="00DA2F6A">
        <w:t xml:space="preserve">Frequency and distress graphs for all participants, along with their coding across sessions, can be seen in Fig2. For each participant, Phase A represents the baseline phase, Phase B displays data collected during the </w:t>
      </w:r>
      <w:proofErr w:type="spellStart"/>
      <w:r w:rsidRPr="00DA2F6A">
        <w:t>ImRs</w:t>
      </w:r>
      <w:proofErr w:type="spellEnd"/>
      <w:r w:rsidRPr="00DA2F6A">
        <w:t xml:space="preserve"> sessions and Phase C represents the follow-up phase. The image distress VAS was administered at the start and end of all sessions. The image frequency VAS was administered only at the start of each session (as the frequency VAS asks the participant to rate ‘frequency over the past 3 days’, it did not make sense to administer this twice in an hour)</w:t>
      </w:r>
      <w:r w:rsidR="008B1B21" w:rsidRPr="00DA2F6A">
        <w:rPr>
          <w:rStyle w:val="FootnoteReference"/>
        </w:rPr>
        <w:footnoteReference w:id="1"/>
      </w:r>
      <w:r w:rsidRPr="00DA2F6A">
        <w:t xml:space="preserve">. The </w:t>
      </w:r>
      <w:proofErr w:type="spellStart"/>
      <w:r w:rsidRPr="00DA2F6A">
        <w:t>ImRs</w:t>
      </w:r>
      <w:proofErr w:type="spellEnd"/>
      <w:r w:rsidRPr="00DA2F6A">
        <w:t xml:space="preserve"> phase lasted for the number of sessions required to rescript one image up to a maximum of 3 sessions. As such, there is no image </w:t>
      </w:r>
      <w:r w:rsidR="008B1B21" w:rsidRPr="00DA2F6A">
        <w:t>frequency</w:t>
      </w:r>
      <w:r w:rsidRPr="00DA2F6A">
        <w:t xml:space="preserve"> data available</w:t>
      </w:r>
      <w:r w:rsidR="008B1B21" w:rsidRPr="00DA2F6A">
        <w:t xml:space="preserve"> for Phase B</w:t>
      </w:r>
      <w:r w:rsidRPr="00DA2F6A">
        <w:t xml:space="preserve"> for those participants </w:t>
      </w:r>
      <w:r w:rsidR="008B1B21" w:rsidRPr="00DA2F6A">
        <w:t xml:space="preserve">who only had one </w:t>
      </w:r>
      <w:proofErr w:type="spellStart"/>
      <w:r w:rsidR="008B1B21" w:rsidRPr="00DA2F6A">
        <w:t>ImRs</w:t>
      </w:r>
      <w:proofErr w:type="spellEnd"/>
      <w:r w:rsidR="008B1B21" w:rsidRPr="00DA2F6A">
        <w:t xml:space="preserve"> session. Each </w:t>
      </w:r>
      <w:proofErr w:type="spellStart"/>
      <w:r w:rsidR="008B1B21" w:rsidRPr="00DA2F6A">
        <w:t>ImRs</w:t>
      </w:r>
      <w:proofErr w:type="spellEnd"/>
      <w:r w:rsidR="008B1B21" w:rsidRPr="00DA2F6A">
        <w:t xml:space="preserve"> </w:t>
      </w:r>
      <w:r w:rsidR="008B1B21" w:rsidRPr="00DA2F6A">
        <w:lastRenderedPageBreak/>
        <w:t>session was coded separately using the Goodness of Simulation (GOS) and Session Content coding schemes.</w:t>
      </w:r>
    </w:p>
    <w:p w14:paraId="1F22FD4D" w14:textId="1C5C465F" w:rsidR="00640B04" w:rsidRPr="00DA2F6A" w:rsidRDefault="00640B04" w:rsidP="000533E0">
      <w:pPr>
        <w:pStyle w:val="PAPT"/>
        <w:jc w:val="left"/>
      </w:pPr>
    </w:p>
    <w:p w14:paraId="687366B3" w14:textId="77777777" w:rsidR="000533E0" w:rsidRPr="00DA2F6A" w:rsidRDefault="000533E0" w:rsidP="000533E0">
      <w:pPr>
        <w:pStyle w:val="PAPT"/>
        <w:jc w:val="left"/>
        <w:rPr>
          <w:b/>
          <w:bCs/>
          <w:i/>
          <w:iCs/>
        </w:rPr>
      </w:pPr>
      <w:r w:rsidRPr="00DA2F6A">
        <w:rPr>
          <w:b/>
          <w:bCs/>
          <w:i/>
          <w:iCs/>
        </w:rPr>
        <w:t>Baseline Stability</w:t>
      </w:r>
    </w:p>
    <w:p w14:paraId="2E37E042" w14:textId="735607D1" w:rsidR="000533E0" w:rsidRPr="00DA2F6A" w:rsidRDefault="000533E0" w:rsidP="000533E0">
      <w:pPr>
        <w:pStyle w:val="PAPT"/>
        <w:jc w:val="left"/>
      </w:pPr>
      <w:r w:rsidRPr="00DA2F6A">
        <w:t>Baseline stability can be assumed when 80% of the phase data falls within a 20% range of the median (Gast &amp; Spriggs, 2010). Due to the small number of data points available, a conservative approach to baseline stability was used with stability being assumed only when all phase data points fell within a 20% range of the median. In cases where baseline data was unstable and there was a minimum of three data points in both baseline and treatment phases, it was planned to carry out Tau-U analysis, a statistical test that controls for trend in baseline while simultaneously assessing level of overlap between phases (Parker et al., 2011). However, data from only one participant (P</w:t>
      </w:r>
      <w:r w:rsidR="00C3465F" w:rsidRPr="00DA2F6A">
        <w:t>2</w:t>
      </w:r>
      <w:r w:rsidRPr="00DA2F6A">
        <w:t xml:space="preserve">), who did not have sufficient data for Tau-U analysis, failed to meet stability criteria. As </w:t>
      </w:r>
      <w:r w:rsidR="002920E6" w:rsidRPr="00DA2F6A">
        <w:t xml:space="preserve">Tau-U </w:t>
      </w:r>
      <w:r w:rsidRPr="00DA2F6A">
        <w:t>analysis was not possible, the source of variability is discussed in so far as is possible (</w:t>
      </w:r>
      <w:proofErr w:type="spellStart"/>
      <w:r w:rsidRPr="00DA2F6A">
        <w:t>Kratochwill</w:t>
      </w:r>
      <w:proofErr w:type="spellEnd"/>
      <w:r w:rsidRPr="00DA2F6A">
        <w:t xml:space="preserve"> et al., 2010) and cautious visual analysis is carried out. </w:t>
      </w:r>
      <w:r w:rsidRPr="00DA2F6A">
        <w:br w:type="page"/>
      </w:r>
    </w:p>
    <w:p w14:paraId="595075F2" w14:textId="03121983" w:rsidR="00783A37" w:rsidRPr="00DA2F6A" w:rsidRDefault="00783A37" w:rsidP="00783A37">
      <w:pPr>
        <w:pStyle w:val="KathyBodyText"/>
        <w:rPr>
          <w:rFonts w:ascii="Times New Roman" w:hAnsi="Times New Roman" w:cs="Times New Roman"/>
        </w:rPr>
      </w:pPr>
      <w:r w:rsidRPr="00DA2F6A">
        <w:rPr>
          <w:rFonts w:ascii="Times New Roman" w:hAnsi="Times New Roman" w:cs="Times New Roman"/>
        </w:rPr>
        <w:lastRenderedPageBreak/>
        <w:t xml:space="preserve">Table </w:t>
      </w:r>
      <w:r w:rsidR="002920E6" w:rsidRPr="00DA2F6A">
        <w:rPr>
          <w:rFonts w:ascii="Times New Roman" w:hAnsi="Times New Roman" w:cs="Times New Roman"/>
        </w:rPr>
        <w:t>5</w:t>
      </w:r>
      <w:r w:rsidRPr="00DA2F6A">
        <w:rPr>
          <w:rFonts w:ascii="Times New Roman" w:hAnsi="Times New Roman" w:cs="Times New Roman"/>
        </w:rPr>
        <w:t>.</w:t>
      </w:r>
    </w:p>
    <w:p w14:paraId="7EC9B90D" w14:textId="77777777" w:rsidR="00783A37" w:rsidRPr="00DA2F6A" w:rsidRDefault="00783A37" w:rsidP="00783A37">
      <w:pPr>
        <w:pStyle w:val="KathyBodyText"/>
        <w:rPr>
          <w:rFonts w:ascii="Times New Roman" w:hAnsi="Times New Roman" w:cs="Times New Roman"/>
          <w:i/>
          <w:szCs w:val="24"/>
        </w:rPr>
      </w:pPr>
      <w:r w:rsidRPr="00DA2F6A">
        <w:rPr>
          <w:rFonts w:ascii="Times New Roman" w:hAnsi="Times New Roman" w:cs="Times New Roman"/>
          <w:i/>
          <w:szCs w:val="24"/>
        </w:rPr>
        <w:t>Explanation of Key Terms used within Graphical Analysis.</w:t>
      </w:r>
    </w:p>
    <w:tbl>
      <w:tblPr>
        <w:tblStyle w:val="PlainTable41"/>
        <w:tblW w:w="0" w:type="auto"/>
        <w:tblBorders>
          <w:top w:val="single" w:sz="4" w:space="0" w:color="auto"/>
          <w:bottom w:val="single" w:sz="4" w:space="0" w:color="auto"/>
        </w:tblBorders>
        <w:tblCellMar>
          <w:top w:w="113" w:type="dxa"/>
          <w:bottom w:w="113" w:type="dxa"/>
        </w:tblCellMar>
        <w:tblLook w:val="04A0" w:firstRow="1" w:lastRow="0" w:firstColumn="1" w:lastColumn="0" w:noHBand="0" w:noVBand="1"/>
      </w:tblPr>
      <w:tblGrid>
        <w:gridCol w:w="2410"/>
        <w:gridCol w:w="5896"/>
      </w:tblGrid>
      <w:tr w:rsidR="00DA2F6A" w:rsidRPr="00DA2F6A" w14:paraId="3EDBF469" w14:textId="77777777" w:rsidTr="008E65E8">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single" w:sz="4" w:space="0" w:color="auto"/>
            </w:tcBorders>
          </w:tcPr>
          <w:p w14:paraId="1BCD1665" w14:textId="77777777" w:rsidR="00783A37" w:rsidRPr="00DA2F6A" w:rsidRDefault="00783A37" w:rsidP="008E65E8">
            <w:pPr>
              <w:pStyle w:val="NoSpacing"/>
              <w:rPr>
                <w:rFonts w:ascii="Times New Roman" w:hAnsi="Times New Roman" w:cs="Times New Roman"/>
                <w:b w:val="0"/>
                <w:sz w:val="24"/>
                <w:szCs w:val="24"/>
              </w:rPr>
            </w:pPr>
            <w:r w:rsidRPr="00DA2F6A">
              <w:rPr>
                <w:rFonts w:ascii="Times New Roman" w:hAnsi="Times New Roman" w:cs="Times New Roman"/>
                <w:b w:val="0"/>
                <w:sz w:val="24"/>
                <w:szCs w:val="24"/>
              </w:rPr>
              <w:t>Key Term</w:t>
            </w:r>
          </w:p>
        </w:tc>
        <w:tc>
          <w:tcPr>
            <w:tcW w:w="5896" w:type="dxa"/>
            <w:tcBorders>
              <w:top w:val="single" w:sz="4" w:space="0" w:color="auto"/>
              <w:bottom w:val="single" w:sz="4" w:space="0" w:color="auto"/>
            </w:tcBorders>
          </w:tcPr>
          <w:p w14:paraId="25E0DF1C" w14:textId="77777777" w:rsidR="00783A37" w:rsidRPr="00DA2F6A" w:rsidRDefault="00783A37" w:rsidP="008E65E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A2F6A">
              <w:rPr>
                <w:rFonts w:ascii="Times New Roman" w:hAnsi="Times New Roman" w:cs="Times New Roman"/>
                <w:b w:val="0"/>
                <w:sz w:val="24"/>
                <w:szCs w:val="24"/>
              </w:rPr>
              <w:t>Explanation</w:t>
            </w:r>
          </w:p>
        </w:tc>
      </w:tr>
      <w:tr w:rsidR="00DA2F6A" w:rsidRPr="00DA2F6A" w14:paraId="6CD9A6AD" w14:textId="77777777" w:rsidTr="008E65E8">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shd w:val="clear" w:color="auto" w:fill="FFFFFF" w:themeFill="background1"/>
          </w:tcPr>
          <w:p w14:paraId="173C45AD" w14:textId="77777777" w:rsidR="00783A37" w:rsidRPr="00DA2F6A" w:rsidRDefault="00783A37" w:rsidP="008E65E8">
            <w:pPr>
              <w:pStyle w:val="NoSpacing"/>
              <w:rPr>
                <w:rFonts w:ascii="Times New Roman" w:hAnsi="Times New Roman" w:cs="Times New Roman"/>
                <w:b w:val="0"/>
                <w:sz w:val="24"/>
                <w:szCs w:val="24"/>
              </w:rPr>
            </w:pPr>
            <w:r w:rsidRPr="00DA2F6A">
              <w:rPr>
                <w:rFonts w:ascii="Times New Roman" w:hAnsi="Times New Roman" w:cs="Times New Roman"/>
                <w:b w:val="0"/>
                <w:sz w:val="24"/>
                <w:szCs w:val="24"/>
              </w:rPr>
              <w:t>Median</w:t>
            </w:r>
          </w:p>
        </w:tc>
        <w:tc>
          <w:tcPr>
            <w:tcW w:w="5896" w:type="dxa"/>
            <w:tcBorders>
              <w:top w:val="single" w:sz="4" w:space="0" w:color="auto"/>
            </w:tcBorders>
            <w:shd w:val="clear" w:color="auto" w:fill="FFFFFF" w:themeFill="background1"/>
          </w:tcPr>
          <w:p w14:paraId="7E49B60A" w14:textId="77777777" w:rsidR="00783A37" w:rsidRPr="00DA2F6A" w:rsidRDefault="00783A37" w:rsidP="008E65E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A2F6A">
              <w:rPr>
                <w:rFonts w:ascii="Times New Roman" w:hAnsi="Times New Roman" w:cs="Times New Roman"/>
                <w:sz w:val="24"/>
                <w:szCs w:val="24"/>
              </w:rPr>
              <w:t>Number in the middle of the data when data is rank ordered. If there is an even number of data points, then the median is estimated by calculating the average of the middle two data points.</w:t>
            </w:r>
          </w:p>
        </w:tc>
      </w:tr>
      <w:tr w:rsidR="00DA2F6A" w:rsidRPr="00DA2F6A" w14:paraId="0C94C28C" w14:textId="77777777" w:rsidTr="008E65E8">
        <w:trPr>
          <w:trHeight w:val="29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74DC1D3A" w14:textId="77777777" w:rsidR="00783A37" w:rsidRPr="00DA2F6A" w:rsidRDefault="00783A37" w:rsidP="008E65E8">
            <w:pPr>
              <w:pStyle w:val="NoSpacing"/>
              <w:rPr>
                <w:rFonts w:ascii="Times New Roman" w:hAnsi="Times New Roman" w:cs="Times New Roman"/>
                <w:b w:val="0"/>
                <w:sz w:val="24"/>
                <w:szCs w:val="24"/>
              </w:rPr>
            </w:pPr>
            <w:r w:rsidRPr="00DA2F6A">
              <w:rPr>
                <w:rFonts w:ascii="Times New Roman" w:hAnsi="Times New Roman" w:cs="Times New Roman"/>
                <w:b w:val="0"/>
                <w:sz w:val="24"/>
                <w:szCs w:val="24"/>
              </w:rPr>
              <w:t>Broadened Median (BMED)</w:t>
            </w:r>
          </w:p>
        </w:tc>
        <w:tc>
          <w:tcPr>
            <w:tcW w:w="5896" w:type="dxa"/>
            <w:shd w:val="clear" w:color="auto" w:fill="FFFFFF" w:themeFill="background1"/>
          </w:tcPr>
          <w:p w14:paraId="3B5A26F1" w14:textId="77777777" w:rsidR="00783A37" w:rsidRPr="00DA2F6A" w:rsidRDefault="00783A37" w:rsidP="008E65E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2F6A">
              <w:rPr>
                <w:rFonts w:ascii="Times New Roman" w:hAnsi="Times New Roman" w:cs="Times New Roman"/>
                <w:sz w:val="24"/>
                <w:szCs w:val="24"/>
              </w:rPr>
              <w:t>The average of the three middle values when data are rank ordered.</w:t>
            </w:r>
          </w:p>
        </w:tc>
      </w:tr>
      <w:tr w:rsidR="00DA2F6A" w:rsidRPr="00DA2F6A" w14:paraId="33634ED9" w14:textId="77777777" w:rsidTr="008E65E8">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41F823EA" w14:textId="77777777" w:rsidR="00783A37" w:rsidRPr="00DA2F6A" w:rsidRDefault="00783A37" w:rsidP="008E65E8">
            <w:pPr>
              <w:pStyle w:val="NoSpacing"/>
              <w:rPr>
                <w:rFonts w:ascii="Times New Roman" w:hAnsi="Times New Roman" w:cs="Times New Roman"/>
                <w:b w:val="0"/>
                <w:sz w:val="24"/>
                <w:szCs w:val="24"/>
              </w:rPr>
            </w:pPr>
            <w:r w:rsidRPr="00DA2F6A">
              <w:rPr>
                <w:rFonts w:ascii="Times New Roman" w:hAnsi="Times New Roman" w:cs="Times New Roman"/>
                <w:b w:val="0"/>
                <w:sz w:val="24"/>
                <w:szCs w:val="24"/>
              </w:rPr>
              <w:t>Running Median of 2 (RM2)</w:t>
            </w:r>
          </w:p>
        </w:tc>
        <w:tc>
          <w:tcPr>
            <w:tcW w:w="5896" w:type="dxa"/>
            <w:shd w:val="clear" w:color="auto" w:fill="FFFFFF" w:themeFill="background1"/>
          </w:tcPr>
          <w:p w14:paraId="6786A48B" w14:textId="77777777" w:rsidR="00783A37" w:rsidRPr="00DA2F6A" w:rsidRDefault="00783A37" w:rsidP="008E65E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A2F6A">
              <w:rPr>
                <w:rFonts w:ascii="Times New Roman" w:hAnsi="Times New Roman" w:cs="Times New Roman"/>
                <w:sz w:val="24"/>
                <w:szCs w:val="24"/>
              </w:rPr>
              <w:t>Average of successive sets of 2 data points throughout the phase</w:t>
            </w:r>
          </w:p>
        </w:tc>
      </w:tr>
      <w:tr w:rsidR="00DA2F6A" w:rsidRPr="00DA2F6A" w14:paraId="3E9B0924" w14:textId="77777777" w:rsidTr="008E65E8">
        <w:trPr>
          <w:trHeight w:val="47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03D4B952" w14:textId="77777777" w:rsidR="00783A37" w:rsidRPr="00DA2F6A" w:rsidRDefault="00783A37" w:rsidP="008E65E8">
            <w:pPr>
              <w:pStyle w:val="NoSpacing"/>
              <w:rPr>
                <w:rFonts w:ascii="Times New Roman" w:hAnsi="Times New Roman" w:cs="Times New Roman"/>
                <w:b w:val="0"/>
                <w:sz w:val="24"/>
                <w:szCs w:val="24"/>
              </w:rPr>
            </w:pPr>
            <w:r w:rsidRPr="00DA2F6A">
              <w:rPr>
                <w:rFonts w:ascii="Times New Roman" w:hAnsi="Times New Roman" w:cs="Times New Roman"/>
                <w:b w:val="0"/>
                <w:sz w:val="24"/>
                <w:szCs w:val="24"/>
              </w:rPr>
              <w:t>Trended Range (TR)</w:t>
            </w:r>
          </w:p>
        </w:tc>
        <w:tc>
          <w:tcPr>
            <w:tcW w:w="5896" w:type="dxa"/>
            <w:shd w:val="clear" w:color="auto" w:fill="FFFFFF" w:themeFill="background1"/>
          </w:tcPr>
          <w:p w14:paraId="12D63424" w14:textId="77777777" w:rsidR="00783A37" w:rsidRPr="00DA2F6A" w:rsidRDefault="00783A37" w:rsidP="008E65E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2F6A">
              <w:rPr>
                <w:rFonts w:ascii="Times New Roman" w:hAnsi="Times New Roman" w:cs="Times New Roman"/>
                <w:sz w:val="24"/>
                <w:szCs w:val="24"/>
              </w:rPr>
              <w:t>Lines connecting the highest and lowest values in each half of the phase – depicts change in variability across time.</w:t>
            </w:r>
          </w:p>
        </w:tc>
      </w:tr>
    </w:tbl>
    <w:p w14:paraId="7C212BFE" w14:textId="77777777" w:rsidR="00783A37" w:rsidRPr="00DA2F6A" w:rsidRDefault="00783A37" w:rsidP="00783A37">
      <w:pPr>
        <w:pStyle w:val="KathyBodyText"/>
        <w:spacing w:line="240" w:lineRule="auto"/>
      </w:pPr>
    </w:p>
    <w:p w14:paraId="5513BEB7" w14:textId="77777777" w:rsidR="00783A37" w:rsidRPr="00DA2F6A" w:rsidRDefault="00783A37" w:rsidP="00783A37">
      <w:pPr>
        <w:pStyle w:val="KathyBodyText"/>
        <w:spacing w:line="240" w:lineRule="auto"/>
      </w:pPr>
    </w:p>
    <w:p w14:paraId="2009A0C0" w14:textId="77777777" w:rsidR="000533E0" w:rsidRPr="00DA2F6A" w:rsidRDefault="000533E0" w:rsidP="00783A37">
      <w:pPr>
        <w:pStyle w:val="KathyBodyText"/>
        <w:rPr>
          <w:rFonts w:cs="Times New Roman"/>
        </w:rPr>
        <w:sectPr w:rsidR="000533E0" w:rsidRPr="00DA2F6A" w:rsidSect="008E65E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1884280" w14:textId="30EB6AC5" w:rsidR="00783A37" w:rsidRPr="00DA2F6A" w:rsidRDefault="00783A37" w:rsidP="00783A37">
      <w:pPr>
        <w:pStyle w:val="KathyBodyText"/>
        <w:rPr>
          <w:rFonts w:ascii="Times New Roman" w:hAnsi="Times New Roman" w:cs="Times New Roman"/>
        </w:rPr>
      </w:pPr>
      <w:r w:rsidRPr="00DA2F6A">
        <w:rPr>
          <w:rFonts w:ascii="Times New Roman" w:hAnsi="Times New Roman" w:cs="Times New Roman"/>
        </w:rPr>
        <w:lastRenderedPageBreak/>
        <w:t xml:space="preserve">Table </w:t>
      </w:r>
      <w:r w:rsidR="002920E6" w:rsidRPr="00DA2F6A">
        <w:rPr>
          <w:rFonts w:ascii="Times New Roman" w:hAnsi="Times New Roman" w:cs="Times New Roman"/>
        </w:rPr>
        <w:t>6</w:t>
      </w:r>
      <w:r w:rsidRPr="00DA2F6A">
        <w:rPr>
          <w:rFonts w:ascii="Times New Roman" w:hAnsi="Times New Roman" w:cs="Times New Roman"/>
        </w:rPr>
        <w:t>.</w:t>
      </w:r>
    </w:p>
    <w:p w14:paraId="136C2868" w14:textId="77777777" w:rsidR="00783A37" w:rsidRPr="00DA2F6A" w:rsidRDefault="00783A37" w:rsidP="00783A37">
      <w:pPr>
        <w:pStyle w:val="KathyBodyText"/>
        <w:rPr>
          <w:rFonts w:ascii="Times New Roman" w:hAnsi="Times New Roman" w:cs="Times New Roman"/>
          <w:i/>
          <w:szCs w:val="20"/>
        </w:rPr>
      </w:pPr>
      <w:r w:rsidRPr="00DA2F6A">
        <w:rPr>
          <w:rFonts w:ascii="Times New Roman" w:hAnsi="Times New Roman" w:cs="Times New Roman"/>
          <w:i/>
          <w:szCs w:val="20"/>
        </w:rPr>
        <w:t>Calculations used for Central Tendency, Trend and Variability.</w:t>
      </w:r>
    </w:p>
    <w:tbl>
      <w:tblPr>
        <w:tblStyle w:val="PlainTable41"/>
        <w:tblW w:w="0" w:type="auto"/>
        <w:tblBorders>
          <w:top w:val="single" w:sz="4" w:space="0" w:color="auto"/>
          <w:bottom w:val="single" w:sz="4" w:space="0" w:color="auto"/>
        </w:tblBorders>
        <w:shd w:val="clear" w:color="auto" w:fill="FFFFFF" w:themeFill="background1"/>
        <w:tblCellMar>
          <w:top w:w="113" w:type="dxa"/>
          <w:bottom w:w="113" w:type="dxa"/>
        </w:tblCellMar>
        <w:tblLook w:val="04A0" w:firstRow="1" w:lastRow="0" w:firstColumn="1" w:lastColumn="0" w:noHBand="0" w:noVBand="1"/>
      </w:tblPr>
      <w:tblGrid>
        <w:gridCol w:w="2099"/>
        <w:gridCol w:w="2745"/>
        <w:gridCol w:w="2953"/>
      </w:tblGrid>
      <w:tr w:rsidR="00DA2F6A" w:rsidRPr="00DA2F6A" w14:paraId="19029E83" w14:textId="77777777" w:rsidTr="008E6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3"/>
            <w:tcBorders>
              <w:top w:val="single" w:sz="4" w:space="0" w:color="auto"/>
              <w:bottom w:val="single" w:sz="4" w:space="0" w:color="auto"/>
            </w:tcBorders>
            <w:shd w:val="clear" w:color="auto" w:fill="FFFFFF" w:themeFill="background1"/>
          </w:tcPr>
          <w:p w14:paraId="3756D3A8" w14:textId="77777777" w:rsidR="00783A37" w:rsidRPr="00DA2F6A" w:rsidRDefault="00783A37" w:rsidP="008E65E8">
            <w:pPr>
              <w:pStyle w:val="NoSpacing"/>
              <w:jc w:val="center"/>
              <w:rPr>
                <w:rFonts w:ascii="Times New Roman" w:hAnsi="Times New Roman" w:cs="Times New Roman"/>
                <w:b w:val="0"/>
                <w:sz w:val="24"/>
                <w:szCs w:val="20"/>
              </w:rPr>
            </w:pPr>
            <w:r w:rsidRPr="00DA2F6A">
              <w:rPr>
                <w:rFonts w:ascii="Times New Roman" w:hAnsi="Times New Roman" w:cs="Times New Roman"/>
                <w:b w:val="0"/>
                <w:sz w:val="24"/>
                <w:szCs w:val="20"/>
              </w:rPr>
              <w:t>Measures of Central Tendency – Dashed Line</w:t>
            </w:r>
          </w:p>
        </w:tc>
      </w:tr>
      <w:tr w:rsidR="00DA2F6A" w:rsidRPr="00DA2F6A" w14:paraId="640C841C" w14:textId="77777777" w:rsidTr="008E6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tcBorders>
              <w:top w:val="single" w:sz="4" w:space="0" w:color="auto"/>
              <w:bottom w:val="single" w:sz="4" w:space="0" w:color="auto"/>
            </w:tcBorders>
            <w:shd w:val="clear" w:color="auto" w:fill="FFFFFF" w:themeFill="background1"/>
          </w:tcPr>
          <w:p w14:paraId="1487D033" w14:textId="77777777" w:rsidR="00783A37" w:rsidRPr="00DA2F6A" w:rsidRDefault="00783A37" w:rsidP="008E65E8">
            <w:pPr>
              <w:pStyle w:val="NoSpacing"/>
              <w:jc w:val="center"/>
              <w:rPr>
                <w:rFonts w:ascii="Times New Roman" w:hAnsi="Times New Roman" w:cs="Times New Roman"/>
                <w:b w:val="0"/>
                <w:sz w:val="24"/>
                <w:szCs w:val="20"/>
              </w:rPr>
            </w:pPr>
            <w:r w:rsidRPr="00DA2F6A">
              <w:rPr>
                <w:rFonts w:ascii="Times New Roman" w:hAnsi="Times New Roman" w:cs="Times New Roman"/>
                <w:b w:val="0"/>
                <w:sz w:val="24"/>
                <w:szCs w:val="20"/>
              </w:rPr>
              <w:t>Phase Length</w:t>
            </w:r>
          </w:p>
        </w:tc>
        <w:tc>
          <w:tcPr>
            <w:tcW w:w="2745" w:type="dxa"/>
            <w:tcBorders>
              <w:top w:val="single" w:sz="4" w:space="0" w:color="auto"/>
              <w:bottom w:val="single" w:sz="4" w:space="0" w:color="auto"/>
            </w:tcBorders>
            <w:shd w:val="clear" w:color="auto" w:fill="FFFFFF" w:themeFill="background1"/>
          </w:tcPr>
          <w:p w14:paraId="394AE861" w14:textId="77777777" w:rsidR="00783A37" w:rsidRPr="00DA2F6A" w:rsidRDefault="00783A37" w:rsidP="008E65E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Method Used</w:t>
            </w:r>
          </w:p>
        </w:tc>
        <w:tc>
          <w:tcPr>
            <w:tcW w:w="2953" w:type="dxa"/>
            <w:tcBorders>
              <w:top w:val="single" w:sz="4" w:space="0" w:color="auto"/>
              <w:bottom w:val="single" w:sz="4" w:space="0" w:color="auto"/>
            </w:tcBorders>
            <w:shd w:val="clear" w:color="auto" w:fill="FFFFFF" w:themeFill="background1"/>
          </w:tcPr>
          <w:p w14:paraId="09C19F64" w14:textId="77777777" w:rsidR="00783A37" w:rsidRPr="00DA2F6A" w:rsidRDefault="00783A37" w:rsidP="008E65E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Represented Graphically by</w:t>
            </w:r>
          </w:p>
        </w:tc>
      </w:tr>
      <w:tr w:rsidR="00DA2F6A" w:rsidRPr="00DA2F6A" w14:paraId="5C91411D" w14:textId="77777777" w:rsidTr="008E65E8">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shd w:val="clear" w:color="auto" w:fill="FFFFFF" w:themeFill="background1"/>
          </w:tcPr>
          <w:p w14:paraId="4F351CA2" w14:textId="77777777" w:rsidR="00783A37" w:rsidRPr="00DA2F6A" w:rsidRDefault="00783A37" w:rsidP="008E65E8">
            <w:pPr>
              <w:pStyle w:val="NoSpacing"/>
              <w:jc w:val="center"/>
              <w:rPr>
                <w:rFonts w:ascii="Times New Roman" w:hAnsi="Times New Roman" w:cs="Times New Roman"/>
                <w:b w:val="0"/>
                <w:sz w:val="24"/>
                <w:szCs w:val="20"/>
              </w:rPr>
            </w:pPr>
            <w:r w:rsidRPr="00DA2F6A">
              <w:rPr>
                <w:rFonts w:ascii="Times New Roman" w:hAnsi="Times New Roman" w:cs="Times New Roman"/>
                <w:b w:val="0"/>
                <w:sz w:val="24"/>
                <w:szCs w:val="20"/>
              </w:rPr>
              <w:t>1</w:t>
            </w:r>
          </w:p>
        </w:tc>
        <w:tc>
          <w:tcPr>
            <w:tcW w:w="0" w:type="dxa"/>
            <w:tcBorders>
              <w:top w:val="single" w:sz="4" w:space="0" w:color="auto"/>
            </w:tcBorders>
            <w:shd w:val="clear" w:color="auto" w:fill="FFFFFF" w:themeFill="background1"/>
          </w:tcPr>
          <w:p w14:paraId="4398535C" w14:textId="77777777" w:rsidR="00783A37" w:rsidRPr="00DA2F6A" w:rsidRDefault="00783A37" w:rsidP="008E65E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Data points only (no line)</w:t>
            </w:r>
          </w:p>
        </w:tc>
        <w:tc>
          <w:tcPr>
            <w:tcW w:w="0" w:type="dxa"/>
            <w:tcBorders>
              <w:top w:val="single" w:sz="4" w:space="0" w:color="auto"/>
            </w:tcBorders>
            <w:shd w:val="clear" w:color="auto" w:fill="FFFFFF" w:themeFill="background1"/>
          </w:tcPr>
          <w:p w14:paraId="45C2C876" w14:textId="77777777" w:rsidR="00783A37" w:rsidRPr="00DA2F6A" w:rsidRDefault="00783A37" w:rsidP="008E65E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Round dots</w:t>
            </w:r>
          </w:p>
        </w:tc>
      </w:tr>
      <w:tr w:rsidR="00DA2F6A" w:rsidRPr="00DA2F6A" w14:paraId="322E235A" w14:textId="77777777" w:rsidTr="008E6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B7BE51A" w14:textId="77777777" w:rsidR="00783A37" w:rsidRPr="00DA2F6A" w:rsidRDefault="00783A37" w:rsidP="008E65E8">
            <w:pPr>
              <w:pStyle w:val="NoSpacing"/>
              <w:jc w:val="center"/>
              <w:rPr>
                <w:rFonts w:ascii="Times New Roman" w:hAnsi="Times New Roman" w:cs="Times New Roman"/>
                <w:b w:val="0"/>
                <w:sz w:val="24"/>
                <w:szCs w:val="20"/>
              </w:rPr>
            </w:pPr>
            <w:r w:rsidRPr="00DA2F6A">
              <w:rPr>
                <w:rFonts w:ascii="Times New Roman" w:hAnsi="Times New Roman" w:cs="Times New Roman"/>
                <w:b w:val="0"/>
                <w:sz w:val="24"/>
                <w:szCs w:val="20"/>
              </w:rPr>
              <w:t>2-4</w:t>
            </w:r>
          </w:p>
        </w:tc>
        <w:tc>
          <w:tcPr>
            <w:tcW w:w="0" w:type="dxa"/>
            <w:shd w:val="clear" w:color="auto" w:fill="FFFFFF" w:themeFill="background1"/>
          </w:tcPr>
          <w:p w14:paraId="6B11020A" w14:textId="77777777" w:rsidR="00783A37" w:rsidRPr="00DA2F6A" w:rsidRDefault="00783A37" w:rsidP="008E65E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Median</w:t>
            </w:r>
          </w:p>
        </w:tc>
        <w:tc>
          <w:tcPr>
            <w:tcW w:w="0" w:type="dxa"/>
            <w:shd w:val="clear" w:color="auto" w:fill="FFFFFF" w:themeFill="background1"/>
          </w:tcPr>
          <w:p w14:paraId="0688338C" w14:textId="77777777" w:rsidR="00783A37" w:rsidRPr="00DA2F6A" w:rsidRDefault="00783A37" w:rsidP="008E65E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Dashed line</w:t>
            </w:r>
          </w:p>
        </w:tc>
      </w:tr>
      <w:tr w:rsidR="00DA2F6A" w:rsidRPr="00DA2F6A" w14:paraId="5E798B59" w14:textId="77777777" w:rsidTr="008E65E8">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2F0F14F4" w14:textId="77777777" w:rsidR="00783A37" w:rsidRPr="00DA2F6A" w:rsidRDefault="00783A37" w:rsidP="008E65E8">
            <w:pPr>
              <w:pStyle w:val="NoSpacing"/>
              <w:jc w:val="center"/>
              <w:rPr>
                <w:rFonts w:ascii="Times New Roman" w:hAnsi="Times New Roman" w:cs="Times New Roman"/>
                <w:b w:val="0"/>
                <w:sz w:val="24"/>
                <w:szCs w:val="20"/>
              </w:rPr>
            </w:pPr>
            <w:r w:rsidRPr="00DA2F6A">
              <w:rPr>
                <w:rFonts w:ascii="Times New Roman" w:hAnsi="Times New Roman" w:cs="Times New Roman"/>
                <w:b w:val="0"/>
                <w:sz w:val="24"/>
                <w:szCs w:val="20"/>
              </w:rPr>
              <w:t>5+</w:t>
            </w:r>
          </w:p>
        </w:tc>
        <w:tc>
          <w:tcPr>
            <w:tcW w:w="0" w:type="dxa"/>
            <w:shd w:val="clear" w:color="auto" w:fill="FFFFFF" w:themeFill="background1"/>
          </w:tcPr>
          <w:p w14:paraId="70A3A5A3" w14:textId="77777777" w:rsidR="00783A37" w:rsidRPr="00DA2F6A" w:rsidRDefault="00783A37" w:rsidP="008E65E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Broadened Median (BMED)</w:t>
            </w:r>
          </w:p>
        </w:tc>
        <w:tc>
          <w:tcPr>
            <w:tcW w:w="0" w:type="dxa"/>
            <w:shd w:val="clear" w:color="auto" w:fill="FFFFFF" w:themeFill="background1"/>
          </w:tcPr>
          <w:p w14:paraId="5116459D" w14:textId="77777777" w:rsidR="00783A37" w:rsidRPr="00DA2F6A" w:rsidRDefault="00783A37" w:rsidP="008E65E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Dashed line</w:t>
            </w:r>
          </w:p>
        </w:tc>
      </w:tr>
      <w:tr w:rsidR="00DA2F6A" w:rsidRPr="00DA2F6A" w14:paraId="77E5F892" w14:textId="77777777" w:rsidTr="008E6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3"/>
            <w:tcBorders>
              <w:top w:val="single" w:sz="4" w:space="0" w:color="auto"/>
              <w:bottom w:val="single" w:sz="4" w:space="0" w:color="auto"/>
            </w:tcBorders>
            <w:shd w:val="clear" w:color="auto" w:fill="FFFFFF" w:themeFill="background1"/>
          </w:tcPr>
          <w:p w14:paraId="77E3C413" w14:textId="77777777" w:rsidR="00783A37" w:rsidRPr="00DA2F6A" w:rsidRDefault="00783A37" w:rsidP="008E65E8">
            <w:pPr>
              <w:pStyle w:val="NoSpacing"/>
              <w:jc w:val="center"/>
              <w:rPr>
                <w:rFonts w:ascii="Times New Roman" w:hAnsi="Times New Roman" w:cs="Times New Roman"/>
                <w:b w:val="0"/>
                <w:sz w:val="24"/>
                <w:szCs w:val="20"/>
              </w:rPr>
            </w:pPr>
            <w:r w:rsidRPr="00DA2F6A">
              <w:rPr>
                <w:rFonts w:ascii="Times New Roman" w:hAnsi="Times New Roman" w:cs="Times New Roman"/>
                <w:b w:val="0"/>
                <w:sz w:val="24"/>
                <w:szCs w:val="20"/>
              </w:rPr>
              <w:t>Trend in Phase Data – Dotted Line</w:t>
            </w:r>
          </w:p>
        </w:tc>
      </w:tr>
      <w:tr w:rsidR="00DA2F6A" w:rsidRPr="00DA2F6A" w14:paraId="24B715BB" w14:textId="77777777" w:rsidTr="008E65E8">
        <w:tc>
          <w:tcPr>
            <w:cnfStyle w:val="001000000000" w:firstRow="0" w:lastRow="0" w:firstColumn="1" w:lastColumn="0" w:oddVBand="0" w:evenVBand="0" w:oddHBand="0" w:evenHBand="0" w:firstRowFirstColumn="0" w:firstRowLastColumn="0" w:lastRowFirstColumn="0" w:lastRowLastColumn="0"/>
            <w:tcW w:w="2099" w:type="dxa"/>
            <w:tcBorders>
              <w:top w:val="single" w:sz="4" w:space="0" w:color="auto"/>
              <w:bottom w:val="single" w:sz="4" w:space="0" w:color="auto"/>
            </w:tcBorders>
            <w:shd w:val="clear" w:color="auto" w:fill="FFFFFF" w:themeFill="background1"/>
          </w:tcPr>
          <w:p w14:paraId="4C7DF9FD" w14:textId="0FF482AD" w:rsidR="00783A37" w:rsidRPr="00DA2F6A" w:rsidRDefault="00783A37" w:rsidP="008E65E8">
            <w:pPr>
              <w:pStyle w:val="NoSpacing"/>
              <w:jc w:val="center"/>
              <w:rPr>
                <w:rFonts w:ascii="Times New Roman" w:hAnsi="Times New Roman" w:cs="Times New Roman"/>
                <w:b w:val="0"/>
                <w:sz w:val="24"/>
                <w:szCs w:val="20"/>
              </w:rPr>
            </w:pPr>
            <w:r w:rsidRPr="00DA2F6A">
              <w:rPr>
                <w:rFonts w:ascii="Times New Roman" w:hAnsi="Times New Roman" w:cs="Times New Roman"/>
                <w:b w:val="0"/>
                <w:sz w:val="24"/>
                <w:szCs w:val="20"/>
              </w:rPr>
              <w:t>Phase Len</w:t>
            </w:r>
            <w:r w:rsidR="00640B04" w:rsidRPr="00DA2F6A">
              <w:rPr>
                <w:rFonts w:ascii="Times New Roman" w:hAnsi="Times New Roman" w:cs="Times New Roman"/>
                <w:b w:val="0"/>
                <w:sz w:val="24"/>
                <w:szCs w:val="20"/>
              </w:rPr>
              <w:t>g</w:t>
            </w:r>
            <w:r w:rsidRPr="00DA2F6A">
              <w:rPr>
                <w:rFonts w:ascii="Times New Roman" w:hAnsi="Times New Roman" w:cs="Times New Roman"/>
                <w:b w:val="0"/>
                <w:sz w:val="24"/>
                <w:szCs w:val="20"/>
              </w:rPr>
              <w:t>th</w:t>
            </w:r>
          </w:p>
        </w:tc>
        <w:tc>
          <w:tcPr>
            <w:tcW w:w="2745" w:type="dxa"/>
            <w:tcBorders>
              <w:top w:val="single" w:sz="4" w:space="0" w:color="auto"/>
              <w:bottom w:val="single" w:sz="4" w:space="0" w:color="auto"/>
            </w:tcBorders>
            <w:shd w:val="clear" w:color="auto" w:fill="FFFFFF" w:themeFill="background1"/>
          </w:tcPr>
          <w:p w14:paraId="17EC4FFB" w14:textId="77777777" w:rsidR="00783A37" w:rsidRPr="00DA2F6A" w:rsidRDefault="00783A37" w:rsidP="008E65E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Method Used</w:t>
            </w:r>
          </w:p>
        </w:tc>
        <w:tc>
          <w:tcPr>
            <w:tcW w:w="2953" w:type="dxa"/>
            <w:tcBorders>
              <w:top w:val="single" w:sz="4" w:space="0" w:color="auto"/>
              <w:bottom w:val="single" w:sz="4" w:space="0" w:color="auto"/>
            </w:tcBorders>
            <w:shd w:val="clear" w:color="auto" w:fill="FFFFFF" w:themeFill="background1"/>
          </w:tcPr>
          <w:p w14:paraId="5FC50754" w14:textId="77777777" w:rsidR="00783A37" w:rsidRPr="00DA2F6A" w:rsidRDefault="00783A37" w:rsidP="008E65E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Represented Graphically by</w:t>
            </w:r>
          </w:p>
        </w:tc>
      </w:tr>
      <w:tr w:rsidR="00DA2F6A" w:rsidRPr="00DA2F6A" w14:paraId="76E142E0" w14:textId="77777777" w:rsidTr="008E6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tcBorders>
              <w:top w:val="single" w:sz="4" w:space="0" w:color="auto"/>
            </w:tcBorders>
            <w:shd w:val="clear" w:color="auto" w:fill="FFFFFF" w:themeFill="background1"/>
          </w:tcPr>
          <w:p w14:paraId="1EC97636" w14:textId="77777777" w:rsidR="00783A37" w:rsidRPr="00DA2F6A" w:rsidRDefault="00783A37" w:rsidP="008E65E8">
            <w:pPr>
              <w:pStyle w:val="NoSpacing"/>
              <w:jc w:val="center"/>
              <w:rPr>
                <w:rFonts w:ascii="Times New Roman" w:hAnsi="Times New Roman" w:cs="Times New Roman"/>
                <w:b w:val="0"/>
                <w:sz w:val="24"/>
                <w:szCs w:val="20"/>
              </w:rPr>
            </w:pPr>
            <w:r w:rsidRPr="00DA2F6A">
              <w:rPr>
                <w:rFonts w:ascii="Times New Roman" w:hAnsi="Times New Roman" w:cs="Times New Roman"/>
                <w:b w:val="0"/>
                <w:sz w:val="24"/>
                <w:szCs w:val="20"/>
              </w:rPr>
              <w:t>1-2</w:t>
            </w:r>
          </w:p>
        </w:tc>
        <w:tc>
          <w:tcPr>
            <w:tcW w:w="2745" w:type="dxa"/>
            <w:tcBorders>
              <w:top w:val="single" w:sz="4" w:space="0" w:color="auto"/>
            </w:tcBorders>
            <w:shd w:val="clear" w:color="auto" w:fill="FFFFFF" w:themeFill="background1"/>
          </w:tcPr>
          <w:p w14:paraId="31C8AFD6" w14:textId="77777777" w:rsidR="00783A37" w:rsidRPr="00DA2F6A" w:rsidRDefault="00783A37" w:rsidP="008E65E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Data points only (no line)</w:t>
            </w:r>
          </w:p>
        </w:tc>
        <w:tc>
          <w:tcPr>
            <w:tcW w:w="2953" w:type="dxa"/>
            <w:tcBorders>
              <w:top w:val="single" w:sz="4" w:space="0" w:color="auto"/>
            </w:tcBorders>
            <w:shd w:val="clear" w:color="auto" w:fill="FFFFFF" w:themeFill="background1"/>
          </w:tcPr>
          <w:p w14:paraId="7B0E83BF" w14:textId="77777777" w:rsidR="00783A37" w:rsidRPr="00DA2F6A" w:rsidRDefault="00783A37" w:rsidP="008E65E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Round dots</w:t>
            </w:r>
          </w:p>
        </w:tc>
      </w:tr>
      <w:tr w:rsidR="00DA2F6A" w:rsidRPr="00DA2F6A" w14:paraId="42255396" w14:textId="77777777" w:rsidTr="008E65E8">
        <w:tc>
          <w:tcPr>
            <w:cnfStyle w:val="001000000000" w:firstRow="0" w:lastRow="0" w:firstColumn="1" w:lastColumn="0" w:oddVBand="0" w:evenVBand="0" w:oddHBand="0" w:evenHBand="0" w:firstRowFirstColumn="0" w:firstRowLastColumn="0" w:lastRowFirstColumn="0" w:lastRowLastColumn="0"/>
            <w:tcW w:w="2099" w:type="dxa"/>
            <w:shd w:val="clear" w:color="auto" w:fill="FFFFFF" w:themeFill="background1"/>
          </w:tcPr>
          <w:p w14:paraId="3ACF7B65" w14:textId="77777777" w:rsidR="00783A37" w:rsidRPr="00DA2F6A" w:rsidRDefault="00783A37" w:rsidP="008E65E8">
            <w:pPr>
              <w:pStyle w:val="NoSpacing"/>
              <w:jc w:val="center"/>
              <w:rPr>
                <w:rFonts w:ascii="Times New Roman" w:hAnsi="Times New Roman" w:cs="Times New Roman"/>
                <w:b w:val="0"/>
                <w:sz w:val="24"/>
                <w:szCs w:val="20"/>
              </w:rPr>
            </w:pPr>
            <w:r w:rsidRPr="00DA2F6A">
              <w:rPr>
                <w:rFonts w:ascii="Times New Roman" w:hAnsi="Times New Roman" w:cs="Times New Roman"/>
                <w:b w:val="0"/>
                <w:sz w:val="24"/>
                <w:szCs w:val="20"/>
              </w:rPr>
              <w:t>3+</w:t>
            </w:r>
          </w:p>
        </w:tc>
        <w:tc>
          <w:tcPr>
            <w:tcW w:w="2745" w:type="dxa"/>
            <w:shd w:val="clear" w:color="auto" w:fill="FFFFFF" w:themeFill="background1"/>
          </w:tcPr>
          <w:p w14:paraId="44BD9A72" w14:textId="77777777" w:rsidR="00783A37" w:rsidRPr="00DA2F6A" w:rsidRDefault="00783A37" w:rsidP="008E65E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Running Mean of 2 (RM2)</w:t>
            </w:r>
          </w:p>
        </w:tc>
        <w:tc>
          <w:tcPr>
            <w:tcW w:w="2953" w:type="dxa"/>
            <w:shd w:val="clear" w:color="auto" w:fill="FFFFFF" w:themeFill="background1"/>
          </w:tcPr>
          <w:p w14:paraId="38DAEF91" w14:textId="77777777" w:rsidR="00783A37" w:rsidRPr="00DA2F6A" w:rsidRDefault="00783A37" w:rsidP="008E65E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Dotted line</w:t>
            </w:r>
          </w:p>
        </w:tc>
      </w:tr>
      <w:tr w:rsidR="00DA2F6A" w:rsidRPr="00DA2F6A" w14:paraId="1CF1409A" w14:textId="77777777" w:rsidTr="008E6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3"/>
            <w:tcBorders>
              <w:top w:val="single" w:sz="4" w:space="0" w:color="auto"/>
              <w:bottom w:val="single" w:sz="4" w:space="0" w:color="auto"/>
            </w:tcBorders>
            <w:shd w:val="clear" w:color="auto" w:fill="FFFFFF" w:themeFill="background1"/>
          </w:tcPr>
          <w:p w14:paraId="2D046707" w14:textId="77777777" w:rsidR="00783A37" w:rsidRPr="00DA2F6A" w:rsidRDefault="00783A37" w:rsidP="008E65E8">
            <w:pPr>
              <w:pStyle w:val="NoSpacing"/>
              <w:jc w:val="center"/>
              <w:rPr>
                <w:rFonts w:ascii="Times New Roman" w:hAnsi="Times New Roman" w:cs="Times New Roman"/>
                <w:b w:val="0"/>
                <w:sz w:val="24"/>
                <w:szCs w:val="20"/>
              </w:rPr>
            </w:pPr>
            <w:r w:rsidRPr="00DA2F6A">
              <w:rPr>
                <w:rFonts w:ascii="Times New Roman" w:hAnsi="Times New Roman" w:cs="Times New Roman"/>
                <w:b w:val="0"/>
                <w:sz w:val="24"/>
                <w:szCs w:val="20"/>
              </w:rPr>
              <w:t>Variability within Phases – Solid Lines</w:t>
            </w:r>
          </w:p>
        </w:tc>
      </w:tr>
      <w:tr w:rsidR="00DA2F6A" w:rsidRPr="00DA2F6A" w14:paraId="199C9AED" w14:textId="77777777" w:rsidTr="008E65E8">
        <w:tc>
          <w:tcPr>
            <w:cnfStyle w:val="001000000000" w:firstRow="0" w:lastRow="0" w:firstColumn="1" w:lastColumn="0" w:oddVBand="0" w:evenVBand="0" w:oddHBand="0" w:evenHBand="0" w:firstRowFirstColumn="0" w:firstRowLastColumn="0" w:lastRowFirstColumn="0" w:lastRowLastColumn="0"/>
            <w:tcW w:w="2099" w:type="dxa"/>
            <w:tcBorders>
              <w:top w:val="single" w:sz="4" w:space="0" w:color="auto"/>
              <w:bottom w:val="single" w:sz="4" w:space="0" w:color="auto"/>
            </w:tcBorders>
            <w:shd w:val="clear" w:color="auto" w:fill="FFFFFF" w:themeFill="background1"/>
          </w:tcPr>
          <w:p w14:paraId="6E480B3D" w14:textId="77777777" w:rsidR="00783A37" w:rsidRPr="00DA2F6A" w:rsidRDefault="00783A37" w:rsidP="008E65E8">
            <w:pPr>
              <w:pStyle w:val="NoSpacing"/>
              <w:jc w:val="center"/>
              <w:rPr>
                <w:rFonts w:ascii="Times New Roman" w:hAnsi="Times New Roman" w:cs="Times New Roman"/>
                <w:b w:val="0"/>
                <w:sz w:val="24"/>
                <w:szCs w:val="20"/>
              </w:rPr>
            </w:pPr>
            <w:r w:rsidRPr="00DA2F6A">
              <w:rPr>
                <w:rFonts w:ascii="Times New Roman" w:hAnsi="Times New Roman" w:cs="Times New Roman"/>
                <w:b w:val="0"/>
                <w:sz w:val="24"/>
                <w:szCs w:val="20"/>
              </w:rPr>
              <w:t>Phase Length</w:t>
            </w:r>
          </w:p>
        </w:tc>
        <w:tc>
          <w:tcPr>
            <w:tcW w:w="2745" w:type="dxa"/>
            <w:tcBorders>
              <w:top w:val="single" w:sz="4" w:space="0" w:color="auto"/>
              <w:bottom w:val="single" w:sz="4" w:space="0" w:color="auto"/>
            </w:tcBorders>
            <w:shd w:val="clear" w:color="auto" w:fill="FFFFFF" w:themeFill="background1"/>
          </w:tcPr>
          <w:p w14:paraId="5CE4254F" w14:textId="77777777" w:rsidR="00783A37" w:rsidRPr="00DA2F6A" w:rsidRDefault="00783A37" w:rsidP="008E65E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Method Used</w:t>
            </w:r>
          </w:p>
        </w:tc>
        <w:tc>
          <w:tcPr>
            <w:tcW w:w="2953" w:type="dxa"/>
            <w:tcBorders>
              <w:top w:val="single" w:sz="4" w:space="0" w:color="auto"/>
              <w:bottom w:val="single" w:sz="4" w:space="0" w:color="auto"/>
            </w:tcBorders>
            <w:shd w:val="clear" w:color="auto" w:fill="FFFFFF" w:themeFill="background1"/>
          </w:tcPr>
          <w:p w14:paraId="3778352C" w14:textId="77777777" w:rsidR="00783A37" w:rsidRPr="00DA2F6A" w:rsidRDefault="00783A37" w:rsidP="008E65E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Represented Graphically by</w:t>
            </w:r>
          </w:p>
        </w:tc>
      </w:tr>
      <w:tr w:rsidR="00DA2F6A" w:rsidRPr="00DA2F6A" w14:paraId="5EA8D340" w14:textId="77777777" w:rsidTr="008E6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tcBorders>
              <w:top w:val="single" w:sz="4" w:space="0" w:color="auto"/>
            </w:tcBorders>
            <w:shd w:val="clear" w:color="auto" w:fill="FFFFFF" w:themeFill="background1"/>
          </w:tcPr>
          <w:p w14:paraId="27F02395" w14:textId="77777777" w:rsidR="00783A37" w:rsidRPr="00DA2F6A" w:rsidRDefault="00783A37" w:rsidP="008E65E8">
            <w:pPr>
              <w:pStyle w:val="NoSpacing"/>
              <w:jc w:val="center"/>
              <w:rPr>
                <w:rFonts w:ascii="Times New Roman" w:hAnsi="Times New Roman" w:cs="Times New Roman"/>
                <w:b w:val="0"/>
                <w:sz w:val="24"/>
                <w:szCs w:val="20"/>
              </w:rPr>
            </w:pPr>
            <w:r w:rsidRPr="00DA2F6A">
              <w:rPr>
                <w:rFonts w:ascii="Times New Roman" w:hAnsi="Times New Roman" w:cs="Times New Roman"/>
                <w:b w:val="0"/>
                <w:sz w:val="24"/>
                <w:szCs w:val="20"/>
              </w:rPr>
              <w:t>1-2</w:t>
            </w:r>
          </w:p>
        </w:tc>
        <w:tc>
          <w:tcPr>
            <w:tcW w:w="2745" w:type="dxa"/>
            <w:tcBorders>
              <w:top w:val="single" w:sz="4" w:space="0" w:color="auto"/>
            </w:tcBorders>
            <w:shd w:val="clear" w:color="auto" w:fill="FFFFFF" w:themeFill="background1"/>
          </w:tcPr>
          <w:p w14:paraId="4291C86C" w14:textId="77777777" w:rsidR="00783A37" w:rsidRPr="00DA2F6A" w:rsidRDefault="00783A37" w:rsidP="008E65E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Data points only (no line)</w:t>
            </w:r>
          </w:p>
        </w:tc>
        <w:tc>
          <w:tcPr>
            <w:tcW w:w="2953" w:type="dxa"/>
            <w:tcBorders>
              <w:top w:val="single" w:sz="4" w:space="0" w:color="auto"/>
            </w:tcBorders>
            <w:shd w:val="clear" w:color="auto" w:fill="FFFFFF" w:themeFill="background1"/>
          </w:tcPr>
          <w:p w14:paraId="6DC2A109" w14:textId="77777777" w:rsidR="00783A37" w:rsidRPr="00DA2F6A" w:rsidRDefault="00783A37" w:rsidP="008E65E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Diamond shaped dots</w:t>
            </w:r>
          </w:p>
        </w:tc>
      </w:tr>
      <w:tr w:rsidR="00DA2F6A" w:rsidRPr="00DA2F6A" w14:paraId="1D11E99E" w14:textId="77777777" w:rsidTr="008E65E8">
        <w:tc>
          <w:tcPr>
            <w:cnfStyle w:val="001000000000" w:firstRow="0" w:lastRow="0" w:firstColumn="1" w:lastColumn="0" w:oddVBand="0" w:evenVBand="0" w:oddHBand="0" w:evenHBand="0" w:firstRowFirstColumn="0" w:firstRowLastColumn="0" w:lastRowFirstColumn="0" w:lastRowLastColumn="0"/>
            <w:tcW w:w="2099" w:type="dxa"/>
            <w:shd w:val="clear" w:color="auto" w:fill="FFFFFF" w:themeFill="background1"/>
          </w:tcPr>
          <w:p w14:paraId="0DBD1731" w14:textId="77777777" w:rsidR="00783A37" w:rsidRPr="00DA2F6A" w:rsidRDefault="00783A37" w:rsidP="008E65E8">
            <w:pPr>
              <w:pStyle w:val="NoSpacing"/>
              <w:jc w:val="center"/>
              <w:rPr>
                <w:rFonts w:ascii="Times New Roman" w:hAnsi="Times New Roman" w:cs="Times New Roman"/>
                <w:b w:val="0"/>
                <w:sz w:val="24"/>
                <w:szCs w:val="20"/>
              </w:rPr>
            </w:pPr>
            <w:r w:rsidRPr="00DA2F6A">
              <w:rPr>
                <w:rFonts w:ascii="Times New Roman" w:hAnsi="Times New Roman" w:cs="Times New Roman"/>
                <w:b w:val="0"/>
                <w:sz w:val="24"/>
                <w:szCs w:val="20"/>
              </w:rPr>
              <w:t>3+</w:t>
            </w:r>
          </w:p>
        </w:tc>
        <w:tc>
          <w:tcPr>
            <w:tcW w:w="2745" w:type="dxa"/>
            <w:shd w:val="clear" w:color="auto" w:fill="FFFFFF" w:themeFill="background1"/>
          </w:tcPr>
          <w:p w14:paraId="2A2F7D95" w14:textId="77777777" w:rsidR="00783A37" w:rsidRPr="00DA2F6A" w:rsidRDefault="00783A37" w:rsidP="008E65E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Trended Range</w:t>
            </w:r>
          </w:p>
        </w:tc>
        <w:tc>
          <w:tcPr>
            <w:tcW w:w="2953" w:type="dxa"/>
            <w:shd w:val="clear" w:color="auto" w:fill="FFFFFF" w:themeFill="background1"/>
          </w:tcPr>
          <w:p w14:paraId="7AF17B3E" w14:textId="77777777" w:rsidR="00783A37" w:rsidRPr="00DA2F6A" w:rsidRDefault="00783A37" w:rsidP="008E65E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0"/>
              </w:rPr>
            </w:pPr>
            <w:r w:rsidRPr="00DA2F6A">
              <w:rPr>
                <w:rFonts w:ascii="Times New Roman" w:hAnsi="Times New Roman" w:cs="Times New Roman"/>
                <w:sz w:val="24"/>
                <w:szCs w:val="20"/>
              </w:rPr>
              <w:t>Solid black lines</w:t>
            </w:r>
          </w:p>
        </w:tc>
      </w:tr>
    </w:tbl>
    <w:p w14:paraId="1FA1BC71" w14:textId="3F73B5D7" w:rsidR="00783A37" w:rsidRPr="00DA2F6A" w:rsidRDefault="00783A37" w:rsidP="00783A37">
      <w:pPr>
        <w:pStyle w:val="KathyBodyText"/>
        <w:spacing w:line="240" w:lineRule="auto"/>
        <w:sectPr w:rsidR="00783A37" w:rsidRPr="00DA2F6A" w:rsidSect="008E65E8">
          <w:pgSz w:w="11906" w:h="16838"/>
          <w:pgMar w:top="1440" w:right="1440" w:bottom="1440" w:left="1440" w:header="708" w:footer="708" w:gutter="0"/>
          <w:cols w:space="708"/>
          <w:docGrid w:linePitch="360"/>
        </w:sectPr>
      </w:pPr>
    </w:p>
    <w:p w14:paraId="60686587" w14:textId="790A28B5" w:rsidR="00783A37" w:rsidRPr="00DA2F6A" w:rsidRDefault="00783A37"/>
    <w:p w14:paraId="7FA4B5E8" w14:textId="77DB3953" w:rsidR="00783A37" w:rsidRPr="00DA2F6A" w:rsidRDefault="00783A37"/>
    <w:p w14:paraId="6F50FA1E" w14:textId="77777777" w:rsidR="00783A37" w:rsidRPr="00DA2F6A" w:rsidRDefault="00783A37"/>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3388"/>
      </w:tblGrid>
      <w:tr w:rsidR="00DA2F6A" w:rsidRPr="00DA2F6A" w14:paraId="2DED3C01" w14:textId="77777777" w:rsidTr="00C3465F">
        <w:tc>
          <w:tcPr>
            <w:tcW w:w="562" w:type="dxa"/>
          </w:tcPr>
          <w:p w14:paraId="794E0EF5" w14:textId="67D7C52E" w:rsidR="00702D6D" w:rsidRPr="00DA2F6A" w:rsidRDefault="00883B59">
            <w:r w:rsidRPr="00DA2F6A">
              <w:t>P1</w:t>
            </w:r>
          </w:p>
        </w:tc>
        <w:tc>
          <w:tcPr>
            <w:tcW w:w="13388" w:type="dxa"/>
          </w:tcPr>
          <w:p w14:paraId="7D87CAF7" w14:textId="3F7C31A2" w:rsidR="00883B59" w:rsidRPr="00DA2F6A" w:rsidRDefault="004766B5">
            <w:r w:rsidRPr="00DA2F6A">
              <w:rPr>
                <w:rFonts w:cs="Times New Roman"/>
                <w:noProof/>
                <w:lang w:eastAsia="en-GB"/>
              </w:rPr>
              <mc:AlternateContent>
                <mc:Choice Requires="wps">
                  <w:drawing>
                    <wp:anchor distT="0" distB="0" distL="114300" distR="114300" simplePos="0" relativeHeight="251671552" behindDoc="0" locked="0" layoutInCell="1" allowOverlap="1" wp14:anchorId="043B1698" wp14:editId="0CEE55EB">
                      <wp:simplePos x="0" y="0"/>
                      <wp:positionH relativeFrom="column">
                        <wp:posOffset>2045149</wp:posOffset>
                      </wp:positionH>
                      <wp:positionV relativeFrom="paragraph">
                        <wp:posOffset>86174</wp:posOffset>
                      </wp:positionV>
                      <wp:extent cx="223025" cy="215591"/>
                      <wp:effectExtent l="0" t="0" r="5715" b="635"/>
                      <wp:wrapNone/>
                      <wp:docPr id="6" name="Text Box 6"/>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3895588A" w14:textId="77777777" w:rsidR="007874F2" w:rsidRPr="004766B5" w:rsidRDefault="007874F2" w:rsidP="004766B5">
                                  <w:pPr>
                                    <w:rPr>
                                      <w:sz w:val="18"/>
                                      <w:szCs w:val="18"/>
                                    </w:rPr>
                                  </w:pPr>
                                  <w:r w:rsidRPr="004766B5">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B1698" id="_x0000_t202" coordsize="21600,21600" o:spt="202" path="m,l,21600r21600,l21600,xe">
                      <v:stroke joinstyle="miter"/>
                      <v:path gradientshapeok="t" o:connecttype="rect"/>
                    </v:shapetype>
                    <v:shape id="Text Box 6" o:spid="_x0000_s1026" type="#_x0000_t202" style="position:absolute;margin-left:161.05pt;margin-top:6.8pt;width:17.5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" fillcolor="white [3201]" stroked="f" strokeweight=".5pt">
                      <v:textbox>
                        <w:txbxContent>
                          <w:p w14:paraId="3895588A" w14:textId="77777777" w:rsidR="007874F2" w:rsidRPr="004766B5" w:rsidRDefault="007874F2" w:rsidP="004766B5">
                            <w:pPr>
                              <w:rPr>
                                <w:sz w:val="18"/>
                                <w:szCs w:val="18"/>
                              </w:rPr>
                            </w:pPr>
                            <w:r w:rsidRPr="004766B5">
                              <w:rPr>
                                <w:sz w:val="18"/>
                                <w:szCs w:val="18"/>
                              </w:rPr>
                              <w:t>B</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659264" behindDoc="0" locked="0" layoutInCell="1" allowOverlap="1" wp14:anchorId="53326310" wp14:editId="0E5021E8">
                      <wp:simplePos x="0" y="0"/>
                      <wp:positionH relativeFrom="column">
                        <wp:posOffset>633839</wp:posOffset>
                      </wp:positionH>
                      <wp:positionV relativeFrom="paragraph">
                        <wp:posOffset>81915</wp:posOffset>
                      </wp:positionV>
                      <wp:extent cx="222885" cy="215265"/>
                      <wp:effectExtent l="0" t="0" r="5715" b="635"/>
                      <wp:wrapNone/>
                      <wp:docPr id="1" name="Text Box 1"/>
                      <wp:cNvGraphicFramePr/>
                      <a:graphic xmlns:a="http://schemas.openxmlformats.org/drawingml/2006/main">
                        <a:graphicData uri="http://schemas.microsoft.com/office/word/2010/wordprocessingShape">
                          <wps:wsp>
                            <wps:cNvSpPr txBox="1"/>
                            <wps:spPr>
                              <a:xfrm>
                                <a:off x="0" y="0"/>
                                <a:ext cx="222885" cy="215265"/>
                              </a:xfrm>
                              <a:prstGeom prst="rect">
                                <a:avLst/>
                              </a:prstGeom>
                              <a:solidFill>
                                <a:schemeClr val="lt1"/>
                              </a:solidFill>
                              <a:ln w="6350">
                                <a:noFill/>
                              </a:ln>
                            </wps:spPr>
                            <wps:txbx>
                              <w:txbxContent>
                                <w:p w14:paraId="0C1A5B8A" w14:textId="1DBC1FA5" w:rsidR="007874F2" w:rsidRPr="004766B5" w:rsidRDefault="007874F2">
                                  <w:pPr>
                                    <w:rPr>
                                      <w:sz w:val="18"/>
                                      <w:szCs w:val="18"/>
                                    </w:rPr>
                                  </w:pPr>
                                  <w:r w:rsidRPr="004766B5">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26310" id="Text Box 1" o:spid="_x0000_s1027" type="#_x0000_t202" style="position:absolute;margin-left:49.9pt;margin-top:6.45pt;width:17.5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" fillcolor="white [3201]" stroked="f" strokeweight=".5pt">
                      <v:textbox>
                        <w:txbxContent>
                          <w:p w14:paraId="0C1A5B8A" w14:textId="1DBC1FA5" w:rsidR="007874F2" w:rsidRPr="004766B5" w:rsidRDefault="007874F2">
                            <w:pPr>
                              <w:rPr>
                                <w:sz w:val="18"/>
                                <w:szCs w:val="18"/>
                              </w:rPr>
                            </w:pPr>
                            <w:r w:rsidRPr="004766B5">
                              <w:rPr>
                                <w:sz w:val="18"/>
                                <w:szCs w:val="18"/>
                              </w:rPr>
                              <w:t>A</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669504" behindDoc="0" locked="0" layoutInCell="1" allowOverlap="1" wp14:anchorId="536C372B" wp14:editId="127D2670">
                      <wp:simplePos x="0" y="0"/>
                      <wp:positionH relativeFrom="column">
                        <wp:posOffset>7084695</wp:posOffset>
                      </wp:positionH>
                      <wp:positionV relativeFrom="paragraph">
                        <wp:posOffset>78105</wp:posOffset>
                      </wp:positionV>
                      <wp:extent cx="222885" cy="215265"/>
                      <wp:effectExtent l="0" t="0" r="5715" b="635"/>
                      <wp:wrapNone/>
                      <wp:docPr id="5" name="Text Box 5"/>
                      <wp:cNvGraphicFramePr/>
                      <a:graphic xmlns:a="http://schemas.openxmlformats.org/drawingml/2006/main">
                        <a:graphicData uri="http://schemas.microsoft.com/office/word/2010/wordprocessingShape">
                          <wps:wsp>
                            <wps:cNvSpPr txBox="1"/>
                            <wps:spPr>
                              <a:xfrm>
                                <a:off x="0" y="0"/>
                                <a:ext cx="222885" cy="215265"/>
                              </a:xfrm>
                              <a:prstGeom prst="rect">
                                <a:avLst/>
                              </a:prstGeom>
                              <a:solidFill>
                                <a:schemeClr val="lt1"/>
                              </a:solidFill>
                              <a:ln w="6350">
                                <a:noFill/>
                              </a:ln>
                            </wps:spPr>
                            <wps:txbx>
                              <w:txbxContent>
                                <w:p w14:paraId="1A6FC273" w14:textId="77777777" w:rsidR="007874F2" w:rsidRPr="004766B5" w:rsidRDefault="007874F2" w:rsidP="004766B5">
                                  <w:pPr>
                                    <w:rPr>
                                      <w:sz w:val="18"/>
                                      <w:szCs w:val="18"/>
                                    </w:rPr>
                                  </w:pPr>
                                  <w:r w:rsidRPr="004766B5">
                                    <w:rPr>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C372B" id="Text Box 5" o:spid="_x0000_s1028" type="#_x0000_t202" style="position:absolute;margin-left:557.85pt;margin-top:6.15pt;width:17.55pt;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" fillcolor="white [3201]" stroked="f" strokeweight=".5pt">
                      <v:textbox>
                        <w:txbxContent>
                          <w:p w14:paraId="1A6FC273" w14:textId="77777777" w:rsidR="007874F2" w:rsidRPr="004766B5" w:rsidRDefault="007874F2" w:rsidP="004766B5">
                            <w:pPr>
                              <w:rPr>
                                <w:sz w:val="18"/>
                                <w:szCs w:val="18"/>
                              </w:rPr>
                            </w:pPr>
                            <w:r w:rsidRPr="004766B5">
                              <w:rPr>
                                <w:sz w:val="18"/>
                                <w:szCs w:val="18"/>
                              </w:rPr>
                              <w:t>C</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667456" behindDoc="0" locked="0" layoutInCell="1" allowOverlap="1" wp14:anchorId="53AB600A" wp14:editId="1AA8DD7B">
                      <wp:simplePos x="0" y="0"/>
                      <wp:positionH relativeFrom="column">
                        <wp:posOffset>5576694</wp:posOffset>
                      </wp:positionH>
                      <wp:positionV relativeFrom="paragraph">
                        <wp:posOffset>78787</wp:posOffset>
                      </wp:positionV>
                      <wp:extent cx="223025" cy="215591"/>
                      <wp:effectExtent l="0" t="0" r="5715" b="635"/>
                      <wp:wrapNone/>
                      <wp:docPr id="2" name="Text Box 2"/>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0CA2A660" w14:textId="77777777" w:rsidR="007874F2" w:rsidRPr="004766B5" w:rsidRDefault="007874F2" w:rsidP="004766B5">
                                  <w:pPr>
                                    <w:rPr>
                                      <w:sz w:val="18"/>
                                      <w:szCs w:val="18"/>
                                    </w:rPr>
                                  </w:pPr>
                                  <w:r w:rsidRPr="004766B5">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B600A" id="Text Box 2" o:spid="_x0000_s1029" type="#_x0000_t202" style="position:absolute;margin-left:439.1pt;margin-top:6.2pt;width:17.5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" fillcolor="white [3201]" stroked="f" strokeweight=".5pt">
                      <v:textbox>
                        <w:txbxContent>
                          <w:p w14:paraId="0CA2A660" w14:textId="77777777" w:rsidR="007874F2" w:rsidRPr="004766B5" w:rsidRDefault="007874F2" w:rsidP="004766B5">
                            <w:pPr>
                              <w:rPr>
                                <w:sz w:val="18"/>
                                <w:szCs w:val="18"/>
                              </w:rPr>
                            </w:pPr>
                            <w:r w:rsidRPr="004766B5">
                              <w:rPr>
                                <w:sz w:val="18"/>
                                <w:szCs w:val="18"/>
                              </w:rPr>
                              <w:t>B</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665408" behindDoc="0" locked="0" layoutInCell="1" allowOverlap="1" wp14:anchorId="7EC6F745" wp14:editId="12125E6B">
                      <wp:simplePos x="0" y="0"/>
                      <wp:positionH relativeFrom="column">
                        <wp:posOffset>4610255</wp:posOffset>
                      </wp:positionH>
                      <wp:positionV relativeFrom="paragraph">
                        <wp:posOffset>78786</wp:posOffset>
                      </wp:positionV>
                      <wp:extent cx="222885" cy="215265"/>
                      <wp:effectExtent l="0" t="0" r="5715" b="635"/>
                      <wp:wrapNone/>
                      <wp:docPr id="4" name="Text Box 4"/>
                      <wp:cNvGraphicFramePr/>
                      <a:graphic xmlns:a="http://schemas.openxmlformats.org/drawingml/2006/main">
                        <a:graphicData uri="http://schemas.microsoft.com/office/word/2010/wordprocessingShape">
                          <wps:wsp>
                            <wps:cNvSpPr txBox="1"/>
                            <wps:spPr>
                              <a:xfrm>
                                <a:off x="0" y="0"/>
                                <a:ext cx="222885" cy="215265"/>
                              </a:xfrm>
                              <a:prstGeom prst="rect">
                                <a:avLst/>
                              </a:prstGeom>
                              <a:solidFill>
                                <a:schemeClr val="lt1"/>
                              </a:solidFill>
                              <a:ln w="6350">
                                <a:noFill/>
                              </a:ln>
                            </wps:spPr>
                            <wps:txbx>
                              <w:txbxContent>
                                <w:p w14:paraId="54767EC3" w14:textId="77777777" w:rsidR="007874F2" w:rsidRPr="004766B5" w:rsidRDefault="007874F2" w:rsidP="004766B5">
                                  <w:pPr>
                                    <w:rPr>
                                      <w:sz w:val="18"/>
                                      <w:szCs w:val="18"/>
                                    </w:rPr>
                                  </w:pPr>
                                  <w:r w:rsidRPr="004766B5">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6F745" id="Text Box 4" o:spid="_x0000_s1030" type="#_x0000_t202" style="position:absolute;margin-left:363pt;margin-top:6.2pt;width:17.55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" fillcolor="white [3201]" stroked="f" strokeweight=".5pt">
                      <v:textbox>
                        <w:txbxContent>
                          <w:p w14:paraId="54767EC3" w14:textId="77777777" w:rsidR="007874F2" w:rsidRPr="004766B5" w:rsidRDefault="007874F2" w:rsidP="004766B5">
                            <w:pPr>
                              <w:rPr>
                                <w:sz w:val="18"/>
                                <w:szCs w:val="18"/>
                              </w:rPr>
                            </w:pPr>
                            <w:r w:rsidRPr="004766B5">
                              <w:rPr>
                                <w:sz w:val="18"/>
                                <w:szCs w:val="18"/>
                              </w:rPr>
                              <w:t>A</w:t>
                            </w:r>
                          </w:p>
                        </w:txbxContent>
                      </v:textbox>
                    </v:shape>
                  </w:pict>
                </mc:Fallback>
              </mc:AlternateContent>
            </w:r>
            <w:r w:rsidR="00883B59" w:rsidRPr="00DA2F6A">
              <w:rPr>
                <w:rFonts w:cs="Times New Roman"/>
                <w:noProof/>
                <w:lang w:eastAsia="en-GB"/>
              </w:rPr>
              <mc:AlternateContent>
                <mc:Choice Requires="wps">
                  <w:drawing>
                    <wp:anchor distT="0" distB="0" distL="114300" distR="114300" simplePos="0" relativeHeight="251663360" behindDoc="0" locked="0" layoutInCell="1" allowOverlap="1" wp14:anchorId="339B135D" wp14:editId="1E4A3FFB">
                      <wp:simplePos x="0" y="0"/>
                      <wp:positionH relativeFrom="column">
                        <wp:posOffset>2937510</wp:posOffset>
                      </wp:positionH>
                      <wp:positionV relativeFrom="paragraph">
                        <wp:posOffset>78817</wp:posOffset>
                      </wp:positionV>
                      <wp:extent cx="223025" cy="215591"/>
                      <wp:effectExtent l="0" t="0" r="5715" b="635"/>
                      <wp:wrapNone/>
                      <wp:docPr id="3" name="Text Box 3"/>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69D9E41D" w14:textId="1C9F0C0A" w:rsidR="007874F2" w:rsidRPr="004766B5" w:rsidRDefault="007874F2" w:rsidP="00883B59">
                                  <w:pPr>
                                    <w:rPr>
                                      <w:sz w:val="18"/>
                                      <w:szCs w:val="18"/>
                                    </w:rPr>
                                  </w:pPr>
                                  <w:r w:rsidRPr="004766B5">
                                    <w:rPr>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B135D" id="Text Box 3" o:spid="_x0000_s1031" type="#_x0000_t202" style="position:absolute;margin-left:231.3pt;margin-top:6.2pt;width:17.5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" fillcolor="white [3201]" stroked="f" strokeweight=".5pt">
                      <v:textbox>
                        <w:txbxContent>
                          <w:p w14:paraId="69D9E41D" w14:textId="1C9F0C0A" w:rsidR="007874F2" w:rsidRPr="004766B5" w:rsidRDefault="007874F2" w:rsidP="00883B59">
                            <w:pPr>
                              <w:rPr>
                                <w:sz w:val="18"/>
                                <w:szCs w:val="18"/>
                              </w:rPr>
                            </w:pPr>
                            <w:r w:rsidRPr="004766B5">
                              <w:rPr>
                                <w:sz w:val="18"/>
                                <w:szCs w:val="18"/>
                              </w:rPr>
                              <w:t>C</w:t>
                            </w:r>
                          </w:p>
                        </w:txbxContent>
                      </v:textbox>
                    </v:shape>
                  </w:pict>
                </mc:Fallback>
              </mc:AlternateContent>
            </w:r>
          </w:p>
          <w:p w14:paraId="07BAFE0B" w14:textId="71258472" w:rsidR="00702D6D" w:rsidRPr="00DA2F6A" w:rsidRDefault="00702D6D">
            <w:r w:rsidRPr="00DA2F6A">
              <w:rPr>
                <w:rFonts w:cs="Times New Roman"/>
                <w:noProof/>
                <w:lang w:eastAsia="en-GB"/>
              </w:rPr>
              <w:drawing>
                <wp:inline distT="0" distB="0" distL="0" distR="0" wp14:anchorId="6BDB63AD" wp14:editId="5A8BD97C">
                  <wp:extent cx="3960000" cy="2160000"/>
                  <wp:effectExtent l="0" t="0" r="2540" b="0"/>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DA2F6A">
              <w:rPr>
                <w:rFonts w:cs="Times New Roman"/>
                <w:noProof/>
                <w:lang w:eastAsia="en-GB"/>
              </w:rPr>
              <w:drawing>
                <wp:inline distT="0" distB="0" distL="0" distR="0" wp14:anchorId="4DB99FE3" wp14:editId="382C0A04">
                  <wp:extent cx="3960000" cy="2160000"/>
                  <wp:effectExtent l="0" t="0" r="2540"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605254" w14:textId="58AA7793" w:rsidR="00702D6D" w:rsidRPr="00DA2F6A" w:rsidRDefault="00702D6D" w:rsidP="00702D6D">
            <w:pPr>
              <w:pStyle w:val="KathyBodyText"/>
              <w:spacing w:line="240" w:lineRule="auto"/>
              <w:rPr>
                <w:rFonts w:ascii="Times New Roman" w:hAnsi="Times New Roman" w:cs="Times New Roman"/>
                <w:i/>
              </w:rPr>
            </w:pPr>
          </w:p>
          <w:tbl>
            <w:tblPr>
              <w:tblStyle w:val="PlainTable42"/>
              <w:tblW w:w="4936" w:type="pct"/>
              <w:tblBorders>
                <w:top w:val="single" w:sz="4" w:space="0" w:color="auto"/>
                <w:bottom w:val="single" w:sz="4" w:space="0" w:color="auto"/>
              </w:tblBorders>
              <w:tblLook w:val="04A0" w:firstRow="1" w:lastRow="0" w:firstColumn="1" w:lastColumn="0" w:noHBand="0" w:noVBand="1"/>
            </w:tblPr>
            <w:tblGrid>
              <w:gridCol w:w="1235"/>
              <w:gridCol w:w="1235"/>
              <w:gridCol w:w="965"/>
              <w:gridCol w:w="947"/>
              <w:gridCol w:w="1155"/>
              <w:gridCol w:w="1220"/>
              <w:gridCol w:w="1220"/>
              <w:gridCol w:w="1188"/>
              <w:gridCol w:w="1188"/>
              <w:gridCol w:w="1238"/>
              <w:gridCol w:w="1412"/>
            </w:tblGrid>
            <w:tr w:rsidR="00DA2F6A" w:rsidRPr="00DA2F6A" w14:paraId="194120CC" w14:textId="77777777" w:rsidTr="008E65E8">
              <w:trPr>
                <w:cnfStyle w:val="100000000000" w:firstRow="1" w:lastRow="0" w:firstColumn="0" w:lastColumn="0" w:oddVBand="0" w:evenVBand="0" w:oddHBand="0"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475" w:type="pct"/>
                  <w:tcBorders>
                    <w:top w:val="single" w:sz="4" w:space="0" w:color="auto"/>
                    <w:bottom w:val="single" w:sz="4" w:space="0" w:color="auto"/>
                    <w:right w:val="single" w:sz="4" w:space="0" w:color="auto"/>
                  </w:tcBorders>
                </w:tcPr>
                <w:p w14:paraId="3C433DCD" w14:textId="77777777" w:rsidR="00702D6D" w:rsidRPr="00DA2F6A" w:rsidRDefault="00702D6D" w:rsidP="00702D6D">
                  <w:pPr>
                    <w:pStyle w:val="KathyBodyText"/>
                    <w:spacing w:line="36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GOS</w:t>
                  </w:r>
                </w:p>
              </w:tc>
              <w:tc>
                <w:tcPr>
                  <w:tcW w:w="475" w:type="pct"/>
                  <w:tcBorders>
                    <w:top w:val="single" w:sz="4" w:space="0" w:color="auto"/>
                    <w:left w:val="single" w:sz="4" w:space="0" w:color="auto"/>
                    <w:bottom w:val="single" w:sz="4" w:space="0" w:color="auto"/>
                  </w:tcBorders>
                </w:tcPr>
                <w:p w14:paraId="7AA6C0C7" w14:textId="77777777" w:rsidR="00702D6D" w:rsidRPr="00DA2F6A" w:rsidRDefault="00702D6D" w:rsidP="00702D6D">
                  <w:pPr>
                    <w:pStyle w:val="Kathy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Image Departure</w:t>
                  </w:r>
                </w:p>
              </w:tc>
              <w:tc>
                <w:tcPr>
                  <w:tcW w:w="371" w:type="pct"/>
                  <w:tcBorders>
                    <w:top w:val="single" w:sz="4" w:space="0" w:color="auto"/>
                    <w:bottom w:val="single" w:sz="4" w:space="0" w:color="auto"/>
                  </w:tcBorders>
                </w:tcPr>
                <w:p w14:paraId="6A3E944B" w14:textId="77777777" w:rsidR="00702D6D" w:rsidRPr="00DA2F6A" w:rsidRDefault="00702D6D" w:rsidP="00702D6D">
                  <w:pPr>
                    <w:pStyle w:val="Kathy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Timing of Change</w:t>
                  </w:r>
                </w:p>
              </w:tc>
              <w:tc>
                <w:tcPr>
                  <w:tcW w:w="364" w:type="pct"/>
                  <w:tcBorders>
                    <w:top w:val="single" w:sz="4" w:space="0" w:color="auto"/>
                    <w:bottom w:val="single" w:sz="4" w:space="0" w:color="auto"/>
                  </w:tcBorders>
                </w:tcPr>
                <w:p w14:paraId="7DCBE0C7" w14:textId="77777777" w:rsidR="00702D6D" w:rsidRPr="00DA2F6A" w:rsidRDefault="00702D6D" w:rsidP="00702D6D">
                  <w:pPr>
                    <w:pStyle w:val="Kathy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Staying with Image</w:t>
                  </w:r>
                </w:p>
              </w:tc>
              <w:tc>
                <w:tcPr>
                  <w:tcW w:w="444" w:type="pct"/>
                  <w:tcBorders>
                    <w:top w:val="single" w:sz="4" w:space="0" w:color="auto"/>
                    <w:bottom w:val="single" w:sz="4" w:space="0" w:color="auto"/>
                  </w:tcBorders>
                </w:tcPr>
                <w:p w14:paraId="117B22D7" w14:textId="77777777" w:rsidR="00702D6D" w:rsidRPr="00DA2F6A" w:rsidRDefault="00702D6D" w:rsidP="00702D6D">
                  <w:pPr>
                    <w:pStyle w:val="Kathy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Therapist Guidance</w:t>
                  </w:r>
                </w:p>
              </w:tc>
              <w:tc>
                <w:tcPr>
                  <w:tcW w:w="469" w:type="pct"/>
                  <w:tcBorders>
                    <w:top w:val="single" w:sz="4" w:space="0" w:color="auto"/>
                    <w:bottom w:val="single" w:sz="4" w:space="0" w:color="auto"/>
                  </w:tcBorders>
                </w:tcPr>
                <w:p w14:paraId="3BF43EFD" w14:textId="77777777" w:rsidR="00702D6D" w:rsidRPr="00DA2F6A" w:rsidRDefault="00702D6D" w:rsidP="00702D6D">
                  <w:pPr>
                    <w:pStyle w:val="Kathy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Original</w:t>
                  </w:r>
                </w:p>
                <w:p w14:paraId="2421422F" w14:textId="77777777" w:rsidR="00702D6D" w:rsidRPr="00DA2F6A" w:rsidRDefault="00702D6D" w:rsidP="00702D6D">
                  <w:pPr>
                    <w:pStyle w:val="Kathy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Imagery Activation</w:t>
                  </w:r>
                </w:p>
              </w:tc>
              <w:tc>
                <w:tcPr>
                  <w:tcW w:w="469" w:type="pct"/>
                  <w:tcBorders>
                    <w:top w:val="single" w:sz="4" w:space="0" w:color="auto"/>
                    <w:bottom w:val="single" w:sz="4" w:space="0" w:color="auto"/>
                  </w:tcBorders>
                </w:tcPr>
                <w:p w14:paraId="2AF4C97C" w14:textId="77777777" w:rsidR="00702D6D" w:rsidRPr="00DA2F6A" w:rsidRDefault="00702D6D" w:rsidP="00702D6D">
                  <w:pPr>
                    <w:pStyle w:val="Kathy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New Imagery Activation</w:t>
                  </w:r>
                </w:p>
              </w:tc>
              <w:tc>
                <w:tcPr>
                  <w:tcW w:w="457" w:type="pct"/>
                  <w:tcBorders>
                    <w:top w:val="single" w:sz="4" w:space="0" w:color="auto"/>
                    <w:bottom w:val="single" w:sz="4" w:space="0" w:color="auto"/>
                  </w:tcBorders>
                </w:tcPr>
                <w:p w14:paraId="0BE26DAC" w14:textId="77777777" w:rsidR="00702D6D" w:rsidRPr="00DA2F6A" w:rsidRDefault="00702D6D" w:rsidP="00702D6D">
                  <w:pPr>
                    <w:pStyle w:val="Kathy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Original Processes</w:t>
                  </w:r>
                </w:p>
              </w:tc>
              <w:tc>
                <w:tcPr>
                  <w:tcW w:w="457" w:type="pct"/>
                  <w:tcBorders>
                    <w:top w:val="single" w:sz="4" w:space="0" w:color="auto"/>
                    <w:bottom w:val="single" w:sz="4" w:space="0" w:color="auto"/>
                  </w:tcBorders>
                </w:tcPr>
                <w:p w14:paraId="089607E0" w14:textId="77777777" w:rsidR="00702D6D" w:rsidRPr="00DA2F6A" w:rsidRDefault="00702D6D" w:rsidP="00702D6D">
                  <w:pPr>
                    <w:pStyle w:val="Kathy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New Processes</w:t>
                  </w:r>
                </w:p>
              </w:tc>
              <w:tc>
                <w:tcPr>
                  <w:tcW w:w="476" w:type="pct"/>
                  <w:tcBorders>
                    <w:top w:val="single" w:sz="4" w:space="0" w:color="auto"/>
                    <w:bottom w:val="single" w:sz="4" w:space="0" w:color="auto"/>
                  </w:tcBorders>
                </w:tcPr>
                <w:p w14:paraId="7EB8CC2D" w14:textId="77777777" w:rsidR="00702D6D" w:rsidRPr="00DA2F6A" w:rsidRDefault="00702D6D" w:rsidP="00702D6D">
                  <w:pPr>
                    <w:pStyle w:val="Kathy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Cognitive/</w:t>
                  </w:r>
                </w:p>
                <w:p w14:paraId="127DD635" w14:textId="77777777" w:rsidR="00702D6D" w:rsidRPr="00DA2F6A" w:rsidRDefault="00702D6D" w:rsidP="00702D6D">
                  <w:pPr>
                    <w:pStyle w:val="Kathy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Emotional Shift</w:t>
                  </w:r>
                </w:p>
              </w:tc>
              <w:tc>
                <w:tcPr>
                  <w:tcW w:w="543" w:type="pct"/>
                  <w:tcBorders>
                    <w:top w:val="single" w:sz="4" w:space="0" w:color="auto"/>
                    <w:bottom w:val="single" w:sz="4" w:space="0" w:color="auto"/>
                    <w:right w:val="nil"/>
                  </w:tcBorders>
                </w:tcPr>
                <w:p w14:paraId="008F6C79" w14:textId="77777777" w:rsidR="00702D6D" w:rsidRPr="00DA2F6A" w:rsidRDefault="00702D6D" w:rsidP="00702D6D">
                  <w:pPr>
                    <w:pStyle w:val="Kathy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Rescript Believability</w:t>
                  </w:r>
                </w:p>
              </w:tc>
            </w:tr>
            <w:tr w:rsidR="00DA2F6A" w:rsidRPr="00DA2F6A" w14:paraId="6F3EDE54" w14:textId="77777777" w:rsidTr="008E65E8">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75" w:type="pct"/>
                  <w:tcBorders>
                    <w:top w:val="single" w:sz="4" w:space="0" w:color="auto"/>
                    <w:right w:val="single" w:sz="4" w:space="0" w:color="auto"/>
                  </w:tcBorders>
                  <w:shd w:val="clear" w:color="auto" w:fill="808080" w:themeFill="background1" w:themeFillShade="80"/>
                </w:tcPr>
                <w:p w14:paraId="7293E67C" w14:textId="77777777" w:rsidR="00702D6D" w:rsidRPr="00DA2F6A" w:rsidRDefault="00702D6D" w:rsidP="00702D6D">
                  <w:pPr>
                    <w:pStyle w:val="KathyBodyText"/>
                    <w:spacing w:line="36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9</w:t>
                  </w:r>
                </w:p>
              </w:tc>
              <w:tc>
                <w:tcPr>
                  <w:tcW w:w="475" w:type="pct"/>
                  <w:tcBorders>
                    <w:top w:val="single" w:sz="4" w:space="0" w:color="auto"/>
                    <w:left w:val="single" w:sz="4" w:space="0" w:color="auto"/>
                  </w:tcBorders>
                  <w:shd w:val="clear" w:color="auto" w:fill="A6A6A6" w:themeFill="background1" w:themeFillShade="A6"/>
                </w:tcPr>
                <w:p w14:paraId="2EFE071D"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DA2F6A">
                    <w:rPr>
                      <w:rFonts w:ascii="Times New Roman" w:hAnsi="Times New Roman" w:cs="Times New Roman"/>
                      <w:sz w:val="20"/>
                      <w:szCs w:val="20"/>
                    </w:rPr>
                    <w:t>2</w:t>
                  </w:r>
                </w:p>
              </w:tc>
              <w:tc>
                <w:tcPr>
                  <w:tcW w:w="371" w:type="pct"/>
                  <w:tcBorders>
                    <w:top w:val="single" w:sz="4" w:space="0" w:color="auto"/>
                  </w:tcBorders>
                  <w:shd w:val="clear" w:color="auto" w:fill="808080" w:themeFill="background1" w:themeFillShade="80"/>
                </w:tcPr>
                <w:p w14:paraId="6263C085"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364" w:type="pct"/>
                  <w:tcBorders>
                    <w:top w:val="single" w:sz="4" w:space="0" w:color="auto"/>
                  </w:tcBorders>
                  <w:shd w:val="clear" w:color="auto" w:fill="808080" w:themeFill="background1" w:themeFillShade="80"/>
                </w:tcPr>
                <w:p w14:paraId="27DD981E"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44" w:type="pct"/>
                  <w:tcBorders>
                    <w:top w:val="single" w:sz="4" w:space="0" w:color="auto"/>
                  </w:tcBorders>
                  <w:shd w:val="clear" w:color="auto" w:fill="808080" w:themeFill="background1" w:themeFillShade="80"/>
                </w:tcPr>
                <w:p w14:paraId="7B217CA7"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69" w:type="pct"/>
                  <w:tcBorders>
                    <w:top w:val="single" w:sz="4" w:space="0" w:color="auto"/>
                  </w:tcBorders>
                  <w:shd w:val="clear" w:color="auto" w:fill="A6A6A6" w:themeFill="background1" w:themeFillShade="A6"/>
                </w:tcPr>
                <w:p w14:paraId="4EB816FE"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69" w:type="pct"/>
                  <w:tcBorders>
                    <w:top w:val="single" w:sz="4" w:space="0" w:color="auto"/>
                  </w:tcBorders>
                  <w:shd w:val="clear" w:color="auto" w:fill="A6A6A6" w:themeFill="background1" w:themeFillShade="A6"/>
                </w:tcPr>
                <w:p w14:paraId="0756DFB9"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57" w:type="pct"/>
                  <w:tcBorders>
                    <w:top w:val="single" w:sz="4" w:space="0" w:color="auto"/>
                  </w:tcBorders>
                  <w:shd w:val="clear" w:color="auto" w:fill="A6A6A6" w:themeFill="background1" w:themeFillShade="A6"/>
                </w:tcPr>
                <w:p w14:paraId="2AD180B1"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57" w:type="pct"/>
                  <w:tcBorders>
                    <w:top w:val="single" w:sz="4" w:space="0" w:color="auto"/>
                  </w:tcBorders>
                  <w:shd w:val="clear" w:color="auto" w:fill="808080" w:themeFill="background1" w:themeFillShade="80"/>
                </w:tcPr>
                <w:p w14:paraId="4242E0E4"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76" w:type="pct"/>
                  <w:tcBorders>
                    <w:top w:val="single" w:sz="4" w:space="0" w:color="auto"/>
                  </w:tcBorders>
                  <w:shd w:val="clear" w:color="auto" w:fill="808080" w:themeFill="background1" w:themeFillShade="80"/>
                </w:tcPr>
                <w:p w14:paraId="1ABA5576"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543" w:type="pct"/>
                  <w:tcBorders>
                    <w:top w:val="single" w:sz="4" w:space="0" w:color="auto"/>
                    <w:right w:val="nil"/>
                  </w:tcBorders>
                  <w:shd w:val="clear" w:color="auto" w:fill="808080" w:themeFill="background1" w:themeFillShade="80"/>
                </w:tcPr>
                <w:p w14:paraId="796D400B"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r>
            <w:tr w:rsidR="00DA2F6A" w:rsidRPr="00DA2F6A" w14:paraId="29F10C01" w14:textId="77777777" w:rsidTr="008E65E8">
              <w:trPr>
                <w:trHeight w:val="236"/>
              </w:trPr>
              <w:tc>
                <w:tcPr>
                  <w:cnfStyle w:val="001000000000" w:firstRow="0" w:lastRow="0" w:firstColumn="1" w:lastColumn="0" w:oddVBand="0" w:evenVBand="0" w:oddHBand="0" w:evenHBand="0" w:firstRowFirstColumn="0" w:firstRowLastColumn="0" w:lastRowFirstColumn="0" w:lastRowLastColumn="0"/>
                  <w:tcW w:w="475" w:type="pct"/>
                  <w:tcBorders>
                    <w:right w:val="single" w:sz="4" w:space="0" w:color="auto"/>
                  </w:tcBorders>
                  <w:shd w:val="clear" w:color="auto" w:fill="A6A6A6" w:themeFill="background1" w:themeFillShade="A6"/>
                </w:tcPr>
                <w:p w14:paraId="59E431ED" w14:textId="77777777" w:rsidR="00702D6D" w:rsidRPr="00DA2F6A" w:rsidRDefault="00702D6D" w:rsidP="00702D6D">
                  <w:pPr>
                    <w:pStyle w:val="KathyBodyText"/>
                    <w:spacing w:line="36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8</w:t>
                  </w:r>
                </w:p>
              </w:tc>
              <w:tc>
                <w:tcPr>
                  <w:tcW w:w="475" w:type="pct"/>
                  <w:tcBorders>
                    <w:left w:val="single" w:sz="4" w:space="0" w:color="auto"/>
                  </w:tcBorders>
                  <w:shd w:val="clear" w:color="auto" w:fill="A6A6A6" w:themeFill="background1" w:themeFillShade="A6"/>
                </w:tcPr>
                <w:p w14:paraId="225C4337" w14:textId="77777777" w:rsidR="00702D6D" w:rsidRPr="00DA2F6A" w:rsidRDefault="00702D6D" w:rsidP="00702D6D">
                  <w:pPr>
                    <w:pStyle w:val="KathyBodyText"/>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DA2F6A">
                    <w:rPr>
                      <w:rFonts w:ascii="Times New Roman" w:hAnsi="Times New Roman" w:cs="Times New Roman"/>
                      <w:sz w:val="20"/>
                      <w:szCs w:val="20"/>
                    </w:rPr>
                    <w:t>2</w:t>
                  </w:r>
                </w:p>
              </w:tc>
              <w:tc>
                <w:tcPr>
                  <w:tcW w:w="371" w:type="pct"/>
                  <w:shd w:val="clear" w:color="auto" w:fill="808080" w:themeFill="background1" w:themeFillShade="80"/>
                </w:tcPr>
                <w:p w14:paraId="488B60F5" w14:textId="77777777" w:rsidR="00702D6D" w:rsidRPr="00DA2F6A" w:rsidRDefault="00702D6D" w:rsidP="00702D6D">
                  <w:pPr>
                    <w:pStyle w:val="KathyBodyText"/>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364" w:type="pct"/>
                  <w:shd w:val="clear" w:color="auto" w:fill="808080" w:themeFill="background1" w:themeFillShade="80"/>
                </w:tcPr>
                <w:p w14:paraId="261377E3" w14:textId="77777777" w:rsidR="00702D6D" w:rsidRPr="00DA2F6A" w:rsidRDefault="00702D6D" w:rsidP="00702D6D">
                  <w:pPr>
                    <w:pStyle w:val="KathyBodyText"/>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44" w:type="pct"/>
                  <w:shd w:val="clear" w:color="auto" w:fill="A6A6A6" w:themeFill="background1" w:themeFillShade="A6"/>
                </w:tcPr>
                <w:p w14:paraId="53EB13FC" w14:textId="77777777" w:rsidR="00702D6D" w:rsidRPr="00DA2F6A" w:rsidRDefault="00702D6D" w:rsidP="00702D6D">
                  <w:pPr>
                    <w:pStyle w:val="KathyBodyText"/>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69" w:type="pct"/>
                  <w:shd w:val="clear" w:color="auto" w:fill="808080" w:themeFill="background1" w:themeFillShade="80"/>
                </w:tcPr>
                <w:p w14:paraId="7C6A8030" w14:textId="77777777" w:rsidR="00702D6D" w:rsidRPr="00DA2F6A" w:rsidRDefault="00702D6D" w:rsidP="00702D6D">
                  <w:pPr>
                    <w:pStyle w:val="KathyBodyText"/>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69" w:type="pct"/>
                  <w:shd w:val="clear" w:color="auto" w:fill="A6A6A6" w:themeFill="background1" w:themeFillShade="A6"/>
                </w:tcPr>
                <w:p w14:paraId="1CC4A2E2" w14:textId="77777777" w:rsidR="00702D6D" w:rsidRPr="00DA2F6A" w:rsidRDefault="00702D6D" w:rsidP="00702D6D">
                  <w:pPr>
                    <w:pStyle w:val="KathyBodyText"/>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57" w:type="pct"/>
                  <w:shd w:val="clear" w:color="auto" w:fill="A6A6A6" w:themeFill="background1" w:themeFillShade="A6"/>
                </w:tcPr>
                <w:p w14:paraId="3EA96BE1" w14:textId="77777777" w:rsidR="00702D6D" w:rsidRPr="00DA2F6A" w:rsidRDefault="00702D6D" w:rsidP="00702D6D">
                  <w:pPr>
                    <w:pStyle w:val="KathyBodyText"/>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57" w:type="pct"/>
                  <w:shd w:val="clear" w:color="auto" w:fill="808080" w:themeFill="background1" w:themeFillShade="80"/>
                </w:tcPr>
                <w:p w14:paraId="049C5DED" w14:textId="77777777" w:rsidR="00702D6D" w:rsidRPr="00DA2F6A" w:rsidRDefault="00702D6D" w:rsidP="00702D6D">
                  <w:pPr>
                    <w:pStyle w:val="KathyBodyText"/>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76" w:type="pct"/>
                  <w:shd w:val="clear" w:color="auto" w:fill="A6A6A6" w:themeFill="background1" w:themeFillShade="A6"/>
                </w:tcPr>
                <w:p w14:paraId="7DCBEFA3" w14:textId="77777777" w:rsidR="00702D6D" w:rsidRPr="00DA2F6A" w:rsidRDefault="00702D6D" w:rsidP="00702D6D">
                  <w:pPr>
                    <w:pStyle w:val="KathyBodyText"/>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543" w:type="pct"/>
                  <w:tcBorders>
                    <w:right w:val="nil"/>
                  </w:tcBorders>
                  <w:shd w:val="clear" w:color="auto" w:fill="A6A6A6" w:themeFill="background1" w:themeFillShade="A6"/>
                </w:tcPr>
                <w:p w14:paraId="13B5364E" w14:textId="77777777" w:rsidR="00702D6D" w:rsidRPr="00DA2F6A" w:rsidRDefault="00702D6D" w:rsidP="00702D6D">
                  <w:pPr>
                    <w:pStyle w:val="KathyBodyText"/>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r>
            <w:tr w:rsidR="00DA2F6A" w:rsidRPr="00DA2F6A" w14:paraId="28C20823" w14:textId="77777777" w:rsidTr="008E65E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475" w:type="pct"/>
                  <w:tcBorders>
                    <w:bottom w:val="single" w:sz="4" w:space="0" w:color="auto"/>
                    <w:right w:val="single" w:sz="4" w:space="0" w:color="auto"/>
                  </w:tcBorders>
                  <w:shd w:val="clear" w:color="auto" w:fill="808080" w:themeFill="background1" w:themeFillShade="80"/>
                </w:tcPr>
                <w:p w14:paraId="1F6648A6" w14:textId="77777777" w:rsidR="00702D6D" w:rsidRPr="00DA2F6A" w:rsidRDefault="00702D6D" w:rsidP="00702D6D">
                  <w:pPr>
                    <w:pStyle w:val="KathyBodyText"/>
                    <w:spacing w:line="36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10</w:t>
                  </w:r>
                </w:p>
              </w:tc>
              <w:tc>
                <w:tcPr>
                  <w:tcW w:w="475" w:type="pct"/>
                  <w:tcBorders>
                    <w:left w:val="single" w:sz="4" w:space="0" w:color="auto"/>
                  </w:tcBorders>
                  <w:shd w:val="clear" w:color="auto" w:fill="A6A6A6" w:themeFill="background1" w:themeFillShade="A6"/>
                </w:tcPr>
                <w:p w14:paraId="31FDCA51"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DA2F6A">
                    <w:rPr>
                      <w:rFonts w:ascii="Times New Roman" w:hAnsi="Times New Roman" w:cs="Times New Roman"/>
                      <w:sz w:val="20"/>
                      <w:szCs w:val="20"/>
                    </w:rPr>
                    <w:t>2</w:t>
                  </w:r>
                </w:p>
              </w:tc>
              <w:tc>
                <w:tcPr>
                  <w:tcW w:w="371" w:type="pct"/>
                  <w:shd w:val="clear" w:color="auto" w:fill="808080" w:themeFill="background1" w:themeFillShade="80"/>
                </w:tcPr>
                <w:p w14:paraId="7047603C"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364" w:type="pct"/>
                  <w:shd w:val="clear" w:color="auto" w:fill="808080" w:themeFill="background1" w:themeFillShade="80"/>
                </w:tcPr>
                <w:p w14:paraId="7D43E3B1"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44" w:type="pct"/>
                  <w:shd w:val="clear" w:color="auto" w:fill="A6A6A6" w:themeFill="background1" w:themeFillShade="A6"/>
                </w:tcPr>
                <w:p w14:paraId="3082EDEB"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69" w:type="pct"/>
                  <w:shd w:val="clear" w:color="auto" w:fill="808080" w:themeFill="background1" w:themeFillShade="80"/>
                </w:tcPr>
                <w:p w14:paraId="29EE2A83"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69" w:type="pct"/>
                  <w:shd w:val="clear" w:color="auto" w:fill="808080" w:themeFill="background1" w:themeFillShade="80"/>
                </w:tcPr>
                <w:p w14:paraId="30E1AAC6"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57" w:type="pct"/>
                  <w:shd w:val="clear" w:color="auto" w:fill="808080" w:themeFill="background1" w:themeFillShade="80"/>
                </w:tcPr>
                <w:p w14:paraId="5C6136D5"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57" w:type="pct"/>
                  <w:shd w:val="clear" w:color="auto" w:fill="808080" w:themeFill="background1" w:themeFillShade="80"/>
                </w:tcPr>
                <w:p w14:paraId="18817F78"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76" w:type="pct"/>
                  <w:shd w:val="clear" w:color="auto" w:fill="808080" w:themeFill="background1" w:themeFillShade="80"/>
                </w:tcPr>
                <w:p w14:paraId="3B03DC43"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543" w:type="pct"/>
                  <w:tcBorders>
                    <w:bottom w:val="single" w:sz="4" w:space="0" w:color="auto"/>
                    <w:right w:val="nil"/>
                  </w:tcBorders>
                  <w:shd w:val="clear" w:color="auto" w:fill="808080" w:themeFill="background1" w:themeFillShade="80"/>
                </w:tcPr>
                <w:p w14:paraId="1E25BCA0" w14:textId="77777777" w:rsidR="00702D6D" w:rsidRPr="00DA2F6A" w:rsidRDefault="00702D6D" w:rsidP="00702D6D">
                  <w:pPr>
                    <w:pStyle w:val="KathyBody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r>
          </w:tbl>
          <w:p w14:paraId="0AA8257A" w14:textId="18782121" w:rsidR="00702D6D" w:rsidRPr="00DA2F6A" w:rsidRDefault="00702D6D"/>
          <w:p w14:paraId="539B9B6B" w14:textId="77777777" w:rsidR="00C3465F" w:rsidRPr="00DA2F6A" w:rsidRDefault="00C3465F"/>
          <w:p w14:paraId="3FE40380" w14:textId="77777777" w:rsidR="00702D6D" w:rsidRPr="00DA2F6A" w:rsidRDefault="00702D6D"/>
          <w:p w14:paraId="6D1455EB" w14:textId="77777777" w:rsidR="004766B5" w:rsidRPr="00DA2F6A" w:rsidRDefault="004766B5"/>
          <w:p w14:paraId="357D3D41" w14:textId="77777777" w:rsidR="004766B5" w:rsidRPr="00DA2F6A" w:rsidRDefault="004766B5"/>
          <w:p w14:paraId="41523F65" w14:textId="77777777" w:rsidR="004766B5" w:rsidRPr="00DA2F6A" w:rsidRDefault="004766B5"/>
          <w:p w14:paraId="42A0CD35" w14:textId="20A3A734" w:rsidR="004766B5" w:rsidRPr="00DA2F6A" w:rsidRDefault="004766B5"/>
        </w:tc>
      </w:tr>
      <w:tr w:rsidR="00DA2F6A" w:rsidRPr="00DA2F6A" w14:paraId="74987A2B" w14:textId="77777777" w:rsidTr="00C3465F">
        <w:tc>
          <w:tcPr>
            <w:tcW w:w="562" w:type="dxa"/>
          </w:tcPr>
          <w:p w14:paraId="0123AC5D" w14:textId="26C406E8" w:rsidR="00702D6D" w:rsidRPr="00DA2F6A" w:rsidRDefault="004766B5">
            <w:r w:rsidRPr="00DA2F6A">
              <w:lastRenderedPageBreak/>
              <w:t>P2</w:t>
            </w:r>
          </w:p>
        </w:tc>
        <w:tc>
          <w:tcPr>
            <w:tcW w:w="13388" w:type="dxa"/>
          </w:tcPr>
          <w:p w14:paraId="29EABAAF" w14:textId="1F90177A" w:rsidR="004766B5" w:rsidRPr="00DA2F6A" w:rsidRDefault="004766B5">
            <w:r w:rsidRPr="00DA2F6A">
              <w:rPr>
                <w:rFonts w:cs="Times New Roman"/>
                <w:noProof/>
                <w:lang w:eastAsia="en-GB"/>
              </w:rPr>
              <mc:AlternateContent>
                <mc:Choice Requires="wps">
                  <w:drawing>
                    <wp:anchor distT="0" distB="0" distL="114300" distR="114300" simplePos="0" relativeHeight="251681792" behindDoc="0" locked="0" layoutInCell="1" allowOverlap="1" wp14:anchorId="75E1718B" wp14:editId="711E0CB6">
                      <wp:simplePos x="0" y="0"/>
                      <wp:positionH relativeFrom="column">
                        <wp:posOffset>6550474</wp:posOffset>
                      </wp:positionH>
                      <wp:positionV relativeFrom="paragraph">
                        <wp:posOffset>93531</wp:posOffset>
                      </wp:positionV>
                      <wp:extent cx="223025" cy="215591"/>
                      <wp:effectExtent l="0" t="0" r="5715" b="635"/>
                      <wp:wrapNone/>
                      <wp:docPr id="12" name="Text Box 12"/>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070E7ACB" w14:textId="77777777" w:rsidR="007874F2" w:rsidRPr="004766B5" w:rsidRDefault="007874F2" w:rsidP="004766B5">
                                  <w:pPr>
                                    <w:rPr>
                                      <w:sz w:val="18"/>
                                      <w:szCs w:val="18"/>
                                    </w:rPr>
                                  </w:pPr>
                                  <w:r w:rsidRPr="004766B5">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1718B" id="Text Box 12" o:spid="_x0000_s1032" type="#_x0000_t202" style="position:absolute;margin-left:515.8pt;margin-top:7.35pt;width:17.55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" fillcolor="white [3201]" stroked="f" strokeweight=".5pt">
                      <v:textbox>
                        <w:txbxContent>
                          <w:p w14:paraId="070E7ACB" w14:textId="77777777" w:rsidR="007874F2" w:rsidRPr="004766B5" w:rsidRDefault="007874F2" w:rsidP="004766B5">
                            <w:pPr>
                              <w:rPr>
                                <w:sz w:val="18"/>
                                <w:szCs w:val="18"/>
                              </w:rPr>
                            </w:pPr>
                            <w:r w:rsidRPr="004766B5">
                              <w:rPr>
                                <w:sz w:val="18"/>
                                <w:szCs w:val="18"/>
                              </w:rPr>
                              <w:t>B</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675648" behindDoc="0" locked="0" layoutInCell="1" allowOverlap="1" wp14:anchorId="0CD807BB" wp14:editId="6A427D0E">
                      <wp:simplePos x="0" y="0"/>
                      <wp:positionH relativeFrom="column">
                        <wp:posOffset>3078480</wp:posOffset>
                      </wp:positionH>
                      <wp:positionV relativeFrom="paragraph">
                        <wp:posOffset>78554</wp:posOffset>
                      </wp:positionV>
                      <wp:extent cx="223025" cy="215591"/>
                      <wp:effectExtent l="0" t="0" r="5715" b="635"/>
                      <wp:wrapNone/>
                      <wp:docPr id="9" name="Text Box 9"/>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1EAFE7E0" w14:textId="77777777" w:rsidR="007874F2" w:rsidRPr="004766B5" w:rsidRDefault="007874F2" w:rsidP="004766B5">
                                  <w:pPr>
                                    <w:rPr>
                                      <w:sz w:val="18"/>
                                      <w:szCs w:val="18"/>
                                    </w:rPr>
                                  </w:pPr>
                                  <w:r w:rsidRPr="004766B5">
                                    <w:rPr>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807BB" id="Text Box 9" o:spid="_x0000_s1033" type="#_x0000_t202" style="position:absolute;margin-left:242.4pt;margin-top:6.2pt;width:17.55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" fillcolor="white [3201]" stroked="f" strokeweight=".5pt">
                      <v:textbox>
                        <w:txbxContent>
                          <w:p w14:paraId="1EAFE7E0" w14:textId="77777777" w:rsidR="007874F2" w:rsidRPr="004766B5" w:rsidRDefault="007874F2" w:rsidP="004766B5">
                            <w:pPr>
                              <w:rPr>
                                <w:sz w:val="18"/>
                                <w:szCs w:val="18"/>
                              </w:rPr>
                            </w:pPr>
                            <w:r w:rsidRPr="004766B5">
                              <w:rPr>
                                <w:sz w:val="18"/>
                                <w:szCs w:val="18"/>
                              </w:rPr>
                              <w:t>C</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679744" behindDoc="0" locked="0" layoutInCell="1" allowOverlap="1" wp14:anchorId="1CC7749C" wp14:editId="669D7504">
                      <wp:simplePos x="0" y="0"/>
                      <wp:positionH relativeFrom="column">
                        <wp:posOffset>7145298</wp:posOffset>
                      </wp:positionH>
                      <wp:positionV relativeFrom="paragraph">
                        <wp:posOffset>86221</wp:posOffset>
                      </wp:positionV>
                      <wp:extent cx="223025" cy="215591"/>
                      <wp:effectExtent l="0" t="0" r="5715" b="635"/>
                      <wp:wrapNone/>
                      <wp:docPr id="11" name="Text Box 11"/>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176CB8D2" w14:textId="77777777" w:rsidR="007874F2" w:rsidRPr="004766B5" w:rsidRDefault="007874F2" w:rsidP="004766B5">
                                  <w:pPr>
                                    <w:rPr>
                                      <w:sz w:val="18"/>
                                      <w:szCs w:val="18"/>
                                    </w:rPr>
                                  </w:pPr>
                                  <w:r w:rsidRPr="004766B5">
                                    <w:rPr>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7749C" id="Text Box 11" o:spid="_x0000_s1034" type="#_x0000_t202" style="position:absolute;margin-left:562.6pt;margin-top:6.8pt;width:17.55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" fillcolor="white [3201]" stroked="f" strokeweight=".5pt">
                      <v:textbox>
                        <w:txbxContent>
                          <w:p w14:paraId="176CB8D2" w14:textId="77777777" w:rsidR="007874F2" w:rsidRPr="004766B5" w:rsidRDefault="007874F2" w:rsidP="004766B5">
                            <w:pPr>
                              <w:rPr>
                                <w:sz w:val="18"/>
                                <w:szCs w:val="18"/>
                              </w:rPr>
                            </w:pPr>
                            <w:r w:rsidRPr="004766B5">
                              <w:rPr>
                                <w:sz w:val="18"/>
                                <w:szCs w:val="18"/>
                              </w:rPr>
                              <w:t>C</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677696" behindDoc="0" locked="0" layoutInCell="1" allowOverlap="1" wp14:anchorId="0B3A16A7" wp14:editId="24A85C3D">
                      <wp:simplePos x="0" y="0"/>
                      <wp:positionH relativeFrom="column">
                        <wp:posOffset>4587952</wp:posOffset>
                      </wp:positionH>
                      <wp:positionV relativeFrom="paragraph">
                        <wp:posOffset>86220</wp:posOffset>
                      </wp:positionV>
                      <wp:extent cx="222885" cy="215265"/>
                      <wp:effectExtent l="0" t="0" r="5715" b="635"/>
                      <wp:wrapNone/>
                      <wp:docPr id="10" name="Text Box 10"/>
                      <wp:cNvGraphicFramePr/>
                      <a:graphic xmlns:a="http://schemas.openxmlformats.org/drawingml/2006/main">
                        <a:graphicData uri="http://schemas.microsoft.com/office/word/2010/wordprocessingShape">
                          <wps:wsp>
                            <wps:cNvSpPr txBox="1"/>
                            <wps:spPr>
                              <a:xfrm>
                                <a:off x="0" y="0"/>
                                <a:ext cx="222885" cy="215265"/>
                              </a:xfrm>
                              <a:prstGeom prst="rect">
                                <a:avLst/>
                              </a:prstGeom>
                              <a:solidFill>
                                <a:schemeClr val="lt1"/>
                              </a:solidFill>
                              <a:ln w="6350">
                                <a:noFill/>
                              </a:ln>
                            </wps:spPr>
                            <wps:txbx>
                              <w:txbxContent>
                                <w:p w14:paraId="0217A518" w14:textId="77777777" w:rsidR="007874F2" w:rsidRPr="004766B5" w:rsidRDefault="007874F2" w:rsidP="004766B5">
                                  <w:pPr>
                                    <w:rPr>
                                      <w:sz w:val="18"/>
                                      <w:szCs w:val="18"/>
                                    </w:rPr>
                                  </w:pPr>
                                  <w:r w:rsidRPr="004766B5">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A16A7" id="Text Box 10" o:spid="_x0000_s1035" type="#_x0000_t202" style="position:absolute;margin-left:361.25pt;margin-top:6.8pt;width:17.55pt;height:1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" fillcolor="white [3201]" stroked="f" strokeweight=".5pt">
                      <v:textbox>
                        <w:txbxContent>
                          <w:p w14:paraId="0217A518" w14:textId="77777777" w:rsidR="007874F2" w:rsidRPr="004766B5" w:rsidRDefault="007874F2" w:rsidP="004766B5">
                            <w:pPr>
                              <w:rPr>
                                <w:sz w:val="18"/>
                                <w:szCs w:val="18"/>
                              </w:rPr>
                            </w:pPr>
                            <w:r w:rsidRPr="004766B5">
                              <w:rPr>
                                <w:sz w:val="18"/>
                                <w:szCs w:val="18"/>
                              </w:rPr>
                              <w:t>A</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673600" behindDoc="0" locked="0" layoutInCell="1" allowOverlap="1" wp14:anchorId="4A843CED" wp14:editId="278E91C0">
                      <wp:simplePos x="0" y="0"/>
                      <wp:positionH relativeFrom="column">
                        <wp:posOffset>625475</wp:posOffset>
                      </wp:positionH>
                      <wp:positionV relativeFrom="paragraph">
                        <wp:posOffset>85725</wp:posOffset>
                      </wp:positionV>
                      <wp:extent cx="222885" cy="215265"/>
                      <wp:effectExtent l="0" t="0" r="5715" b="635"/>
                      <wp:wrapNone/>
                      <wp:docPr id="7" name="Text Box 7"/>
                      <wp:cNvGraphicFramePr/>
                      <a:graphic xmlns:a="http://schemas.openxmlformats.org/drawingml/2006/main">
                        <a:graphicData uri="http://schemas.microsoft.com/office/word/2010/wordprocessingShape">
                          <wps:wsp>
                            <wps:cNvSpPr txBox="1"/>
                            <wps:spPr>
                              <a:xfrm>
                                <a:off x="0" y="0"/>
                                <a:ext cx="222885" cy="215265"/>
                              </a:xfrm>
                              <a:prstGeom prst="rect">
                                <a:avLst/>
                              </a:prstGeom>
                              <a:solidFill>
                                <a:schemeClr val="lt1"/>
                              </a:solidFill>
                              <a:ln w="6350">
                                <a:noFill/>
                              </a:ln>
                            </wps:spPr>
                            <wps:txbx>
                              <w:txbxContent>
                                <w:p w14:paraId="0B56E6CD" w14:textId="77777777" w:rsidR="007874F2" w:rsidRPr="004766B5" w:rsidRDefault="007874F2" w:rsidP="004766B5">
                                  <w:pPr>
                                    <w:rPr>
                                      <w:sz w:val="18"/>
                                      <w:szCs w:val="18"/>
                                    </w:rPr>
                                  </w:pPr>
                                  <w:r w:rsidRPr="004766B5">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43CED" id="Text Box 7" o:spid="_x0000_s1036" type="#_x0000_t202" style="position:absolute;margin-left:49.25pt;margin-top:6.75pt;width:17.55pt;height:1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" fillcolor="white [3201]" stroked="f" strokeweight=".5pt">
                      <v:textbox>
                        <w:txbxContent>
                          <w:p w14:paraId="0B56E6CD" w14:textId="77777777" w:rsidR="007874F2" w:rsidRPr="004766B5" w:rsidRDefault="007874F2" w:rsidP="004766B5">
                            <w:pPr>
                              <w:rPr>
                                <w:sz w:val="18"/>
                                <w:szCs w:val="18"/>
                              </w:rPr>
                            </w:pPr>
                            <w:r w:rsidRPr="004766B5">
                              <w:rPr>
                                <w:sz w:val="18"/>
                                <w:szCs w:val="18"/>
                              </w:rPr>
                              <w:t>A</w:t>
                            </w:r>
                          </w:p>
                        </w:txbxContent>
                      </v:textbox>
                    </v:shape>
                  </w:pict>
                </mc:Fallback>
              </mc:AlternateContent>
            </w:r>
          </w:p>
          <w:p w14:paraId="09FB86C7" w14:textId="4C66A4AC" w:rsidR="00702D6D" w:rsidRPr="00DA2F6A" w:rsidRDefault="00702D6D">
            <w:r w:rsidRPr="00DA2F6A">
              <w:rPr>
                <w:rFonts w:cs="Times New Roman"/>
                <w:noProof/>
                <w:lang w:eastAsia="en-GB"/>
              </w:rPr>
              <w:drawing>
                <wp:inline distT="0" distB="0" distL="0" distR="0" wp14:anchorId="6FA87EFA" wp14:editId="2E1C1D41">
                  <wp:extent cx="3960000" cy="2160000"/>
                  <wp:effectExtent l="0" t="0" r="254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DA2F6A">
              <w:rPr>
                <w:rFonts w:cs="Times New Roman"/>
                <w:noProof/>
                <w:lang w:eastAsia="en-GB"/>
              </w:rPr>
              <w:drawing>
                <wp:inline distT="0" distB="0" distL="0" distR="0" wp14:anchorId="67B55C9F" wp14:editId="33AF2EF5">
                  <wp:extent cx="3960000" cy="2160000"/>
                  <wp:effectExtent l="0" t="0" r="254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PlainTable42"/>
              <w:tblW w:w="4936" w:type="pct"/>
              <w:tblBorders>
                <w:top w:val="single" w:sz="4" w:space="0" w:color="auto"/>
                <w:bottom w:val="single" w:sz="4" w:space="0" w:color="auto"/>
              </w:tblBorders>
              <w:tblCellMar>
                <w:top w:w="85" w:type="dxa"/>
                <w:bottom w:w="85" w:type="dxa"/>
              </w:tblCellMar>
              <w:tblLook w:val="04A0" w:firstRow="1" w:lastRow="0" w:firstColumn="1" w:lastColumn="0" w:noHBand="0" w:noVBand="1"/>
            </w:tblPr>
            <w:tblGrid>
              <w:gridCol w:w="1235"/>
              <w:gridCol w:w="1235"/>
              <w:gridCol w:w="965"/>
              <w:gridCol w:w="947"/>
              <w:gridCol w:w="1155"/>
              <w:gridCol w:w="1220"/>
              <w:gridCol w:w="1220"/>
              <w:gridCol w:w="1188"/>
              <w:gridCol w:w="1188"/>
              <w:gridCol w:w="1238"/>
              <w:gridCol w:w="1412"/>
            </w:tblGrid>
            <w:tr w:rsidR="00DA2F6A" w:rsidRPr="00DA2F6A" w14:paraId="67FD0C2B" w14:textId="77777777" w:rsidTr="008E65E8">
              <w:trPr>
                <w:cnfStyle w:val="100000000000" w:firstRow="1" w:lastRow="0" w:firstColumn="0" w:lastColumn="0" w:oddVBand="0" w:evenVBand="0" w:oddHBand="0"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bottom w:val="single" w:sz="4" w:space="0" w:color="auto"/>
                    <w:right w:val="single" w:sz="4" w:space="0" w:color="auto"/>
                  </w:tcBorders>
                </w:tcPr>
                <w:p w14:paraId="116E2A55" w14:textId="77777777" w:rsidR="00702D6D" w:rsidRPr="00DA2F6A" w:rsidRDefault="00702D6D" w:rsidP="00702D6D">
                  <w:pPr>
                    <w:pStyle w:val="KathyBodyText"/>
                    <w:spacing w:line="24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GOS</w:t>
                  </w:r>
                </w:p>
              </w:tc>
              <w:tc>
                <w:tcPr>
                  <w:tcW w:w="0" w:type="pct"/>
                  <w:tcBorders>
                    <w:top w:val="single" w:sz="4" w:space="0" w:color="auto"/>
                    <w:left w:val="single" w:sz="4" w:space="0" w:color="auto"/>
                    <w:bottom w:val="single" w:sz="4" w:space="0" w:color="auto"/>
                  </w:tcBorders>
                </w:tcPr>
                <w:p w14:paraId="4A5AAE88"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Image Departure</w:t>
                  </w:r>
                </w:p>
              </w:tc>
              <w:tc>
                <w:tcPr>
                  <w:tcW w:w="0" w:type="pct"/>
                  <w:tcBorders>
                    <w:top w:val="single" w:sz="4" w:space="0" w:color="auto"/>
                    <w:bottom w:val="single" w:sz="4" w:space="0" w:color="auto"/>
                  </w:tcBorders>
                </w:tcPr>
                <w:p w14:paraId="13E68554"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Timing of Change</w:t>
                  </w:r>
                </w:p>
              </w:tc>
              <w:tc>
                <w:tcPr>
                  <w:tcW w:w="0" w:type="pct"/>
                  <w:tcBorders>
                    <w:top w:val="single" w:sz="4" w:space="0" w:color="auto"/>
                    <w:bottom w:val="single" w:sz="4" w:space="0" w:color="auto"/>
                  </w:tcBorders>
                </w:tcPr>
                <w:p w14:paraId="0D95ACE7"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Staying with Image</w:t>
                  </w:r>
                </w:p>
              </w:tc>
              <w:tc>
                <w:tcPr>
                  <w:tcW w:w="0" w:type="pct"/>
                  <w:tcBorders>
                    <w:top w:val="single" w:sz="4" w:space="0" w:color="auto"/>
                    <w:bottom w:val="single" w:sz="4" w:space="0" w:color="auto"/>
                  </w:tcBorders>
                </w:tcPr>
                <w:p w14:paraId="4216D509"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Therapist Guidance</w:t>
                  </w:r>
                </w:p>
              </w:tc>
              <w:tc>
                <w:tcPr>
                  <w:tcW w:w="0" w:type="pct"/>
                  <w:tcBorders>
                    <w:top w:val="single" w:sz="4" w:space="0" w:color="auto"/>
                    <w:bottom w:val="single" w:sz="4" w:space="0" w:color="auto"/>
                  </w:tcBorders>
                </w:tcPr>
                <w:p w14:paraId="00F7A02D"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Original</w:t>
                  </w:r>
                </w:p>
                <w:p w14:paraId="36C89306"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Imagery Activation</w:t>
                  </w:r>
                </w:p>
              </w:tc>
              <w:tc>
                <w:tcPr>
                  <w:tcW w:w="0" w:type="pct"/>
                  <w:tcBorders>
                    <w:top w:val="single" w:sz="4" w:space="0" w:color="auto"/>
                    <w:bottom w:val="single" w:sz="4" w:space="0" w:color="auto"/>
                  </w:tcBorders>
                </w:tcPr>
                <w:p w14:paraId="47BD1B42"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New Imagery Activation</w:t>
                  </w:r>
                </w:p>
              </w:tc>
              <w:tc>
                <w:tcPr>
                  <w:tcW w:w="0" w:type="pct"/>
                  <w:tcBorders>
                    <w:top w:val="single" w:sz="4" w:space="0" w:color="auto"/>
                    <w:bottom w:val="single" w:sz="4" w:space="0" w:color="auto"/>
                  </w:tcBorders>
                </w:tcPr>
                <w:p w14:paraId="3CCB7C42"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Original Processes</w:t>
                  </w:r>
                </w:p>
              </w:tc>
              <w:tc>
                <w:tcPr>
                  <w:tcW w:w="0" w:type="pct"/>
                  <w:tcBorders>
                    <w:top w:val="single" w:sz="4" w:space="0" w:color="auto"/>
                    <w:bottom w:val="single" w:sz="4" w:space="0" w:color="auto"/>
                  </w:tcBorders>
                </w:tcPr>
                <w:p w14:paraId="656ABC2D"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New Processes</w:t>
                  </w:r>
                </w:p>
              </w:tc>
              <w:tc>
                <w:tcPr>
                  <w:tcW w:w="0" w:type="pct"/>
                  <w:tcBorders>
                    <w:top w:val="single" w:sz="4" w:space="0" w:color="auto"/>
                    <w:bottom w:val="single" w:sz="4" w:space="0" w:color="auto"/>
                  </w:tcBorders>
                </w:tcPr>
                <w:p w14:paraId="4AC20022"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Cognitive/</w:t>
                  </w:r>
                </w:p>
                <w:p w14:paraId="0F8C06E0"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Emotional Shift</w:t>
                  </w:r>
                </w:p>
              </w:tc>
              <w:tc>
                <w:tcPr>
                  <w:tcW w:w="0" w:type="pct"/>
                  <w:tcBorders>
                    <w:top w:val="single" w:sz="4" w:space="0" w:color="auto"/>
                    <w:bottom w:val="single" w:sz="4" w:space="0" w:color="auto"/>
                    <w:right w:val="nil"/>
                  </w:tcBorders>
                </w:tcPr>
                <w:p w14:paraId="09F06FC8"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Rescript Believability</w:t>
                  </w:r>
                </w:p>
              </w:tc>
            </w:tr>
            <w:tr w:rsidR="00DA2F6A" w:rsidRPr="00DA2F6A" w14:paraId="06D60B3E" w14:textId="77777777" w:rsidTr="008E65E8">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75" w:type="pct"/>
                  <w:tcBorders>
                    <w:top w:val="single" w:sz="4" w:space="0" w:color="auto"/>
                    <w:bottom w:val="single" w:sz="4" w:space="0" w:color="auto"/>
                    <w:right w:val="single" w:sz="4" w:space="0" w:color="auto"/>
                  </w:tcBorders>
                  <w:shd w:val="clear" w:color="auto" w:fill="A6A6A6" w:themeFill="background1" w:themeFillShade="A6"/>
                </w:tcPr>
                <w:p w14:paraId="71C8B685" w14:textId="77777777" w:rsidR="00702D6D" w:rsidRPr="00DA2F6A" w:rsidRDefault="00702D6D" w:rsidP="00702D6D">
                  <w:pPr>
                    <w:pStyle w:val="KathyBodyText"/>
                    <w:spacing w:line="24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12</w:t>
                  </w:r>
                </w:p>
              </w:tc>
              <w:tc>
                <w:tcPr>
                  <w:tcW w:w="475" w:type="pct"/>
                  <w:tcBorders>
                    <w:top w:val="single" w:sz="4" w:space="0" w:color="auto"/>
                    <w:left w:val="single" w:sz="4" w:space="0" w:color="auto"/>
                  </w:tcBorders>
                  <w:shd w:val="clear" w:color="auto" w:fill="A6A6A6" w:themeFill="background1" w:themeFillShade="A6"/>
                </w:tcPr>
                <w:p w14:paraId="3C0EF18C"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371" w:type="pct"/>
                  <w:tcBorders>
                    <w:top w:val="single" w:sz="4" w:space="0" w:color="auto"/>
                  </w:tcBorders>
                  <w:shd w:val="clear" w:color="auto" w:fill="808080" w:themeFill="background1" w:themeFillShade="80"/>
                </w:tcPr>
                <w:p w14:paraId="24554A9F"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364" w:type="pct"/>
                  <w:tcBorders>
                    <w:top w:val="single" w:sz="4" w:space="0" w:color="auto"/>
                  </w:tcBorders>
                  <w:shd w:val="clear" w:color="auto" w:fill="808080" w:themeFill="background1" w:themeFillShade="80"/>
                </w:tcPr>
                <w:p w14:paraId="771C8987"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44" w:type="pct"/>
                  <w:tcBorders>
                    <w:top w:val="single" w:sz="4" w:space="0" w:color="auto"/>
                  </w:tcBorders>
                  <w:shd w:val="clear" w:color="auto" w:fill="808080" w:themeFill="background1" w:themeFillShade="80"/>
                </w:tcPr>
                <w:p w14:paraId="1CD50318"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69" w:type="pct"/>
                  <w:tcBorders>
                    <w:top w:val="single" w:sz="4" w:space="0" w:color="auto"/>
                  </w:tcBorders>
                  <w:shd w:val="clear" w:color="auto" w:fill="808080" w:themeFill="background1" w:themeFillShade="80"/>
                </w:tcPr>
                <w:p w14:paraId="32E47DB8"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69" w:type="pct"/>
                  <w:tcBorders>
                    <w:top w:val="single" w:sz="4" w:space="0" w:color="auto"/>
                  </w:tcBorders>
                  <w:shd w:val="clear" w:color="auto" w:fill="808080" w:themeFill="background1" w:themeFillShade="80"/>
                </w:tcPr>
                <w:p w14:paraId="02B7D90F"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57" w:type="pct"/>
                  <w:tcBorders>
                    <w:top w:val="single" w:sz="4" w:space="0" w:color="auto"/>
                  </w:tcBorders>
                  <w:shd w:val="clear" w:color="auto" w:fill="D9D9D9" w:themeFill="background1" w:themeFillShade="D9"/>
                </w:tcPr>
                <w:p w14:paraId="620EC66D"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1</w:t>
                  </w:r>
                </w:p>
              </w:tc>
              <w:tc>
                <w:tcPr>
                  <w:tcW w:w="457" w:type="pct"/>
                  <w:tcBorders>
                    <w:top w:val="single" w:sz="4" w:space="0" w:color="auto"/>
                  </w:tcBorders>
                  <w:shd w:val="clear" w:color="auto" w:fill="808080" w:themeFill="background1" w:themeFillShade="80"/>
                </w:tcPr>
                <w:p w14:paraId="6BDF235B"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76" w:type="pct"/>
                  <w:tcBorders>
                    <w:top w:val="single" w:sz="4" w:space="0" w:color="auto"/>
                  </w:tcBorders>
                  <w:shd w:val="clear" w:color="auto" w:fill="808080" w:themeFill="background1" w:themeFillShade="80"/>
                </w:tcPr>
                <w:p w14:paraId="6A5C5025"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543" w:type="pct"/>
                  <w:tcBorders>
                    <w:top w:val="single" w:sz="4" w:space="0" w:color="auto"/>
                    <w:bottom w:val="single" w:sz="4" w:space="0" w:color="auto"/>
                    <w:right w:val="nil"/>
                  </w:tcBorders>
                  <w:shd w:val="clear" w:color="auto" w:fill="808080" w:themeFill="background1" w:themeFillShade="80"/>
                </w:tcPr>
                <w:p w14:paraId="727B7F78"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r>
          </w:tbl>
          <w:p w14:paraId="6C8A4A0F" w14:textId="77777777" w:rsidR="00702D6D" w:rsidRPr="00DA2F6A" w:rsidRDefault="00702D6D"/>
          <w:p w14:paraId="311AAEC6" w14:textId="77777777" w:rsidR="00EA25C4" w:rsidRPr="00DA2F6A" w:rsidRDefault="00EA25C4"/>
          <w:p w14:paraId="7DC56A36" w14:textId="77777777" w:rsidR="00EA25C4" w:rsidRPr="00DA2F6A" w:rsidRDefault="00EA25C4"/>
          <w:p w14:paraId="26B033FD" w14:textId="77777777" w:rsidR="004766B5" w:rsidRPr="00DA2F6A" w:rsidRDefault="004766B5"/>
          <w:p w14:paraId="0615F5C0" w14:textId="77777777" w:rsidR="004766B5" w:rsidRPr="00DA2F6A" w:rsidRDefault="004766B5"/>
          <w:p w14:paraId="666F14F1" w14:textId="77777777" w:rsidR="004766B5" w:rsidRPr="00DA2F6A" w:rsidRDefault="004766B5"/>
          <w:p w14:paraId="1FC5EC3F" w14:textId="77777777" w:rsidR="004766B5" w:rsidRPr="00DA2F6A" w:rsidRDefault="004766B5"/>
          <w:p w14:paraId="63F1A0FF" w14:textId="77777777" w:rsidR="004766B5" w:rsidRPr="00DA2F6A" w:rsidRDefault="004766B5"/>
          <w:p w14:paraId="4D07E84F" w14:textId="77777777" w:rsidR="004766B5" w:rsidRPr="00DA2F6A" w:rsidRDefault="004766B5"/>
          <w:p w14:paraId="0A1D909F" w14:textId="77777777" w:rsidR="004766B5" w:rsidRPr="00DA2F6A" w:rsidRDefault="004766B5"/>
          <w:p w14:paraId="1A71D3BC" w14:textId="77777777" w:rsidR="004766B5" w:rsidRPr="00DA2F6A" w:rsidRDefault="004766B5"/>
          <w:p w14:paraId="47F7956A" w14:textId="77777777" w:rsidR="004766B5" w:rsidRPr="00DA2F6A" w:rsidRDefault="004766B5"/>
          <w:p w14:paraId="50980F86" w14:textId="1BD4A62C" w:rsidR="004766B5" w:rsidRPr="00DA2F6A" w:rsidRDefault="004766B5"/>
        </w:tc>
      </w:tr>
      <w:tr w:rsidR="00DA2F6A" w:rsidRPr="00DA2F6A" w14:paraId="4022326A" w14:textId="77777777" w:rsidTr="00C3465F">
        <w:tc>
          <w:tcPr>
            <w:tcW w:w="562" w:type="dxa"/>
          </w:tcPr>
          <w:p w14:paraId="3EEECD64" w14:textId="11AB937E" w:rsidR="00702D6D" w:rsidRPr="00DA2F6A" w:rsidRDefault="004766B5" w:rsidP="008E65E8">
            <w:r w:rsidRPr="00DA2F6A">
              <w:lastRenderedPageBreak/>
              <w:t>P3</w:t>
            </w:r>
          </w:p>
        </w:tc>
        <w:tc>
          <w:tcPr>
            <w:tcW w:w="13388" w:type="dxa"/>
          </w:tcPr>
          <w:p w14:paraId="5E01F3E3" w14:textId="05D943FD" w:rsidR="004766B5" w:rsidRPr="00DA2F6A" w:rsidRDefault="004766B5" w:rsidP="008E65E8">
            <w:r w:rsidRPr="00DA2F6A">
              <w:rPr>
                <w:rFonts w:cs="Times New Roman"/>
                <w:noProof/>
                <w:lang w:eastAsia="en-GB"/>
              </w:rPr>
              <mc:AlternateContent>
                <mc:Choice Requires="wps">
                  <w:drawing>
                    <wp:anchor distT="0" distB="0" distL="114300" distR="114300" simplePos="0" relativeHeight="251689984" behindDoc="0" locked="0" layoutInCell="1" allowOverlap="1" wp14:anchorId="43F92600" wp14:editId="278B6D51">
                      <wp:simplePos x="0" y="0"/>
                      <wp:positionH relativeFrom="column">
                        <wp:posOffset>2639695</wp:posOffset>
                      </wp:positionH>
                      <wp:positionV relativeFrom="paragraph">
                        <wp:posOffset>93531</wp:posOffset>
                      </wp:positionV>
                      <wp:extent cx="222885" cy="215265"/>
                      <wp:effectExtent l="0" t="0" r="5715" b="635"/>
                      <wp:wrapNone/>
                      <wp:docPr id="16" name="Text Box 16"/>
                      <wp:cNvGraphicFramePr/>
                      <a:graphic xmlns:a="http://schemas.openxmlformats.org/drawingml/2006/main">
                        <a:graphicData uri="http://schemas.microsoft.com/office/word/2010/wordprocessingShape">
                          <wps:wsp>
                            <wps:cNvSpPr txBox="1"/>
                            <wps:spPr>
                              <a:xfrm>
                                <a:off x="0" y="0"/>
                                <a:ext cx="222885" cy="215265"/>
                              </a:xfrm>
                              <a:prstGeom prst="rect">
                                <a:avLst/>
                              </a:prstGeom>
                              <a:solidFill>
                                <a:schemeClr val="lt1"/>
                              </a:solidFill>
                              <a:ln w="6350">
                                <a:noFill/>
                              </a:ln>
                            </wps:spPr>
                            <wps:txbx>
                              <w:txbxContent>
                                <w:p w14:paraId="37A6CBAE" w14:textId="77777777" w:rsidR="007874F2" w:rsidRPr="004766B5" w:rsidRDefault="007874F2" w:rsidP="004766B5">
                                  <w:pPr>
                                    <w:rPr>
                                      <w:sz w:val="18"/>
                                      <w:szCs w:val="18"/>
                                    </w:rPr>
                                  </w:pPr>
                                  <w:r w:rsidRPr="004766B5">
                                    <w:rPr>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92600" id="Text Box 16" o:spid="_x0000_s1037" type="#_x0000_t202" style="position:absolute;margin-left:207.85pt;margin-top:7.35pt;width:17.55pt;height:16.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" fillcolor="white [3201]" stroked="f" strokeweight=".5pt">
                      <v:textbox>
                        <w:txbxContent>
                          <w:p w14:paraId="37A6CBAE" w14:textId="77777777" w:rsidR="007874F2" w:rsidRPr="004766B5" w:rsidRDefault="007874F2" w:rsidP="004766B5">
                            <w:pPr>
                              <w:rPr>
                                <w:sz w:val="18"/>
                                <w:szCs w:val="18"/>
                              </w:rPr>
                            </w:pPr>
                            <w:r w:rsidRPr="004766B5">
                              <w:rPr>
                                <w:sz w:val="18"/>
                                <w:szCs w:val="18"/>
                              </w:rPr>
                              <w:t>C</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692032" behindDoc="0" locked="0" layoutInCell="1" allowOverlap="1" wp14:anchorId="30CF8D28" wp14:editId="6738E181">
                      <wp:simplePos x="0" y="0"/>
                      <wp:positionH relativeFrom="column">
                        <wp:posOffset>6766158</wp:posOffset>
                      </wp:positionH>
                      <wp:positionV relativeFrom="paragraph">
                        <wp:posOffset>86220</wp:posOffset>
                      </wp:positionV>
                      <wp:extent cx="223025" cy="215591"/>
                      <wp:effectExtent l="0" t="0" r="5715" b="635"/>
                      <wp:wrapNone/>
                      <wp:docPr id="17" name="Text Box 17"/>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22E925E6" w14:textId="77777777" w:rsidR="007874F2" w:rsidRPr="004766B5" w:rsidRDefault="007874F2" w:rsidP="004766B5">
                                  <w:pPr>
                                    <w:rPr>
                                      <w:sz w:val="18"/>
                                      <w:szCs w:val="18"/>
                                    </w:rPr>
                                  </w:pPr>
                                  <w:r w:rsidRPr="004766B5">
                                    <w:rPr>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F8D28" id="Text Box 17" o:spid="_x0000_s1038" type="#_x0000_t202" style="position:absolute;margin-left:532.75pt;margin-top:6.8pt;width:17.55pt;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" fillcolor="white [3201]" stroked="f" strokeweight=".5pt">
                      <v:textbox>
                        <w:txbxContent>
                          <w:p w14:paraId="22E925E6" w14:textId="77777777" w:rsidR="007874F2" w:rsidRPr="004766B5" w:rsidRDefault="007874F2" w:rsidP="004766B5">
                            <w:pPr>
                              <w:rPr>
                                <w:sz w:val="18"/>
                                <w:szCs w:val="18"/>
                              </w:rPr>
                            </w:pPr>
                            <w:r w:rsidRPr="004766B5">
                              <w:rPr>
                                <w:sz w:val="18"/>
                                <w:szCs w:val="18"/>
                              </w:rPr>
                              <w:t>C</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687936" behindDoc="0" locked="0" layoutInCell="1" allowOverlap="1" wp14:anchorId="6647B733" wp14:editId="0AC9680F">
                      <wp:simplePos x="0" y="0"/>
                      <wp:positionH relativeFrom="column">
                        <wp:posOffset>6282938</wp:posOffset>
                      </wp:positionH>
                      <wp:positionV relativeFrom="paragraph">
                        <wp:posOffset>93655</wp:posOffset>
                      </wp:positionV>
                      <wp:extent cx="223025" cy="215591"/>
                      <wp:effectExtent l="0" t="0" r="5715" b="635"/>
                      <wp:wrapNone/>
                      <wp:docPr id="15" name="Text Box 15"/>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0454E2B8" w14:textId="77777777" w:rsidR="007874F2" w:rsidRPr="004766B5" w:rsidRDefault="007874F2" w:rsidP="004766B5">
                                  <w:pPr>
                                    <w:rPr>
                                      <w:sz w:val="18"/>
                                      <w:szCs w:val="18"/>
                                    </w:rPr>
                                  </w:pPr>
                                  <w:r w:rsidRPr="004766B5">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7B733" id="Text Box 15" o:spid="_x0000_s1039" type="#_x0000_t202" style="position:absolute;margin-left:494.7pt;margin-top:7.35pt;width:17.55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" fillcolor="white [3201]" stroked="f" strokeweight=".5pt">
                      <v:textbox>
                        <w:txbxContent>
                          <w:p w14:paraId="0454E2B8" w14:textId="77777777" w:rsidR="007874F2" w:rsidRPr="004766B5" w:rsidRDefault="007874F2" w:rsidP="004766B5">
                            <w:pPr>
                              <w:rPr>
                                <w:sz w:val="18"/>
                                <w:szCs w:val="18"/>
                              </w:rPr>
                            </w:pPr>
                            <w:r w:rsidRPr="004766B5">
                              <w:rPr>
                                <w:sz w:val="18"/>
                                <w:szCs w:val="18"/>
                              </w:rPr>
                              <w:t>B</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685888" behindDoc="0" locked="0" layoutInCell="1" allowOverlap="1" wp14:anchorId="112E3129" wp14:editId="722FBF7C">
                      <wp:simplePos x="0" y="0"/>
                      <wp:positionH relativeFrom="column">
                        <wp:posOffset>4587952</wp:posOffset>
                      </wp:positionH>
                      <wp:positionV relativeFrom="paragraph">
                        <wp:posOffset>86221</wp:posOffset>
                      </wp:positionV>
                      <wp:extent cx="222885" cy="215265"/>
                      <wp:effectExtent l="0" t="0" r="5715" b="635"/>
                      <wp:wrapNone/>
                      <wp:docPr id="14" name="Text Box 14"/>
                      <wp:cNvGraphicFramePr/>
                      <a:graphic xmlns:a="http://schemas.openxmlformats.org/drawingml/2006/main">
                        <a:graphicData uri="http://schemas.microsoft.com/office/word/2010/wordprocessingShape">
                          <wps:wsp>
                            <wps:cNvSpPr txBox="1"/>
                            <wps:spPr>
                              <a:xfrm>
                                <a:off x="0" y="0"/>
                                <a:ext cx="222885" cy="215265"/>
                              </a:xfrm>
                              <a:prstGeom prst="rect">
                                <a:avLst/>
                              </a:prstGeom>
                              <a:solidFill>
                                <a:schemeClr val="lt1"/>
                              </a:solidFill>
                              <a:ln w="6350">
                                <a:noFill/>
                              </a:ln>
                            </wps:spPr>
                            <wps:txbx>
                              <w:txbxContent>
                                <w:p w14:paraId="18F3492B" w14:textId="77777777" w:rsidR="007874F2" w:rsidRPr="004766B5" w:rsidRDefault="007874F2" w:rsidP="004766B5">
                                  <w:pPr>
                                    <w:rPr>
                                      <w:sz w:val="18"/>
                                      <w:szCs w:val="18"/>
                                    </w:rPr>
                                  </w:pPr>
                                  <w:r w:rsidRPr="004766B5">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E3129" id="Text Box 14" o:spid="_x0000_s1040" type="#_x0000_t202" style="position:absolute;margin-left:361.25pt;margin-top:6.8pt;width:17.55pt;height:1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" fillcolor="white [3201]" stroked="f" strokeweight=".5pt">
                      <v:textbox>
                        <w:txbxContent>
                          <w:p w14:paraId="18F3492B" w14:textId="77777777" w:rsidR="007874F2" w:rsidRPr="004766B5" w:rsidRDefault="007874F2" w:rsidP="004766B5">
                            <w:pPr>
                              <w:rPr>
                                <w:sz w:val="18"/>
                                <w:szCs w:val="18"/>
                              </w:rPr>
                            </w:pPr>
                            <w:r w:rsidRPr="004766B5">
                              <w:rPr>
                                <w:sz w:val="18"/>
                                <w:szCs w:val="18"/>
                              </w:rPr>
                              <w:t>A</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683840" behindDoc="0" locked="0" layoutInCell="1" allowOverlap="1" wp14:anchorId="1FD32D26" wp14:editId="1F533E9D">
                      <wp:simplePos x="0" y="0"/>
                      <wp:positionH relativeFrom="column">
                        <wp:posOffset>632987</wp:posOffset>
                      </wp:positionH>
                      <wp:positionV relativeFrom="paragraph">
                        <wp:posOffset>93655</wp:posOffset>
                      </wp:positionV>
                      <wp:extent cx="222885" cy="215265"/>
                      <wp:effectExtent l="0" t="0" r="5715" b="635"/>
                      <wp:wrapNone/>
                      <wp:docPr id="13" name="Text Box 13"/>
                      <wp:cNvGraphicFramePr/>
                      <a:graphic xmlns:a="http://schemas.openxmlformats.org/drawingml/2006/main">
                        <a:graphicData uri="http://schemas.microsoft.com/office/word/2010/wordprocessingShape">
                          <wps:wsp>
                            <wps:cNvSpPr txBox="1"/>
                            <wps:spPr>
                              <a:xfrm>
                                <a:off x="0" y="0"/>
                                <a:ext cx="222885" cy="215265"/>
                              </a:xfrm>
                              <a:prstGeom prst="rect">
                                <a:avLst/>
                              </a:prstGeom>
                              <a:solidFill>
                                <a:schemeClr val="lt1"/>
                              </a:solidFill>
                              <a:ln w="6350">
                                <a:noFill/>
                              </a:ln>
                            </wps:spPr>
                            <wps:txbx>
                              <w:txbxContent>
                                <w:p w14:paraId="14ED1002" w14:textId="77777777" w:rsidR="007874F2" w:rsidRPr="004766B5" w:rsidRDefault="007874F2" w:rsidP="004766B5">
                                  <w:pPr>
                                    <w:rPr>
                                      <w:sz w:val="18"/>
                                      <w:szCs w:val="18"/>
                                    </w:rPr>
                                  </w:pPr>
                                  <w:r w:rsidRPr="004766B5">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32D26" id="Text Box 13" o:spid="_x0000_s1041" type="#_x0000_t202" style="position:absolute;margin-left:49.85pt;margin-top:7.35pt;width:17.55pt;height:1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" fillcolor="white [3201]" stroked="f" strokeweight=".5pt">
                      <v:textbox>
                        <w:txbxContent>
                          <w:p w14:paraId="14ED1002" w14:textId="77777777" w:rsidR="007874F2" w:rsidRPr="004766B5" w:rsidRDefault="007874F2" w:rsidP="004766B5">
                            <w:pPr>
                              <w:rPr>
                                <w:sz w:val="18"/>
                                <w:szCs w:val="18"/>
                              </w:rPr>
                            </w:pPr>
                            <w:r w:rsidRPr="004766B5">
                              <w:rPr>
                                <w:sz w:val="18"/>
                                <w:szCs w:val="18"/>
                              </w:rPr>
                              <w:t>A</w:t>
                            </w:r>
                          </w:p>
                        </w:txbxContent>
                      </v:textbox>
                    </v:shape>
                  </w:pict>
                </mc:Fallback>
              </mc:AlternateContent>
            </w:r>
          </w:p>
          <w:p w14:paraId="520597D2" w14:textId="32659EDF" w:rsidR="00702D6D" w:rsidRPr="00DA2F6A" w:rsidRDefault="00702D6D" w:rsidP="008E65E8">
            <w:r w:rsidRPr="00DA2F6A">
              <w:rPr>
                <w:rFonts w:cs="Times New Roman"/>
                <w:noProof/>
                <w:lang w:eastAsia="en-GB"/>
              </w:rPr>
              <w:drawing>
                <wp:inline distT="0" distB="0" distL="0" distR="0" wp14:anchorId="3AEEAA5B" wp14:editId="710A3288">
                  <wp:extent cx="3960000" cy="2160000"/>
                  <wp:effectExtent l="0" t="0" r="2540" b="0"/>
                  <wp:docPr id="101" name="Chart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DA2F6A">
              <w:rPr>
                <w:rFonts w:cs="Times New Roman"/>
                <w:noProof/>
                <w:lang w:eastAsia="en-GB"/>
              </w:rPr>
              <w:drawing>
                <wp:inline distT="0" distB="0" distL="0" distR="0" wp14:anchorId="52CBC8A9" wp14:editId="6EDDDE4C">
                  <wp:extent cx="3960000" cy="2160000"/>
                  <wp:effectExtent l="0" t="0" r="2540" b="0"/>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ADE01F" w14:textId="77777777" w:rsidR="00702D6D" w:rsidRPr="00DA2F6A" w:rsidRDefault="00702D6D" w:rsidP="008E65E8"/>
          <w:tbl>
            <w:tblPr>
              <w:tblStyle w:val="PlainTable42"/>
              <w:tblW w:w="4936" w:type="pct"/>
              <w:tblBorders>
                <w:top w:val="single" w:sz="4" w:space="0" w:color="auto"/>
                <w:bottom w:val="single" w:sz="4" w:space="0" w:color="auto"/>
              </w:tblBorders>
              <w:tblCellMar>
                <w:top w:w="85" w:type="dxa"/>
                <w:bottom w:w="85" w:type="dxa"/>
              </w:tblCellMar>
              <w:tblLook w:val="04A0" w:firstRow="1" w:lastRow="0" w:firstColumn="1" w:lastColumn="0" w:noHBand="0" w:noVBand="1"/>
            </w:tblPr>
            <w:tblGrid>
              <w:gridCol w:w="1235"/>
              <w:gridCol w:w="1235"/>
              <w:gridCol w:w="965"/>
              <w:gridCol w:w="947"/>
              <w:gridCol w:w="1155"/>
              <w:gridCol w:w="1220"/>
              <w:gridCol w:w="1220"/>
              <w:gridCol w:w="1188"/>
              <w:gridCol w:w="1188"/>
              <w:gridCol w:w="1238"/>
              <w:gridCol w:w="1412"/>
            </w:tblGrid>
            <w:tr w:rsidR="00DA2F6A" w:rsidRPr="00DA2F6A" w14:paraId="3362A796" w14:textId="77777777" w:rsidTr="008E65E8">
              <w:trPr>
                <w:cnfStyle w:val="100000000000" w:firstRow="1" w:lastRow="0" w:firstColumn="0" w:lastColumn="0" w:oddVBand="0" w:evenVBand="0" w:oddHBand="0"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475" w:type="pct"/>
                  <w:tcBorders>
                    <w:top w:val="single" w:sz="4" w:space="0" w:color="auto"/>
                    <w:bottom w:val="single" w:sz="4" w:space="0" w:color="auto"/>
                    <w:right w:val="single" w:sz="4" w:space="0" w:color="auto"/>
                  </w:tcBorders>
                </w:tcPr>
                <w:p w14:paraId="44865E3C" w14:textId="77777777" w:rsidR="00702D6D" w:rsidRPr="00DA2F6A" w:rsidRDefault="00702D6D" w:rsidP="00702D6D">
                  <w:pPr>
                    <w:pStyle w:val="KathyBodyText"/>
                    <w:spacing w:line="24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GOS</w:t>
                  </w:r>
                </w:p>
              </w:tc>
              <w:tc>
                <w:tcPr>
                  <w:tcW w:w="475" w:type="pct"/>
                  <w:tcBorders>
                    <w:top w:val="single" w:sz="4" w:space="0" w:color="auto"/>
                    <w:left w:val="single" w:sz="4" w:space="0" w:color="auto"/>
                    <w:bottom w:val="single" w:sz="4" w:space="0" w:color="auto"/>
                  </w:tcBorders>
                </w:tcPr>
                <w:p w14:paraId="71D9FD09"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Image Departure</w:t>
                  </w:r>
                </w:p>
              </w:tc>
              <w:tc>
                <w:tcPr>
                  <w:tcW w:w="371" w:type="pct"/>
                  <w:tcBorders>
                    <w:top w:val="single" w:sz="4" w:space="0" w:color="auto"/>
                    <w:bottom w:val="single" w:sz="4" w:space="0" w:color="auto"/>
                  </w:tcBorders>
                </w:tcPr>
                <w:p w14:paraId="52CD28EC"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Timing of Change</w:t>
                  </w:r>
                </w:p>
              </w:tc>
              <w:tc>
                <w:tcPr>
                  <w:tcW w:w="364" w:type="pct"/>
                  <w:tcBorders>
                    <w:top w:val="single" w:sz="4" w:space="0" w:color="auto"/>
                    <w:bottom w:val="single" w:sz="4" w:space="0" w:color="auto"/>
                  </w:tcBorders>
                </w:tcPr>
                <w:p w14:paraId="23A7B9E2"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Staying with Image</w:t>
                  </w:r>
                </w:p>
              </w:tc>
              <w:tc>
                <w:tcPr>
                  <w:tcW w:w="444" w:type="pct"/>
                  <w:tcBorders>
                    <w:top w:val="single" w:sz="4" w:space="0" w:color="auto"/>
                    <w:bottom w:val="single" w:sz="4" w:space="0" w:color="auto"/>
                  </w:tcBorders>
                </w:tcPr>
                <w:p w14:paraId="7492C5E6"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Therapist Guidance</w:t>
                  </w:r>
                </w:p>
              </w:tc>
              <w:tc>
                <w:tcPr>
                  <w:tcW w:w="469" w:type="pct"/>
                  <w:tcBorders>
                    <w:top w:val="single" w:sz="4" w:space="0" w:color="auto"/>
                    <w:bottom w:val="single" w:sz="4" w:space="0" w:color="auto"/>
                  </w:tcBorders>
                </w:tcPr>
                <w:p w14:paraId="3DBF0E9A"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Original</w:t>
                  </w:r>
                </w:p>
                <w:p w14:paraId="65A00222"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Imagery Activation</w:t>
                  </w:r>
                </w:p>
              </w:tc>
              <w:tc>
                <w:tcPr>
                  <w:tcW w:w="469" w:type="pct"/>
                  <w:tcBorders>
                    <w:top w:val="single" w:sz="4" w:space="0" w:color="auto"/>
                    <w:bottom w:val="single" w:sz="4" w:space="0" w:color="auto"/>
                  </w:tcBorders>
                </w:tcPr>
                <w:p w14:paraId="467ECA89"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New Imagery Activation</w:t>
                  </w:r>
                </w:p>
              </w:tc>
              <w:tc>
                <w:tcPr>
                  <w:tcW w:w="457" w:type="pct"/>
                  <w:tcBorders>
                    <w:top w:val="single" w:sz="4" w:space="0" w:color="auto"/>
                    <w:bottom w:val="single" w:sz="4" w:space="0" w:color="auto"/>
                  </w:tcBorders>
                </w:tcPr>
                <w:p w14:paraId="092CD119"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Original Processes</w:t>
                  </w:r>
                </w:p>
              </w:tc>
              <w:tc>
                <w:tcPr>
                  <w:tcW w:w="457" w:type="pct"/>
                  <w:tcBorders>
                    <w:top w:val="single" w:sz="4" w:space="0" w:color="auto"/>
                    <w:bottom w:val="single" w:sz="4" w:space="0" w:color="auto"/>
                  </w:tcBorders>
                </w:tcPr>
                <w:p w14:paraId="175E7211"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New Processes</w:t>
                  </w:r>
                </w:p>
              </w:tc>
              <w:tc>
                <w:tcPr>
                  <w:tcW w:w="476" w:type="pct"/>
                  <w:tcBorders>
                    <w:top w:val="single" w:sz="4" w:space="0" w:color="auto"/>
                    <w:bottom w:val="single" w:sz="4" w:space="0" w:color="auto"/>
                  </w:tcBorders>
                </w:tcPr>
                <w:p w14:paraId="1D4AC2AE"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Cognitive/</w:t>
                  </w:r>
                </w:p>
                <w:p w14:paraId="581B5225"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Emotional Shift</w:t>
                  </w:r>
                </w:p>
              </w:tc>
              <w:tc>
                <w:tcPr>
                  <w:tcW w:w="543" w:type="pct"/>
                  <w:tcBorders>
                    <w:top w:val="single" w:sz="4" w:space="0" w:color="auto"/>
                    <w:bottom w:val="single" w:sz="4" w:space="0" w:color="auto"/>
                    <w:right w:val="nil"/>
                  </w:tcBorders>
                </w:tcPr>
                <w:p w14:paraId="2B2B337A"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Rescript Believability</w:t>
                  </w:r>
                </w:p>
              </w:tc>
            </w:tr>
            <w:tr w:rsidR="00DA2F6A" w:rsidRPr="00DA2F6A" w14:paraId="703B19A7" w14:textId="77777777" w:rsidTr="008E65E8">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75" w:type="pct"/>
                  <w:tcBorders>
                    <w:top w:val="single" w:sz="4" w:space="0" w:color="auto"/>
                    <w:bottom w:val="single" w:sz="4" w:space="0" w:color="auto"/>
                    <w:right w:val="single" w:sz="4" w:space="0" w:color="auto"/>
                  </w:tcBorders>
                  <w:shd w:val="clear" w:color="auto" w:fill="A6A6A6" w:themeFill="background1" w:themeFillShade="A6"/>
                </w:tcPr>
                <w:p w14:paraId="6AC3FE48" w14:textId="77777777" w:rsidR="00702D6D" w:rsidRPr="00DA2F6A" w:rsidRDefault="00702D6D" w:rsidP="00702D6D">
                  <w:pPr>
                    <w:pStyle w:val="KathyBodyText"/>
                    <w:spacing w:line="24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7</w:t>
                  </w:r>
                </w:p>
              </w:tc>
              <w:tc>
                <w:tcPr>
                  <w:tcW w:w="475" w:type="pct"/>
                  <w:tcBorders>
                    <w:top w:val="single" w:sz="4" w:space="0" w:color="auto"/>
                    <w:left w:val="single" w:sz="4" w:space="0" w:color="auto"/>
                  </w:tcBorders>
                  <w:shd w:val="clear" w:color="auto" w:fill="A6A6A6" w:themeFill="background1" w:themeFillShade="A6"/>
                </w:tcPr>
                <w:p w14:paraId="7BFEF35C"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371" w:type="pct"/>
                  <w:tcBorders>
                    <w:top w:val="single" w:sz="4" w:space="0" w:color="auto"/>
                  </w:tcBorders>
                  <w:shd w:val="clear" w:color="auto" w:fill="A6A6A6" w:themeFill="background1" w:themeFillShade="A6"/>
                </w:tcPr>
                <w:p w14:paraId="7ECAFD24"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364" w:type="pct"/>
                  <w:tcBorders>
                    <w:top w:val="single" w:sz="4" w:space="0" w:color="auto"/>
                  </w:tcBorders>
                  <w:shd w:val="clear" w:color="auto" w:fill="808080" w:themeFill="background1" w:themeFillShade="80"/>
                </w:tcPr>
                <w:p w14:paraId="4C5E3D7F"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44" w:type="pct"/>
                  <w:tcBorders>
                    <w:top w:val="single" w:sz="4" w:space="0" w:color="auto"/>
                  </w:tcBorders>
                  <w:shd w:val="clear" w:color="auto" w:fill="A6A6A6" w:themeFill="background1" w:themeFillShade="A6"/>
                </w:tcPr>
                <w:p w14:paraId="566A0EDF"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69" w:type="pct"/>
                  <w:tcBorders>
                    <w:top w:val="single" w:sz="4" w:space="0" w:color="auto"/>
                  </w:tcBorders>
                  <w:shd w:val="clear" w:color="auto" w:fill="808080" w:themeFill="background1" w:themeFillShade="80"/>
                </w:tcPr>
                <w:p w14:paraId="3DC963C5"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69" w:type="pct"/>
                  <w:tcBorders>
                    <w:top w:val="single" w:sz="4" w:space="0" w:color="auto"/>
                  </w:tcBorders>
                  <w:shd w:val="clear" w:color="auto" w:fill="A6A6A6" w:themeFill="background1" w:themeFillShade="A6"/>
                </w:tcPr>
                <w:p w14:paraId="72053F7A"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57" w:type="pct"/>
                  <w:tcBorders>
                    <w:top w:val="single" w:sz="4" w:space="0" w:color="auto"/>
                  </w:tcBorders>
                  <w:shd w:val="clear" w:color="auto" w:fill="D9D9D9" w:themeFill="background1" w:themeFillShade="D9"/>
                </w:tcPr>
                <w:p w14:paraId="4E610D07"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1</w:t>
                  </w:r>
                </w:p>
              </w:tc>
              <w:tc>
                <w:tcPr>
                  <w:tcW w:w="457" w:type="pct"/>
                  <w:tcBorders>
                    <w:top w:val="single" w:sz="4" w:space="0" w:color="auto"/>
                  </w:tcBorders>
                  <w:shd w:val="clear" w:color="auto" w:fill="D9D9D9" w:themeFill="background1" w:themeFillShade="D9"/>
                </w:tcPr>
                <w:p w14:paraId="7C3D99FC"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1</w:t>
                  </w:r>
                </w:p>
              </w:tc>
              <w:tc>
                <w:tcPr>
                  <w:tcW w:w="476" w:type="pct"/>
                  <w:tcBorders>
                    <w:top w:val="single" w:sz="4" w:space="0" w:color="auto"/>
                  </w:tcBorders>
                  <w:shd w:val="clear" w:color="auto" w:fill="D9D9D9" w:themeFill="background1" w:themeFillShade="D9"/>
                </w:tcPr>
                <w:p w14:paraId="62494D95"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1</w:t>
                  </w:r>
                </w:p>
              </w:tc>
              <w:tc>
                <w:tcPr>
                  <w:tcW w:w="543" w:type="pct"/>
                  <w:tcBorders>
                    <w:top w:val="single" w:sz="4" w:space="0" w:color="auto"/>
                    <w:bottom w:val="single" w:sz="4" w:space="0" w:color="auto"/>
                    <w:right w:val="nil"/>
                  </w:tcBorders>
                  <w:shd w:val="clear" w:color="auto" w:fill="D9D9D9" w:themeFill="background1" w:themeFillShade="D9"/>
                </w:tcPr>
                <w:p w14:paraId="313242D8"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1</w:t>
                  </w:r>
                </w:p>
              </w:tc>
            </w:tr>
          </w:tbl>
          <w:p w14:paraId="34AFBC4E" w14:textId="77777777" w:rsidR="00702D6D" w:rsidRPr="00DA2F6A" w:rsidRDefault="00702D6D" w:rsidP="008E65E8"/>
          <w:p w14:paraId="0695B2A8" w14:textId="77777777" w:rsidR="00702D6D" w:rsidRPr="00DA2F6A" w:rsidRDefault="00702D6D" w:rsidP="008E65E8"/>
          <w:p w14:paraId="16DE7A57" w14:textId="77777777" w:rsidR="004766B5" w:rsidRPr="00DA2F6A" w:rsidRDefault="004766B5" w:rsidP="008E65E8"/>
          <w:p w14:paraId="7FB05060" w14:textId="77777777" w:rsidR="004766B5" w:rsidRPr="00DA2F6A" w:rsidRDefault="004766B5" w:rsidP="008E65E8"/>
          <w:p w14:paraId="216D156E" w14:textId="77777777" w:rsidR="004766B5" w:rsidRPr="00DA2F6A" w:rsidRDefault="004766B5" w:rsidP="008E65E8"/>
          <w:p w14:paraId="3BF7C8F0" w14:textId="77777777" w:rsidR="004766B5" w:rsidRPr="00DA2F6A" w:rsidRDefault="004766B5" w:rsidP="008E65E8"/>
          <w:p w14:paraId="75EA1FE3" w14:textId="77777777" w:rsidR="004766B5" w:rsidRPr="00DA2F6A" w:rsidRDefault="004766B5" w:rsidP="008E65E8"/>
          <w:p w14:paraId="01BF5CF2" w14:textId="77777777" w:rsidR="004766B5" w:rsidRPr="00DA2F6A" w:rsidRDefault="004766B5" w:rsidP="008E65E8"/>
          <w:p w14:paraId="09A3F18D" w14:textId="77777777" w:rsidR="004766B5" w:rsidRPr="00DA2F6A" w:rsidRDefault="004766B5" w:rsidP="008E65E8"/>
          <w:p w14:paraId="659A612E" w14:textId="77777777" w:rsidR="004766B5" w:rsidRPr="00DA2F6A" w:rsidRDefault="004766B5" w:rsidP="008E65E8"/>
          <w:p w14:paraId="0190FCA7" w14:textId="77777777" w:rsidR="004766B5" w:rsidRPr="00DA2F6A" w:rsidRDefault="004766B5" w:rsidP="008E65E8"/>
          <w:p w14:paraId="6A4A516A" w14:textId="6E8F1120" w:rsidR="004766B5" w:rsidRPr="00DA2F6A" w:rsidRDefault="004766B5" w:rsidP="008E65E8"/>
        </w:tc>
      </w:tr>
      <w:tr w:rsidR="00DA2F6A" w:rsidRPr="00DA2F6A" w14:paraId="0C866AC0" w14:textId="77777777" w:rsidTr="00C3465F">
        <w:tc>
          <w:tcPr>
            <w:tcW w:w="562" w:type="dxa"/>
          </w:tcPr>
          <w:p w14:paraId="1EDCC586" w14:textId="2FAE9041" w:rsidR="00702D6D" w:rsidRPr="00DA2F6A" w:rsidRDefault="004766B5" w:rsidP="008E65E8">
            <w:r w:rsidRPr="00DA2F6A">
              <w:lastRenderedPageBreak/>
              <w:t>P4</w:t>
            </w:r>
          </w:p>
        </w:tc>
        <w:tc>
          <w:tcPr>
            <w:tcW w:w="13388" w:type="dxa"/>
          </w:tcPr>
          <w:p w14:paraId="0B6FD216" w14:textId="31299B5B" w:rsidR="004766B5" w:rsidRPr="00DA2F6A" w:rsidRDefault="004766B5" w:rsidP="008E65E8">
            <w:r w:rsidRPr="00DA2F6A">
              <w:rPr>
                <w:rFonts w:cs="Times New Roman"/>
                <w:noProof/>
                <w:lang w:eastAsia="en-GB"/>
              </w:rPr>
              <mc:AlternateContent>
                <mc:Choice Requires="wps">
                  <w:drawing>
                    <wp:anchor distT="0" distB="0" distL="114300" distR="114300" simplePos="0" relativeHeight="251704320" behindDoc="0" locked="0" layoutInCell="1" allowOverlap="1" wp14:anchorId="2439CB60" wp14:editId="57089056">
                      <wp:simplePos x="0" y="0"/>
                      <wp:positionH relativeFrom="column">
                        <wp:posOffset>5732780</wp:posOffset>
                      </wp:positionH>
                      <wp:positionV relativeFrom="paragraph">
                        <wp:posOffset>86174</wp:posOffset>
                      </wp:positionV>
                      <wp:extent cx="223025" cy="215591"/>
                      <wp:effectExtent l="0" t="0" r="5715" b="635"/>
                      <wp:wrapNone/>
                      <wp:docPr id="24" name="Text Box 24"/>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64245141" w14:textId="77777777" w:rsidR="007874F2" w:rsidRPr="004766B5" w:rsidRDefault="007874F2" w:rsidP="004766B5">
                                  <w:pPr>
                                    <w:rPr>
                                      <w:sz w:val="18"/>
                                      <w:szCs w:val="18"/>
                                    </w:rPr>
                                  </w:pPr>
                                  <w:r w:rsidRPr="004766B5">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9CB60" id="Text Box 24" o:spid="_x0000_s1042" type="#_x0000_t202" style="position:absolute;margin-left:451.4pt;margin-top:6.8pt;width:17.55pt;height: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" fillcolor="white [3201]" stroked="f" strokeweight=".5pt">
                      <v:textbox>
                        <w:txbxContent>
                          <w:p w14:paraId="64245141" w14:textId="77777777" w:rsidR="007874F2" w:rsidRPr="004766B5" w:rsidRDefault="007874F2" w:rsidP="004766B5">
                            <w:pPr>
                              <w:rPr>
                                <w:sz w:val="18"/>
                                <w:szCs w:val="18"/>
                              </w:rPr>
                            </w:pPr>
                            <w:r w:rsidRPr="004766B5">
                              <w:rPr>
                                <w:sz w:val="18"/>
                                <w:szCs w:val="18"/>
                              </w:rPr>
                              <w:t>B</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702272" behindDoc="0" locked="0" layoutInCell="1" allowOverlap="1" wp14:anchorId="387EA330" wp14:editId="2B8214BD">
                      <wp:simplePos x="0" y="0"/>
                      <wp:positionH relativeFrom="column">
                        <wp:posOffset>2283367</wp:posOffset>
                      </wp:positionH>
                      <wp:positionV relativeFrom="paragraph">
                        <wp:posOffset>93655</wp:posOffset>
                      </wp:positionV>
                      <wp:extent cx="223025" cy="215591"/>
                      <wp:effectExtent l="0" t="0" r="5715" b="635"/>
                      <wp:wrapNone/>
                      <wp:docPr id="23" name="Text Box 23"/>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38E7665F" w14:textId="77777777" w:rsidR="007874F2" w:rsidRPr="004766B5" w:rsidRDefault="007874F2" w:rsidP="004766B5">
                                  <w:pPr>
                                    <w:rPr>
                                      <w:sz w:val="18"/>
                                      <w:szCs w:val="18"/>
                                    </w:rPr>
                                  </w:pPr>
                                  <w:r w:rsidRPr="004766B5">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EA330" id="Text Box 23" o:spid="_x0000_s1043" type="#_x0000_t202" style="position:absolute;margin-left:179.8pt;margin-top:7.35pt;width:17.55pt;height: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" fillcolor="white [3201]" stroked="f" strokeweight=".5pt">
                      <v:textbox>
                        <w:txbxContent>
                          <w:p w14:paraId="38E7665F" w14:textId="77777777" w:rsidR="007874F2" w:rsidRPr="004766B5" w:rsidRDefault="007874F2" w:rsidP="004766B5">
                            <w:pPr>
                              <w:rPr>
                                <w:sz w:val="18"/>
                                <w:szCs w:val="18"/>
                              </w:rPr>
                            </w:pPr>
                            <w:r w:rsidRPr="004766B5">
                              <w:rPr>
                                <w:sz w:val="18"/>
                                <w:szCs w:val="18"/>
                              </w:rPr>
                              <w:t>B</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700224" behindDoc="0" locked="0" layoutInCell="1" allowOverlap="1" wp14:anchorId="48E1D913" wp14:editId="2185FFDF">
                      <wp:simplePos x="0" y="0"/>
                      <wp:positionH relativeFrom="column">
                        <wp:posOffset>4580519</wp:posOffset>
                      </wp:positionH>
                      <wp:positionV relativeFrom="paragraph">
                        <wp:posOffset>86221</wp:posOffset>
                      </wp:positionV>
                      <wp:extent cx="222885" cy="215265"/>
                      <wp:effectExtent l="0" t="0" r="5715" b="635"/>
                      <wp:wrapNone/>
                      <wp:docPr id="22" name="Text Box 22"/>
                      <wp:cNvGraphicFramePr/>
                      <a:graphic xmlns:a="http://schemas.openxmlformats.org/drawingml/2006/main">
                        <a:graphicData uri="http://schemas.microsoft.com/office/word/2010/wordprocessingShape">
                          <wps:wsp>
                            <wps:cNvSpPr txBox="1"/>
                            <wps:spPr>
                              <a:xfrm>
                                <a:off x="0" y="0"/>
                                <a:ext cx="222885" cy="215265"/>
                              </a:xfrm>
                              <a:prstGeom prst="rect">
                                <a:avLst/>
                              </a:prstGeom>
                              <a:solidFill>
                                <a:schemeClr val="lt1"/>
                              </a:solidFill>
                              <a:ln w="6350">
                                <a:noFill/>
                              </a:ln>
                            </wps:spPr>
                            <wps:txbx>
                              <w:txbxContent>
                                <w:p w14:paraId="72C77207" w14:textId="77777777" w:rsidR="007874F2" w:rsidRPr="004766B5" w:rsidRDefault="007874F2" w:rsidP="004766B5">
                                  <w:pPr>
                                    <w:rPr>
                                      <w:sz w:val="18"/>
                                      <w:szCs w:val="18"/>
                                    </w:rPr>
                                  </w:pPr>
                                  <w:r w:rsidRPr="004766B5">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1D913" id="Text Box 22" o:spid="_x0000_s1044" type="#_x0000_t202" style="position:absolute;margin-left:360.65pt;margin-top:6.8pt;width:17.55pt;height:16.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" fillcolor="white [3201]" stroked="f" strokeweight=".5pt">
                      <v:textbox>
                        <w:txbxContent>
                          <w:p w14:paraId="72C77207" w14:textId="77777777" w:rsidR="007874F2" w:rsidRPr="004766B5" w:rsidRDefault="007874F2" w:rsidP="004766B5">
                            <w:pPr>
                              <w:rPr>
                                <w:sz w:val="18"/>
                                <w:szCs w:val="18"/>
                              </w:rPr>
                            </w:pPr>
                            <w:r w:rsidRPr="004766B5">
                              <w:rPr>
                                <w:sz w:val="18"/>
                                <w:szCs w:val="18"/>
                              </w:rPr>
                              <w:t>A</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698176" behindDoc="0" locked="0" layoutInCell="1" allowOverlap="1" wp14:anchorId="50412FF9" wp14:editId="1B539CBE">
                      <wp:simplePos x="0" y="0"/>
                      <wp:positionH relativeFrom="column">
                        <wp:posOffset>625552</wp:posOffset>
                      </wp:positionH>
                      <wp:positionV relativeFrom="paragraph">
                        <wp:posOffset>93655</wp:posOffset>
                      </wp:positionV>
                      <wp:extent cx="222885" cy="215265"/>
                      <wp:effectExtent l="0" t="0" r="5715" b="635"/>
                      <wp:wrapNone/>
                      <wp:docPr id="21" name="Text Box 21"/>
                      <wp:cNvGraphicFramePr/>
                      <a:graphic xmlns:a="http://schemas.openxmlformats.org/drawingml/2006/main">
                        <a:graphicData uri="http://schemas.microsoft.com/office/word/2010/wordprocessingShape">
                          <wps:wsp>
                            <wps:cNvSpPr txBox="1"/>
                            <wps:spPr>
                              <a:xfrm>
                                <a:off x="0" y="0"/>
                                <a:ext cx="222885" cy="215265"/>
                              </a:xfrm>
                              <a:prstGeom prst="rect">
                                <a:avLst/>
                              </a:prstGeom>
                              <a:solidFill>
                                <a:schemeClr val="lt1"/>
                              </a:solidFill>
                              <a:ln w="6350">
                                <a:noFill/>
                              </a:ln>
                            </wps:spPr>
                            <wps:txbx>
                              <w:txbxContent>
                                <w:p w14:paraId="2911246C" w14:textId="77777777" w:rsidR="007874F2" w:rsidRPr="004766B5" w:rsidRDefault="007874F2" w:rsidP="004766B5">
                                  <w:pPr>
                                    <w:rPr>
                                      <w:sz w:val="18"/>
                                      <w:szCs w:val="18"/>
                                    </w:rPr>
                                  </w:pPr>
                                  <w:r w:rsidRPr="004766B5">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12FF9" id="Text Box 21" o:spid="_x0000_s1045" type="#_x0000_t202" style="position:absolute;margin-left:49.25pt;margin-top:7.35pt;width:17.55pt;height:1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" fillcolor="white [3201]" stroked="f" strokeweight=".5pt">
                      <v:textbox>
                        <w:txbxContent>
                          <w:p w14:paraId="2911246C" w14:textId="77777777" w:rsidR="007874F2" w:rsidRPr="004766B5" w:rsidRDefault="007874F2" w:rsidP="004766B5">
                            <w:pPr>
                              <w:rPr>
                                <w:sz w:val="18"/>
                                <w:szCs w:val="18"/>
                              </w:rPr>
                            </w:pPr>
                            <w:r w:rsidRPr="004766B5">
                              <w:rPr>
                                <w:sz w:val="18"/>
                                <w:szCs w:val="18"/>
                              </w:rPr>
                              <w:t>A</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696128" behindDoc="0" locked="0" layoutInCell="1" allowOverlap="1" wp14:anchorId="3B7F5948" wp14:editId="5FFD63B1">
                      <wp:simplePos x="0" y="0"/>
                      <wp:positionH relativeFrom="column">
                        <wp:posOffset>7375757</wp:posOffset>
                      </wp:positionH>
                      <wp:positionV relativeFrom="paragraph">
                        <wp:posOffset>86221</wp:posOffset>
                      </wp:positionV>
                      <wp:extent cx="223025" cy="215591"/>
                      <wp:effectExtent l="0" t="0" r="5715" b="635"/>
                      <wp:wrapNone/>
                      <wp:docPr id="20" name="Text Box 20"/>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7046A5DF" w14:textId="77777777" w:rsidR="007874F2" w:rsidRPr="004766B5" w:rsidRDefault="007874F2" w:rsidP="004766B5">
                                  <w:pPr>
                                    <w:rPr>
                                      <w:sz w:val="18"/>
                                      <w:szCs w:val="18"/>
                                    </w:rPr>
                                  </w:pPr>
                                  <w:r w:rsidRPr="004766B5">
                                    <w:rPr>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F5948" id="Text Box 20" o:spid="_x0000_s1046" type="#_x0000_t202" style="position:absolute;margin-left:580.75pt;margin-top:6.8pt;width:17.55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" fillcolor="white [3201]" stroked="f" strokeweight=".5pt">
                      <v:textbox>
                        <w:txbxContent>
                          <w:p w14:paraId="7046A5DF" w14:textId="77777777" w:rsidR="007874F2" w:rsidRPr="004766B5" w:rsidRDefault="007874F2" w:rsidP="004766B5">
                            <w:pPr>
                              <w:rPr>
                                <w:sz w:val="18"/>
                                <w:szCs w:val="18"/>
                              </w:rPr>
                            </w:pPr>
                            <w:r w:rsidRPr="004766B5">
                              <w:rPr>
                                <w:sz w:val="18"/>
                                <w:szCs w:val="18"/>
                              </w:rPr>
                              <w:t>C</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694080" behindDoc="0" locked="0" layoutInCell="1" allowOverlap="1" wp14:anchorId="7AA9842F" wp14:editId="30F34DA9">
                      <wp:simplePos x="0" y="0"/>
                      <wp:positionH relativeFrom="column">
                        <wp:posOffset>3257240</wp:posOffset>
                      </wp:positionH>
                      <wp:positionV relativeFrom="paragraph">
                        <wp:posOffset>86220</wp:posOffset>
                      </wp:positionV>
                      <wp:extent cx="223025" cy="215591"/>
                      <wp:effectExtent l="0" t="0" r="5715" b="635"/>
                      <wp:wrapNone/>
                      <wp:docPr id="19" name="Text Box 19"/>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3239483E" w14:textId="77777777" w:rsidR="007874F2" w:rsidRPr="004766B5" w:rsidRDefault="007874F2" w:rsidP="004766B5">
                                  <w:pPr>
                                    <w:rPr>
                                      <w:sz w:val="18"/>
                                      <w:szCs w:val="18"/>
                                    </w:rPr>
                                  </w:pPr>
                                  <w:r w:rsidRPr="004766B5">
                                    <w:rPr>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9842F" id="Text Box 19" o:spid="_x0000_s1047" type="#_x0000_t202" style="position:absolute;margin-left:256.5pt;margin-top:6.8pt;width:17.55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" fillcolor="white [3201]" stroked="f" strokeweight=".5pt">
                      <v:textbox>
                        <w:txbxContent>
                          <w:p w14:paraId="3239483E" w14:textId="77777777" w:rsidR="007874F2" w:rsidRPr="004766B5" w:rsidRDefault="007874F2" w:rsidP="004766B5">
                            <w:pPr>
                              <w:rPr>
                                <w:sz w:val="18"/>
                                <w:szCs w:val="18"/>
                              </w:rPr>
                            </w:pPr>
                            <w:r w:rsidRPr="004766B5">
                              <w:rPr>
                                <w:sz w:val="18"/>
                                <w:szCs w:val="18"/>
                              </w:rPr>
                              <w:t>C</w:t>
                            </w:r>
                          </w:p>
                        </w:txbxContent>
                      </v:textbox>
                    </v:shape>
                  </w:pict>
                </mc:Fallback>
              </mc:AlternateContent>
            </w:r>
          </w:p>
          <w:p w14:paraId="5F7C7A9E" w14:textId="74B339C7" w:rsidR="00702D6D" w:rsidRPr="00DA2F6A" w:rsidRDefault="00702D6D" w:rsidP="008E65E8">
            <w:r w:rsidRPr="00DA2F6A">
              <w:rPr>
                <w:rFonts w:cs="Times New Roman"/>
                <w:noProof/>
                <w:lang w:eastAsia="en-GB"/>
              </w:rPr>
              <w:drawing>
                <wp:inline distT="0" distB="0" distL="0" distR="0" wp14:anchorId="4F6FE4AC" wp14:editId="12A47381">
                  <wp:extent cx="3960000" cy="2160000"/>
                  <wp:effectExtent l="0" t="0" r="254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DA2F6A">
              <w:rPr>
                <w:rFonts w:cs="Times New Roman"/>
                <w:noProof/>
                <w:lang w:eastAsia="en-GB"/>
              </w:rPr>
              <w:drawing>
                <wp:inline distT="0" distB="0" distL="0" distR="0" wp14:anchorId="4D9C7114" wp14:editId="05AAE13D">
                  <wp:extent cx="3960000" cy="2160000"/>
                  <wp:effectExtent l="0" t="0" r="254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PlainTable42"/>
              <w:tblW w:w="4936" w:type="pct"/>
              <w:tblBorders>
                <w:top w:val="single" w:sz="4" w:space="0" w:color="auto"/>
                <w:bottom w:val="single" w:sz="4" w:space="0" w:color="auto"/>
              </w:tblBorders>
              <w:tblCellMar>
                <w:top w:w="85" w:type="dxa"/>
                <w:bottom w:w="85" w:type="dxa"/>
              </w:tblCellMar>
              <w:tblLook w:val="04A0" w:firstRow="1" w:lastRow="0" w:firstColumn="1" w:lastColumn="0" w:noHBand="0" w:noVBand="1"/>
            </w:tblPr>
            <w:tblGrid>
              <w:gridCol w:w="1235"/>
              <w:gridCol w:w="1235"/>
              <w:gridCol w:w="967"/>
              <w:gridCol w:w="947"/>
              <w:gridCol w:w="1155"/>
              <w:gridCol w:w="1220"/>
              <w:gridCol w:w="1220"/>
              <w:gridCol w:w="1188"/>
              <w:gridCol w:w="1188"/>
              <w:gridCol w:w="1238"/>
              <w:gridCol w:w="1410"/>
            </w:tblGrid>
            <w:tr w:rsidR="00DA2F6A" w:rsidRPr="00DA2F6A" w14:paraId="1E9CDD7D" w14:textId="77777777" w:rsidTr="008E65E8">
              <w:trPr>
                <w:cnfStyle w:val="100000000000" w:firstRow="1" w:lastRow="0" w:firstColumn="0" w:lastColumn="0" w:oddVBand="0" w:evenVBand="0" w:oddHBand="0"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475" w:type="pct"/>
                  <w:tcBorders>
                    <w:top w:val="single" w:sz="4" w:space="0" w:color="auto"/>
                    <w:bottom w:val="single" w:sz="4" w:space="0" w:color="auto"/>
                    <w:right w:val="single" w:sz="4" w:space="0" w:color="auto"/>
                  </w:tcBorders>
                </w:tcPr>
                <w:p w14:paraId="373B074E" w14:textId="77777777" w:rsidR="00702D6D" w:rsidRPr="00DA2F6A" w:rsidRDefault="00702D6D" w:rsidP="00702D6D">
                  <w:pPr>
                    <w:pStyle w:val="KathyBodyText"/>
                    <w:spacing w:line="24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GOS</w:t>
                  </w:r>
                </w:p>
              </w:tc>
              <w:tc>
                <w:tcPr>
                  <w:tcW w:w="475" w:type="pct"/>
                  <w:tcBorders>
                    <w:top w:val="single" w:sz="4" w:space="0" w:color="auto"/>
                    <w:left w:val="single" w:sz="4" w:space="0" w:color="auto"/>
                    <w:bottom w:val="single" w:sz="4" w:space="0" w:color="auto"/>
                  </w:tcBorders>
                </w:tcPr>
                <w:p w14:paraId="6E941B04"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Image Departure</w:t>
                  </w:r>
                </w:p>
              </w:tc>
              <w:tc>
                <w:tcPr>
                  <w:tcW w:w="372" w:type="pct"/>
                  <w:tcBorders>
                    <w:top w:val="single" w:sz="4" w:space="0" w:color="auto"/>
                    <w:bottom w:val="single" w:sz="4" w:space="0" w:color="auto"/>
                  </w:tcBorders>
                </w:tcPr>
                <w:p w14:paraId="42DD66EF"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Timing of Change</w:t>
                  </w:r>
                </w:p>
              </w:tc>
              <w:tc>
                <w:tcPr>
                  <w:tcW w:w="364" w:type="pct"/>
                  <w:tcBorders>
                    <w:top w:val="single" w:sz="4" w:space="0" w:color="auto"/>
                    <w:bottom w:val="single" w:sz="4" w:space="0" w:color="auto"/>
                  </w:tcBorders>
                </w:tcPr>
                <w:p w14:paraId="42C2A9AE"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Staying with Image</w:t>
                  </w:r>
                </w:p>
              </w:tc>
              <w:tc>
                <w:tcPr>
                  <w:tcW w:w="444" w:type="pct"/>
                  <w:tcBorders>
                    <w:top w:val="single" w:sz="4" w:space="0" w:color="auto"/>
                    <w:bottom w:val="single" w:sz="4" w:space="0" w:color="auto"/>
                  </w:tcBorders>
                </w:tcPr>
                <w:p w14:paraId="40F43D4C"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Therapist Guidance</w:t>
                  </w:r>
                </w:p>
              </w:tc>
              <w:tc>
                <w:tcPr>
                  <w:tcW w:w="469" w:type="pct"/>
                  <w:tcBorders>
                    <w:top w:val="single" w:sz="4" w:space="0" w:color="auto"/>
                    <w:bottom w:val="single" w:sz="4" w:space="0" w:color="auto"/>
                  </w:tcBorders>
                </w:tcPr>
                <w:p w14:paraId="74E05237"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Original</w:t>
                  </w:r>
                </w:p>
                <w:p w14:paraId="5CBEFE5E"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Imagery Activation</w:t>
                  </w:r>
                </w:p>
              </w:tc>
              <w:tc>
                <w:tcPr>
                  <w:tcW w:w="469" w:type="pct"/>
                  <w:tcBorders>
                    <w:top w:val="single" w:sz="4" w:space="0" w:color="auto"/>
                    <w:bottom w:val="single" w:sz="4" w:space="0" w:color="auto"/>
                  </w:tcBorders>
                </w:tcPr>
                <w:p w14:paraId="263135B1"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New Imagery Activation</w:t>
                  </w:r>
                </w:p>
              </w:tc>
              <w:tc>
                <w:tcPr>
                  <w:tcW w:w="457" w:type="pct"/>
                  <w:tcBorders>
                    <w:top w:val="single" w:sz="4" w:space="0" w:color="auto"/>
                    <w:bottom w:val="single" w:sz="4" w:space="0" w:color="auto"/>
                  </w:tcBorders>
                </w:tcPr>
                <w:p w14:paraId="48E57D19"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Original Processes</w:t>
                  </w:r>
                </w:p>
              </w:tc>
              <w:tc>
                <w:tcPr>
                  <w:tcW w:w="457" w:type="pct"/>
                  <w:tcBorders>
                    <w:top w:val="single" w:sz="4" w:space="0" w:color="auto"/>
                    <w:bottom w:val="single" w:sz="4" w:space="0" w:color="auto"/>
                  </w:tcBorders>
                </w:tcPr>
                <w:p w14:paraId="26FD11F5"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New Processes</w:t>
                  </w:r>
                </w:p>
              </w:tc>
              <w:tc>
                <w:tcPr>
                  <w:tcW w:w="476" w:type="pct"/>
                  <w:tcBorders>
                    <w:top w:val="single" w:sz="4" w:space="0" w:color="auto"/>
                    <w:bottom w:val="single" w:sz="4" w:space="0" w:color="auto"/>
                  </w:tcBorders>
                </w:tcPr>
                <w:p w14:paraId="55A6B0BB"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Cognitive/</w:t>
                  </w:r>
                </w:p>
                <w:p w14:paraId="76D6CFC5"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Emotional Shift</w:t>
                  </w:r>
                </w:p>
              </w:tc>
              <w:tc>
                <w:tcPr>
                  <w:tcW w:w="543" w:type="pct"/>
                  <w:tcBorders>
                    <w:top w:val="single" w:sz="4" w:space="0" w:color="auto"/>
                    <w:bottom w:val="single" w:sz="4" w:space="0" w:color="auto"/>
                    <w:right w:val="nil"/>
                  </w:tcBorders>
                </w:tcPr>
                <w:p w14:paraId="29EDB09A"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Rescript Believability</w:t>
                  </w:r>
                </w:p>
              </w:tc>
            </w:tr>
            <w:tr w:rsidR="00DA2F6A" w:rsidRPr="00DA2F6A" w14:paraId="6C7C3CED" w14:textId="77777777" w:rsidTr="008E65E8">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75" w:type="pct"/>
                  <w:tcBorders>
                    <w:top w:val="single" w:sz="4" w:space="0" w:color="auto"/>
                    <w:right w:val="single" w:sz="4" w:space="0" w:color="auto"/>
                  </w:tcBorders>
                  <w:shd w:val="clear" w:color="auto" w:fill="A6A6A6" w:themeFill="background1" w:themeFillShade="A6"/>
                </w:tcPr>
                <w:p w14:paraId="02E9BA36" w14:textId="77777777" w:rsidR="00702D6D" w:rsidRPr="00DA2F6A" w:rsidRDefault="00702D6D" w:rsidP="00702D6D">
                  <w:pPr>
                    <w:pStyle w:val="KathyBodyText"/>
                    <w:spacing w:line="24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7</w:t>
                  </w:r>
                </w:p>
              </w:tc>
              <w:tc>
                <w:tcPr>
                  <w:tcW w:w="475" w:type="pct"/>
                  <w:tcBorders>
                    <w:top w:val="single" w:sz="4" w:space="0" w:color="auto"/>
                    <w:left w:val="single" w:sz="4" w:space="0" w:color="auto"/>
                  </w:tcBorders>
                  <w:shd w:val="clear" w:color="auto" w:fill="A6A6A6" w:themeFill="background1" w:themeFillShade="A6"/>
                </w:tcPr>
                <w:p w14:paraId="5B996D20"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372" w:type="pct"/>
                  <w:tcBorders>
                    <w:top w:val="single" w:sz="4" w:space="0" w:color="auto"/>
                  </w:tcBorders>
                  <w:shd w:val="clear" w:color="auto" w:fill="808080" w:themeFill="background1" w:themeFillShade="80"/>
                </w:tcPr>
                <w:p w14:paraId="27FC57B8"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364" w:type="pct"/>
                  <w:tcBorders>
                    <w:top w:val="single" w:sz="4" w:space="0" w:color="auto"/>
                  </w:tcBorders>
                  <w:shd w:val="clear" w:color="auto" w:fill="808080" w:themeFill="background1" w:themeFillShade="80"/>
                </w:tcPr>
                <w:p w14:paraId="16BDF853"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44" w:type="pct"/>
                  <w:tcBorders>
                    <w:top w:val="single" w:sz="4" w:space="0" w:color="auto"/>
                  </w:tcBorders>
                  <w:shd w:val="clear" w:color="auto" w:fill="A6A6A6" w:themeFill="background1" w:themeFillShade="A6"/>
                </w:tcPr>
                <w:p w14:paraId="10EC50C3"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69" w:type="pct"/>
                  <w:tcBorders>
                    <w:top w:val="single" w:sz="4" w:space="0" w:color="auto"/>
                  </w:tcBorders>
                  <w:shd w:val="clear" w:color="auto" w:fill="D9D9D9" w:themeFill="background1" w:themeFillShade="D9"/>
                </w:tcPr>
                <w:p w14:paraId="54E2FCB0"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1</w:t>
                  </w:r>
                </w:p>
              </w:tc>
              <w:tc>
                <w:tcPr>
                  <w:tcW w:w="469" w:type="pct"/>
                  <w:tcBorders>
                    <w:top w:val="single" w:sz="4" w:space="0" w:color="auto"/>
                  </w:tcBorders>
                  <w:shd w:val="clear" w:color="auto" w:fill="808080" w:themeFill="background1" w:themeFillShade="80"/>
                </w:tcPr>
                <w:p w14:paraId="2304E074"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57" w:type="pct"/>
                  <w:tcBorders>
                    <w:top w:val="single" w:sz="4" w:space="0" w:color="auto"/>
                  </w:tcBorders>
                  <w:shd w:val="clear" w:color="auto" w:fill="A6A6A6" w:themeFill="background1" w:themeFillShade="A6"/>
                </w:tcPr>
                <w:p w14:paraId="0D2386EE"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57" w:type="pct"/>
                  <w:tcBorders>
                    <w:top w:val="single" w:sz="4" w:space="0" w:color="auto"/>
                  </w:tcBorders>
                  <w:shd w:val="clear" w:color="auto" w:fill="A6A6A6" w:themeFill="background1" w:themeFillShade="A6"/>
                </w:tcPr>
                <w:p w14:paraId="26FC0233"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76" w:type="pct"/>
                  <w:tcBorders>
                    <w:top w:val="single" w:sz="4" w:space="0" w:color="auto"/>
                  </w:tcBorders>
                  <w:shd w:val="clear" w:color="auto" w:fill="D9D9D9" w:themeFill="background1" w:themeFillShade="D9"/>
                </w:tcPr>
                <w:p w14:paraId="2CED18AC"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1</w:t>
                  </w:r>
                </w:p>
              </w:tc>
              <w:tc>
                <w:tcPr>
                  <w:tcW w:w="543" w:type="pct"/>
                  <w:tcBorders>
                    <w:top w:val="single" w:sz="4" w:space="0" w:color="auto"/>
                    <w:right w:val="nil"/>
                  </w:tcBorders>
                  <w:shd w:val="clear" w:color="auto" w:fill="D9D9D9" w:themeFill="background1" w:themeFillShade="D9"/>
                </w:tcPr>
                <w:p w14:paraId="1ED85687"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1</w:t>
                  </w:r>
                </w:p>
              </w:tc>
            </w:tr>
            <w:tr w:rsidR="00DA2F6A" w:rsidRPr="00DA2F6A" w14:paraId="664E7687" w14:textId="77777777" w:rsidTr="008E65E8">
              <w:trPr>
                <w:trHeight w:val="236"/>
              </w:trPr>
              <w:tc>
                <w:tcPr>
                  <w:cnfStyle w:val="001000000000" w:firstRow="0" w:lastRow="0" w:firstColumn="1" w:lastColumn="0" w:oddVBand="0" w:evenVBand="0" w:oddHBand="0" w:evenHBand="0" w:firstRowFirstColumn="0" w:firstRowLastColumn="0" w:lastRowFirstColumn="0" w:lastRowLastColumn="0"/>
                  <w:tcW w:w="475" w:type="pct"/>
                  <w:tcBorders>
                    <w:right w:val="single" w:sz="4" w:space="0" w:color="auto"/>
                  </w:tcBorders>
                  <w:shd w:val="clear" w:color="auto" w:fill="808080" w:themeFill="background1" w:themeFillShade="80"/>
                </w:tcPr>
                <w:p w14:paraId="753A3FAA" w14:textId="77777777" w:rsidR="00702D6D" w:rsidRPr="00DA2F6A" w:rsidRDefault="00702D6D" w:rsidP="00702D6D">
                  <w:pPr>
                    <w:pStyle w:val="KathyBodyText"/>
                    <w:spacing w:line="24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10</w:t>
                  </w:r>
                </w:p>
              </w:tc>
              <w:tc>
                <w:tcPr>
                  <w:tcW w:w="475" w:type="pct"/>
                  <w:tcBorders>
                    <w:left w:val="single" w:sz="4" w:space="0" w:color="auto"/>
                  </w:tcBorders>
                  <w:shd w:val="clear" w:color="auto" w:fill="A6A6A6" w:themeFill="background1" w:themeFillShade="A6"/>
                </w:tcPr>
                <w:p w14:paraId="56A9486E"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372" w:type="pct"/>
                  <w:shd w:val="clear" w:color="auto" w:fill="808080" w:themeFill="background1" w:themeFillShade="80"/>
                </w:tcPr>
                <w:p w14:paraId="374C7E8D"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364" w:type="pct"/>
                  <w:shd w:val="clear" w:color="auto" w:fill="808080" w:themeFill="background1" w:themeFillShade="80"/>
                </w:tcPr>
                <w:p w14:paraId="0C9FB1DB"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44" w:type="pct"/>
                  <w:shd w:val="clear" w:color="auto" w:fill="808080" w:themeFill="background1" w:themeFillShade="80"/>
                </w:tcPr>
                <w:p w14:paraId="6576CEBC"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69" w:type="pct"/>
                  <w:shd w:val="clear" w:color="auto" w:fill="A6A6A6" w:themeFill="background1" w:themeFillShade="A6"/>
                </w:tcPr>
                <w:p w14:paraId="19E5FAA2"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69" w:type="pct"/>
                  <w:shd w:val="clear" w:color="auto" w:fill="808080" w:themeFill="background1" w:themeFillShade="80"/>
                </w:tcPr>
                <w:p w14:paraId="26CCE7C1"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57" w:type="pct"/>
                  <w:shd w:val="clear" w:color="auto" w:fill="A6A6A6" w:themeFill="background1" w:themeFillShade="A6"/>
                </w:tcPr>
                <w:p w14:paraId="1DE394DB"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57" w:type="pct"/>
                  <w:shd w:val="clear" w:color="auto" w:fill="808080" w:themeFill="background1" w:themeFillShade="80"/>
                </w:tcPr>
                <w:p w14:paraId="3ED262CF"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76" w:type="pct"/>
                  <w:shd w:val="clear" w:color="auto" w:fill="A6A6A6" w:themeFill="background1" w:themeFillShade="A6"/>
                </w:tcPr>
                <w:p w14:paraId="28258374"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543" w:type="pct"/>
                  <w:tcBorders>
                    <w:right w:val="nil"/>
                  </w:tcBorders>
                  <w:shd w:val="clear" w:color="auto" w:fill="A6A6A6" w:themeFill="background1" w:themeFillShade="A6"/>
                </w:tcPr>
                <w:p w14:paraId="4230D454"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r>
            <w:tr w:rsidR="00DA2F6A" w:rsidRPr="00DA2F6A" w14:paraId="4AE711EC" w14:textId="77777777" w:rsidTr="008E65E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475" w:type="pct"/>
                  <w:tcBorders>
                    <w:bottom w:val="single" w:sz="4" w:space="0" w:color="auto"/>
                    <w:right w:val="single" w:sz="4" w:space="0" w:color="auto"/>
                  </w:tcBorders>
                  <w:shd w:val="clear" w:color="auto" w:fill="808080" w:themeFill="background1" w:themeFillShade="80"/>
                </w:tcPr>
                <w:p w14:paraId="6B25F4FA" w14:textId="77777777" w:rsidR="00702D6D" w:rsidRPr="00DA2F6A" w:rsidRDefault="00702D6D" w:rsidP="00702D6D">
                  <w:pPr>
                    <w:pStyle w:val="KathyBodyText"/>
                    <w:spacing w:line="24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9</w:t>
                  </w:r>
                </w:p>
              </w:tc>
              <w:tc>
                <w:tcPr>
                  <w:tcW w:w="475" w:type="pct"/>
                  <w:tcBorders>
                    <w:left w:val="single" w:sz="4" w:space="0" w:color="auto"/>
                  </w:tcBorders>
                  <w:shd w:val="clear" w:color="auto" w:fill="A6A6A6" w:themeFill="background1" w:themeFillShade="A6"/>
                </w:tcPr>
                <w:p w14:paraId="2A341627"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372" w:type="pct"/>
                  <w:shd w:val="clear" w:color="auto" w:fill="808080" w:themeFill="background1" w:themeFillShade="80"/>
                </w:tcPr>
                <w:p w14:paraId="2B42AF69"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364" w:type="pct"/>
                  <w:shd w:val="clear" w:color="auto" w:fill="808080" w:themeFill="background1" w:themeFillShade="80"/>
                </w:tcPr>
                <w:p w14:paraId="38500F6F"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44" w:type="pct"/>
                  <w:shd w:val="clear" w:color="auto" w:fill="808080" w:themeFill="background1" w:themeFillShade="80"/>
                </w:tcPr>
                <w:p w14:paraId="726CE951"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69" w:type="pct"/>
                  <w:shd w:val="clear" w:color="auto" w:fill="D9D9D9" w:themeFill="background1" w:themeFillShade="D9"/>
                </w:tcPr>
                <w:p w14:paraId="573FBA04"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1</w:t>
                  </w:r>
                </w:p>
              </w:tc>
              <w:tc>
                <w:tcPr>
                  <w:tcW w:w="469" w:type="pct"/>
                  <w:shd w:val="clear" w:color="auto" w:fill="A6A6A6" w:themeFill="background1" w:themeFillShade="A6"/>
                </w:tcPr>
                <w:p w14:paraId="42D01361"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57" w:type="pct"/>
                  <w:shd w:val="clear" w:color="auto" w:fill="D9D9D9" w:themeFill="background1" w:themeFillShade="D9"/>
                </w:tcPr>
                <w:p w14:paraId="4384479B"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1</w:t>
                  </w:r>
                </w:p>
              </w:tc>
              <w:tc>
                <w:tcPr>
                  <w:tcW w:w="457" w:type="pct"/>
                  <w:shd w:val="clear" w:color="auto" w:fill="808080" w:themeFill="background1" w:themeFillShade="80"/>
                </w:tcPr>
                <w:p w14:paraId="44BBD735"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76" w:type="pct"/>
                  <w:shd w:val="clear" w:color="auto" w:fill="A6A6A6" w:themeFill="background1" w:themeFillShade="A6"/>
                </w:tcPr>
                <w:p w14:paraId="753BD42F"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543" w:type="pct"/>
                  <w:tcBorders>
                    <w:bottom w:val="single" w:sz="4" w:space="0" w:color="auto"/>
                    <w:right w:val="nil"/>
                  </w:tcBorders>
                  <w:shd w:val="clear" w:color="auto" w:fill="A6A6A6" w:themeFill="background1" w:themeFillShade="A6"/>
                </w:tcPr>
                <w:p w14:paraId="1347F74D"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r>
          </w:tbl>
          <w:p w14:paraId="4AED72C9" w14:textId="4F28DC61" w:rsidR="00702D6D" w:rsidRPr="00DA2F6A" w:rsidRDefault="00702D6D" w:rsidP="008E65E8"/>
          <w:p w14:paraId="6D9B561E" w14:textId="7B43B7C7" w:rsidR="004766B5" w:rsidRPr="00DA2F6A" w:rsidRDefault="004766B5" w:rsidP="008E65E8"/>
          <w:p w14:paraId="6FEE494C" w14:textId="237EDA21" w:rsidR="004766B5" w:rsidRPr="00DA2F6A" w:rsidRDefault="004766B5" w:rsidP="008E65E8"/>
          <w:p w14:paraId="5482DEA8" w14:textId="3BA4B57D" w:rsidR="004766B5" w:rsidRPr="00DA2F6A" w:rsidRDefault="004766B5" w:rsidP="008E65E8"/>
          <w:p w14:paraId="38D349D0" w14:textId="1CC37C64" w:rsidR="004766B5" w:rsidRPr="00DA2F6A" w:rsidRDefault="004766B5" w:rsidP="008E65E8"/>
          <w:p w14:paraId="1287DB47" w14:textId="00F3E932" w:rsidR="004766B5" w:rsidRPr="00DA2F6A" w:rsidRDefault="004766B5" w:rsidP="008E65E8"/>
          <w:p w14:paraId="2845D1B2" w14:textId="198A6BCA" w:rsidR="004766B5" w:rsidRPr="00DA2F6A" w:rsidRDefault="004766B5" w:rsidP="008E65E8"/>
          <w:p w14:paraId="6E55E65B" w14:textId="70731B91" w:rsidR="004766B5" w:rsidRPr="00DA2F6A" w:rsidRDefault="004766B5" w:rsidP="008E65E8"/>
          <w:p w14:paraId="0AF57E7E" w14:textId="77777777" w:rsidR="004766B5" w:rsidRPr="00DA2F6A" w:rsidRDefault="004766B5" w:rsidP="008E65E8"/>
          <w:p w14:paraId="16927B07" w14:textId="3CEC28FE" w:rsidR="00702D6D" w:rsidRPr="00DA2F6A" w:rsidRDefault="00702D6D" w:rsidP="008E65E8"/>
        </w:tc>
      </w:tr>
      <w:tr w:rsidR="00DA2F6A" w:rsidRPr="00DA2F6A" w14:paraId="521000BF" w14:textId="77777777" w:rsidTr="00C3465F">
        <w:tc>
          <w:tcPr>
            <w:tcW w:w="562" w:type="dxa"/>
          </w:tcPr>
          <w:p w14:paraId="4B65D508" w14:textId="744563D0" w:rsidR="00702D6D" w:rsidRPr="00DA2F6A" w:rsidRDefault="004766B5" w:rsidP="008E65E8">
            <w:r w:rsidRPr="00DA2F6A">
              <w:lastRenderedPageBreak/>
              <w:t>P5</w:t>
            </w:r>
          </w:p>
        </w:tc>
        <w:tc>
          <w:tcPr>
            <w:tcW w:w="13388" w:type="dxa"/>
          </w:tcPr>
          <w:p w14:paraId="688B9D92" w14:textId="3FD01532" w:rsidR="004766B5" w:rsidRPr="00DA2F6A" w:rsidRDefault="004766B5" w:rsidP="008E65E8">
            <w:r w:rsidRPr="00DA2F6A">
              <w:rPr>
                <w:rFonts w:cs="Times New Roman"/>
                <w:noProof/>
                <w:lang w:eastAsia="en-GB"/>
              </w:rPr>
              <mc:AlternateContent>
                <mc:Choice Requires="wps">
                  <w:drawing>
                    <wp:anchor distT="0" distB="0" distL="114300" distR="114300" simplePos="0" relativeHeight="251716608" behindDoc="0" locked="0" layoutInCell="1" allowOverlap="1" wp14:anchorId="2CC9E659" wp14:editId="0291A5CF">
                      <wp:simplePos x="0" y="0"/>
                      <wp:positionH relativeFrom="column">
                        <wp:posOffset>7264245</wp:posOffset>
                      </wp:positionH>
                      <wp:positionV relativeFrom="paragraph">
                        <wp:posOffset>86220</wp:posOffset>
                      </wp:positionV>
                      <wp:extent cx="223025" cy="215591"/>
                      <wp:effectExtent l="0" t="0" r="5715" b="635"/>
                      <wp:wrapNone/>
                      <wp:docPr id="30" name="Text Box 30"/>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782B2468" w14:textId="77777777" w:rsidR="007874F2" w:rsidRPr="004766B5" w:rsidRDefault="007874F2" w:rsidP="004766B5">
                                  <w:pPr>
                                    <w:rPr>
                                      <w:sz w:val="18"/>
                                      <w:szCs w:val="18"/>
                                    </w:rPr>
                                  </w:pPr>
                                  <w:r w:rsidRPr="004766B5">
                                    <w:rPr>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9E659" id="Text Box 30" o:spid="_x0000_s1048" type="#_x0000_t202" style="position:absolute;margin-left:572pt;margin-top:6.8pt;width:17.55pt;height:1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" fillcolor="white [3201]" stroked="f" strokeweight=".5pt">
                      <v:textbox>
                        <w:txbxContent>
                          <w:p w14:paraId="782B2468" w14:textId="77777777" w:rsidR="007874F2" w:rsidRPr="004766B5" w:rsidRDefault="007874F2" w:rsidP="004766B5">
                            <w:pPr>
                              <w:rPr>
                                <w:sz w:val="18"/>
                                <w:szCs w:val="18"/>
                              </w:rPr>
                            </w:pPr>
                            <w:r w:rsidRPr="004766B5">
                              <w:rPr>
                                <w:sz w:val="18"/>
                                <w:szCs w:val="18"/>
                              </w:rPr>
                              <w:t>C</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714560" behindDoc="0" locked="0" layoutInCell="1" allowOverlap="1" wp14:anchorId="3F70948D" wp14:editId="0F7315F6">
                      <wp:simplePos x="0" y="0"/>
                      <wp:positionH relativeFrom="column">
                        <wp:posOffset>3197767</wp:posOffset>
                      </wp:positionH>
                      <wp:positionV relativeFrom="paragraph">
                        <wp:posOffset>86220</wp:posOffset>
                      </wp:positionV>
                      <wp:extent cx="223025" cy="215591"/>
                      <wp:effectExtent l="0" t="0" r="5715" b="635"/>
                      <wp:wrapNone/>
                      <wp:docPr id="29" name="Text Box 29"/>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26033D06" w14:textId="77777777" w:rsidR="007874F2" w:rsidRPr="004766B5" w:rsidRDefault="007874F2" w:rsidP="004766B5">
                                  <w:pPr>
                                    <w:rPr>
                                      <w:sz w:val="18"/>
                                      <w:szCs w:val="18"/>
                                    </w:rPr>
                                  </w:pPr>
                                  <w:r w:rsidRPr="004766B5">
                                    <w:rPr>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0948D" id="Text Box 29" o:spid="_x0000_s1049" type="#_x0000_t202" style="position:absolute;margin-left:251.8pt;margin-top:6.8pt;width:17.55pt;height:1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" fillcolor="white [3201]" stroked="f" strokeweight=".5pt">
                      <v:textbox>
                        <w:txbxContent>
                          <w:p w14:paraId="26033D06" w14:textId="77777777" w:rsidR="007874F2" w:rsidRPr="004766B5" w:rsidRDefault="007874F2" w:rsidP="004766B5">
                            <w:pPr>
                              <w:rPr>
                                <w:sz w:val="18"/>
                                <w:szCs w:val="18"/>
                              </w:rPr>
                            </w:pPr>
                            <w:r w:rsidRPr="004766B5">
                              <w:rPr>
                                <w:sz w:val="18"/>
                                <w:szCs w:val="18"/>
                              </w:rPr>
                              <w:t>C</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712512" behindDoc="0" locked="0" layoutInCell="1" allowOverlap="1" wp14:anchorId="440672CC" wp14:editId="19992696">
                      <wp:simplePos x="0" y="0"/>
                      <wp:positionH relativeFrom="column">
                        <wp:posOffset>4595386</wp:posOffset>
                      </wp:positionH>
                      <wp:positionV relativeFrom="paragraph">
                        <wp:posOffset>93655</wp:posOffset>
                      </wp:positionV>
                      <wp:extent cx="222885" cy="215265"/>
                      <wp:effectExtent l="0" t="0" r="5715" b="635"/>
                      <wp:wrapNone/>
                      <wp:docPr id="28" name="Text Box 28"/>
                      <wp:cNvGraphicFramePr/>
                      <a:graphic xmlns:a="http://schemas.openxmlformats.org/drawingml/2006/main">
                        <a:graphicData uri="http://schemas.microsoft.com/office/word/2010/wordprocessingShape">
                          <wps:wsp>
                            <wps:cNvSpPr txBox="1"/>
                            <wps:spPr>
                              <a:xfrm>
                                <a:off x="0" y="0"/>
                                <a:ext cx="222885" cy="215265"/>
                              </a:xfrm>
                              <a:prstGeom prst="rect">
                                <a:avLst/>
                              </a:prstGeom>
                              <a:solidFill>
                                <a:schemeClr val="lt1"/>
                              </a:solidFill>
                              <a:ln w="6350">
                                <a:noFill/>
                              </a:ln>
                            </wps:spPr>
                            <wps:txbx>
                              <w:txbxContent>
                                <w:p w14:paraId="3D15C5FA" w14:textId="77777777" w:rsidR="007874F2" w:rsidRPr="004766B5" w:rsidRDefault="007874F2" w:rsidP="004766B5">
                                  <w:pPr>
                                    <w:rPr>
                                      <w:sz w:val="18"/>
                                      <w:szCs w:val="18"/>
                                    </w:rPr>
                                  </w:pPr>
                                  <w:r w:rsidRPr="004766B5">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672CC" id="Text Box 28" o:spid="_x0000_s1050" type="#_x0000_t202" style="position:absolute;margin-left:361.85pt;margin-top:7.35pt;width:17.55pt;height:16.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" fillcolor="white [3201]" stroked="f" strokeweight=".5pt">
                      <v:textbox>
                        <w:txbxContent>
                          <w:p w14:paraId="3D15C5FA" w14:textId="77777777" w:rsidR="007874F2" w:rsidRPr="004766B5" w:rsidRDefault="007874F2" w:rsidP="004766B5">
                            <w:pPr>
                              <w:rPr>
                                <w:sz w:val="18"/>
                                <w:szCs w:val="18"/>
                              </w:rPr>
                            </w:pPr>
                            <w:r w:rsidRPr="004766B5">
                              <w:rPr>
                                <w:sz w:val="18"/>
                                <w:szCs w:val="18"/>
                              </w:rPr>
                              <w:t>A</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710464" behindDoc="0" locked="0" layoutInCell="1" allowOverlap="1" wp14:anchorId="1F598D72" wp14:editId="6EC4CE75">
                      <wp:simplePos x="0" y="0"/>
                      <wp:positionH relativeFrom="column">
                        <wp:posOffset>632460</wp:posOffset>
                      </wp:positionH>
                      <wp:positionV relativeFrom="paragraph">
                        <wp:posOffset>93531</wp:posOffset>
                      </wp:positionV>
                      <wp:extent cx="222885" cy="215265"/>
                      <wp:effectExtent l="0" t="0" r="5715" b="635"/>
                      <wp:wrapNone/>
                      <wp:docPr id="27" name="Text Box 27"/>
                      <wp:cNvGraphicFramePr/>
                      <a:graphic xmlns:a="http://schemas.openxmlformats.org/drawingml/2006/main">
                        <a:graphicData uri="http://schemas.microsoft.com/office/word/2010/wordprocessingShape">
                          <wps:wsp>
                            <wps:cNvSpPr txBox="1"/>
                            <wps:spPr>
                              <a:xfrm>
                                <a:off x="0" y="0"/>
                                <a:ext cx="222885" cy="215265"/>
                              </a:xfrm>
                              <a:prstGeom prst="rect">
                                <a:avLst/>
                              </a:prstGeom>
                              <a:solidFill>
                                <a:schemeClr val="lt1"/>
                              </a:solidFill>
                              <a:ln w="6350">
                                <a:noFill/>
                              </a:ln>
                            </wps:spPr>
                            <wps:txbx>
                              <w:txbxContent>
                                <w:p w14:paraId="2E80DC37" w14:textId="77777777" w:rsidR="007874F2" w:rsidRPr="004766B5" w:rsidRDefault="007874F2" w:rsidP="004766B5">
                                  <w:pPr>
                                    <w:rPr>
                                      <w:sz w:val="18"/>
                                      <w:szCs w:val="18"/>
                                    </w:rPr>
                                  </w:pPr>
                                  <w:r w:rsidRPr="004766B5">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98D72" id="Text Box 27" o:spid="_x0000_s1051" type="#_x0000_t202" style="position:absolute;margin-left:49.8pt;margin-top:7.35pt;width:17.55pt;height:16.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" fillcolor="white [3201]" stroked="f" strokeweight=".5pt">
                      <v:textbox>
                        <w:txbxContent>
                          <w:p w14:paraId="2E80DC37" w14:textId="77777777" w:rsidR="007874F2" w:rsidRPr="004766B5" w:rsidRDefault="007874F2" w:rsidP="004766B5">
                            <w:pPr>
                              <w:rPr>
                                <w:sz w:val="18"/>
                                <w:szCs w:val="18"/>
                              </w:rPr>
                            </w:pPr>
                            <w:r w:rsidRPr="004766B5">
                              <w:rPr>
                                <w:sz w:val="18"/>
                                <w:szCs w:val="18"/>
                              </w:rPr>
                              <w:t>A</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708416" behindDoc="0" locked="0" layoutInCell="1" allowOverlap="1" wp14:anchorId="118F34D0" wp14:editId="32FA1605">
                      <wp:simplePos x="0" y="0"/>
                      <wp:positionH relativeFrom="column">
                        <wp:posOffset>6030177</wp:posOffset>
                      </wp:positionH>
                      <wp:positionV relativeFrom="paragraph">
                        <wp:posOffset>86221</wp:posOffset>
                      </wp:positionV>
                      <wp:extent cx="223025" cy="215591"/>
                      <wp:effectExtent l="0" t="0" r="5715" b="635"/>
                      <wp:wrapNone/>
                      <wp:docPr id="26" name="Text Box 26"/>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40F01F41" w14:textId="77777777" w:rsidR="007874F2" w:rsidRPr="004766B5" w:rsidRDefault="007874F2" w:rsidP="004766B5">
                                  <w:pPr>
                                    <w:rPr>
                                      <w:sz w:val="18"/>
                                      <w:szCs w:val="18"/>
                                    </w:rPr>
                                  </w:pPr>
                                  <w:r w:rsidRPr="004766B5">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34D0" id="Text Box 26" o:spid="_x0000_s1052" type="#_x0000_t202" style="position:absolute;margin-left:474.8pt;margin-top:6.8pt;width:17.55pt;height: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" fillcolor="white [3201]" stroked="f" strokeweight=".5pt">
                      <v:textbox>
                        <w:txbxContent>
                          <w:p w14:paraId="40F01F41" w14:textId="77777777" w:rsidR="007874F2" w:rsidRPr="004766B5" w:rsidRDefault="007874F2" w:rsidP="004766B5">
                            <w:pPr>
                              <w:rPr>
                                <w:sz w:val="18"/>
                                <w:szCs w:val="18"/>
                              </w:rPr>
                            </w:pPr>
                            <w:r w:rsidRPr="004766B5">
                              <w:rPr>
                                <w:sz w:val="18"/>
                                <w:szCs w:val="18"/>
                              </w:rPr>
                              <w:t>B</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706368" behindDoc="0" locked="0" layoutInCell="1" allowOverlap="1" wp14:anchorId="35AFD682" wp14:editId="715376CB">
                      <wp:simplePos x="0" y="0"/>
                      <wp:positionH relativeFrom="column">
                        <wp:posOffset>2580733</wp:posOffset>
                      </wp:positionH>
                      <wp:positionV relativeFrom="paragraph">
                        <wp:posOffset>86221</wp:posOffset>
                      </wp:positionV>
                      <wp:extent cx="223025" cy="215591"/>
                      <wp:effectExtent l="0" t="0" r="5715" b="635"/>
                      <wp:wrapNone/>
                      <wp:docPr id="25" name="Text Box 25"/>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07026225" w14:textId="77777777" w:rsidR="007874F2" w:rsidRPr="004766B5" w:rsidRDefault="007874F2" w:rsidP="004766B5">
                                  <w:pPr>
                                    <w:rPr>
                                      <w:sz w:val="18"/>
                                      <w:szCs w:val="18"/>
                                    </w:rPr>
                                  </w:pPr>
                                  <w:r w:rsidRPr="004766B5">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FD682" id="Text Box 25" o:spid="_x0000_s1053" type="#_x0000_t202" style="position:absolute;margin-left:203.2pt;margin-top:6.8pt;width:17.55pt;height: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" fillcolor="white [3201]" stroked="f" strokeweight=".5pt">
                      <v:textbox>
                        <w:txbxContent>
                          <w:p w14:paraId="07026225" w14:textId="77777777" w:rsidR="007874F2" w:rsidRPr="004766B5" w:rsidRDefault="007874F2" w:rsidP="004766B5">
                            <w:pPr>
                              <w:rPr>
                                <w:sz w:val="18"/>
                                <w:szCs w:val="18"/>
                              </w:rPr>
                            </w:pPr>
                            <w:r w:rsidRPr="004766B5">
                              <w:rPr>
                                <w:sz w:val="18"/>
                                <w:szCs w:val="18"/>
                              </w:rPr>
                              <w:t>B</w:t>
                            </w:r>
                          </w:p>
                        </w:txbxContent>
                      </v:textbox>
                    </v:shape>
                  </w:pict>
                </mc:Fallback>
              </mc:AlternateContent>
            </w:r>
          </w:p>
          <w:p w14:paraId="41F39738" w14:textId="251317FA" w:rsidR="00702D6D" w:rsidRPr="00DA2F6A" w:rsidRDefault="00702D6D" w:rsidP="008E65E8">
            <w:r w:rsidRPr="00DA2F6A">
              <w:rPr>
                <w:rFonts w:cs="Times New Roman"/>
                <w:noProof/>
                <w:lang w:eastAsia="en-GB"/>
              </w:rPr>
              <w:drawing>
                <wp:inline distT="0" distB="0" distL="0" distR="0" wp14:anchorId="7489751D" wp14:editId="585EC0DC">
                  <wp:extent cx="3960000" cy="2160000"/>
                  <wp:effectExtent l="0" t="0" r="254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DA2F6A">
              <w:rPr>
                <w:rFonts w:cs="Times New Roman"/>
                <w:noProof/>
                <w:lang w:eastAsia="en-GB"/>
              </w:rPr>
              <w:drawing>
                <wp:inline distT="0" distB="0" distL="0" distR="0" wp14:anchorId="2716716E" wp14:editId="230A4086">
                  <wp:extent cx="3960000" cy="2160000"/>
                  <wp:effectExtent l="0" t="0" r="254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PlainTable42"/>
              <w:tblW w:w="4936" w:type="pct"/>
              <w:tblBorders>
                <w:top w:val="single" w:sz="4" w:space="0" w:color="auto"/>
                <w:bottom w:val="single" w:sz="4" w:space="0" w:color="auto"/>
              </w:tblBorders>
              <w:tblCellMar>
                <w:top w:w="85" w:type="dxa"/>
                <w:bottom w:w="85" w:type="dxa"/>
              </w:tblCellMar>
              <w:tblLook w:val="04A0" w:firstRow="1" w:lastRow="0" w:firstColumn="1" w:lastColumn="0" w:noHBand="0" w:noVBand="1"/>
            </w:tblPr>
            <w:tblGrid>
              <w:gridCol w:w="1235"/>
              <w:gridCol w:w="1235"/>
              <w:gridCol w:w="965"/>
              <w:gridCol w:w="947"/>
              <w:gridCol w:w="1155"/>
              <w:gridCol w:w="1220"/>
              <w:gridCol w:w="1220"/>
              <w:gridCol w:w="1188"/>
              <w:gridCol w:w="1188"/>
              <w:gridCol w:w="1238"/>
              <w:gridCol w:w="1412"/>
            </w:tblGrid>
            <w:tr w:rsidR="00DA2F6A" w:rsidRPr="00DA2F6A" w14:paraId="70D7D366" w14:textId="77777777" w:rsidTr="008E65E8">
              <w:trPr>
                <w:cnfStyle w:val="100000000000" w:firstRow="1" w:lastRow="0" w:firstColumn="0" w:lastColumn="0" w:oddVBand="0" w:evenVBand="0" w:oddHBand="0"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475" w:type="pct"/>
                  <w:tcBorders>
                    <w:top w:val="single" w:sz="4" w:space="0" w:color="auto"/>
                    <w:bottom w:val="single" w:sz="4" w:space="0" w:color="auto"/>
                    <w:right w:val="single" w:sz="4" w:space="0" w:color="auto"/>
                  </w:tcBorders>
                </w:tcPr>
                <w:p w14:paraId="6260005A" w14:textId="77777777" w:rsidR="00702D6D" w:rsidRPr="00DA2F6A" w:rsidRDefault="00702D6D" w:rsidP="00702D6D">
                  <w:pPr>
                    <w:pStyle w:val="KathyBodyText"/>
                    <w:spacing w:line="24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GOS</w:t>
                  </w:r>
                </w:p>
              </w:tc>
              <w:tc>
                <w:tcPr>
                  <w:tcW w:w="475" w:type="pct"/>
                  <w:tcBorders>
                    <w:top w:val="single" w:sz="4" w:space="0" w:color="auto"/>
                    <w:left w:val="single" w:sz="4" w:space="0" w:color="auto"/>
                    <w:bottom w:val="single" w:sz="4" w:space="0" w:color="auto"/>
                  </w:tcBorders>
                </w:tcPr>
                <w:p w14:paraId="17FA6885"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Image Departure</w:t>
                  </w:r>
                </w:p>
              </w:tc>
              <w:tc>
                <w:tcPr>
                  <w:tcW w:w="371" w:type="pct"/>
                  <w:tcBorders>
                    <w:top w:val="single" w:sz="4" w:space="0" w:color="auto"/>
                    <w:bottom w:val="single" w:sz="4" w:space="0" w:color="auto"/>
                  </w:tcBorders>
                </w:tcPr>
                <w:p w14:paraId="7C887866"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Timing of Change</w:t>
                  </w:r>
                </w:p>
              </w:tc>
              <w:tc>
                <w:tcPr>
                  <w:tcW w:w="364" w:type="pct"/>
                  <w:tcBorders>
                    <w:top w:val="single" w:sz="4" w:space="0" w:color="auto"/>
                    <w:bottom w:val="single" w:sz="4" w:space="0" w:color="auto"/>
                  </w:tcBorders>
                </w:tcPr>
                <w:p w14:paraId="1A7FE934"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Staying with Image</w:t>
                  </w:r>
                </w:p>
              </w:tc>
              <w:tc>
                <w:tcPr>
                  <w:tcW w:w="444" w:type="pct"/>
                  <w:tcBorders>
                    <w:top w:val="single" w:sz="4" w:space="0" w:color="auto"/>
                    <w:bottom w:val="single" w:sz="4" w:space="0" w:color="auto"/>
                  </w:tcBorders>
                </w:tcPr>
                <w:p w14:paraId="38222504"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Therapist Guidance</w:t>
                  </w:r>
                </w:p>
              </w:tc>
              <w:tc>
                <w:tcPr>
                  <w:tcW w:w="469" w:type="pct"/>
                  <w:tcBorders>
                    <w:top w:val="single" w:sz="4" w:space="0" w:color="auto"/>
                    <w:bottom w:val="single" w:sz="4" w:space="0" w:color="auto"/>
                  </w:tcBorders>
                </w:tcPr>
                <w:p w14:paraId="10F2DBFA"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Original</w:t>
                  </w:r>
                </w:p>
                <w:p w14:paraId="4FEDD146"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Imagery Activation</w:t>
                  </w:r>
                </w:p>
              </w:tc>
              <w:tc>
                <w:tcPr>
                  <w:tcW w:w="469" w:type="pct"/>
                  <w:tcBorders>
                    <w:top w:val="single" w:sz="4" w:space="0" w:color="auto"/>
                    <w:bottom w:val="single" w:sz="4" w:space="0" w:color="auto"/>
                  </w:tcBorders>
                </w:tcPr>
                <w:p w14:paraId="718240E5"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New Imagery Activation</w:t>
                  </w:r>
                </w:p>
              </w:tc>
              <w:tc>
                <w:tcPr>
                  <w:tcW w:w="457" w:type="pct"/>
                  <w:tcBorders>
                    <w:top w:val="single" w:sz="4" w:space="0" w:color="auto"/>
                    <w:bottom w:val="single" w:sz="4" w:space="0" w:color="auto"/>
                  </w:tcBorders>
                </w:tcPr>
                <w:p w14:paraId="2D00828F"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Original Processes</w:t>
                  </w:r>
                </w:p>
              </w:tc>
              <w:tc>
                <w:tcPr>
                  <w:tcW w:w="457" w:type="pct"/>
                  <w:tcBorders>
                    <w:top w:val="single" w:sz="4" w:space="0" w:color="auto"/>
                    <w:bottom w:val="single" w:sz="4" w:space="0" w:color="auto"/>
                  </w:tcBorders>
                </w:tcPr>
                <w:p w14:paraId="079D7B0C"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New Processes</w:t>
                  </w:r>
                </w:p>
              </w:tc>
              <w:tc>
                <w:tcPr>
                  <w:tcW w:w="476" w:type="pct"/>
                  <w:tcBorders>
                    <w:top w:val="single" w:sz="4" w:space="0" w:color="auto"/>
                    <w:bottom w:val="single" w:sz="4" w:space="0" w:color="auto"/>
                  </w:tcBorders>
                </w:tcPr>
                <w:p w14:paraId="3F863FB2"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Cognitive/</w:t>
                  </w:r>
                </w:p>
                <w:p w14:paraId="1C465C51"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Emotional Shift</w:t>
                  </w:r>
                </w:p>
              </w:tc>
              <w:tc>
                <w:tcPr>
                  <w:tcW w:w="543" w:type="pct"/>
                  <w:tcBorders>
                    <w:top w:val="single" w:sz="4" w:space="0" w:color="auto"/>
                    <w:bottom w:val="single" w:sz="4" w:space="0" w:color="auto"/>
                    <w:right w:val="nil"/>
                  </w:tcBorders>
                </w:tcPr>
                <w:p w14:paraId="5250624C"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Rescript Believability</w:t>
                  </w:r>
                </w:p>
              </w:tc>
            </w:tr>
            <w:tr w:rsidR="00DA2F6A" w:rsidRPr="00DA2F6A" w14:paraId="383E61BB" w14:textId="77777777" w:rsidTr="008E65E8">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75" w:type="pct"/>
                  <w:tcBorders>
                    <w:top w:val="single" w:sz="4" w:space="0" w:color="auto"/>
                    <w:bottom w:val="nil"/>
                    <w:right w:val="single" w:sz="4" w:space="0" w:color="auto"/>
                  </w:tcBorders>
                  <w:shd w:val="clear" w:color="auto" w:fill="A6A6A6" w:themeFill="background1" w:themeFillShade="A6"/>
                </w:tcPr>
                <w:p w14:paraId="22D5EF6F" w14:textId="77777777" w:rsidR="00702D6D" w:rsidRPr="00DA2F6A" w:rsidRDefault="00702D6D" w:rsidP="00702D6D">
                  <w:pPr>
                    <w:pStyle w:val="KathyBodyText"/>
                    <w:spacing w:line="24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6</w:t>
                  </w:r>
                </w:p>
              </w:tc>
              <w:tc>
                <w:tcPr>
                  <w:tcW w:w="475" w:type="pct"/>
                  <w:tcBorders>
                    <w:top w:val="single" w:sz="4" w:space="0" w:color="auto"/>
                    <w:left w:val="single" w:sz="4" w:space="0" w:color="auto"/>
                    <w:bottom w:val="nil"/>
                  </w:tcBorders>
                  <w:shd w:val="clear" w:color="auto" w:fill="A6A6A6" w:themeFill="background1" w:themeFillShade="A6"/>
                </w:tcPr>
                <w:p w14:paraId="044F4713"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DA2F6A">
                    <w:rPr>
                      <w:rFonts w:ascii="Times New Roman" w:hAnsi="Times New Roman" w:cs="Times New Roman"/>
                      <w:sz w:val="20"/>
                      <w:szCs w:val="20"/>
                    </w:rPr>
                    <w:t>2</w:t>
                  </w:r>
                </w:p>
              </w:tc>
              <w:tc>
                <w:tcPr>
                  <w:tcW w:w="371" w:type="pct"/>
                  <w:tcBorders>
                    <w:top w:val="single" w:sz="4" w:space="0" w:color="auto"/>
                    <w:bottom w:val="nil"/>
                  </w:tcBorders>
                  <w:shd w:val="clear" w:color="auto" w:fill="808080" w:themeFill="background1" w:themeFillShade="80"/>
                </w:tcPr>
                <w:p w14:paraId="70665DE5"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364" w:type="pct"/>
                  <w:tcBorders>
                    <w:top w:val="single" w:sz="4" w:space="0" w:color="auto"/>
                    <w:bottom w:val="nil"/>
                  </w:tcBorders>
                  <w:shd w:val="clear" w:color="auto" w:fill="808080" w:themeFill="background1" w:themeFillShade="80"/>
                </w:tcPr>
                <w:p w14:paraId="222D0AA9"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44" w:type="pct"/>
                  <w:tcBorders>
                    <w:top w:val="single" w:sz="4" w:space="0" w:color="auto"/>
                    <w:bottom w:val="nil"/>
                  </w:tcBorders>
                  <w:shd w:val="clear" w:color="auto" w:fill="D9D9D9" w:themeFill="background1" w:themeFillShade="D9"/>
                </w:tcPr>
                <w:p w14:paraId="34FEC199"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1</w:t>
                  </w:r>
                </w:p>
              </w:tc>
              <w:tc>
                <w:tcPr>
                  <w:tcW w:w="469" w:type="pct"/>
                  <w:tcBorders>
                    <w:top w:val="single" w:sz="4" w:space="0" w:color="auto"/>
                    <w:bottom w:val="nil"/>
                  </w:tcBorders>
                  <w:shd w:val="clear" w:color="auto" w:fill="D9D9D9" w:themeFill="background1" w:themeFillShade="D9"/>
                </w:tcPr>
                <w:p w14:paraId="2C55DA02"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1</w:t>
                  </w:r>
                </w:p>
              </w:tc>
              <w:tc>
                <w:tcPr>
                  <w:tcW w:w="469" w:type="pct"/>
                  <w:tcBorders>
                    <w:top w:val="single" w:sz="4" w:space="0" w:color="auto"/>
                    <w:bottom w:val="nil"/>
                  </w:tcBorders>
                  <w:shd w:val="clear" w:color="auto" w:fill="808080" w:themeFill="background1" w:themeFillShade="80"/>
                </w:tcPr>
                <w:p w14:paraId="749946E1"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57" w:type="pct"/>
                  <w:tcBorders>
                    <w:top w:val="single" w:sz="4" w:space="0" w:color="auto"/>
                    <w:bottom w:val="nil"/>
                  </w:tcBorders>
                  <w:shd w:val="clear" w:color="auto" w:fill="D9D9D9" w:themeFill="background1" w:themeFillShade="D9"/>
                </w:tcPr>
                <w:p w14:paraId="374122DF"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1</w:t>
                  </w:r>
                </w:p>
              </w:tc>
              <w:tc>
                <w:tcPr>
                  <w:tcW w:w="457" w:type="pct"/>
                  <w:tcBorders>
                    <w:top w:val="single" w:sz="4" w:space="0" w:color="auto"/>
                    <w:bottom w:val="nil"/>
                  </w:tcBorders>
                  <w:shd w:val="clear" w:color="auto" w:fill="808080" w:themeFill="background1" w:themeFillShade="80"/>
                </w:tcPr>
                <w:p w14:paraId="58E385AC"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76" w:type="pct"/>
                  <w:tcBorders>
                    <w:top w:val="single" w:sz="4" w:space="0" w:color="auto"/>
                    <w:bottom w:val="nil"/>
                  </w:tcBorders>
                  <w:shd w:val="clear" w:color="auto" w:fill="808080" w:themeFill="background1" w:themeFillShade="80"/>
                </w:tcPr>
                <w:p w14:paraId="2B8C0E52"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543" w:type="pct"/>
                  <w:tcBorders>
                    <w:top w:val="single" w:sz="4" w:space="0" w:color="auto"/>
                    <w:bottom w:val="nil"/>
                    <w:right w:val="nil"/>
                  </w:tcBorders>
                  <w:shd w:val="clear" w:color="auto" w:fill="A6A6A6" w:themeFill="background1" w:themeFillShade="A6"/>
                </w:tcPr>
                <w:p w14:paraId="370E3CC7"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r>
            <w:tr w:rsidR="00DA2F6A" w:rsidRPr="00DA2F6A" w14:paraId="47EB96D5" w14:textId="77777777" w:rsidTr="008E65E8">
              <w:trPr>
                <w:trHeight w:val="236"/>
              </w:trPr>
              <w:tc>
                <w:tcPr>
                  <w:cnfStyle w:val="001000000000" w:firstRow="0" w:lastRow="0" w:firstColumn="1" w:lastColumn="0" w:oddVBand="0" w:evenVBand="0" w:oddHBand="0" w:evenHBand="0" w:firstRowFirstColumn="0" w:firstRowLastColumn="0" w:lastRowFirstColumn="0" w:lastRowLastColumn="0"/>
                  <w:tcW w:w="475" w:type="pct"/>
                  <w:tcBorders>
                    <w:top w:val="nil"/>
                    <w:bottom w:val="single" w:sz="4" w:space="0" w:color="auto"/>
                    <w:right w:val="single" w:sz="4" w:space="0" w:color="auto"/>
                  </w:tcBorders>
                  <w:shd w:val="clear" w:color="auto" w:fill="808080" w:themeFill="background1" w:themeFillShade="80"/>
                </w:tcPr>
                <w:p w14:paraId="4C3808B1" w14:textId="77777777" w:rsidR="00702D6D" w:rsidRPr="00DA2F6A" w:rsidRDefault="00702D6D" w:rsidP="00702D6D">
                  <w:pPr>
                    <w:pStyle w:val="KathyBodyText"/>
                    <w:spacing w:line="24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12</w:t>
                  </w:r>
                </w:p>
              </w:tc>
              <w:tc>
                <w:tcPr>
                  <w:tcW w:w="475" w:type="pct"/>
                  <w:tcBorders>
                    <w:top w:val="nil"/>
                    <w:left w:val="single" w:sz="4" w:space="0" w:color="auto"/>
                    <w:bottom w:val="single" w:sz="4" w:space="0" w:color="auto"/>
                  </w:tcBorders>
                  <w:shd w:val="clear" w:color="auto" w:fill="A6A6A6" w:themeFill="background1" w:themeFillShade="A6"/>
                </w:tcPr>
                <w:p w14:paraId="1CB24C43"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DA2F6A">
                    <w:rPr>
                      <w:rFonts w:ascii="Times New Roman" w:hAnsi="Times New Roman" w:cs="Times New Roman"/>
                      <w:sz w:val="20"/>
                      <w:szCs w:val="20"/>
                    </w:rPr>
                    <w:t>2</w:t>
                  </w:r>
                </w:p>
              </w:tc>
              <w:tc>
                <w:tcPr>
                  <w:tcW w:w="371" w:type="pct"/>
                  <w:tcBorders>
                    <w:top w:val="nil"/>
                    <w:bottom w:val="single" w:sz="4" w:space="0" w:color="auto"/>
                  </w:tcBorders>
                  <w:shd w:val="clear" w:color="auto" w:fill="808080" w:themeFill="background1" w:themeFillShade="80"/>
                </w:tcPr>
                <w:p w14:paraId="7F2477A2"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364" w:type="pct"/>
                  <w:tcBorders>
                    <w:top w:val="nil"/>
                    <w:bottom w:val="single" w:sz="4" w:space="0" w:color="auto"/>
                  </w:tcBorders>
                  <w:shd w:val="clear" w:color="auto" w:fill="808080" w:themeFill="background1" w:themeFillShade="80"/>
                </w:tcPr>
                <w:p w14:paraId="350E8520"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44" w:type="pct"/>
                  <w:tcBorders>
                    <w:top w:val="nil"/>
                    <w:bottom w:val="single" w:sz="4" w:space="0" w:color="auto"/>
                  </w:tcBorders>
                  <w:shd w:val="clear" w:color="auto" w:fill="808080" w:themeFill="background1" w:themeFillShade="80"/>
                </w:tcPr>
                <w:p w14:paraId="0915FF76"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69" w:type="pct"/>
                  <w:tcBorders>
                    <w:top w:val="nil"/>
                    <w:bottom w:val="single" w:sz="4" w:space="0" w:color="auto"/>
                  </w:tcBorders>
                  <w:shd w:val="clear" w:color="auto" w:fill="A6A6A6" w:themeFill="background1" w:themeFillShade="A6"/>
                </w:tcPr>
                <w:p w14:paraId="2BF5F562"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69" w:type="pct"/>
                  <w:tcBorders>
                    <w:top w:val="nil"/>
                    <w:bottom w:val="single" w:sz="4" w:space="0" w:color="auto"/>
                  </w:tcBorders>
                  <w:shd w:val="clear" w:color="auto" w:fill="808080" w:themeFill="background1" w:themeFillShade="80"/>
                </w:tcPr>
                <w:p w14:paraId="15D38E31"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57" w:type="pct"/>
                  <w:tcBorders>
                    <w:top w:val="nil"/>
                    <w:bottom w:val="single" w:sz="4" w:space="0" w:color="auto"/>
                  </w:tcBorders>
                  <w:shd w:val="clear" w:color="auto" w:fill="A6A6A6" w:themeFill="background1" w:themeFillShade="A6"/>
                </w:tcPr>
                <w:p w14:paraId="70029C41"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57" w:type="pct"/>
                  <w:tcBorders>
                    <w:top w:val="nil"/>
                    <w:bottom w:val="single" w:sz="4" w:space="0" w:color="auto"/>
                  </w:tcBorders>
                  <w:shd w:val="clear" w:color="auto" w:fill="808080" w:themeFill="background1" w:themeFillShade="80"/>
                </w:tcPr>
                <w:p w14:paraId="2F315B22"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76" w:type="pct"/>
                  <w:tcBorders>
                    <w:top w:val="nil"/>
                    <w:bottom w:val="single" w:sz="4" w:space="0" w:color="auto"/>
                  </w:tcBorders>
                  <w:shd w:val="clear" w:color="auto" w:fill="808080" w:themeFill="background1" w:themeFillShade="80"/>
                </w:tcPr>
                <w:p w14:paraId="1381E206"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543" w:type="pct"/>
                  <w:tcBorders>
                    <w:top w:val="nil"/>
                    <w:bottom w:val="single" w:sz="4" w:space="0" w:color="auto"/>
                    <w:right w:val="nil"/>
                  </w:tcBorders>
                  <w:shd w:val="clear" w:color="auto" w:fill="808080" w:themeFill="background1" w:themeFillShade="80"/>
                </w:tcPr>
                <w:p w14:paraId="78C8BC45" w14:textId="77777777" w:rsidR="00702D6D" w:rsidRPr="00DA2F6A" w:rsidRDefault="00702D6D" w:rsidP="00702D6D">
                  <w:pPr>
                    <w:pStyle w:val="Kathy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r>
          </w:tbl>
          <w:p w14:paraId="6DFEBC2D" w14:textId="77777777" w:rsidR="00702D6D" w:rsidRPr="00DA2F6A" w:rsidRDefault="00702D6D" w:rsidP="008E65E8"/>
          <w:p w14:paraId="0EBC2DAE" w14:textId="77777777" w:rsidR="00702D6D" w:rsidRPr="00DA2F6A" w:rsidRDefault="00702D6D" w:rsidP="008E65E8"/>
          <w:p w14:paraId="4E3CF638" w14:textId="77777777" w:rsidR="004766B5" w:rsidRPr="00DA2F6A" w:rsidRDefault="004766B5" w:rsidP="008E65E8"/>
          <w:p w14:paraId="1101F9B1" w14:textId="77777777" w:rsidR="004766B5" w:rsidRPr="00DA2F6A" w:rsidRDefault="004766B5" w:rsidP="008E65E8"/>
          <w:p w14:paraId="619AF5F4" w14:textId="77777777" w:rsidR="004766B5" w:rsidRPr="00DA2F6A" w:rsidRDefault="004766B5" w:rsidP="008E65E8"/>
          <w:p w14:paraId="2A22D3C6" w14:textId="77777777" w:rsidR="004766B5" w:rsidRPr="00DA2F6A" w:rsidRDefault="004766B5" w:rsidP="008E65E8"/>
          <w:p w14:paraId="00400157" w14:textId="77777777" w:rsidR="004766B5" w:rsidRPr="00DA2F6A" w:rsidRDefault="004766B5" w:rsidP="008E65E8"/>
          <w:p w14:paraId="75B7DD58" w14:textId="77777777" w:rsidR="004766B5" w:rsidRPr="00DA2F6A" w:rsidRDefault="004766B5" w:rsidP="008E65E8"/>
          <w:p w14:paraId="65507DE6" w14:textId="77777777" w:rsidR="004766B5" w:rsidRPr="00DA2F6A" w:rsidRDefault="004766B5" w:rsidP="008E65E8"/>
          <w:p w14:paraId="403FFEA9" w14:textId="77777777" w:rsidR="004766B5" w:rsidRPr="00DA2F6A" w:rsidRDefault="004766B5" w:rsidP="008E65E8"/>
          <w:p w14:paraId="5574F5D2" w14:textId="77777777" w:rsidR="004766B5" w:rsidRPr="00DA2F6A" w:rsidRDefault="004766B5" w:rsidP="008E65E8"/>
          <w:p w14:paraId="1CAA7325" w14:textId="7219739B" w:rsidR="004766B5" w:rsidRPr="00DA2F6A" w:rsidRDefault="004766B5" w:rsidP="008E65E8"/>
        </w:tc>
      </w:tr>
      <w:tr w:rsidR="00DA2F6A" w:rsidRPr="00DA2F6A" w14:paraId="243D0AA5" w14:textId="77777777" w:rsidTr="00C3465F">
        <w:tc>
          <w:tcPr>
            <w:tcW w:w="562" w:type="dxa"/>
          </w:tcPr>
          <w:p w14:paraId="5010D504" w14:textId="7A2B4DBF" w:rsidR="004766B5" w:rsidRPr="00DA2F6A" w:rsidRDefault="004766B5" w:rsidP="008E65E8">
            <w:r w:rsidRPr="00DA2F6A">
              <w:lastRenderedPageBreak/>
              <w:t>P6</w:t>
            </w:r>
          </w:p>
        </w:tc>
        <w:tc>
          <w:tcPr>
            <w:tcW w:w="13388" w:type="dxa"/>
          </w:tcPr>
          <w:p w14:paraId="7EDF9D26" w14:textId="47A488F8" w:rsidR="004766B5" w:rsidRPr="00DA2F6A" w:rsidRDefault="004766B5" w:rsidP="008E65E8">
            <w:r w:rsidRPr="00DA2F6A">
              <w:rPr>
                <w:rFonts w:cs="Times New Roman"/>
                <w:noProof/>
                <w:lang w:eastAsia="en-GB"/>
              </w:rPr>
              <mc:AlternateContent>
                <mc:Choice Requires="wps">
                  <w:drawing>
                    <wp:anchor distT="0" distB="0" distL="114300" distR="114300" simplePos="0" relativeHeight="251726848" behindDoc="0" locked="0" layoutInCell="1" allowOverlap="1" wp14:anchorId="0E276C76" wp14:editId="35A148C9">
                      <wp:simplePos x="0" y="0"/>
                      <wp:positionH relativeFrom="column">
                        <wp:posOffset>6595110</wp:posOffset>
                      </wp:positionH>
                      <wp:positionV relativeFrom="paragraph">
                        <wp:posOffset>86096</wp:posOffset>
                      </wp:positionV>
                      <wp:extent cx="223025" cy="215591"/>
                      <wp:effectExtent l="0" t="0" r="5715" b="635"/>
                      <wp:wrapNone/>
                      <wp:docPr id="35" name="Text Box 35"/>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72CFEA4B" w14:textId="77777777" w:rsidR="007874F2" w:rsidRPr="004766B5" w:rsidRDefault="007874F2" w:rsidP="004766B5">
                                  <w:pPr>
                                    <w:rPr>
                                      <w:sz w:val="18"/>
                                      <w:szCs w:val="18"/>
                                    </w:rPr>
                                  </w:pPr>
                                  <w:r w:rsidRPr="004766B5">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76C76" id="Text Box 35" o:spid="_x0000_s1054" type="#_x0000_t202" style="position:absolute;margin-left:519.3pt;margin-top:6.8pt;width:17.55pt;height: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" fillcolor="white [3201]" stroked="f" strokeweight=".5pt">
                      <v:textbox>
                        <w:txbxContent>
                          <w:p w14:paraId="72CFEA4B" w14:textId="77777777" w:rsidR="007874F2" w:rsidRPr="004766B5" w:rsidRDefault="007874F2" w:rsidP="004766B5">
                            <w:pPr>
                              <w:rPr>
                                <w:sz w:val="18"/>
                                <w:szCs w:val="18"/>
                              </w:rPr>
                            </w:pPr>
                            <w:r w:rsidRPr="004766B5">
                              <w:rPr>
                                <w:sz w:val="18"/>
                                <w:szCs w:val="18"/>
                              </w:rPr>
                              <w:t>B</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724800" behindDoc="0" locked="0" layoutInCell="1" allowOverlap="1" wp14:anchorId="568AD739" wp14:editId="4C7EBDFF">
                      <wp:simplePos x="0" y="0"/>
                      <wp:positionH relativeFrom="column">
                        <wp:posOffset>4580255</wp:posOffset>
                      </wp:positionH>
                      <wp:positionV relativeFrom="paragraph">
                        <wp:posOffset>93531</wp:posOffset>
                      </wp:positionV>
                      <wp:extent cx="222885" cy="215265"/>
                      <wp:effectExtent l="0" t="0" r="5715" b="635"/>
                      <wp:wrapNone/>
                      <wp:docPr id="34" name="Text Box 34"/>
                      <wp:cNvGraphicFramePr/>
                      <a:graphic xmlns:a="http://schemas.openxmlformats.org/drawingml/2006/main">
                        <a:graphicData uri="http://schemas.microsoft.com/office/word/2010/wordprocessingShape">
                          <wps:wsp>
                            <wps:cNvSpPr txBox="1"/>
                            <wps:spPr>
                              <a:xfrm>
                                <a:off x="0" y="0"/>
                                <a:ext cx="222885" cy="215265"/>
                              </a:xfrm>
                              <a:prstGeom prst="rect">
                                <a:avLst/>
                              </a:prstGeom>
                              <a:solidFill>
                                <a:schemeClr val="lt1"/>
                              </a:solidFill>
                              <a:ln w="6350">
                                <a:noFill/>
                              </a:ln>
                            </wps:spPr>
                            <wps:txbx>
                              <w:txbxContent>
                                <w:p w14:paraId="639F9B30" w14:textId="77777777" w:rsidR="007874F2" w:rsidRPr="004766B5" w:rsidRDefault="007874F2" w:rsidP="004766B5">
                                  <w:pPr>
                                    <w:rPr>
                                      <w:sz w:val="18"/>
                                      <w:szCs w:val="18"/>
                                    </w:rPr>
                                  </w:pPr>
                                  <w:r w:rsidRPr="004766B5">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AD739" id="Text Box 34" o:spid="_x0000_s1055" type="#_x0000_t202" style="position:absolute;margin-left:360.65pt;margin-top:7.35pt;width:17.55pt;height:16.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" fillcolor="white [3201]" stroked="f" strokeweight=".5pt">
                      <v:textbox>
                        <w:txbxContent>
                          <w:p w14:paraId="639F9B30" w14:textId="77777777" w:rsidR="007874F2" w:rsidRPr="004766B5" w:rsidRDefault="007874F2" w:rsidP="004766B5">
                            <w:pPr>
                              <w:rPr>
                                <w:sz w:val="18"/>
                                <w:szCs w:val="18"/>
                              </w:rPr>
                            </w:pPr>
                            <w:r w:rsidRPr="004766B5">
                              <w:rPr>
                                <w:sz w:val="18"/>
                                <w:szCs w:val="18"/>
                              </w:rPr>
                              <w:t>A</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722752" behindDoc="0" locked="0" layoutInCell="1" allowOverlap="1" wp14:anchorId="261DE586" wp14:editId="632F58AD">
                      <wp:simplePos x="0" y="0"/>
                      <wp:positionH relativeFrom="column">
                        <wp:posOffset>610685</wp:posOffset>
                      </wp:positionH>
                      <wp:positionV relativeFrom="paragraph">
                        <wp:posOffset>93655</wp:posOffset>
                      </wp:positionV>
                      <wp:extent cx="222885" cy="215265"/>
                      <wp:effectExtent l="0" t="0" r="5715" b="635"/>
                      <wp:wrapNone/>
                      <wp:docPr id="33" name="Text Box 33"/>
                      <wp:cNvGraphicFramePr/>
                      <a:graphic xmlns:a="http://schemas.openxmlformats.org/drawingml/2006/main">
                        <a:graphicData uri="http://schemas.microsoft.com/office/word/2010/wordprocessingShape">
                          <wps:wsp>
                            <wps:cNvSpPr txBox="1"/>
                            <wps:spPr>
                              <a:xfrm>
                                <a:off x="0" y="0"/>
                                <a:ext cx="222885" cy="215265"/>
                              </a:xfrm>
                              <a:prstGeom prst="rect">
                                <a:avLst/>
                              </a:prstGeom>
                              <a:solidFill>
                                <a:schemeClr val="lt1"/>
                              </a:solidFill>
                              <a:ln w="6350">
                                <a:noFill/>
                              </a:ln>
                            </wps:spPr>
                            <wps:txbx>
                              <w:txbxContent>
                                <w:p w14:paraId="7B94B8EF" w14:textId="77777777" w:rsidR="007874F2" w:rsidRPr="004766B5" w:rsidRDefault="007874F2" w:rsidP="004766B5">
                                  <w:pPr>
                                    <w:rPr>
                                      <w:sz w:val="18"/>
                                      <w:szCs w:val="18"/>
                                    </w:rPr>
                                  </w:pPr>
                                  <w:r w:rsidRPr="004766B5">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DE586" id="Text Box 33" o:spid="_x0000_s1056" type="#_x0000_t202" style="position:absolute;margin-left:48.1pt;margin-top:7.35pt;width:17.55pt;height:16.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" fillcolor="white [3201]" stroked="f" strokeweight=".5pt">
                      <v:textbox>
                        <w:txbxContent>
                          <w:p w14:paraId="7B94B8EF" w14:textId="77777777" w:rsidR="007874F2" w:rsidRPr="004766B5" w:rsidRDefault="007874F2" w:rsidP="004766B5">
                            <w:pPr>
                              <w:rPr>
                                <w:sz w:val="18"/>
                                <w:szCs w:val="18"/>
                              </w:rPr>
                            </w:pPr>
                            <w:r w:rsidRPr="004766B5">
                              <w:rPr>
                                <w:sz w:val="18"/>
                                <w:szCs w:val="18"/>
                              </w:rPr>
                              <w:t>A</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720704" behindDoc="0" locked="0" layoutInCell="1" allowOverlap="1" wp14:anchorId="6C108273" wp14:editId="3F6C34B7">
                      <wp:simplePos x="0" y="0"/>
                      <wp:positionH relativeFrom="column">
                        <wp:posOffset>7160167</wp:posOffset>
                      </wp:positionH>
                      <wp:positionV relativeFrom="paragraph">
                        <wp:posOffset>86221</wp:posOffset>
                      </wp:positionV>
                      <wp:extent cx="223025" cy="215591"/>
                      <wp:effectExtent l="0" t="0" r="5715" b="635"/>
                      <wp:wrapNone/>
                      <wp:docPr id="32" name="Text Box 32"/>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135389F8" w14:textId="77777777" w:rsidR="007874F2" w:rsidRPr="004766B5" w:rsidRDefault="007874F2" w:rsidP="004766B5">
                                  <w:pPr>
                                    <w:rPr>
                                      <w:sz w:val="18"/>
                                      <w:szCs w:val="18"/>
                                    </w:rPr>
                                  </w:pPr>
                                  <w:r w:rsidRPr="004766B5">
                                    <w:rPr>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08273" id="Text Box 32" o:spid="_x0000_s1057" type="#_x0000_t202" style="position:absolute;margin-left:563.8pt;margin-top:6.8pt;width:17.55pt;height: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" fillcolor="white [3201]" stroked="f" strokeweight=".5pt">
                      <v:textbox>
                        <w:txbxContent>
                          <w:p w14:paraId="135389F8" w14:textId="77777777" w:rsidR="007874F2" w:rsidRPr="004766B5" w:rsidRDefault="007874F2" w:rsidP="004766B5">
                            <w:pPr>
                              <w:rPr>
                                <w:sz w:val="18"/>
                                <w:szCs w:val="18"/>
                              </w:rPr>
                            </w:pPr>
                            <w:r w:rsidRPr="004766B5">
                              <w:rPr>
                                <w:sz w:val="18"/>
                                <w:szCs w:val="18"/>
                              </w:rPr>
                              <w:t>C</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718656" behindDoc="0" locked="0" layoutInCell="1" allowOverlap="1" wp14:anchorId="2B9F694B" wp14:editId="3809DD7C">
                      <wp:simplePos x="0" y="0"/>
                      <wp:positionH relativeFrom="column">
                        <wp:posOffset>3056518</wp:posOffset>
                      </wp:positionH>
                      <wp:positionV relativeFrom="paragraph">
                        <wp:posOffset>86221</wp:posOffset>
                      </wp:positionV>
                      <wp:extent cx="223025" cy="215591"/>
                      <wp:effectExtent l="0" t="0" r="5715" b="635"/>
                      <wp:wrapNone/>
                      <wp:docPr id="31" name="Text Box 31"/>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03076484" w14:textId="77777777" w:rsidR="007874F2" w:rsidRPr="004766B5" w:rsidRDefault="007874F2" w:rsidP="004766B5">
                                  <w:pPr>
                                    <w:rPr>
                                      <w:sz w:val="18"/>
                                      <w:szCs w:val="18"/>
                                    </w:rPr>
                                  </w:pPr>
                                  <w:r w:rsidRPr="004766B5">
                                    <w:rPr>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F694B" id="Text Box 31" o:spid="_x0000_s1058" type="#_x0000_t202" style="position:absolute;margin-left:240.65pt;margin-top:6.8pt;width:17.55pt;height: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" fillcolor="white [3201]" stroked="f" strokeweight=".5pt">
                      <v:textbox>
                        <w:txbxContent>
                          <w:p w14:paraId="03076484" w14:textId="77777777" w:rsidR="007874F2" w:rsidRPr="004766B5" w:rsidRDefault="007874F2" w:rsidP="004766B5">
                            <w:pPr>
                              <w:rPr>
                                <w:sz w:val="18"/>
                                <w:szCs w:val="18"/>
                              </w:rPr>
                            </w:pPr>
                            <w:r w:rsidRPr="004766B5">
                              <w:rPr>
                                <w:sz w:val="18"/>
                                <w:szCs w:val="18"/>
                              </w:rPr>
                              <w:t>C</w:t>
                            </w:r>
                          </w:p>
                        </w:txbxContent>
                      </v:textbox>
                    </v:shape>
                  </w:pict>
                </mc:Fallback>
              </mc:AlternateContent>
            </w:r>
          </w:p>
          <w:p w14:paraId="5F25FF95" w14:textId="6A52A061" w:rsidR="00702D6D" w:rsidRPr="00DA2F6A" w:rsidRDefault="00702D6D" w:rsidP="008E65E8">
            <w:r w:rsidRPr="00DA2F6A">
              <w:rPr>
                <w:rFonts w:cs="Times New Roman"/>
                <w:noProof/>
                <w:lang w:eastAsia="en-GB"/>
              </w:rPr>
              <w:drawing>
                <wp:inline distT="0" distB="0" distL="0" distR="0" wp14:anchorId="0E8D3028" wp14:editId="597D2CCC">
                  <wp:extent cx="3960000" cy="2160000"/>
                  <wp:effectExtent l="0" t="0" r="254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DA2F6A">
              <w:rPr>
                <w:rFonts w:cs="Times New Roman"/>
                <w:noProof/>
                <w:lang w:eastAsia="en-GB"/>
              </w:rPr>
              <w:drawing>
                <wp:inline distT="0" distB="0" distL="0" distR="0" wp14:anchorId="4DE64DF2" wp14:editId="17490F57">
                  <wp:extent cx="3960000" cy="2160000"/>
                  <wp:effectExtent l="0" t="0" r="254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PlainTable42"/>
              <w:tblW w:w="5000" w:type="pct"/>
              <w:tblBorders>
                <w:top w:val="single" w:sz="4" w:space="0" w:color="auto"/>
                <w:bottom w:val="single" w:sz="4" w:space="0" w:color="auto"/>
              </w:tblBorders>
              <w:tblCellMar>
                <w:top w:w="85" w:type="dxa"/>
                <w:bottom w:w="85" w:type="dxa"/>
              </w:tblCellMar>
              <w:tblLook w:val="04A0" w:firstRow="1" w:lastRow="0" w:firstColumn="1" w:lastColumn="0" w:noHBand="0" w:noVBand="1"/>
            </w:tblPr>
            <w:tblGrid>
              <w:gridCol w:w="1250"/>
              <w:gridCol w:w="1251"/>
              <w:gridCol w:w="980"/>
              <w:gridCol w:w="1030"/>
              <w:gridCol w:w="1099"/>
              <w:gridCol w:w="1236"/>
              <w:gridCol w:w="1236"/>
              <w:gridCol w:w="1204"/>
              <w:gridCol w:w="1204"/>
              <w:gridCol w:w="1254"/>
              <w:gridCol w:w="1428"/>
            </w:tblGrid>
            <w:tr w:rsidR="00DA2F6A" w:rsidRPr="00DA2F6A" w14:paraId="6F2C5EF8" w14:textId="77777777" w:rsidTr="008E65E8">
              <w:trPr>
                <w:cnfStyle w:val="100000000000" w:firstRow="1" w:lastRow="0" w:firstColumn="0" w:lastColumn="0" w:oddVBand="0" w:evenVBand="0" w:oddHBand="0"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475" w:type="pct"/>
                  <w:tcBorders>
                    <w:top w:val="single" w:sz="4" w:space="0" w:color="auto"/>
                    <w:bottom w:val="single" w:sz="4" w:space="0" w:color="auto"/>
                    <w:right w:val="single" w:sz="4" w:space="0" w:color="auto"/>
                  </w:tcBorders>
                </w:tcPr>
                <w:p w14:paraId="4FCAF023" w14:textId="77777777" w:rsidR="00702D6D" w:rsidRPr="00DA2F6A" w:rsidRDefault="00702D6D" w:rsidP="00702D6D">
                  <w:pPr>
                    <w:pStyle w:val="KathyBodyText"/>
                    <w:spacing w:line="24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GOS</w:t>
                  </w:r>
                </w:p>
              </w:tc>
              <w:tc>
                <w:tcPr>
                  <w:tcW w:w="475" w:type="pct"/>
                  <w:tcBorders>
                    <w:top w:val="single" w:sz="4" w:space="0" w:color="auto"/>
                    <w:left w:val="single" w:sz="4" w:space="0" w:color="auto"/>
                    <w:bottom w:val="single" w:sz="4" w:space="0" w:color="auto"/>
                  </w:tcBorders>
                </w:tcPr>
                <w:p w14:paraId="376B55F8"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Image Departure</w:t>
                  </w:r>
                </w:p>
              </w:tc>
              <w:tc>
                <w:tcPr>
                  <w:tcW w:w="372" w:type="pct"/>
                  <w:tcBorders>
                    <w:top w:val="single" w:sz="4" w:space="0" w:color="auto"/>
                    <w:bottom w:val="single" w:sz="4" w:space="0" w:color="auto"/>
                  </w:tcBorders>
                </w:tcPr>
                <w:p w14:paraId="2BCDCA1C"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Timing of Change</w:t>
                  </w:r>
                </w:p>
              </w:tc>
              <w:tc>
                <w:tcPr>
                  <w:tcW w:w="391" w:type="pct"/>
                  <w:tcBorders>
                    <w:top w:val="single" w:sz="4" w:space="0" w:color="auto"/>
                    <w:bottom w:val="single" w:sz="4" w:space="0" w:color="auto"/>
                  </w:tcBorders>
                </w:tcPr>
                <w:p w14:paraId="10CF64CC"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Staying with Image</w:t>
                  </w:r>
                </w:p>
              </w:tc>
              <w:tc>
                <w:tcPr>
                  <w:tcW w:w="417" w:type="pct"/>
                  <w:tcBorders>
                    <w:top w:val="single" w:sz="4" w:space="0" w:color="auto"/>
                    <w:bottom w:val="single" w:sz="4" w:space="0" w:color="auto"/>
                  </w:tcBorders>
                </w:tcPr>
                <w:p w14:paraId="7F5AAAAA"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Therapist Guidance</w:t>
                  </w:r>
                </w:p>
              </w:tc>
              <w:tc>
                <w:tcPr>
                  <w:tcW w:w="469" w:type="pct"/>
                  <w:tcBorders>
                    <w:top w:val="single" w:sz="4" w:space="0" w:color="auto"/>
                    <w:bottom w:val="single" w:sz="4" w:space="0" w:color="auto"/>
                  </w:tcBorders>
                </w:tcPr>
                <w:p w14:paraId="545243AD"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Original</w:t>
                  </w:r>
                </w:p>
                <w:p w14:paraId="72FB30DE"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Imagery Activation</w:t>
                  </w:r>
                </w:p>
              </w:tc>
              <w:tc>
                <w:tcPr>
                  <w:tcW w:w="469" w:type="pct"/>
                  <w:tcBorders>
                    <w:top w:val="single" w:sz="4" w:space="0" w:color="auto"/>
                    <w:bottom w:val="single" w:sz="4" w:space="0" w:color="auto"/>
                  </w:tcBorders>
                </w:tcPr>
                <w:p w14:paraId="298E9981"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New Imagery Activation</w:t>
                  </w:r>
                </w:p>
              </w:tc>
              <w:tc>
                <w:tcPr>
                  <w:tcW w:w="457" w:type="pct"/>
                  <w:tcBorders>
                    <w:top w:val="single" w:sz="4" w:space="0" w:color="auto"/>
                    <w:bottom w:val="single" w:sz="4" w:space="0" w:color="auto"/>
                  </w:tcBorders>
                </w:tcPr>
                <w:p w14:paraId="5EA3B038"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Original Processes</w:t>
                  </w:r>
                </w:p>
              </w:tc>
              <w:tc>
                <w:tcPr>
                  <w:tcW w:w="457" w:type="pct"/>
                  <w:tcBorders>
                    <w:top w:val="single" w:sz="4" w:space="0" w:color="auto"/>
                    <w:bottom w:val="single" w:sz="4" w:space="0" w:color="auto"/>
                  </w:tcBorders>
                </w:tcPr>
                <w:p w14:paraId="48AC43B0"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New Processes</w:t>
                  </w:r>
                </w:p>
              </w:tc>
              <w:tc>
                <w:tcPr>
                  <w:tcW w:w="476" w:type="pct"/>
                  <w:tcBorders>
                    <w:top w:val="single" w:sz="4" w:space="0" w:color="auto"/>
                    <w:bottom w:val="single" w:sz="4" w:space="0" w:color="auto"/>
                  </w:tcBorders>
                </w:tcPr>
                <w:p w14:paraId="13AD8DA2"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Cognitive/</w:t>
                  </w:r>
                </w:p>
                <w:p w14:paraId="041F3967"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Emotional Shift</w:t>
                  </w:r>
                </w:p>
              </w:tc>
              <w:tc>
                <w:tcPr>
                  <w:tcW w:w="542" w:type="pct"/>
                  <w:tcBorders>
                    <w:top w:val="single" w:sz="4" w:space="0" w:color="auto"/>
                    <w:bottom w:val="single" w:sz="4" w:space="0" w:color="auto"/>
                    <w:right w:val="nil"/>
                  </w:tcBorders>
                </w:tcPr>
                <w:p w14:paraId="3CE9C4B6"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Rescript Believability</w:t>
                  </w:r>
                </w:p>
              </w:tc>
            </w:tr>
            <w:tr w:rsidR="00DA2F6A" w:rsidRPr="00DA2F6A" w14:paraId="7393F237" w14:textId="77777777" w:rsidTr="008E65E8">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75" w:type="pct"/>
                  <w:tcBorders>
                    <w:top w:val="single" w:sz="4" w:space="0" w:color="auto"/>
                    <w:bottom w:val="single" w:sz="4" w:space="0" w:color="auto"/>
                    <w:right w:val="single" w:sz="4" w:space="0" w:color="auto"/>
                  </w:tcBorders>
                  <w:shd w:val="clear" w:color="auto" w:fill="A6A6A6" w:themeFill="background1" w:themeFillShade="A6"/>
                </w:tcPr>
                <w:p w14:paraId="14443CAB" w14:textId="77777777" w:rsidR="00702D6D" w:rsidRPr="00DA2F6A" w:rsidRDefault="00702D6D" w:rsidP="00702D6D">
                  <w:pPr>
                    <w:pStyle w:val="KathyBodyText"/>
                    <w:spacing w:line="24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7</w:t>
                  </w:r>
                </w:p>
              </w:tc>
              <w:tc>
                <w:tcPr>
                  <w:tcW w:w="475" w:type="pct"/>
                  <w:tcBorders>
                    <w:top w:val="single" w:sz="4" w:space="0" w:color="auto"/>
                    <w:left w:val="single" w:sz="4" w:space="0" w:color="auto"/>
                    <w:bottom w:val="single" w:sz="4" w:space="0" w:color="auto"/>
                  </w:tcBorders>
                  <w:shd w:val="clear" w:color="auto" w:fill="A6A6A6" w:themeFill="background1" w:themeFillShade="A6"/>
                </w:tcPr>
                <w:p w14:paraId="18D8273E"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372" w:type="pct"/>
                  <w:tcBorders>
                    <w:top w:val="single" w:sz="4" w:space="0" w:color="auto"/>
                    <w:bottom w:val="single" w:sz="4" w:space="0" w:color="auto"/>
                  </w:tcBorders>
                  <w:shd w:val="clear" w:color="auto" w:fill="A6A6A6" w:themeFill="background1" w:themeFillShade="A6"/>
                </w:tcPr>
                <w:p w14:paraId="37663510"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391" w:type="pct"/>
                  <w:tcBorders>
                    <w:top w:val="single" w:sz="4" w:space="0" w:color="auto"/>
                    <w:bottom w:val="single" w:sz="4" w:space="0" w:color="auto"/>
                  </w:tcBorders>
                  <w:shd w:val="clear" w:color="auto" w:fill="808080" w:themeFill="background1" w:themeFillShade="80"/>
                </w:tcPr>
                <w:p w14:paraId="670E81D9"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17" w:type="pct"/>
                  <w:tcBorders>
                    <w:top w:val="single" w:sz="4" w:space="0" w:color="auto"/>
                    <w:bottom w:val="single" w:sz="4" w:space="0" w:color="auto"/>
                  </w:tcBorders>
                  <w:shd w:val="clear" w:color="auto" w:fill="D9D9D9" w:themeFill="background1" w:themeFillShade="D9"/>
                </w:tcPr>
                <w:p w14:paraId="32985646"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1</w:t>
                  </w:r>
                </w:p>
              </w:tc>
              <w:tc>
                <w:tcPr>
                  <w:tcW w:w="469" w:type="pct"/>
                  <w:tcBorders>
                    <w:top w:val="single" w:sz="4" w:space="0" w:color="auto"/>
                    <w:bottom w:val="single" w:sz="4" w:space="0" w:color="auto"/>
                  </w:tcBorders>
                  <w:shd w:val="clear" w:color="auto" w:fill="D9D9D9" w:themeFill="background1" w:themeFillShade="D9"/>
                </w:tcPr>
                <w:p w14:paraId="19327940"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1</w:t>
                  </w:r>
                </w:p>
              </w:tc>
              <w:tc>
                <w:tcPr>
                  <w:tcW w:w="469" w:type="pct"/>
                  <w:tcBorders>
                    <w:top w:val="single" w:sz="4" w:space="0" w:color="auto"/>
                    <w:bottom w:val="single" w:sz="4" w:space="0" w:color="auto"/>
                  </w:tcBorders>
                  <w:shd w:val="clear" w:color="auto" w:fill="808080" w:themeFill="background1" w:themeFillShade="80"/>
                </w:tcPr>
                <w:p w14:paraId="40623A1B"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57" w:type="pct"/>
                  <w:tcBorders>
                    <w:top w:val="single" w:sz="4" w:space="0" w:color="auto"/>
                    <w:bottom w:val="single" w:sz="4" w:space="0" w:color="auto"/>
                  </w:tcBorders>
                  <w:shd w:val="clear" w:color="auto" w:fill="FFFFFF" w:themeFill="background1"/>
                </w:tcPr>
                <w:p w14:paraId="135BFDF2"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0</w:t>
                  </w:r>
                </w:p>
              </w:tc>
              <w:tc>
                <w:tcPr>
                  <w:tcW w:w="457" w:type="pct"/>
                  <w:tcBorders>
                    <w:top w:val="single" w:sz="4" w:space="0" w:color="auto"/>
                    <w:bottom w:val="single" w:sz="4" w:space="0" w:color="auto"/>
                  </w:tcBorders>
                  <w:shd w:val="clear" w:color="auto" w:fill="A6A6A6" w:themeFill="background1" w:themeFillShade="A6"/>
                </w:tcPr>
                <w:p w14:paraId="4B29E21D"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76" w:type="pct"/>
                  <w:tcBorders>
                    <w:top w:val="single" w:sz="4" w:space="0" w:color="auto"/>
                    <w:bottom w:val="single" w:sz="4" w:space="0" w:color="auto"/>
                  </w:tcBorders>
                  <w:shd w:val="clear" w:color="auto" w:fill="A6A6A6" w:themeFill="background1" w:themeFillShade="A6"/>
                </w:tcPr>
                <w:p w14:paraId="20D44B07"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542" w:type="pct"/>
                  <w:tcBorders>
                    <w:top w:val="single" w:sz="4" w:space="0" w:color="auto"/>
                    <w:bottom w:val="single" w:sz="4" w:space="0" w:color="auto"/>
                    <w:right w:val="nil"/>
                  </w:tcBorders>
                  <w:shd w:val="clear" w:color="auto" w:fill="A6A6A6" w:themeFill="background1" w:themeFillShade="A6"/>
                </w:tcPr>
                <w:p w14:paraId="0B4F12E1"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r>
          </w:tbl>
          <w:p w14:paraId="5C12354E" w14:textId="77777777" w:rsidR="00702D6D" w:rsidRPr="00DA2F6A" w:rsidRDefault="00702D6D" w:rsidP="008E65E8"/>
          <w:p w14:paraId="58426E96" w14:textId="17CE788D" w:rsidR="00702D6D" w:rsidRPr="00DA2F6A" w:rsidRDefault="00702D6D" w:rsidP="008E65E8"/>
          <w:p w14:paraId="66F36B0C" w14:textId="235EA38C" w:rsidR="00640214" w:rsidRPr="00DA2F6A" w:rsidRDefault="00640214" w:rsidP="008E65E8"/>
          <w:p w14:paraId="00B4F2D4" w14:textId="38D44EA3" w:rsidR="00640214" w:rsidRPr="00DA2F6A" w:rsidRDefault="00640214" w:rsidP="008E65E8"/>
          <w:p w14:paraId="43D98FB8" w14:textId="0C6B563F" w:rsidR="00640214" w:rsidRPr="00DA2F6A" w:rsidRDefault="00640214" w:rsidP="008E65E8"/>
          <w:p w14:paraId="0CD85E8B" w14:textId="63AFC20D" w:rsidR="00640214" w:rsidRPr="00DA2F6A" w:rsidRDefault="00640214" w:rsidP="008E65E8"/>
          <w:p w14:paraId="68B45878" w14:textId="69B2D513" w:rsidR="00640214" w:rsidRPr="00DA2F6A" w:rsidRDefault="00640214" w:rsidP="008E65E8"/>
          <w:p w14:paraId="0CA51FCF" w14:textId="35C1FCE0" w:rsidR="00640214" w:rsidRPr="00DA2F6A" w:rsidRDefault="00640214" w:rsidP="008E65E8"/>
          <w:p w14:paraId="6E0EEB73" w14:textId="4D6B7EF5" w:rsidR="00640214" w:rsidRPr="00DA2F6A" w:rsidRDefault="00640214" w:rsidP="008E65E8"/>
          <w:p w14:paraId="2FF2514D" w14:textId="7E25B7B5" w:rsidR="00640214" w:rsidRPr="00DA2F6A" w:rsidRDefault="00640214" w:rsidP="008E65E8"/>
          <w:p w14:paraId="08059890" w14:textId="59BA7EE3" w:rsidR="00640214" w:rsidRPr="00DA2F6A" w:rsidRDefault="00640214" w:rsidP="008E65E8"/>
          <w:p w14:paraId="62A2BB9B" w14:textId="77777777" w:rsidR="00640214" w:rsidRPr="00DA2F6A" w:rsidRDefault="00640214" w:rsidP="008E65E8"/>
          <w:p w14:paraId="30C8D917" w14:textId="67AFA464" w:rsidR="00EA25C4" w:rsidRPr="00DA2F6A" w:rsidRDefault="00EA25C4" w:rsidP="008E65E8"/>
        </w:tc>
      </w:tr>
      <w:tr w:rsidR="00702D6D" w:rsidRPr="00DA2F6A" w14:paraId="6B1E672D" w14:textId="77777777" w:rsidTr="00C3465F">
        <w:tc>
          <w:tcPr>
            <w:tcW w:w="562" w:type="dxa"/>
          </w:tcPr>
          <w:p w14:paraId="1893BDE8" w14:textId="777877A8" w:rsidR="00702D6D" w:rsidRPr="00DA2F6A" w:rsidRDefault="00640214">
            <w:r w:rsidRPr="00DA2F6A">
              <w:lastRenderedPageBreak/>
              <w:t>P7</w:t>
            </w:r>
          </w:p>
        </w:tc>
        <w:tc>
          <w:tcPr>
            <w:tcW w:w="13388" w:type="dxa"/>
          </w:tcPr>
          <w:p w14:paraId="2AA50571" w14:textId="2B972AEE" w:rsidR="00640214" w:rsidRPr="00DA2F6A" w:rsidRDefault="00C3465F">
            <w:r w:rsidRPr="00DA2F6A">
              <w:rPr>
                <w:rFonts w:cs="Times New Roman"/>
                <w:noProof/>
                <w:lang w:eastAsia="en-GB"/>
              </w:rPr>
              <mc:AlternateContent>
                <mc:Choice Requires="wps">
                  <w:drawing>
                    <wp:anchor distT="0" distB="0" distL="114300" distR="114300" simplePos="0" relativeHeight="251735040" behindDoc="0" locked="0" layoutInCell="1" allowOverlap="1" wp14:anchorId="6156B0CB" wp14:editId="147195C8">
                      <wp:simplePos x="0" y="0"/>
                      <wp:positionH relativeFrom="column">
                        <wp:posOffset>6580304</wp:posOffset>
                      </wp:positionH>
                      <wp:positionV relativeFrom="paragraph">
                        <wp:posOffset>93655</wp:posOffset>
                      </wp:positionV>
                      <wp:extent cx="223025" cy="215591"/>
                      <wp:effectExtent l="0" t="0" r="5715" b="635"/>
                      <wp:wrapNone/>
                      <wp:docPr id="41" name="Text Box 41"/>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4EC8ABA6" w14:textId="77777777" w:rsidR="007874F2" w:rsidRPr="004766B5" w:rsidRDefault="007874F2" w:rsidP="00C3465F">
                                  <w:pPr>
                                    <w:rPr>
                                      <w:sz w:val="18"/>
                                      <w:szCs w:val="18"/>
                                    </w:rPr>
                                  </w:pPr>
                                  <w:r w:rsidRPr="004766B5">
                                    <w:rPr>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6B0CB" id="Text Box 41" o:spid="_x0000_s1059" type="#_x0000_t202" style="position:absolute;margin-left:518.15pt;margin-top:7.35pt;width:17.55pt;height:1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" fillcolor="white [3201]" stroked="f" strokeweight=".5pt">
                      <v:textbox>
                        <w:txbxContent>
                          <w:p w14:paraId="4EC8ABA6" w14:textId="77777777" w:rsidR="007874F2" w:rsidRPr="004766B5" w:rsidRDefault="007874F2" w:rsidP="00C3465F">
                            <w:pPr>
                              <w:rPr>
                                <w:sz w:val="18"/>
                                <w:szCs w:val="18"/>
                              </w:rPr>
                            </w:pPr>
                            <w:r w:rsidRPr="004766B5">
                              <w:rPr>
                                <w:sz w:val="18"/>
                                <w:szCs w:val="18"/>
                              </w:rPr>
                              <w:t>C</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732992" behindDoc="0" locked="0" layoutInCell="1" allowOverlap="1" wp14:anchorId="6CACCC73" wp14:editId="002F8C05">
                      <wp:simplePos x="0" y="0"/>
                      <wp:positionH relativeFrom="column">
                        <wp:posOffset>2610469</wp:posOffset>
                      </wp:positionH>
                      <wp:positionV relativeFrom="paragraph">
                        <wp:posOffset>93655</wp:posOffset>
                      </wp:positionV>
                      <wp:extent cx="223025" cy="215591"/>
                      <wp:effectExtent l="0" t="0" r="5715" b="635"/>
                      <wp:wrapNone/>
                      <wp:docPr id="38" name="Text Box 38"/>
                      <wp:cNvGraphicFramePr/>
                      <a:graphic xmlns:a="http://schemas.openxmlformats.org/drawingml/2006/main">
                        <a:graphicData uri="http://schemas.microsoft.com/office/word/2010/wordprocessingShape">
                          <wps:wsp>
                            <wps:cNvSpPr txBox="1"/>
                            <wps:spPr>
                              <a:xfrm>
                                <a:off x="0" y="0"/>
                                <a:ext cx="223025" cy="215591"/>
                              </a:xfrm>
                              <a:prstGeom prst="rect">
                                <a:avLst/>
                              </a:prstGeom>
                              <a:solidFill>
                                <a:schemeClr val="lt1"/>
                              </a:solidFill>
                              <a:ln w="6350">
                                <a:noFill/>
                              </a:ln>
                            </wps:spPr>
                            <wps:txbx>
                              <w:txbxContent>
                                <w:p w14:paraId="76BD714D" w14:textId="77777777" w:rsidR="007874F2" w:rsidRPr="004766B5" w:rsidRDefault="007874F2" w:rsidP="00C3465F">
                                  <w:pPr>
                                    <w:rPr>
                                      <w:sz w:val="18"/>
                                      <w:szCs w:val="18"/>
                                    </w:rPr>
                                  </w:pPr>
                                  <w:r w:rsidRPr="004766B5">
                                    <w:rPr>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CCC73" id="Text Box 38" o:spid="_x0000_s1060" type="#_x0000_t202" style="position:absolute;margin-left:205.55pt;margin-top:7.35pt;width:17.55pt;height: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" fillcolor="white [3201]" stroked="f" strokeweight=".5pt">
                      <v:textbox>
                        <w:txbxContent>
                          <w:p w14:paraId="76BD714D" w14:textId="77777777" w:rsidR="007874F2" w:rsidRPr="004766B5" w:rsidRDefault="007874F2" w:rsidP="00C3465F">
                            <w:pPr>
                              <w:rPr>
                                <w:sz w:val="18"/>
                                <w:szCs w:val="18"/>
                              </w:rPr>
                            </w:pPr>
                            <w:r w:rsidRPr="004766B5">
                              <w:rPr>
                                <w:sz w:val="18"/>
                                <w:szCs w:val="18"/>
                              </w:rPr>
                              <w:t>C</w:t>
                            </w:r>
                          </w:p>
                        </w:txbxContent>
                      </v:textbox>
                    </v:shape>
                  </w:pict>
                </mc:Fallback>
              </mc:AlternateContent>
            </w:r>
            <w:r w:rsidRPr="00DA2F6A">
              <w:rPr>
                <w:rFonts w:cs="Times New Roman"/>
                <w:noProof/>
                <w:lang w:eastAsia="en-GB"/>
              </w:rPr>
              <mc:AlternateContent>
                <mc:Choice Requires="wps">
                  <w:drawing>
                    <wp:anchor distT="0" distB="0" distL="114300" distR="114300" simplePos="0" relativeHeight="251730944" behindDoc="0" locked="0" layoutInCell="1" allowOverlap="1" wp14:anchorId="123CABBE" wp14:editId="1FE37743">
                      <wp:simplePos x="0" y="0"/>
                      <wp:positionH relativeFrom="column">
                        <wp:posOffset>4587891</wp:posOffset>
                      </wp:positionH>
                      <wp:positionV relativeFrom="paragraph">
                        <wp:posOffset>86484</wp:posOffset>
                      </wp:positionV>
                      <wp:extent cx="222885" cy="215265"/>
                      <wp:effectExtent l="0" t="0" r="5715" b="635"/>
                      <wp:wrapNone/>
                      <wp:docPr id="37" name="Text Box 37"/>
                      <wp:cNvGraphicFramePr/>
                      <a:graphic xmlns:a="http://schemas.openxmlformats.org/drawingml/2006/main">
                        <a:graphicData uri="http://schemas.microsoft.com/office/word/2010/wordprocessingShape">
                          <wps:wsp>
                            <wps:cNvSpPr txBox="1"/>
                            <wps:spPr>
                              <a:xfrm>
                                <a:off x="0" y="0"/>
                                <a:ext cx="222885" cy="215265"/>
                              </a:xfrm>
                              <a:prstGeom prst="rect">
                                <a:avLst/>
                              </a:prstGeom>
                              <a:solidFill>
                                <a:schemeClr val="lt1"/>
                              </a:solidFill>
                              <a:ln w="6350">
                                <a:noFill/>
                              </a:ln>
                            </wps:spPr>
                            <wps:txbx>
                              <w:txbxContent>
                                <w:p w14:paraId="7DE2A56E" w14:textId="77777777" w:rsidR="007874F2" w:rsidRPr="004766B5" w:rsidRDefault="007874F2" w:rsidP="00C3465F">
                                  <w:pPr>
                                    <w:rPr>
                                      <w:sz w:val="18"/>
                                      <w:szCs w:val="18"/>
                                    </w:rPr>
                                  </w:pPr>
                                  <w:r w:rsidRPr="004766B5">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ABBE" id="Text Box 37" o:spid="_x0000_s1061" type="#_x0000_t202" style="position:absolute;margin-left:361.25pt;margin-top:6.8pt;width:17.55pt;height:16.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" fillcolor="white [3201]" stroked="f" strokeweight=".5pt">
                      <v:textbox>
                        <w:txbxContent>
                          <w:p w14:paraId="7DE2A56E" w14:textId="77777777" w:rsidR="007874F2" w:rsidRPr="004766B5" w:rsidRDefault="007874F2" w:rsidP="00C3465F">
                            <w:pPr>
                              <w:rPr>
                                <w:sz w:val="18"/>
                                <w:szCs w:val="18"/>
                              </w:rPr>
                            </w:pPr>
                            <w:r w:rsidRPr="004766B5">
                              <w:rPr>
                                <w:sz w:val="18"/>
                                <w:szCs w:val="18"/>
                              </w:rPr>
                              <w:t>A</w:t>
                            </w:r>
                          </w:p>
                        </w:txbxContent>
                      </v:textbox>
                    </v:shape>
                  </w:pict>
                </mc:Fallback>
              </mc:AlternateContent>
            </w:r>
            <w:r w:rsidR="00640214" w:rsidRPr="00DA2F6A">
              <w:rPr>
                <w:rFonts w:cs="Times New Roman"/>
                <w:noProof/>
                <w:lang w:eastAsia="en-GB"/>
              </w:rPr>
              <mc:AlternateContent>
                <mc:Choice Requires="wps">
                  <w:drawing>
                    <wp:anchor distT="0" distB="0" distL="114300" distR="114300" simplePos="0" relativeHeight="251728896" behindDoc="0" locked="0" layoutInCell="1" allowOverlap="1" wp14:anchorId="05A71D1D" wp14:editId="59FC4165">
                      <wp:simplePos x="0" y="0"/>
                      <wp:positionH relativeFrom="column">
                        <wp:posOffset>632986</wp:posOffset>
                      </wp:positionH>
                      <wp:positionV relativeFrom="paragraph">
                        <wp:posOffset>93654</wp:posOffset>
                      </wp:positionV>
                      <wp:extent cx="222885" cy="215265"/>
                      <wp:effectExtent l="0" t="0" r="5715" b="635"/>
                      <wp:wrapNone/>
                      <wp:docPr id="36" name="Text Box 36"/>
                      <wp:cNvGraphicFramePr/>
                      <a:graphic xmlns:a="http://schemas.openxmlformats.org/drawingml/2006/main">
                        <a:graphicData uri="http://schemas.microsoft.com/office/word/2010/wordprocessingShape">
                          <wps:wsp>
                            <wps:cNvSpPr txBox="1"/>
                            <wps:spPr>
                              <a:xfrm>
                                <a:off x="0" y="0"/>
                                <a:ext cx="222885" cy="215265"/>
                              </a:xfrm>
                              <a:prstGeom prst="rect">
                                <a:avLst/>
                              </a:prstGeom>
                              <a:solidFill>
                                <a:schemeClr val="lt1"/>
                              </a:solidFill>
                              <a:ln w="6350">
                                <a:noFill/>
                              </a:ln>
                            </wps:spPr>
                            <wps:txbx>
                              <w:txbxContent>
                                <w:p w14:paraId="618FEBF9" w14:textId="77777777" w:rsidR="007874F2" w:rsidRPr="004766B5" w:rsidRDefault="007874F2" w:rsidP="00640214">
                                  <w:pPr>
                                    <w:rPr>
                                      <w:sz w:val="18"/>
                                      <w:szCs w:val="18"/>
                                    </w:rPr>
                                  </w:pPr>
                                  <w:r w:rsidRPr="004766B5">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71D1D" id="Text Box 36" o:spid="_x0000_s1062" type="#_x0000_t202" style="position:absolute;margin-left:49.85pt;margin-top:7.35pt;width:17.55pt;height:16.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" fillcolor="white [3201]" stroked="f" strokeweight=".5pt">
                      <v:textbox>
                        <w:txbxContent>
                          <w:p w14:paraId="618FEBF9" w14:textId="77777777" w:rsidR="007874F2" w:rsidRPr="004766B5" w:rsidRDefault="007874F2" w:rsidP="00640214">
                            <w:pPr>
                              <w:rPr>
                                <w:sz w:val="18"/>
                                <w:szCs w:val="18"/>
                              </w:rPr>
                            </w:pPr>
                            <w:r w:rsidRPr="004766B5">
                              <w:rPr>
                                <w:sz w:val="18"/>
                                <w:szCs w:val="18"/>
                              </w:rPr>
                              <w:t>A</w:t>
                            </w:r>
                          </w:p>
                        </w:txbxContent>
                      </v:textbox>
                    </v:shape>
                  </w:pict>
                </mc:Fallback>
              </mc:AlternateContent>
            </w:r>
          </w:p>
          <w:p w14:paraId="66B95AB4" w14:textId="5D829448" w:rsidR="00702D6D" w:rsidRPr="00DA2F6A" w:rsidRDefault="00702D6D">
            <w:r w:rsidRPr="00DA2F6A">
              <w:rPr>
                <w:rFonts w:cs="Times New Roman"/>
                <w:noProof/>
                <w:lang w:eastAsia="en-GB"/>
              </w:rPr>
              <w:drawing>
                <wp:inline distT="0" distB="0" distL="0" distR="0" wp14:anchorId="55C1CE6D" wp14:editId="0718FF85">
                  <wp:extent cx="3960000" cy="2160000"/>
                  <wp:effectExtent l="0" t="0" r="2540"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DA2F6A">
              <w:rPr>
                <w:rFonts w:cs="Times New Roman"/>
                <w:noProof/>
                <w:lang w:eastAsia="en-GB"/>
              </w:rPr>
              <w:drawing>
                <wp:inline distT="0" distB="0" distL="0" distR="0" wp14:anchorId="4FB15092" wp14:editId="606CC33C">
                  <wp:extent cx="3960000" cy="2160000"/>
                  <wp:effectExtent l="0" t="0" r="2540" b="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Style w:val="PlainTable42"/>
              <w:tblW w:w="4936" w:type="pct"/>
              <w:tblBorders>
                <w:top w:val="single" w:sz="4" w:space="0" w:color="auto"/>
                <w:bottom w:val="single" w:sz="4" w:space="0" w:color="auto"/>
              </w:tblBorders>
              <w:tblCellMar>
                <w:top w:w="85" w:type="dxa"/>
                <w:bottom w:w="85" w:type="dxa"/>
              </w:tblCellMar>
              <w:tblLook w:val="04A0" w:firstRow="1" w:lastRow="0" w:firstColumn="1" w:lastColumn="0" w:noHBand="0" w:noVBand="1"/>
            </w:tblPr>
            <w:tblGrid>
              <w:gridCol w:w="1235"/>
              <w:gridCol w:w="1235"/>
              <w:gridCol w:w="965"/>
              <w:gridCol w:w="947"/>
              <w:gridCol w:w="1155"/>
              <w:gridCol w:w="1220"/>
              <w:gridCol w:w="1220"/>
              <w:gridCol w:w="1188"/>
              <w:gridCol w:w="1188"/>
              <w:gridCol w:w="1238"/>
              <w:gridCol w:w="1412"/>
            </w:tblGrid>
            <w:tr w:rsidR="00DA2F6A" w:rsidRPr="00DA2F6A" w14:paraId="005E666C" w14:textId="77777777" w:rsidTr="008E65E8">
              <w:trPr>
                <w:cnfStyle w:val="100000000000" w:firstRow="1" w:lastRow="0" w:firstColumn="0" w:lastColumn="0" w:oddVBand="0" w:evenVBand="0" w:oddHBand="0"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475" w:type="pct"/>
                  <w:tcBorders>
                    <w:top w:val="single" w:sz="4" w:space="0" w:color="auto"/>
                    <w:bottom w:val="single" w:sz="4" w:space="0" w:color="auto"/>
                    <w:right w:val="single" w:sz="4" w:space="0" w:color="auto"/>
                  </w:tcBorders>
                </w:tcPr>
                <w:p w14:paraId="4B7A7CE6" w14:textId="77777777" w:rsidR="00702D6D" w:rsidRPr="00DA2F6A" w:rsidRDefault="00702D6D" w:rsidP="00702D6D">
                  <w:pPr>
                    <w:pStyle w:val="KathyBodyText"/>
                    <w:spacing w:line="24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GOS</w:t>
                  </w:r>
                </w:p>
              </w:tc>
              <w:tc>
                <w:tcPr>
                  <w:tcW w:w="475" w:type="pct"/>
                  <w:tcBorders>
                    <w:top w:val="single" w:sz="4" w:space="0" w:color="auto"/>
                    <w:left w:val="single" w:sz="4" w:space="0" w:color="auto"/>
                    <w:bottom w:val="single" w:sz="4" w:space="0" w:color="auto"/>
                  </w:tcBorders>
                </w:tcPr>
                <w:p w14:paraId="351661BE"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Image Departure</w:t>
                  </w:r>
                </w:p>
              </w:tc>
              <w:tc>
                <w:tcPr>
                  <w:tcW w:w="371" w:type="pct"/>
                  <w:tcBorders>
                    <w:top w:val="single" w:sz="4" w:space="0" w:color="auto"/>
                    <w:bottom w:val="single" w:sz="4" w:space="0" w:color="auto"/>
                  </w:tcBorders>
                </w:tcPr>
                <w:p w14:paraId="36B075DD"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Timing of Change</w:t>
                  </w:r>
                </w:p>
              </w:tc>
              <w:tc>
                <w:tcPr>
                  <w:tcW w:w="364" w:type="pct"/>
                  <w:tcBorders>
                    <w:top w:val="single" w:sz="4" w:space="0" w:color="auto"/>
                    <w:bottom w:val="single" w:sz="4" w:space="0" w:color="auto"/>
                  </w:tcBorders>
                </w:tcPr>
                <w:p w14:paraId="2AA66FD6"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Staying with Image</w:t>
                  </w:r>
                </w:p>
              </w:tc>
              <w:tc>
                <w:tcPr>
                  <w:tcW w:w="444" w:type="pct"/>
                  <w:tcBorders>
                    <w:top w:val="single" w:sz="4" w:space="0" w:color="auto"/>
                    <w:bottom w:val="single" w:sz="4" w:space="0" w:color="auto"/>
                  </w:tcBorders>
                </w:tcPr>
                <w:p w14:paraId="4E1D2255"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Therapist Guidance</w:t>
                  </w:r>
                </w:p>
              </w:tc>
              <w:tc>
                <w:tcPr>
                  <w:tcW w:w="469" w:type="pct"/>
                  <w:tcBorders>
                    <w:top w:val="single" w:sz="4" w:space="0" w:color="auto"/>
                    <w:bottom w:val="single" w:sz="4" w:space="0" w:color="auto"/>
                  </w:tcBorders>
                </w:tcPr>
                <w:p w14:paraId="4EBAFC8E"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Original</w:t>
                  </w:r>
                </w:p>
                <w:p w14:paraId="7677C014"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Imagery Activation</w:t>
                  </w:r>
                </w:p>
              </w:tc>
              <w:tc>
                <w:tcPr>
                  <w:tcW w:w="469" w:type="pct"/>
                  <w:tcBorders>
                    <w:top w:val="single" w:sz="4" w:space="0" w:color="auto"/>
                    <w:bottom w:val="single" w:sz="4" w:space="0" w:color="auto"/>
                  </w:tcBorders>
                </w:tcPr>
                <w:p w14:paraId="6B10C011"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New Imagery Activation</w:t>
                  </w:r>
                </w:p>
              </w:tc>
              <w:tc>
                <w:tcPr>
                  <w:tcW w:w="457" w:type="pct"/>
                  <w:tcBorders>
                    <w:top w:val="single" w:sz="4" w:space="0" w:color="auto"/>
                    <w:bottom w:val="single" w:sz="4" w:space="0" w:color="auto"/>
                  </w:tcBorders>
                </w:tcPr>
                <w:p w14:paraId="7CA52F4D"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Original Processes</w:t>
                  </w:r>
                </w:p>
              </w:tc>
              <w:tc>
                <w:tcPr>
                  <w:tcW w:w="457" w:type="pct"/>
                  <w:tcBorders>
                    <w:top w:val="single" w:sz="4" w:space="0" w:color="auto"/>
                    <w:bottom w:val="single" w:sz="4" w:space="0" w:color="auto"/>
                  </w:tcBorders>
                </w:tcPr>
                <w:p w14:paraId="6814A929"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New Processes</w:t>
                  </w:r>
                </w:p>
              </w:tc>
              <w:tc>
                <w:tcPr>
                  <w:tcW w:w="476" w:type="pct"/>
                  <w:tcBorders>
                    <w:top w:val="single" w:sz="4" w:space="0" w:color="auto"/>
                    <w:bottom w:val="single" w:sz="4" w:space="0" w:color="auto"/>
                  </w:tcBorders>
                </w:tcPr>
                <w:p w14:paraId="7BAA8466"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Cognitive/</w:t>
                  </w:r>
                </w:p>
                <w:p w14:paraId="57A63C95"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Emotional Shift</w:t>
                  </w:r>
                </w:p>
              </w:tc>
              <w:tc>
                <w:tcPr>
                  <w:tcW w:w="543" w:type="pct"/>
                  <w:tcBorders>
                    <w:top w:val="single" w:sz="4" w:space="0" w:color="auto"/>
                    <w:bottom w:val="single" w:sz="4" w:space="0" w:color="auto"/>
                    <w:right w:val="nil"/>
                  </w:tcBorders>
                </w:tcPr>
                <w:p w14:paraId="1F6EFFF7" w14:textId="77777777" w:rsidR="00702D6D" w:rsidRPr="00DA2F6A" w:rsidRDefault="00702D6D" w:rsidP="00702D6D">
                  <w:pPr>
                    <w:pStyle w:val="Kathy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A2F6A">
                    <w:rPr>
                      <w:rFonts w:ascii="Times New Roman" w:hAnsi="Times New Roman" w:cs="Times New Roman"/>
                      <w:b w:val="0"/>
                      <w:sz w:val="20"/>
                      <w:szCs w:val="20"/>
                    </w:rPr>
                    <w:t>Rescript Believability</w:t>
                  </w:r>
                </w:p>
              </w:tc>
            </w:tr>
            <w:tr w:rsidR="00DA2F6A" w:rsidRPr="00DA2F6A" w14:paraId="16F7BEE6" w14:textId="77777777" w:rsidTr="008E65E8">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75" w:type="pct"/>
                  <w:tcBorders>
                    <w:top w:val="single" w:sz="4" w:space="0" w:color="auto"/>
                    <w:bottom w:val="single" w:sz="4" w:space="0" w:color="auto"/>
                    <w:right w:val="single" w:sz="4" w:space="0" w:color="auto"/>
                  </w:tcBorders>
                  <w:shd w:val="clear" w:color="auto" w:fill="A6A6A6" w:themeFill="background1" w:themeFillShade="A6"/>
                </w:tcPr>
                <w:p w14:paraId="408BFFD9" w14:textId="77777777" w:rsidR="00702D6D" w:rsidRPr="00DA2F6A" w:rsidRDefault="00702D6D" w:rsidP="00702D6D">
                  <w:pPr>
                    <w:pStyle w:val="KathyBodyText"/>
                    <w:spacing w:line="240" w:lineRule="auto"/>
                    <w:jc w:val="center"/>
                    <w:rPr>
                      <w:rFonts w:ascii="Times New Roman" w:hAnsi="Times New Roman" w:cs="Times New Roman"/>
                      <w:b w:val="0"/>
                      <w:sz w:val="20"/>
                      <w:szCs w:val="20"/>
                    </w:rPr>
                  </w:pPr>
                  <w:r w:rsidRPr="00DA2F6A">
                    <w:rPr>
                      <w:rFonts w:ascii="Times New Roman" w:hAnsi="Times New Roman" w:cs="Times New Roman"/>
                      <w:b w:val="0"/>
                      <w:sz w:val="20"/>
                      <w:szCs w:val="20"/>
                    </w:rPr>
                    <w:t>5</w:t>
                  </w:r>
                </w:p>
              </w:tc>
              <w:tc>
                <w:tcPr>
                  <w:tcW w:w="475" w:type="pct"/>
                  <w:tcBorders>
                    <w:top w:val="single" w:sz="4" w:space="0" w:color="auto"/>
                    <w:left w:val="single" w:sz="4" w:space="0" w:color="auto"/>
                  </w:tcBorders>
                  <w:shd w:val="clear" w:color="auto" w:fill="D9D9D9" w:themeFill="background1" w:themeFillShade="D9"/>
                </w:tcPr>
                <w:p w14:paraId="55E2EDAA"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DA2F6A">
                    <w:rPr>
                      <w:rFonts w:ascii="Times New Roman" w:hAnsi="Times New Roman" w:cs="Times New Roman"/>
                      <w:sz w:val="20"/>
                      <w:szCs w:val="20"/>
                    </w:rPr>
                    <w:t>1</w:t>
                  </w:r>
                </w:p>
              </w:tc>
              <w:tc>
                <w:tcPr>
                  <w:tcW w:w="371" w:type="pct"/>
                  <w:tcBorders>
                    <w:top w:val="single" w:sz="4" w:space="0" w:color="auto"/>
                  </w:tcBorders>
                  <w:shd w:val="clear" w:color="auto" w:fill="808080" w:themeFill="background1" w:themeFillShade="80"/>
                </w:tcPr>
                <w:p w14:paraId="7DC48612"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364" w:type="pct"/>
                  <w:tcBorders>
                    <w:top w:val="single" w:sz="4" w:space="0" w:color="auto"/>
                  </w:tcBorders>
                  <w:shd w:val="clear" w:color="auto" w:fill="808080" w:themeFill="background1" w:themeFillShade="80"/>
                </w:tcPr>
                <w:p w14:paraId="77584F48"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44" w:type="pct"/>
                  <w:tcBorders>
                    <w:top w:val="single" w:sz="4" w:space="0" w:color="auto"/>
                  </w:tcBorders>
                  <w:shd w:val="clear" w:color="auto" w:fill="A6A6A6" w:themeFill="background1" w:themeFillShade="A6"/>
                </w:tcPr>
                <w:p w14:paraId="11E668FB"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69" w:type="pct"/>
                  <w:tcBorders>
                    <w:top w:val="single" w:sz="4" w:space="0" w:color="auto"/>
                  </w:tcBorders>
                  <w:shd w:val="clear" w:color="auto" w:fill="808080" w:themeFill="background1" w:themeFillShade="80"/>
                </w:tcPr>
                <w:p w14:paraId="4F562758"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69" w:type="pct"/>
                  <w:tcBorders>
                    <w:top w:val="single" w:sz="4" w:space="0" w:color="auto"/>
                  </w:tcBorders>
                  <w:shd w:val="clear" w:color="auto" w:fill="A6A6A6" w:themeFill="background1" w:themeFillShade="A6"/>
                </w:tcPr>
                <w:p w14:paraId="373043B8"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57" w:type="pct"/>
                  <w:tcBorders>
                    <w:top w:val="single" w:sz="4" w:space="0" w:color="auto"/>
                  </w:tcBorders>
                  <w:shd w:val="clear" w:color="auto" w:fill="808080" w:themeFill="background1" w:themeFillShade="80"/>
                </w:tcPr>
                <w:p w14:paraId="51A2C122"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3</w:t>
                  </w:r>
                </w:p>
              </w:tc>
              <w:tc>
                <w:tcPr>
                  <w:tcW w:w="457" w:type="pct"/>
                  <w:tcBorders>
                    <w:top w:val="single" w:sz="4" w:space="0" w:color="auto"/>
                  </w:tcBorders>
                  <w:shd w:val="clear" w:color="auto" w:fill="A6A6A6" w:themeFill="background1" w:themeFillShade="A6"/>
                </w:tcPr>
                <w:p w14:paraId="6BD826A4"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476" w:type="pct"/>
                  <w:tcBorders>
                    <w:top w:val="single" w:sz="4" w:space="0" w:color="auto"/>
                  </w:tcBorders>
                  <w:shd w:val="clear" w:color="auto" w:fill="A6A6A6" w:themeFill="background1" w:themeFillShade="A6"/>
                </w:tcPr>
                <w:p w14:paraId="5E4F53FE"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c>
                <w:tcPr>
                  <w:tcW w:w="543" w:type="pct"/>
                  <w:tcBorders>
                    <w:top w:val="single" w:sz="4" w:space="0" w:color="auto"/>
                    <w:bottom w:val="single" w:sz="4" w:space="0" w:color="auto"/>
                    <w:right w:val="nil"/>
                  </w:tcBorders>
                  <w:shd w:val="clear" w:color="auto" w:fill="A6A6A6" w:themeFill="background1" w:themeFillShade="A6"/>
                </w:tcPr>
                <w:p w14:paraId="24561F33" w14:textId="77777777" w:rsidR="00702D6D" w:rsidRPr="00DA2F6A" w:rsidRDefault="00702D6D" w:rsidP="00702D6D">
                  <w:pPr>
                    <w:pStyle w:val="Kathy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A2F6A">
                    <w:rPr>
                      <w:rFonts w:ascii="Times New Roman" w:hAnsi="Times New Roman" w:cs="Times New Roman"/>
                      <w:sz w:val="20"/>
                      <w:szCs w:val="20"/>
                    </w:rPr>
                    <w:t>2</w:t>
                  </w:r>
                </w:p>
              </w:tc>
            </w:tr>
          </w:tbl>
          <w:p w14:paraId="33B91BBF" w14:textId="77777777" w:rsidR="00702D6D" w:rsidRPr="00DA2F6A" w:rsidRDefault="00702D6D"/>
          <w:p w14:paraId="76E9318A" w14:textId="2C2C1F4A" w:rsidR="00702D6D" w:rsidRPr="00DA2F6A" w:rsidRDefault="00702D6D"/>
        </w:tc>
      </w:tr>
    </w:tbl>
    <w:p w14:paraId="72294FC2" w14:textId="62347C11" w:rsidR="008E65E8" w:rsidRPr="00DA2F6A" w:rsidRDefault="008E65E8"/>
    <w:p w14:paraId="12889250" w14:textId="1C61BD63" w:rsidR="008E65E8" w:rsidRPr="00DA2F6A" w:rsidRDefault="008E65E8"/>
    <w:p w14:paraId="0C079456" w14:textId="77777777" w:rsidR="002920E6" w:rsidRPr="00DA2F6A" w:rsidRDefault="002920E6" w:rsidP="002920E6">
      <w:pPr>
        <w:pStyle w:val="NoSpacing"/>
        <w:spacing w:line="360" w:lineRule="auto"/>
        <w:rPr>
          <w:rFonts w:ascii="Times New Roman" w:hAnsi="Times New Roman" w:cs="Times New Roman"/>
          <w:iCs/>
          <w:szCs w:val="20"/>
        </w:rPr>
      </w:pPr>
      <w:r w:rsidRPr="00DA2F6A">
        <w:rPr>
          <w:rFonts w:ascii="Times New Roman" w:hAnsi="Times New Roman" w:cs="Times New Roman"/>
          <w:i/>
          <w:szCs w:val="20"/>
        </w:rPr>
        <w:t xml:space="preserve">Figure 2. </w:t>
      </w:r>
      <w:r w:rsidRPr="00DA2F6A">
        <w:rPr>
          <w:rFonts w:ascii="Times New Roman" w:hAnsi="Times New Roman" w:cs="Times New Roman"/>
          <w:iCs/>
          <w:szCs w:val="20"/>
        </w:rPr>
        <w:t>Frequency and Distress VAS data, and summary of GOS and session content codes for all participants across sessions.</w:t>
      </w:r>
    </w:p>
    <w:p w14:paraId="304140E8" w14:textId="4D24FFF9" w:rsidR="002920E6" w:rsidRPr="00DA2F6A" w:rsidRDefault="002920E6" w:rsidP="002920E6">
      <w:pPr>
        <w:pStyle w:val="NoSpacing"/>
        <w:spacing w:line="360" w:lineRule="auto"/>
        <w:rPr>
          <w:rFonts w:ascii="Times New Roman" w:hAnsi="Times New Roman" w:cs="Times New Roman"/>
          <w:iCs/>
          <w:szCs w:val="20"/>
        </w:rPr>
      </w:pPr>
      <w:r w:rsidRPr="00DA2F6A">
        <w:rPr>
          <w:rFonts w:ascii="Times New Roman" w:hAnsi="Times New Roman" w:cs="Times New Roman"/>
          <w:iCs/>
          <w:szCs w:val="20"/>
        </w:rPr>
        <w:t>Note: Raw data (●), central tendency (------) and trend (ˑ ˑ xˑ ˑ).</w:t>
      </w:r>
      <w:r w:rsidR="00B855B1" w:rsidRPr="00DA2F6A">
        <w:rPr>
          <w:rFonts w:ascii="Times New Roman" w:hAnsi="Times New Roman" w:cs="Times New Roman"/>
          <w:iCs/>
          <w:szCs w:val="20"/>
        </w:rPr>
        <w:t xml:space="preserve"> Phase A represents baseline data, Phase B represents data collected during </w:t>
      </w:r>
      <w:proofErr w:type="spellStart"/>
      <w:r w:rsidR="00B855B1" w:rsidRPr="00DA2F6A">
        <w:rPr>
          <w:rFonts w:ascii="Times New Roman" w:hAnsi="Times New Roman" w:cs="Times New Roman"/>
          <w:iCs/>
          <w:szCs w:val="20"/>
        </w:rPr>
        <w:t>ImRs</w:t>
      </w:r>
      <w:proofErr w:type="spellEnd"/>
      <w:r w:rsidR="00B855B1" w:rsidRPr="00DA2F6A">
        <w:rPr>
          <w:rFonts w:ascii="Times New Roman" w:hAnsi="Times New Roman" w:cs="Times New Roman"/>
          <w:iCs/>
          <w:szCs w:val="20"/>
        </w:rPr>
        <w:t xml:space="preserve"> and Phase C represents follow-up data points.</w:t>
      </w:r>
      <w:r w:rsidR="008B1B21" w:rsidRPr="00DA2F6A">
        <w:rPr>
          <w:rFonts w:ascii="Times New Roman" w:hAnsi="Times New Roman" w:cs="Times New Roman"/>
          <w:iCs/>
          <w:szCs w:val="20"/>
        </w:rPr>
        <w:t xml:space="preserve"> Each row of data for the GOS and Session Content coding schemes relates to each individual </w:t>
      </w:r>
      <w:proofErr w:type="spellStart"/>
      <w:r w:rsidR="008B1B21" w:rsidRPr="00DA2F6A">
        <w:rPr>
          <w:rFonts w:ascii="Times New Roman" w:hAnsi="Times New Roman" w:cs="Times New Roman"/>
          <w:iCs/>
          <w:szCs w:val="20"/>
        </w:rPr>
        <w:t>ImRs</w:t>
      </w:r>
      <w:proofErr w:type="spellEnd"/>
      <w:r w:rsidR="008B1B21" w:rsidRPr="00DA2F6A">
        <w:rPr>
          <w:rFonts w:ascii="Times New Roman" w:hAnsi="Times New Roman" w:cs="Times New Roman"/>
          <w:iCs/>
          <w:szCs w:val="20"/>
        </w:rPr>
        <w:t xml:space="preserve"> session.</w:t>
      </w:r>
    </w:p>
    <w:p w14:paraId="3C83BCAF" w14:textId="77777777" w:rsidR="002920E6" w:rsidRPr="00DA2F6A" w:rsidRDefault="002920E6" w:rsidP="002920E6">
      <w:pPr>
        <w:pStyle w:val="NoSpacing"/>
        <w:spacing w:line="480" w:lineRule="auto"/>
        <w:rPr>
          <w:rFonts w:cs="Times New Roman"/>
          <w:szCs w:val="20"/>
        </w:rPr>
      </w:pPr>
    </w:p>
    <w:p w14:paraId="4A649A93" w14:textId="77777777" w:rsidR="007874F2" w:rsidRPr="00DA2F6A" w:rsidRDefault="007874F2" w:rsidP="008E65E8">
      <w:pPr>
        <w:sectPr w:rsidR="007874F2" w:rsidRPr="00DA2F6A" w:rsidSect="00702D6D">
          <w:pgSz w:w="16840" w:h="11900" w:orient="landscape"/>
          <w:pgMar w:top="1440" w:right="1440" w:bottom="1440" w:left="1440" w:header="720" w:footer="720" w:gutter="0"/>
          <w:cols w:space="720"/>
          <w:docGrid w:linePitch="360"/>
        </w:sectPr>
      </w:pPr>
    </w:p>
    <w:p w14:paraId="3C97B3CF" w14:textId="1059D055" w:rsidR="006717A0" w:rsidRPr="00DA2F6A" w:rsidRDefault="006717A0" w:rsidP="007874F2">
      <w:pPr>
        <w:rPr>
          <w:rFonts w:ascii="Times New Roman" w:eastAsiaTheme="minorEastAsia" w:hAnsi="Times New Roman" w:cs="Times New Roman"/>
          <w:bCs/>
        </w:rPr>
      </w:pPr>
      <w:r w:rsidRPr="00DA2F6A">
        <w:rPr>
          <w:rFonts w:ascii="Times New Roman" w:eastAsiaTheme="minorEastAsia" w:hAnsi="Times New Roman" w:cs="Times New Roman"/>
          <w:bCs/>
        </w:rPr>
        <w:lastRenderedPageBreak/>
        <w:t>Below is the full version of the session content coding scheme, providing anchoring points for each level of each code:</w:t>
      </w:r>
    </w:p>
    <w:p w14:paraId="609A0440" w14:textId="77777777" w:rsidR="006717A0" w:rsidRPr="00DA2F6A" w:rsidRDefault="006717A0" w:rsidP="007874F2">
      <w:pPr>
        <w:rPr>
          <w:rFonts w:ascii="Times New Roman" w:eastAsiaTheme="minorEastAsia" w:hAnsi="Times New Roman" w:cs="Times New Roman"/>
          <w:bCs/>
        </w:rPr>
      </w:pPr>
    </w:p>
    <w:p w14:paraId="19E27BC2" w14:textId="77777777" w:rsidR="006717A0" w:rsidRPr="00DA2F6A" w:rsidRDefault="006717A0" w:rsidP="007874F2">
      <w:pPr>
        <w:rPr>
          <w:rFonts w:ascii="Times New Roman" w:eastAsiaTheme="minorEastAsia" w:hAnsi="Times New Roman" w:cs="Times New Roman"/>
          <w:bCs/>
        </w:rPr>
      </w:pPr>
    </w:p>
    <w:p w14:paraId="6C0E7748" w14:textId="22D9D58E" w:rsidR="007874F2" w:rsidRPr="00DA2F6A" w:rsidRDefault="007874F2" w:rsidP="007874F2">
      <w:pPr>
        <w:rPr>
          <w:rFonts w:ascii="Times New Roman" w:eastAsiaTheme="minorEastAsia" w:hAnsi="Times New Roman" w:cs="Times New Roman"/>
          <w:bCs/>
          <w:i/>
          <w:iCs/>
        </w:rPr>
      </w:pPr>
      <w:r w:rsidRPr="00DA2F6A">
        <w:rPr>
          <w:rFonts w:ascii="Times New Roman" w:eastAsiaTheme="minorEastAsia" w:hAnsi="Times New Roman" w:cs="Times New Roman"/>
          <w:bCs/>
          <w:i/>
          <w:iCs/>
        </w:rPr>
        <w:t>Session Content Coding Scheme (FULL)</w:t>
      </w:r>
    </w:p>
    <w:p w14:paraId="131BD403" w14:textId="77777777" w:rsidR="007874F2" w:rsidRPr="00DA2F6A" w:rsidRDefault="007874F2" w:rsidP="007874F2">
      <w:pPr>
        <w:rPr>
          <w:rFonts w:ascii="Times New Roman" w:eastAsiaTheme="minorEastAsia" w:hAnsi="Times New Roman" w:cs="Times New Roman"/>
          <w:bCs/>
          <w:i/>
          <w:iCs/>
        </w:rPr>
      </w:pPr>
    </w:p>
    <w:p w14:paraId="46E1198C" w14:textId="449DD8EA" w:rsidR="007874F2" w:rsidRPr="00DA2F6A" w:rsidRDefault="007874F2" w:rsidP="007874F2">
      <w:pPr>
        <w:rPr>
          <w:rFonts w:ascii="Times New Roman" w:eastAsiaTheme="minorEastAsia" w:hAnsi="Times New Roman" w:cs="Times New Roman"/>
          <w:b/>
        </w:rPr>
      </w:pPr>
      <w:r w:rsidRPr="00DA2F6A">
        <w:rPr>
          <w:rFonts w:ascii="Times New Roman" w:eastAsiaTheme="minorEastAsia" w:hAnsi="Times New Roman" w:cs="Times New Roman"/>
          <w:b/>
        </w:rPr>
        <w:tab/>
      </w:r>
    </w:p>
    <w:p w14:paraId="074F0489" w14:textId="6B340CEF" w:rsidR="007874F2" w:rsidRPr="00DA2F6A" w:rsidRDefault="007874F2" w:rsidP="007874F2">
      <w:pPr>
        <w:rPr>
          <w:rFonts w:ascii="Times New Roman" w:eastAsiaTheme="minorEastAsia" w:hAnsi="Times New Roman" w:cs="Times New Roman"/>
          <w:b/>
        </w:rPr>
      </w:pPr>
      <w:r w:rsidRPr="00DA2F6A">
        <w:rPr>
          <w:rFonts w:ascii="Times New Roman" w:eastAsiaTheme="minorEastAsia" w:hAnsi="Times New Roman" w:cs="Times New Roman"/>
          <w:b/>
        </w:rPr>
        <w:t>Departure from the original imagery</w:t>
      </w:r>
    </w:p>
    <w:p w14:paraId="7D6DA19B" w14:textId="77777777" w:rsidR="007874F2" w:rsidRPr="00DA2F6A" w:rsidRDefault="007874F2" w:rsidP="007874F2">
      <w:pPr>
        <w:ind w:left="720"/>
        <w:rPr>
          <w:rFonts w:ascii="Times New Roman" w:eastAsiaTheme="minorEastAsia" w:hAnsi="Times New Roman" w:cs="Times New Roman"/>
        </w:rPr>
      </w:pPr>
      <w:r w:rsidRPr="00DA2F6A">
        <w:rPr>
          <w:rFonts w:ascii="Times New Roman" w:eastAsiaTheme="minorEastAsia" w:hAnsi="Times New Roman" w:cs="Times New Roman"/>
          <w:u w:val="single"/>
        </w:rPr>
        <w:t>Summary:</w:t>
      </w:r>
      <w:r w:rsidRPr="00DA2F6A">
        <w:rPr>
          <w:rFonts w:ascii="Times New Roman" w:eastAsiaTheme="minorEastAsia" w:hAnsi="Times New Roman" w:cs="Times New Roman"/>
        </w:rPr>
        <w:t xml:space="preserve"> This item rates the extent to which the rescript departs from the original imagery in terms of the amount of new material being introduced. </w:t>
      </w:r>
      <w:r w:rsidRPr="00DA2F6A">
        <w:rPr>
          <w:rFonts w:ascii="Times New Roman" w:eastAsiaTheme="minorEastAsia" w:hAnsi="Times New Roman" w:cs="Times New Roman"/>
          <w:lang w:val="en-US"/>
        </w:rPr>
        <w:t>Consider the setting and time taken up by the new imagery.</w:t>
      </w:r>
    </w:p>
    <w:p w14:paraId="71DDAD18" w14:textId="77777777" w:rsidR="007874F2" w:rsidRPr="00DA2F6A" w:rsidRDefault="007874F2" w:rsidP="007874F2">
      <w:pPr>
        <w:rPr>
          <w:rFonts w:ascii="Times New Roman" w:eastAsiaTheme="minorEastAsia" w:hAnsi="Times New Roman" w:cs="Times New Roman"/>
        </w:rPr>
      </w:pPr>
    </w:p>
    <w:p w14:paraId="6046603D" w14:textId="77777777" w:rsidR="007874F2" w:rsidRPr="00DA2F6A" w:rsidRDefault="007874F2" w:rsidP="007874F2">
      <w:pPr>
        <w:widowControl w:val="0"/>
        <w:autoSpaceDE w:val="0"/>
        <w:autoSpaceDN w:val="0"/>
        <w:adjustRightInd w:val="0"/>
        <w:ind w:firstLine="284"/>
        <w:rPr>
          <w:rFonts w:ascii="Times New Roman" w:eastAsiaTheme="minorEastAsia" w:hAnsi="Times New Roman" w:cs="Times New Roman"/>
          <w:lang w:val="en-US"/>
        </w:rPr>
      </w:pPr>
      <w:r w:rsidRPr="00DA2F6A">
        <w:rPr>
          <w:rFonts w:ascii="Times New Roman" w:eastAsiaTheme="minorEastAsia" w:hAnsi="Times New Roman" w:cs="Times New Roman"/>
          <w:b/>
        </w:rPr>
        <w:t xml:space="preserve">3 </w:t>
      </w:r>
      <w:proofErr w:type="gramStart"/>
      <w:r w:rsidRPr="00DA2F6A">
        <w:rPr>
          <w:rFonts w:ascii="Times New Roman" w:eastAsiaTheme="minorEastAsia" w:hAnsi="Times New Roman" w:cs="Times New Roman"/>
          <w:b/>
        </w:rPr>
        <w:t>=  All</w:t>
      </w:r>
      <w:proofErr w:type="gramEnd"/>
      <w:r w:rsidRPr="00DA2F6A">
        <w:rPr>
          <w:rFonts w:ascii="Times New Roman" w:eastAsiaTheme="minorEastAsia" w:hAnsi="Times New Roman" w:cs="Times New Roman"/>
          <w:b/>
        </w:rPr>
        <w:t xml:space="preserve"> new</w:t>
      </w:r>
      <w:r w:rsidRPr="00DA2F6A">
        <w:rPr>
          <w:rFonts w:ascii="Times New Roman" w:eastAsiaTheme="minorEastAsia" w:hAnsi="Times New Roman" w:cs="Times New Roman"/>
        </w:rPr>
        <w:t xml:space="preserve">: </w:t>
      </w:r>
      <w:r w:rsidRPr="00DA2F6A">
        <w:rPr>
          <w:rFonts w:ascii="Times New Roman" w:eastAsiaTheme="minorEastAsia" w:hAnsi="Times New Roman" w:cs="Times New Roman"/>
          <w:lang w:val="en-US"/>
        </w:rPr>
        <w:t xml:space="preserve">All new (e.g., safe place imagery); </w:t>
      </w:r>
    </w:p>
    <w:p w14:paraId="06E6DB01"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616C7CD8"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 xml:space="preserve">Additional guidance: </w:t>
      </w:r>
      <w:r w:rsidRPr="00DA2F6A">
        <w:rPr>
          <w:rFonts w:ascii="Times New Roman" w:eastAsiaTheme="minorEastAsia" w:hAnsi="Times New Roman" w:cs="Times New Roman"/>
          <w:lang w:val="en-US"/>
        </w:rPr>
        <w:t>none of the original imagery is included in the rescript.</w:t>
      </w:r>
    </w:p>
    <w:p w14:paraId="19FE4F40" w14:textId="77777777" w:rsidR="007874F2" w:rsidRPr="00DA2F6A" w:rsidRDefault="007874F2" w:rsidP="007874F2">
      <w:pPr>
        <w:widowControl w:val="0"/>
        <w:autoSpaceDE w:val="0"/>
        <w:autoSpaceDN w:val="0"/>
        <w:adjustRightInd w:val="0"/>
        <w:rPr>
          <w:rFonts w:ascii="Times New Roman" w:eastAsiaTheme="minorEastAsia" w:hAnsi="Times New Roman" w:cs="Times New Roman"/>
          <w:b/>
        </w:rPr>
      </w:pPr>
    </w:p>
    <w:p w14:paraId="4C33097D"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r w:rsidRPr="00DA2F6A">
        <w:rPr>
          <w:rFonts w:ascii="Times New Roman" w:eastAsiaTheme="minorEastAsia" w:hAnsi="Times New Roman" w:cs="Times New Roman"/>
          <w:b/>
          <w:lang w:val="en-US"/>
        </w:rPr>
        <w:t xml:space="preserve">     2 </w:t>
      </w:r>
      <w:proofErr w:type="gramStart"/>
      <w:r w:rsidRPr="00DA2F6A">
        <w:rPr>
          <w:rFonts w:ascii="Times New Roman" w:eastAsiaTheme="minorEastAsia" w:hAnsi="Times New Roman" w:cs="Times New Roman"/>
          <w:b/>
          <w:lang w:val="en-US"/>
        </w:rPr>
        <w:t>=  Mostly</w:t>
      </w:r>
      <w:proofErr w:type="gramEnd"/>
      <w:r w:rsidRPr="00DA2F6A">
        <w:rPr>
          <w:rFonts w:ascii="Times New Roman" w:eastAsiaTheme="minorEastAsia" w:hAnsi="Times New Roman" w:cs="Times New Roman"/>
          <w:b/>
          <w:lang w:val="en-US"/>
        </w:rPr>
        <w:t xml:space="preserve"> new</w:t>
      </w:r>
      <w:r w:rsidRPr="00DA2F6A">
        <w:rPr>
          <w:rFonts w:ascii="Times New Roman" w:eastAsiaTheme="minorEastAsia" w:hAnsi="Times New Roman" w:cs="Times New Roman"/>
          <w:lang w:val="en-US"/>
        </w:rPr>
        <w:t>: Mostly new imagery, some old material;.</w:t>
      </w:r>
    </w:p>
    <w:p w14:paraId="5CFFE5F0" w14:textId="77777777" w:rsidR="007874F2" w:rsidRPr="00DA2F6A" w:rsidRDefault="007874F2" w:rsidP="007874F2">
      <w:pPr>
        <w:widowControl w:val="0"/>
        <w:autoSpaceDE w:val="0"/>
        <w:autoSpaceDN w:val="0"/>
        <w:adjustRightInd w:val="0"/>
        <w:rPr>
          <w:rFonts w:ascii="Times New Roman" w:eastAsiaTheme="minorEastAsia" w:hAnsi="Times New Roman" w:cs="Times New Roman"/>
          <w:i/>
          <w:lang w:val="en-US"/>
        </w:rPr>
      </w:pPr>
    </w:p>
    <w:p w14:paraId="602506BF" w14:textId="77777777" w:rsidR="007874F2" w:rsidRPr="00DA2F6A" w:rsidRDefault="007874F2" w:rsidP="007874F2">
      <w:pPr>
        <w:widowControl w:val="0"/>
        <w:autoSpaceDE w:val="0"/>
        <w:autoSpaceDN w:val="0"/>
        <w:adjustRightInd w:val="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 xml:space="preserve">Additional guidance: </w:t>
      </w:r>
      <w:r w:rsidRPr="00DA2F6A">
        <w:rPr>
          <w:rFonts w:ascii="Times New Roman" w:eastAsiaTheme="minorEastAsia" w:hAnsi="Times New Roman" w:cs="Times New Roman"/>
          <w:lang w:val="en-US"/>
        </w:rPr>
        <w:t>a small portion of the original intrusive imagery is incorporated into the rescript</w:t>
      </w:r>
      <w:r w:rsidRPr="00DA2F6A">
        <w:rPr>
          <w:rFonts w:ascii="Times New Roman" w:eastAsiaTheme="minorEastAsia" w:hAnsi="Times New Roman" w:cs="Times New Roman"/>
          <w:i/>
          <w:lang w:val="en-US"/>
        </w:rPr>
        <w:t>.</w:t>
      </w:r>
    </w:p>
    <w:p w14:paraId="0780B012"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p>
    <w:p w14:paraId="6EEF5E7B" w14:textId="77777777" w:rsidR="007874F2" w:rsidRPr="00DA2F6A" w:rsidRDefault="007874F2" w:rsidP="007874F2">
      <w:pPr>
        <w:widowControl w:val="0"/>
        <w:autoSpaceDE w:val="0"/>
        <w:autoSpaceDN w:val="0"/>
        <w:adjustRightInd w:val="0"/>
        <w:ind w:firstLine="284"/>
        <w:rPr>
          <w:rFonts w:ascii="Times New Roman" w:eastAsiaTheme="minorEastAsia" w:hAnsi="Times New Roman" w:cs="Times New Roman"/>
          <w:lang w:val="en-US"/>
        </w:rPr>
      </w:pPr>
      <w:r w:rsidRPr="00DA2F6A">
        <w:rPr>
          <w:rFonts w:ascii="Times New Roman" w:eastAsiaTheme="minorEastAsia" w:hAnsi="Times New Roman" w:cs="Times New Roman"/>
          <w:b/>
          <w:lang w:val="en-US"/>
        </w:rPr>
        <w:t xml:space="preserve">1 </w:t>
      </w:r>
      <w:proofErr w:type="gramStart"/>
      <w:r w:rsidRPr="00DA2F6A">
        <w:rPr>
          <w:rFonts w:ascii="Times New Roman" w:eastAsiaTheme="minorEastAsia" w:hAnsi="Times New Roman" w:cs="Times New Roman"/>
          <w:b/>
          <w:lang w:val="en-US"/>
        </w:rPr>
        <w:t>=  Some</w:t>
      </w:r>
      <w:proofErr w:type="gramEnd"/>
      <w:r w:rsidRPr="00DA2F6A">
        <w:rPr>
          <w:rFonts w:ascii="Times New Roman" w:eastAsiaTheme="minorEastAsia" w:hAnsi="Times New Roman" w:cs="Times New Roman"/>
          <w:b/>
          <w:lang w:val="en-US"/>
        </w:rPr>
        <w:t xml:space="preserve"> new</w:t>
      </w:r>
      <w:r w:rsidRPr="00DA2F6A">
        <w:rPr>
          <w:rFonts w:ascii="Times New Roman" w:eastAsiaTheme="minorEastAsia" w:hAnsi="Times New Roman" w:cs="Times New Roman"/>
          <w:lang w:val="en-US"/>
        </w:rPr>
        <w:t xml:space="preserve">: the majority of the imagery is taken up with the original </w:t>
      </w:r>
    </w:p>
    <w:p w14:paraId="70087A82" w14:textId="77777777" w:rsidR="007874F2" w:rsidRPr="00DA2F6A" w:rsidRDefault="007874F2" w:rsidP="007874F2">
      <w:pPr>
        <w:widowControl w:val="0"/>
        <w:autoSpaceDE w:val="0"/>
        <w:autoSpaceDN w:val="0"/>
        <w:adjustRightInd w:val="0"/>
        <w:ind w:firstLine="720"/>
        <w:rPr>
          <w:rFonts w:ascii="Times New Roman" w:eastAsiaTheme="minorEastAsia" w:hAnsi="Times New Roman" w:cs="Times New Roman"/>
          <w:lang w:val="en-US"/>
        </w:rPr>
      </w:pPr>
      <w:r w:rsidRPr="00DA2F6A">
        <w:rPr>
          <w:rFonts w:ascii="Times New Roman" w:eastAsiaTheme="minorEastAsia" w:hAnsi="Times New Roman" w:cs="Times New Roman"/>
          <w:lang w:val="en-US"/>
        </w:rPr>
        <w:t>intrusive imagery.</w:t>
      </w:r>
    </w:p>
    <w:p w14:paraId="1050C7BD"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060B508A"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lang w:val="en-US"/>
        </w:rPr>
      </w:pPr>
      <w:r w:rsidRPr="00DA2F6A">
        <w:rPr>
          <w:rFonts w:ascii="Times New Roman" w:eastAsiaTheme="minorEastAsia" w:hAnsi="Times New Roman" w:cs="Times New Roman"/>
          <w:i/>
          <w:lang w:val="en-US"/>
        </w:rPr>
        <w:t xml:space="preserve">Additional guidance: </w:t>
      </w:r>
      <w:r w:rsidRPr="00DA2F6A">
        <w:rPr>
          <w:rFonts w:ascii="Times New Roman" w:eastAsiaTheme="minorEastAsia" w:hAnsi="Times New Roman" w:cs="Times New Roman"/>
          <w:lang w:val="en-US"/>
        </w:rPr>
        <w:t xml:space="preserve">Less than half of the imagery incorporates new material, </w:t>
      </w:r>
    </w:p>
    <w:p w14:paraId="7B1D7E6B"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 xml:space="preserve">0 </w:t>
      </w:r>
      <w:proofErr w:type="gramStart"/>
      <w:r w:rsidRPr="00DA2F6A">
        <w:rPr>
          <w:rFonts w:ascii="Times New Roman" w:eastAsiaTheme="minorEastAsia" w:hAnsi="Times New Roman" w:cs="Times New Roman"/>
          <w:b/>
          <w:lang w:val="en-US"/>
        </w:rPr>
        <w:t>=  Mostly</w:t>
      </w:r>
      <w:proofErr w:type="gramEnd"/>
      <w:r w:rsidRPr="00DA2F6A">
        <w:rPr>
          <w:rFonts w:ascii="Times New Roman" w:eastAsiaTheme="minorEastAsia" w:hAnsi="Times New Roman" w:cs="Times New Roman"/>
          <w:b/>
          <w:lang w:val="en-US"/>
        </w:rPr>
        <w:t xml:space="preserve"> old/no change</w:t>
      </w:r>
      <w:r w:rsidRPr="00DA2F6A">
        <w:rPr>
          <w:rFonts w:ascii="Times New Roman" w:eastAsiaTheme="minorEastAsia" w:hAnsi="Times New Roman" w:cs="Times New Roman"/>
          <w:lang w:val="en-US"/>
        </w:rPr>
        <w:t xml:space="preserve">: Mostly old imagery or no change from original intrusive imagery (e.g., reliving only); </w:t>
      </w:r>
    </w:p>
    <w:p w14:paraId="3587C93B" w14:textId="77777777" w:rsidR="007874F2" w:rsidRPr="00DA2F6A" w:rsidRDefault="007874F2" w:rsidP="007874F2">
      <w:pPr>
        <w:widowControl w:val="0"/>
        <w:autoSpaceDE w:val="0"/>
        <w:autoSpaceDN w:val="0"/>
        <w:adjustRightInd w:val="0"/>
        <w:rPr>
          <w:rFonts w:ascii="Times New Roman" w:eastAsiaTheme="minorEastAsia" w:hAnsi="Times New Roman" w:cs="Times New Roman"/>
          <w:i/>
          <w:lang w:val="en-US"/>
        </w:rPr>
      </w:pPr>
    </w:p>
    <w:p w14:paraId="353FA7BD"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lang w:val="en-US"/>
        </w:rPr>
        <w:sectPr w:rsidR="007874F2" w:rsidRPr="00DA2F6A" w:rsidSect="007874F2">
          <w:footerReference w:type="even" r:id="rId27"/>
          <w:pgSz w:w="16840" w:h="11900" w:orient="landscape"/>
          <w:pgMar w:top="2160" w:right="1440" w:bottom="1440" w:left="1797" w:header="709" w:footer="709" w:gutter="0"/>
          <w:cols w:space="708"/>
          <w:docGrid w:linePitch="360"/>
        </w:sectPr>
      </w:pPr>
      <w:r w:rsidRPr="00DA2F6A">
        <w:rPr>
          <w:rFonts w:ascii="Times New Roman" w:eastAsiaTheme="minorEastAsia" w:hAnsi="Times New Roman" w:cs="Times New Roman"/>
          <w:i/>
          <w:lang w:val="en-US"/>
        </w:rPr>
        <w:t xml:space="preserve">Additional guidance: </w:t>
      </w:r>
      <w:r w:rsidRPr="00DA2F6A">
        <w:rPr>
          <w:rFonts w:ascii="Times New Roman" w:eastAsiaTheme="minorEastAsia" w:hAnsi="Times New Roman" w:cs="Times New Roman"/>
          <w:lang w:val="en-US"/>
        </w:rPr>
        <w:t>a minimal amount of new material is incorporated</w:t>
      </w:r>
    </w:p>
    <w:p w14:paraId="6612C630" w14:textId="77777777" w:rsidR="007874F2" w:rsidRPr="00DA2F6A" w:rsidRDefault="007874F2" w:rsidP="007874F2">
      <w:pPr>
        <w:rPr>
          <w:rFonts w:ascii="Times New Roman" w:eastAsiaTheme="minorEastAsia" w:hAnsi="Times New Roman"/>
          <w:b/>
        </w:rPr>
      </w:pPr>
      <w:r w:rsidRPr="00DA2F6A">
        <w:rPr>
          <w:rFonts w:ascii="Times New Roman" w:eastAsiaTheme="minorEastAsia" w:hAnsi="Times New Roman" w:cs="Times New Roman"/>
          <w:b/>
        </w:rPr>
        <w:lastRenderedPageBreak/>
        <w:tab/>
      </w:r>
      <w:r w:rsidRPr="00DA2F6A">
        <w:rPr>
          <w:rFonts w:ascii="Times New Roman" w:eastAsiaTheme="minorEastAsia" w:hAnsi="Times New Roman"/>
          <w:b/>
        </w:rPr>
        <w:t>Timing of change</w:t>
      </w:r>
    </w:p>
    <w:p w14:paraId="794A190B" w14:textId="77777777" w:rsidR="007874F2" w:rsidRPr="00DA2F6A" w:rsidRDefault="007874F2" w:rsidP="007874F2">
      <w:pPr>
        <w:ind w:firstLine="720"/>
        <w:rPr>
          <w:rFonts w:ascii="Times New Roman" w:eastAsiaTheme="minorEastAsia" w:hAnsi="Times New Roman"/>
        </w:rPr>
      </w:pPr>
      <w:r w:rsidRPr="00DA2F6A">
        <w:rPr>
          <w:rFonts w:ascii="Times New Roman" w:eastAsiaTheme="minorEastAsia" w:hAnsi="Times New Roman"/>
          <w:u w:val="single"/>
        </w:rPr>
        <w:t>Summary:</w:t>
      </w:r>
      <w:r w:rsidRPr="00DA2F6A">
        <w:rPr>
          <w:rFonts w:ascii="Times New Roman" w:eastAsiaTheme="minorEastAsia" w:hAnsi="Times New Roman"/>
        </w:rPr>
        <w:t xml:space="preserve"> This item rates the point in time when new information is introduced into the </w:t>
      </w:r>
      <w:r w:rsidRPr="00DA2F6A">
        <w:rPr>
          <w:rFonts w:ascii="Times New Roman" w:eastAsiaTheme="minorEastAsia" w:hAnsi="Times New Roman" w:cs="Times New Roman"/>
        </w:rPr>
        <w:t>imagery</w:t>
      </w:r>
      <w:r w:rsidRPr="00DA2F6A">
        <w:rPr>
          <w:rFonts w:ascii="Times New Roman" w:eastAsiaTheme="minorEastAsia" w:hAnsi="Times New Roman"/>
        </w:rPr>
        <w:t>.</w:t>
      </w:r>
    </w:p>
    <w:p w14:paraId="2AAFB3A2" w14:textId="77777777" w:rsidR="007874F2" w:rsidRPr="00DA2F6A" w:rsidRDefault="007874F2" w:rsidP="007874F2">
      <w:pPr>
        <w:rPr>
          <w:rFonts w:ascii="Times New Roman" w:eastAsiaTheme="minorEastAsia" w:hAnsi="Times New Roman"/>
        </w:rPr>
      </w:pPr>
    </w:p>
    <w:p w14:paraId="318B126A" w14:textId="77777777" w:rsidR="007874F2" w:rsidRPr="00DA2F6A" w:rsidRDefault="007874F2" w:rsidP="007874F2">
      <w:pPr>
        <w:widowControl w:val="0"/>
        <w:autoSpaceDE w:val="0"/>
        <w:autoSpaceDN w:val="0"/>
        <w:adjustRightInd w:val="0"/>
        <w:ind w:firstLine="284"/>
        <w:rPr>
          <w:rFonts w:ascii="Times New Roman" w:eastAsiaTheme="minorEastAsia" w:hAnsi="Times New Roman" w:cs="Times New Roman"/>
          <w:lang w:val="en-US"/>
        </w:rPr>
      </w:pPr>
      <w:r w:rsidRPr="00DA2F6A">
        <w:rPr>
          <w:rFonts w:ascii="Times New Roman" w:eastAsiaTheme="minorEastAsia" w:hAnsi="Times New Roman"/>
          <w:b/>
        </w:rPr>
        <w:t xml:space="preserve">3 </w:t>
      </w:r>
      <w:proofErr w:type="gramStart"/>
      <w:r w:rsidRPr="00DA2F6A">
        <w:rPr>
          <w:rFonts w:ascii="Times New Roman" w:eastAsiaTheme="minorEastAsia" w:hAnsi="Times New Roman"/>
          <w:b/>
        </w:rPr>
        <w:t xml:space="preserve">=  </w:t>
      </w:r>
      <w:r w:rsidRPr="00DA2F6A">
        <w:rPr>
          <w:rFonts w:ascii="Times New Roman" w:eastAsiaTheme="minorEastAsia" w:hAnsi="Times New Roman" w:cs="Times New Roman"/>
          <w:b/>
          <w:lang w:val="en-US"/>
        </w:rPr>
        <w:t>During</w:t>
      </w:r>
      <w:proofErr w:type="gramEnd"/>
      <w:r w:rsidRPr="00DA2F6A">
        <w:rPr>
          <w:rFonts w:ascii="Times New Roman" w:eastAsiaTheme="minorEastAsia" w:hAnsi="Times New Roman" w:cs="Times New Roman"/>
          <w:b/>
          <w:lang w:val="en-US"/>
        </w:rPr>
        <w:t xml:space="preserve"> the imagery: </w:t>
      </w:r>
      <w:r w:rsidRPr="00DA2F6A">
        <w:rPr>
          <w:rFonts w:ascii="Times New Roman" w:eastAsiaTheme="minorEastAsia" w:hAnsi="Times New Roman" w:cs="Times New Roman"/>
          <w:lang w:val="en-US"/>
        </w:rPr>
        <w:t>The rescript coincides in time with the original imagery.</w:t>
      </w:r>
    </w:p>
    <w:p w14:paraId="3F4E27B4" w14:textId="77777777" w:rsidR="007874F2" w:rsidRPr="00DA2F6A" w:rsidRDefault="007874F2" w:rsidP="007874F2">
      <w:pPr>
        <w:widowControl w:val="0"/>
        <w:autoSpaceDE w:val="0"/>
        <w:autoSpaceDN w:val="0"/>
        <w:adjustRightInd w:val="0"/>
        <w:rPr>
          <w:rFonts w:ascii="Times New Roman" w:eastAsiaTheme="minorEastAsia" w:hAnsi="Times New Roman" w:cs="Times New Roman"/>
          <w:i/>
          <w:lang w:val="en-US"/>
        </w:rPr>
      </w:pPr>
    </w:p>
    <w:p w14:paraId="3455EAE6"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Additional guidance: Change in the imagery is introduced part way through the original imagery –</w:t>
      </w:r>
      <w:proofErr w:type="gramStart"/>
      <w:r w:rsidRPr="00DA2F6A">
        <w:rPr>
          <w:rFonts w:ascii="Times New Roman" w:eastAsiaTheme="minorEastAsia" w:hAnsi="Times New Roman" w:cs="Times New Roman"/>
          <w:i/>
          <w:lang w:val="en-US"/>
        </w:rPr>
        <w:t>. .</w:t>
      </w:r>
      <w:proofErr w:type="gramEnd"/>
    </w:p>
    <w:p w14:paraId="5F215078" w14:textId="77777777" w:rsidR="007874F2" w:rsidRPr="00DA2F6A" w:rsidRDefault="007874F2" w:rsidP="007874F2">
      <w:pPr>
        <w:widowControl w:val="0"/>
        <w:autoSpaceDE w:val="0"/>
        <w:autoSpaceDN w:val="0"/>
        <w:adjustRightInd w:val="0"/>
        <w:rPr>
          <w:rFonts w:ascii="Times New Roman" w:eastAsiaTheme="minorEastAsia" w:hAnsi="Times New Roman" w:cs="Times New Roman"/>
          <w:b/>
        </w:rPr>
      </w:pPr>
    </w:p>
    <w:p w14:paraId="1C190069"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rPr>
        <w:t xml:space="preserve">2 </w:t>
      </w:r>
      <w:proofErr w:type="gramStart"/>
      <w:r w:rsidRPr="00DA2F6A">
        <w:rPr>
          <w:rFonts w:ascii="Times New Roman" w:eastAsiaTheme="minorEastAsia" w:hAnsi="Times New Roman" w:cs="Times New Roman"/>
          <w:b/>
        </w:rPr>
        <w:t>=  Immediately</w:t>
      </w:r>
      <w:proofErr w:type="gramEnd"/>
      <w:r w:rsidRPr="00DA2F6A">
        <w:rPr>
          <w:rFonts w:ascii="Times New Roman" w:eastAsiaTheme="minorEastAsia" w:hAnsi="Times New Roman" w:cs="Times New Roman"/>
          <w:b/>
        </w:rPr>
        <w:t xml:space="preserve"> (1) before OR (2) after the imagery</w:t>
      </w:r>
      <w:r w:rsidRPr="00DA2F6A">
        <w:rPr>
          <w:rFonts w:ascii="Times New Roman" w:eastAsiaTheme="minorEastAsia" w:hAnsi="Times New Roman" w:cs="Times New Roman"/>
        </w:rPr>
        <w:t xml:space="preserve">: </w:t>
      </w:r>
      <w:r w:rsidRPr="00DA2F6A">
        <w:rPr>
          <w:rFonts w:ascii="Times New Roman" w:eastAsiaTheme="minorEastAsia" w:hAnsi="Times New Roman" w:cs="Times New Roman"/>
          <w:lang w:val="en-US"/>
        </w:rPr>
        <w:t>The rescript occurs immediately before or in the aftermath of the original imagery (specify before or after).</w:t>
      </w:r>
    </w:p>
    <w:p w14:paraId="06317671"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32998CAB"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Additional guidance: Change in the imagery is introduced immediately before or at the end of events in the original imagery (i.e., one follows consecutively after the other). For example, events in the new imagery pre-empt events in the original imagery or build on the ending of the original imagery.</w:t>
      </w:r>
    </w:p>
    <w:p w14:paraId="47B637C4" w14:textId="77777777" w:rsidR="007874F2" w:rsidRPr="00DA2F6A" w:rsidRDefault="007874F2" w:rsidP="007874F2">
      <w:pPr>
        <w:widowControl w:val="0"/>
        <w:autoSpaceDE w:val="0"/>
        <w:autoSpaceDN w:val="0"/>
        <w:adjustRightInd w:val="0"/>
        <w:rPr>
          <w:rFonts w:ascii="Times New Roman" w:eastAsiaTheme="minorEastAsia" w:hAnsi="Times New Roman" w:cs="Times New Roman"/>
          <w:b/>
        </w:rPr>
      </w:pPr>
    </w:p>
    <w:p w14:paraId="34862429" w14:textId="77777777" w:rsidR="007874F2" w:rsidRPr="00DA2F6A" w:rsidRDefault="007874F2" w:rsidP="007874F2">
      <w:pPr>
        <w:widowControl w:val="0"/>
        <w:autoSpaceDE w:val="0"/>
        <w:autoSpaceDN w:val="0"/>
        <w:adjustRightInd w:val="0"/>
        <w:ind w:firstLine="284"/>
        <w:rPr>
          <w:rFonts w:ascii="Times New Roman" w:eastAsiaTheme="minorEastAsia" w:hAnsi="Times New Roman" w:cs="Times New Roman"/>
          <w:lang w:val="en-US"/>
        </w:rPr>
      </w:pPr>
      <w:r w:rsidRPr="00DA2F6A">
        <w:rPr>
          <w:rFonts w:ascii="Times New Roman" w:eastAsiaTheme="minorEastAsia" w:hAnsi="Times New Roman" w:cs="Times New Roman"/>
          <w:b/>
          <w:lang w:val="en-US"/>
        </w:rPr>
        <w:t xml:space="preserve">1 </w:t>
      </w:r>
      <w:proofErr w:type="gramStart"/>
      <w:r w:rsidRPr="00DA2F6A">
        <w:rPr>
          <w:rFonts w:ascii="Times New Roman" w:eastAsiaTheme="minorEastAsia" w:hAnsi="Times New Roman" w:cs="Times New Roman"/>
          <w:b/>
          <w:lang w:val="en-US"/>
        </w:rPr>
        <w:t>=  Some</w:t>
      </w:r>
      <w:proofErr w:type="gramEnd"/>
      <w:r w:rsidRPr="00DA2F6A">
        <w:rPr>
          <w:rFonts w:ascii="Times New Roman" w:eastAsiaTheme="minorEastAsia" w:hAnsi="Times New Roman" w:cs="Times New Roman"/>
          <w:b/>
          <w:lang w:val="en-US"/>
        </w:rPr>
        <w:t xml:space="preserve"> time (1) before or (2) after</w:t>
      </w:r>
      <w:r w:rsidRPr="00DA2F6A">
        <w:rPr>
          <w:rFonts w:ascii="Times New Roman" w:eastAsiaTheme="minorEastAsia" w:hAnsi="Times New Roman"/>
          <w:b/>
          <w:lang w:val="en-US"/>
        </w:rPr>
        <w:t xml:space="preserve"> the imagery: </w:t>
      </w:r>
      <w:r w:rsidRPr="00DA2F6A">
        <w:rPr>
          <w:rFonts w:ascii="Times New Roman" w:eastAsiaTheme="minorEastAsia" w:hAnsi="Times New Roman"/>
          <w:lang w:val="en-US"/>
        </w:rPr>
        <w:t xml:space="preserve">The rescript occurs a while before </w:t>
      </w:r>
      <w:r w:rsidRPr="00DA2F6A">
        <w:rPr>
          <w:rFonts w:ascii="Times New Roman" w:eastAsiaTheme="minorEastAsia" w:hAnsi="Times New Roman" w:cs="Times New Roman"/>
          <w:lang w:val="en-US"/>
        </w:rPr>
        <w:t xml:space="preserve">or after </w:t>
      </w:r>
      <w:r w:rsidRPr="00DA2F6A">
        <w:rPr>
          <w:rFonts w:ascii="Times New Roman" w:eastAsiaTheme="minorEastAsia" w:hAnsi="Times New Roman"/>
          <w:lang w:val="en-US"/>
        </w:rPr>
        <w:t xml:space="preserve">the original imagery </w:t>
      </w:r>
      <w:r w:rsidRPr="00DA2F6A">
        <w:rPr>
          <w:rFonts w:ascii="Times New Roman" w:eastAsiaTheme="minorEastAsia" w:hAnsi="Times New Roman" w:cs="Times New Roman"/>
          <w:lang w:val="en-US"/>
        </w:rPr>
        <w:t xml:space="preserve">(specify before </w:t>
      </w:r>
    </w:p>
    <w:p w14:paraId="1925F716" w14:textId="77777777" w:rsidR="007874F2" w:rsidRPr="00DA2F6A" w:rsidRDefault="007874F2" w:rsidP="007874F2">
      <w:pPr>
        <w:widowControl w:val="0"/>
        <w:autoSpaceDE w:val="0"/>
        <w:autoSpaceDN w:val="0"/>
        <w:adjustRightInd w:val="0"/>
        <w:ind w:firstLine="720"/>
        <w:rPr>
          <w:rFonts w:ascii="Times New Roman" w:eastAsiaTheme="minorEastAsia" w:hAnsi="Times New Roman"/>
          <w:lang w:val="en-US"/>
        </w:rPr>
      </w:pPr>
      <w:r w:rsidRPr="00DA2F6A">
        <w:rPr>
          <w:rFonts w:ascii="Times New Roman" w:eastAsiaTheme="minorEastAsia" w:hAnsi="Times New Roman" w:cs="Times New Roman"/>
          <w:lang w:val="en-US"/>
        </w:rPr>
        <w:t>or after)</w:t>
      </w:r>
      <w:r w:rsidRPr="00DA2F6A">
        <w:rPr>
          <w:rFonts w:ascii="Times New Roman" w:eastAsiaTheme="minorEastAsia" w:hAnsi="Times New Roman"/>
          <w:lang w:val="en-US"/>
        </w:rPr>
        <w:t>.</w:t>
      </w:r>
    </w:p>
    <w:p w14:paraId="6084D7B0" w14:textId="77777777" w:rsidR="007874F2" w:rsidRPr="00DA2F6A" w:rsidRDefault="007874F2" w:rsidP="007874F2">
      <w:pPr>
        <w:widowControl w:val="0"/>
        <w:autoSpaceDE w:val="0"/>
        <w:autoSpaceDN w:val="0"/>
        <w:adjustRightInd w:val="0"/>
        <w:rPr>
          <w:rFonts w:ascii="Times New Roman" w:eastAsiaTheme="minorEastAsia" w:hAnsi="Times New Roman"/>
          <w:i/>
          <w:lang w:val="en-US"/>
        </w:rPr>
      </w:pPr>
    </w:p>
    <w:p w14:paraId="63536CD4" w14:textId="77777777" w:rsidR="007874F2" w:rsidRPr="00DA2F6A" w:rsidRDefault="007874F2" w:rsidP="007874F2">
      <w:pPr>
        <w:widowControl w:val="0"/>
        <w:autoSpaceDE w:val="0"/>
        <w:autoSpaceDN w:val="0"/>
        <w:adjustRightInd w:val="0"/>
        <w:ind w:left="720"/>
        <w:rPr>
          <w:rFonts w:ascii="Times New Roman" w:eastAsiaTheme="minorEastAsia" w:hAnsi="Times New Roman"/>
          <w:i/>
          <w:lang w:val="en-US"/>
        </w:rPr>
      </w:pPr>
      <w:r w:rsidRPr="00DA2F6A">
        <w:rPr>
          <w:rFonts w:ascii="Times New Roman" w:eastAsiaTheme="minorEastAsia" w:hAnsi="Times New Roman"/>
          <w:i/>
          <w:lang w:val="en-US"/>
        </w:rPr>
        <w:t xml:space="preserve">Additional guidance: A new imagery is created that, if real, would have occurred </w:t>
      </w:r>
      <w:r w:rsidRPr="00DA2F6A">
        <w:rPr>
          <w:rFonts w:ascii="Times New Roman" w:eastAsiaTheme="minorEastAsia" w:hAnsi="Times New Roman" w:cs="Times New Roman"/>
          <w:i/>
          <w:lang w:val="en-US"/>
        </w:rPr>
        <w:t>some length of time</w:t>
      </w:r>
      <w:r w:rsidRPr="00DA2F6A">
        <w:rPr>
          <w:rFonts w:ascii="Times New Roman" w:eastAsiaTheme="minorEastAsia" w:hAnsi="Times New Roman"/>
          <w:i/>
          <w:lang w:val="en-US"/>
        </w:rPr>
        <w:t xml:space="preserve"> before </w:t>
      </w:r>
      <w:r w:rsidRPr="00DA2F6A">
        <w:rPr>
          <w:rFonts w:ascii="Times New Roman" w:eastAsiaTheme="minorEastAsia" w:hAnsi="Times New Roman" w:cs="Times New Roman"/>
          <w:i/>
          <w:lang w:val="en-US"/>
        </w:rPr>
        <w:t xml:space="preserve">or after </w:t>
      </w:r>
      <w:r w:rsidRPr="00DA2F6A">
        <w:rPr>
          <w:rFonts w:ascii="Times New Roman" w:eastAsiaTheme="minorEastAsia" w:hAnsi="Times New Roman"/>
          <w:i/>
          <w:lang w:val="en-US"/>
        </w:rPr>
        <w:t>the original imagery</w:t>
      </w:r>
      <w:r w:rsidRPr="00DA2F6A">
        <w:rPr>
          <w:rFonts w:ascii="Times New Roman" w:eastAsiaTheme="minorEastAsia" w:hAnsi="Times New Roman" w:cs="Times New Roman"/>
          <w:i/>
          <w:lang w:val="en-US"/>
        </w:rPr>
        <w:t xml:space="preserve"> (i.e., one does not follow consecutively after the other</w:t>
      </w:r>
      <w:proofErr w:type="gramStart"/>
      <w:r w:rsidRPr="00DA2F6A">
        <w:rPr>
          <w:rFonts w:ascii="Times New Roman" w:eastAsiaTheme="minorEastAsia" w:hAnsi="Times New Roman" w:cs="Times New Roman"/>
          <w:i/>
          <w:lang w:val="en-US"/>
        </w:rPr>
        <w:t>)</w:t>
      </w:r>
      <w:proofErr w:type="gramEnd"/>
      <w:r w:rsidRPr="00DA2F6A">
        <w:rPr>
          <w:rFonts w:ascii="Times New Roman" w:eastAsiaTheme="minorEastAsia" w:hAnsi="Times New Roman" w:cs="Times New Roman"/>
          <w:i/>
          <w:lang w:val="en-US"/>
        </w:rPr>
        <w:t xml:space="preserve"> but the temporal link is clear.</w:t>
      </w:r>
      <w:r w:rsidRPr="00DA2F6A">
        <w:rPr>
          <w:rFonts w:ascii="Times New Roman" w:eastAsiaTheme="minorEastAsia" w:hAnsi="Times New Roman"/>
          <w:i/>
          <w:lang w:val="en-US"/>
        </w:rPr>
        <w:t xml:space="preserve"> For example, the new imagery </w:t>
      </w:r>
      <w:r w:rsidRPr="00DA2F6A">
        <w:rPr>
          <w:rFonts w:ascii="Times New Roman" w:eastAsiaTheme="minorEastAsia" w:hAnsi="Times New Roman" w:cs="Times New Roman"/>
          <w:i/>
          <w:lang w:val="en-US"/>
        </w:rPr>
        <w:t>changes the story of the original imagery by adding new content at an earlier or later point in time (e.g., days, weeks or years earlier or later).</w:t>
      </w:r>
    </w:p>
    <w:p w14:paraId="1282DE74" w14:textId="77777777" w:rsidR="007874F2" w:rsidRPr="00DA2F6A" w:rsidRDefault="007874F2" w:rsidP="007874F2">
      <w:pPr>
        <w:widowControl w:val="0"/>
        <w:autoSpaceDE w:val="0"/>
        <w:autoSpaceDN w:val="0"/>
        <w:adjustRightInd w:val="0"/>
        <w:ind w:left="720"/>
        <w:rPr>
          <w:rFonts w:ascii="Times New Roman" w:eastAsiaTheme="minorEastAsia" w:hAnsi="Times New Roman"/>
          <w:lang w:val="en-US"/>
        </w:rPr>
      </w:pPr>
    </w:p>
    <w:p w14:paraId="419CCF06"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i/>
          <w:lang w:val="en-US"/>
        </w:rPr>
      </w:pPr>
      <w:r w:rsidRPr="00DA2F6A">
        <w:rPr>
          <w:rFonts w:ascii="Times New Roman" w:eastAsiaTheme="minorEastAsia" w:hAnsi="Times New Roman" w:cs="Times New Roman"/>
          <w:b/>
          <w:lang w:val="en-US"/>
        </w:rPr>
        <w:t xml:space="preserve">0 </w:t>
      </w:r>
      <w:proofErr w:type="gramStart"/>
      <w:r w:rsidRPr="00DA2F6A">
        <w:rPr>
          <w:rFonts w:ascii="Times New Roman" w:eastAsiaTheme="minorEastAsia" w:hAnsi="Times New Roman" w:cs="Times New Roman"/>
          <w:b/>
          <w:lang w:val="en-US"/>
        </w:rPr>
        <w:t>=  No</w:t>
      </w:r>
      <w:proofErr w:type="gramEnd"/>
      <w:r w:rsidRPr="00DA2F6A">
        <w:rPr>
          <w:rFonts w:ascii="Times New Roman" w:eastAsiaTheme="minorEastAsia" w:hAnsi="Times New Roman" w:cs="Times New Roman"/>
          <w:b/>
          <w:lang w:val="en-US"/>
        </w:rPr>
        <w:t xml:space="preserve"> temporal relationship to</w:t>
      </w:r>
      <w:r w:rsidRPr="00DA2F6A">
        <w:rPr>
          <w:rFonts w:ascii="Times New Roman" w:eastAsiaTheme="minorEastAsia" w:hAnsi="Times New Roman"/>
          <w:b/>
          <w:lang w:val="en-US"/>
        </w:rPr>
        <w:t xml:space="preserve"> the imagery</w:t>
      </w:r>
      <w:r w:rsidRPr="00DA2F6A">
        <w:rPr>
          <w:rFonts w:ascii="Times New Roman" w:eastAsiaTheme="minorEastAsia" w:hAnsi="Times New Roman"/>
          <w:lang w:val="en-US"/>
        </w:rPr>
        <w:t xml:space="preserve">: The rescript occurs at </w:t>
      </w:r>
      <w:r w:rsidRPr="00DA2F6A">
        <w:rPr>
          <w:rFonts w:ascii="Times New Roman" w:eastAsiaTheme="minorEastAsia" w:hAnsi="Times New Roman" w:cs="Times New Roman"/>
          <w:lang w:val="en-US"/>
        </w:rPr>
        <w:t>a time that appears unrelated to</w:t>
      </w:r>
      <w:r w:rsidRPr="00DA2F6A">
        <w:rPr>
          <w:rFonts w:ascii="Times New Roman" w:eastAsiaTheme="minorEastAsia" w:hAnsi="Times New Roman"/>
          <w:lang w:val="en-US"/>
        </w:rPr>
        <w:t xml:space="preserve"> the original imagery</w:t>
      </w:r>
      <w:r w:rsidRPr="00DA2F6A">
        <w:rPr>
          <w:rFonts w:ascii="Times New Roman" w:eastAsiaTheme="minorEastAsia" w:hAnsi="Times New Roman" w:cs="Times New Roman"/>
          <w:lang w:val="en-US"/>
        </w:rPr>
        <w:t xml:space="preserve"> or the temporal relationship between original and new imagery is not apparent</w:t>
      </w:r>
      <w:r w:rsidRPr="00DA2F6A">
        <w:rPr>
          <w:rFonts w:ascii="Times New Roman" w:eastAsiaTheme="minorEastAsia" w:hAnsi="Times New Roman"/>
          <w:lang w:val="en-US"/>
        </w:rPr>
        <w:t>.</w:t>
      </w:r>
    </w:p>
    <w:p w14:paraId="37BEEC93" w14:textId="77777777" w:rsidR="007874F2" w:rsidRPr="00DA2F6A" w:rsidRDefault="007874F2" w:rsidP="007874F2">
      <w:pPr>
        <w:widowControl w:val="0"/>
        <w:autoSpaceDE w:val="0"/>
        <w:autoSpaceDN w:val="0"/>
        <w:adjustRightInd w:val="0"/>
        <w:rPr>
          <w:rFonts w:ascii="Times New Roman" w:eastAsiaTheme="minorEastAsia" w:hAnsi="Times New Roman"/>
          <w:lang w:val="en-US"/>
        </w:rPr>
      </w:pPr>
    </w:p>
    <w:p w14:paraId="3286A39D" w14:textId="77777777" w:rsidR="007874F2" w:rsidRPr="00DA2F6A" w:rsidRDefault="007874F2" w:rsidP="007874F2">
      <w:pPr>
        <w:widowControl w:val="0"/>
        <w:autoSpaceDE w:val="0"/>
        <w:autoSpaceDN w:val="0"/>
        <w:adjustRightInd w:val="0"/>
        <w:ind w:left="720"/>
        <w:rPr>
          <w:rFonts w:ascii="Times New Roman" w:eastAsiaTheme="minorEastAsia" w:hAnsi="Times New Roman"/>
          <w:i/>
          <w:lang w:val="en-US"/>
        </w:rPr>
        <w:sectPr w:rsidR="007874F2" w:rsidRPr="00DA2F6A" w:rsidSect="007874F2">
          <w:pgSz w:w="16840" w:h="11900" w:orient="landscape"/>
          <w:pgMar w:top="2160" w:right="1440" w:bottom="1440" w:left="1800" w:header="709" w:footer="709" w:gutter="0"/>
          <w:cols w:space="708"/>
          <w:docGrid w:linePitch="360"/>
        </w:sectPr>
      </w:pPr>
      <w:r w:rsidRPr="00DA2F6A">
        <w:rPr>
          <w:rFonts w:ascii="Times New Roman" w:eastAsiaTheme="minorEastAsia" w:hAnsi="Times New Roman"/>
          <w:i/>
          <w:lang w:val="en-US"/>
        </w:rPr>
        <w:t>Additional guidance: New imagery is created that</w:t>
      </w:r>
      <w:r w:rsidRPr="00DA2F6A">
        <w:rPr>
          <w:rFonts w:ascii="Times New Roman" w:eastAsiaTheme="minorEastAsia" w:hAnsi="Times New Roman" w:cs="Times New Roman"/>
          <w:i/>
          <w:lang w:val="en-US"/>
        </w:rPr>
        <w:t>, if real, would have occurred</w:t>
      </w:r>
      <w:r w:rsidRPr="00DA2F6A">
        <w:rPr>
          <w:rFonts w:ascii="Times New Roman" w:eastAsiaTheme="minorEastAsia" w:hAnsi="Times New Roman"/>
          <w:i/>
          <w:lang w:val="en-US"/>
        </w:rPr>
        <w:t xml:space="preserve"> at </w:t>
      </w:r>
      <w:r w:rsidRPr="00DA2F6A">
        <w:rPr>
          <w:rFonts w:ascii="Times New Roman" w:eastAsiaTheme="minorEastAsia" w:hAnsi="Times New Roman" w:cs="Times New Roman"/>
          <w:i/>
          <w:lang w:val="en-US"/>
        </w:rPr>
        <w:t>a time that is unrelated to</w:t>
      </w:r>
      <w:r w:rsidRPr="00DA2F6A">
        <w:rPr>
          <w:rFonts w:ascii="Times New Roman" w:eastAsiaTheme="minorEastAsia" w:hAnsi="Times New Roman"/>
          <w:i/>
          <w:lang w:val="en-US"/>
        </w:rPr>
        <w:t xml:space="preserve"> the original imagery</w:t>
      </w:r>
      <w:r w:rsidRPr="00DA2F6A">
        <w:rPr>
          <w:rFonts w:ascii="Times New Roman" w:eastAsiaTheme="minorEastAsia" w:hAnsi="Times New Roman" w:cs="Times New Roman"/>
          <w:i/>
          <w:lang w:val="en-US"/>
        </w:rPr>
        <w:t xml:space="preserve"> -</w:t>
      </w:r>
      <w:r w:rsidRPr="00DA2F6A">
        <w:rPr>
          <w:rFonts w:ascii="Times New Roman" w:eastAsiaTheme="minorEastAsia" w:hAnsi="Times New Roman"/>
          <w:i/>
          <w:lang w:val="en-US"/>
        </w:rPr>
        <w:t xml:space="preserve"> the </w:t>
      </w:r>
      <w:r w:rsidRPr="00DA2F6A">
        <w:rPr>
          <w:rFonts w:ascii="Times New Roman" w:eastAsiaTheme="minorEastAsia" w:hAnsi="Times New Roman" w:cs="Times New Roman"/>
          <w:i/>
          <w:lang w:val="en-US"/>
        </w:rPr>
        <w:t xml:space="preserve">temporal link is not clear. The </w:t>
      </w:r>
      <w:r w:rsidRPr="00DA2F6A">
        <w:rPr>
          <w:rFonts w:ascii="Times New Roman" w:eastAsiaTheme="minorEastAsia" w:hAnsi="Times New Roman"/>
          <w:i/>
          <w:lang w:val="en-US"/>
        </w:rPr>
        <w:t xml:space="preserve">new imagery is thus not part of the </w:t>
      </w:r>
      <w:r w:rsidRPr="00DA2F6A">
        <w:rPr>
          <w:rFonts w:ascii="Times New Roman" w:eastAsiaTheme="minorEastAsia" w:hAnsi="Times New Roman" w:cs="Times New Roman"/>
          <w:i/>
          <w:lang w:val="en-US"/>
        </w:rPr>
        <w:t>original</w:t>
      </w:r>
      <w:r w:rsidRPr="00DA2F6A">
        <w:rPr>
          <w:rFonts w:ascii="Times New Roman" w:eastAsiaTheme="minorEastAsia" w:hAnsi="Times New Roman"/>
          <w:i/>
          <w:lang w:val="en-US"/>
        </w:rPr>
        <w:t xml:space="preserve"> imagery</w:t>
      </w:r>
    </w:p>
    <w:p w14:paraId="723F7A33" w14:textId="77777777" w:rsidR="007874F2" w:rsidRPr="00DA2F6A" w:rsidRDefault="007874F2" w:rsidP="007874F2">
      <w:pPr>
        <w:rPr>
          <w:rFonts w:ascii="Times New Roman" w:eastAsiaTheme="minorEastAsia" w:hAnsi="Times New Roman" w:cs="Times New Roman"/>
          <w:i/>
          <w:lang w:val="en-US"/>
        </w:rPr>
      </w:pPr>
      <w:r w:rsidRPr="00DA2F6A">
        <w:rPr>
          <w:rFonts w:ascii="Times New Roman" w:eastAsiaTheme="minorEastAsia" w:hAnsi="Times New Roman" w:cs="Times New Roman"/>
          <w:b/>
        </w:rPr>
        <w:lastRenderedPageBreak/>
        <w:tab/>
        <w:t>Ability to stay with the imagery</w:t>
      </w:r>
    </w:p>
    <w:p w14:paraId="083FF143" w14:textId="77777777" w:rsidR="007874F2" w:rsidRPr="00DA2F6A" w:rsidRDefault="007874F2" w:rsidP="007874F2">
      <w:pPr>
        <w:ind w:left="720"/>
        <w:rPr>
          <w:rFonts w:ascii="Times New Roman" w:eastAsiaTheme="minorEastAsia" w:hAnsi="Times New Roman" w:cs="Times New Roman"/>
        </w:rPr>
      </w:pPr>
      <w:r w:rsidRPr="00DA2F6A">
        <w:rPr>
          <w:rFonts w:ascii="Times New Roman" w:eastAsiaTheme="minorEastAsia" w:hAnsi="Times New Roman" w:cs="Times New Roman"/>
          <w:u w:val="single"/>
        </w:rPr>
        <w:t>Summary:</w:t>
      </w:r>
      <w:r w:rsidRPr="00DA2F6A">
        <w:rPr>
          <w:rFonts w:ascii="Times New Roman" w:eastAsiaTheme="minorEastAsia" w:hAnsi="Times New Roman" w:cs="Times New Roman"/>
        </w:rPr>
        <w:t xml:space="preserve"> This item rates the client’s ability to continuously activate and stay with the imagery throughout the rescripting process.</w:t>
      </w:r>
    </w:p>
    <w:p w14:paraId="18175F33" w14:textId="77777777" w:rsidR="007874F2" w:rsidRPr="00DA2F6A" w:rsidRDefault="007874F2" w:rsidP="007874F2">
      <w:pPr>
        <w:rPr>
          <w:rFonts w:ascii="Times New Roman" w:eastAsiaTheme="minorEastAsia" w:hAnsi="Times New Roman" w:cs="Times New Roman"/>
        </w:rPr>
      </w:pPr>
    </w:p>
    <w:p w14:paraId="53ABE26C"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rPr>
        <w:t xml:space="preserve">3 = </w:t>
      </w:r>
      <w:r w:rsidRPr="00DA2F6A">
        <w:rPr>
          <w:rFonts w:ascii="Times New Roman" w:eastAsiaTheme="minorEastAsia" w:hAnsi="Times New Roman" w:cs="Times New Roman"/>
          <w:b/>
        </w:rPr>
        <w:tab/>
        <w:t>Mostly stays with</w:t>
      </w:r>
      <w:r w:rsidRPr="00DA2F6A">
        <w:rPr>
          <w:rFonts w:ascii="Times New Roman" w:eastAsiaTheme="minorEastAsia" w:hAnsi="Times New Roman" w:cs="Times New Roman"/>
        </w:rPr>
        <w:t xml:space="preserve">: </w:t>
      </w:r>
      <w:r w:rsidRPr="00DA2F6A">
        <w:rPr>
          <w:rFonts w:ascii="Times New Roman" w:eastAsiaTheme="minorEastAsia" w:hAnsi="Times New Roman" w:cs="Times New Roman"/>
          <w:lang w:val="en-US"/>
        </w:rPr>
        <w:t>The client stays with the imagery throughout.</w:t>
      </w:r>
    </w:p>
    <w:p w14:paraId="041A1A3C"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786D30D5"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Additional guidance: The client for the most part is able to bring to mind and stay with the imagery through the entire rescripting session.</w:t>
      </w:r>
    </w:p>
    <w:p w14:paraId="0FF74EB2"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1D92CB1F"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2 =</w:t>
      </w:r>
      <w:r w:rsidRPr="00DA2F6A">
        <w:rPr>
          <w:rFonts w:ascii="Times New Roman" w:eastAsiaTheme="minorEastAsia" w:hAnsi="Times New Roman" w:cs="Times New Roman"/>
          <w:b/>
          <w:lang w:val="en-US"/>
        </w:rPr>
        <w:tab/>
        <w:t>Stays with moderately</w:t>
      </w:r>
      <w:r w:rsidRPr="00DA2F6A">
        <w:rPr>
          <w:rFonts w:ascii="Times New Roman" w:eastAsiaTheme="minorEastAsia" w:hAnsi="Times New Roman" w:cs="Times New Roman"/>
          <w:lang w:val="en-US"/>
        </w:rPr>
        <w:t>: The client stays with the imagery but falls short of doing so for the entire session.</w:t>
      </w:r>
    </w:p>
    <w:p w14:paraId="2387308A"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145DF487"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 xml:space="preserve">Additional guidance: The client is able to bring to mind and stay with the imagery for the majority of the rescripting </w:t>
      </w:r>
      <w:proofErr w:type="gramStart"/>
      <w:r w:rsidRPr="00DA2F6A">
        <w:rPr>
          <w:rFonts w:ascii="Times New Roman" w:eastAsiaTheme="minorEastAsia" w:hAnsi="Times New Roman" w:cs="Times New Roman"/>
          <w:i/>
          <w:lang w:val="en-US"/>
        </w:rPr>
        <w:t>session, but</w:t>
      </w:r>
      <w:proofErr w:type="gramEnd"/>
      <w:r w:rsidRPr="00DA2F6A">
        <w:rPr>
          <w:rFonts w:ascii="Times New Roman" w:eastAsiaTheme="minorEastAsia" w:hAnsi="Times New Roman" w:cs="Times New Roman"/>
          <w:i/>
          <w:lang w:val="en-US"/>
        </w:rPr>
        <w:t xml:space="preserve"> comes out of the imagery at times ().</w:t>
      </w:r>
    </w:p>
    <w:p w14:paraId="737AA313"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42CF0D68"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1 =</w:t>
      </w:r>
      <w:r w:rsidRPr="00DA2F6A">
        <w:rPr>
          <w:rFonts w:ascii="Times New Roman" w:eastAsiaTheme="minorEastAsia" w:hAnsi="Times New Roman" w:cs="Times New Roman"/>
          <w:b/>
          <w:lang w:val="en-US"/>
        </w:rPr>
        <w:tab/>
        <w:t>Stays with somewhat</w:t>
      </w:r>
      <w:r w:rsidRPr="00DA2F6A">
        <w:rPr>
          <w:rFonts w:ascii="Times New Roman" w:eastAsiaTheme="minorEastAsia" w:hAnsi="Times New Roman" w:cs="Times New Roman"/>
          <w:lang w:val="en-US"/>
        </w:rPr>
        <w:t>: The client struggles to stay with the imagery.</w:t>
      </w:r>
    </w:p>
    <w:p w14:paraId="1C423237"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328D1CE2"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Additional guidance: Although the client is able to bring to mind and stay with the imagery at times, he/she frequently come back to the therapy room.</w:t>
      </w:r>
    </w:p>
    <w:p w14:paraId="6A99C6B7"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286958A9"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0 =</w:t>
      </w:r>
      <w:r w:rsidRPr="00DA2F6A">
        <w:rPr>
          <w:rFonts w:ascii="Times New Roman" w:eastAsiaTheme="minorEastAsia" w:hAnsi="Times New Roman" w:cs="Times New Roman"/>
          <w:b/>
          <w:lang w:val="en-US"/>
        </w:rPr>
        <w:tab/>
        <w:t>Stays with minimally/not at all</w:t>
      </w:r>
      <w:r w:rsidRPr="00DA2F6A">
        <w:rPr>
          <w:rFonts w:ascii="Times New Roman" w:eastAsiaTheme="minorEastAsia" w:hAnsi="Times New Roman" w:cs="Times New Roman"/>
          <w:lang w:val="en-US"/>
        </w:rPr>
        <w:t>: The client cannot stay with imagery.</w:t>
      </w:r>
    </w:p>
    <w:p w14:paraId="6C7B20BC"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4AA3C83A"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sectPr w:rsidR="007874F2" w:rsidRPr="00DA2F6A" w:rsidSect="007874F2">
          <w:pgSz w:w="16840" w:h="11900" w:orient="landscape"/>
          <w:pgMar w:top="2160" w:right="1440" w:bottom="1440" w:left="1800" w:header="709" w:footer="709" w:gutter="0"/>
          <w:cols w:space="708"/>
          <w:docGrid w:linePitch="360"/>
        </w:sectPr>
      </w:pPr>
      <w:r w:rsidRPr="00DA2F6A">
        <w:rPr>
          <w:rFonts w:ascii="Times New Roman" w:eastAsiaTheme="minorEastAsia" w:hAnsi="Times New Roman" w:cs="Times New Roman"/>
          <w:i/>
          <w:lang w:val="en-US"/>
        </w:rPr>
        <w:t>Additional guidance: The client is unable to bring the imagery to mind for most of the session.</w:t>
      </w:r>
    </w:p>
    <w:p w14:paraId="084543B2" w14:textId="77777777" w:rsidR="007874F2" w:rsidRPr="00DA2F6A" w:rsidRDefault="007874F2" w:rsidP="007874F2">
      <w:pPr>
        <w:rPr>
          <w:rFonts w:ascii="Times New Roman" w:eastAsiaTheme="minorEastAsia" w:hAnsi="Times New Roman" w:cs="Times New Roman"/>
          <w:b/>
        </w:rPr>
      </w:pPr>
      <w:r w:rsidRPr="00DA2F6A">
        <w:rPr>
          <w:rFonts w:ascii="Times New Roman" w:eastAsiaTheme="minorEastAsia" w:hAnsi="Times New Roman" w:cs="Times New Roman"/>
          <w:b/>
        </w:rPr>
        <w:lastRenderedPageBreak/>
        <w:tab/>
        <w:t>Amount of guidance given by the therapist</w:t>
      </w:r>
    </w:p>
    <w:p w14:paraId="6442C958" w14:textId="77777777" w:rsidR="007874F2" w:rsidRPr="00DA2F6A" w:rsidRDefault="007874F2" w:rsidP="007874F2">
      <w:pPr>
        <w:ind w:left="720"/>
        <w:rPr>
          <w:rFonts w:ascii="Times New Roman" w:eastAsiaTheme="minorEastAsia" w:hAnsi="Times New Roman" w:cs="Times New Roman"/>
        </w:rPr>
      </w:pPr>
      <w:r w:rsidRPr="00DA2F6A">
        <w:rPr>
          <w:rFonts w:ascii="Times New Roman" w:eastAsiaTheme="minorEastAsia" w:hAnsi="Times New Roman" w:cs="Times New Roman"/>
          <w:u w:val="single"/>
        </w:rPr>
        <w:t>Summary:</w:t>
      </w:r>
      <w:r w:rsidRPr="00DA2F6A">
        <w:rPr>
          <w:rFonts w:ascii="Times New Roman" w:eastAsiaTheme="minorEastAsia" w:hAnsi="Times New Roman" w:cs="Times New Roman"/>
        </w:rPr>
        <w:t xml:space="preserve"> This item rates the client’s ability to follow the rescripting process and incorporate changes in the imagery without significant guidance from the therapist.</w:t>
      </w:r>
    </w:p>
    <w:p w14:paraId="71333252" w14:textId="77777777" w:rsidR="007874F2" w:rsidRPr="00DA2F6A" w:rsidRDefault="007874F2" w:rsidP="007874F2">
      <w:pPr>
        <w:rPr>
          <w:rFonts w:ascii="Times New Roman" w:eastAsiaTheme="minorEastAsia" w:hAnsi="Times New Roman" w:cs="Times New Roman"/>
        </w:rPr>
      </w:pPr>
    </w:p>
    <w:p w14:paraId="541E6F92"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rPr>
        <w:t xml:space="preserve">3 = </w:t>
      </w:r>
      <w:r w:rsidRPr="00DA2F6A">
        <w:rPr>
          <w:rFonts w:ascii="Times New Roman" w:eastAsiaTheme="minorEastAsia" w:hAnsi="Times New Roman" w:cs="Times New Roman"/>
          <w:b/>
        </w:rPr>
        <w:tab/>
        <w:t>Mostly self-guided:</w:t>
      </w:r>
      <w:r w:rsidRPr="00DA2F6A">
        <w:rPr>
          <w:rFonts w:ascii="Times New Roman" w:eastAsiaTheme="minorEastAsia" w:hAnsi="Times New Roman" w:cs="Times New Roman"/>
          <w:b/>
          <w:i/>
        </w:rPr>
        <w:t xml:space="preserve"> </w:t>
      </w:r>
      <w:r w:rsidRPr="00DA2F6A">
        <w:rPr>
          <w:rFonts w:ascii="Times New Roman" w:eastAsiaTheme="minorEastAsia" w:hAnsi="Times New Roman" w:cs="Times New Roman"/>
        </w:rPr>
        <w:t xml:space="preserve">Little guidance from therapist is needed; </w:t>
      </w:r>
      <w:r w:rsidRPr="00DA2F6A">
        <w:rPr>
          <w:rFonts w:ascii="Times New Roman" w:eastAsiaTheme="minorEastAsia" w:hAnsi="Times New Roman" w:cs="Times New Roman"/>
          <w:lang w:val="en-US"/>
        </w:rPr>
        <w:t>the client is able to incorporate change into the imagery and guide themselves through the rescript with little or no prompting.</w:t>
      </w:r>
    </w:p>
    <w:p w14:paraId="2EAB1094"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73A7BDC0"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 xml:space="preserve">Additional guidance: The client is able to bring to mind and describe the rescripted imagery with little input from the therapist. For example, the therapist provides </w:t>
      </w:r>
      <w:r w:rsidRPr="00DA2F6A">
        <w:rPr>
          <w:rFonts w:ascii="Times New Roman" w:eastAsiaTheme="minorEastAsia" w:hAnsi="Times New Roman" w:cs="Times New Roman"/>
          <w:i/>
          <w:u w:val="single"/>
          <w:lang w:val="en-US"/>
        </w:rPr>
        <w:t>infrequent minor/general</w:t>
      </w:r>
      <w:r w:rsidRPr="00DA2F6A">
        <w:rPr>
          <w:rFonts w:ascii="Times New Roman" w:eastAsiaTheme="minorEastAsia" w:hAnsi="Times New Roman" w:cs="Times New Roman"/>
          <w:i/>
          <w:lang w:val="en-US"/>
        </w:rPr>
        <w:t xml:space="preserve"> prompts to capture more details or to bring in additional changes.</w:t>
      </w:r>
    </w:p>
    <w:p w14:paraId="0527739A"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558A905E"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2 =</w:t>
      </w:r>
      <w:r w:rsidRPr="00DA2F6A">
        <w:rPr>
          <w:rFonts w:ascii="Times New Roman" w:eastAsiaTheme="minorEastAsia" w:hAnsi="Times New Roman" w:cs="Times New Roman"/>
          <w:b/>
          <w:lang w:val="en-US"/>
        </w:rPr>
        <w:tab/>
        <w:t xml:space="preserve">Moderately self-guided: </w:t>
      </w:r>
      <w:r w:rsidRPr="00DA2F6A">
        <w:rPr>
          <w:rFonts w:ascii="Times New Roman" w:eastAsiaTheme="minorEastAsia" w:hAnsi="Times New Roman" w:cs="Times New Roman"/>
          <w:lang w:val="en-US"/>
        </w:rPr>
        <w:t xml:space="preserve">Some guidance </w:t>
      </w:r>
      <w:r w:rsidRPr="00DA2F6A">
        <w:rPr>
          <w:rFonts w:ascii="Times New Roman" w:eastAsiaTheme="minorEastAsia" w:hAnsi="Times New Roman" w:cs="Times New Roman"/>
        </w:rPr>
        <w:t>from therapist is provided</w:t>
      </w:r>
      <w:r w:rsidRPr="00DA2F6A">
        <w:rPr>
          <w:rFonts w:ascii="Times New Roman" w:eastAsiaTheme="minorEastAsia" w:hAnsi="Times New Roman" w:cs="Times New Roman"/>
          <w:lang w:val="en-US"/>
        </w:rPr>
        <w:t>; the client and therapist guide the rescript equally.</w:t>
      </w:r>
    </w:p>
    <w:p w14:paraId="3FD1538B"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5C7EDCD4"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Additional guidance: The client is able to follow therapist prompts in order to bring to mind and vividly describe the rescripted imagery. Without these prompts, it is likely that the client would leave out details or become stuck.</w:t>
      </w:r>
    </w:p>
    <w:p w14:paraId="09EA88FC"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p>
    <w:p w14:paraId="0595E878"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1 =</w:t>
      </w:r>
      <w:r w:rsidRPr="00DA2F6A">
        <w:rPr>
          <w:rFonts w:ascii="Times New Roman" w:eastAsiaTheme="minorEastAsia" w:hAnsi="Times New Roman" w:cs="Times New Roman"/>
          <w:b/>
          <w:lang w:val="en-US"/>
        </w:rPr>
        <w:tab/>
        <w:t xml:space="preserve">Somewhat self-guided: </w:t>
      </w:r>
      <w:r w:rsidRPr="00DA2F6A">
        <w:rPr>
          <w:rFonts w:ascii="Times New Roman" w:eastAsiaTheme="minorEastAsia" w:hAnsi="Times New Roman" w:cs="Times New Roman"/>
          <w:lang w:val="en-US"/>
        </w:rPr>
        <w:t>The rescript is mostly guided by the therapist; the client struggles to guide the rescript.</w:t>
      </w:r>
    </w:p>
    <w:p w14:paraId="6303EA8E"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284A34CF"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 xml:space="preserve">Additional guidance: Rescripting is mostly guided by the therapist; the client finds it difficult to describe the imagery and to incorporate change. For example, the therapist provides </w:t>
      </w:r>
      <w:r w:rsidRPr="00DA2F6A">
        <w:rPr>
          <w:rFonts w:ascii="Times New Roman" w:eastAsiaTheme="minorEastAsia" w:hAnsi="Times New Roman" w:cs="Times New Roman"/>
          <w:i/>
          <w:u w:val="single"/>
          <w:lang w:val="en-US"/>
        </w:rPr>
        <w:t>frequent specific</w:t>
      </w:r>
      <w:r w:rsidRPr="00DA2F6A">
        <w:rPr>
          <w:rFonts w:ascii="Times New Roman" w:eastAsiaTheme="minorEastAsia" w:hAnsi="Times New Roman" w:cs="Times New Roman"/>
          <w:i/>
          <w:lang w:val="en-US"/>
        </w:rPr>
        <w:t xml:space="preserve"> prompts to capture more details or to bring in additional changes.</w:t>
      </w:r>
    </w:p>
    <w:p w14:paraId="41D8C044"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p>
    <w:p w14:paraId="3354CD17"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0 =</w:t>
      </w:r>
      <w:r w:rsidRPr="00DA2F6A">
        <w:rPr>
          <w:rFonts w:ascii="Times New Roman" w:eastAsiaTheme="minorEastAsia" w:hAnsi="Times New Roman" w:cs="Times New Roman"/>
          <w:b/>
          <w:lang w:val="en-US"/>
        </w:rPr>
        <w:tab/>
        <w:t>Minimally/not at all self-guided</w:t>
      </w:r>
      <w:r w:rsidRPr="00DA2F6A">
        <w:rPr>
          <w:rFonts w:ascii="Times New Roman" w:eastAsiaTheme="minorEastAsia" w:hAnsi="Times New Roman" w:cs="Times New Roman"/>
          <w:i/>
          <w:lang w:val="en-US"/>
        </w:rPr>
        <w:t>:</w:t>
      </w:r>
      <w:r w:rsidRPr="00DA2F6A">
        <w:rPr>
          <w:rFonts w:ascii="Times New Roman" w:eastAsiaTheme="minorEastAsia" w:hAnsi="Times New Roman" w:cs="Times New Roman"/>
          <w:lang w:val="en-US"/>
        </w:rPr>
        <w:t xml:space="preserve"> The rescript is mostly/completely guided by the therapist.</w:t>
      </w:r>
    </w:p>
    <w:p w14:paraId="574CC3C5"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36FF434B"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sectPr w:rsidR="007874F2" w:rsidRPr="00DA2F6A" w:rsidSect="007874F2">
          <w:pgSz w:w="16840" w:h="11900" w:orient="landscape"/>
          <w:pgMar w:top="2160" w:right="1440" w:bottom="1440" w:left="1800" w:header="709" w:footer="709" w:gutter="0"/>
          <w:cols w:space="708"/>
          <w:docGrid w:linePitch="360"/>
        </w:sectPr>
      </w:pPr>
      <w:r w:rsidRPr="00DA2F6A">
        <w:rPr>
          <w:rFonts w:ascii="Times New Roman" w:eastAsiaTheme="minorEastAsia" w:hAnsi="Times New Roman" w:cs="Times New Roman"/>
          <w:i/>
          <w:lang w:val="en-US"/>
        </w:rPr>
        <w:t>Additional guidance: The client is reliant on the therapist for guiding the rescript. It is necessary for the therapist to become actively involved in the description of the event and to ensure changes to the imagery are incorporated</w:t>
      </w:r>
    </w:p>
    <w:p w14:paraId="79C56F35" w14:textId="77777777" w:rsidR="007874F2" w:rsidRPr="00DA2F6A" w:rsidRDefault="007874F2" w:rsidP="007874F2">
      <w:pPr>
        <w:rPr>
          <w:rFonts w:ascii="Times New Roman" w:eastAsiaTheme="minorEastAsia" w:hAnsi="Times New Roman" w:cs="Times New Roman"/>
          <w:b/>
        </w:rPr>
      </w:pPr>
      <w:r w:rsidRPr="00DA2F6A">
        <w:rPr>
          <w:rFonts w:ascii="Times New Roman" w:eastAsiaTheme="minorEastAsia" w:hAnsi="Times New Roman" w:cs="Times New Roman"/>
          <w:b/>
        </w:rPr>
        <w:lastRenderedPageBreak/>
        <w:tab/>
        <w:t>Activation of imagery – original imagery elements</w:t>
      </w:r>
    </w:p>
    <w:p w14:paraId="264831BA" w14:textId="77777777" w:rsidR="007874F2" w:rsidRPr="00DA2F6A" w:rsidRDefault="007874F2" w:rsidP="007874F2">
      <w:pPr>
        <w:ind w:left="720"/>
        <w:rPr>
          <w:rFonts w:ascii="Times New Roman" w:eastAsiaTheme="minorEastAsia" w:hAnsi="Times New Roman" w:cs="Times New Roman"/>
        </w:rPr>
      </w:pPr>
      <w:r w:rsidRPr="00DA2F6A">
        <w:rPr>
          <w:rFonts w:ascii="Times New Roman" w:eastAsiaTheme="minorEastAsia" w:hAnsi="Times New Roman" w:cs="Times New Roman"/>
          <w:u w:val="single"/>
        </w:rPr>
        <w:t>Summary:</w:t>
      </w:r>
      <w:r w:rsidRPr="00DA2F6A">
        <w:rPr>
          <w:rFonts w:ascii="Times New Roman" w:eastAsiaTheme="minorEastAsia" w:hAnsi="Times New Roman" w:cs="Times New Roman"/>
        </w:rPr>
        <w:t xml:space="preserve"> This item rates the client’s ability to visualise the imagery as indicated by the vividness of their description.</w:t>
      </w:r>
    </w:p>
    <w:p w14:paraId="3AA86E95" w14:textId="77777777" w:rsidR="007874F2" w:rsidRPr="00DA2F6A" w:rsidRDefault="007874F2" w:rsidP="007874F2">
      <w:pPr>
        <w:rPr>
          <w:rFonts w:ascii="Times New Roman" w:eastAsiaTheme="minorEastAsia" w:hAnsi="Times New Roman" w:cs="Times New Roman"/>
        </w:rPr>
      </w:pPr>
    </w:p>
    <w:p w14:paraId="6AA724F1"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rPr>
        <w:t xml:space="preserve">3 = </w:t>
      </w:r>
      <w:r w:rsidRPr="00DA2F6A">
        <w:rPr>
          <w:rFonts w:ascii="Times New Roman" w:eastAsiaTheme="minorEastAsia" w:hAnsi="Times New Roman" w:cs="Times New Roman"/>
          <w:b/>
        </w:rPr>
        <w:tab/>
        <w:t>Mostly able:</w:t>
      </w:r>
      <w:r w:rsidRPr="00DA2F6A">
        <w:rPr>
          <w:rFonts w:ascii="Times New Roman" w:eastAsiaTheme="minorEastAsia" w:hAnsi="Times New Roman" w:cs="Times New Roman"/>
        </w:rPr>
        <w:t xml:space="preserve"> </w:t>
      </w:r>
      <w:r w:rsidRPr="00DA2F6A">
        <w:rPr>
          <w:rFonts w:ascii="Times New Roman" w:eastAsiaTheme="minorEastAsia" w:hAnsi="Times New Roman" w:cs="Times New Roman"/>
          <w:lang w:val="en-US"/>
        </w:rPr>
        <w:t>The client can see the imagery easily in the mind’s eye; the imagery is very vivid (“I can see, hear, smell, feel and/or taste it very clearly”).</w:t>
      </w:r>
    </w:p>
    <w:p w14:paraId="29411116"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4039432C"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Additional guidance: The client creates imagery that is very clear and intense for the majority of the session. All or most of the imagery is experienced in great detail. The imagery is mostly or entirely described in present tense and first person.</w:t>
      </w:r>
    </w:p>
    <w:p w14:paraId="6FD2C214"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036C63F8"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2 =</w:t>
      </w:r>
      <w:r w:rsidRPr="00DA2F6A">
        <w:rPr>
          <w:rFonts w:ascii="Times New Roman" w:eastAsiaTheme="minorEastAsia" w:hAnsi="Times New Roman" w:cs="Times New Roman"/>
          <w:b/>
          <w:lang w:val="en-US"/>
        </w:rPr>
        <w:tab/>
        <w:t>Moderately able:</w:t>
      </w:r>
      <w:r w:rsidRPr="00DA2F6A">
        <w:rPr>
          <w:rFonts w:ascii="Times New Roman" w:eastAsiaTheme="minorEastAsia" w:hAnsi="Times New Roman" w:cs="Times New Roman"/>
          <w:lang w:val="en-US"/>
        </w:rPr>
        <w:t xml:space="preserve"> Parts of the imagery can be seen easily in the mind’s eye; most of the imagery is vivid (“Mostly all of the details are there”).</w:t>
      </w:r>
    </w:p>
    <w:p w14:paraId="7043C761"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7344CD78"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Additional guidance: The client creates imagery where parts are clear and intense, while other parts are lacking in clarity. Both present and past tense, and first and third person may be used.</w:t>
      </w:r>
    </w:p>
    <w:p w14:paraId="318B70E7"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4D770E95"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1 =</w:t>
      </w:r>
      <w:r w:rsidRPr="00DA2F6A">
        <w:rPr>
          <w:rFonts w:ascii="Times New Roman" w:eastAsiaTheme="minorEastAsia" w:hAnsi="Times New Roman" w:cs="Times New Roman"/>
          <w:b/>
          <w:lang w:val="en-US"/>
        </w:rPr>
        <w:tab/>
        <w:t>Somewhat able:</w:t>
      </w:r>
      <w:r w:rsidRPr="00DA2F6A">
        <w:rPr>
          <w:rFonts w:ascii="Times New Roman" w:eastAsiaTheme="minorEastAsia" w:hAnsi="Times New Roman" w:cs="Times New Roman"/>
          <w:lang w:val="en-US"/>
        </w:rPr>
        <w:t xml:space="preserve"> Some of the imagery can be seen easily in the mind’s eye;</w:t>
      </w:r>
      <w:r w:rsidRPr="00DA2F6A">
        <w:rPr>
          <w:rFonts w:ascii="Times New Roman" w:eastAsiaTheme="minorEastAsia" w:hAnsi="Times New Roman" w:cs="Times New Roman"/>
          <w:i/>
          <w:lang w:val="en-US"/>
        </w:rPr>
        <w:t xml:space="preserve"> </w:t>
      </w:r>
      <w:r w:rsidRPr="00DA2F6A">
        <w:rPr>
          <w:rFonts w:ascii="Times New Roman" w:eastAsiaTheme="minorEastAsia" w:hAnsi="Times New Roman" w:cs="Times New Roman"/>
          <w:lang w:val="en-US"/>
        </w:rPr>
        <w:t>some parts of the imagery are vivid (“Some of the details are there”).</w:t>
      </w:r>
    </w:p>
    <w:p w14:paraId="6B773A99" w14:textId="77777777" w:rsidR="007874F2" w:rsidRPr="00DA2F6A" w:rsidRDefault="007874F2" w:rsidP="007874F2">
      <w:pPr>
        <w:widowControl w:val="0"/>
        <w:autoSpaceDE w:val="0"/>
        <w:autoSpaceDN w:val="0"/>
        <w:adjustRightInd w:val="0"/>
        <w:rPr>
          <w:rFonts w:ascii="Times New Roman" w:eastAsiaTheme="minorEastAsia" w:hAnsi="Times New Roman" w:cs="Times New Roman"/>
          <w:i/>
          <w:lang w:val="en-US"/>
        </w:rPr>
      </w:pPr>
    </w:p>
    <w:p w14:paraId="581002EE"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 xml:space="preserve">Additional guidance: The client creates imagery where many parts are lacking in clarity. The imagery may be mostly described in third </w:t>
      </w:r>
      <w:proofErr w:type="gramStart"/>
      <w:r w:rsidRPr="00DA2F6A">
        <w:rPr>
          <w:rFonts w:ascii="Times New Roman" w:eastAsiaTheme="minorEastAsia" w:hAnsi="Times New Roman" w:cs="Times New Roman"/>
          <w:i/>
          <w:lang w:val="en-US"/>
        </w:rPr>
        <w:t>person</w:t>
      </w:r>
      <w:proofErr w:type="gramEnd"/>
      <w:r w:rsidRPr="00DA2F6A">
        <w:rPr>
          <w:rFonts w:ascii="Times New Roman" w:eastAsiaTheme="minorEastAsia" w:hAnsi="Times New Roman" w:cs="Times New Roman"/>
          <w:i/>
          <w:lang w:val="en-US"/>
        </w:rPr>
        <w:t xml:space="preserve"> but first person may also be used.</w:t>
      </w:r>
    </w:p>
    <w:p w14:paraId="794D4E55"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25C305F8"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0 =</w:t>
      </w:r>
      <w:r w:rsidRPr="00DA2F6A">
        <w:rPr>
          <w:rFonts w:ascii="Times New Roman" w:eastAsiaTheme="minorEastAsia" w:hAnsi="Times New Roman" w:cs="Times New Roman"/>
          <w:b/>
          <w:lang w:val="en-US"/>
        </w:rPr>
        <w:tab/>
        <w:t>Minimal/not at all able:</w:t>
      </w:r>
      <w:r w:rsidRPr="00DA2F6A">
        <w:rPr>
          <w:rFonts w:ascii="Times New Roman" w:eastAsiaTheme="minorEastAsia" w:hAnsi="Times New Roman" w:cs="Times New Roman"/>
          <w:lang w:val="en-US"/>
        </w:rPr>
        <w:t xml:space="preserve"> Very little or none of the imagery can be seen clearly in the mind’s eye; the imagery is not vivid (“Everything is a bit blurred”).</w:t>
      </w:r>
    </w:p>
    <w:p w14:paraId="45C8D4EF"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449DA67F" w14:textId="77777777" w:rsidR="007874F2" w:rsidRPr="00DA2F6A" w:rsidRDefault="007874F2" w:rsidP="007874F2">
      <w:pPr>
        <w:ind w:left="720"/>
        <w:rPr>
          <w:rFonts w:ascii="Times New Roman" w:eastAsiaTheme="minorEastAsia" w:hAnsi="Times New Roman" w:cs="Times New Roman"/>
          <w:i/>
          <w:lang w:val="en-US"/>
        </w:rPr>
        <w:sectPr w:rsidR="007874F2" w:rsidRPr="00DA2F6A" w:rsidSect="007874F2">
          <w:pgSz w:w="16840" w:h="11900" w:orient="landscape"/>
          <w:pgMar w:top="2160" w:right="1440" w:bottom="1440" w:left="1800" w:header="709" w:footer="709" w:gutter="0"/>
          <w:cols w:space="708"/>
          <w:docGrid w:linePitch="360"/>
        </w:sectPr>
      </w:pPr>
      <w:r w:rsidRPr="00DA2F6A">
        <w:rPr>
          <w:rFonts w:ascii="Times New Roman" w:eastAsiaTheme="minorEastAsia" w:hAnsi="Times New Roman" w:cs="Times New Roman"/>
          <w:i/>
          <w:lang w:val="en-US"/>
        </w:rPr>
        <w:t>Additional guidance: Client is not able to bring to mind imagery that is clear. The imagery is not likely to be described in present tense and first person</w:t>
      </w:r>
    </w:p>
    <w:p w14:paraId="6F092F86" w14:textId="77777777" w:rsidR="007874F2" w:rsidRPr="00DA2F6A" w:rsidRDefault="007874F2" w:rsidP="007874F2">
      <w:pPr>
        <w:rPr>
          <w:rFonts w:ascii="Times New Roman" w:eastAsiaTheme="minorEastAsia" w:hAnsi="Times New Roman" w:cs="Times New Roman"/>
          <w:b/>
        </w:rPr>
      </w:pPr>
      <w:r w:rsidRPr="00DA2F6A">
        <w:rPr>
          <w:rFonts w:ascii="Times New Roman" w:eastAsiaTheme="minorEastAsia" w:hAnsi="Times New Roman" w:cs="Times New Roman"/>
          <w:b/>
        </w:rPr>
        <w:lastRenderedPageBreak/>
        <w:tab/>
        <w:t>Activation of imagery – new imagery elements</w:t>
      </w:r>
    </w:p>
    <w:p w14:paraId="4E711C44" w14:textId="77777777" w:rsidR="007874F2" w:rsidRPr="00DA2F6A" w:rsidRDefault="007874F2" w:rsidP="007874F2">
      <w:pPr>
        <w:ind w:left="720"/>
        <w:rPr>
          <w:rFonts w:ascii="Times New Roman" w:eastAsiaTheme="minorEastAsia" w:hAnsi="Times New Roman" w:cs="Times New Roman"/>
        </w:rPr>
      </w:pPr>
      <w:r w:rsidRPr="00DA2F6A">
        <w:rPr>
          <w:rFonts w:ascii="Times New Roman" w:eastAsiaTheme="minorEastAsia" w:hAnsi="Times New Roman" w:cs="Times New Roman"/>
          <w:u w:val="single"/>
        </w:rPr>
        <w:t>Summary:</w:t>
      </w:r>
      <w:r w:rsidRPr="00DA2F6A">
        <w:rPr>
          <w:rFonts w:ascii="Times New Roman" w:eastAsiaTheme="minorEastAsia" w:hAnsi="Times New Roman" w:cs="Times New Roman"/>
        </w:rPr>
        <w:t xml:space="preserve"> This item rates the client’s ability to visualise the imagery as indicated by the vividness of their description.</w:t>
      </w:r>
    </w:p>
    <w:p w14:paraId="64564ED1" w14:textId="77777777" w:rsidR="007874F2" w:rsidRPr="00DA2F6A" w:rsidRDefault="007874F2" w:rsidP="007874F2">
      <w:pPr>
        <w:rPr>
          <w:rFonts w:ascii="Times New Roman" w:eastAsiaTheme="minorEastAsia" w:hAnsi="Times New Roman" w:cs="Times New Roman"/>
        </w:rPr>
      </w:pPr>
    </w:p>
    <w:p w14:paraId="5E1A9A44"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rPr>
        <w:t xml:space="preserve">3 = </w:t>
      </w:r>
      <w:r w:rsidRPr="00DA2F6A">
        <w:rPr>
          <w:rFonts w:ascii="Times New Roman" w:eastAsiaTheme="minorEastAsia" w:hAnsi="Times New Roman" w:cs="Times New Roman"/>
          <w:b/>
        </w:rPr>
        <w:tab/>
        <w:t>Mostly able:</w:t>
      </w:r>
      <w:r w:rsidRPr="00DA2F6A">
        <w:rPr>
          <w:rFonts w:ascii="Times New Roman" w:eastAsiaTheme="minorEastAsia" w:hAnsi="Times New Roman" w:cs="Times New Roman"/>
        </w:rPr>
        <w:t xml:space="preserve"> </w:t>
      </w:r>
      <w:r w:rsidRPr="00DA2F6A">
        <w:rPr>
          <w:rFonts w:ascii="Times New Roman" w:eastAsiaTheme="minorEastAsia" w:hAnsi="Times New Roman" w:cs="Times New Roman"/>
          <w:lang w:val="en-US"/>
        </w:rPr>
        <w:t>The client can see the imagery easily in the mind’s eye; the imagery is very vivid (“I can see, hear, smell, feel and/or taste it very clearly”).</w:t>
      </w:r>
    </w:p>
    <w:p w14:paraId="3D9D0396"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4B9F6603"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Additional guidance: The client creates imagery that is very clear and intense for the majority of the session. All or most of the imagery is experienced in great detail. The imagery is mostly or entirely described in present tense and first person.</w:t>
      </w:r>
    </w:p>
    <w:p w14:paraId="3D1956BC"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10213561"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2 =</w:t>
      </w:r>
      <w:r w:rsidRPr="00DA2F6A">
        <w:rPr>
          <w:rFonts w:ascii="Times New Roman" w:eastAsiaTheme="minorEastAsia" w:hAnsi="Times New Roman" w:cs="Times New Roman"/>
          <w:b/>
          <w:lang w:val="en-US"/>
        </w:rPr>
        <w:tab/>
        <w:t>Moderately able:</w:t>
      </w:r>
      <w:r w:rsidRPr="00DA2F6A">
        <w:rPr>
          <w:rFonts w:ascii="Times New Roman" w:eastAsiaTheme="minorEastAsia" w:hAnsi="Times New Roman" w:cs="Times New Roman"/>
          <w:lang w:val="en-US"/>
        </w:rPr>
        <w:t xml:space="preserve"> Parts of the imagery can be seen easily in the mind’s eye; most of the imagery is vivid (“Mostly all of the details are there”).</w:t>
      </w:r>
    </w:p>
    <w:p w14:paraId="65097DDD"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382E66E5"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Additional guidance: The client creates imagery where parts are clear and intense, while other parts are lacking in clarity. Both present and past tense, and first and third person may be used.</w:t>
      </w:r>
    </w:p>
    <w:p w14:paraId="672E3056"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72014894"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1 =</w:t>
      </w:r>
      <w:r w:rsidRPr="00DA2F6A">
        <w:rPr>
          <w:rFonts w:ascii="Times New Roman" w:eastAsiaTheme="minorEastAsia" w:hAnsi="Times New Roman" w:cs="Times New Roman"/>
          <w:b/>
          <w:lang w:val="en-US"/>
        </w:rPr>
        <w:tab/>
        <w:t>Somewhat able:</w:t>
      </w:r>
      <w:r w:rsidRPr="00DA2F6A">
        <w:rPr>
          <w:rFonts w:ascii="Times New Roman" w:eastAsiaTheme="minorEastAsia" w:hAnsi="Times New Roman" w:cs="Times New Roman"/>
          <w:lang w:val="en-US"/>
        </w:rPr>
        <w:t xml:space="preserve"> Some of the imagery can be seen easily in the mind’s eye;</w:t>
      </w:r>
      <w:r w:rsidRPr="00DA2F6A">
        <w:rPr>
          <w:rFonts w:ascii="Times New Roman" w:eastAsiaTheme="minorEastAsia" w:hAnsi="Times New Roman" w:cs="Times New Roman"/>
          <w:i/>
          <w:lang w:val="en-US"/>
        </w:rPr>
        <w:t xml:space="preserve"> </w:t>
      </w:r>
      <w:r w:rsidRPr="00DA2F6A">
        <w:rPr>
          <w:rFonts w:ascii="Times New Roman" w:eastAsiaTheme="minorEastAsia" w:hAnsi="Times New Roman" w:cs="Times New Roman"/>
          <w:lang w:val="en-US"/>
        </w:rPr>
        <w:t>some parts of the imagery are vivid (“Some of the details are there”).</w:t>
      </w:r>
    </w:p>
    <w:p w14:paraId="364A40D7" w14:textId="77777777" w:rsidR="007874F2" w:rsidRPr="00DA2F6A" w:rsidRDefault="007874F2" w:rsidP="007874F2">
      <w:pPr>
        <w:widowControl w:val="0"/>
        <w:autoSpaceDE w:val="0"/>
        <w:autoSpaceDN w:val="0"/>
        <w:adjustRightInd w:val="0"/>
        <w:rPr>
          <w:rFonts w:ascii="Times New Roman" w:eastAsiaTheme="minorEastAsia" w:hAnsi="Times New Roman" w:cs="Times New Roman"/>
          <w:i/>
          <w:lang w:val="en-US"/>
        </w:rPr>
      </w:pPr>
    </w:p>
    <w:p w14:paraId="59A6414F"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 xml:space="preserve">Additional guidance: The client creates imagery where many parts are lacking in clarity. The imagery may be mostly described in third </w:t>
      </w:r>
      <w:proofErr w:type="gramStart"/>
      <w:r w:rsidRPr="00DA2F6A">
        <w:rPr>
          <w:rFonts w:ascii="Times New Roman" w:eastAsiaTheme="minorEastAsia" w:hAnsi="Times New Roman" w:cs="Times New Roman"/>
          <w:i/>
          <w:lang w:val="en-US"/>
        </w:rPr>
        <w:t>person</w:t>
      </w:r>
      <w:proofErr w:type="gramEnd"/>
      <w:r w:rsidRPr="00DA2F6A">
        <w:rPr>
          <w:rFonts w:ascii="Times New Roman" w:eastAsiaTheme="minorEastAsia" w:hAnsi="Times New Roman" w:cs="Times New Roman"/>
          <w:i/>
          <w:lang w:val="en-US"/>
        </w:rPr>
        <w:t xml:space="preserve"> but first person may also be used.</w:t>
      </w:r>
    </w:p>
    <w:p w14:paraId="5A245F4C"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4068BA28"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0 =</w:t>
      </w:r>
      <w:r w:rsidRPr="00DA2F6A">
        <w:rPr>
          <w:rFonts w:ascii="Times New Roman" w:eastAsiaTheme="minorEastAsia" w:hAnsi="Times New Roman" w:cs="Times New Roman"/>
          <w:b/>
          <w:lang w:val="en-US"/>
        </w:rPr>
        <w:tab/>
        <w:t>Minimal/not at all able:</w:t>
      </w:r>
      <w:r w:rsidRPr="00DA2F6A">
        <w:rPr>
          <w:rFonts w:ascii="Times New Roman" w:eastAsiaTheme="minorEastAsia" w:hAnsi="Times New Roman" w:cs="Times New Roman"/>
          <w:lang w:val="en-US"/>
        </w:rPr>
        <w:t xml:space="preserve"> Very little or none of the imagery can be seen clearly in the mind’s eye; the imagery is not vivid (“Everything is a bit blurred”).</w:t>
      </w:r>
    </w:p>
    <w:p w14:paraId="0CBA5851"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63DACF59" w14:textId="77777777" w:rsidR="007874F2" w:rsidRPr="00DA2F6A" w:rsidRDefault="007874F2" w:rsidP="007874F2">
      <w:pPr>
        <w:ind w:left="720"/>
        <w:rPr>
          <w:rFonts w:ascii="Times New Roman" w:eastAsiaTheme="minorEastAsia" w:hAnsi="Times New Roman" w:cs="Times New Roman"/>
          <w:i/>
          <w:lang w:val="en-US"/>
        </w:rPr>
        <w:sectPr w:rsidR="007874F2" w:rsidRPr="00DA2F6A" w:rsidSect="007874F2">
          <w:pgSz w:w="16840" w:h="11900" w:orient="landscape"/>
          <w:pgMar w:top="2160" w:right="1440" w:bottom="1440" w:left="1800" w:header="709" w:footer="709" w:gutter="0"/>
          <w:cols w:space="708"/>
          <w:docGrid w:linePitch="360"/>
        </w:sectPr>
      </w:pPr>
      <w:r w:rsidRPr="00DA2F6A">
        <w:rPr>
          <w:rFonts w:ascii="Times New Roman" w:eastAsiaTheme="minorEastAsia" w:hAnsi="Times New Roman" w:cs="Times New Roman"/>
          <w:i/>
          <w:lang w:val="en-US"/>
        </w:rPr>
        <w:t>Additional guidance: Client is not able to bring to mind imagery that is clear. The imagery is not likely to be described in present tense and first person</w:t>
      </w:r>
    </w:p>
    <w:p w14:paraId="5C5184D0" w14:textId="77777777" w:rsidR="007874F2" w:rsidRPr="00DA2F6A" w:rsidRDefault="007874F2" w:rsidP="007874F2">
      <w:pPr>
        <w:rPr>
          <w:rFonts w:ascii="Times New Roman" w:eastAsiaTheme="minorEastAsia" w:hAnsi="Times New Roman" w:cs="Times New Roman"/>
          <w:b/>
        </w:rPr>
      </w:pPr>
      <w:r w:rsidRPr="00DA2F6A">
        <w:rPr>
          <w:rFonts w:ascii="Times New Roman" w:eastAsiaTheme="minorEastAsia" w:hAnsi="Times New Roman" w:cs="Times New Roman"/>
          <w:b/>
        </w:rPr>
        <w:lastRenderedPageBreak/>
        <w:tab/>
        <w:t>Activation of original internal processes</w:t>
      </w:r>
    </w:p>
    <w:p w14:paraId="3E610697"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lang w:val="en-US"/>
        </w:rPr>
      </w:pPr>
      <w:r w:rsidRPr="00DA2F6A">
        <w:rPr>
          <w:rFonts w:ascii="Times New Roman" w:eastAsiaTheme="minorEastAsia" w:hAnsi="Times New Roman" w:cs="Times New Roman"/>
          <w:u w:val="single"/>
        </w:rPr>
        <w:t>Summary:</w:t>
      </w:r>
      <w:r w:rsidRPr="00DA2F6A">
        <w:rPr>
          <w:rFonts w:ascii="Times New Roman" w:eastAsiaTheme="minorEastAsia" w:hAnsi="Times New Roman" w:cs="Times New Roman"/>
        </w:rPr>
        <w:t xml:space="preserve"> This item rates </w:t>
      </w:r>
      <w:r w:rsidRPr="00DA2F6A">
        <w:rPr>
          <w:rFonts w:ascii="Times New Roman" w:eastAsiaTheme="minorEastAsia" w:hAnsi="Times New Roman" w:cs="Times New Roman"/>
          <w:lang w:val="en-US"/>
        </w:rPr>
        <w:t>activation of emotions, cognitions and/or physical sensations associated with the original imagery.</w:t>
      </w:r>
    </w:p>
    <w:p w14:paraId="2B469F54" w14:textId="77777777" w:rsidR="007874F2" w:rsidRPr="00DA2F6A" w:rsidRDefault="007874F2" w:rsidP="007874F2">
      <w:pPr>
        <w:rPr>
          <w:rFonts w:ascii="Times New Roman" w:eastAsiaTheme="minorEastAsia" w:hAnsi="Times New Roman" w:cs="Times New Roman"/>
        </w:rPr>
      </w:pPr>
    </w:p>
    <w:p w14:paraId="4F5B3680"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rPr>
        <w:t xml:space="preserve">3 = </w:t>
      </w:r>
      <w:r w:rsidRPr="00DA2F6A">
        <w:rPr>
          <w:rFonts w:ascii="Times New Roman" w:eastAsiaTheme="minorEastAsia" w:hAnsi="Times New Roman" w:cs="Times New Roman"/>
          <w:b/>
        </w:rPr>
        <w:tab/>
        <w:t>Very high activation</w:t>
      </w:r>
      <w:r w:rsidRPr="00DA2F6A">
        <w:rPr>
          <w:rFonts w:ascii="Times New Roman" w:eastAsiaTheme="minorEastAsia" w:hAnsi="Times New Roman" w:cs="Times New Roman"/>
        </w:rPr>
        <w:t xml:space="preserve">: </w:t>
      </w:r>
      <w:r w:rsidRPr="00DA2F6A">
        <w:rPr>
          <w:rFonts w:ascii="Times New Roman" w:eastAsiaTheme="minorEastAsia" w:hAnsi="Times New Roman" w:cs="Times New Roman"/>
          <w:lang w:val="en-US"/>
        </w:rPr>
        <w:t>Most or all trauma-related thoughts, feelings and/or physiological reactions are present in the session. Processes are very intense.</w:t>
      </w:r>
    </w:p>
    <w:p w14:paraId="7946B64C"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28CC6DBC"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 xml:space="preserve">Additional guidance: The client experiences very intensely exactly how they felt emotionally or physically or what they thought at the time of the original event. </w:t>
      </w:r>
    </w:p>
    <w:p w14:paraId="459A7CF8"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p>
    <w:p w14:paraId="52B90E5C"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2068B837"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2 =</w:t>
      </w:r>
      <w:r w:rsidRPr="00DA2F6A">
        <w:rPr>
          <w:rFonts w:ascii="Times New Roman" w:eastAsiaTheme="minorEastAsia" w:hAnsi="Times New Roman" w:cs="Times New Roman"/>
          <w:b/>
          <w:lang w:val="en-US"/>
        </w:rPr>
        <w:tab/>
        <w:t>High activation</w:t>
      </w:r>
      <w:r w:rsidRPr="00DA2F6A">
        <w:rPr>
          <w:rFonts w:ascii="Times New Roman" w:eastAsiaTheme="minorEastAsia" w:hAnsi="Times New Roman" w:cs="Times New Roman"/>
          <w:lang w:val="en-US"/>
        </w:rPr>
        <w:t>: A high amount of trauma-related thoughts, feelings and/or physiological reactions are present during the session. Processes are intense.</w:t>
      </w:r>
    </w:p>
    <w:p w14:paraId="6C6FD2D2"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18F7AF03"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Additional guidance: Trauma-related internal experiences are experienced intensely. Select this option if the client reports or appears to be experiencing these internal processes in the session (e.g., more than 50% if the client were asked to rate the intensity).</w:t>
      </w:r>
    </w:p>
    <w:p w14:paraId="7101CF24"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6D749C19"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1 =</w:t>
      </w:r>
      <w:r w:rsidRPr="00DA2F6A">
        <w:rPr>
          <w:rFonts w:ascii="Times New Roman" w:eastAsiaTheme="minorEastAsia" w:hAnsi="Times New Roman" w:cs="Times New Roman"/>
          <w:b/>
          <w:lang w:val="en-US"/>
        </w:rPr>
        <w:tab/>
        <w:t>Moderate/low activation</w:t>
      </w:r>
      <w:r w:rsidRPr="00DA2F6A">
        <w:rPr>
          <w:rFonts w:ascii="Times New Roman" w:eastAsiaTheme="minorEastAsia" w:hAnsi="Times New Roman" w:cs="Times New Roman"/>
          <w:lang w:val="en-US"/>
        </w:rPr>
        <w:t>: A moderate or low amount of trauma-related thoughts, feelings and/or physiological reactions are present during the session. Processes are moderately intense.</w:t>
      </w:r>
    </w:p>
    <w:p w14:paraId="2D956D62"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58921DA5"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Additional guidance: Trauma-related internal experiences are present in the description of how the client feels but are experienced at a moderate or low level (e.g., less than 50% if the client were asked to rate the intensity).</w:t>
      </w:r>
    </w:p>
    <w:p w14:paraId="788822FF"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19B38B99"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0 =</w:t>
      </w:r>
      <w:r w:rsidRPr="00DA2F6A">
        <w:rPr>
          <w:rFonts w:ascii="Times New Roman" w:eastAsiaTheme="minorEastAsia" w:hAnsi="Times New Roman" w:cs="Times New Roman"/>
          <w:b/>
          <w:lang w:val="en-US"/>
        </w:rPr>
        <w:tab/>
        <w:t>Minimal/no activation</w:t>
      </w:r>
      <w:r w:rsidRPr="00DA2F6A">
        <w:rPr>
          <w:rFonts w:ascii="Times New Roman" w:eastAsiaTheme="minorEastAsia" w:hAnsi="Times New Roman" w:cs="Times New Roman"/>
          <w:lang w:val="en-US"/>
        </w:rPr>
        <w:t>: Trauma-related thoughts, feelings and/or physiological reactions are minimal/absent during the session. Processes are of very low intensity.</w:t>
      </w:r>
    </w:p>
    <w:p w14:paraId="17FF22E8"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31EAEC35"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sectPr w:rsidR="007874F2" w:rsidRPr="00DA2F6A" w:rsidSect="007874F2">
          <w:pgSz w:w="16840" w:h="11900" w:orient="landscape"/>
          <w:pgMar w:top="2160" w:right="1440" w:bottom="1440" w:left="1800" w:header="709" w:footer="709" w:gutter="0"/>
          <w:cols w:space="708"/>
          <w:docGrid w:linePitch="360"/>
        </w:sectPr>
      </w:pPr>
      <w:r w:rsidRPr="00DA2F6A">
        <w:rPr>
          <w:rFonts w:ascii="Times New Roman" w:eastAsiaTheme="minorEastAsia" w:hAnsi="Times New Roman" w:cs="Times New Roman"/>
          <w:i/>
          <w:lang w:val="en-US"/>
        </w:rPr>
        <w:t>Additional guidance: The client does not access trauma-related thoughts, feelings and/or physiological reactions during the session. It may be that the client does not express these internal experiences, or that the client reports how he/she felt/thought at the time but does not feel/think that way now in the therapy room.</w:t>
      </w:r>
    </w:p>
    <w:p w14:paraId="1C748380" w14:textId="77777777" w:rsidR="007874F2" w:rsidRPr="00DA2F6A" w:rsidRDefault="007874F2" w:rsidP="007874F2">
      <w:pPr>
        <w:rPr>
          <w:rFonts w:ascii="Times New Roman" w:eastAsiaTheme="minorEastAsia" w:hAnsi="Times New Roman" w:cs="Times New Roman"/>
          <w:b/>
        </w:rPr>
      </w:pPr>
      <w:r w:rsidRPr="00DA2F6A">
        <w:rPr>
          <w:rFonts w:ascii="Times New Roman" w:eastAsiaTheme="minorEastAsia" w:hAnsi="Times New Roman" w:cs="Times New Roman"/>
          <w:b/>
        </w:rPr>
        <w:lastRenderedPageBreak/>
        <w:tab/>
        <w:t>Activation of new internal processes</w:t>
      </w:r>
    </w:p>
    <w:p w14:paraId="3CE57B99" w14:textId="77777777" w:rsidR="007874F2" w:rsidRPr="00DA2F6A" w:rsidRDefault="007874F2" w:rsidP="007874F2">
      <w:pPr>
        <w:widowControl w:val="0"/>
        <w:autoSpaceDE w:val="0"/>
        <w:autoSpaceDN w:val="0"/>
        <w:adjustRightInd w:val="0"/>
        <w:ind w:firstLine="720"/>
        <w:rPr>
          <w:rFonts w:ascii="Times New Roman" w:eastAsiaTheme="minorEastAsia" w:hAnsi="Times New Roman" w:cs="Times New Roman"/>
          <w:lang w:val="en-US"/>
        </w:rPr>
      </w:pPr>
      <w:r w:rsidRPr="00DA2F6A">
        <w:rPr>
          <w:rFonts w:ascii="Times New Roman" w:eastAsiaTheme="minorEastAsia" w:hAnsi="Times New Roman" w:cs="Times New Roman"/>
          <w:u w:val="single"/>
        </w:rPr>
        <w:t>Summary:</w:t>
      </w:r>
      <w:r w:rsidRPr="00DA2F6A">
        <w:rPr>
          <w:rFonts w:ascii="Times New Roman" w:eastAsiaTheme="minorEastAsia" w:hAnsi="Times New Roman" w:cs="Times New Roman"/>
        </w:rPr>
        <w:t xml:space="preserve"> This item rates </w:t>
      </w:r>
      <w:r w:rsidRPr="00DA2F6A">
        <w:rPr>
          <w:rFonts w:ascii="Times New Roman" w:eastAsiaTheme="minorEastAsia" w:hAnsi="Times New Roman" w:cs="Times New Roman"/>
          <w:lang w:val="en-US"/>
        </w:rPr>
        <w:t>activation of emotions, cognitions and/or physical sensations associated with change in the imagery.</w:t>
      </w:r>
    </w:p>
    <w:p w14:paraId="4AC37BF7" w14:textId="77777777" w:rsidR="007874F2" w:rsidRPr="00DA2F6A" w:rsidRDefault="007874F2" w:rsidP="007874F2">
      <w:pPr>
        <w:rPr>
          <w:rFonts w:ascii="Times New Roman" w:eastAsiaTheme="minorEastAsia" w:hAnsi="Times New Roman" w:cs="Times New Roman"/>
        </w:rPr>
      </w:pPr>
    </w:p>
    <w:p w14:paraId="48779556"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rPr>
        <w:t xml:space="preserve">3 = </w:t>
      </w:r>
      <w:r w:rsidRPr="00DA2F6A">
        <w:rPr>
          <w:rFonts w:ascii="Times New Roman" w:eastAsiaTheme="minorEastAsia" w:hAnsi="Times New Roman" w:cs="Times New Roman"/>
          <w:b/>
        </w:rPr>
        <w:tab/>
        <w:t>Very high activation</w:t>
      </w:r>
      <w:r w:rsidRPr="00DA2F6A">
        <w:rPr>
          <w:rFonts w:ascii="Times New Roman" w:eastAsiaTheme="minorEastAsia" w:hAnsi="Times New Roman" w:cs="Times New Roman"/>
        </w:rPr>
        <w:t xml:space="preserve">: </w:t>
      </w:r>
      <w:r w:rsidRPr="00DA2F6A">
        <w:rPr>
          <w:rFonts w:ascii="Times New Roman" w:eastAsiaTheme="minorEastAsia" w:hAnsi="Times New Roman" w:cs="Times New Roman"/>
          <w:lang w:val="en-US"/>
        </w:rPr>
        <w:t>New emotions, cognitions and/or physiological sensations are present and very intense during the rescripted part of the imagery.</w:t>
      </w:r>
    </w:p>
    <w:p w14:paraId="2EA8DF95"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1F961AB7"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Additional guidance: Change-related internal processes are experienced very intensely</w:t>
      </w:r>
      <w:proofErr w:type="gramStart"/>
      <w:r w:rsidRPr="00DA2F6A">
        <w:rPr>
          <w:rFonts w:ascii="Times New Roman" w:eastAsiaTheme="minorEastAsia" w:hAnsi="Times New Roman" w:cs="Times New Roman"/>
          <w:i/>
          <w:lang w:val="en-US"/>
        </w:rPr>
        <w:t>. .</w:t>
      </w:r>
      <w:proofErr w:type="gramEnd"/>
    </w:p>
    <w:p w14:paraId="5C8BB22D"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763F3E10"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2 =</w:t>
      </w:r>
      <w:r w:rsidRPr="00DA2F6A">
        <w:rPr>
          <w:rFonts w:ascii="Times New Roman" w:eastAsiaTheme="minorEastAsia" w:hAnsi="Times New Roman" w:cs="Times New Roman"/>
          <w:b/>
          <w:lang w:val="en-US"/>
        </w:rPr>
        <w:tab/>
        <w:t>High activation</w:t>
      </w:r>
      <w:r w:rsidRPr="00DA2F6A">
        <w:rPr>
          <w:rFonts w:ascii="Times New Roman" w:eastAsiaTheme="minorEastAsia" w:hAnsi="Times New Roman" w:cs="Times New Roman"/>
          <w:lang w:val="en-US"/>
        </w:rPr>
        <w:t>: New emotions, cognitions and/or physiological sensations are present and intense during the rescripted part of the imagery.</w:t>
      </w:r>
    </w:p>
    <w:p w14:paraId="733CE438"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020C34A7"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Additional guidance: Change-related internal experiences are experienced intensely. Select this option if the client reports or appears to be experiencing these internal processes but at less than full intensity.</w:t>
      </w:r>
    </w:p>
    <w:p w14:paraId="294CAB55"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7D55AC5A"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lang w:val="en-US"/>
        </w:rPr>
      </w:pPr>
      <w:r w:rsidRPr="00DA2F6A">
        <w:rPr>
          <w:rFonts w:ascii="Times New Roman" w:eastAsiaTheme="minorEastAsia" w:hAnsi="Times New Roman" w:cs="Times New Roman"/>
          <w:b/>
          <w:lang w:val="en-US"/>
        </w:rPr>
        <w:t>1 =</w:t>
      </w:r>
      <w:r w:rsidRPr="00DA2F6A">
        <w:rPr>
          <w:rFonts w:ascii="Times New Roman" w:eastAsiaTheme="minorEastAsia" w:hAnsi="Times New Roman" w:cs="Times New Roman"/>
          <w:b/>
          <w:lang w:val="en-US"/>
        </w:rPr>
        <w:tab/>
        <w:t>Moderate/low activation</w:t>
      </w:r>
      <w:r w:rsidRPr="00DA2F6A">
        <w:rPr>
          <w:rFonts w:ascii="Times New Roman" w:eastAsiaTheme="minorEastAsia" w:hAnsi="Times New Roman" w:cs="Times New Roman"/>
          <w:lang w:val="en-US"/>
        </w:rPr>
        <w:t>: New emotions, cognitions and/or physiological sensations are present but of moderate/low intensity during the rescripted part of the imagery.</w:t>
      </w:r>
    </w:p>
    <w:p w14:paraId="5AC1ECAF"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5CA1D64E"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 xml:space="preserve">Additional guidance: Change-related internal experiences are present in the description of how the client </w:t>
      </w:r>
      <w:proofErr w:type="gramStart"/>
      <w:r w:rsidRPr="00DA2F6A">
        <w:rPr>
          <w:rFonts w:ascii="Times New Roman" w:eastAsiaTheme="minorEastAsia" w:hAnsi="Times New Roman" w:cs="Times New Roman"/>
          <w:i/>
          <w:lang w:val="en-US"/>
        </w:rPr>
        <w:t>feels, but</w:t>
      </w:r>
      <w:proofErr w:type="gramEnd"/>
      <w:r w:rsidRPr="00DA2F6A">
        <w:rPr>
          <w:rFonts w:ascii="Times New Roman" w:eastAsiaTheme="minorEastAsia" w:hAnsi="Times New Roman" w:cs="Times New Roman"/>
          <w:i/>
          <w:lang w:val="en-US"/>
        </w:rPr>
        <w:t xml:space="preserve"> are experienced at a moderate or low level.</w:t>
      </w:r>
    </w:p>
    <w:p w14:paraId="47A75B48"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7A65B70A"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0 =</w:t>
      </w:r>
      <w:r w:rsidRPr="00DA2F6A">
        <w:rPr>
          <w:rFonts w:ascii="Times New Roman" w:eastAsiaTheme="minorEastAsia" w:hAnsi="Times New Roman" w:cs="Times New Roman"/>
          <w:b/>
          <w:lang w:val="en-US"/>
        </w:rPr>
        <w:tab/>
        <w:t>Minimal/no activation</w:t>
      </w:r>
      <w:r w:rsidRPr="00DA2F6A">
        <w:rPr>
          <w:rFonts w:ascii="Times New Roman" w:eastAsiaTheme="minorEastAsia" w:hAnsi="Times New Roman" w:cs="Times New Roman"/>
          <w:lang w:val="en-US"/>
        </w:rPr>
        <w:t>: New emotions, cognitions and/or physiological sensations are not accessed during the rescripted part of the imagery.</w:t>
      </w:r>
    </w:p>
    <w:p w14:paraId="2B2BEB54"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4EEFB02F"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sectPr w:rsidR="007874F2" w:rsidRPr="00DA2F6A" w:rsidSect="007874F2">
          <w:pgSz w:w="16840" w:h="11900" w:orient="landscape"/>
          <w:pgMar w:top="2160" w:right="1440" w:bottom="1440" w:left="1800" w:header="709" w:footer="709" w:gutter="0"/>
          <w:cols w:space="708"/>
          <w:docGrid w:linePitch="360"/>
        </w:sectPr>
      </w:pPr>
      <w:r w:rsidRPr="00DA2F6A">
        <w:rPr>
          <w:rFonts w:ascii="Times New Roman" w:eastAsiaTheme="minorEastAsia" w:hAnsi="Times New Roman" w:cs="Times New Roman"/>
          <w:i/>
          <w:lang w:val="en-US"/>
        </w:rPr>
        <w:t>Additional guidance: The client does not access change-related thoughts, feelings and/or physiological reactions during the session. Either they are completely absent, or the client can hypothetically describe how he/she might feel/think but does not experience them directly from the rescript.</w:t>
      </w:r>
    </w:p>
    <w:p w14:paraId="5C46DD87" w14:textId="77777777" w:rsidR="007874F2" w:rsidRPr="00DA2F6A" w:rsidRDefault="007874F2" w:rsidP="007874F2">
      <w:pPr>
        <w:rPr>
          <w:rFonts w:ascii="Times New Roman" w:eastAsiaTheme="minorEastAsia" w:hAnsi="Times New Roman"/>
          <w:b/>
        </w:rPr>
      </w:pPr>
      <w:r w:rsidRPr="00DA2F6A">
        <w:rPr>
          <w:rFonts w:ascii="Times New Roman" w:eastAsiaTheme="minorEastAsia" w:hAnsi="Times New Roman" w:cs="Times New Roman"/>
          <w:b/>
        </w:rPr>
        <w:lastRenderedPageBreak/>
        <w:tab/>
      </w:r>
      <w:r w:rsidRPr="00DA2F6A">
        <w:rPr>
          <w:rFonts w:ascii="Times New Roman" w:eastAsiaTheme="minorEastAsia" w:hAnsi="Times New Roman"/>
          <w:b/>
        </w:rPr>
        <w:t xml:space="preserve">Cognitive and emotional shift </w:t>
      </w:r>
    </w:p>
    <w:p w14:paraId="25AD77CF" w14:textId="77777777" w:rsidR="007874F2" w:rsidRPr="00DA2F6A" w:rsidRDefault="007874F2" w:rsidP="007874F2">
      <w:pPr>
        <w:widowControl w:val="0"/>
        <w:autoSpaceDE w:val="0"/>
        <w:autoSpaceDN w:val="0"/>
        <w:adjustRightInd w:val="0"/>
        <w:ind w:left="720"/>
        <w:rPr>
          <w:rFonts w:ascii="Times New Roman" w:eastAsiaTheme="minorEastAsia" w:hAnsi="Times New Roman"/>
        </w:rPr>
      </w:pPr>
      <w:r w:rsidRPr="00DA2F6A">
        <w:rPr>
          <w:rFonts w:ascii="Times New Roman" w:eastAsiaTheme="minorEastAsia" w:hAnsi="Times New Roman"/>
          <w:u w:val="single"/>
        </w:rPr>
        <w:t>Summary:</w:t>
      </w:r>
      <w:r w:rsidRPr="00DA2F6A">
        <w:rPr>
          <w:rFonts w:ascii="Times New Roman" w:eastAsiaTheme="minorEastAsia" w:hAnsi="Times New Roman"/>
        </w:rPr>
        <w:t xml:space="preserve"> This item rates the extent to which the meaning (</w:t>
      </w:r>
      <w:r w:rsidRPr="00DA2F6A">
        <w:rPr>
          <w:rFonts w:ascii="Times New Roman" w:eastAsiaTheme="minorEastAsia" w:hAnsi="Times New Roman" w:cs="Times New Roman"/>
        </w:rPr>
        <w:t xml:space="preserve">as indicated by expressed </w:t>
      </w:r>
      <w:r w:rsidRPr="00DA2F6A">
        <w:rPr>
          <w:rFonts w:ascii="Times New Roman" w:eastAsiaTheme="minorEastAsia" w:hAnsi="Times New Roman"/>
        </w:rPr>
        <w:t xml:space="preserve">thoughts and/or feelings) associated with the </w:t>
      </w:r>
      <w:r w:rsidRPr="00DA2F6A">
        <w:rPr>
          <w:rFonts w:ascii="Times New Roman" w:eastAsiaTheme="minorEastAsia" w:hAnsi="Times New Roman" w:cs="Times New Roman"/>
        </w:rPr>
        <w:t xml:space="preserve">original </w:t>
      </w:r>
      <w:r w:rsidRPr="00DA2F6A">
        <w:rPr>
          <w:rFonts w:ascii="Times New Roman" w:eastAsiaTheme="minorEastAsia" w:hAnsi="Times New Roman"/>
        </w:rPr>
        <w:t xml:space="preserve">imagery </w:t>
      </w:r>
      <w:r w:rsidRPr="00DA2F6A">
        <w:rPr>
          <w:rFonts w:ascii="Times New Roman" w:eastAsiaTheme="minorEastAsia" w:hAnsi="Times New Roman" w:cs="Times New Roman"/>
        </w:rPr>
        <w:t>changes</w:t>
      </w:r>
      <w:r w:rsidRPr="00DA2F6A">
        <w:rPr>
          <w:rFonts w:ascii="Times New Roman" w:eastAsiaTheme="minorEastAsia" w:hAnsi="Times New Roman"/>
        </w:rPr>
        <w:t xml:space="preserve"> during </w:t>
      </w:r>
      <w:r w:rsidRPr="00DA2F6A">
        <w:rPr>
          <w:rFonts w:ascii="Times New Roman" w:eastAsiaTheme="minorEastAsia" w:hAnsi="Times New Roman" w:cs="Times New Roman"/>
        </w:rPr>
        <w:t xml:space="preserve">the </w:t>
      </w:r>
      <w:r w:rsidRPr="00DA2F6A">
        <w:rPr>
          <w:rFonts w:ascii="Times New Roman" w:eastAsiaTheme="minorEastAsia" w:hAnsi="Times New Roman"/>
        </w:rPr>
        <w:t>rescripting</w:t>
      </w:r>
      <w:r w:rsidRPr="00DA2F6A">
        <w:rPr>
          <w:rFonts w:ascii="Times New Roman" w:eastAsiaTheme="minorEastAsia" w:hAnsi="Times New Roman" w:cs="Times New Roman"/>
        </w:rPr>
        <w:t xml:space="preserve"> process</w:t>
      </w:r>
      <w:r w:rsidRPr="00DA2F6A">
        <w:rPr>
          <w:rFonts w:ascii="Times New Roman" w:eastAsiaTheme="minorEastAsia" w:hAnsi="Times New Roman"/>
        </w:rPr>
        <w:t>.</w:t>
      </w:r>
    </w:p>
    <w:p w14:paraId="0ADA0C08" w14:textId="77777777" w:rsidR="007874F2" w:rsidRPr="00DA2F6A" w:rsidRDefault="007874F2" w:rsidP="007874F2">
      <w:pPr>
        <w:rPr>
          <w:rFonts w:ascii="Times New Roman" w:eastAsiaTheme="minorEastAsia" w:hAnsi="Times New Roman"/>
        </w:rPr>
      </w:pPr>
    </w:p>
    <w:p w14:paraId="6A0C3B7D" w14:textId="77777777" w:rsidR="007874F2" w:rsidRPr="00DA2F6A" w:rsidRDefault="007874F2" w:rsidP="007874F2">
      <w:pPr>
        <w:widowControl w:val="0"/>
        <w:autoSpaceDE w:val="0"/>
        <w:autoSpaceDN w:val="0"/>
        <w:adjustRightInd w:val="0"/>
        <w:ind w:left="720" w:hanging="720"/>
        <w:rPr>
          <w:rFonts w:ascii="Times New Roman" w:eastAsiaTheme="minorEastAsia" w:hAnsi="Times New Roman"/>
          <w:lang w:val="en-US"/>
        </w:rPr>
      </w:pPr>
      <w:r w:rsidRPr="00DA2F6A">
        <w:rPr>
          <w:rFonts w:ascii="Times New Roman" w:eastAsiaTheme="minorEastAsia" w:hAnsi="Times New Roman"/>
          <w:b/>
        </w:rPr>
        <w:t xml:space="preserve">3 = </w:t>
      </w:r>
      <w:r w:rsidRPr="00DA2F6A">
        <w:rPr>
          <w:rFonts w:ascii="Times New Roman" w:eastAsiaTheme="minorEastAsia" w:hAnsi="Times New Roman"/>
          <w:b/>
        </w:rPr>
        <w:tab/>
        <w:t>High change</w:t>
      </w:r>
      <w:r w:rsidRPr="00DA2F6A">
        <w:rPr>
          <w:rFonts w:ascii="Times New Roman" w:eastAsiaTheme="minorEastAsia" w:hAnsi="Times New Roman"/>
        </w:rPr>
        <w:t xml:space="preserve">: </w:t>
      </w:r>
      <w:r w:rsidRPr="00DA2F6A">
        <w:rPr>
          <w:rFonts w:ascii="Times New Roman" w:eastAsiaTheme="minorEastAsia" w:hAnsi="Times New Roman"/>
          <w:lang w:val="en-US"/>
        </w:rPr>
        <w:t>The client thinks and/or feels markedly differently towards the original imagery at the end of the session. It is clear a shift has taken place.</w:t>
      </w:r>
    </w:p>
    <w:p w14:paraId="7253072B" w14:textId="77777777" w:rsidR="007874F2" w:rsidRPr="00DA2F6A" w:rsidRDefault="007874F2" w:rsidP="007874F2">
      <w:pPr>
        <w:widowControl w:val="0"/>
        <w:autoSpaceDE w:val="0"/>
        <w:autoSpaceDN w:val="0"/>
        <w:adjustRightInd w:val="0"/>
        <w:rPr>
          <w:rFonts w:ascii="Times New Roman" w:eastAsiaTheme="minorEastAsia" w:hAnsi="Times New Roman"/>
          <w:lang w:val="en-US"/>
        </w:rPr>
      </w:pPr>
    </w:p>
    <w:p w14:paraId="7646F7E0" w14:textId="77777777" w:rsidR="007874F2" w:rsidRPr="00DA2F6A" w:rsidRDefault="007874F2" w:rsidP="007874F2">
      <w:pPr>
        <w:widowControl w:val="0"/>
        <w:autoSpaceDE w:val="0"/>
        <w:autoSpaceDN w:val="0"/>
        <w:adjustRightInd w:val="0"/>
        <w:ind w:left="720"/>
        <w:rPr>
          <w:rFonts w:ascii="Times New Roman" w:eastAsiaTheme="minorEastAsia" w:hAnsi="Times New Roman"/>
          <w:i/>
          <w:lang w:val="en-US"/>
        </w:rPr>
      </w:pPr>
      <w:r w:rsidRPr="00DA2F6A">
        <w:rPr>
          <w:rFonts w:ascii="Times New Roman" w:eastAsiaTheme="minorEastAsia" w:hAnsi="Times New Roman"/>
          <w:i/>
          <w:lang w:val="en-US"/>
        </w:rPr>
        <w:t>Additional guidance: Rescripting has produced a high degree of cognitive and/or emotional change.</w:t>
      </w:r>
    </w:p>
    <w:p w14:paraId="1BA044F0" w14:textId="77777777" w:rsidR="007874F2" w:rsidRPr="00DA2F6A" w:rsidRDefault="007874F2" w:rsidP="007874F2">
      <w:pPr>
        <w:widowControl w:val="0"/>
        <w:autoSpaceDE w:val="0"/>
        <w:autoSpaceDN w:val="0"/>
        <w:adjustRightInd w:val="0"/>
        <w:rPr>
          <w:rFonts w:ascii="Times New Roman" w:eastAsiaTheme="minorEastAsia" w:hAnsi="Times New Roman"/>
          <w:b/>
        </w:rPr>
      </w:pPr>
    </w:p>
    <w:p w14:paraId="6E8168B3" w14:textId="77777777" w:rsidR="007874F2" w:rsidRPr="00DA2F6A" w:rsidRDefault="007874F2" w:rsidP="007874F2">
      <w:pPr>
        <w:widowControl w:val="0"/>
        <w:autoSpaceDE w:val="0"/>
        <w:autoSpaceDN w:val="0"/>
        <w:adjustRightInd w:val="0"/>
        <w:ind w:left="720" w:hanging="720"/>
        <w:rPr>
          <w:rFonts w:ascii="Times New Roman" w:eastAsiaTheme="minorEastAsia" w:hAnsi="Times New Roman"/>
          <w:lang w:val="en-US"/>
        </w:rPr>
      </w:pPr>
      <w:r w:rsidRPr="00DA2F6A">
        <w:rPr>
          <w:rFonts w:ascii="Times New Roman" w:eastAsiaTheme="minorEastAsia" w:hAnsi="Times New Roman"/>
          <w:b/>
          <w:lang w:val="en-US"/>
        </w:rPr>
        <w:t>2 =</w:t>
      </w:r>
      <w:r w:rsidRPr="00DA2F6A">
        <w:rPr>
          <w:rFonts w:ascii="Times New Roman" w:eastAsiaTheme="minorEastAsia" w:hAnsi="Times New Roman"/>
          <w:b/>
          <w:lang w:val="en-US"/>
        </w:rPr>
        <w:tab/>
        <w:t>Medium change</w:t>
      </w:r>
      <w:r w:rsidRPr="00DA2F6A">
        <w:rPr>
          <w:rFonts w:ascii="Times New Roman" w:eastAsiaTheme="minorEastAsia" w:hAnsi="Times New Roman"/>
          <w:lang w:val="en-US"/>
        </w:rPr>
        <w:t>: The client thinks and/or feels distinctly differently towards the original imagery at the end of the session.  It is likely a shift has taken place.</w:t>
      </w:r>
    </w:p>
    <w:p w14:paraId="759AA019" w14:textId="77777777" w:rsidR="007874F2" w:rsidRPr="00DA2F6A" w:rsidRDefault="007874F2" w:rsidP="007874F2">
      <w:pPr>
        <w:widowControl w:val="0"/>
        <w:autoSpaceDE w:val="0"/>
        <w:autoSpaceDN w:val="0"/>
        <w:adjustRightInd w:val="0"/>
        <w:rPr>
          <w:rFonts w:ascii="Times New Roman" w:eastAsiaTheme="minorEastAsia" w:hAnsi="Times New Roman"/>
          <w:i/>
          <w:lang w:val="en-US"/>
        </w:rPr>
      </w:pPr>
    </w:p>
    <w:p w14:paraId="47FCCFB3" w14:textId="77777777" w:rsidR="007874F2" w:rsidRPr="00DA2F6A" w:rsidRDefault="007874F2" w:rsidP="007874F2">
      <w:pPr>
        <w:widowControl w:val="0"/>
        <w:autoSpaceDE w:val="0"/>
        <w:autoSpaceDN w:val="0"/>
        <w:adjustRightInd w:val="0"/>
        <w:ind w:left="720"/>
        <w:rPr>
          <w:rFonts w:ascii="Times New Roman" w:eastAsiaTheme="minorEastAsia" w:hAnsi="Times New Roman"/>
          <w:i/>
          <w:lang w:val="en-US"/>
        </w:rPr>
      </w:pPr>
      <w:r w:rsidRPr="00DA2F6A">
        <w:rPr>
          <w:rFonts w:ascii="Times New Roman" w:eastAsiaTheme="minorEastAsia" w:hAnsi="Times New Roman"/>
          <w:i/>
          <w:lang w:val="en-US"/>
        </w:rPr>
        <w:t>Additional guidance: Rescripting has produced a moderate degree of cognitive and/or emotional change.</w:t>
      </w:r>
    </w:p>
    <w:p w14:paraId="48B8E02A" w14:textId="77777777" w:rsidR="007874F2" w:rsidRPr="00DA2F6A" w:rsidRDefault="007874F2" w:rsidP="007874F2">
      <w:pPr>
        <w:widowControl w:val="0"/>
        <w:autoSpaceDE w:val="0"/>
        <w:autoSpaceDN w:val="0"/>
        <w:adjustRightInd w:val="0"/>
        <w:ind w:left="720"/>
        <w:rPr>
          <w:rFonts w:ascii="Times New Roman" w:eastAsiaTheme="minorEastAsia" w:hAnsi="Times New Roman"/>
          <w:i/>
          <w:lang w:val="en-US"/>
        </w:rPr>
      </w:pPr>
    </w:p>
    <w:p w14:paraId="777C98CD" w14:textId="77777777" w:rsidR="007874F2" w:rsidRPr="00DA2F6A" w:rsidRDefault="007874F2" w:rsidP="007874F2">
      <w:pPr>
        <w:widowControl w:val="0"/>
        <w:autoSpaceDE w:val="0"/>
        <w:autoSpaceDN w:val="0"/>
        <w:adjustRightInd w:val="0"/>
        <w:ind w:left="720" w:hanging="720"/>
        <w:rPr>
          <w:rFonts w:ascii="Times New Roman" w:eastAsiaTheme="minorEastAsia" w:hAnsi="Times New Roman"/>
          <w:lang w:val="en-US"/>
        </w:rPr>
      </w:pPr>
      <w:r w:rsidRPr="00DA2F6A">
        <w:rPr>
          <w:rFonts w:ascii="Times New Roman" w:eastAsiaTheme="minorEastAsia" w:hAnsi="Times New Roman"/>
          <w:b/>
          <w:lang w:val="en-US"/>
        </w:rPr>
        <w:t>1 =</w:t>
      </w:r>
      <w:r w:rsidRPr="00DA2F6A">
        <w:rPr>
          <w:rFonts w:ascii="Times New Roman" w:eastAsiaTheme="minorEastAsia" w:hAnsi="Times New Roman"/>
          <w:b/>
          <w:lang w:val="en-US"/>
        </w:rPr>
        <w:tab/>
        <w:t>Some change</w:t>
      </w:r>
      <w:r w:rsidRPr="00DA2F6A">
        <w:rPr>
          <w:rFonts w:ascii="Times New Roman" w:eastAsiaTheme="minorEastAsia" w:hAnsi="Times New Roman"/>
          <w:lang w:val="en-US"/>
        </w:rPr>
        <w:t xml:space="preserve">: The client thinks and/or feels somewhat differently towards the original imagery at the end of the session.  It is unclear whether a shift has taken place.  </w:t>
      </w:r>
    </w:p>
    <w:p w14:paraId="01FEDFBF" w14:textId="77777777" w:rsidR="007874F2" w:rsidRPr="00DA2F6A" w:rsidRDefault="007874F2" w:rsidP="007874F2">
      <w:pPr>
        <w:widowControl w:val="0"/>
        <w:autoSpaceDE w:val="0"/>
        <w:autoSpaceDN w:val="0"/>
        <w:adjustRightInd w:val="0"/>
        <w:rPr>
          <w:rFonts w:ascii="Times New Roman" w:eastAsiaTheme="minorEastAsia" w:hAnsi="Times New Roman"/>
          <w:lang w:val="en-US"/>
        </w:rPr>
      </w:pPr>
    </w:p>
    <w:p w14:paraId="29DA4BD3" w14:textId="77777777" w:rsidR="007874F2" w:rsidRPr="00DA2F6A" w:rsidRDefault="007874F2" w:rsidP="007874F2">
      <w:pPr>
        <w:widowControl w:val="0"/>
        <w:autoSpaceDE w:val="0"/>
        <w:autoSpaceDN w:val="0"/>
        <w:adjustRightInd w:val="0"/>
        <w:ind w:left="720"/>
        <w:rPr>
          <w:rFonts w:ascii="Times New Roman" w:eastAsiaTheme="minorEastAsia" w:hAnsi="Times New Roman"/>
          <w:i/>
          <w:lang w:val="en-US"/>
        </w:rPr>
      </w:pPr>
      <w:r w:rsidRPr="00DA2F6A">
        <w:rPr>
          <w:rFonts w:ascii="Times New Roman" w:eastAsiaTheme="minorEastAsia" w:hAnsi="Times New Roman"/>
          <w:i/>
          <w:lang w:val="en-US"/>
        </w:rPr>
        <w:t>Additional guidance: Rescripting has produced a low degree of cognitive and/or emotional change.</w:t>
      </w:r>
    </w:p>
    <w:p w14:paraId="369BA24A" w14:textId="77777777" w:rsidR="007874F2" w:rsidRPr="00DA2F6A" w:rsidRDefault="007874F2" w:rsidP="007874F2">
      <w:pPr>
        <w:widowControl w:val="0"/>
        <w:autoSpaceDE w:val="0"/>
        <w:autoSpaceDN w:val="0"/>
        <w:adjustRightInd w:val="0"/>
        <w:rPr>
          <w:rFonts w:ascii="Times New Roman" w:eastAsiaTheme="minorEastAsia" w:hAnsi="Times New Roman"/>
          <w:lang w:val="en-US"/>
        </w:rPr>
      </w:pPr>
    </w:p>
    <w:p w14:paraId="0BADCA0D" w14:textId="77777777" w:rsidR="007874F2" w:rsidRPr="00DA2F6A" w:rsidRDefault="007874F2" w:rsidP="007874F2">
      <w:pPr>
        <w:widowControl w:val="0"/>
        <w:autoSpaceDE w:val="0"/>
        <w:autoSpaceDN w:val="0"/>
        <w:adjustRightInd w:val="0"/>
        <w:rPr>
          <w:rFonts w:ascii="Times New Roman" w:eastAsiaTheme="minorEastAsia" w:hAnsi="Times New Roman"/>
          <w:lang w:val="en-US"/>
        </w:rPr>
      </w:pPr>
      <w:r w:rsidRPr="00DA2F6A">
        <w:rPr>
          <w:rFonts w:ascii="Times New Roman" w:eastAsiaTheme="minorEastAsia" w:hAnsi="Times New Roman"/>
          <w:b/>
          <w:lang w:val="en-US"/>
        </w:rPr>
        <w:t>0 =</w:t>
      </w:r>
      <w:r w:rsidRPr="00DA2F6A">
        <w:rPr>
          <w:rFonts w:ascii="Times New Roman" w:eastAsiaTheme="minorEastAsia" w:hAnsi="Times New Roman"/>
          <w:b/>
          <w:lang w:val="en-US"/>
        </w:rPr>
        <w:tab/>
        <w:t>Minimal/No change</w:t>
      </w:r>
      <w:r w:rsidRPr="00DA2F6A">
        <w:rPr>
          <w:rFonts w:ascii="Times New Roman" w:eastAsiaTheme="minorEastAsia" w:hAnsi="Times New Roman"/>
          <w:lang w:val="en-US"/>
        </w:rPr>
        <w:t>: The client thinks and/or feels the same towards the original imagery at the end of the session.</w:t>
      </w:r>
    </w:p>
    <w:p w14:paraId="252D0E0B" w14:textId="77777777" w:rsidR="007874F2" w:rsidRPr="00DA2F6A" w:rsidRDefault="007874F2" w:rsidP="007874F2">
      <w:pPr>
        <w:widowControl w:val="0"/>
        <w:autoSpaceDE w:val="0"/>
        <w:autoSpaceDN w:val="0"/>
        <w:adjustRightInd w:val="0"/>
        <w:jc w:val="center"/>
        <w:rPr>
          <w:rFonts w:ascii="Times New Roman" w:eastAsiaTheme="minorEastAsia" w:hAnsi="Times New Roman"/>
          <w:i/>
          <w:lang w:val="en-US"/>
        </w:rPr>
      </w:pPr>
    </w:p>
    <w:p w14:paraId="4C80941C" w14:textId="77777777" w:rsidR="007874F2" w:rsidRPr="00DA2F6A" w:rsidRDefault="007874F2" w:rsidP="007874F2">
      <w:pPr>
        <w:widowControl w:val="0"/>
        <w:autoSpaceDE w:val="0"/>
        <w:autoSpaceDN w:val="0"/>
        <w:adjustRightInd w:val="0"/>
        <w:ind w:left="720"/>
        <w:rPr>
          <w:rFonts w:ascii="Times New Roman" w:eastAsiaTheme="minorEastAsia" w:hAnsi="Times New Roman"/>
          <w:i/>
          <w:lang w:val="en-US"/>
        </w:rPr>
        <w:sectPr w:rsidR="007874F2" w:rsidRPr="00DA2F6A" w:rsidSect="007874F2">
          <w:pgSz w:w="16840" w:h="11900" w:orient="landscape"/>
          <w:pgMar w:top="2160" w:right="1440" w:bottom="1440" w:left="1800" w:header="709" w:footer="709" w:gutter="0"/>
          <w:cols w:space="708"/>
          <w:docGrid w:linePitch="360"/>
        </w:sectPr>
      </w:pPr>
      <w:r w:rsidRPr="00DA2F6A">
        <w:rPr>
          <w:rFonts w:ascii="Times New Roman" w:eastAsiaTheme="minorEastAsia" w:hAnsi="Times New Roman"/>
          <w:i/>
          <w:lang w:val="en-US"/>
        </w:rPr>
        <w:t>Additional guidance: Rescripting has produced no cognitive and/or emotional change.</w:t>
      </w:r>
    </w:p>
    <w:p w14:paraId="7BBEE763" w14:textId="77777777" w:rsidR="007874F2" w:rsidRPr="00DA2F6A" w:rsidRDefault="007874F2" w:rsidP="007874F2">
      <w:pPr>
        <w:rPr>
          <w:rFonts w:ascii="Times New Roman" w:eastAsiaTheme="minorEastAsia" w:hAnsi="Times New Roman" w:cs="Times New Roman"/>
          <w:b/>
        </w:rPr>
      </w:pPr>
      <w:r w:rsidRPr="00DA2F6A">
        <w:rPr>
          <w:rFonts w:ascii="Times New Roman" w:eastAsiaTheme="minorEastAsia" w:hAnsi="Times New Roman" w:cs="Times New Roman"/>
          <w:b/>
        </w:rPr>
        <w:lastRenderedPageBreak/>
        <w:tab/>
        <w:t>Believability of rescript</w:t>
      </w:r>
    </w:p>
    <w:p w14:paraId="65BFAC69" w14:textId="77777777" w:rsidR="007874F2" w:rsidRPr="00DA2F6A" w:rsidRDefault="007874F2" w:rsidP="007874F2">
      <w:pPr>
        <w:ind w:left="720"/>
        <w:rPr>
          <w:rFonts w:ascii="Times New Roman" w:eastAsiaTheme="minorEastAsia" w:hAnsi="Times New Roman" w:cs="Times New Roman"/>
        </w:rPr>
      </w:pPr>
      <w:r w:rsidRPr="00DA2F6A">
        <w:rPr>
          <w:rFonts w:ascii="Times New Roman" w:eastAsiaTheme="minorEastAsia" w:hAnsi="Times New Roman" w:cs="Times New Roman"/>
          <w:u w:val="single"/>
        </w:rPr>
        <w:t>Summary:</w:t>
      </w:r>
      <w:r w:rsidRPr="00DA2F6A">
        <w:rPr>
          <w:rFonts w:ascii="Times New Roman" w:eastAsiaTheme="minorEastAsia" w:hAnsi="Times New Roman" w:cs="Times New Roman"/>
        </w:rPr>
        <w:t xml:space="preserve"> This item rates the extent to which the rescript feels believable and compelling to the client </w:t>
      </w:r>
      <w:r w:rsidRPr="00DA2F6A">
        <w:rPr>
          <w:rFonts w:ascii="Times New Roman" w:eastAsiaTheme="minorEastAsia" w:hAnsi="Times New Roman" w:cs="Times New Roman"/>
          <w:u w:val="single"/>
          <w:lang w:val="en-US"/>
        </w:rPr>
        <w:t>regardless of whether it is physically possible</w:t>
      </w:r>
      <w:r w:rsidRPr="00DA2F6A">
        <w:rPr>
          <w:rFonts w:ascii="Times New Roman" w:eastAsiaTheme="minorEastAsia" w:hAnsi="Times New Roman" w:cs="Times New Roman"/>
          <w:lang w:val="en-US"/>
        </w:rPr>
        <w:t xml:space="preserve">. </w:t>
      </w:r>
    </w:p>
    <w:p w14:paraId="05462445" w14:textId="77777777" w:rsidR="007874F2" w:rsidRPr="00DA2F6A" w:rsidRDefault="007874F2" w:rsidP="007874F2">
      <w:pPr>
        <w:rPr>
          <w:rFonts w:ascii="Times New Roman" w:eastAsiaTheme="minorEastAsia" w:hAnsi="Times New Roman" w:cs="Times New Roman"/>
        </w:rPr>
      </w:pPr>
    </w:p>
    <w:p w14:paraId="6EEA22A9" w14:textId="77777777" w:rsidR="007874F2" w:rsidRPr="00DA2F6A" w:rsidRDefault="007874F2" w:rsidP="007874F2">
      <w:pPr>
        <w:widowControl w:val="0"/>
        <w:autoSpaceDE w:val="0"/>
        <w:autoSpaceDN w:val="0"/>
        <w:adjustRightInd w:val="0"/>
        <w:ind w:left="284"/>
        <w:rPr>
          <w:rFonts w:ascii="Times New Roman" w:eastAsiaTheme="minorEastAsia" w:hAnsi="Times New Roman" w:cs="Times New Roman"/>
          <w:lang w:val="en-US"/>
        </w:rPr>
      </w:pPr>
      <w:r w:rsidRPr="00DA2F6A">
        <w:rPr>
          <w:rFonts w:ascii="Times New Roman" w:eastAsiaTheme="minorEastAsia" w:hAnsi="Times New Roman" w:cs="Times New Roman"/>
          <w:b/>
        </w:rPr>
        <w:t xml:space="preserve">3 = </w:t>
      </w:r>
      <w:r w:rsidRPr="00DA2F6A">
        <w:rPr>
          <w:rFonts w:ascii="Times New Roman" w:eastAsiaTheme="minorEastAsia" w:hAnsi="Times New Roman" w:cs="Times New Roman"/>
          <w:b/>
        </w:rPr>
        <w:tab/>
        <w:t>Completely believable</w:t>
      </w:r>
      <w:r w:rsidRPr="00DA2F6A">
        <w:rPr>
          <w:rFonts w:ascii="Times New Roman" w:eastAsiaTheme="minorEastAsia" w:hAnsi="Times New Roman" w:cs="Times New Roman"/>
        </w:rPr>
        <w:t>: The rescript feels completely believable.</w:t>
      </w:r>
    </w:p>
    <w:p w14:paraId="2740A50F"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7608E712"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 xml:space="preserve">Additional guidance: The client describes the new outcome as feeling believable and something they can connect with. </w:t>
      </w:r>
    </w:p>
    <w:p w14:paraId="4E958756"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5975DA5D"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2 =</w:t>
      </w:r>
      <w:r w:rsidRPr="00DA2F6A">
        <w:rPr>
          <w:rFonts w:ascii="Times New Roman" w:eastAsiaTheme="minorEastAsia" w:hAnsi="Times New Roman" w:cs="Times New Roman"/>
          <w:b/>
          <w:lang w:val="en-US"/>
        </w:rPr>
        <w:tab/>
        <w:t xml:space="preserve">Mostly </w:t>
      </w:r>
      <w:r w:rsidRPr="00DA2F6A">
        <w:rPr>
          <w:rFonts w:ascii="Times New Roman" w:eastAsiaTheme="minorEastAsia" w:hAnsi="Times New Roman" w:cs="Times New Roman"/>
          <w:b/>
        </w:rPr>
        <w:t>believable</w:t>
      </w:r>
      <w:r w:rsidRPr="00DA2F6A">
        <w:rPr>
          <w:rFonts w:ascii="Times New Roman" w:eastAsiaTheme="minorEastAsia" w:hAnsi="Times New Roman" w:cs="Times New Roman"/>
          <w:lang w:val="en-US"/>
        </w:rPr>
        <w:t>: The client cannot connect with some aspects of the rescript.</w:t>
      </w:r>
    </w:p>
    <w:p w14:paraId="1946FFBF"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53CE13AF"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 xml:space="preserve">Additional guidance: The client describes the new outcome as feeling mostly believable but may not be able to connect with some aspects. </w:t>
      </w:r>
    </w:p>
    <w:p w14:paraId="23D5FD7D"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lang w:val="en-US"/>
        </w:rPr>
      </w:pPr>
    </w:p>
    <w:p w14:paraId="636A60E0"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1 =</w:t>
      </w:r>
      <w:r w:rsidRPr="00DA2F6A">
        <w:rPr>
          <w:rFonts w:ascii="Times New Roman" w:eastAsiaTheme="minorEastAsia" w:hAnsi="Times New Roman" w:cs="Times New Roman"/>
          <w:b/>
          <w:lang w:val="en-US"/>
        </w:rPr>
        <w:tab/>
        <w:t xml:space="preserve">Somewhat </w:t>
      </w:r>
      <w:r w:rsidRPr="00DA2F6A">
        <w:rPr>
          <w:rFonts w:ascii="Times New Roman" w:eastAsiaTheme="minorEastAsia" w:hAnsi="Times New Roman" w:cs="Times New Roman"/>
          <w:b/>
        </w:rPr>
        <w:t>believable</w:t>
      </w:r>
      <w:r w:rsidRPr="00DA2F6A">
        <w:rPr>
          <w:rFonts w:ascii="Times New Roman" w:eastAsiaTheme="minorEastAsia" w:hAnsi="Times New Roman" w:cs="Times New Roman"/>
          <w:lang w:val="en-US"/>
        </w:rPr>
        <w:t>: The rescript mostly does not feel believable but the client can connect with some aspects.</w:t>
      </w:r>
    </w:p>
    <w:p w14:paraId="0313619F"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p>
    <w:p w14:paraId="1994C7FD" w14:textId="77777777" w:rsidR="007874F2" w:rsidRPr="00DA2F6A" w:rsidRDefault="007874F2" w:rsidP="007874F2">
      <w:pPr>
        <w:widowControl w:val="0"/>
        <w:autoSpaceDE w:val="0"/>
        <w:autoSpaceDN w:val="0"/>
        <w:adjustRightInd w:val="0"/>
        <w:ind w:left="720"/>
        <w:rPr>
          <w:rFonts w:ascii="Times New Roman" w:eastAsiaTheme="minorEastAsia" w:hAnsi="Times New Roman" w:cs="Times New Roman"/>
          <w:i/>
          <w:lang w:val="en-US"/>
        </w:rPr>
      </w:pPr>
      <w:r w:rsidRPr="00DA2F6A">
        <w:rPr>
          <w:rFonts w:ascii="Times New Roman" w:eastAsiaTheme="minorEastAsia" w:hAnsi="Times New Roman" w:cs="Times New Roman"/>
          <w:i/>
          <w:lang w:val="en-US"/>
        </w:rPr>
        <w:t xml:space="preserve">Additional guidance: The client mostly does not feel that the new outcome is believable. </w:t>
      </w:r>
    </w:p>
    <w:p w14:paraId="7BC8E35D" w14:textId="77777777" w:rsidR="007874F2" w:rsidRPr="00DA2F6A" w:rsidRDefault="007874F2" w:rsidP="007874F2">
      <w:pPr>
        <w:widowControl w:val="0"/>
        <w:autoSpaceDE w:val="0"/>
        <w:autoSpaceDN w:val="0"/>
        <w:adjustRightInd w:val="0"/>
        <w:rPr>
          <w:rFonts w:ascii="Times New Roman" w:eastAsiaTheme="minorEastAsia" w:hAnsi="Times New Roman" w:cs="Times New Roman"/>
          <w:lang w:val="en-US"/>
        </w:rPr>
      </w:pPr>
    </w:p>
    <w:p w14:paraId="64C76F4D" w14:textId="77777777" w:rsidR="007874F2" w:rsidRPr="00DA2F6A" w:rsidRDefault="007874F2" w:rsidP="007874F2">
      <w:pPr>
        <w:widowControl w:val="0"/>
        <w:autoSpaceDE w:val="0"/>
        <w:autoSpaceDN w:val="0"/>
        <w:adjustRightInd w:val="0"/>
        <w:ind w:left="720" w:hanging="436"/>
        <w:rPr>
          <w:rFonts w:ascii="Times New Roman" w:eastAsiaTheme="minorEastAsia" w:hAnsi="Times New Roman" w:cs="Times New Roman"/>
          <w:lang w:val="en-US"/>
        </w:rPr>
      </w:pPr>
      <w:r w:rsidRPr="00DA2F6A">
        <w:rPr>
          <w:rFonts w:ascii="Times New Roman" w:eastAsiaTheme="minorEastAsia" w:hAnsi="Times New Roman" w:cs="Times New Roman"/>
          <w:b/>
          <w:lang w:val="en-US"/>
        </w:rPr>
        <w:t>0 =</w:t>
      </w:r>
      <w:r w:rsidRPr="00DA2F6A">
        <w:rPr>
          <w:rFonts w:ascii="Times New Roman" w:eastAsiaTheme="minorEastAsia" w:hAnsi="Times New Roman" w:cs="Times New Roman"/>
          <w:b/>
          <w:lang w:val="en-US"/>
        </w:rPr>
        <w:tab/>
        <w:t xml:space="preserve">Minimally/Not at all </w:t>
      </w:r>
      <w:r w:rsidRPr="00DA2F6A">
        <w:rPr>
          <w:rFonts w:ascii="Times New Roman" w:eastAsiaTheme="minorEastAsia" w:hAnsi="Times New Roman" w:cs="Times New Roman"/>
          <w:b/>
        </w:rPr>
        <w:t>believable</w:t>
      </w:r>
      <w:r w:rsidRPr="00DA2F6A">
        <w:rPr>
          <w:rFonts w:ascii="Times New Roman" w:eastAsiaTheme="minorEastAsia" w:hAnsi="Times New Roman" w:cs="Times New Roman"/>
          <w:lang w:val="en-US"/>
        </w:rPr>
        <w:t>: The rescript seems alien and the client cannot connect with it.</w:t>
      </w:r>
    </w:p>
    <w:p w14:paraId="5205DB60" w14:textId="77777777" w:rsidR="007874F2" w:rsidRPr="00DA2F6A" w:rsidRDefault="007874F2" w:rsidP="007874F2">
      <w:pPr>
        <w:widowControl w:val="0"/>
        <w:autoSpaceDE w:val="0"/>
        <w:autoSpaceDN w:val="0"/>
        <w:adjustRightInd w:val="0"/>
        <w:rPr>
          <w:rFonts w:ascii="Times New Roman" w:eastAsiaTheme="minorEastAsia" w:hAnsi="Times New Roman" w:cs="Times New Roman"/>
          <w:i/>
          <w:lang w:val="en-US"/>
        </w:rPr>
      </w:pPr>
    </w:p>
    <w:p w14:paraId="1FB280D5" w14:textId="0FA1EE02" w:rsidR="007874F2" w:rsidRPr="00DA2F6A" w:rsidRDefault="007874F2" w:rsidP="006717A0">
      <w:pPr>
        <w:widowControl w:val="0"/>
        <w:autoSpaceDE w:val="0"/>
        <w:autoSpaceDN w:val="0"/>
        <w:adjustRightInd w:val="0"/>
        <w:ind w:left="720"/>
        <w:rPr>
          <w:rFonts w:ascii="Times New Roman" w:eastAsiaTheme="minorEastAsia" w:hAnsi="Times New Roman" w:cs="Times New Roman"/>
          <w:i/>
          <w:lang w:val="en-US"/>
        </w:rPr>
        <w:sectPr w:rsidR="007874F2" w:rsidRPr="00DA2F6A" w:rsidSect="007874F2">
          <w:pgSz w:w="16838" w:h="11906" w:orient="landscape"/>
          <w:pgMar w:top="2160" w:right="1440" w:bottom="1440" w:left="1800" w:header="708" w:footer="708" w:gutter="0"/>
          <w:cols w:space="708"/>
          <w:docGrid w:linePitch="360"/>
        </w:sectPr>
      </w:pPr>
      <w:r w:rsidRPr="00DA2F6A">
        <w:rPr>
          <w:rFonts w:ascii="Times New Roman" w:eastAsiaTheme="minorEastAsia" w:hAnsi="Times New Roman" w:cs="Times New Roman"/>
          <w:i/>
          <w:lang w:val="en-US"/>
        </w:rPr>
        <w:t>Additional guidance: The client does not feel that the new outcome is believable.</w:t>
      </w:r>
    </w:p>
    <w:p w14:paraId="6CAB4CE3" w14:textId="77777777" w:rsidR="008E65E8" w:rsidRPr="00DA2F6A" w:rsidRDefault="008E65E8"/>
    <w:sectPr w:rsidR="008E65E8" w:rsidRPr="00DA2F6A" w:rsidSect="00702D6D">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16078" w14:textId="77777777" w:rsidR="00C740F4" w:rsidRDefault="00C740F4" w:rsidP="00B77EE7">
      <w:r>
        <w:separator/>
      </w:r>
    </w:p>
  </w:endnote>
  <w:endnote w:type="continuationSeparator" w:id="0">
    <w:p w14:paraId="09213D55" w14:textId="77777777" w:rsidR="00C740F4" w:rsidRDefault="00C740F4" w:rsidP="00B7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97DFF" w14:textId="77777777" w:rsidR="007874F2" w:rsidRDefault="00787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12095" w14:textId="77777777" w:rsidR="007874F2" w:rsidRDefault="00787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177AD" w14:textId="77777777" w:rsidR="007874F2" w:rsidRDefault="007874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5309D" w14:textId="77777777" w:rsidR="007874F2" w:rsidRDefault="007874F2" w:rsidP="00787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6CA94" w14:textId="77777777" w:rsidR="007874F2" w:rsidRDefault="007874F2" w:rsidP="007874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91E11" w14:textId="77777777" w:rsidR="00C740F4" w:rsidRDefault="00C740F4" w:rsidP="00B77EE7">
      <w:r>
        <w:separator/>
      </w:r>
    </w:p>
  </w:footnote>
  <w:footnote w:type="continuationSeparator" w:id="0">
    <w:p w14:paraId="5D50E8F3" w14:textId="77777777" w:rsidR="00C740F4" w:rsidRDefault="00C740F4" w:rsidP="00B77EE7">
      <w:r>
        <w:continuationSeparator/>
      </w:r>
    </w:p>
  </w:footnote>
  <w:footnote w:id="1">
    <w:p w14:paraId="1CE62E47" w14:textId="25EC6612" w:rsidR="007874F2" w:rsidRPr="00DA2F6A" w:rsidRDefault="007874F2">
      <w:pPr>
        <w:pStyle w:val="FootnoteText"/>
        <w:rPr>
          <w:lang w:val="en-IE"/>
        </w:rPr>
      </w:pPr>
      <w:r>
        <w:rPr>
          <w:rStyle w:val="FootnoteReference"/>
        </w:rPr>
        <w:footnoteRef/>
      </w:r>
      <w:r>
        <w:t xml:space="preserve"> </w:t>
      </w:r>
      <w:r w:rsidRPr="00DA2F6A">
        <w:rPr>
          <w:lang w:val="en-IE"/>
        </w:rPr>
        <w:t>The one exception to this is P7 for whom all VAS measures were only administered once at the start of each 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EAD2" w14:textId="77777777" w:rsidR="007874F2" w:rsidRDefault="00787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0B6E" w14:textId="01D158DC" w:rsidR="007874F2" w:rsidRPr="00E2575A" w:rsidRDefault="007874F2">
    <w:pPr>
      <w:pStyle w:val="Header"/>
      <w:rPr>
        <w:rFonts w:ascii="Times New Roman" w:hAnsi="Times New Roman" w:cs="Times New Roman"/>
      </w:rPr>
    </w:pPr>
    <w:r w:rsidRPr="00E1497D">
      <w:rPr>
        <w:rFonts w:ascii="Times New Roman" w:hAnsi="Times New Roman" w:cs="Times New Roman"/>
      </w:rPr>
      <w:t xml:space="preserve">The Role of Simulation in </w:t>
    </w:r>
    <w:proofErr w:type="spellStart"/>
    <w:r>
      <w:rPr>
        <w:rFonts w:ascii="Times New Roman" w:hAnsi="Times New Roman" w:cs="Times New Roman"/>
      </w:rPr>
      <w:t>ImRs</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94F68" w14:textId="77777777" w:rsidR="007874F2" w:rsidRDefault="007874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6D"/>
    <w:rsid w:val="000533E0"/>
    <w:rsid w:val="00112F4A"/>
    <w:rsid w:val="0016273E"/>
    <w:rsid w:val="001B30C7"/>
    <w:rsid w:val="001C7735"/>
    <w:rsid w:val="0026313A"/>
    <w:rsid w:val="002920E6"/>
    <w:rsid w:val="00326D22"/>
    <w:rsid w:val="0035545A"/>
    <w:rsid w:val="004766B5"/>
    <w:rsid w:val="004B0F60"/>
    <w:rsid w:val="00557F02"/>
    <w:rsid w:val="00640214"/>
    <w:rsid w:val="00640B04"/>
    <w:rsid w:val="006717A0"/>
    <w:rsid w:val="006A1695"/>
    <w:rsid w:val="006A48B9"/>
    <w:rsid w:val="006C3A49"/>
    <w:rsid w:val="00702D6D"/>
    <w:rsid w:val="00783A37"/>
    <w:rsid w:val="007874F2"/>
    <w:rsid w:val="00804790"/>
    <w:rsid w:val="00883B59"/>
    <w:rsid w:val="008B1B21"/>
    <w:rsid w:val="008E65E8"/>
    <w:rsid w:val="009457A5"/>
    <w:rsid w:val="009E7032"/>
    <w:rsid w:val="00A649CD"/>
    <w:rsid w:val="00B730A4"/>
    <w:rsid w:val="00B77EE7"/>
    <w:rsid w:val="00B855B1"/>
    <w:rsid w:val="00BE11D9"/>
    <w:rsid w:val="00BF6BC5"/>
    <w:rsid w:val="00C04EBC"/>
    <w:rsid w:val="00C3465F"/>
    <w:rsid w:val="00C740F4"/>
    <w:rsid w:val="00DA2F6A"/>
    <w:rsid w:val="00E2575A"/>
    <w:rsid w:val="00E4429D"/>
    <w:rsid w:val="00EA25C4"/>
    <w:rsid w:val="00F71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1393"/>
  <w14:defaultImageDpi w14:val="32767"/>
  <w15:chartTrackingRefBased/>
  <w15:docId w15:val="{58C87862-628B-C740-AAC9-C37DFA1F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thyBodyText">
    <w:name w:val="Kathy_BodyText"/>
    <w:basedOn w:val="NoSpacing"/>
    <w:link w:val="KathyBodyTextChar"/>
    <w:qFormat/>
    <w:rsid w:val="00702D6D"/>
    <w:pPr>
      <w:spacing w:line="480" w:lineRule="auto"/>
      <w:jc w:val="both"/>
    </w:pPr>
    <w:rPr>
      <w:szCs w:val="22"/>
    </w:rPr>
  </w:style>
  <w:style w:type="character" w:customStyle="1" w:styleId="KathyBodyTextChar">
    <w:name w:val="Kathy_BodyText Char"/>
    <w:basedOn w:val="DefaultParagraphFont"/>
    <w:link w:val="KathyBodyText"/>
    <w:rsid w:val="00702D6D"/>
    <w:rPr>
      <w:szCs w:val="22"/>
    </w:rPr>
  </w:style>
  <w:style w:type="table" w:customStyle="1" w:styleId="PlainTable42">
    <w:name w:val="Plain Table 42"/>
    <w:basedOn w:val="TableNormal"/>
    <w:uiPriority w:val="44"/>
    <w:rsid w:val="00702D6D"/>
    <w:rPr>
      <w:sz w:val="22"/>
      <w:szCs w:val="22"/>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702D6D"/>
  </w:style>
  <w:style w:type="character" w:customStyle="1" w:styleId="NoSpacingChar">
    <w:name w:val="No Spacing Char"/>
    <w:basedOn w:val="DefaultParagraphFont"/>
    <w:link w:val="NoSpacing"/>
    <w:uiPriority w:val="1"/>
    <w:rsid w:val="00783A37"/>
  </w:style>
  <w:style w:type="table" w:customStyle="1" w:styleId="PlainTable41">
    <w:name w:val="Plain Table 41"/>
    <w:basedOn w:val="TableNormal"/>
    <w:uiPriority w:val="44"/>
    <w:rsid w:val="00783A37"/>
    <w:rPr>
      <w:sz w:val="22"/>
      <w:szCs w:val="22"/>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83A37"/>
    <w:rPr>
      <w:sz w:val="16"/>
      <w:szCs w:val="16"/>
    </w:rPr>
  </w:style>
  <w:style w:type="paragraph" w:styleId="CommentText">
    <w:name w:val="annotation text"/>
    <w:basedOn w:val="Normal"/>
    <w:link w:val="CommentTextChar"/>
    <w:uiPriority w:val="99"/>
    <w:semiHidden/>
    <w:unhideWhenUsed/>
    <w:rsid w:val="00783A37"/>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83A3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3A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A37"/>
    <w:rPr>
      <w:rFonts w:ascii="Times New Roman" w:hAnsi="Times New Roman" w:cs="Times New Roman"/>
      <w:sz w:val="18"/>
      <w:szCs w:val="18"/>
    </w:rPr>
  </w:style>
  <w:style w:type="paragraph" w:customStyle="1" w:styleId="PAPT">
    <w:name w:val="PAPT"/>
    <w:basedOn w:val="NoSpacing"/>
    <w:qFormat/>
    <w:rsid w:val="000533E0"/>
    <w:pPr>
      <w:spacing w:line="480" w:lineRule="auto"/>
      <w:jc w:val="both"/>
    </w:pPr>
    <w:rPr>
      <w:rFonts w:ascii="Times New Roman" w:hAnsi="Times New Roman" w:cs="Times New Roman"/>
    </w:rPr>
  </w:style>
  <w:style w:type="paragraph" w:styleId="NormalWeb">
    <w:name w:val="Normal (Web)"/>
    <w:basedOn w:val="Normal"/>
    <w:uiPriority w:val="99"/>
    <w:semiHidden/>
    <w:unhideWhenUsed/>
    <w:rsid w:val="002920E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B77EE7"/>
    <w:pPr>
      <w:tabs>
        <w:tab w:val="center" w:pos="4513"/>
        <w:tab w:val="right" w:pos="9026"/>
      </w:tabs>
    </w:pPr>
  </w:style>
  <w:style w:type="character" w:customStyle="1" w:styleId="HeaderChar">
    <w:name w:val="Header Char"/>
    <w:basedOn w:val="DefaultParagraphFont"/>
    <w:link w:val="Header"/>
    <w:uiPriority w:val="99"/>
    <w:rsid w:val="00B77EE7"/>
  </w:style>
  <w:style w:type="paragraph" w:styleId="Footer">
    <w:name w:val="footer"/>
    <w:basedOn w:val="Normal"/>
    <w:link w:val="FooterChar"/>
    <w:uiPriority w:val="99"/>
    <w:unhideWhenUsed/>
    <w:rsid w:val="00B77EE7"/>
    <w:pPr>
      <w:tabs>
        <w:tab w:val="center" w:pos="4513"/>
        <w:tab w:val="right" w:pos="9026"/>
      </w:tabs>
    </w:pPr>
  </w:style>
  <w:style w:type="character" w:customStyle="1" w:styleId="FooterChar">
    <w:name w:val="Footer Char"/>
    <w:basedOn w:val="DefaultParagraphFont"/>
    <w:link w:val="Footer"/>
    <w:uiPriority w:val="99"/>
    <w:rsid w:val="00B77EE7"/>
  </w:style>
  <w:style w:type="paragraph" w:styleId="FootnoteText">
    <w:name w:val="footnote text"/>
    <w:basedOn w:val="Normal"/>
    <w:link w:val="FootnoteTextChar"/>
    <w:uiPriority w:val="99"/>
    <w:semiHidden/>
    <w:unhideWhenUsed/>
    <w:rsid w:val="008B1B21"/>
    <w:rPr>
      <w:sz w:val="20"/>
      <w:szCs w:val="20"/>
    </w:rPr>
  </w:style>
  <w:style w:type="character" w:customStyle="1" w:styleId="FootnoteTextChar">
    <w:name w:val="Footnote Text Char"/>
    <w:basedOn w:val="DefaultParagraphFont"/>
    <w:link w:val="FootnoteText"/>
    <w:uiPriority w:val="99"/>
    <w:semiHidden/>
    <w:rsid w:val="008B1B21"/>
    <w:rPr>
      <w:sz w:val="20"/>
      <w:szCs w:val="20"/>
    </w:rPr>
  </w:style>
  <w:style w:type="character" w:styleId="FootnoteReference">
    <w:name w:val="footnote reference"/>
    <w:basedOn w:val="DefaultParagraphFont"/>
    <w:uiPriority w:val="99"/>
    <w:semiHidden/>
    <w:unhideWhenUsed/>
    <w:rsid w:val="008B1B21"/>
    <w:rPr>
      <w:vertAlign w:val="superscript"/>
    </w:rPr>
  </w:style>
  <w:style w:type="character" w:styleId="PageNumber">
    <w:name w:val="page number"/>
    <w:basedOn w:val="DefaultParagraphFont"/>
    <w:uiPriority w:val="99"/>
    <w:semiHidden/>
    <w:unhideWhenUsed/>
    <w:rsid w:val="00787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099450">
      <w:bodyDiv w:val="1"/>
      <w:marLeft w:val="0"/>
      <w:marRight w:val="0"/>
      <w:marTop w:val="0"/>
      <w:marBottom w:val="0"/>
      <w:divBdr>
        <w:top w:val="none" w:sz="0" w:space="0" w:color="auto"/>
        <w:left w:val="none" w:sz="0" w:space="0" w:color="auto"/>
        <w:bottom w:val="none" w:sz="0" w:space="0" w:color="auto"/>
        <w:right w:val="none" w:sz="0" w:space="0" w:color="auto"/>
      </w:divBdr>
      <w:divsChild>
        <w:div w:id="440606981">
          <w:marLeft w:val="0"/>
          <w:marRight w:val="0"/>
          <w:marTop w:val="0"/>
          <w:marBottom w:val="0"/>
          <w:divBdr>
            <w:top w:val="none" w:sz="0" w:space="0" w:color="auto"/>
            <w:left w:val="none" w:sz="0" w:space="0" w:color="auto"/>
            <w:bottom w:val="none" w:sz="0" w:space="0" w:color="auto"/>
            <w:right w:val="none" w:sz="0" w:space="0" w:color="auto"/>
          </w:divBdr>
          <w:divsChild>
            <w:div w:id="1856267915">
              <w:marLeft w:val="0"/>
              <w:marRight w:val="0"/>
              <w:marTop w:val="0"/>
              <w:marBottom w:val="0"/>
              <w:divBdr>
                <w:top w:val="none" w:sz="0" w:space="0" w:color="auto"/>
                <w:left w:val="none" w:sz="0" w:space="0" w:color="auto"/>
                <w:bottom w:val="none" w:sz="0" w:space="0" w:color="auto"/>
                <w:right w:val="none" w:sz="0" w:space="0" w:color="auto"/>
              </w:divBdr>
              <w:divsChild>
                <w:div w:id="2102871391">
                  <w:marLeft w:val="0"/>
                  <w:marRight w:val="0"/>
                  <w:marTop w:val="0"/>
                  <w:marBottom w:val="0"/>
                  <w:divBdr>
                    <w:top w:val="none" w:sz="0" w:space="0" w:color="auto"/>
                    <w:left w:val="none" w:sz="0" w:space="0" w:color="auto"/>
                    <w:bottom w:val="none" w:sz="0" w:space="0" w:color="auto"/>
                    <w:right w:val="none" w:sz="0" w:space="0" w:color="auto"/>
                  </w:divBdr>
                  <w:divsChild>
                    <w:div w:id="8793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6837">
      <w:bodyDiv w:val="1"/>
      <w:marLeft w:val="0"/>
      <w:marRight w:val="0"/>
      <w:marTop w:val="0"/>
      <w:marBottom w:val="0"/>
      <w:divBdr>
        <w:top w:val="none" w:sz="0" w:space="0" w:color="auto"/>
        <w:left w:val="none" w:sz="0" w:space="0" w:color="auto"/>
        <w:bottom w:val="none" w:sz="0" w:space="0" w:color="auto"/>
        <w:right w:val="none" w:sz="0" w:space="0" w:color="auto"/>
      </w:divBdr>
      <w:divsChild>
        <w:div w:id="278755482">
          <w:marLeft w:val="0"/>
          <w:marRight w:val="0"/>
          <w:marTop w:val="0"/>
          <w:marBottom w:val="0"/>
          <w:divBdr>
            <w:top w:val="none" w:sz="0" w:space="0" w:color="auto"/>
            <w:left w:val="none" w:sz="0" w:space="0" w:color="auto"/>
            <w:bottom w:val="none" w:sz="0" w:space="0" w:color="auto"/>
            <w:right w:val="none" w:sz="0" w:space="0" w:color="auto"/>
          </w:divBdr>
          <w:divsChild>
            <w:div w:id="1686442846">
              <w:marLeft w:val="0"/>
              <w:marRight w:val="0"/>
              <w:marTop w:val="0"/>
              <w:marBottom w:val="0"/>
              <w:divBdr>
                <w:top w:val="none" w:sz="0" w:space="0" w:color="auto"/>
                <w:left w:val="none" w:sz="0" w:space="0" w:color="auto"/>
                <w:bottom w:val="none" w:sz="0" w:space="0" w:color="auto"/>
                <w:right w:val="none" w:sz="0" w:space="0" w:color="auto"/>
              </w:divBdr>
              <w:divsChild>
                <w:div w:id="535310829">
                  <w:marLeft w:val="0"/>
                  <w:marRight w:val="0"/>
                  <w:marTop w:val="0"/>
                  <w:marBottom w:val="0"/>
                  <w:divBdr>
                    <w:top w:val="none" w:sz="0" w:space="0" w:color="auto"/>
                    <w:left w:val="none" w:sz="0" w:space="0" w:color="auto"/>
                    <w:bottom w:val="none" w:sz="0" w:space="0" w:color="auto"/>
                    <w:right w:val="none" w:sz="0" w:space="0" w:color="auto"/>
                  </w:divBdr>
                  <w:divsChild>
                    <w:div w:id="20561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ettings" Target="settings.xml"/><Relationship Id="rId21" Type="http://schemas.openxmlformats.org/officeDocument/2006/relationships/chart" Target="charts/chart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hart" Target="charts/chart12.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User\Documents\D.Clin\Thesis\Phase_2\Ppt_A\Ppt_A_outcomes_ALTERNATIV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file:///C:\Users\User\Documents\D.Clin\Thesis\Phase_2\Ppt_E\PptE_Data.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oleObject" Target="file:///C:\Users\User\Documents\D.Clin\Thesis\Phase_2\Ppt_F\PptF_Outcomes.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oleObject" Target="file:///C:\Users\User\Documents\D.Clin\Thesis\Phase_2\Ppt_F\PptF_Outcomes.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oleObject" Target="file:///C:\Users\User\Documents\D.Clin\Thesis\Phase_2\Ppt_X\PptX_Outcome%20Measures.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oleObject" Target="file:///C:\Users\User\Documents\D.Clin\Thesis\Phase_2\Ppt_X\PptX_Outcome%20Measures.xlsx" TargetMode="External"/><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User\Documents\D.Clin\Thesis\Phase_2\Ppt_A\Ppt_A_outcomes_ALTERNATIV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User\Documents\D.Clin\Thesis\Phase_2\Ppt_B\PptB_Outcomes%20(Autosaved)%20(Recovered).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User\Documents\D.Clin\Thesis\Phase_2\Ppt_B\PptB_Outcomes%20(Autosaved)%20(Recovered).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C:\Users\User\Documents\D.Clin\Thesis\Phase_2\Ppt_C\PptC_Outcome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User\Documents\D.Clin\Thesis\Phase_2\Ppt_C\PptC_Outcome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C:\Users\User\Documents\D.Clin\Thesis\Phase_2\Ppt_D\PptD_Data%20(Recovered).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C:\Users\User\Documents\D.Clin\Thesis\Phase_2\Ppt_D\PptD_Data%20(Recovered).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C:\Users\User\Documents\D.Clin\Thesis\Phase_2\Ppt_E\PptE_Data.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FrequencyInterf!$C$1</c:f>
              <c:strCache>
                <c:ptCount val="1"/>
                <c:pt idx="0">
                  <c:v>Frequency</c:v>
                </c:pt>
              </c:strCache>
            </c:strRef>
          </c:tx>
          <c:spPr>
            <a:ln w="19050" cap="rnd">
              <a:noFill/>
              <a:round/>
            </a:ln>
            <a:effectLst/>
          </c:spPr>
          <c:marker>
            <c:symbol val="circle"/>
            <c:size val="4"/>
            <c:spPr>
              <a:solidFill>
                <a:schemeClr val="tx1"/>
              </a:solidFill>
              <a:ln w="9525">
                <a:solidFill>
                  <a:schemeClr val="tx1"/>
                </a:solidFill>
              </a:ln>
              <a:effectLst/>
            </c:spPr>
          </c:marker>
          <c:xVal>
            <c:numRef>
              <c:f>FrequencyInterf!$B$2:$B$14</c:f>
              <c:numCache>
                <c:formatCode>General</c:formatCode>
                <c:ptCount val="13"/>
                <c:pt idx="0">
                  <c:v>1</c:v>
                </c:pt>
                <c:pt idx="1">
                  <c:v>1.5</c:v>
                </c:pt>
                <c:pt idx="2">
                  <c:v>2</c:v>
                </c:pt>
                <c:pt idx="3">
                  <c:v>2.5</c:v>
                </c:pt>
                <c:pt idx="4">
                  <c:v>3</c:v>
                </c:pt>
                <c:pt idx="5">
                  <c:v>3.5</c:v>
                </c:pt>
                <c:pt idx="6">
                  <c:v>4</c:v>
                </c:pt>
                <c:pt idx="7">
                  <c:v>4.5</c:v>
                </c:pt>
                <c:pt idx="8">
                  <c:v>5</c:v>
                </c:pt>
                <c:pt idx="9">
                  <c:v>5.5</c:v>
                </c:pt>
                <c:pt idx="10">
                  <c:v>6</c:v>
                </c:pt>
                <c:pt idx="11">
                  <c:v>6.5</c:v>
                </c:pt>
                <c:pt idx="12">
                  <c:v>7</c:v>
                </c:pt>
              </c:numCache>
            </c:numRef>
          </c:xVal>
          <c:yVal>
            <c:numRef>
              <c:f>FrequencyInterf!$C$2:$C$14</c:f>
              <c:numCache>
                <c:formatCode>General</c:formatCode>
                <c:ptCount val="13"/>
                <c:pt idx="0">
                  <c:v>90</c:v>
                </c:pt>
                <c:pt idx="2">
                  <c:v>90</c:v>
                </c:pt>
                <c:pt idx="4">
                  <c:v>90</c:v>
                </c:pt>
                <c:pt idx="6">
                  <c:v>100</c:v>
                </c:pt>
                <c:pt idx="8">
                  <c:v>90</c:v>
                </c:pt>
                <c:pt idx="10">
                  <c:v>70</c:v>
                </c:pt>
                <c:pt idx="12">
                  <c:v>60</c:v>
                </c:pt>
              </c:numCache>
            </c:numRef>
          </c:yVal>
          <c:smooth val="0"/>
          <c:extLst>
            <c:ext xmlns:c16="http://schemas.microsoft.com/office/drawing/2014/chart" uri="{C3380CC4-5D6E-409C-BE32-E72D297353CC}">
              <c16:uniqueId val="{00000000-7DC1-0946-AF3C-D74250495EC8}"/>
            </c:ext>
          </c:extLst>
        </c:ser>
        <c:ser>
          <c:idx val="1"/>
          <c:order val="1"/>
          <c:tx>
            <c:strRef>
              <c:f>FrequencyInterf!$D$1</c:f>
              <c:strCache>
                <c:ptCount val="1"/>
                <c:pt idx="0">
                  <c:v>MED</c:v>
                </c:pt>
              </c:strCache>
            </c:strRef>
          </c:tx>
          <c:spPr>
            <a:ln w="12700" cap="rnd">
              <a:solidFill>
                <a:sysClr val="windowText" lastClr="000000"/>
              </a:solidFill>
              <a:prstDash val="lgDash"/>
              <a:round/>
            </a:ln>
            <a:effectLst/>
          </c:spPr>
          <c:marker>
            <c:symbol val="none"/>
          </c:marker>
          <c:dPt>
            <c:idx val="6"/>
            <c:bubble3D val="0"/>
            <c:spPr>
              <a:ln w="12700" cap="rnd">
                <a:noFill/>
                <a:prstDash val="lgDash"/>
                <a:round/>
              </a:ln>
              <a:effectLst/>
            </c:spPr>
            <c:extLst>
              <c:ext xmlns:c16="http://schemas.microsoft.com/office/drawing/2014/chart" uri="{C3380CC4-5D6E-409C-BE32-E72D297353CC}">
                <c16:uniqueId val="{00000002-7DC1-0946-AF3C-D74250495EC8}"/>
              </c:ext>
            </c:extLst>
          </c:dPt>
          <c:dPt>
            <c:idx val="10"/>
            <c:bubble3D val="0"/>
            <c:spPr>
              <a:ln w="12700" cap="rnd">
                <a:noFill/>
                <a:prstDash val="lgDash"/>
                <a:round/>
              </a:ln>
              <a:effectLst/>
            </c:spPr>
            <c:extLst>
              <c:ext xmlns:c16="http://schemas.microsoft.com/office/drawing/2014/chart" uri="{C3380CC4-5D6E-409C-BE32-E72D297353CC}">
                <c16:uniqueId val="{00000004-7DC1-0946-AF3C-D74250495EC8}"/>
              </c:ext>
            </c:extLst>
          </c:dPt>
          <c:xVal>
            <c:numRef>
              <c:f>FrequencyInterf!$B$2:$B$14</c:f>
              <c:numCache>
                <c:formatCode>General</c:formatCode>
                <c:ptCount val="13"/>
                <c:pt idx="0">
                  <c:v>1</c:v>
                </c:pt>
                <c:pt idx="1">
                  <c:v>1.5</c:v>
                </c:pt>
                <c:pt idx="2">
                  <c:v>2</c:v>
                </c:pt>
                <c:pt idx="3">
                  <c:v>2.5</c:v>
                </c:pt>
                <c:pt idx="4">
                  <c:v>3</c:v>
                </c:pt>
                <c:pt idx="5">
                  <c:v>3.5</c:v>
                </c:pt>
                <c:pt idx="6">
                  <c:v>4</c:v>
                </c:pt>
                <c:pt idx="7">
                  <c:v>4.5</c:v>
                </c:pt>
                <c:pt idx="8">
                  <c:v>5</c:v>
                </c:pt>
                <c:pt idx="9">
                  <c:v>5.5</c:v>
                </c:pt>
                <c:pt idx="10">
                  <c:v>6</c:v>
                </c:pt>
                <c:pt idx="11">
                  <c:v>6.5</c:v>
                </c:pt>
                <c:pt idx="12">
                  <c:v>7</c:v>
                </c:pt>
              </c:numCache>
            </c:numRef>
          </c:xVal>
          <c:yVal>
            <c:numRef>
              <c:f>FrequencyInterf!$D$2:$D$14</c:f>
              <c:numCache>
                <c:formatCode>General</c:formatCode>
                <c:ptCount val="13"/>
                <c:pt idx="0">
                  <c:v>90</c:v>
                </c:pt>
                <c:pt idx="1">
                  <c:v>90</c:v>
                </c:pt>
                <c:pt idx="2">
                  <c:v>90</c:v>
                </c:pt>
                <c:pt idx="3">
                  <c:v>90</c:v>
                </c:pt>
                <c:pt idx="4">
                  <c:v>90</c:v>
                </c:pt>
                <c:pt idx="6">
                  <c:v>95</c:v>
                </c:pt>
                <c:pt idx="7">
                  <c:v>95</c:v>
                </c:pt>
                <c:pt idx="8">
                  <c:v>95</c:v>
                </c:pt>
                <c:pt idx="10">
                  <c:v>65</c:v>
                </c:pt>
                <c:pt idx="11">
                  <c:v>65</c:v>
                </c:pt>
                <c:pt idx="12">
                  <c:v>65</c:v>
                </c:pt>
              </c:numCache>
            </c:numRef>
          </c:yVal>
          <c:smooth val="0"/>
          <c:extLst>
            <c:ext xmlns:c16="http://schemas.microsoft.com/office/drawing/2014/chart" uri="{C3380CC4-5D6E-409C-BE32-E72D297353CC}">
              <c16:uniqueId val="{00000005-7DC1-0946-AF3C-D74250495EC8}"/>
            </c:ext>
          </c:extLst>
        </c:ser>
        <c:ser>
          <c:idx val="2"/>
          <c:order val="2"/>
          <c:tx>
            <c:strRef>
              <c:f>FrequencyInterf!$E$1</c:f>
              <c:strCache>
                <c:ptCount val="1"/>
                <c:pt idx="0">
                  <c:v>RM</c:v>
                </c:pt>
              </c:strCache>
            </c:strRef>
          </c:tx>
          <c:spPr>
            <a:ln w="12700" cap="rnd">
              <a:solidFill>
                <a:sysClr val="windowText" lastClr="000000"/>
              </a:solidFill>
              <a:prstDash val="sysDot"/>
              <a:round/>
            </a:ln>
            <a:effectLst/>
          </c:spPr>
          <c:marker>
            <c:symbol val="x"/>
            <c:size val="4"/>
            <c:spPr>
              <a:noFill/>
              <a:ln w="9525">
                <a:solidFill>
                  <a:schemeClr val="tx1"/>
                </a:solidFill>
              </a:ln>
              <a:effectLst/>
            </c:spPr>
          </c:marker>
          <c:xVal>
            <c:numRef>
              <c:f>FrequencyInterf!$B$2:$B$14</c:f>
              <c:numCache>
                <c:formatCode>General</c:formatCode>
                <c:ptCount val="13"/>
                <c:pt idx="0">
                  <c:v>1</c:v>
                </c:pt>
                <c:pt idx="1">
                  <c:v>1.5</c:v>
                </c:pt>
                <c:pt idx="2">
                  <c:v>2</c:v>
                </c:pt>
                <c:pt idx="3">
                  <c:v>2.5</c:v>
                </c:pt>
                <c:pt idx="4">
                  <c:v>3</c:v>
                </c:pt>
                <c:pt idx="5">
                  <c:v>3.5</c:v>
                </c:pt>
                <c:pt idx="6">
                  <c:v>4</c:v>
                </c:pt>
                <c:pt idx="7">
                  <c:v>4.5</c:v>
                </c:pt>
                <c:pt idx="8">
                  <c:v>5</c:v>
                </c:pt>
                <c:pt idx="9">
                  <c:v>5.5</c:v>
                </c:pt>
                <c:pt idx="10">
                  <c:v>6</c:v>
                </c:pt>
                <c:pt idx="11">
                  <c:v>6.5</c:v>
                </c:pt>
                <c:pt idx="12">
                  <c:v>7</c:v>
                </c:pt>
              </c:numCache>
            </c:numRef>
          </c:xVal>
          <c:yVal>
            <c:numRef>
              <c:f>FrequencyInterf!$E$2:$E$14</c:f>
              <c:numCache>
                <c:formatCode>General</c:formatCode>
                <c:ptCount val="13"/>
                <c:pt idx="1">
                  <c:v>90</c:v>
                </c:pt>
                <c:pt idx="3">
                  <c:v>90</c:v>
                </c:pt>
              </c:numCache>
            </c:numRef>
          </c:yVal>
          <c:smooth val="0"/>
          <c:extLst>
            <c:ext xmlns:c16="http://schemas.microsoft.com/office/drawing/2014/chart" uri="{C3380CC4-5D6E-409C-BE32-E72D297353CC}">
              <c16:uniqueId val="{00000006-7DC1-0946-AF3C-D74250495EC8}"/>
            </c:ext>
          </c:extLst>
        </c:ser>
        <c:dLbls>
          <c:showLegendKey val="0"/>
          <c:showVal val="0"/>
          <c:showCatName val="0"/>
          <c:showSerName val="0"/>
          <c:showPercent val="0"/>
          <c:showBubbleSize val="0"/>
        </c:dLbls>
        <c:axId val="532945752"/>
        <c:axId val="532944968"/>
      </c:scatterChart>
      <c:valAx>
        <c:axId val="532945752"/>
        <c:scaling>
          <c:orientation val="minMax"/>
          <c:max val="7.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Measurement</a:t>
                </a:r>
              </a:p>
            </c:rich>
          </c:tx>
          <c:layout>
            <c:manualLayout>
              <c:xMode val="edge"/>
              <c:yMode val="edge"/>
              <c:x val="0.78267935258092725"/>
              <c:y val="0.88793963254593178"/>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944968"/>
        <c:crosses val="autoZero"/>
        <c:crossBetween val="midCat"/>
      </c:valAx>
      <c:valAx>
        <c:axId val="532944968"/>
        <c:scaling>
          <c:orientation val="minMax"/>
          <c:max val="105"/>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945752"/>
        <c:crosses val="autoZero"/>
        <c:crossBetween val="midCat"/>
        <c:majorUnit val="10"/>
      </c:valAx>
      <c:spPr>
        <a:noFill/>
        <a:ln w="12700">
          <a:solidFill>
            <a:schemeClr val="tx1"/>
          </a:solidFill>
        </a:ln>
        <a:effectLst/>
      </c:spPr>
    </c:plotArea>
    <c:plotVisOnly val="1"/>
    <c:dispBlanksAs val="span"/>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VAS!$C$1</c:f>
              <c:strCache>
                <c:ptCount val="1"/>
                <c:pt idx="0">
                  <c:v>Distress</c:v>
                </c:pt>
              </c:strCache>
            </c:strRef>
          </c:tx>
          <c:spPr>
            <a:ln w="19050" cap="rnd">
              <a:noFill/>
              <a:round/>
            </a:ln>
            <a:effectLst/>
          </c:spPr>
          <c:marker>
            <c:symbol val="circle"/>
            <c:size val="4"/>
            <c:spPr>
              <a:solidFill>
                <a:schemeClr val="tx1"/>
              </a:solidFill>
              <a:ln w="9525">
                <a:solidFill>
                  <a:schemeClr val="tx1"/>
                </a:solidFill>
              </a:ln>
              <a:effectLst/>
            </c:spPr>
          </c:marker>
          <c:xVal>
            <c:numRef>
              <c:f>VAS!$B$2:$B$15</c:f>
              <c:numCache>
                <c:formatCode>General</c:formatCode>
                <c:ptCount val="14"/>
                <c:pt idx="0">
                  <c:v>1</c:v>
                </c:pt>
                <c:pt idx="1">
                  <c:v>1.5</c:v>
                </c:pt>
                <c:pt idx="2">
                  <c:v>2</c:v>
                </c:pt>
                <c:pt idx="3">
                  <c:v>2.5</c:v>
                </c:pt>
                <c:pt idx="4">
                  <c:v>3</c:v>
                </c:pt>
                <c:pt idx="5">
                  <c:v>3.5</c:v>
                </c:pt>
                <c:pt idx="6">
                  <c:v>4</c:v>
                </c:pt>
                <c:pt idx="7">
                  <c:v>4.5</c:v>
                </c:pt>
                <c:pt idx="8">
                  <c:v>5</c:v>
                </c:pt>
                <c:pt idx="9">
                  <c:v>5.5</c:v>
                </c:pt>
                <c:pt idx="10">
                  <c:v>6</c:v>
                </c:pt>
                <c:pt idx="11">
                  <c:v>6.5</c:v>
                </c:pt>
                <c:pt idx="12">
                  <c:v>7</c:v>
                </c:pt>
                <c:pt idx="13">
                  <c:v>7.5</c:v>
                </c:pt>
              </c:numCache>
            </c:numRef>
          </c:xVal>
          <c:yVal>
            <c:numRef>
              <c:f>VAS!$C$2:$C$15</c:f>
              <c:numCache>
                <c:formatCode>General</c:formatCode>
                <c:ptCount val="14"/>
                <c:pt idx="0">
                  <c:v>70</c:v>
                </c:pt>
                <c:pt idx="2">
                  <c:v>60</c:v>
                </c:pt>
                <c:pt idx="4">
                  <c:v>80</c:v>
                </c:pt>
                <c:pt idx="6">
                  <c:v>20</c:v>
                </c:pt>
                <c:pt idx="8">
                  <c:v>20</c:v>
                </c:pt>
                <c:pt idx="10">
                  <c:v>10</c:v>
                </c:pt>
                <c:pt idx="12">
                  <c:v>0</c:v>
                </c:pt>
              </c:numCache>
            </c:numRef>
          </c:yVal>
          <c:smooth val="0"/>
          <c:extLst>
            <c:ext xmlns:c16="http://schemas.microsoft.com/office/drawing/2014/chart" uri="{C3380CC4-5D6E-409C-BE32-E72D297353CC}">
              <c16:uniqueId val="{00000000-C119-7748-A054-1E5E5C60B3F6}"/>
            </c:ext>
          </c:extLst>
        </c:ser>
        <c:ser>
          <c:idx val="1"/>
          <c:order val="1"/>
          <c:tx>
            <c:strRef>
              <c:f>VAS!$D$1</c:f>
              <c:strCache>
                <c:ptCount val="1"/>
                <c:pt idx="0">
                  <c:v>BMED</c:v>
                </c:pt>
              </c:strCache>
            </c:strRef>
          </c:tx>
          <c:spPr>
            <a:ln w="12700" cap="rnd">
              <a:solidFill>
                <a:sysClr val="windowText" lastClr="000000"/>
              </a:solidFill>
              <a:prstDash val="lgDash"/>
              <a:round/>
            </a:ln>
            <a:effectLst/>
          </c:spPr>
          <c:marker>
            <c:symbol val="none"/>
          </c:marker>
          <c:dPt>
            <c:idx val="6"/>
            <c:bubble3D val="0"/>
            <c:spPr>
              <a:ln w="12700" cap="rnd">
                <a:noFill/>
                <a:prstDash val="lgDash"/>
                <a:round/>
              </a:ln>
              <a:effectLst/>
            </c:spPr>
            <c:extLst>
              <c:ext xmlns:c16="http://schemas.microsoft.com/office/drawing/2014/chart" uri="{C3380CC4-5D6E-409C-BE32-E72D297353CC}">
                <c16:uniqueId val="{00000002-C119-7748-A054-1E5E5C60B3F6}"/>
              </c:ext>
            </c:extLst>
          </c:dPt>
          <c:dPt>
            <c:idx val="16"/>
            <c:bubble3D val="0"/>
            <c:spPr>
              <a:ln w="12700" cap="rnd">
                <a:noFill/>
                <a:prstDash val="lgDash"/>
                <a:round/>
              </a:ln>
              <a:effectLst/>
            </c:spPr>
            <c:extLst>
              <c:ext xmlns:c16="http://schemas.microsoft.com/office/drawing/2014/chart" uri="{C3380CC4-5D6E-409C-BE32-E72D297353CC}">
                <c16:uniqueId val="{00000004-C119-7748-A054-1E5E5C60B3F6}"/>
              </c:ext>
            </c:extLst>
          </c:dPt>
          <c:xVal>
            <c:numRef>
              <c:f>VAS!$B$2:$B$15</c:f>
              <c:numCache>
                <c:formatCode>General</c:formatCode>
                <c:ptCount val="14"/>
                <c:pt idx="0">
                  <c:v>1</c:v>
                </c:pt>
                <c:pt idx="1">
                  <c:v>1.5</c:v>
                </c:pt>
                <c:pt idx="2">
                  <c:v>2</c:v>
                </c:pt>
                <c:pt idx="3">
                  <c:v>2.5</c:v>
                </c:pt>
                <c:pt idx="4">
                  <c:v>3</c:v>
                </c:pt>
                <c:pt idx="5">
                  <c:v>3.5</c:v>
                </c:pt>
                <c:pt idx="6">
                  <c:v>4</c:v>
                </c:pt>
                <c:pt idx="7">
                  <c:v>4.5</c:v>
                </c:pt>
                <c:pt idx="8">
                  <c:v>5</c:v>
                </c:pt>
                <c:pt idx="9">
                  <c:v>5.5</c:v>
                </c:pt>
                <c:pt idx="10">
                  <c:v>6</c:v>
                </c:pt>
                <c:pt idx="11">
                  <c:v>6.5</c:v>
                </c:pt>
                <c:pt idx="12">
                  <c:v>7</c:v>
                </c:pt>
                <c:pt idx="13">
                  <c:v>7.5</c:v>
                </c:pt>
              </c:numCache>
            </c:numRef>
          </c:xVal>
          <c:yVal>
            <c:numRef>
              <c:f>VAS!$D$2:$D$15</c:f>
              <c:numCache>
                <c:formatCode>General</c:formatCode>
                <c:ptCount val="14"/>
                <c:pt idx="0">
                  <c:v>70</c:v>
                </c:pt>
                <c:pt idx="1">
                  <c:v>70</c:v>
                </c:pt>
                <c:pt idx="2">
                  <c:v>70</c:v>
                </c:pt>
                <c:pt idx="3">
                  <c:v>70</c:v>
                </c:pt>
                <c:pt idx="4">
                  <c:v>70</c:v>
                </c:pt>
                <c:pt idx="6">
                  <c:v>20</c:v>
                </c:pt>
                <c:pt idx="7">
                  <c:v>20</c:v>
                </c:pt>
                <c:pt idx="8">
                  <c:v>20</c:v>
                </c:pt>
                <c:pt idx="9">
                  <c:v>20</c:v>
                </c:pt>
                <c:pt idx="10">
                  <c:v>20</c:v>
                </c:pt>
              </c:numCache>
            </c:numRef>
          </c:yVal>
          <c:smooth val="0"/>
          <c:extLst>
            <c:ext xmlns:c16="http://schemas.microsoft.com/office/drawing/2014/chart" uri="{C3380CC4-5D6E-409C-BE32-E72D297353CC}">
              <c16:uniqueId val="{00000005-C119-7748-A054-1E5E5C60B3F6}"/>
            </c:ext>
          </c:extLst>
        </c:ser>
        <c:ser>
          <c:idx val="2"/>
          <c:order val="2"/>
          <c:tx>
            <c:strRef>
              <c:f>VAS!$E$1</c:f>
              <c:strCache>
                <c:ptCount val="1"/>
                <c:pt idx="0">
                  <c:v>RM</c:v>
                </c:pt>
              </c:strCache>
            </c:strRef>
          </c:tx>
          <c:spPr>
            <a:ln w="12700" cap="rnd">
              <a:solidFill>
                <a:sysClr val="windowText" lastClr="000000"/>
              </a:solidFill>
              <a:prstDash val="sysDot"/>
              <a:round/>
            </a:ln>
            <a:effectLst/>
          </c:spPr>
          <c:marker>
            <c:symbol val="x"/>
            <c:size val="4"/>
            <c:spPr>
              <a:noFill/>
              <a:ln w="9525">
                <a:solidFill>
                  <a:schemeClr val="tx1"/>
                </a:solidFill>
              </a:ln>
              <a:effectLst/>
            </c:spPr>
          </c:marker>
          <c:dPt>
            <c:idx val="7"/>
            <c:bubble3D val="0"/>
            <c:spPr>
              <a:ln w="12700" cap="rnd">
                <a:noFill/>
                <a:prstDash val="sysDot"/>
                <a:round/>
              </a:ln>
              <a:effectLst/>
            </c:spPr>
            <c:extLst>
              <c:ext xmlns:c16="http://schemas.microsoft.com/office/drawing/2014/chart" uri="{C3380CC4-5D6E-409C-BE32-E72D297353CC}">
                <c16:uniqueId val="{00000007-C119-7748-A054-1E5E5C60B3F6}"/>
              </c:ext>
            </c:extLst>
          </c:dPt>
          <c:xVal>
            <c:numRef>
              <c:f>VAS!$B$2:$B$15</c:f>
              <c:numCache>
                <c:formatCode>General</c:formatCode>
                <c:ptCount val="14"/>
                <c:pt idx="0">
                  <c:v>1</c:v>
                </c:pt>
                <c:pt idx="1">
                  <c:v>1.5</c:v>
                </c:pt>
                <c:pt idx="2">
                  <c:v>2</c:v>
                </c:pt>
                <c:pt idx="3">
                  <c:v>2.5</c:v>
                </c:pt>
                <c:pt idx="4">
                  <c:v>3</c:v>
                </c:pt>
                <c:pt idx="5">
                  <c:v>3.5</c:v>
                </c:pt>
                <c:pt idx="6">
                  <c:v>4</c:v>
                </c:pt>
                <c:pt idx="7">
                  <c:v>4.5</c:v>
                </c:pt>
                <c:pt idx="8">
                  <c:v>5</c:v>
                </c:pt>
                <c:pt idx="9">
                  <c:v>5.5</c:v>
                </c:pt>
                <c:pt idx="10">
                  <c:v>6</c:v>
                </c:pt>
                <c:pt idx="11">
                  <c:v>6.5</c:v>
                </c:pt>
                <c:pt idx="12">
                  <c:v>7</c:v>
                </c:pt>
                <c:pt idx="13">
                  <c:v>7.5</c:v>
                </c:pt>
              </c:numCache>
            </c:numRef>
          </c:xVal>
          <c:yVal>
            <c:numRef>
              <c:f>VAS!$E$2:$E$15</c:f>
              <c:numCache>
                <c:formatCode>General</c:formatCode>
                <c:ptCount val="14"/>
                <c:pt idx="1">
                  <c:v>65</c:v>
                </c:pt>
                <c:pt idx="3">
                  <c:v>70</c:v>
                </c:pt>
                <c:pt idx="7">
                  <c:v>20</c:v>
                </c:pt>
                <c:pt idx="9">
                  <c:v>15</c:v>
                </c:pt>
              </c:numCache>
            </c:numRef>
          </c:yVal>
          <c:smooth val="0"/>
          <c:extLst>
            <c:ext xmlns:c16="http://schemas.microsoft.com/office/drawing/2014/chart" uri="{C3380CC4-5D6E-409C-BE32-E72D297353CC}">
              <c16:uniqueId val="{00000008-C119-7748-A054-1E5E5C60B3F6}"/>
            </c:ext>
          </c:extLst>
        </c:ser>
        <c:dLbls>
          <c:showLegendKey val="0"/>
          <c:showVal val="0"/>
          <c:showCatName val="0"/>
          <c:showSerName val="0"/>
          <c:showPercent val="0"/>
          <c:showBubbleSize val="0"/>
        </c:dLbls>
        <c:axId val="529474056"/>
        <c:axId val="529474448"/>
      </c:scatterChart>
      <c:valAx>
        <c:axId val="529474056"/>
        <c:scaling>
          <c:orientation val="minMax"/>
          <c:max val="7.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Measurement</a:t>
                </a:r>
              </a:p>
            </c:rich>
          </c:tx>
          <c:layout>
            <c:manualLayout>
              <c:xMode val="edge"/>
              <c:yMode val="edge"/>
              <c:x val="0.78267935258092725"/>
              <c:y val="0.88793963254593178"/>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474448"/>
        <c:crosses val="autoZero"/>
        <c:crossBetween val="midCat"/>
        <c:majorUnit val="1"/>
      </c:valAx>
      <c:valAx>
        <c:axId val="529474448"/>
        <c:scaling>
          <c:orientation val="minMax"/>
          <c:max val="105"/>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Distress</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474056"/>
        <c:crosses val="autoZero"/>
        <c:crossBetween val="midCat"/>
        <c:majorUnit val="10"/>
      </c:valAx>
      <c:spPr>
        <a:noFill/>
        <a:ln w="12700">
          <a:solidFill>
            <a:schemeClr val="tx1"/>
          </a:solidFill>
        </a:ln>
        <a:effectLst/>
      </c:spPr>
    </c:plotArea>
    <c:plotVisOnly val="1"/>
    <c:dispBlanksAs val="span"/>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FR_Int!$C$1</c:f>
              <c:strCache>
                <c:ptCount val="1"/>
                <c:pt idx="0">
                  <c:v>Frequency</c:v>
                </c:pt>
              </c:strCache>
            </c:strRef>
          </c:tx>
          <c:spPr>
            <a:ln w="19050" cap="rnd">
              <a:noFill/>
              <a:round/>
            </a:ln>
            <a:effectLst/>
          </c:spPr>
          <c:marker>
            <c:symbol val="circle"/>
            <c:size val="4"/>
            <c:spPr>
              <a:solidFill>
                <a:schemeClr val="tx1"/>
              </a:solidFill>
              <a:ln w="9525">
                <a:solidFill>
                  <a:schemeClr val="tx1"/>
                </a:solidFill>
              </a:ln>
              <a:effectLst/>
            </c:spPr>
          </c:marker>
          <c:xVal>
            <c:numRef>
              <c:f>FR_Int!$B$2:$B$12</c:f>
              <c:numCache>
                <c:formatCode>General</c:formatCode>
                <c:ptCount val="11"/>
                <c:pt idx="0">
                  <c:v>1</c:v>
                </c:pt>
                <c:pt idx="1">
                  <c:v>1.5</c:v>
                </c:pt>
                <c:pt idx="2">
                  <c:v>2</c:v>
                </c:pt>
                <c:pt idx="3">
                  <c:v>2.5</c:v>
                </c:pt>
                <c:pt idx="4">
                  <c:v>3</c:v>
                </c:pt>
                <c:pt idx="5">
                  <c:v>3.5</c:v>
                </c:pt>
                <c:pt idx="6">
                  <c:v>4</c:v>
                </c:pt>
                <c:pt idx="7">
                  <c:v>4.5</c:v>
                </c:pt>
              </c:numCache>
            </c:numRef>
          </c:xVal>
          <c:yVal>
            <c:numRef>
              <c:f>FR_Int!$C$2:$C$12</c:f>
              <c:numCache>
                <c:formatCode>General</c:formatCode>
                <c:ptCount val="11"/>
                <c:pt idx="0">
                  <c:v>50</c:v>
                </c:pt>
                <c:pt idx="2">
                  <c:v>50</c:v>
                </c:pt>
                <c:pt idx="4">
                  <c:v>50</c:v>
                </c:pt>
                <c:pt idx="6">
                  <c:v>50</c:v>
                </c:pt>
              </c:numCache>
            </c:numRef>
          </c:yVal>
          <c:smooth val="0"/>
          <c:extLst>
            <c:ext xmlns:c16="http://schemas.microsoft.com/office/drawing/2014/chart" uri="{C3380CC4-5D6E-409C-BE32-E72D297353CC}">
              <c16:uniqueId val="{00000000-10F1-9A46-8F82-6A25845D1D18}"/>
            </c:ext>
          </c:extLst>
        </c:ser>
        <c:ser>
          <c:idx val="1"/>
          <c:order val="1"/>
          <c:tx>
            <c:strRef>
              <c:f>FR_Int!$D$1</c:f>
              <c:strCache>
                <c:ptCount val="1"/>
                <c:pt idx="0">
                  <c:v>MED</c:v>
                </c:pt>
              </c:strCache>
            </c:strRef>
          </c:tx>
          <c:spPr>
            <a:ln w="12700" cap="rnd">
              <a:solidFill>
                <a:sysClr val="windowText" lastClr="000000"/>
              </a:solidFill>
              <a:prstDash val="lgDash"/>
              <a:round/>
            </a:ln>
            <a:effectLst/>
          </c:spPr>
          <c:marker>
            <c:symbol val="none"/>
          </c:marker>
          <c:xVal>
            <c:numRef>
              <c:f>FR_Int!$B$2:$B$12</c:f>
              <c:numCache>
                <c:formatCode>General</c:formatCode>
                <c:ptCount val="11"/>
                <c:pt idx="0">
                  <c:v>1</c:v>
                </c:pt>
                <c:pt idx="1">
                  <c:v>1.5</c:v>
                </c:pt>
                <c:pt idx="2">
                  <c:v>2</c:v>
                </c:pt>
                <c:pt idx="3">
                  <c:v>2.5</c:v>
                </c:pt>
                <c:pt idx="4">
                  <c:v>3</c:v>
                </c:pt>
                <c:pt idx="5">
                  <c:v>3.5</c:v>
                </c:pt>
                <c:pt idx="6">
                  <c:v>4</c:v>
                </c:pt>
                <c:pt idx="7">
                  <c:v>4.5</c:v>
                </c:pt>
              </c:numCache>
            </c:numRef>
          </c:xVal>
          <c:yVal>
            <c:numRef>
              <c:f>FR_Int!$D$2:$D$12</c:f>
              <c:numCache>
                <c:formatCode>General</c:formatCode>
                <c:ptCount val="11"/>
                <c:pt idx="0">
                  <c:v>50</c:v>
                </c:pt>
                <c:pt idx="1">
                  <c:v>50</c:v>
                </c:pt>
                <c:pt idx="2">
                  <c:v>50</c:v>
                </c:pt>
                <c:pt idx="3">
                  <c:v>50</c:v>
                </c:pt>
                <c:pt idx="4">
                  <c:v>50</c:v>
                </c:pt>
              </c:numCache>
            </c:numRef>
          </c:yVal>
          <c:smooth val="0"/>
          <c:extLst>
            <c:ext xmlns:c16="http://schemas.microsoft.com/office/drawing/2014/chart" uri="{C3380CC4-5D6E-409C-BE32-E72D297353CC}">
              <c16:uniqueId val="{00000001-10F1-9A46-8F82-6A25845D1D18}"/>
            </c:ext>
          </c:extLst>
        </c:ser>
        <c:ser>
          <c:idx val="2"/>
          <c:order val="2"/>
          <c:tx>
            <c:strRef>
              <c:f>FR_Int!$E$1</c:f>
              <c:strCache>
                <c:ptCount val="1"/>
                <c:pt idx="0">
                  <c:v>RM</c:v>
                </c:pt>
              </c:strCache>
            </c:strRef>
          </c:tx>
          <c:spPr>
            <a:ln w="12700" cap="rnd">
              <a:solidFill>
                <a:sysClr val="windowText" lastClr="000000"/>
              </a:solidFill>
              <a:prstDash val="sysDot"/>
              <a:round/>
            </a:ln>
            <a:effectLst/>
          </c:spPr>
          <c:marker>
            <c:symbol val="x"/>
            <c:size val="4"/>
            <c:spPr>
              <a:noFill/>
              <a:ln w="9525">
                <a:solidFill>
                  <a:schemeClr val="tx1"/>
                </a:solidFill>
              </a:ln>
              <a:effectLst/>
            </c:spPr>
          </c:marker>
          <c:xVal>
            <c:numRef>
              <c:f>FR_Int!$B$2:$B$12</c:f>
              <c:numCache>
                <c:formatCode>General</c:formatCode>
                <c:ptCount val="11"/>
                <c:pt idx="0">
                  <c:v>1</c:v>
                </c:pt>
                <c:pt idx="1">
                  <c:v>1.5</c:v>
                </c:pt>
                <c:pt idx="2">
                  <c:v>2</c:v>
                </c:pt>
                <c:pt idx="3">
                  <c:v>2.5</c:v>
                </c:pt>
                <c:pt idx="4">
                  <c:v>3</c:v>
                </c:pt>
                <c:pt idx="5">
                  <c:v>3.5</c:v>
                </c:pt>
                <c:pt idx="6">
                  <c:v>4</c:v>
                </c:pt>
                <c:pt idx="7">
                  <c:v>4.5</c:v>
                </c:pt>
              </c:numCache>
            </c:numRef>
          </c:xVal>
          <c:yVal>
            <c:numRef>
              <c:f>FR_Int!$E$2:$E$12</c:f>
              <c:numCache>
                <c:formatCode>General</c:formatCode>
                <c:ptCount val="11"/>
                <c:pt idx="1">
                  <c:v>50</c:v>
                </c:pt>
                <c:pt idx="3">
                  <c:v>50</c:v>
                </c:pt>
              </c:numCache>
            </c:numRef>
          </c:yVal>
          <c:smooth val="0"/>
          <c:extLst>
            <c:ext xmlns:c16="http://schemas.microsoft.com/office/drawing/2014/chart" uri="{C3380CC4-5D6E-409C-BE32-E72D297353CC}">
              <c16:uniqueId val="{00000002-10F1-9A46-8F82-6A25845D1D18}"/>
            </c:ext>
          </c:extLst>
        </c:ser>
        <c:dLbls>
          <c:showLegendKey val="0"/>
          <c:showVal val="0"/>
          <c:showCatName val="0"/>
          <c:showSerName val="0"/>
          <c:showPercent val="0"/>
          <c:showBubbleSize val="0"/>
        </c:dLbls>
        <c:axId val="485593216"/>
        <c:axId val="485593608"/>
      </c:scatterChart>
      <c:valAx>
        <c:axId val="485593216"/>
        <c:scaling>
          <c:orientation val="minMax"/>
          <c:max val="4.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Measurement</a:t>
                </a:r>
              </a:p>
            </c:rich>
          </c:tx>
          <c:layout>
            <c:manualLayout>
              <c:xMode val="edge"/>
              <c:yMode val="edge"/>
              <c:x val="0.78267935258092725"/>
              <c:y val="0.88793963254593178"/>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593608"/>
        <c:crosses val="autoZero"/>
        <c:crossBetween val="midCat"/>
        <c:majorUnit val="1"/>
      </c:valAx>
      <c:valAx>
        <c:axId val="485593608"/>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593216"/>
        <c:crosses val="autoZero"/>
        <c:crossBetween val="midCat"/>
      </c:valAx>
      <c:spPr>
        <a:noFill/>
        <a:ln w="12700">
          <a:solidFill>
            <a:schemeClr val="tx1"/>
          </a:solidFill>
        </a:ln>
        <a:effectLst/>
      </c:spPr>
    </c:plotArea>
    <c:plotVisOnly val="1"/>
    <c:dispBlanksAs val="span"/>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VAS!$C$1</c:f>
              <c:strCache>
                <c:ptCount val="1"/>
                <c:pt idx="0">
                  <c:v>Distress</c:v>
                </c:pt>
              </c:strCache>
            </c:strRef>
          </c:tx>
          <c:spPr>
            <a:ln w="19050" cap="rnd">
              <a:noFill/>
              <a:round/>
            </a:ln>
            <a:effectLst/>
          </c:spPr>
          <c:marker>
            <c:symbol val="circle"/>
            <c:size val="4"/>
            <c:spPr>
              <a:solidFill>
                <a:schemeClr val="tx1"/>
              </a:solidFill>
              <a:ln w="9525">
                <a:solidFill>
                  <a:schemeClr val="tx1"/>
                </a:solidFill>
              </a:ln>
              <a:effectLst/>
            </c:spPr>
          </c:marker>
          <c:xVal>
            <c:numRef>
              <c:f>VAS!$B$2:$B$19</c:f>
              <c:numCache>
                <c:formatCode>General</c:formatCode>
                <c:ptCount val="18"/>
                <c:pt idx="0">
                  <c:v>1</c:v>
                </c:pt>
                <c:pt idx="1">
                  <c:v>1.5</c:v>
                </c:pt>
                <c:pt idx="2">
                  <c:v>2</c:v>
                </c:pt>
                <c:pt idx="3">
                  <c:v>2.5</c:v>
                </c:pt>
                <c:pt idx="4">
                  <c:v>3</c:v>
                </c:pt>
                <c:pt idx="5">
                  <c:v>3.5</c:v>
                </c:pt>
                <c:pt idx="6">
                  <c:v>4</c:v>
                </c:pt>
                <c:pt idx="7">
                  <c:v>4.5</c:v>
                </c:pt>
                <c:pt idx="8">
                  <c:v>5</c:v>
                </c:pt>
                <c:pt idx="9">
                  <c:v>5.5</c:v>
                </c:pt>
              </c:numCache>
            </c:numRef>
          </c:xVal>
          <c:yVal>
            <c:numRef>
              <c:f>VAS!$C$2:$C$19</c:f>
              <c:numCache>
                <c:formatCode>General</c:formatCode>
                <c:ptCount val="18"/>
                <c:pt idx="0">
                  <c:v>80</c:v>
                </c:pt>
                <c:pt idx="2">
                  <c:v>80</c:v>
                </c:pt>
                <c:pt idx="4">
                  <c:v>80</c:v>
                </c:pt>
                <c:pt idx="6">
                  <c:v>60</c:v>
                </c:pt>
                <c:pt idx="8">
                  <c:v>60</c:v>
                </c:pt>
              </c:numCache>
            </c:numRef>
          </c:yVal>
          <c:smooth val="0"/>
          <c:extLst>
            <c:ext xmlns:c16="http://schemas.microsoft.com/office/drawing/2014/chart" uri="{C3380CC4-5D6E-409C-BE32-E72D297353CC}">
              <c16:uniqueId val="{00000000-4A87-2B41-80A9-F2F9376ABF48}"/>
            </c:ext>
          </c:extLst>
        </c:ser>
        <c:ser>
          <c:idx val="1"/>
          <c:order val="1"/>
          <c:tx>
            <c:strRef>
              <c:f>VAS!$D$1</c:f>
              <c:strCache>
                <c:ptCount val="1"/>
                <c:pt idx="0">
                  <c:v>BMED</c:v>
                </c:pt>
              </c:strCache>
            </c:strRef>
          </c:tx>
          <c:spPr>
            <a:ln w="12700" cap="rnd">
              <a:solidFill>
                <a:sysClr val="windowText" lastClr="000000"/>
              </a:solidFill>
              <a:prstDash val="lgDash"/>
              <a:round/>
            </a:ln>
            <a:effectLst/>
          </c:spPr>
          <c:marker>
            <c:symbol val="none"/>
          </c:marker>
          <c:xVal>
            <c:numRef>
              <c:f>VAS!$B$2:$B$19</c:f>
              <c:numCache>
                <c:formatCode>General</c:formatCode>
                <c:ptCount val="18"/>
                <c:pt idx="0">
                  <c:v>1</c:v>
                </c:pt>
                <c:pt idx="1">
                  <c:v>1.5</c:v>
                </c:pt>
                <c:pt idx="2">
                  <c:v>2</c:v>
                </c:pt>
                <c:pt idx="3">
                  <c:v>2.5</c:v>
                </c:pt>
                <c:pt idx="4">
                  <c:v>3</c:v>
                </c:pt>
                <c:pt idx="5">
                  <c:v>3.5</c:v>
                </c:pt>
                <c:pt idx="6">
                  <c:v>4</c:v>
                </c:pt>
                <c:pt idx="7">
                  <c:v>4.5</c:v>
                </c:pt>
                <c:pt idx="8">
                  <c:v>5</c:v>
                </c:pt>
                <c:pt idx="9">
                  <c:v>5.5</c:v>
                </c:pt>
              </c:numCache>
            </c:numRef>
          </c:xVal>
          <c:yVal>
            <c:numRef>
              <c:f>VAS!$D$2:$D$19</c:f>
              <c:numCache>
                <c:formatCode>General</c:formatCode>
                <c:ptCount val="18"/>
                <c:pt idx="0">
                  <c:v>80</c:v>
                </c:pt>
                <c:pt idx="1">
                  <c:v>80</c:v>
                </c:pt>
                <c:pt idx="2">
                  <c:v>80</c:v>
                </c:pt>
                <c:pt idx="3">
                  <c:v>80</c:v>
                </c:pt>
                <c:pt idx="4">
                  <c:v>80</c:v>
                </c:pt>
              </c:numCache>
            </c:numRef>
          </c:yVal>
          <c:smooth val="0"/>
          <c:extLst>
            <c:ext xmlns:c16="http://schemas.microsoft.com/office/drawing/2014/chart" uri="{C3380CC4-5D6E-409C-BE32-E72D297353CC}">
              <c16:uniqueId val="{00000001-4A87-2B41-80A9-F2F9376ABF48}"/>
            </c:ext>
          </c:extLst>
        </c:ser>
        <c:ser>
          <c:idx val="2"/>
          <c:order val="2"/>
          <c:tx>
            <c:strRef>
              <c:f>VAS!$E$1</c:f>
              <c:strCache>
                <c:ptCount val="1"/>
                <c:pt idx="0">
                  <c:v>RM</c:v>
                </c:pt>
              </c:strCache>
            </c:strRef>
          </c:tx>
          <c:spPr>
            <a:ln w="12700" cap="rnd">
              <a:solidFill>
                <a:sysClr val="windowText" lastClr="000000"/>
              </a:solidFill>
              <a:prstDash val="sysDot"/>
              <a:round/>
            </a:ln>
            <a:effectLst/>
          </c:spPr>
          <c:marker>
            <c:symbol val="x"/>
            <c:size val="4"/>
            <c:spPr>
              <a:noFill/>
              <a:ln w="9525">
                <a:solidFill>
                  <a:schemeClr val="tx1"/>
                </a:solidFill>
              </a:ln>
              <a:effectLst/>
            </c:spPr>
          </c:marker>
          <c:xVal>
            <c:numRef>
              <c:f>VAS!$B$2:$B$19</c:f>
              <c:numCache>
                <c:formatCode>General</c:formatCode>
                <c:ptCount val="18"/>
                <c:pt idx="0">
                  <c:v>1</c:v>
                </c:pt>
                <c:pt idx="1">
                  <c:v>1.5</c:v>
                </c:pt>
                <c:pt idx="2">
                  <c:v>2</c:v>
                </c:pt>
                <c:pt idx="3">
                  <c:v>2.5</c:v>
                </c:pt>
                <c:pt idx="4">
                  <c:v>3</c:v>
                </c:pt>
                <c:pt idx="5">
                  <c:v>3.5</c:v>
                </c:pt>
                <c:pt idx="6">
                  <c:v>4</c:v>
                </c:pt>
                <c:pt idx="7">
                  <c:v>4.5</c:v>
                </c:pt>
                <c:pt idx="8">
                  <c:v>5</c:v>
                </c:pt>
                <c:pt idx="9">
                  <c:v>5.5</c:v>
                </c:pt>
              </c:numCache>
            </c:numRef>
          </c:xVal>
          <c:yVal>
            <c:numRef>
              <c:f>VAS!$E$2:$E$19</c:f>
              <c:numCache>
                <c:formatCode>General</c:formatCode>
                <c:ptCount val="18"/>
                <c:pt idx="1">
                  <c:v>80</c:v>
                </c:pt>
                <c:pt idx="3">
                  <c:v>80</c:v>
                </c:pt>
              </c:numCache>
            </c:numRef>
          </c:yVal>
          <c:smooth val="0"/>
          <c:extLst>
            <c:ext xmlns:c16="http://schemas.microsoft.com/office/drawing/2014/chart" uri="{C3380CC4-5D6E-409C-BE32-E72D297353CC}">
              <c16:uniqueId val="{00000002-4A87-2B41-80A9-F2F9376ABF48}"/>
            </c:ext>
          </c:extLst>
        </c:ser>
        <c:dLbls>
          <c:showLegendKey val="0"/>
          <c:showVal val="0"/>
          <c:showCatName val="0"/>
          <c:showSerName val="0"/>
          <c:showPercent val="0"/>
          <c:showBubbleSize val="0"/>
        </c:dLbls>
        <c:axId val="485595176"/>
        <c:axId val="485595568"/>
      </c:scatterChart>
      <c:valAx>
        <c:axId val="485595176"/>
        <c:scaling>
          <c:orientation val="minMax"/>
          <c:max val="5.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Measurement</a:t>
                </a:r>
              </a:p>
            </c:rich>
          </c:tx>
          <c:layout>
            <c:manualLayout>
              <c:xMode val="edge"/>
              <c:yMode val="edge"/>
              <c:x val="0.78267935258092725"/>
              <c:y val="0.88793963254593178"/>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595568"/>
        <c:crosses val="autoZero"/>
        <c:crossBetween val="midCat"/>
        <c:majorUnit val="1"/>
      </c:valAx>
      <c:valAx>
        <c:axId val="485595568"/>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Distress</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595176"/>
        <c:crosses val="autoZero"/>
        <c:crossBetween val="midCat"/>
      </c:valAx>
      <c:spPr>
        <a:noFill/>
        <a:ln w="12700">
          <a:solidFill>
            <a:schemeClr val="tx1"/>
          </a:solidFill>
        </a:ln>
        <a:effectLst/>
      </c:spPr>
    </c:plotArea>
    <c:plotVisOnly val="1"/>
    <c:dispBlanksAs val="span"/>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VAS!$C$1</c:f>
              <c:strCache>
                <c:ptCount val="1"/>
                <c:pt idx="0">
                  <c:v>Frequency</c:v>
                </c:pt>
              </c:strCache>
            </c:strRef>
          </c:tx>
          <c:spPr>
            <a:ln w="19050" cap="rnd">
              <a:noFill/>
              <a:round/>
            </a:ln>
            <a:effectLst/>
          </c:spPr>
          <c:marker>
            <c:symbol val="circle"/>
            <c:size val="4"/>
            <c:spPr>
              <a:solidFill>
                <a:schemeClr val="tx1"/>
              </a:solidFill>
              <a:ln w="9525">
                <a:solidFill>
                  <a:schemeClr val="tx1"/>
                </a:solidFill>
              </a:ln>
              <a:effectLst/>
            </c:spPr>
          </c:marker>
          <c:xVal>
            <c:numRef>
              <c:f>VAS!$B$2:$B$10</c:f>
              <c:numCache>
                <c:formatCode>General</c:formatCode>
                <c:ptCount val="9"/>
                <c:pt idx="0">
                  <c:v>1</c:v>
                </c:pt>
                <c:pt idx="1">
                  <c:v>1.5</c:v>
                </c:pt>
                <c:pt idx="2">
                  <c:v>2</c:v>
                </c:pt>
                <c:pt idx="3">
                  <c:v>2.5</c:v>
                </c:pt>
                <c:pt idx="4">
                  <c:v>3</c:v>
                </c:pt>
                <c:pt idx="5">
                  <c:v>3.5</c:v>
                </c:pt>
                <c:pt idx="6">
                  <c:v>4</c:v>
                </c:pt>
                <c:pt idx="7">
                  <c:v>4.5</c:v>
                </c:pt>
                <c:pt idx="8">
                  <c:v>5</c:v>
                </c:pt>
              </c:numCache>
            </c:numRef>
          </c:xVal>
          <c:yVal>
            <c:numRef>
              <c:f>VAS!$C$2:$C$10</c:f>
              <c:numCache>
                <c:formatCode>General</c:formatCode>
                <c:ptCount val="9"/>
                <c:pt idx="0">
                  <c:v>50</c:v>
                </c:pt>
                <c:pt idx="2">
                  <c:v>70</c:v>
                </c:pt>
                <c:pt idx="4">
                  <c:v>60</c:v>
                </c:pt>
                <c:pt idx="6">
                  <c:v>50</c:v>
                </c:pt>
                <c:pt idx="8">
                  <c:v>50</c:v>
                </c:pt>
              </c:numCache>
            </c:numRef>
          </c:yVal>
          <c:smooth val="0"/>
          <c:extLst>
            <c:ext xmlns:c16="http://schemas.microsoft.com/office/drawing/2014/chart" uri="{C3380CC4-5D6E-409C-BE32-E72D297353CC}">
              <c16:uniqueId val="{00000000-00C1-5C44-A796-F4FC7402C81A}"/>
            </c:ext>
          </c:extLst>
        </c:ser>
        <c:ser>
          <c:idx val="1"/>
          <c:order val="1"/>
          <c:tx>
            <c:strRef>
              <c:f>VAS!$D$1</c:f>
              <c:strCache>
                <c:ptCount val="1"/>
                <c:pt idx="0">
                  <c:v>Med</c:v>
                </c:pt>
              </c:strCache>
            </c:strRef>
          </c:tx>
          <c:spPr>
            <a:ln w="12700" cap="rnd">
              <a:solidFill>
                <a:sysClr val="windowText" lastClr="000000"/>
              </a:solidFill>
              <a:prstDash val="lgDash"/>
              <a:round/>
            </a:ln>
            <a:effectLst/>
          </c:spPr>
          <c:marker>
            <c:symbol val="none"/>
          </c:marker>
          <c:dPt>
            <c:idx val="6"/>
            <c:bubble3D val="0"/>
            <c:spPr>
              <a:ln w="12700" cap="rnd">
                <a:noFill/>
                <a:prstDash val="lgDash"/>
                <a:round/>
              </a:ln>
              <a:effectLst/>
            </c:spPr>
            <c:extLst>
              <c:ext xmlns:c16="http://schemas.microsoft.com/office/drawing/2014/chart" uri="{C3380CC4-5D6E-409C-BE32-E72D297353CC}">
                <c16:uniqueId val="{00000002-00C1-5C44-A796-F4FC7402C81A}"/>
              </c:ext>
            </c:extLst>
          </c:dPt>
          <c:dPt>
            <c:idx val="8"/>
            <c:bubble3D val="0"/>
            <c:extLst>
              <c:ext xmlns:c16="http://schemas.microsoft.com/office/drawing/2014/chart" uri="{C3380CC4-5D6E-409C-BE32-E72D297353CC}">
                <c16:uniqueId val="{00000003-00C1-5C44-A796-F4FC7402C81A}"/>
              </c:ext>
            </c:extLst>
          </c:dPt>
          <c:xVal>
            <c:numRef>
              <c:f>VAS!$B$2:$B$10</c:f>
              <c:numCache>
                <c:formatCode>General</c:formatCode>
                <c:ptCount val="9"/>
                <c:pt idx="0">
                  <c:v>1</c:v>
                </c:pt>
                <c:pt idx="1">
                  <c:v>1.5</c:v>
                </c:pt>
                <c:pt idx="2">
                  <c:v>2</c:v>
                </c:pt>
                <c:pt idx="3">
                  <c:v>2.5</c:v>
                </c:pt>
                <c:pt idx="4">
                  <c:v>3</c:v>
                </c:pt>
                <c:pt idx="5">
                  <c:v>3.5</c:v>
                </c:pt>
                <c:pt idx="6">
                  <c:v>4</c:v>
                </c:pt>
                <c:pt idx="7">
                  <c:v>4.5</c:v>
                </c:pt>
                <c:pt idx="8">
                  <c:v>5</c:v>
                </c:pt>
              </c:numCache>
            </c:numRef>
          </c:xVal>
          <c:yVal>
            <c:numRef>
              <c:f>VAS!$D$2:$D$10</c:f>
              <c:numCache>
                <c:formatCode>General</c:formatCode>
                <c:ptCount val="9"/>
                <c:pt idx="0">
                  <c:v>60</c:v>
                </c:pt>
                <c:pt idx="1">
                  <c:v>60</c:v>
                </c:pt>
                <c:pt idx="2">
                  <c:v>60</c:v>
                </c:pt>
                <c:pt idx="3">
                  <c:v>60</c:v>
                </c:pt>
                <c:pt idx="4">
                  <c:v>60</c:v>
                </c:pt>
                <c:pt idx="6">
                  <c:v>50</c:v>
                </c:pt>
                <c:pt idx="7">
                  <c:v>50</c:v>
                </c:pt>
                <c:pt idx="8">
                  <c:v>50</c:v>
                </c:pt>
              </c:numCache>
            </c:numRef>
          </c:yVal>
          <c:smooth val="0"/>
          <c:extLst>
            <c:ext xmlns:c16="http://schemas.microsoft.com/office/drawing/2014/chart" uri="{C3380CC4-5D6E-409C-BE32-E72D297353CC}">
              <c16:uniqueId val="{00000004-00C1-5C44-A796-F4FC7402C81A}"/>
            </c:ext>
          </c:extLst>
        </c:ser>
        <c:ser>
          <c:idx val="2"/>
          <c:order val="2"/>
          <c:tx>
            <c:strRef>
              <c:f>VAS!$E$1</c:f>
              <c:strCache>
                <c:ptCount val="1"/>
                <c:pt idx="0">
                  <c:v>RM</c:v>
                </c:pt>
              </c:strCache>
            </c:strRef>
          </c:tx>
          <c:spPr>
            <a:ln w="12700" cap="rnd">
              <a:solidFill>
                <a:sysClr val="windowText" lastClr="000000"/>
              </a:solidFill>
              <a:prstDash val="sysDot"/>
              <a:round/>
            </a:ln>
            <a:effectLst/>
          </c:spPr>
          <c:marker>
            <c:symbol val="x"/>
            <c:size val="4"/>
            <c:spPr>
              <a:noFill/>
              <a:ln w="9525">
                <a:solidFill>
                  <a:schemeClr val="tx1"/>
                </a:solidFill>
              </a:ln>
              <a:effectLst/>
            </c:spPr>
          </c:marker>
          <c:xVal>
            <c:numRef>
              <c:f>VAS!$B$2:$B$10</c:f>
              <c:numCache>
                <c:formatCode>General</c:formatCode>
                <c:ptCount val="9"/>
                <c:pt idx="0">
                  <c:v>1</c:v>
                </c:pt>
                <c:pt idx="1">
                  <c:v>1.5</c:v>
                </c:pt>
                <c:pt idx="2">
                  <c:v>2</c:v>
                </c:pt>
                <c:pt idx="3">
                  <c:v>2.5</c:v>
                </c:pt>
                <c:pt idx="4">
                  <c:v>3</c:v>
                </c:pt>
                <c:pt idx="5">
                  <c:v>3.5</c:v>
                </c:pt>
                <c:pt idx="6">
                  <c:v>4</c:v>
                </c:pt>
                <c:pt idx="7">
                  <c:v>4.5</c:v>
                </c:pt>
                <c:pt idx="8">
                  <c:v>5</c:v>
                </c:pt>
              </c:numCache>
            </c:numRef>
          </c:xVal>
          <c:yVal>
            <c:numRef>
              <c:f>VAS!$E$2:$E$10</c:f>
              <c:numCache>
                <c:formatCode>General</c:formatCode>
                <c:ptCount val="9"/>
                <c:pt idx="1">
                  <c:v>60</c:v>
                </c:pt>
                <c:pt idx="3">
                  <c:v>65</c:v>
                </c:pt>
              </c:numCache>
            </c:numRef>
          </c:yVal>
          <c:smooth val="0"/>
          <c:extLst>
            <c:ext xmlns:c16="http://schemas.microsoft.com/office/drawing/2014/chart" uri="{C3380CC4-5D6E-409C-BE32-E72D297353CC}">
              <c16:uniqueId val="{00000005-00C1-5C44-A796-F4FC7402C81A}"/>
            </c:ext>
          </c:extLst>
        </c:ser>
        <c:dLbls>
          <c:showLegendKey val="0"/>
          <c:showVal val="0"/>
          <c:showCatName val="0"/>
          <c:showSerName val="0"/>
          <c:showPercent val="0"/>
          <c:showBubbleSize val="0"/>
        </c:dLbls>
        <c:axId val="565794824"/>
        <c:axId val="565795216"/>
      </c:scatterChart>
      <c:valAx>
        <c:axId val="565794824"/>
        <c:scaling>
          <c:orientation val="minMax"/>
          <c:max val="5.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Measurement</a:t>
                </a:r>
              </a:p>
            </c:rich>
          </c:tx>
          <c:layout>
            <c:manualLayout>
              <c:xMode val="edge"/>
              <c:yMode val="edge"/>
              <c:x val="0.78267935258092725"/>
              <c:y val="0.88793963254593178"/>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795216"/>
        <c:crosses val="autoZero"/>
        <c:crossBetween val="midCat"/>
      </c:valAx>
      <c:valAx>
        <c:axId val="565795216"/>
        <c:scaling>
          <c:orientation val="minMax"/>
          <c:max val="105"/>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794824"/>
        <c:crosses val="autoZero"/>
        <c:crossBetween val="midCat"/>
        <c:majorUnit val="10"/>
      </c:valAx>
      <c:spPr>
        <a:noFill/>
        <a:ln w="12700">
          <a:solidFill>
            <a:schemeClr val="tx1"/>
          </a:solidFill>
        </a:ln>
        <a:effectLst/>
      </c:spPr>
    </c:plotArea>
    <c:plotVisOnly val="1"/>
    <c:dispBlanksAs val="span"/>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VAS!$I$1</c:f>
              <c:strCache>
                <c:ptCount val="1"/>
                <c:pt idx="0">
                  <c:v>Distress</c:v>
                </c:pt>
              </c:strCache>
            </c:strRef>
          </c:tx>
          <c:spPr>
            <a:ln w="19050" cap="rnd">
              <a:noFill/>
              <a:round/>
            </a:ln>
            <a:effectLst/>
          </c:spPr>
          <c:marker>
            <c:symbol val="circle"/>
            <c:size val="4"/>
            <c:spPr>
              <a:solidFill>
                <a:schemeClr val="tx1"/>
              </a:solidFill>
              <a:ln w="9525">
                <a:solidFill>
                  <a:schemeClr val="tx1"/>
                </a:solidFill>
              </a:ln>
              <a:effectLst/>
            </c:spPr>
          </c:marker>
          <c:xVal>
            <c:numRef>
              <c:f>VAS!$B$2:$B$10</c:f>
              <c:numCache>
                <c:formatCode>General</c:formatCode>
                <c:ptCount val="9"/>
                <c:pt idx="0">
                  <c:v>1</c:v>
                </c:pt>
                <c:pt idx="1">
                  <c:v>1.5</c:v>
                </c:pt>
                <c:pt idx="2">
                  <c:v>2</c:v>
                </c:pt>
                <c:pt idx="3">
                  <c:v>2.5</c:v>
                </c:pt>
                <c:pt idx="4">
                  <c:v>3</c:v>
                </c:pt>
                <c:pt idx="5">
                  <c:v>3.5</c:v>
                </c:pt>
                <c:pt idx="6">
                  <c:v>4</c:v>
                </c:pt>
                <c:pt idx="7">
                  <c:v>4.5</c:v>
                </c:pt>
                <c:pt idx="8">
                  <c:v>5</c:v>
                </c:pt>
              </c:numCache>
            </c:numRef>
          </c:xVal>
          <c:yVal>
            <c:numRef>
              <c:f>VAS!$I$2:$I$10</c:f>
              <c:numCache>
                <c:formatCode>General</c:formatCode>
                <c:ptCount val="9"/>
                <c:pt idx="0">
                  <c:v>60</c:v>
                </c:pt>
                <c:pt idx="2">
                  <c:v>60</c:v>
                </c:pt>
                <c:pt idx="4">
                  <c:v>60</c:v>
                </c:pt>
                <c:pt idx="6">
                  <c:v>50</c:v>
                </c:pt>
                <c:pt idx="8">
                  <c:v>50</c:v>
                </c:pt>
              </c:numCache>
            </c:numRef>
          </c:yVal>
          <c:smooth val="0"/>
          <c:extLst>
            <c:ext xmlns:c16="http://schemas.microsoft.com/office/drawing/2014/chart" uri="{C3380CC4-5D6E-409C-BE32-E72D297353CC}">
              <c16:uniqueId val="{00000000-0E6D-774A-B07E-5411CB06A8EA}"/>
            </c:ext>
          </c:extLst>
        </c:ser>
        <c:ser>
          <c:idx val="1"/>
          <c:order val="1"/>
          <c:tx>
            <c:strRef>
              <c:f>VAS!$J$1</c:f>
              <c:strCache>
                <c:ptCount val="1"/>
                <c:pt idx="0">
                  <c:v>Med</c:v>
                </c:pt>
              </c:strCache>
            </c:strRef>
          </c:tx>
          <c:spPr>
            <a:ln w="12700" cap="rnd">
              <a:solidFill>
                <a:sysClr val="windowText" lastClr="000000"/>
              </a:solidFill>
              <a:prstDash val="lgDash"/>
              <a:round/>
            </a:ln>
            <a:effectLst/>
          </c:spPr>
          <c:marker>
            <c:symbol val="none"/>
          </c:marker>
          <c:dPt>
            <c:idx val="6"/>
            <c:bubble3D val="0"/>
            <c:spPr>
              <a:ln w="12700" cap="rnd">
                <a:noFill/>
                <a:prstDash val="lgDash"/>
                <a:round/>
              </a:ln>
              <a:effectLst/>
            </c:spPr>
            <c:extLst>
              <c:ext xmlns:c16="http://schemas.microsoft.com/office/drawing/2014/chart" uri="{C3380CC4-5D6E-409C-BE32-E72D297353CC}">
                <c16:uniqueId val="{00000002-0E6D-774A-B07E-5411CB06A8EA}"/>
              </c:ext>
            </c:extLst>
          </c:dPt>
          <c:dPt>
            <c:idx val="8"/>
            <c:bubble3D val="0"/>
            <c:extLst>
              <c:ext xmlns:c16="http://schemas.microsoft.com/office/drawing/2014/chart" uri="{C3380CC4-5D6E-409C-BE32-E72D297353CC}">
                <c16:uniqueId val="{00000003-0E6D-774A-B07E-5411CB06A8EA}"/>
              </c:ext>
            </c:extLst>
          </c:dPt>
          <c:xVal>
            <c:numRef>
              <c:f>VAS!$B$2:$B$10</c:f>
              <c:numCache>
                <c:formatCode>General</c:formatCode>
                <c:ptCount val="9"/>
                <c:pt idx="0">
                  <c:v>1</c:v>
                </c:pt>
                <c:pt idx="1">
                  <c:v>1.5</c:v>
                </c:pt>
                <c:pt idx="2">
                  <c:v>2</c:v>
                </c:pt>
                <c:pt idx="3">
                  <c:v>2.5</c:v>
                </c:pt>
                <c:pt idx="4">
                  <c:v>3</c:v>
                </c:pt>
                <c:pt idx="5">
                  <c:v>3.5</c:v>
                </c:pt>
                <c:pt idx="6">
                  <c:v>4</c:v>
                </c:pt>
                <c:pt idx="7">
                  <c:v>4.5</c:v>
                </c:pt>
                <c:pt idx="8">
                  <c:v>5</c:v>
                </c:pt>
              </c:numCache>
            </c:numRef>
          </c:xVal>
          <c:yVal>
            <c:numRef>
              <c:f>VAS!$J$2:$J$10</c:f>
              <c:numCache>
                <c:formatCode>General</c:formatCode>
                <c:ptCount val="9"/>
                <c:pt idx="0">
                  <c:v>60</c:v>
                </c:pt>
                <c:pt idx="1">
                  <c:v>60</c:v>
                </c:pt>
                <c:pt idx="2">
                  <c:v>60</c:v>
                </c:pt>
                <c:pt idx="3">
                  <c:v>60</c:v>
                </c:pt>
                <c:pt idx="4">
                  <c:v>60</c:v>
                </c:pt>
                <c:pt idx="6">
                  <c:v>50</c:v>
                </c:pt>
                <c:pt idx="7">
                  <c:v>50</c:v>
                </c:pt>
                <c:pt idx="8">
                  <c:v>50</c:v>
                </c:pt>
              </c:numCache>
            </c:numRef>
          </c:yVal>
          <c:smooth val="0"/>
          <c:extLst>
            <c:ext xmlns:c16="http://schemas.microsoft.com/office/drawing/2014/chart" uri="{C3380CC4-5D6E-409C-BE32-E72D297353CC}">
              <c16:uniqueId val="{00000004-0E6D-774A-B07E-5411CB06A8EA}"/>
            </c:ext>
          </c:extLst>
        </c:ser>
        <c:ser>
          <c:idx val="2"/>
          <c:order val="2"/>
          <c:tx>
            <c:strRef>
              <c:f>VAS!$K$1</c:f>
              <c:strCache>
                <c:ptCount val="1"/>
                <c:pt idx="0">
                  <c:v>RM</c:v>
                </c:pt>
              </c:strCache>
            </c:strRef>
          </c:tx>
          <c:spPr>
            <a:ln w="12700" cap="rnd">
              <a:solidFill>
                <a:sysClr val="windowText" lastClr="000000"/>
              </a:solidFill>
              <a:prstDash val="sysDot"/>
              <a:round/>
            </a:ln>
            <a:effectLst/>
          </c:spPr>
          <c:marker>
            <c:symbol val="x"/>
            <c:size val="4"/>
            <c:spPr>
              <a:noFill/>
              <a:ln w="9525">
                <a:solidFill>
                  <a:schemeClr val="tx1"/>
                </a:solidFill>
              </a:ln>
              <a:effectLst/>
            </c:spPr>
          </c:marker>
          <c:xVal>
            <c:numRef>
              <c:f>VAS!$B$2:$B$10</c:f>
              <c:numCache>
                <c:formatCode>General</c:formatCode>
                <c:ptCount val="9"/>
                <c:pt idx="0">
                  <c:v>1</c:v>
                </c:pt>
                <c:pt idx="1">
                  <c:v>1.5</c:v>
                </c:pt>
                <c:pt idx="2">
                  <c:v>2</c:v>
                </c:pt>
                <c:pt idx="3">
                  <c:v>2.5</c:v>
                </c:pt>
                <c:pt idx="4">
                  <c:v>3</c:v>
                </c:pt>
                <c:pt idx="5">
                  <c:v>3.5</c:v>
                </c:pt>
                <c:pt idx="6">
                  <c:v>4</c:v>
                </c:pt>
                <c:pt idx="7">
                  <c:v>4.5</c:v>
                </c:pt>
                <c:pt idx="8">
                  <c:v>5</c:v>
                </c:pt>
              </c:numCache>
            </c:numRef>
          </c:xVal>
          <c:yVal>
            <c:numRef>
              <c:f>VAS!$K$2:$K$10</c:f>
              <c:numCache>
                <c:formatCode>General</c:formatCode>
                <c:ptCount val="9"/>
                <c:pt idx="1">
                  <c:v>60</c:v>
                </c:pt>
                <c:pt idx="3">
                  <c:v>60</c:v>
                </c:pt>
              </c:numCache>
            </c:numRef>
          </c:yVal>
          <c:smooth val="0"/>
          <c:extLst>
            <c:ext xmlns:c16="http://schemas.microsoft.com/office/drawing/2014/chart" uri="{C3380CC4-5D6E-409C-BE32-E72D297353CC}">
              <c16:uniqueId val="{00000005-0E6D-774A-B07E-5411CB06A8EA}"/>
            </c:ext>
          </c:extLst>
        </c:ser>
        <c:dLbls>
          <c:showLegendKey val="0"/>
          <c:showVal val="0"/>
          <c:showCatName val="0"/>
          <c:showSerName val="0"/>
          <c:showPercent val="0"/>
          <c:showBubbleSize val="0"/>
        </c:dLbls>
        <c:axId val="565796784"/>
        <c:axId val="565797176"/>
      </c:scatterChart>
      <c:valAx>
        <c:axId val="565796784"/>
        <c:scaling>
          <c:orientation val="minMax"/>
          <c:max val="5.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Measurement</a:t>
                </a:r>
              </a:p>
            </c:rich>
          </c:tx>
          <c:layout>
            <c:manualLayout>
              <c:xMode val="edge"/>
              <c:yMode val="edge"/>
              <c:x val="0.78267935258092725"/>
              <c:y val="0.88793963254593178"/>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797176"/>
        <c:crosses val="autoZero"/>
        <c:crossBetween val="midCat"/>
      </c:valAx>
      <c:valAx>
        <c:axId val="565797176"/>
        <c:scaling>
          <c:orientation val="minMax"/>
          <c:max val="105"/>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Distress</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796784"/>
        <c:crosses val="autoZero"/>
        <c:crossBetween val="midCat"/>
        <c:majorUnit val="10"/>
      </c:valAx>
      <c:spPr>
        <a:noFill/>
        <a:ln w="12700">
          <a:solidFill>
            <a:schemeClr val="tx1"/>
          </a:solidFill>
        </a:ln>
        <a:effectLst/>
      </c:spPr>
    </c:plotArea>
    <c:plotVisOnly val="1"/>
    <c:dispBlanksAs val="span"/>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VAS!$C$1</c:f>
              <c:strCache>
                <c:ptCount val="1"/>
                <c:pt idx="0">
                  <c:v>Distress</c:v>
                </c:pt>
              </c:strCache>
            </c:strRef>
          </c:tx>
          <c:spPr>
            <a:ln w="19050" cap="rnd">
              <a:noFill/>
              <a:round/>
            </a:ln>
            <a:effectLst/>
          </c:spPr>
          <c:marker>
            <c:symbol val="circle"/>
            <c:size val="4"/>
            <c:spPr>
              <a:solidFill>
                <a:schemeClr val="tx1"/>
              </a:solidFill>
              <a:ln w="9525">
                <a:solidFill>
                  <a:schemeClr val="tx1"/>
                </a:solidFill>
              </a:ln>
              <a:effectLst/>
            </c:spPr>
          </c:marker>
          <c:xVal>
            <c:numRef>
              <c:f>VAS!$B$2:$B$20</c:f>
              <c:numCache>
                <c:formatCode>General</c:formatCode>
                <c:ptCount val="19"/>
                <c:pt idx="0">
                  <c:v>1</c:v>
                </c:pt>
                <c:pt idx="1">
                  <c:v>1.5</c:v>
                </c:pt>
                <c:pt idx="2">
                  <c:v>2</c:v>
                </c:pt>
                <c:pt idx="3">
                  <c:v>2.5</c:v>
                </c:pt>
                <c:pt idx="4">
                  <c:v>3</c:v>
                </c:pt>
                <c:pt idx="5">
                  <c:v>3.5</c:v>
                </c:pt>
                <c:pt idx="6">
                  <c:v>4</c:v>
                </c:pt>
                <c:pt idx="7">
                  <c:v>4.5</c:v>
                </c:pt>
                <c:pt idx="8">
                  <c:v>5</c:v>
                </c:pt>
                <c:pt idx="9">
                  <c:v>5.5</c:v>
                </c:pt>
                <c:pt idx="10">
                  <c:v>6</c:v>
                </c:pt>
                <c:pt idx="11">
                  <c:v>6.5</c:v>
                </c:pt>
                <c:pt idx="12">
                  <c:v>7</c:v>
                </c:pt>
                <c:pt idx="13">
                  <c:v>7.5</c:v>
                </c:pt>
                <c:pt idx="14">
                  <c:v>8</c:v>
                </c:pt>
                <c:pt idx="15">
                  <c:v>8.5</c:v>
                </c:pt>
                <c:pt idx="16">
                  <c:v>9</c:v>
                </c:pt>
                <c:pt idx="17">
                  <c:v>9.5</c:v>
                </c:pt>
                <c:pt idx="18">
                  <c:v>10</c:v>
                </c:pt>
              </c:numCache>
            </c:numRef>
          </c:xVal>
          <c:yVal>
            <c:numRef>
              <c:f>VAS!$C$2:$C$20</c:f>
              <c:numCache>
                <c:formatCode>General</c:formatCode>
                <c:ptCount val="19"/>
                <c:pt idx="0">
                  <c:v>100</c:v>
                </c:pt>
                <c:pt idx="2">
                  <c:v>90</c:v>
                </c:pt>
                <c:pt idx="4">
                  <c:v>90</c:v>
                </c:pt>
                <c:pt idx="6">
                  <c:v>20</c:v>
                </c:pt>
                <c:pt idx="8">
                  <c:v>80</c:v>
                </c:pt>
                <c:pt idx="10">
                  <c:v>0</c:v>
                </c:pt>
                <c:pt idx="12">
                  <c:v>60</c:v>
                </c:pt>
                <c:pt idx="14">
                  <c:v>30</c:v>
                </c:pt>
                <c:pt idx="16">
                  <c:v>70</c:v>
                </c:pt>
                <c:pt idx="18">
                  <c:v>10</c:v>
                </c:pt>
              </c:numCache>
            </c:numRef>
          </c:yVal>
          <c:smooth val="0"/>
          <c:extLst>
            <c:ext xmlns:c16="http://schemas.microsoft.com/office/drawing/2014/chart" uri="{C3380CC4-5D6E-409C-BE32-E72D297353CC}">
              <c16:uniqueId val="{00000000-3AC1-8140-8EC3-058B5C51DADE}"/>
            </c:ext>
          </c:extLst>
        </c:ser>
        <c:ser>
          <c:idx val="1"/>
          <c:order val="1"/>
          <c:tx>
            <c:strRef>
              <c:f>VAS!$D$1</c:f>
              <c:strCache>
                <c:ptCount val="1"/>
                <c:pt idx="0">
                  <c:v>BMED</c:v>
                </c:pt>
              </c:strCache>
            </c:strRef>
          </c:tx>
          <c:spPr>
            <a:ln w="12700" cap="rnd">
              <a:solidFill>
                <a:sysClr val="windowText" lastClr="000000"/>
              </a:solidFill>
              <a:prstDash val="lgDash"/>
              <a:round/>
            </a:ln>
            <a:effectLst/>
          </c:spPr>
          <c:marker>
            <c:symbol val="none"/>
          </c:marker>
          <c:dPt>
            <c:idx val="6"/>
            <c:bubble3D val="0"/>
            <c:spPr>
              <a:ln w="12700" cap="rnd">
                <a:noFill/>
                <a:prstDash val="lgDash"/>
                <a:round/>
              </a:ln>
              <a:effectLst/>
            </c:spPr>
            <c:extLst>
              <c:ext xmlns:c16="http://schemas.microsoft.com/office/drawing/2014/chart" uri="{C3380CC4-5D6E-409C-BE32-E72D297353CC}">
                <c16:uniqueId val="{00000002-3AC1-8140-8EC3-058B5C51DADE}"/>
              </c:ext>
            </c:extLst>
          </c:dPt>
          <c:dPt>
            <c:idx val="16"/>
            <c:bubble3D val="0"/>
            <c:spPr>
              <a:ln w="12700" cap="rnd">
                <a:noFill/>
                <a:prstDash val="lgDash"/>
                <a:round/>
              </a:ln>
              <a:effectLst/>
            </c:spPr>
            <c:extLst>
              <c:ext xmlns:c16="http://schemas.microsoft.com/office/drawing/2014/chart" uri="{C3380CC4-5D6E-409C-BE32-E72D297353CC}">
                <c16:uniqueId val="{00000004-3AC1-8140-8EC3-058B5C51DADE}"/>
              </c:ext>
            </c:extLst>
          </c:dPt>
          <c:xVal>
            <c:numRef>
              <c:f>VAS!$B$2:$B$20</c:f>
              <c:numCache>
                <c:formatCode>General</c:formatCode>
                <c:ptCount val="19"/>
                <c:pt idx="0">
                  <c:v>1</c:v>
                </c:pt>
                <c:pt idx="1">
                  <c:v>1.5</c:v>
                </c:pt>
                <c:pt idx="2">
                  <c:v>2</c:v>
                </c:pt>
                <c:pt idx="3">
                  <c:v>2.5</c:v>
                </c:pt>
                <c:pt idx="4">
                  <c:v>3</c:v>
                </c:pt>
                <c:pt idx="5">
                  <c:v>3.5</c:v>
                </c:pt>
                <c:pt idx="6">
                  <c:v>4</c:v>
                </c:pt>
                <c:pt idx="7">
                  <c:v>4.5</c:v>
                </c:pt>
                <c:pt idx="8">
                  <c:v>5</c:v>
                </c:pt>
                <c:pt idx="9">
                  <c:v>5.5</c:v>
                </c:pt>
                <c:pt idx="10">
                  <c:v>6</c:v>
                </c:pt>
                <c:pt idx="11">
                  <c:v>6.5</c:v>
                </c:pt>
                <c:pt idx="12">
                  <c:v>7</c:v>
                </c:pt>
                <c:pt idx="13">
                  <c:v>7.5</c:v>
                </c:pt>
                <c:pt idx="14">
                  <c:v>8</c:v>
                </c:pt>
                <c:pt idx="15">
                  <c:v>8.5</c:v>
                </c:pt>
                <c:pt idx="16">
                  <c:v>9</c:v>
                </c:pt>
                <c:pt idx="17">
                  <c:v>9.5</c:v>
                </c:pt>
                <c:pt idx="18">
                  <c:v>10</c:v>
                </c:pt>
              </c:numCache>
            </c:numRef>
          </c:xVal>
          <c:yVal>
            <c:numRef>
              <c:f>VAS!$D$2:$D$20</c:f>
              <c:numCache>
                <c:formatCode>General</c:formatCode>
                <c:ptCount val="19"/>
                <c:pt idx="0">
                  <c:v>90</c:v>
                </c:pt>
                <c:pt idx="1">
                  <c:v>90</c:v>
                </c:pt>
                <c:pt idx="2">
                  <c:v>90</c:v>
                </c:pt>
                <c:pt idx="3">
                  <c:v>90</c:v>
                </c:pt>
                <c:pt idx="4">
                  <c:v>90</c:v>
                </c:pt>
                <c:pt idx="6">
                  <c:v>36.700000000000003</c:v>
                </c:pt>
                <c:pt idx="7">
                  <c:v>36.700000000000003</c:v>
                </c:pt>
                <c:pt idx="8">
                  <c:v>36.700000000000003</c:v>
                </c:pt>
                <c:pt idx="9">
                  <c:v>36.700000000000003</c:v>
                </c:pt>
                <c:pt idx="10">
                  <c:v>36.700000000000003</c:v>
                </c:pt>
                <c:pt idx="11">
                  <c:v>36.700000000000003</c:v>
                </c:pt>
                <c:pt idx="12">
                  <c:v>36.700000000000003</c:v>
                </c:pt>
                <c:pt idx="13">
                  <c:v>36.700000000000003</c:v>
                </c:pt>
                <c:pt idx="14">
                  <c:v>36.700000000000003</c:v>
                </c:pt>
                <c:pt idx="16">
                  <c:v>40</c:v>
                </c:pt>
                <c:pt idx="17">
                  <c:v>40</c:v>
                </c:pt>
                <c:pt idx="18">
                  <c:v>40</c:v>
                </c:pt>
              </c:numCache>
            </c:numRef>
          </c:yVal>
          <c:smooth val="0"/>
          <c:extLst>
            <c:ext xmlns:c16="http://schemas.microsoft.com/office/drawing/2014/chart" uri="{C3380CC4-5D6E-409C-BE32-E72D297353CC}">
              <c16:uniqueId val="{00000005-3AC1-8140-8EC3-058B5C51DADE}"/>
            </c:ext>
          </c:extLst>
        </c:ser>
        <c:ser>
          <c:idx val="2"/>
          <c:order val="2"/>
          <c:tx>
            <c:strRef>
              <c:f>VAS!$E$1</c:f>
              <c:strCache>
                <c:ptCount val="1"/>
                <c:pt idx="0">
                  <c:v>RM</c:v>
                </c:pt>
              </c:strCache>
            </c:strRef>
          </c:tx>
          <c:spPr>
            <a:ln w="12700" cap="rnd">
              <a:solidFill>
                <a:sysClr val="windowText" lastClr="000000"/>
              </a:solidFill>
              <a:prstDash val="sysDot"/>
              <a:round/>
            </a:ln>
            <a:effectLst/>
          </c:spPr>
          <c:marker>
            <c:symbol val="x"/>
            <c:size val="4"/>
            <c:spPr>
              <a:noFill/>
              <a:ln w="9525">
                <a:solidFill>
                  <a:schemeClr val="tx1"/>
                </a:solidFill>
              </a:ln>
              <a:effectLst/>
            </c:spPr>
          </c:marker>
          <c:dPt>
            <c:idx val="7"/>
            <c:bubble3D val="0"/>
            <c:spPr>
              <a:ln w="12700" cap="rnd">
                <a:noFill/>
                <a:prstDash val="sysDot"/>
                <a:round/>
              </a:ln>
              <a:effectLst/>
            </c:spPr>
            <c:extLst>
              <c:ext xmlns:c16="http://schemas.microsoft.com/office/drawing/2014/chart" uri="{C3380CC4-5D6E-409C-BE32-E72D297353CC}">
                <c16:uniqueId val="{00000007-3AC1-8140-8EC3-058B5C51DADE}"/>
              </c:ext>
            </c:extLst>
          </c:dPt>
          <c:xVal>
            <c:numRef>
              <c:f>VAS!$B$2:$B$20</c:f>
              <c:numCache>
                <c:formatCode>General</c:formatCode>
                <c:ptCount val="19"/>
                <c:pt idx="0">
                  <c:v>1</c:v>
                </c:pt>
                <c:pt idx="1">
                  <c:v>1.5</c:v>
                </c:pt>
                <c:pt idx="2">
                  <c:v>2</c:v>
                </c:pt>
                <c:pt idx="3">
                  <c:v>2.5</c:v>
                </c:pt>
                <c:pt idx="4">
                  <c:v>3</c:v>
                </c:pt>
                <c:pt idx="5">
                  <c:v>3.5</c:v>
                </c:pt>
                <c:pt idx="6">
                  <c:v>4</c:v>
                </c:pt>
                <c:pt idx="7">
                  <c:v>4.5</c:v>
                </c:pt>
                <c:pt idx="8">
                  <c:v>5</c:v>
                </c:pt>
                <c:pt idx="9">
                  <c:v>5.5</c:v>
                </c:pt>
                <c:pt idx="10">
                  <c:v>6</c:v>
                </c:pt>
                <c:pt idx="11">
                  <c:v>6.5</c:v>
                </c:pt>
                <c:pt idx="12">
                  <c:v>7</c:v>
                </c:pt>
                <c:pt idx="13">
                  <c:v>7.5</c:v>
                </c:pt>
                <c:pt idx="14">
                  <c:v>8</c:v>
                </c:pt>
                <c:pt idx="15">
                  <c:v>8.5</c:v>
                </c:pt>
                <c:pt idx="16">
                  <c:v>9</c:v>
                </c:pt>
                <c:pt idx="17">
                  <c:v>9.5</c:v>
                </c:pt>
                <c:pt idx="18">
                  <c:v>10</c:v>
                </c:pt>
              </c:numCache>
            </c:numRef>
          </c:xVal>
          <c:yVal>
            <c:numRef>
              <c:f>VAS!$E$2:$E$20</c:f>
              <c:numCache>
                <c:formatCode>General</c:formatCode>
                <c:ptCount val="19"/>
                <c:pt idx="1">
                  <c:v>95</c:v>
                </c:pt>
                <c:pt idx="3">
                  <c:v>90</c:v>
                </c:pt>
                <c:pt idx="7">
                  <c:v>50</c:v>
                </c:pt>
                <c:pt idx="9">
                  <c:v>40</c:v>
                </c:pt>
                <c:pt idx="11">
                  <c:v>30</c:v>
                </c:pt>
                <c:pt idx="13">
                  <c:v>45</c:v>
                </c:pt>
              </c:numCache>
            </c:numRef>
          </c:yVal>
          <c:smooth val="0"/>
          <c:extLst>
            <c:ext xmlns:c16="http://schemas.microsoft.com/office/drawing/2014/chart" uri="{C3380CC4-5D6E-409C-BE32-E72D297353CC}">
              <c16:uniqueId val="{00000008-3AC1-8140-8EC3-058B5C51DADE}"/>
            </c:ext>
          </c:extLst>
        </c:ser>
        <c:dLbls>
          <c:showLegendKey val="0"/>
          <c:showVal val="0"/>
          <c:showCatName val="0"/>
          <c:showSerName val="0"/>
          <c:showPercent val="0"/>
          <c:showBubbleSize val="0"/>
        </c:dLbls>
        <c:axId val="525598648"/>
        <c:axId val="525599040"/>
      </c:scatterChart>
      <c:valAx>
        <c:axId val="525598648"/>
        <c:scaling>
          <c:orientation val="minMax"/>
          <c:max val="10.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Measurement</a:t>
                </a:r>
              </a:p>
            </c:rich>
          </c:tx>
          <c:layout>
            <c:manualLayout>
              <c:xMode val="edge"/>
              <c:yMode val="edge"/>
              <c:x val="0.78267935258092725"/>
              <c:y val="0.88793963254593178"/>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599040"/>
        <c:crosses val="autoZero"/>
        <c:crossBetween val="midCat"/>
        <c:majorUnit val="1"/>
      </c:valAx>
      <c:valAx>
        <c:axId val="525599040"/>
        <c:scaling>
          <c:orientation val="minMax"/>
          <c:max val="105"/>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Distress</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598648"/>
        <c:crosses val="autoZero"/>
        <c:crossBetween val="midCat"/>
        <c:majorUnit val="10"/>
      </c:valAx>
      <c:spPr>
        <a:noFill/>
        <a:ln w="12700">
          <a:solidFill>
            <a:schemeClr val="tx1"/>
          </a:solidFill>
        </a:ln>
        <a:effectLst/>
      </c:spPr>
    </c:plotArea>
    <c:plotVisOnly val="1"/>
    <c:dispBlanksAs val="span"/>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FrequencyDistress!$C$1</c:f>
              <c:strCache>
                <c:ptCount val="1"/>
                <c:pt idx="0">
                  <c:v>Frequency</c:v>
                </c:pt>
              </c:strCache>
            </c:strRef>
          </c:tx>
          <c:spPr>
            <a:ln w="19050" cap="rnd">
              <a:noFill/>
              <a:round/>
            </a:ln>
            <a:effectLst/>
          </c:spPr>
          <c:marker>
            <c:symbol val="circle"/>
            <c:size val="4"/>
            <c:spPr>
              <a:solidFill>
                <a:schemeClr val="tx1"/>
              </a:solidFill>
              <a:ln w="9525">
                <a:solidFill>
                  <a:schemeClr val="tx1"/>
                </a:solidFill>
              </a:ln>
              <a:effectLst/>
            </c:spPr>
          </c:marker>
          <c:xVal>
            <c:numRef>
              <c:f>FrequencyDistress!$B$2:$B$8</c:f>
              <c:numCache>
                <c:formatCode>General</c:formatCode>
                <c:ptCount val="7"/>
                <c:pt idx="0">
                  <c:v>1</c:v>
                </c:pt>
                <c:pt idx="1">
                  <c:v>1.5</c:v>
                </c:pt>
                <c:pt idx="2">
                  <c:v>2</c:v>
                </c:pt>
                <c:pt idx="3">
                  <c:v>2.5</c:v>
                </c:pt>
                <c:pt idx="4">
                  <c:v>3</c:v>
                </c:pt>
                <c:pt idx="5">
                  <c:v>3.5</c:v>
                </c:pt>
                <c:pt idx="6">
                  <c:v>4</c:v>
                </c:pt>
              </c:numCache>
            </c:numRef>
          </c:xVal>
          <c:yVal>
            <c:numRef>
              <c:f>FrequencyDistress!$C$2:$C$8</c:f>
              <c:numCache>
                <c:formatCode>General</c:formatCode>
                <c:ptCount val="7"/>
                <c:pt idx="0">
                  <c:v>50</c:v>
                </c:pt>
                <c:pt idx="2">
                  <c:v>60</c:v>
                </c:pt>
                <c:pt idx="4">
                  <c:v>35</c:v>
                </c:pt>
                <c:pt idx="6">
                  <c:v>10</c:v>
                </c:pt>
              </c:numCache>
            </c:numRef>
          </c:yVal>
          <c:smooth val="0"/>
          <c:extLst>
            <c:ext xmlns:c16="http://schemas.microsoft.com/office/drawing/2014/chart" uri="{C3380CC4-5D6E-409C-BE32-E72D297353CC}">
              <c16:uniqueId val="{00000000-BF8C-9840-8705-9D579E28766E}"/>
            </c:ext>
          </c:extLst>
        </c:ser>
        <c:ser>
          <c:idx val="1"/>
          <c:order val="1"/>
          <c:tx>
            <c:strRef>
              <c:f>FrequencyDistress!$D$1</c:f>
              <c:strCache>
                <c:ptCount val="1"/>
                <c:pt idx="0">
                  <c:v>Med</c:v>
                </c:pt>
              </c:strCache>
            </c:strRef>
          </c:tx>
          <c:spPr>
            <a:ln w="12700" cap="rnd">
              <a:solidFill>
                <a:sysClr val="windowText" lastClr="000000"/>
              </a:solidFill>
              <a:prstDash val="lgDash"/>
              <a:round/>
            </a:ln>
            <a:effectLst/>
          </c:spPr>
          <c:marker>
            <c:symbol val="none"/>
          </c:marker>
          <c:xVal>
            <c:numRef>
              <c:f>FrequencyDistress!$B$2:$B$8</c:f>
              <c:numCache>
                <c:formatCode>General</c:formatCode>
                <c:ptCount val="7"/>
                <c:pt idx="0">
                  <c:v>1</c:v>
                </c:pt>
                <c:pt idx="1">
                  <c:v>1.5</c:v>
                </c:pt>
                <c:pt idx="2">
                  <c:v>2</c:v>
                </c:pt>
                <c:pt idx="3">
                  <c:v>2.5</c:v>
                </c:pt>
                <c:pt idx="4">
                  <c:v>3</c:v>
                </c:pt>
                <c:pt idx="5">
                  <c:v>3.5</c:v>
                </c:pt>
                <c:pt idx="6">
                  <c:v>4</c:v>
                </c:pt>
              </c:numCache>
            </c:numRef>
          </c:xVal>
          <c:yVal>
            <c:numRef>
              <c:f>FrequencyDistress!$D$2:$D$8</c:f>
              <c:numCache>
                <c:formatCode>General</c:formatCode>
                <c:ptCount val="7"/>
                <c:pt idx="0">
                  <c:v>50</c:v>
                </c:pt>
                <c:pt idx="1">
                  <c:v>50</c:v>
                </c:pt>
                <c:pt idx="2">
                  <c:v>50</c:v>
                </c:pt>
                <c:pt idx="3">
                  <c:v>50</c:v>
                </c:pt>
                <c:pt idx="4">
                  <c:v>50</c:v>
                </c:pt>
              </c:numCache>
            </c:numRef>
          </c:yVal>
          <c:smooth val="0"/>
          <c:extLst>
            <c:ext xmlns:c16="http://schemas.microsoft.com/office/drawing/2014/chart" uri="{C3380CC4-5D6E-409C-BE32-E72D297353CC}">
              <c16:uniqueId val="{00000001-BF8C-9840-8705-9D579E28766E}"/>
            </c:ext>
          </c:extLst>
        </c:ser>
        <c:ser>
          <c:idx val="2"/>
          <c:order val="2"/>
          <c:tx>
            <c:strRef>
              <c:f>FrequencyDistress!$E$1</c:f>
              <c:strCache>
                <c:ptCount val="1"/>
                <c:pt idx="0">
                  <c:v>RM</c:v>
                </c:pt>
              </c:strCache>
            </c:strRef>
          </c:tx>
          <c:spPr>
            <a:ln w="12700" cap="rnd">
              <a:solidFill>
                <a:sysClr val="windowText" lastClr="000000"/>
              </a:solidFill>
              <a:prstDash val="sysDot"/>
              <a:round/>
            </a:ln>
            <a:effectLst/>
          </c:spPr>
          <c:marker>
            <c:symbol val="x"/>
            <c:size val="4"/>
            <c:spPr>
              <a:noFill/>
              <a:ln w="9525">
                <a:solidFill>
                  <a:schemeClr val="tx1"/>
                </a:solidFill>
              </a:ln>
              <a:effectLst/>
            </c:spPr>
          </c:marker>
          <c:xVal>
            <c:numRef>
              <c:f>FrequencyDistress!$B$2:$B$8</c:f>
              <c:numCache>
                <c:formatCode>General</c:formatCode>
                <c:ptCount val="7"/>
                <c:pt idx="0">
                  <c:v>1</c:v>
                </c:pt>
                <c:pt idx="1">
                  <c:v>1.5</c:v>
                </c:pt>
                <c:pt idx="2">
                  <c:v>2</c:v>
                </c:pt>
                <c:pt idx="3">
                  <c:v>2.5</c:v>
                </c:pt>
                <c:pt idx="4">
                  <c:v>3</c:v>
                </c:pt>
                <c:pt idx="5">
                  <c:v>3.5</c:v>
                </c:pt>
                <c:pt idx="6">
                  <c:v>4</c:v>
                </c:pt>
              </c:numCache>
            </c:numRef>
          </c:xVal>
          <c:yVal>
            <c:numRef>
              <c:f>FrequencyDistress!$E$2:$E$8</c:f>
              <c:numCache>
                <c:formatCode>General</c:formatCode>
                <c:ptCount val="7"/>
                <c:pt idx="1">
                  <c:v>55</c:v>
                </c:pt>
                <c:pt idx="3">
                  <c:v>47.5</c:v>
                </c:pt>
              </c:numCache>
            </c:numRef>
          </c:yVal>
          <c:smooth val="0"/>
          <c:extLst>
            <c:ext xmlns:c16="http://schemas.microsoft.com/office/drawing/2014/chart" uri="{C3380CC4-5D6E-409C-BE32-E72D297353CC}">
              <c16:uniqueId val="{00000002-BF8C-9840-8705-9D579E28766E}"/>
            </c:ext>
          </c:extLst>
        </c:ser>
        <c:dLbls>
          <c:showLegendKey val="0"/>
          <c:showVal val="0"/>
          <c:showCatName val="0"/>
          <c:showSerName val="0"/>
          <c:showPercent val="0"/>
          <c:showBubbleSize val="0"/>
        </c:dLbls>
        <c:axId val="555133808"/>
        <c:axId val="555134200"/>
      </c:scatterChart>
      <c:valAx>
        <c:axId val="555133808"/>
        <c:scaling>
          <c:orientation val="minMax"/>
          <c:max val="4.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Measurement</a:t>
                </a:r>
              </a:p>
            </c:rich>
          </c:tx>
          <c:layout>
            <c:manualLayout>
              <c:xMode val="edge"/>
              <c:yMode val="edge"/>
              <c:x val="0.78267935258092725"/>
              <c:y val="0.88793963254593178"/>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134200"/>
        <c:crosses val="autoZero"/>
        <c:crossBetween val="midCat"/>
        <c:majorUnit val="1"/>
      </c:valAx>
      <c:valAx>
        <c:axId val="555134200"/>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133808"/>
        <c:crosses val="autoZero"/>
        <c:crossBetween val="midCat"/>
      </c:valAx>
      <c:spPr>
        <a:noFill/>
        <a:ln w="12700">
          <a:solidFill>
            <a:schemeClr val="tx1"/>
          </a:solidFill>
        </a:ln>
        <a:effectLst/>
      </c:spPr>
    </c:plotArea>
    <c:plotVisOnly val="1"/>
    <c:dispBlanksAs val="span"/>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VAS!$I$1</c:f>
              <c:strCache>
                <c:ptCount val="1"/>
                <c:pt idx="0">
                  <c:v>Distress</c:v>
                </c:pt>
              </c:strCache>
            </c:strRef>
          </c:tx>
          <c:spPr>
            <a:ln w="19050" cap="rnd">
              <a:noFill/>
              <a:round/>
            </a:ln>
            <a:effectLst/>
          </c:spPr>
          <c:marker>
            <c:symbol val="circle"/>
            <c:size val="4"/>
            <c:spPr>
              <a:solidFill>
                <a:schemeClr val="tx1"/>
              </a:solidFill>
              <a:ln w="9525">
                <a:solidFill>
                  <a:schemeClr val="tx1"/>
                </a:solidFill>
              </a:ln>
              <a:effectLst/>
            </c:spPr>
          </c:marker>
          <c:xVal>
            <c:numRef>
              <c:f>VAS!$B$2:$B$10</c:f>
              <c:numCache>
                <c:formatCode>General</c:formatCode>
                <c:ptCount val="9"/>
                <c:pt idx="0">
                  <c:v>1</c:v>
                </c:pt>
                <c:pt idx="1">
                  <c:v>1.5</c:v>
                </c:pt>
                <c:pt idx="2">
                  <c:v>2</c:v>
                </c:pt>
                <c:pt idx="3">
                  <c:v>2.5</c:v>
                </c:pt>
                <c:pt idx="4">
                  <c:v>3</c:v>
                </c:pt>
                <c:pt idx="5">
                  <c:v>3.5</c:v>
                </c:pt>
                <c:pt idx="6">
                  <c:v>4</c:v>
                </c:pt>
                <c:pt idx="7">
                  <c:v>4.5</c:v>
                </c:pt>
                <c:pt idx="8">
                  <c:v>5</c:v>
                </c:pt>
              </c:numCache>
            </c:numRef>
          </c:xVal>
          <c:yVal>
            <c:numRef>
              <c:f>VAS!$I$2:$I$10</c:f>
              <c:numCache>
                <c:formatCode>General</c:formatCode>
                <c:ptCount val="9"/>
                <c:pt idx="0">
                  <c:v>60</c:v>
                </c:pt>
                <c:pt idx="2">
                  <c:v>60</c:v>
                </c:pt>
                <c:pt idx="4">
                  <c:v>15</c:v>
                </c:pt>
                <c:pt idx="6">
                  <c:v>0</c:v>
                </c:pt>
                <c:pt idx="8">
                  <c:v>0</c:v>
                </c:pt>
              </c:numCache>
            </c:numRef>
          </c:yVal>
          <c:smooth val="0"/>
          <c:extLst>
            <c:ext xmlns:c16="http://schemas.microsoft.com/office/drawing/2014/chart" uri="{C3380CC4-5D6E-409C-BE32-E72D297353CC}">
              <c16:uniqueId val="{00000000-5C66-044F-B19E-C71C7946B127}"/>
            </c:ext>
          </c:extLst>
        </c:ser>
        <c:ser>
          <c:idx val="1"/>
          <c:order val="1"/>
          <c:tx>
            <c:strRef>
              <c:f>VAS!$J$1</c:f>
              <c:strCache>
                <c:ptCount val="1"/>
                <c:pt idx="0">
                  <c:v>Med</c:v>
                </c:pt>
              </c:strCache>
            </c:strRef>
          </c:tx>
          <c:spPr>
            <a:ln w="12700" cap="rnd">
              <a:solidFill>
                <a:sysClr val="windowText" lastClr="000000"/>
              </a:solidFill>
              <a:prstDash val="lgDash"/>
              <a:round/>
            </a:ln>
            <a:effectLst/>
          </c:spPr>
          <c:marker>
            <c:symbol val="none"/>
          </c:marker>
          <c:xVal>
            <c:numRef>
              <c:f>VAS!$B$2:$B$10</c:f>
              <c:numCache>
                <c:formatCode>General</c:formatCode>
                <c:ptCount val="9"/>
                <c:pt idx="0">
                  <c:v>1</c:v>
                </c:pt>
                <c:pt idx="1">
                  <c:v>1.5</c:v>
                </c:pt>
                <c:pt idx="2">
                  <c:v>2</c:v>
                </c:pt>
                <c:pt idx="3">
                  <c:v>2.5</c:v>
                </c:pt>
                <c:pt idx="4">
                  <c:v>3</c:v>
                </c:pt>
                <c:pt idx="5">
                  <c:v>3.5</c:v>
                </c:pt>
                <c:pt idx="6">
                  <c:v>4</c:v>
                </c:pt>
                <c:pt idx="7">
                  <c:v>4.5</c:v>
                </c:pt>
                <c:pt idx="8">
                  <c:v>5</c:v>
                </c:pt>
              </c:numCache>
            </c:numRef>
          </c:xVal>
          <c:yVal>
            <c:numRef>
              <c:f>VAS!$J$2:$J$10</c:f>
              <c:numCache>
                <c:formatCode>General</c:formatCode>
                <c:ptCount val="9"/>
                <c:pt idx="0">
                  <c:v>60</c:v>
                </c:pt>
                <c:pt idx="1">
                  <c:v>60</c:v>
                </c:pt>
                <c:pt idx="2">
                  <c:v>60</c:v>
                </c:pt>
                <c:pt idx="3">
                  <c:v>60</c:v>
                </c:pt>
                <c:pt idx="4">
                  <c:v>60</c:v>
                </c:pt>
              </c:numCache>
            </c:numRef>
          </c:yVal>
          <c:smooth val="0"/>
          <c:extLst>
            <c:ext xmlns:c16="http://schemas.microsoft.com/office/drawing/2014/chart" uri="{C3380CC4-5D6E-409C-BE32-E72D297353CC}">
              <c16:uniqueId val="{00000001-5C66-044F-B19E-C71C7946B127}"/>
            </c:ext>
          </c:extLst>
        </c:ser>
        <c:ser>
          <c:idx val="2"/>
          <c:order val="2"/>
          <c:tx>
            <c:strRef>
              <c:f>VAS!$K$1</c:f>
              <c:strCache>
                <c:ptCount val="1"/>
                <c:pt idx="0">
                  <c:v>RM</c:v>
                </c:pt>
              </c:strCache>
            </c:strRef>
          </c:tx>
          <c:spPr>
            <a:ln w="12700" cap="rnd">
              <a:solidFill>
                <a:sysClr val="windowText" lastClr="000000"/>
              </a:solidFill>
              <a:prstDash val="sysDot"/>
              <a:round/>
            </a:ln>
            <a:effectLst/>
          </c:spPr>
          <c:marker>
            <c:symbol val="x"/>
            <c:size val="4"/>
            <c:spPr>
              <a:noFill/>
              <a:ln w="9525">
                <a:solidFill>
                  <a:schemeClr val="tx1"/>
                </a:solidFill>
              </a:ln>
              <a:effectLst/>
            </c:spPr>
          </c:marker>
          <c:xVal>
            <c:numRef>
              <c:f>VAS!$B$2:$B$10</c:f>
              <c:numCache>
                <c:formatCode>General</c:formatCode>
                <c:ptCount val="9"/>
                <c:pt idx="0">
                  <c:v>1</c:v>
                </c:pt>
                <c:pt idx="1">
                  <c:v>1.5</c:v>
                </c:pt>
                <c:pt idx="2">
                  <c:v>2</c:v>
                </c:pt>
                <c:pt idx="3">
                  <c:v>2.5</c:v>
                </c:pt>
                <c:pt idx="4">
                  <c:v>3</c:v>
                </c:pt>
                <c:pt idx="5">
                  <c:v>3.5</c:v>
                </c:pt>
                <c:pt idx="6">
                  <c:v>4</c:v>
                </c:pt>
                <c:pt idx="7">
                  <c:v>4.5</c:v>
                </c:pt>
                <c:pt idx="8">
                  <c:v>5</c:v>
                </c:pt>
              </c:numCache>
            </c:numRef>
          </c:xVal>
          <c:yVal>
            <c:numRef>
              <c:f>VAS!$K$2:$K$10</c:f>
              <c:numCache>
                <c:formatCode>General</c:formatCode>
                <c:ptCount val="9"/>
                <c:pt idx="1">
                  <c:v>60</c:v>
                </c:pt>
                <c:pt idx="3">
                  <c:v>37.5</c:v>
                </c:pt>
              </c:numCache>
            </c:numRef>
          </c:yVal>
          <c:smooth val="0"/>
          <c:extLst>
            <c:ext xmlns:c16="http://schemas.microsoft.com/office/drawing/2014/chart" uri="{C3380CC4-5D6E-409C-BE32-E72D297353CC}">
              <c16:uniqueId val="{00000002-5C66-044F-B19E-C71C7946B127}"/>
            </c:ext>
          </c:extLst>
        </c:ser>
        <c:dLbls>
          <c:showLegendKey val="0"/>
          <c:showVal val="0"/>
          <c:showCatName val="0"/>
          <c:showSerName val="0"/>
          <c:showPercent val="0"/>
          <c:showBubbleSize val="0"/>
        </c:dLbls>
        <c:axId val="512626888"/>
        <c:axId val="512627280"/>
      </c:scatterChart>
      <c:valAx>
        <c:axId val="512626888"/>
        <c:scaling>
          <c:orientation val="minMax"/>
          <c:max val="5.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Measurement</a:t>
                </a:r>
              </a:p>
            </c:rich>
          </c:tx>
          <c:layout>
            <c:manualLayout>
              <c:xMode val="edge"/>
              <c:yMode val="edge"/>
              <c:x val="0.78267935258092725"/>
              <c:y val="0.88793963254593178"/>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627280"/>
        <c:crosses val="autoZero"/>
        <c:crossBetween val="midCat"/>
      </c:valAx>
      <c:valAx>
        <c:axId val="512627280"/>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Distress</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626888"/>
        <c:crosses val="autoZero"/>
        <c:crossBetween val="midCat"/>
      </c:valAx>
      <c:spPr>
        <a:noFill/>
        <a:ln w="12700">
          <a:solidFill>
            <a:schemeClr val="tx1"/>
          </a:solidFill>
        </a:ln>
        <a:effectLst/>
      </c:spPr>
    </c:plotArea>
    <c:plotVisOnly val="1"/>
    <c:dispBlanksAs val="span"/>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FrequencyInterference!$C$1</c:f>
              <c:strCache>
                <c:ptCount val="1"/>
                <c:pt idx="0">
                  <c:v>Frequency</c:v>
                </c:pt>
              </c:strCache>
            </c:strRef>
          </c:tx>
          <c:spPr>
            <a:ln w="19050" cap="rnd">
              <a:noFill/>
              <a:round/>
            </a:ln>
            <a:effectLst/>
          </c:spPr>
          <c:marker>
            <c:symbol val="circle"/>
            <c:size val="4"/>
            <c:spPr>
              <a:solidFill>
                <a:schemeClr val="tx1"/>
              </a:solidFill>
              <a:ln w="9525">
                <a:solidFill>
                  <a:schemeClr val="tx1"/>
                </a:solidFill>
              </a:ln>
              <a:effectLst/>
            </c:spPr>
          </c:marker>
          <c:xVal>
            <c:numRef>
              <c:f>FrequencyInterference!$B$2:$B$10</c:f>
              <c:numCache>
                <c:formatCode>General</c:formatCode>
                <c:ptCount val="9"/>
                <c:pt idx="0">
                  <c:v>1</c:v>
                </c:pt>
                <c:pt idx="1">
                  <c:v>1.5</c:v>
                </c:pt>
                <c:pt idx="2">
                  <c:v>2</c:v>
                </c:pt>
                <c:pt idx="3">
                  <c:v>2.5</c:v>
                </c:pt>
                <c:pt idx="4">
                  <c:v>3</c:v>
                </c:pt>
                <c:pt idx="5">
                  <c:v>3.5</c:v>
                </c:pt>
                <c:pt idx="6">
                  <c:v>4</c:v>
                </c:pt>
                <c:pt idx="7">
                  <c:v>4.5</c:v>
                </c:pt>
                <c:pt idx="8">
                  <c:v>5</c:v>
                </c:pt>
              </c:numCache>
            </c:numRef>
          </c:xVal>
          <c:yVal>
            <c:numRef>
              <c:f>FrequencyInterference!$C$2:$C$10</c:f>
              <c:numCache>
                <c:formatCode>General</c:formatCode>
                <c:ptCount val="9"/>
                <c:pt idx="0">
                  <c:v>60</c:v>
                </c:pt>
                <c:pt idx="2">
                  <c:v>70</c:v>
                </c:pt>
                <c:pt idx="4">
                  <c:v>80</c:v>
                </c:pt>
                <c:pt idx="6">
                  <c:v>50</c:v>
                </c:pt>
                <c:pt idx="8">
                  <c:v>50</c:v>
                </c:pt>
              </c:numCache>
            </c:numRef>
          </c:yVal>
          <c:smooth val="0"/>
          <c:extLst>
            <c:ext xmlns:c16="http://schemas.microsoft.com/office/drawing/2014/chart" uri="{C3380CC4-5D6E-409C-BE32-E72D297353CC}">
              <c16:uniqueId val="{00000000-CAA9-F54A-AE88-758414131D0D}"/>
            </c:ext>
          </c:extLst>
        </c:ser>
        <c:ser>
          <c:idx val="1"/>
          <c:order val="1"/>
          <c:tx>
            <c:strRef>
              <c:f>FrequencyInterference!$D$1</c:f>
              <c:strCache>
                <c:ptCount val="1"/>
                <c:pt idx="0">
                  <c:v>Med</c:v>
                </c:pt>
              </c:strCache>
            </c:strRef>
          </c:tx>
          <c:spPr>
            <a:ln w="12700" cap="rnd">
              <a:solidFill>
                <a:sysClr val="windowText" lastClr="000000"/>
              </a:solidFill>
              <a:prstDash val="lgDash"/>
              <a:round/>
            </a:ln>
            <a:effectLst/>
          </c:spPr>
          <c:marker>
            <c:symbol val="none"/>
          </c:marker>
          <c:dPt>
            <c:idx val="6"/>
            <c:bubble3D val="0"/>
            <c:spPr>
              <a:ln w="12700" cap="rnd">
                <a:noFill/>
                <a:prstDash val="lgDash"/>
                <a:round/>
              </a:ln>
              <a:effectLst/>
            </c:spPr>
            <c:extLst>
              <c:ext xmlns:c16="http://schemas.microsoft.com/office/drawing/2014/chart" uri="{C3380CC4-5D6E-409C-BE32-E72D297353CC}">
                <c16:uniqueId val="{00000002-CAA9-F54A-AE88-758414131D0D}"/>
              </c:ext>
            </c:extLst>
          </c:dPt>
          <c:dPt>
            <c:idx val="8"/>
            <c:bubble3D val="0"/>
            <c:extLst>
              <c:ext xmlns:c16="http://schemas.microsoft.com/office/drawing/2014/chart" uri="{C3380CC4-5D6E-409C-BE32-E72D297353CC}">
                <c16:uniqueId val="{00000003-CAA9-F54A-AE88-758414131D0D}"/>
              </c:ext>
            </c:extLst>
          </c:dPt>
          <c:xVal>
            <c:numRef>
              <c:f>FrequencyInterference!$B$2:$B$10</c:f>
              <c:numCache>
                <c:formatCode>General</c:formatCode>
                <c:ptCount val="9"/>
                <c:pt idx="0">
                  <c:v>1</c:v>
                </c:pt>
                <c:pt idx="1">
                  <c:v>1.5</c:v>
                </c:pt>
                <c:pt idx="2">
                  <c:v>2</c:v>
                </c:pt>
                <c:pt idx="3">
                  <c:v>2.5</c:v>
                </c:pt>
                <c:pt idx="4">
                  <c:v>3</c:v>
                </c:pt>
                <c:pt idx="5">
                  <c:v>3.5</c:v>
                </c:pt>
                <c:pt idx="6">
                  <c:v>4</c:v>
                </c:pt>
                <c:pt idx="7">
                  <c:v>4.5</c:v>
                </c:pt>
                <c:pt idx="8">
                  <c:v>5</c:v>
                </c:pt>
              </c:numCache>
            </c:numRef>
          </c:xVal>
          <c:yVal>
            <c:numRef>
              <c:f>FrequencyInterference!$D$2:$D$10</c:f>
              <c:numCache>
                <c:formatCode>General</c:formatCode>
                <c:ptCount val="9"/>
                <c:pt idx="0">
                  <c:v>70</c:v>
                </c:pt>
                <c:pt idx="1">
                  <c:v>70</c:v>
                </c:pt>
                <c:pt idx="2">
                  <c:v>70</c:v>
                </c:pt>
                <c:pt idx="3">
                  <c:v>70</c:v>
                </c:pt>
                <c:pt idx="4">
                  <c:v>70</c:v>
                </c:pt>
                <c:pt idx="6">
                  <c:v>50</c:v>
                </c:pt>
                <c:pt idx="7">
                  <c:v>50</c:v>
                </c:pt>
                <c:pt idx="8">
                  <c:v>50</c:v>
                </c:pt>
              </c:numCache>
            </c:numRef>
          </c:yVal>
          <c:smooth val="0"/>
          <c:extLst>
            <c:ext xmlns:c16="http://schemas.microsoft.com/office/drawing/2014/chart" uri="{C3380CC4-5D6E-409C-BE32-E72D297353CC}">
              <c16:uniqueId val="{00000004-CAA9-F54A-AE88-758414131D0D}"/>
            </c:ext>
          </c:extLst>
        </c:ser>
        <c:ser>
          <c:idx val="2"/>
          <c:order val="2"/>
          <c:tx>
            <c:strRef>
              <c:f>FrequencyInterference!$E$1</c:f>
              <c:strCache>
                <c:ptCount val="1"/>
                <c:pt idx="0">
                  <c:v>RM</c:v>
                </c:pt>
              </c:strCache>
            </c:strRef>
          </c:tx>
          <c:spPr>
            <a:ln w="12700" cap="rnd">
              <a:solidFill>
                <a:sysClr val="windowText" lastClr="000000"/>
              </a:solidFill>
              <a:prstDash val="sysDot"/>
              <a:round/>
            </a:ln>
            <a:effectLst/>
          </c:spPr>
          <c:marker>
            <c:symbol val="x"/>
            <c:size val="4"/>
            <c:spPr>
              <a:noFill/>
              <a:ln w="9525">
                <a:solidFill>
                  <a:schemeClr val="tx1"/>
                </a:solidFill>
              </a:ln>
              <a:effectLst/>
            </c:spPr>
          </c:marker>
          <c:xVal>
            <c:numRef>
              <c:f>FrequencyInterference!$B$2:$B$10</c:f>
              <c:numCache>
                <c:formatCode>General</c:formatCode>
                <c:ptCount val="9"/>
                <c:pt idx="0">
                  <c:v>1</c:v>
                </c:pt>
                <c:pt idx="1">
                  <c:v>1.5</c:v>
                </c:pt>
                <c:pt idx="2">
                  <c:v>2</c:v>
                </c:pt>
                <c:pt idx="3">
                  <c:v>2.5</c:v>
                </c:pt>
                <c:pt idx="4">
                  <c:v>3</c:v>
                </c:pt>
                <c:pt idx="5">
                  <c:v>3.5</c:v>
                </c:pt>
                <c:pt idx="6">
                  <c:v>4</c:v>
                </c:pt>
                <c:pt idx="7">
                  <c:v>4.5</c:v>
                </c:pt>
                <c:pt idx="8">
                  <c:v>5</c:v>
                </c:pt>
              </c:numCache>
            </c:numRef>
          </c:xVal>
          <c:yVal>
            <c:numRef>
              <c:f>FrequencyInterference!$E$2:$E$10</c:f>
              <c:numCache>
                <c:formatCode>General</c:formatCode>
                <c:ptCount val="9"/>
                <c:pt idx="1">
                  <c:v>65</c:v>
                </c:pt>
                <c:pt idx="3">
                  <c:v>75</c:v>
                </c:pt>
              </c:numCache>
            </c:numRef>
          </c:yVal>
          <c:smooth val="0"/>
          <c:extLst>
            <c:ext xmlns:c16="http://schemas.microsoft.com/office/drawing/2014/chart" uri="{C3380CC4-5D6E-409C-BE32-E72D297353CC}">
              <c16:uniqueId val="{00000005-CAA9-F54A-AE88-758414131D0D}"/>
            </c:ext>
          </c:extLst>
        </c:ser>
        <c:dLbls>
          <c:showLegendKey val="0"/>
          <c:showVal val="0"/>
          <c:showCatName val="0"/>
          <c:showSerName val="0"/>
          <c:showPercent val="0"/>
          <c:showBubbleSize val="0"/>
        </c:dLbls>
        <c:axId val="555093952"/>
        <c:axId val="555094344"/>
      </c:scatterChart>
      <c:valAx>
        <c:axId val="555093952"/>
        <c:scaling>
          <c:orientation val="minMax"/>
          <c:max val="5.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Measurement</a:t>
                </a:r>
              </a:p>
            </c:rich>
          </c:tx>
          <c:layout>
            <c:manualLayout>
              <c:xMode val="edge"/>
              <c:yMode val="edge"/>
              <c:x val="0.78267935258092725"/>
              <c:y val="0.88793963254593178"/>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094344"/>
        <c:crosses val="autoZero"/>
        <c:crossBetween val="midCat"/>
      </c:valAx>
      <c:valAx>
        <c:axId val="555094344"/>
        <c:scaling>
          <c:orientation val="minMax"/>
          <c:max val="105"/>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093952"/>
        <c:crosses val="autoZero"/>
        <c:crossBetween val="midCat"/>
        <c:majorUnit val="10"/>
      </c:valAx>
      <c:spPr>
        <a:noFill/>
        <a:ln w="12700">
          <a:solidFill>
            <a:schemeClr val="tx1"/>
          </a:solidFill>
        </a:ln>
        <a:effectLst/>
      </c:spPr>
    </c:plotArea>
    <c:plotVisOnly val="1"/>
    <c:dispBlanksAs val="span"/>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VAS!$C$1</c:f>
              <c:strCache>
                <c:ptCount val="1"/>
                <c:pt idx="0">
                  <c:v>Distress</c:v>
                </c:pt>
              </c:strCache>
            </c:strRef>
          </c:tx>
          <c:spPr>
            <a:ln w="19050" cap="rnd">
              <a:noFill/>
              <a:round/>
            </a:ln>
            <a:effectLst/>
          </c:spPr>
          <c:marker>
            <c:symbol val="circle"/>
            <c:size val="4"/>
            <c:spPr>
              <a:solidFill>
                <a:schemeClr val="tx1"/>
              </a:solidFill>
              <a:ln w="9525">
                <a:solidFill>
                  <a:schemeClr val="tx1"/>
                </a:solidFill>
              </a:ln>
              <a:effectLst/>
            </c:spPr>
          </c:marker>
          <c:xVal>
            <c:numRef>
              <c:f>VAS!$B$2:$B$12</c:f>
              <c:numCache>
                <c:formatCode>General</c:formatCode>
                <c:ptCount val="11"/>
                <c:pt idx="0">
                  <c:v>1</c:v>
                </c:pt>
                <c:pt idx="1">
                  <c:v>1.5</c:v>
                </c:pt>
                <c:pt idx="2">
                  <c:v>2</c:v>
                </c:pt>
                <c:pt idx="3">
                  <c:v>2.5</c:v>
                </c:pt>
                <c:pt idx="4">
                  <c:v>3</c:v>
                </c:pt>
                <c:pt idx="5">
                  <c:v>3.5</c:v>
                </c:pt>
                <c:pt idx="6">
                  <c:v>4</c:v>
                </c:pt>
                <c:pt idx="7">
                  <c:v>4.5</c:v>
                </c:pt>
                <c:pt idx="8">
                  <c:v>5</c:v>
                </c:pt>
                <c:pt idx="9">
                  <c:v>5.5</c:v>
                </c:pt>
                <c:pt idx="10">
                  <c:v>6</c:v>
                </c:pt>
              </c:numCache>
            </c:numRef>
          </c:xVal>
          <c:yVal>
            <c:numRef>
              <c:f>VAS!$C$2:$C$12</c:f>
              <c:numCache>
                <c:formatCode>General</c:formatCode>
                <c:ptCount val="11"/>
                <c:pt idx="0">
                  <c:v>100</c:v>
                </c:pt>
                <c:pt idx="2">
                  <c:v>90</c:v>
                </c:pt>
                <c:pt idx="4">
                  <c:v>90</c:v>
                </c:pt>
                <c:pt idx="6">
                  <c:v>80</c:v>
                </c:pt>
                <c:pt idx="8">
                  <c:v>90</c:v>
                </c:pt>
                <c:pt idx="10">
                  <c:v>50</c:v>
                </c:pt>
              </c:numCache>
            </c:numRef>
          </c:yVal>
          <c:smooth val="0"/>
          <c:extLst>
            <c:ext xmlns:c16="http://schemas.microsoft.com/office/drawing/2014/chart" uri="{C3380CC4-5D6E-409C-BE32-E72D297353CC}">
              <c16:uniqueId val="{00000000-5AA1-C34A-8709-22F22E5E6757}"/>
            </c:ext>
          </c:extLst>
        </c:ser>
        <c:ser>
          <c:idx val="1"/>
          <c:order val="1"/>
          <c:tx>
            <c:strRef>
              <c:f>VAS!$D$1</c:f>
              <c:strCache>
                <c:ptCount val="1"/>
                <c:pt idx="0">
                  <c:v>Med</c:v>
                </c:pt>
              </c:strCache>
            </c:strRef>
          </c:tx>
          <c:spPr>
            <a:ln w="12700" cap="rnd">
              <a:solidFill>
                <a:sysClr val="windowText" lastClr="000000"/>
              </a:solidFill>
              <a:prstDash val="lgDash"/>
              <a:round/>
            </a:ln>
            <a:effectLst/>
          </c:spPr>
          <c:marker>
            <c:symbol val="none"/>
          </c:marker>
          <c:dPt>
            <c:idx val="8"/>
            <c:bubble3D val="0"/>
            <c:spPr>
              <a:ln w="12700" cap="rnd">
                <a:noFill/>
                <a:prstDash val="lgDash"/>
                <a:round/>
              </a:ln>
              <a:effectLst/>
            </c:spPr>
            <c:extLst>
              <c:ext xmlns:c16="http://schemas.microsoft.com/office/drawing/2014/chart" uri="{C3380CC4-5D6E-409C-BE32-E72D297353CC}">
                <c16:uniqueId val="{00000002-5AA1-C34A-8709-22F22E5E6757}"/>
              </c:ext>
            </c:extLst>
          </c:dPt>
          <c:xVal>
            <c:numRef>
              <c:f>VAS!$B$2:$B$12</c:f>
              <c:numCache>
                <c:formatCode>General</c:formatCode>
                <c:ptCount val="11"/>
                <c:pt idx="0">
                  <c:v>1</c:v>
                </c:pt>
                <c:pt idx="1">
                  <c:v>1.5</c:v>
                </c:pt>
                <c:pt idx="2">
                  <c:v>2</c:v>
                </c:pt>
                <c:pt idx="3">
                  <c:v>2.5</c:v>
                </c:pt>
                <c:pt idx="4">
                  <c:v>3</c:v>
                </c:pt>
                <c:pt idx="5">
                  <c:v>3.5</c:v>
                </c:pt>
                <c:pt idx="6">
                  <c:v>4</c:v>
                </c:pt>
                <c:pt idx="7">
                  <c:v>4.5</c:v>
                </c:pt>
                <c:pt idx="8">
                  <c:v>5</c:v>
                </c:pt>
                <c:pt idx="9">
                  <c:v>5.5</c:v>
                </c:pt>
                <c:pt idx="10">
                  <c:v>6</c:v>
                </c:pt>
              </c:numCache>
            </c:numRef>
          </c:xVal>
          <c:yVal>
            <c:numRef>
              <c:f>VAS!$D$2:$D$12</c:f>
              <c:numCache>
                <c:formatCode>General</c:formatCode>
                <c:ptCount val="11"/>
                <c:pt idx="0">
                  <c:v>90</c:v>
                </c:pt>
                <c:pt idx="1">
                  <c:v>90</c:v>
                </c:pt>
                <c:pt idx="2">
                  <c:v>90</c:v>
                </c:pt>
                <c:pt idx="3">
                  <c:v>90</c:v>
                </c:pt>
                <c:pt idx="4">
                  <c:v>90</c:v>
                </c:pt>
                <c:pt idx="8">
                  <c:v>70</c:v>
                </c:pt>
                <c:pt idx="9">
                  <c:v>70</c:v>
                </c:pt>
                <c:pt idx="10">
                  <c:v>70</c:v>
                </c:pt>
              </c:numCache>
            </c:numRef>
          </c:yVal>
          <c:smooth val="0"/>
          <c:extLst>
            <c:ext xmlns:c16="http://schemas.microsoft.com/office/drawing/2014/chart" uri="{C3380CC4-5D6E-409C-BE32-E72D297353CC}">
              <c16:uniqueId val="{00000003-5AA1-C34A-8709-22F22E5E6757}"/>
            </c:ext>
          </c:extLst>
        </c:ser>
        <c:ser>
          <c:idx val="2"/>
          <c:order val="2"/>
          <c:tx>
            <c:strRef>
              <c:f>VAS!$E$1</c:f>
              <c:strCache>
                <c:ptCount val="1"/>
                <c:pt idx="0">
                  <c:v>RM</c:v>
                </c:pt>
              </c:strCache>
            </c:strRef>
          </c:tx>
          <c:spPr>
            <a:ln w="12700" cap="rnd">
              <a:solidFill>
                <a:sysClr val="windowText" lastClr="000000"/>
              </a:solidFill>
              <a:prstDash val="sysDot"/>
              <a:round/>
            </a:ln>
            <a:effectLst/>
          </c:spPr>
          <c:marker>
            <c:symbol val="x"/>
            <c:size val="4"/>
            <c:spPr>
              <a:noFill/>
              <a:ln w="9525">
                <a:solidFill>
                  <a:schemeClr val="tx1"/>
                </a:solidFill>
              </a:ln>
              <a:effectLst/>
            </c:spPr>
          </c:marker>
          <c:xVal>
            <c:numRef>
              <c:f>VAS!$B$2:$B$12</c:f>
              <c:numCache>
                <c:formatCode>General</c:formatCode>
                <c:ptCount val="11"/>
                <c:pt idx="0">
                  <c:v>1</c:v>
                </c:pt>
                <c:pt idx="1">
                  <c:v>1.5</c:v>
                </c:pt>
                <c:pt idx="2">
                  <c:v>2</c:v>
                </c:pt>
                <c:pt idx="3">
                  <c:v>2.5</c:v>
                </c:pt>
                <c:pt idx="4">
                  <c:v>3</c:v>
                </c:pt>
                <c:pt idx="5">
                  <c:v>3.5</c:v>
                </c:pt>
                <c:pt idx="6">
                  <c:v>4</c:v>
                </c:pt>
                <c:pt idx="7">
                  <c:v>4.5</c:v>
                </c:pt>
                <c:pt idx="8">
                  <c:v>5</c:v>
                </c:pt>
                <c:pt idx="9">
                  <c:v>5.5</c:v>
                </c:pt>
                <c:pt idx="10">
                  <c:v>6</c:v>
                </c:pt>
              </c:numCache>
            </c:numRef>
          </c:xVal>
          <c:yVal>
            <c:numRef>
              <c:f>VAS!$E$2:$E$12</c:f>
              <c:numCache>
                <c:formatCode>General</c:formatCode>
                <c:ptCount val="11"/>
                <c:pt idx="1">
                  <c:v>95</c:v>
                </c:pt>
                <c:pt idx="3">
                  <c:v>90</c:v>
                </c:pt>
              </c:numCache>
            </c:numRef>
          </c:yVal>
          <c:smooth val="0"/>
          <c:extLst>
            <c:ext xmlns:c16="http://schemas.microsoft.com/office/drawing/2014/chart" uri="{C3380CC4-5D6E-409C-BE32-E72D297353CC}">
              <c16:uniqueId val="{00000004-5AA1-C34A-8709-22F22E5E6757}"/>
            </c:ext>
          </c:extLst>
        </c:ser>
        <c:dLbls>
          <c:showLegendKey val="0"/>
          <c:showVal val="0"/>
          <c:showCatName val="0"/>
          <c:showSerName val="0"/>
          <c:showPercent val="0"/>
          <c:showBubbleSize val="0"/>
        </c:dLbls>
        <c:axId val="530925224"/>
        <c:axId val="530925616"/>
      </c:scatterChart>
      <c:valAx>
        <c:axId val="530925224"/>
        <c:scaling>
          <c:orientation val="minMax"/>
          <c:max val="6.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Measurement</a:t>
                </a:r>
              </a:p>
            </c:rich>
          </c:tx>
          <c:layout>
            <c:manualLayout>
              <c:xMode val="edge"/>
              <c:yMode val="edge"/>
              <c:x val="0.78267935258092725"/>
              <c:y val="0.88793963254593178"/>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925616"/>
        <c:crosses val="autoZero"/>
        <c:crossBetween val="midCat"/>
      </c:valAx>
      <c:valAx>
        <c:axId val="530925616"/>
        <c:scaling>
          <c:orientation val="minMax"/>
          <c:max val="105"/>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Distress</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925224"/>
        <c:crosses val="autoZero"/>
        <c:crossBetween val="midCat"/>
        <c:majorUnit val="10"/>
      </c:valAx>
      <c:spPr>
        <a:noFill/>
        <a:ln w="12700">
          <a:solidFill>
            <a:schemeClr val="tx1"/>
          </a:solidFill>
        </a:ln>
        <a:effectLst/>
      </c:spPr>
    </c:plotArea>
    <c:plotVisOnly val="1"/>
    <c:dispBlanksAs val="span"/>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FR_Int!$C$1</c:f>
              <c:strCache>
                <c:ptCount val="1"/>
                <c:pt idx="0">
                  <c:v>Frequency</c:v>
                </c:pt>
              </c:strCache>
            </c:strRef>
          </c:tx>
          <c:spPr>
            <a:ln w="19050" cap="rnd">
              <a:noFill/>
              <a:round/>
            </a:ln>
            <a:effectLst/>
          </c:spPr>
          <c:marker>
            <c:symbol val="circle"/>
            <c:size val="4"/>
            <c:spPr>
              <a:solidFill>
                <a:schemeClr val="tx1"/>
              </a:solidFill>
              <a:ln w="9525">
                <a:solidFill>
                  <a:schemeClr val="tx1"/>
                </a:solidFill>
              </a:ln>
              <a:effectLst/>
            </c:spPr>
          </c:marker>
          <c:xVal>
            <c:numRef>
              <c:f>FR_Int!$B$2:$B$12</c:f>
              <c:numCache>
                <c:formatCode>General</c:formatCode>
                <c:ptCount val="11"/>
                <c:pt idx="0">
                  <c:v>1</c:v>
                </c:pt>
                <c:pt idx="1">
                  <c:v>1.5</c:v>
                </c:pt>
                <c:pt idx="2">
                  <c:v>2</c:v>
                </c:pt>
                <c:pt idx="3">
                  <c:v>2.5</c:v>
                </c:pt>
                <c:pt idx="4">
                  <c:v>3</c:v>
                </c:pt>
                <c:pt idx="5">
                  <c:v>3.5</c:v>
                </c:pt>
                <c:pt idx="6">
                  <c:v>4</c:v>
                </c:pt>
                <c:pt idx="7">
                  <c:v>4.5</c:v>
                </c:pt>
                <c:pt idx="8">
                  <c:v>5</c:v>
                </c:pt>
                <c:pt idx="9">
                  <c:v>5.5</c:v>
                </c:pt>
                <c:pt idx="10">
                  <c:v>6</c:v>
                </c:pt>
              </c:numCache>
            </c:numRef>
          </c:xVal>
          <c:yVal>
            <c:numRef>
              <c:f>FR_Int!$C$2:$C$12</c:f>
              <c:numCache>
                <c:formatCode>General</c:formatCode>
                <c:ptCount val="11"/>
                <c:pt idx="0">
                  <c:v>30</c:v>
                </c:pt>
                <c:pt idx="2">
                  <c:v>25</c:v>
                </c:pt>
                <c:pt idx="4">
                  <c:v>35</c:v>
                </c:pt>
                <c:pt idx="6">
                  <c:v>15</c:v>
                </c:pt>
                <c:pt idx="8">
                  <c:v>10</c:v>
                </c:pt>
                <c:pt idx="10">
                  <c:v>10</c:v>
                </c:pt>
              </c:numCache>
            </c:numRef>
          </c:yVal>
          <c:smooth val="0"/>
          <c:extLst>
            <c:ext xmlns:c16="http://schemas.microsoft.com/office/drawing/2014/chart" uri="{C3380CC4-5D6E-409C-BE32-E72D297353CC}">
              <c16:uniqueId val="{00000000-4101-F843-9D8E-FEC773DBDB90}"/>
            </c:ext>
          </c:extLst>
        </c:ser>
        <c:ser>
          <c:idx val="1"/>
          <c:order val="1"/>
          <c:tx>
            <c:strRef>
              <c:f>FR_Int!$D$1</c:f>
              <c:strCache>
                <c:ptCount val="1"/>
                <c:pt idx="0">
                  <c:v>MED</c:v>
                </c:pt>
              </c:strCache>
            </c:strRef>
          </c:tx>
          <c:spPr>
            <a:ln w="12700" cap="rnd">
              <a:solidFill>
                <a:sysClr val="windowText" lastClr="000000"/>
              </a:solidFill>
              <a:prstDash val="lgDash"/>
              <a:round/>
            </a:ln>
            <a:effectLst/>
          </c:spPr>
          <c:marker>
            <c:symbol val="none"/>
          </c:marker>
          <c:dPt>
            <c:idx val="6"/>
            <c:bubble3D val="0"/>
            <c:spPr>
              <a:ln w="12700" cap="rnd">
                <a:noFill/>
                <a:prstDash val="lgDash"/>
                <a:round/>
              </a:ln>
              <a:effectLst/>
            </c:spPr>
            <c:extLst>
              <c:ext xmlns:c16="http://schemas.microsoft.com/office/drawing/2014/chart" uri="{C3380CC4-5D6E-409C-BE32-E72D297353CC}">
                <c16:uniqueId val="{00000002-4101-F843-9D8E-FEC773DBDB90}"/>
              </c:ext>
            </c:extLst>
          </c:dPt>
          <c:dPt>
            <c:idx val="10"/>
            <c:bubble3D val="0"/>
            <c:spPr>
              <a:ln w="12700" cap="rnd">
                <a:noFill/>
                <a:prstDash val="lgDash"/>
                <a:round/>
              </a:ln>
              <a:effectLst/>
            </c:spPr>
            <c:extLst>
              <c:ext xmlns:c16="http://schemas.microsoft.com/office/drawing/2014/chart" uri="{C3380CC4-5D6E-409C-BE32-E72D297353CC}">
                <c16:uniqueId val="{00000004-4101-F843-9D8E-FEC773DBDB90}"/>
              </c:ext>
            </c:extLst>
          </c:dPt>
          <c:xVal>
            <c:numRef>
              <c:f>FR_Int!$B$2:$B$12</c:f>
              <c:numCache>
                <c:formatCode>General</c:formatCode>
                <c:ptCount val="11"/>
                <c:pt idx="0">
                  <c:v>1</c:v>
                </c:pt>
                <c:pt idx="1">
                  <c:v>1.5</c:v>
                </c:pt>
                <c:pt idx="2">
                  <c:v>2</c:v>
                </c:pt>
                <c:pt idx="3">
                  <c:v>2.5</c:v>
                </c:pt>
                <c:pt idx="4">
                  <c:v>3</c:v>
                </c:pt>
                <c:pt idx="5">
                  <c:v>3.5</c:v>
                </c:pt>
                <c:pt idx="6">
                  <c:v>4</c:v>
                </c:pt>
                <c:pt idx="7">
                  <c:v>4.5</c:v>
                </c:pt>
                <c:pt idx="8">
                  <c:v>5</c:v>
                </c:pt>
                <c:pt idx="9">
                  <c:v>5.5</c:v>
                </c:pt>
                <c:pt idx="10">
                  <c:v>6</c:v>
                </c:pt>
              </c:numCache>
            </c:numRef>
          </c:xVal>
          <c:yVal>
            <c:numRef>
              <c:f>FR_Int!$D$2:$D$12</c:f>
              <c:numCache>
                <c:formatCode>General</c:formatCode>
                <c:ptCount val="11"/>
                <c:pt idx="0">
                  <c:v>30</c:v>
                </c:pt>
                <c:pt idx="1">
                  <c:v>30</c:v>
                </c:pt>
                <c:pt idx="2">
                  <c:v>30</c:v>
                </c:pt>
                <c:pt idx="3">
                  <c:v>30</c:v>
                </c:pt>
                <c:pt idx="4">
                  <c:v>30</c:v>
                </c:pt>
                <c:pt idx="6">
                  <c:v>12.5</c:v>
                </c:pt>
                <c:pt idx="7">
                  <c:v>12.5</c:v>
                </c:pt>
                <c:pt idx="8">
                  <c:v>12.5</c:v>
                </c:pt>
              </c:numCache>
            </c:numRef>
          </c:yVal>
          <c:smooth val="0"/>
          <c:extLst>
            <c:ext xmlns:c16="http://schemas.microsoft.com/office/drawing/2014/chart" uri="{C3380CC4-5D6E-409C-BE32-E72D297353CC}">
              <c16:uniqueId val="{00000005-4101-F843-9D8E-FEC773DBDB90}"/>
            </c:ext>
          </c:extLst>
        </c:ser>
        <c:ser>
          <c:idx val="2"/>
          <c:order val="2"/>
          <c:tx>
            <c:strRef>
              <c:f>FR_Int!$E$1</c:f>
              <c:strCache>
                <c:ptCount val="1"/>
                <c:pt idx="0">
                  <c:v>RM</c:v>
                </c:pt>
              </c:strCache>
            </c:strRef>
          </c:tx>
          <c:spPr>
            <a:ln w="12700" cap="rnd">
              <a:solidFill>
                <a:sysClr val="windowText" lastClr="000000"/>
              </a:solidFill>
              <a:prstDash val="sysDot"/>
              <a:round/>
            </a:ln>
            <a:effectLst/>
          </c:spPr>
          <c:marker>
            <c:symbol val="x"/>
            <c:size val="4"/>
            <c:spPr>
              <a:noFill/>
              <a:ln w="9525">
                <a:solidFill>
                  <a:schemeClr val="tx1"/>
                </a:solidFill>
              </a:ln>
              <a:effectLst/>
            </c:spPr>
          </c:marker>
          <c:xVal>
            <c:numRef>
              <c:f>FR_Int!$B$2:$B$12</c:f>
              <c:numCache>
                <c:formatCode>General</c:formatCode>
                <c:ptCount val="11"/>
                <c:pt idx="0">
                  <c:v>1</c:v>
                </c:pt>
                <c:pt idx="1">
                  <c:v>1.5</c:v>
                </c:pt>
                <c:pt idx="2">
                  <c:v>2</c:v>
                </c:pt>
                <c:pt idx="3">
                  <c:v>2.5</c:v>
                </c:pt>
                <c:pt idx="4">
                  <c:v>3</c:v>
                </c:pt>
                <c:pt idx="5">
                  <c:v>3.5</c:v>
                </c:pt>
                <c:pt idx="6">
                  <c:v>4</c:v>
                </c:pt>
                <c:pt idx="7">
                  <c:v>4.5</c:v>
                </c:pt>
                <c:pt idx="8">
                  <c:v>5</c:v>
                </c:pt>
                <c:pt idx="9">
                  <c:v>5.5</c:v>
                </c:pt>
                <c:pt idx="10">
                  <c:v>6</c:v>
                </c:pt>
              </c:numCache>
            </c:numRef>
          </c:xVal>
          <c:yVal>
            <c:numRef>
              <c:f>FR_Int!$E$2:$E$12</c:f>
              <c:numCache>
                <c:formatCode>General</c:formatCode>
                <c:ptCount val="11"/>
                <c:pt idx="1">
                  <c:v>27.5</c:v>
                </c:pt>
                <c:pt idx="3">
                  <c:v>30</c:v>
                </c:pt>
              </c:numCache>
            </c:numRef>
          </c:yVal>
          <c:smooth val="0"/>
          <c:extLst>
            <c:ext xmlns:c16="http://schemas.microsoft.com/office/drawing/2014/chart" uri="{C3380CC4-5D6E-409C-BE32-E72D297353CC}">
              <c16:uniqueId val="{00000006-4101-F843-9D8E-FEC773DBDB90}"/>
            </c:ext>
          </c:extLst>
        </c:ser>
        <c:dLbls>
          <c:showLegendKey val="0"/>
          <c:showVal val="0"/>
          <c:showCatName val="0"/>
          <c:showSerName val="0"/>
          <c:showPercent val="0"/>
          <c:showBubbleSize val="0"/>
        </c:dLbls>
        <c:axId val="488788552"/>
        <c:axId val="488788944"/>
      </c:scatterChart>
      <c:valAx>
        <c:axId val="488788552"/>
        <c:scaling>
          <c:orientation val="minMax"/>
          <c:max val="6.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Measurement</a:t>
                </a:r>
              </a:p>
            </c:rich>
          </c:tx>
          <c:layout>
            <c:manualLayout>
              <c:xMode val="edge"/>
              <c:yMode val="edge"/>
              <c:x val="0.78267935258092725"/>
              <c:y val="0.88793963254593178"/>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788944"/>
        <c:crosses val="autoZero"/>
        <c:crossBetween val="midCat"/>
      </c:valAx>
      <c:valAx>
        <c:axId val="488788944"/>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788552"/>
        <c:crosses val="autoZero"/>
        <c:crossBetween val="midCat"/>
      </c:valAx>
      <c:spPr>
        <a:noFill/>
        <a:ln w="12700">
          <a:solidFill>
            <a:schemeClr val="tx1"/>
          </a:solidFill>
        </a:ln>
        <a:effectLst/>
      </c:spPr>
    </c:plotArea>
    <c:plotVisOnly val="1"/>
    <c:dispBlanksAs val="span"/>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VAS!$C$1</c:f>
              <c:strCache>
                <c:ptCount val="1"/>
                <c:pt idx="0">
                  <c:v>Distress</c:v>
                </c:pt>
              </c:strCache>
            </c:strRef>
          </c:tx>
          <c:spPr>
            <a:ln w="19050" cap="rnd">
              <a:noFill/>
              <a:round/>
            </a:ln>
            <a:effectLst/>
          </c:spPr>
          <c:marker>
            <c:symbol val="circle"/>
            <c:size val="4"/>
            <c:spPr>
              <a:solidFill>
                <a:schemeClr val="tx1"/>
              </a:solidFill>
              <a:ln w="9525">
                <a:solidFill>
                  <a:schemeClr val="tx1"/>
                </a:solidFill>
              </a:ln>
              <a:effectLst/>
            </c:spPr>
          </c:marker>
          <c:xVal>
            <c:numRef>
              <c:f>VAS!$B$2:$B$18</c:f>
              <c:numCache>
                <c:formatCode>General</c:formatCode>
                <c:ptCount val="17"/>
                <c:pt idx="0">
                  <c:v>1</c:v>
                </c:pt>
                <c:pt idx="1">
                  <c:v>1.5</c:v>
                </c:pt>
                <c:pt idx="2">
                  <c:v>2</c:v>
                </c:pt>
                <c:pt idx="3">
                  <c:v>2.5</c:v>
                </c:pt>
                <c:pt idx="4">
                  <c:v>3</c:v>
                </c:pt>
                <c:pt idx="5">
                  <c:v>3.5</c:v>
                </c:pt>
                <c:pt idx="6">
                  <c:v>4</c:v>
                </c:pt>
                <c:pt idx="7">
                  <c:v>4.5</c:v>
                </c:pt>
                <c:pt idx="8">
                  <c:v>5</c:v>
                </c:pt>
                <c:pt idx="9">
                  <c:v>5.5</c:v>
                </c:pt>
                <c:pt idx="10">
                  <c:v>6</c:v>
                </c:pt>
                <c:pt idx="11">
                  <c:v>6.5</c:v>
                </c:pt>
                <c:pt idx="12">
                  <c:v>7</c:v>
                </c:pt>
                <c:pt idx="13">
                  <c:v>7.5</c:v>
                </c:pt>
                <c:pt idx="14">
                  <c:v>8</c:v>
                </c:pt>
                <c:pt idx="15">
                  <c:v>8.5</c:v>
                </c:pt>
                <c:pt idx="16">
                  <c:v>9</c:v>
                </c:pt>
              </c:numCache>
            </c:numRef>
          </c:xVal>
          <c:yVal>
            <c:numRef>
              <c:f>VAS!$C$2:$C$18</c:f>
              <c:numCache>
                <c:formatCode>General</c:formatCode>
                <c:ptCount val="17"/>
                <c:pt idx="0">
                  <c:v>98</c:v>
                </c:pt>
                <c:pt idx="2">
                  <c:v>92</c:v>
                </c:pt>
                <c:pt idx="4">
                  <c:v>90</c:v>
                </c:pt>
                <c:pt idx="6">
                  <c:v>70</c:v>
                </c:pt>
                <c:pt idx="8">
                  <c:v>60</c:v>
                </c:pt>
                <c:pt idx="10">
                  <c:v>45</c:v>
                </c:pt>
                <c:pt idx="12">
                  <c:v>40</c:v>
                </c:pt>
                <c:pt idx="14">
                  <c:v>25</c:v>
                </c:pt>
                <c:pt idx="16">
                  <c:v>25</c:v>
                </c:pt>
              </c:numCache>
            </c:numRef>
          </c:yVal>
          <c:smooth val="0"/>
          <c:extLst>
            <c:ext xmlns:c16="http://schemas.microsoft.com/office/drawing/2014/chart" uri="{C3380CC4-5D6E-409C-BE32-E72D297353CC}">
              <c16:uniqueId val="{00000000-BBA4-0E45-878A-8D32B5337F12}"/>
            </c:ext>
          </c:extLst>
        </c:ser>
        <c:ser>
          <c:idx val="1"/>
          <c:order val="1"/>
          <c:tx>
            <c:strRef>
              <c:f>VAS!$D$1</c:f>
              <c:strCache>
                <c:ptCount val="1"/>
                <c:pt idx="0">
                  <c:v>BMED</c:v>
                </c:pt>
              </c:strCache>
            </c:strRef>
          </c:tx>
          <c:spPr>
            <a:ln w="12700" cap="rnd">
              <a:solidFill>
                <a:sysClr val="windowText" lastClr="000000"/>
              </a:solidFill>
              <a:prstDash val="lgDash"/>
              <a:round/>
            </a:ln>
            <a:effectLst/>
          </c:spPr>
          <c:marker>
            <c:symbol val="none"/>
          </c:marker>
          <c:dPt>
            <c:idx val="6"/>
            <c:bubble3D val="0"/>
            <c:spPr>
              <a:ln w="12700" cap="rnd">
                <a:noFill/>
                <a:prstDash val="lgDash"/>
                <a:round/>
              </a:ln>
              <a:effectLst/>
            </c:spPr>
            <c:extLst>
              <c:ext xmlns:c16="http://schemas.microsoft.com/office/drawing/2014/chart" uri="{C3380CC4-5D6E-409C-BE32-E72D297353CC}">
                <c16:uniqueId val="{00000002-BBA4-0E45-878A-8D32B5337F12}"/>
              </c:ext>
            </c:extLst>
          </c:dPt>
          <c:dPt>
            <c:idx val="16"/>
            <c:bubble3D val="0"/>
            <c:spPr>
              <a:ln w="12700" cap="rnd">
                <a:noFill/>
                <a:prstDash val="lgDash"/>
                <a:round/>
              </a:ln>
              <a:effectLst/>
            </c:spPr>
            <c:extLst>
              <c:ext xmlns:c16="http://schemas.microsoft.com/office/drawing/2014/chart" uri="{C3380CC4-5D6E-409C-BE32-E72D297353CC}">
                <c16:uniqueId val="{00000004-BBA4-0E45-878A-8D32B5337F12}"/>
              </c:ext>
            </c:extLst>
          </c:dPt>
          <c:xVal>
            <c:numRef>
              <c:f>VAS!$B$2:$B$18</c:f>
              <c:numCache>
                <c:formatCode>General</c:formatCode>
                <c:ptCount val="17"/>
                <c:pt idx="0">
                  <c:v>1</c:v>
                </c:pt>
                <c:pt idx="1">
                  <c:v>1.5</c:v>
                </c:pt>
                <c:pt idx="2">
                  <c:v>2</c:v>
                </c:pt>
                <c:pt idx="3">
                  <c:v>2.5</c:v>
                </c:pt>
                <c:pt idx="4">
                  <c:v>3</c:v>
                </c:pt>
                <c:pt idx="5">
                  <c:v>3.5</c:v>
                </c:pt>
                <c:pt idx="6">
                  <c:v>4</c:v>
                </c:pt>
                <c:pt idx="7">
                  <c:v>4.5</c:v>
                </c:pt>
                <c:pt idx="8">
                  <c:v>5</c:v>
                </c:pt>
                <c:pt idx="9">
                  <c:v>5.5</c:v>
                </c:pt>
                <c:pt idx="10">
                  <c:v>6</c:v>
                </c:pt>
                <c:pt idx="11">
                  <c:v>6.5</c:v>
                </c:pt>
                <c:pt idx="12">
                  <c:v>7</c:v>
                </c:pt>
                <c:pt idx="13">
                  <c:v>7.5</c:v>
                </c:pt>
                <c:pt idx="14">
                  <c:v>8</c:v>
                </c:pt>
                <c:pt idx="15">
                  <c:v>8.5</c:v>
                </c:pt>
                <c:pt idx="16">
                  <c:v>9</c:v>
                </c:pt>
              </c:numCache>
            </c:numRef>
          </c:xVal>
          <c:yVal>
            <c:numRef>
              <c:f>VAS!$D$2:$D$18</c:f>
              <c:numCache>
                <c:formatCode>General</c:formatCode>
                <c:ptCount val="17"/>
                <c:pt idx="0">
                  <c:v>92</c:v>
                </c:pt>
                <c:pt idx="1">
                  <c:v>92</c:v>
                </c:pt>
                <c:pt idx="2">
                  <c:v>92</c:v>
                </c:pt>
                <c:pt idx="3">
                  <c:v>92</c:v>
                </c:pt>
                <c:pt idx="4">
                  <c:v>92</c:v>
                </c:pt>
                <c:pt idx="6">
                  <c:v>48.3</c:v>
                </c:pt>
                <c:pt idx="7">
                  <c:v>48.3</c:v>
                </c:pt>
                <c:pt idx="8">
                  <c:v>48.3</c:v>
                </c:pt>
                <c:pt idx="9">
                  <c:v>48.3</c:v>
                </c:pt>
                <c:pt idx="10">
                  <c:v>48.3</c:v>
                </c:pt>
                <c:pt idx="11">
                  <c:v>48.3</c:v>
                </c:pt>
                <c:pt idx="12">
                  <c:v>48.3</c:v>
                </c:pt>
                <c:pt idx="13">
                  <c:v>48.3</c:v>
                </c:pt>
                <c:pt idx="14">
                  <c:v>48.3</c:v>
                </c:pt>
              </c:numCache>
            </c:numRef>
          </c:yVal>
          <c:smooth val="0"/>
          <c:extLst>
            <c:ext xmlns:c16="http://schemas.microsoft.com/office/drawing/2014/chart" uri="{C3380CC4-5D6E-409C-BE32-E72D297353CC}">
              <c16:uniqueId val="{00000005-BBA4-0E45-878A-8D32B5337F12}"/>
            </c:ext>
          </c:extLst>
        </c:ser>
        <c:ser>
          <c:idx val="2"/>
          <c:order val="2"/>
          <c:tx>
            <c:strRef>
              <c:f>VAS!$E$1</c:f>
              <c:strCache>
                <c:ptCount val="1"/>
                <c:pt idx="0">
                  <c:v>RM</c:v>
                </c:pt>
              </c:strCache>
            </c:strRef>
          </c:tx>
          <c:spPr>
            <a:ln w="12700" cap="rnd">
              <a:solidFill>
                <a:sysClr val="windowText" lastClr="000000"/>
              </a:solidFill>
              <a:prstDash val="sysDot"/>
              <a:round/>
            </a:ln>
            <a:effectLst/>
          </c:spPr>
          <c:marker>
            <c:symbol val="x"/>
            <c:size val="4"/>
            <c:spPr>
              <a:noFill/>
              <a:ln w="9525">
                <a:solidFill>
                  <a:schemeClr val="tx1"/>
                </a:solidFill>
              </a:ln>
              <a:effectLst/>
            </c:spPr>
          </c:marker>
          <c:dPt>
            <c:idx val="7"/>
            <c:bubble3D val="0"/>
            <c:spPr>
              <a:ln w="12700" cap="rnd">
                <a:noFill/>
                <a:prstDash val="sysDot"/>
                <a:round/>
              </a:ln>
              <a:effectLst/>
            </c:spPr>
            <c:extLst>
              <c:ext xmlns:c16="http://schemas.microsoft.com/office/drawing/2014/chart" uri="{C3380CC4-5D6E-409C-BE32-E72D297353CC}">
                <c16:uniqueId val="{00000007-BBA4-0E45-878A-8D32B5337F12}"/>
              </c:ext>
            </c:extLst>
          </c:dPt>
          <c:xVal>
            <c:numRef>
              <c:f>VAS!$B$2:$B$18</c:f>
              <c:numCache>
                <c:formatCode>General</c:formatCode>
                <c:ptCount val="17"/>
                <c:pt idx="0">
                  <c:v>1</c:v>
                </c:pt>
                <c:pt idx="1">
                  <c:v>1.5</c:v>
                </c:pt>
                <c:pt idx="2">
                  <c:v>2</c:v>
                </c:pt>
                <c:pt idx="3">
                  <c:v>2.5</c:v>
                </c:pt>
                <c:pt idx="4">
                  <c:v>3</c:v>
                </c:pt>
                <c:pt idx="5">
                  <c:v>3.5</c:v>
                </c:pt>
                <c:pt idx="6">
                  <c:v>4</c:v>
                </c:pt>
                <c:pt idx="7">
                  <c:v>4.5</c:v>
                </c:pt>
                <c:pt idx="8">
                  <c:v>5</c:v>
                </c:pt>
                <c:pt idx="9">
                  <c:v>5.5</c:v>
                </c:pt>
                <c:pt idx="10">
                  <c:v>6</c:v>
                </c:pt>
                <c:pt idx="11">
                  <c:v>6.5</c:v>
                </c:pt>
                <c:pt idx="12">
                  <c:v>7</c:v>
                </c:pt>
                <c:pt idx="13">
                  <c:v>7.5</c:v>
                </c:pt>
                <c:pt idx="14">
                  <c:v>8</c:v>
                </c:pt>
                <c:pt idx="15">
                  <c:v>8.5</c:v>
                </c:pt>
                <c:pt idx="16">
                  <c:v>9</c:v>
                </c:pt>
              </c:numCache>
            </c:numRef>
          </c:xVal>
          <c:yVal>
            <c:numRef>
              <c:f>VAS!$E$2:$E$18</c:f>
              <c:numCache>
                <c:formatCode>General</c:formatCode>
                <c:ptCount val="17"/>
                <c:pt idx="1">
                  <c:v>95</c:v>
                </c:pt>
                <c:pt idx="3">
                  <c:v>91</c:v>
                </c:pt>
                <c:pt idx="7">
                  <c:v>65</c:v>
                </c:pt>
                <c:pt idx="9">
                  <c:v>52.5</c:v>
                </c:pt>
                <c:pt idx="11">
                  <c:v>42.5</c:v>
                </c:pt>
                <c:pt idx="13">
                  <c:v>32.5</c:v>
                </c:pt>
              </c:numCache>
            </c:numRef>
          </c:yVal>
          <c:smooth val="0"/>
          <c:extLst>
            <c:ext xmlns:c16="http://schemas.microsoft.com/office/drawing/2014/chart" uri="{C3380CC4-5D6E-409C-BE32-E72D297353CC}">
              <c16:uniqueId val="{00000008-BBA4-0E45-878A-8D32B5337F12}"/>
            </c:ext>
          </c:extLst>
        </c:ser>
        <c:dLbls>
          <c:showLegendKey val="0"/>
          <c:showVal val="0"/>
          <c:showCatName val="0"/>
          <c:showSerName val="0"/>
          <c:showPercent val="0"/>
          <c:showBubbleSize val="0"/>
        </c:dLbls>
        <c:axId val="488790512"/>
        <c:axId val="488790904"/>
      </c:scatterChart>
      <c:valAx>
        <c:axId val="488790512"/>
        <c:scaling>
          <c:orientation val="minMax"/>
          <c:max val="9.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Measurement</a:t>
                </a:r>
              </a:p>
            </c:rich>
          </c:tx>
          <c:layout>
            <c:manualLayout>
              <c:xMode val="edge"/>
              <c:yMode val="edge"/>
              <c:x val="0.78267935258092725"/>
              <c:y val="0.88793963254593178"/>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790904"/>
        <c:crosses val="autoZero"/>
        <c:crossBetween val="midCat"/>
        <c:majorUnit val="1"/>
      </c:valAx>
      <c:valAx>
        <c:axId val="488790904"/>
        <c:scaling>
          <c:orientation val="minMax"/>
          <c:max val="105"/>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Distress</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790512"/>
        <c:crosses val="autoZero"/>
        <c:crossBetween val="midCat"/>
        <c:majorUnit val="10"/>
      </c:valAx>
      <c:spPr>
        <a:noFill/>
        <a:ln w="12700">
          <a:solidFill>
            <a:schemeClr val="tx1"/>
          </a:solidFill>
        </a:ln>
        <a:effectLst/>
      </c:spPr>
    </c:plotArea>
    <c:plotVisOnly val="1"/>
    <c:dispBlanksAs val="span"/>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FR_Int!$C$1</c:f>
              <c:strCache>
                <c:ptCount val="1"/>
                <c:pt idx="0">
                  <c:v>Frequency</c:v>
                </c:pt>
              </c:strCache>
            </c:strRef>
          </c:tx>
          <c:spPr>
            <a:ln w="19050" cap="rnd">
              <a:noFill/>
              <a:round/>
            </a:ln>
            <a:effectLst/>
          </c:spPr>
          <c:marker>
            <c:symbol val="circle"/>
            <c:size val="4"/>
            <c:spPr>
              <a:solidFill>
                <a:schemeClr val="tx1"/>
              </a:solidFill>
              <a:ln w="9525">
                <a:solidFill>
                  <a:schemeClr val="tx1"/>
                </a:solidFill>
              </a:ln>
              <a:effectLst/>
            </c:spPr>
          </c:marker>
          <c:xVal>
            <c:numRef>
              <c:f>FR_Int!$B$2:$B$18</c:f>
              <c:numCache>
                <c:formatCode>General</c:formatCode>
                <c:ptCount val="17"/>
                <c:pt idx="0">
                  <c:v>1</c:v>
                </c:pt>
                <c:pt idx="1">
                  <c:v>1.5</c:v>
                </c:pt>
                <c:pt idx="2">
                  <c:v>2</c:v>
                </c:pt>
                <c:pt idx="3">
                  <c:v>2.5</c:v>
                </c:pt>
                <c:pt idx="4">
                  <c:v>3</c:v>
                </c:pt>
                <c:pt idx="5">
                  <c:v>3.5</c:v>
                </c:pt>
                <c:pt idx="6">
                  <c:v>4</c:v>
                </c:pt>
                <c:pt idx="7">
                  <c:v>4.5</c:v>
                </c:pt>
                <c:pt idx="8">
                  <c:v>5</c:v>
                </c:pt>
              </c:numCache>
            </c:numRef>
          </c:xVal>
          <c:yVal>
            <c:numRef>
              <c:f>FR_Int!$C$2:$C$18</c:f>
              <c:numCache>
                <c:formatCode>General</c:formatCode>
                <c:ptCount val="17"/>
                <c:pt idx="0">
                  <c:v>70</c:v>
                </c:pt>
                <c:pt idx="2">
                  <c:v>60</c:v>
                </c:pt>
                <c:pt idx="4">
                  <c:v>70</c:v>
                </c:pt>
                <c:pt idx="6">
                  <c:v>30</c:v>
                </c:pt>
                <c:pt idx="8">
                  <c:v>70</c:v>
                </c:pt>
              </c:numCache>
            </c:numRef>
          </c:yVal>
          <c:smooth val="0"/>
          <c:extLst>
            <c:ext xmlns:c16="http://schemas.microsoft.com/office/drawing/2014/chart" uri="{C3380CC4-5D6E-409C-BE32-E72D297353CC}">
              <c16:uniqueId val="{00000000-54E0-3E49-AB44-C8E088E1826D}"/>
            </c:ext>
          </c:extLst>
        </c:ser>
        <c:ser>
          <c:idx val="1"/>
          <c:order val="1"/>
          <c:tx>
            <c:strRef>
              <c:f>FR_Int!$D$1</c:f>
              <c:strCache>
                <c:ptCount val="1"/>
                <c:pt idx="0">
                  <c:v>MED</c:v>
                </c:pt>
              </c:strCache>
            </c:strRef>
          </c:tx>
          <c:spPr>
            <a:ln w="12700" cap="rnd">
              <a:solidFill>
                <a:sysClr val="windowText" lastClr="000000"/>
              </a:solidFill>
              <a:prstDash val="lgDash"/>
              <a:round/>
            </a:ln>
            <a:effectLst/>
          </c:spPr>
          <c:marker>
            <c:symbol val="none"/>
          </c:marker>
          <c:dPt>
            <c:idx val="6"/>
            <c:bubble3D val="0"/>
            <c:spPr>
              <a:ln w="12700" cap="rnd">
                <a:noFill/>
                <a:prstDash val="lgDash"/>
                <a:round/>
              </a:ln>
              <a:effectLst/>
            </c:spPr>
            <c:extLst>
              <c:ext xmlns:c16="http://schemas.microsoft.com/office/drawing/2014/chart" uri="{C3380CC4-5D6E-409C-BE32-E72D297353CC}">
                <c16:uniqueId val="{00000002-54E0-3E49-AB44-C8E088E1826D}"/>
              </c:ext>
            </c:extLst>
          </c:dPt>
          <c:dPt>
            <c:idx val="10"/>
            <c:bubble3D val="0"/>
            <c:spPr>
              <a:ln w="12700" cap="rnd">
                <a:noFill/>
                <a:prstDash val="lgDash"/>
                <a:round/>
              </a:ln>
              <a:effectLst/>
            </c:spPr>
            <c:extLst>
              <c:ext xmlns:c16="http://schemas.microsoft.com/office/drawing/2014/chart" uri="{C3380CC4-5D6E-409C-BE32-E72D297353CC}">
                <c16:uniqueId val="{00000004-54E0-3E49-AB44-C8E088E1826D}"/>
              </c:ext>
            </c:extLst>
          </c:dPt>
          <c:xVal>
            <c:numRef>
              <c:f>FR_Int!$B$2:$B$18</c:f>
              <c:numCache>
                <c:formatCode>General</c:formatCode>
                <c:ptCount val="17"/>
                <c:pt idx="0">
                  <c:v>1</c:v>
                </c:pt>
                <c:pt idx="1">
                  <c:v>1.5</c:v>
                </c:pt>
                <c:pt idx="2">
                  <c:v>2</c:v>
                </c:pt>
                <c:pt idx="3">
                  <c:v>2.5</c:v>
                </c:pt>
                <c:pt idx="4">
                  <c:v>3</c:v>
                </c:pt>
                <c:pt idx="5">
                  <c:v>3.5</c:v>
                </c:pt>
                <c:pt idx="6">
                  <c:v>4</c:v>
                </c:pt>
                <c:pt idx="7">
                  <c:v>4.5</c:v>
                </c:pt>
                <c:pt idx="8">
                  <c:v>5</c:v>
                </c:pt>
              </c:numCache>
            </c:numRef>
          </c:xVal>
          <c:yVal>
            <c:numRef>
              <c:f>FR_Int!$D$2:$D$18</c:f>
              <c:numCache>
                <c:formatCode>General</c:formatCode>
                <c:ptCount val="17"/>
                <c:pt idx="0">
                  <c:v>70</c:v>
                </c:pt>
                <c:pt idx="1">
                  <c:v>70</c:v>
                </c:pt>
                <c:pt idx="2">
                  <c:v>70</c:v>
                </c:pt>
                <c:pt idx="3">
                  <c:v>70</c:v>
                </c:pt>
                <c:pt idx="4">
                  <c:v>70</c:v>
                </c:pt>
              </c:numCache>
            </c:numRef>
          </c:yVal>
          <c:smooth val="0"/>
          <c:extLst>
            <c:ext xmlns:c16="http://schemas.microsoft.com/office/drawing/2014/chart" uri="{C3380CC4-5D6E-409C-BE32-E72D297353CC}">
              <c16:uniqueId val="{00000005-54E0-3E49-AB44-C8E088E1826D}"/>
            </c:ext>
          </c:extLst>
        </c:ser>
        <c:ser>
          <c:idx val="2"/>
          <c:order val="2"/>
          <c:tx>
            <c:strRef>
              <c:f>FR_Int!$E$1</c:f>
              <c:strCache>
                <c:ptCount val="1"/>
                <c:pt idx="0">
                  <c:v>RM</c:v>
                </c:pt>
              </c:strCache>
            </c:strRef>
          </c:tx>
          <c:spPr>
            <a:ln w="12700" cap="rnd">
              <a:solidFill>
                <a:sysClr val="windowText" lastClr="000000"/>
              </a:solidFill>
              <a:prstDash val="sysDot"/>
              <a:round/>
            </a:ln>
            <a:effectLst/>
          </c:spPr>
          <c:marker>
            <c:symbol val="x"/>
            <c:size val="4"/>
            <c:spPr>
              <a:noFill/>
              <a:ln w="9525">
                <a:solidFill>
                  <a:schemeClr val="tx1"/>
                </a:solidFill>
              </a:ln>
              <a:effectLst/>
            </c:spPr>
          </c:marker>
          <c:xVal>
            <c:numRef>
              <c:f>FR_Int!$B$2:$B$18</c:f>
              <c:numCache>
                <c:formatCode>General</c:formatCode>
                <c:ptCount val="17"/>
                <c:pt idx="0">
                  <c:v>1</c:v>
                </c:pt>
                <c:pt idx="1">
                  <c:v>1.5</c:v>
                </c:pt>
                <c:pt idx="2">
                  <c:v>2</c:v>
                </c:pt>
                <c:pt idx="3">
                  <c:v>2.5</c:v>
                </c:pt>
                <c:pt idx="4">
                  <c:v>3</c:v>
                </c:pt>
                <c:pt idx="5">
                  <c:v>3.5</c:v>
                </c:pt>
                <c:pt idx="6">
                  <c:v>4</c:v>
                </c:pt>
                <c:pt idx="7">
                  <c:v>4.5</c:v>
                </c:pt>
                <c:pt idx="8">
                  <c:v>5</c:v>
                </c:pt>
              </c:numCache>
            </c:numRef>
          </c:xVal>
          <c:yVal>
            <c:numRef>
              <c:f>FR_Int!$E$2:$E$18</c:f>
              <c:numCache>
                <c:formatCode>General</c:formatCode>
                <c:ptCount val="17"/>
                <c:pt idx="1">
                  <c:v>65</c:v>
                </c:pt>
                <c:pt idx="3">
                  <c:v>65</c:v>
                </c:pt>
              </c:numCache>
            </c:numRef>
          </c:yVal>
          <c:smooth val="0"/>
          <c:extLst>
            <c:ext xmlns:c16="http://schemas.microsoft.com/office/drawing/2014/chart" uri="{C3380CC4-5D6E-409C-BE32-E72D297353CC}">
              <c16:uniqueId val="{00000006-54E0-3E49-AB44-C8E088E1826D}"/>
            </c:ext>
          </c:extLst>
        </c:ser>
        <c:dLbls>
          <c:showLegendKey val="0"/>
          <c:showVal val="0"/>
          <c:showCatName val="0"/>
          <c:showSerName val="0"/>
          <c:showPercent val="0"/>
          <c:showBubbleSize val="0"/>
        </c:dLbls>
        <c:axId val="543737240"/>
        <c:axId val="543737632"/>
      </c:scatterChart>
      <c:valAx>
        <c:axId val="543737240"/>
        <c:scaling>
          <c:orientation val="minMax"/>
          <c:max val="5.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Measurement</a:t>
                </a:r>
              </a:p>
            </c:rich>
          </c:tx>
          <c:layout>
            <c:manualLayout>
              <c:xMode val="edge"/>
              <c:yMode val="edge"/>
              <c:x val="0.78267935258092725"/>
              <c:y val="0.88793963254593178"/>
            </c:manualLayout>
          </c:layout>
          <c:overlay val="0"/>
          <c:spPr>
            <a:noFill/>
            <a:ln>
              <a:noFill/>
            </a:ln>
            <a:effectLst/>
          </c:spPr>
        </c:title>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737632"/>
        <c:crosses val="autoZero"/>
        <c:crossBetween val="midCat"/>
      </c:valAx>
      <c:valAx>
        <c:axId val="543737632"/>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737240"/>
        <c:crosses val="autoZero"/>
        <c:crossBetween val="midCat"/>
      </c:valAx>
      <c:spPr>
        <a:noFill/>
        <a:ln w="12700">
          <a:solidFill>
            <a:schemeClr val="tx1"/>
          </a:solidFill>
        </a:ln>
        <a:effectLst/>
      </c:spPr>
    </c:plotArea>
    <c:plotVisOnly val="1"/>
    <c:dispBlanksAs val="span"/>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0.51869</cdr:x>
      <cdr:y>0.06821</cdr:y>
    </cdr:from>
    <cdr:to>
      <cdr:x>0.51869</cdr:x>
      <cdr:y>0.74096</cdr:y>
    </cdr:to>
    <cdr:cxnSp macro="">
      <cdr:nvCxnSpPr>
        <cdr:cNvPr id="3" name="Straight Connector 2"/>
        <cdr:cNvCxnSpPr/>
      </cdr:nvCxnSpPr>
      <cdr:spPr>
        <a:xfrm xmlns:a="http://schemas.openxmlformats.org/drawingml/2006/main" flipV="1">
          <a:off x="2053948" y="147313"/>
          <a:ext cx="0" cy="145288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0.74084</cdr:x>
      <cdr:y>0.06665</cdr:y>
    </cdr:from>
    <cdr:to>
      <cdr:x>0.74084</cdr:x>
      <cdr:y>0.74488</cdr:y>
    </cdr:to>
    <cdr:cxnSp macro="">
      <cdr:nvCxnSpPr>
        <cdr:cNvPr id="5" name="Straight Connector 4"/>
        <cdr:cNvCxnSpPr/>
      </cdr:nvCxnSpPr>
      <cdr:spPr>
        <a:xfrm xmlns:a="http://schemas.openxmlformats.org/drawingml/2006/main" flipV="1">
          <a:off x="2933623" y="143933"/>
          <a:ext cx="0" cy="146473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0.xml><?xml version="1.0" encoding="utf-8"?>
<c:userShapes xmlns:c="http://schemas.openxmlformats.org/drawingml/2006/chart">
  <cdr:relSizeAnchor xmlns:cdr="http://schemas.openxmlformats.org/drawingml/2006/chartDrawing">
    <cdr:from>
      <cdr:x>0.52265</cdr:x>
      <cdr:y>0.06836</cdr:y>
    </cdr:from>
    <cdr:to>
      <cdr:x>0.52265</cdr:x>
      <cdr:y>0.74092</cdr:y>
    </cdr:to>
    <cdr:cxnSp macro="">
      <cdr:nvCxnSpPr>
        <cdr:cNvPr id="3" name="Straight Connector 2"/>
        <cdr:cNvCxnSpPr/>
      </cdr:nvCxnSpPr>
      <cdr:spPr>
        <a:xfrm xmlns:a="http://schemas.openxmlformats.org/drawingml/2006/main" flipV="1">
          <a:off x="2069694" y="147660"/>
          <a:ext cx="0" cy="145273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0.83748</cdr:x>
      <cdr:y>0.06326</cdr:y>
    </cdr:from>
    <cdr:to>
      <cdr:x>0.84282</cdr:x>
      <cdr:y>0.74083</cdr:y>
    </cdr:to>
    <cdr:cxnSp macro="">
      <cdr:nvCxnSpPr>
        <cdr:cNvPr id="5" name="Straight Connector 4"/>
        <cdr:cNvCxnSpPr/>
      </cdr:nvCxnSpPr>
      <cdr:spPr>
        <a:xfrm xmlns:a="http://schemas.openxmlformats.org/drawingml/2006/main" flipH="1" flipV="1">
          <a:off x="3316440" y="136638"/>
          <a:ext cx="21120" cy="146356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1.xml><?xml version="1.0" encoding="utf-8"?>
<c:userShapes xmlns:c="http://schemas.openxmlformats.org/drawingml/2006/chart">
  <cdr:relSizeAnchor xmlns:cdr="http://schemas.openxmlformats.org/drawingml/2006/chartDrawing">
    <cdr:from>
      <cdr:x>0.7725</cdr:x>
      <cdr:y>0.05139</cdr:y>
    </cdr:from>
    <cdr:to>
      <cdr:x>0.7725</cdr:x>
      <cdr:y>0.73378</cdr:y>
    </cdr:to>
    <cdr:cxnSp macro="">
      <cdr:nvCxnSpPr>
        <cdr:cNvPr id="3" name="Straight Connector 2"/>
        <cdr:cNvCxnSpPr/>
      </cdr:nvCxnSpPr>
      <cdr:spPr>
        <a:xfrm xmlns:a="http://schemas.openxmlformats.org/drawingml/2006/main" flipV="1">
          <a:off x="3059100" y="111002"/>
          <a:ext cx="0" cy="147395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2.xml><?xml version="1.0" encoding="utf-8"?>
<c:userShapes xmlns:c="http://schemas.openxmlformats.org/drawingml/2006/chart">
  <cdr:relSizeAnchor xmlns:cdr="http://schemas.openxmlformats.org/drawingml/2006/chartDrawing">
    <cdr:from>
      <cdr:x>0.8075</cdr:x>
      <cdr:y>0.06272</cdr:y>
    </cdr:from>
    <cdr:to>
      <cdr:x>0.8075</cdr:x>
      <cdr:y>0.73731</cdr:y>
    </cdr:to>
    <cdr:cxnSp macro="">
      <cdr:nvCxnSpPr>
        <cdr:cNvPr id="3" name="Straight Connector 2"/>
        <cdr:cNvCxnSpPr/>
      </cdr:nvCxnSpPr>
      <cdr:spPr>
        <a:xfrm xmlns:a="http://schemas.openxmlformats.org/drawingml/2006/main" flipV="1">
          <a:off x="3197700" y="135482"/>
          <a:ext cx="0" cy="145709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0.66452</cdr:x>
      <cdr:y>0.06383</cdr:y>
    </cdr:from>
    <cdr:to>
      <cdr:x>0.66452</cdr:x>
      <cdr:y>0.73731</cdr:y>
    </cdr:to>
    <cdr:cxnSp macro="">
      <cdr:nvCxnSpPr>
        <cdr:cNvPr id="4" name="Straight Connector 3"/>
        <cdr:cNvCxnSpPr/>
      </cdr:nvCxnSpPr>
      <cdr:spPr>
        <a:xfrm xmlns:a="http://schemas.openxmlformats.org/drawingml/2006/main" flipV="1">
          <a:off x="2631500" y="137862"/>
          <a:ext cx="0" cy="145471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3.xml><?xml version="1.0" encoding="utf-8"?>
<c:userShapes xmlns:c="http://schemas.openxmlformats.org/drawingml/2006/chart">
  <cdr:relSizeAnchor xmlns:cdr="http://schemas.openxmlformats.org/drawingml/2006/chartDrawing">
    <cdr:from>
      <cdr:x>0.66084</cdr:x>
      <cdr:y>0.06625</cdr:y>
    </cdr:from>
    <cdr:to>
      <cdr:x>0.66084</cdr:x>
      <cdr:y>0.73731</cdr:y>
    </cdr:to>
    <cdr:cxnSp macro="">
      <cdr:nvCxnSpPr>
        <cdr:cNvPr id="5" name="Straight Connector 4"/>
        <cdr:cNvCxnSpPr/>
      </cdr:nvCxnSpPr>
      <cdr:spPr>
        <a:xfrm xmlns:a="http://schemas.openxmlformats.org/drawingml/2006/main" flipV="1">
          <a:off x="2616926" y="143098"/>
          <a:ext cx="0" cy="144948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4.xml><?xml version="1.0" encoding="utf-8"?>
<c:userShapes xmlns:c="http://schemas.openxmlformats.org/drawingml/2006/chart">
  <cdr:relSizeAnchor xmlns:cdr="http://schemas.openxmlformats.org/drawingml/2006/chartDrawing">
    <cdr:from>
      <cdr:x>0.66084</cdr:x>
      <cdr:y>0.06625</cdr:y>
    </cdr:from>
    <cdr:to>
      <cdr:x>0.66084</cdr:x>
      <cdr:y>0.74436</cdr:y>
    </cdr:to>
    <cdr:cxnSp macro="">
      <cdr:nvCxnSpPr>
        <cdr:cNvPr id="5" name="Straight Connector 4"/>
        <cdr:cNvCxnSpPr/>
      </cdr:nvCxnSpPr>
      <cdr:spPr>
        <a:xfrm xmlns:a="http://schemas.openxmlformats.org/drawingml/2006/main" flipV="1">
          <a:off x="2616926" y="143098"/>
          <a:ext cx="0" cy="146472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0.40917</cdr:x>
      <cdr:y>0.07181</cdr:y>
    </cdr:from>
    <cdr:to>
      <cdr:x>0.40917</cdr:x>
      <cdr:y>0.74083</cdr:y>
    </cdr:to>
    <cdr:cxnSp macro="">
      <cdr:nvCxnSpPr>
        <cdr:cNvPr id="3" name="Straight Connector 2"/>
        <cdr:cNvCxnSpPr/>
      </cdr:nvCxnSpPr>
      <cdr:spPr>
        <a:xfrm xmlns:a="http://schemas.openxmlformats.org/drawingml/2006/main" flipV="1">
          <a:off x="1620313" y="155107"/>
          <a:ext cx="0" cy="1445093"/>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0.7907</cdr:x>
      <cdr:y>0.06475</cdr:y>
    </cdr:from>
    <cdr:to>
      <cdr:x>0.7907</cdr:x>
      <cdr:y>0.73731</cdr:y>
    </cdr:to>
    <cdr:cxnSp macro="">
      <cdr:nvCxnSpPr>
        <cdr:cNvPr id="5" name="Straight Connector 4"/>
        <cdr:cNvCxnSpPr/>
      </cdr:nvCxnSpPr>
      <cdr:spPr>
        <a:xfrm xmlns:a="http://schemas.openxmlformats.org/drawingml/2006/main" flipV="1">
          <a:off x="3131173" y="139868"/>
          <a:ext cx="0" cy="145271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0.77635</cdr:x>
      <cdr:y>0.07256</cdr:y>
    </cdr:from>
    <cdr:to>
      <cdr:x>0.77635</cdr:x>
      <cdr:y>0.74613</cdr:y>
    </cdr:to>
    <cdr:cxnSp macro="">
      <cdr:nvCxnSpPr>
        <cdr:cNvPr id="3" name="Straight Connector 2"/>
        <cdr:cNvCxnSpPr/>
      </cdr:nvCxnSpPr>
      <cdr:spPr>
        <a:xfrm xmlns:a="http://schemas.openxmlformats.org/drawingml/2006/main" flipV="1">
          <a:off x="3074340" y="156722"/>
          <a:ext cx="0" cy="145490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0.6525</cdr:x>
      <cdr:y>0.05417</cdr:y>
    </cdr:from>
    <cdr:to>
      <cdr:x>0.6525</cdr:x>
      <cdr:y>0.74613</cdr:y>
    </cdr:to>
    <cdr:cxnSp macro="">
      <cdr:nvCxnSpPr>
        <cdr:cNvPr id="3" name="Straight Connector 2"/>
        <cdr:cNvCxnSpPr/>
      </cdr:nvCxnSpPr>
      <cdr:spPr>
        <a:xfrm xmlns:a="http://schemas.openxmlformats.org/drawingml/2006/main" flipV="1">
          <a:off x="2583900" y="117007"/>
          <a:ext cx="0" cy="1494623"/>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0.80417</cdr:x>
      <cdr:y>0.05417</cdr:y>
    </cdr:from>
    <cdr:to>
      <cdr:x>0.80417</cdr:x>
      <cdr:y>0.73201</cdr:y>
    </cdr:to>
    <cdr:cxnSp macro="">
      <cdr:nvCxnSpPr>
        <cdr:cNvPr id="5" name="Straight Connector 4"/>
        <cdr:cNvCxnSpPr/>
      </cdr:nvCxnSpPr>
      <cdr:spPr>
        <a:xfrm xmlns:a="http://schemas.openxmlformats.org/drawingml/2006/main" flipV="1">
          <a:off x="3184513" y="117008"/>
          <a:ext cx="0" cy="146414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0.66661</cdr:x>
      <cdr:y>0.06978</cdr:y>
    </cdr:from>
    <cdr:to>
      <cdr:x>0.66661</cdr:x>
      <cdr:y>0.73731</cdr:y>
    </cdr:to>
    <cdr:cxnSp macro="">
      <cdr:nvCxnSpPr>
        <cdr:cNvPr id="5" name="Straight Connector 4"/>
        <cdr:cNvCxnSpPr/>
      </cdr:nvCxnSpPr>
      <cdr:spPr>
        <a:xfrm xmlns:a="http://schemas.openxmlformats.org/drawingml/2006/main" flipV="1">
          <a:off x="2639786" y="150719"/>
          <a:ext cx="0" cy="1441861"/>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0.58764</cdr:x>
      <cdr:y>0.06272</cdr:y>
    </cdr:from>
    <cdr:to>
      <cdr:x>0.58764</cdr:x>
      <cdr:y>0.73731</cdr:y>
    </cdr:to>
    <cdr:cxnSp macro="">
      <cdr:nvCxnSpPr>
        <cdr:cNvPr id="3" name="Straight Connector 2"/>
        <cdr:cNvCxnSpPr/>
      </cdr:nvCxnSpPr>
      <cdr:spPr>
        <a:xfrm xmlns:a="http://schemas.openxmlformats.org/drawingml/2006/main" flipV="1">
          <a:off x="2327053" y="135479"/>
          <a:ext cx="0" cy="1457101"/>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0.70776</cdr:x>
      <cdr:y>0.0655</cdr:y>
    </cdr:from>
    <cdr:to>
      <cdr:x>0.70776</cdr:x>
      <cdr:y>0.73378</cdr:y>
    </cdr:to>
    <cdr:cxnSp macro="">
      <cdr:nvCxnSpPr>
        <cdr:cNvPr id="5" name="Straight Connector 4"/>
        <cdr:cNvCxnSpPr/>
      </cdr:nvCxnSpPr>
      <cdr:spPr>
        <a:xfrm xmlns:a="http://schemas.openxmlformats.org/drawingml/2006/main" flipV="1">
          <a:off x="2802746" y="141483"/>
          <a:ext cx="0" cy="144347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0.57856</cdr:x>
      <cdr:y>0.06625</cdr:y>
    </cdr:from>
    <cdr:to>
      <cdr:x>0.57856</cdr:x>
      <cdr:y>0.74083</cdr:y>
    </cdr:to>
    <cdr:cxnSp macro="">
      <cdr:nvCxnSpPr>
        <cdr:cNvPr id="3" name="Straight Connector 2"/>
        <cdr:cNvCxnSpPr/>
      </cdr:nvCxnSpPr>
      <cdr:spPr>
        <a:xfrm xmlns:a="http://schemas.openxmlformats.org/drawingml/2006/main" flipV="1">
          <a:off x="2291087" y="143099"/>
          <a:ext cx="0" cy="1457101"/>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0.82358</cdr:x>
      <cdr:y>0.06625</cdr:y>
    </cdr:from>
    <cdr:to>
      <cdr:x>0.82358</cdr:x>
      <cdr:y>0.73378</cdr:y>
    </cdr:to>
    <cdr:cxnSp macro="">
      <cdr:nvCxnSpPr>
        <cdr:cNvPr id="5" name="Straight Connector 4"/>
        <cdr:cNvCxnSpPr/>
      </cdr:nvCxnSpPr>
      <cdr:spPr>
        <a:xfrm xmlns:a="http://schemas.openxmlformats.org/drawingml/2006/main" flipV="1">
          <a:off x="3261386" y="143098"/>
          <a:ext cx="0" cy="144186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8.xml><?xml version="1.0" encoding="utf-8"?>
<c:userShapes xmlns:c="http://schemas.openxmlformats.org/drawingml/2006/chart">
  <cdr:relSizeAnchor xmlns:cdr="http://schemas.openxmlformats.org/drawingml/2006/chartDrawing">
    <cdr:from>
      <cdr:x>0.44765</cdr:x>
      <cdr:y>0.06475</cdr:y>
    </cdr:from>
    <cdr:to>
      <cdr:x>0.44765</cdr:x>
      <cdr:y>0.73731</cdr:y>
    </cdr:to>
    <cdr:cxnSp macro="">
      <cdr:nvCxnSpPr>
        <cdr:cNvPr id="3" name="Straight Connector 2"/>
        <cdr:cNvCxnSpPr/>
      </cdr:nvCxnSpPr>
      <cdr:spPr>
        <a:xfrm xmlns:a="http://schemas.openxmlformats.org/drawingml/2006/main" flipV="1">
          <a:off x="1772713" y="139867"/>
          <a:ext cx="0" cy="1452713"/>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0.8625</cdr:x>
      <cdr:y>0.05973</cdr:y>
    </cdr:from>
    <cdr:to>
      <cdr:x>0.8625</cdr:x>
      <cdr:y>0.74789</cdr:y>
    </cdr:to>
    <cdr:cxnSp macro="">
      <cdr:nvCxnSpPr>
        <cdr:cNvPr id="5" name="Straight Connector 4"/>
        <cdr:cNvCxnSpPr/>
      </cdr:nvCxnSpPr>
      <cdr:spPr>
        <a:xfrm xmlns:a="http://schemas.openxmlformats.org/drawingml/2006/main" flipV="1">
          <a:off x="3415513" y="129008"/>
          <a:ext cx="0" cy="148643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9.xml><?xml version="1.0" encoding="utf-8"?>
<c:userShapes xmlns:c="http://schemas.openxmlformats.org/drawingml/2006/chart">
  <cdr:relSizeAnchor xmlns:cdr="http://schemas.openxmlformats.org/drawingml/2006/chartDrawing">
    <cdr:from>
      <cdr:x>0.65083</cdr:x>
      <cdr:y>0.04861</cdr:y>
    </cdr:from>
    <cdr:to>
      <cdr:x>0.65083</cdr:x>
      <cdr:y>0.73731</cdr:y>
    </cdr:to>
    <cdr:cxnSp macro="">
      <cdr:nvCxnSpPr>
        <cdr:cNvPr id="3" name="Straight Connector 2"/>
        <cdr:cNvCxnSpPr/>
      </cdr:nvCxnSpPr>
      <cdr:spPr>
        <a:xfrm xmlns:a="http://schemas.openxmlformats.org/drawingml/2006/main" flipV="1">
          <a:off x="2577287" y="104999"/>
          <a:ext cx="0" cy="1487581"/>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0.80584</cdr:x>
      <cdr:y>0.05972</cdr:y>
    </cdr:from>
    <cdr:to>
      <cdr:x>0.80584</cdr:x>
      <cdr:y>0.73731</cdr:y>
    </cdr:to>
    <cdr:cxnSp macro="">
      <cdr:nvCxnSpPr>
        <cdr:cNvPr id="5" name="Straight Connector 4"/>
        <cdr:cNvCxnSpPr/>
      </cdr:nvCxnSpPr>
      <cdr:spPr>
        <a:xfrm xmlns:a="http://schemas.openxmlformats.org/drawingml/2006/main" flipV="1">
          <a:off x="3191126" y="128999"/>
          <a:ext cx="0" cy="1463581"/>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EC915-33D1-C543-A0DB-62C693FF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Looney</dc:creator>
  <cp:keywords/>
  <dc:description/>
  <cp:lastModifiedBy>Kathy Looney</cp:lastModifiedBy>
  <cp:revision>2</cp:revision>
  <dcterms:created xsi:type="dcterms:W3CDTF">2020-08-21T15:25:00Z</dcterms:created>
  <dcterms:modified xsi:type="dcterms:W3CDTF">2020-08-21T15:25:00Z</dcterms:modified>
</cp:coreProperties>
</file>