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A225" w14:textId="77777777" w:rsidR="00B15135" w:rsidRDefault="00B15135" w:rsidP="00B15135">
      <w:pPr>
        <w:pStyle w:val="Heading1"/>
      </w:pPr>
      <w:r w:rsidRPr="00B905D9">
        <w:t>Appendix 1</w:t>
      </w:r>
      <w:r>
        <w:t>: Pseudonyms, interview length and additional information for young people, pa</w:t>
      </w:r>
      <w:r w:rsidRPr="002B6655">
        <w:t xml:space="preserve">rents </w:t>
      </w:r>
      <w:r>
        <w:t xml:space="preserve">and clinicians </w:t>
      </w:r>
      <w:r w:rsidRPr="002B6655">
        <w:t>who participated in the qualitative interviews.</w:t>
      </w:r>
    </w:p>
    <w:p w14:paraId="22921F37" w14:textId="77777777" w:rsidR="00B15135" w:rsidRPr="00682D0E" w:rsidRDefault="00B15135" w:rsidP="00B15135"/>
    <w:tbl>
      <w:tblPr>
        <w:tblW w:w="90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5"/>
        <w:gridCol w:w="3260"/>
        <w:gridCol w:w="2268"/>
        <w:gridCol w:w="1985"/>
      </w:tblGrid>
      <w:tr w:rsidR="00B15135" w:rsidRPr="00B62C99" w14:paraId="05318EB5" w14:textId="77777777" w:rsidTr="0088157E"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4362E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rPr>
                <w:b/>
                <w:sz w:val="22"/>
                <w:szCs w:val="22"/>
              </w:rPr>
            </w:pPr>
            <w:r w:rsidRPr="00B62C99">
              <w:rPr>
                <w:b/>
                <w:sz w:val="22"/>
                <w:szCs w:val="22"/>
              </w:rPr>
              <w:t>Pseudonym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5B34" w14:textId="77777777" w:rsidR="00B15135" w:rsidRPr="00B62C99" w:rsidRDefault="00B15135" w:rsidP="0088157E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B62C99">
              <w:rPr>
                <w:b/>
                <w:sz w:val="22"/>
                <w:szCs w:val="22"/>
              </w:rPr>
              <w:t>Interview duration (minutes)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3AA139" w14:textId="77777777" w:rsidR="00B15135" w:rsidRPr="00B62C99" w:rsidRDefault="00B15135" w:rsidP="0088157E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47DE8C" w14:textId="77777777" w:rsidR="00B15135" w:rsidRPr="00B62C99" w:rsidRDefault="00B15135" w:rsidP="0088157E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</w:tr>
      <w:tr w:rsidR="00B15135" w:rsidRPr="00B62C99" w14:paraId="5D9AA89C" w14:textId="77777777" w:rsidTr="0088157E">
        <w:tc>
          <w:tcPr>
            <w:tcW w:w="4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C742B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rPr>
                <w:i/>
                <w:sz w:val="22"/>
                <w:szCs w:val="22"/>
              </w:rPr>
            </w:pPr>
          </w:p>
          <w:p w14:paraId="7F417B38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rPr>
                <w:i/>
                <w:sz w:val="22"/>
                <w:szCs w:val="22"/>
              </w:rPr>
            </w:pPr>
            <w:r w:rsidRPr="00B62C99">
              <w:rPr>
                <w:i/>
                <w:sz w:val="22"/>
                <w:szCs w:val="22"/>
              </w:rPr>
              <w:t>Young people</w:t>
            </w:r>
            <w:r>
              <w:rPr>
                <w:i/>
                <w:sz w:val="22"/>
                <w:szCs w:val="22"/>
              </w:rPr>
              <w:t xml:space="preserve"> - all starting with ‘J’ (junior)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211F3D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jc w:val="center"/>
              <w:rPr>
                <w:i/>
                <w:sz w:val="22"/>
                <w:szCs w:val="22"/>
              </w:rPr>
            </w:pPr>
            <w:r w:rsidRPr="00B62C99">
              <w:rPr>
                <w:i/>
                <w:sz w:val="22"/>
                <w:szCs w:val="22"/>
              </w:rPr>
              <w:t>Months since end of treatment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B81F6F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rPr>
                <w:i/>
                <w:sz w:val="22"/>
                <w:szCs w:val="22"/>
              </w:rPr>
            </w:pPr>
            <w:r w:rsidRPr="00B62C99">
              <w:rPr>
                <w:i/>
                <w:sz w:val="22"/>
                <w:szCs w:val="22"/>
              </w:rPr>
              <w:t>Age at interview</w:t>
            </w:r>
          </w:p>
        </w:tc>
      </w:tr>
      <w:tr w:rsidR="00B15135" w:rsidRPr="00B62C99" w14:paraId="22511C0D" w14:textId="77777777" w:rsidTr="0088157E"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114346DC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Jane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D0225C2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6F7A6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B70BEB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15</w:t>
            </w:r>
          </w:p>
        </w:tc>
      </w:tr>
      <w:tr w:rsidR="00B15135" w:rsidRPr="00B62C99" w14:paraId="1AC1C196" w14:textId="77777777" w:rsidTr="0088157E">
        <w:tc>
          <w:tcPr>
            <w:tcW w:w="1565" w:type="dxa"/>
            <w:shd w:val="clear" w:color="auto" w:fill="auto"/>
          </w:tcPr>
          <w:p w14:paraId="1CADE4EF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James</w:t>
            </w:r>
          </w:p>
        </w:tc>
        <w:tc>
          <w:tcPr>
            <w:tcW w:w="3260" w:type="dxa"/>
            <w:shd w:val="clear" w:color="auto" w:fill="auto"/>
          </w:tcPr>
          <w:p w14:paraId="56345FDE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14:paraId="324EA695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14:paraId="0E59814B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15</w:t>
            </w:r>
          </w:p>
        </w:tc>
      </w:tr>
      <w:tr w:rsidR="00B15135" w:rsidRPr="00B62C99" w14:paraId="71E2EE6E" w14:textId="77777777" w:rsidTr="0088157E">
        <w:tc>
          <w:tcPr>
            <w:tcW w:w="1565" w:type="dxa"/>
            <w:shd w:val="clear" w:color="auto" w:fill="auto"/>
          </w:tcPr>
          <w:p w14:paraId="162C58D5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Julia</w:t>
            </w:r>
          </w:p>
        </w:tc>
        <w:tc>
          <w:tcPr>
            <w:tcW w:w="3260" w:type="dxa"/>
            <w:shd w:val="clear" w:color="auto" w:fill="auto"/>
          </w:tcPr>
          <w:p w14:paraId="3E58A5D7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14:paraId="69DF075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2C2A67F5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16</w:t>
            </w:r>
          </w:p>
        </w:tc>
      </w:tr>
      <w:tr w:rsidR="00B15135" w:rsidRPr="00B62C99" w14:paraId="660D43EC" w14:textId="77777777" w:rsidTr="0088157E">
        <w:tc>
          <w:tcPr>
            <w:tcW w:w="1565" w:type="dxa"/>
            <w:shd w:val="clear" w:color="auto" w:fill="auto"/>
          </w:tcPr>
          <w:p w14:paraId="29E1D64B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Jade</w:t>
            </w:r>
          </w:p>
        </w:tc>
        <w:tc>
          <w:tcPr>
            <w:tcW w:w="3260" w:type="dxa"/>
            <w:shd w:val="clear" w:color="auto" w:fill="auto"/>
          </w:tcPr>
          <w:p w14:paraId="57E6B71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14:paraId="490BB265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60C7A4E1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14</w:t>
            </w:r>
          </w:p>
        </w:tc>
      </w:tr>
      <w:tr w:rsidR="00B15135" w:rsidRPr="00B62C99" w14:paraId="27804821" w14:textId="77777777" w:rsidTr="0088157E">
        <w:tc>
          <w:tcPr>
            <w:tcW w:w="1565" w:type="dxa"/>
            <w:shd w:val="clear" w:color="auto" w:fill="auto"/>
          </w:tcPr>
          <w:p w14:paraId="25F39C10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Jennifer</w:t>
            </w:r>
          </w:p>
        </w:tc>
        <w:tc>
          <w:tcPr>
            <w:tcW w:w="3260" w:type="dxa"/>
            <w:shd w:val="clear" w:color="auto" w:fill="auto"/>
          </w:tcPr>
          <w:p w14:paraId="0DB6D7C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3A81799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42340F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18</w:t>
            </w:r>
          </w:p>
        </w:tc>
      </w:tr>
      <w:tr w:rsidR="00B15135" w:rsidRPr="00B62C99" w14:paraId="411569EB" w14:textId="77777777" w:rsidTr="0088157E"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7F5BF240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Jasmine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569806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6FD2B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F2EA5A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16</w:t>
            </w:r>
          </w:p>
        </w:tc>
      </w:tr>
      <w:tr w:rsidR="00B15135" w:rsidRPr="00B62C99" w14:paraId="4C349405" w14:textId="77777777" w:rsidTr="0088157E">
        <w:tc>
          <w:tcPr>
            <w:tcW w:w="4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D336F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  <w:p w14:paraId="5CFB2C13" w14:textId="77777777" w:rsidR="00B15135" w:rsidRPr="00B62C99" w:rsidRDefault="00B15135" w:rsidP="0088157E">
            <w:pPr>
              <w:pStyle w:val="tabletext"/>
              <w:ind w:left="28"/>
              <w:rPr>
                <w:i/>
                <w:sz w:val="22"/>
                <w:szCs w:val="22"/>
              </w:rPr>
            </w:pPr>
            <w:r w:rsidRPr="00B62C99">
              <w:rPr>
                <w:i/>
                <w:sz w:val="22"/>
                <w:szCs w:val="22"/>
              </w:rPr>
              <w:t xml:space="preserve">Parents </w:t>
            </w:r>
            <w:r>
              <w:rPr>
                <w:i/>
                <w:sz w:val="22"/>
                <w:szCs w:val="22"/>
              </w:rPr>
              <w:t xml:space="preserve"> - all starting with ‘P’ (parent)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D6AD65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C6C307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</w:tc>
      </w:tr>
      <w:tr w:rsidR="00B15135" w:rsidRPr="00B62C99" w14:paraId="235EFC61" w14:textId="77777777" w:rsidTr="0088157E"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181F71AA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Polly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958452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628E97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04F605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278112A5" w14:textId="77777777" w:rsidTr="0088157E">
        <w:tc>
          <w:tcPr>
            <w:tcW w:w="1565" w:type="dxa"/>
            <w:shd w:val="clear" w:color="auto" w:fill="auto"/>
          </w:tcPr>
          <w:p w14:paraId="0E04D18F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Pippa</w:t>
            </w:r>
          </w:p>
        </w:tc>
        <w:tc>
          <w:tcPr>
            <w:tcW w:w="3260" w:type="dxa"/>
            <w:shd w:val="clear" w:color="auto" w:fill="auto"/>
          </w:tcPr>
          <w:p w14:paraId="69E816E4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07C30EA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16171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4D0E3E21" w14:textId="77777777" w:rsidTr="0088157E">
        <w:tc>
          <w:tcPr>
            <w:tcW w:w="1565" w:type="dxa"/>
            <w:shd w:val="clear" w:color="auto" w:fill="auto"/>
          </w:tcPr>
          <w:p w14:paraId="1DB50163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Phoebe</w:t>
            </w:r>
          </w:p>
        </w:tc>
        <w:tc>
          <w:tcPr>
            <w:tcW w:w="3260" w:type="dxa"/>
            <w:shd w:val="clear" w:color="auto" w:fill="auto"/>
          </w:tcPr>
          <w:p w14:paraId="4402E45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14:paraId="3DFED25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D853A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486CE727" w14:textId="77777777" w:rsidTr="0088157E">
        <w:tc>
          <w:tcPr>
            <w:tcW w:w="1565" w:type="dxa"/>
            <w:shd w:val="clear" w:color="auto" w:fill="auto"/>
          </w:tcPr>
          <w:p w14:paraId="3672599F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Paula</w:t>
            </w:r>
          </w:p>
        </w:tc>
        <w:tc>
          <w:tcPr>
            <w:tcW w:w="3260" w:type="dxa"/>
            <w:shd w:val="clear" w:color="auto" w:fill="auto"/>
          </w:tcPr>
          <w:p w14:paraId="5BE4F63C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14:paraId="79C754F4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1309D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538E1201" w14:textId="77777777" w:rsidTr="0088157E">
        <w:tc>
          <w:tcPr>
            <w:tcW w:w="1565" w:type="dxa"/>
            <w:shd w:val="clear" w:color="auto" w:fill="auto"/>
          </w:tcPr>
          <w:p w14:paraId="14EC949E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Patricia</w:t>
            </w:r>
          </w:p>
        </w:tc>
        <w:tc>
          <w:tcPr>
            <w:tcW w:w="3260" w:type="dxa"/>
            <w:shd w:val="clear" w:color="auto" w:fill="auto"/>
          </w:tcPr>
          <w:p w14:paraId="530E35E2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14:paraId="6335F9B0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8C5EE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254CB969" w14:textId="77777777" w:rsidTr="0088157E"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0C558257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Pamela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775EC24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F1052F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60A95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7406D225" w14:textId="77777777" w:rsidTr="0088157E">
        <w:tc>
          <w:tcPr>
            <w:tcW w:w="4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1A5F9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  <w:p w14:paraId="21F8F71C" w14:textId="77777777" w:rsidR="00B15135" w:rsidRPr="00B62C99" w:rsidRDefault="00B15135" w:rsidP="0088157E">
            <w:pPr>
              <w:pStyle w:val="tabletext"/>
              <w:ind w:left="28"/>
              <w:jc w:val="both"/>
              <w:rPr>
                <w:i/>
                <w:sz w:val="22"/>
                <w:szCs w:val="22"/>
              </w:rPr>
            </w:pPr>
            <w:r w:rsidRPr="00B62C99">
              <w:rPr>
                <w:i/>
                <w:sz w:val="22"/>
                <w:szCs w:val="22"/>
              </w:rPr>
              <w:t>Clinicians</w:t>
            </w:r>
            <w:r>
              <w:rPr>
                <w:i/>
                <w:sz w:val="22"/>
                <w:szCs w:val="22"/>
              </w:rPr>
              <w:t xml:space="preserve"> - all starting with ‘C’ (clinician)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CA2BE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6C4E5B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ind w:left="28"/>
              <w:rPr>
                <w:i/>
                <w:sz w:val="22"/>
                <w:szCs w:val="22"/>
              </w:rPr>
            </w:pPr>
          </w:p>
        </w:tc>
      </w:tr>
      <w:tr w:rsidR="00B15135" w:rsidRPr="00B62C99" w14:paraId="34E395E0" w14:textId="77777777" w:rsidTr="0088157E"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</w:tcPr>
          <w:p w14:paraId="44B8D485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 xml:space="preserve">Caroline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01BDCE8F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A9E810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389CC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5AD0DF63" w14:textId="77777777" w:rsidTr="0088157E">
        <w:tc>
          <w:tcPr>
            <w:tcW w:w="1565" w:type="dxa"/>
            <w:shd w:val="clear" w:color="auto" w:fill="auto"/>
          </w:tcPr>
          <w:p w14:paraId="19F97776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Conner</w:t>
            </w:r>
          </w:p>
        </w:tc>
        <w:tc>
          <w:tcPr>
            <w:tcW w:w="3260" w:type="dxa"/>
            <w:shd w:val="clear" w:color="auto" w:fill="auto"/>
          </w:tcPr>
          <w:p w14:paraId="1268AF7B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14:paraId="5520AB5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A2882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2A0413B7" w14:textId="77777777" w:rsidTr="0088157E">
        <w:tc>
          <w:tcPr>
            <w:tcW w:w="1565" w:type="dxa"/>
            <w:shd w:val="clear" w:color="auto" w:fill="auto"/>
          </w:tcPr>
          <w:p w14:paraId="1A16C2D7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Christopher</w:t>
            </w:r>
          </w:p>
        </w:tc>
        <w:tc>
          <w:tcPr>
            <w:tcW w:w="3260" w:type="dxa"/>
            <w:shd w:val="clear" w:color="auto" w:fill="auto"/>
          </w:tcPr>
          <w:p w14:paraId="763D7ED4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14:paraId="30378B3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E4B517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0189A128" w14:textId="77777777" w:rsidTr="0088157E">
        <w:tc>
          <w:tcPr>
            <w:tcW w:w="1565" w:type="dxa"/>
            <w:shd w:val="clear" w:color="auto" w:fill="auto"/>
          </w:tcPr>
          <w:p w14:paraId="79751D95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Claire</w:t>
            </w:r>
          </w:p>
        </w:tc>
        <w:tc>
          <w:tcPr>
            <w:tcW w:w="3260" w:type="dxa"/>
            <w:shd w:val="clear" w:color="auto" w:fill="auto"/>
          </w:tcPr>
          <w:p w14:paraId="1CFCCF9F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</w:tcPr>
          <w:p w14:paraId="29B5CF38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DB639F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762EE818" w14:textId="77777777" w:rsidTr="0088157E">
        <w:tc>
          <w:tcPr>
            <w:tcW w:w="1565" w:type="dxa"/>
            <w:shd w:val="clear" w:color="auto" w:fill="auto"/>
          </w:tcPr>
          <w:p w14:paraId="17F83F92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Carol</w:t>
            </w:r>
          </w:p>
        </w:tc>
        <w:tc>
          <w:tcPr>
            <w:tcW w:w="3260" w:type="dxa"/>
            <w:shd w:val="clear" w:color="auto" w:fill="auto"/>
          </w:tcPr>
          <w:p w14:paraId="29AB74D2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14:paraId="31AD64C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002F99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32722E5A" w14:textId="77777777" w:rsidTr="0088157E">
        <w:tc>
          <w:tcPr>
            <w:tcW w:w="1565" w:type="dxa"/>
            <w:shd w:val="clear" w:color="auto" w:fill="auto"/>
          </w:tcPr>
          <w:p w14:paraId="008ACB45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Camilla</w:t>
            </w:r>
          </w:p>
        </w:tc>
        <w:tc>
          <w:tcPr>
            <w:tcW w:w="3260" w:type="dxa"/>
            <w:shd w:val="clear" w:color="auto" w:fill="auto"/>
          </w:tcPr>
          <w:p w14:paraId="67A4D4EE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14:paraId="3989978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8654DA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B15135" w:rsidRPr="00B62C99" w14:paraId="1A3DED1E" w14:textId="77777777" w:rsidTr="0088157E"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6168EF9C" w14:textId="77777777" w:rsidR="00B15135" w:rsidRPr="00B62C99" w:rsidRDefault="00B15135" w:rsidP="0088157E">
            <w:pPr>
              <w:pStyle w:val="tabletext"/>
              <w:tabs>
                <w:tab w:val="left" w:pos="171"/>
              </w:tabs>
              <w:spacing w:line="360" w:lineRule="auto"/>
              <w:ind w:left="28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ab/>
              <w:t>Charlotte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1BD275D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  <w:r w:rsidRPr="00B62C99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BDFA6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DF9403" w14:textId="77777777" w:rsidR="00B15135" w:rsidRPr="00B62C99" w:rsidRDefault="00B15135" w:rsidP="0088157E">
            <w:pPr>
              <w:pStyle w:val="tabletext"/>
              <w:spacing w:line="360" w:lineRule="auto"/>
              <w:ind w:left="28"/>
              <w:jc w:val="center"/>
              <w:rPr>
                <w:sz w:val="22"/>
                <w:szCs w:val="22"/>
              </w:rPr>
            </w:pPr>
          </w:p>
        </w:tc>
      </w:tr>
    </w:tbl>
    <w:p w14:paraId="54BE49F3" w14:textId="77777777" w:rsidR="00B15135" w:rsidRDefault="00B15135" w:rsidP="00B15135">
      <w:pPr>
        <w:spacing w:line="240" w:lineRule="auto"/>
      </w:pPr>
    </w:p>
    <w:sectPr w:rsidR="00B15135" w:rsidSect="00267B41">
      <w:headerReference w:type="default" r:id="rId7"/>
      <w:footerReference w:type="even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60369" w14:textId="77777777" w:rsidR="00FD78F2" w:rsidRDefault="00FD78F2" w:rsidP="00267B41">
      <w:pPr>
        <w:spacing w:line="240" w:lineRule="auto"/>
      </w:pPr>
      <w:r>
        <w:separator/>
      </w:r>
    </w:p>
  </w:endnote>
  <w:endnote w:type="continuationSeparator" w:id="0">
    <w:p w14:paraId="02B07093" w14:textId="77777777" w:rsidR="00FD78F2" w:rsidRDefault="00FD78F2" w:rsidP="00267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521C" w14:textId="77777777" w:rsidR="007A71FC" w:rsidRDefault="00915697" w:rsidP="00D9118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64A16A" w14:textId="77777777" w:rsidR="007A71FC" w:rsidRDefault="00FD78F2" w:rsidP="00D91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6CFC" w14:textId="77777777" w:rsidR="007A71FC" w:rsidRPr="00445409" w:rsidRDefault="00915697" w:rsidP="00D91189">
    <w:pPr>
      <w:pStyle w:val="Footer"/>
      <w:jc w:val="right"/>
      <w:rPr>
        <w:rStyle w:val="PageNumber"/>
        <w:rFonts w:ascii="Times New Roman" w:hAnsi="Times New Roman"/>
        <w:sz w:val="20"/>
      </w:rPr>
    </w:pPr>
    <w:r w:rsidRPr="00445409">
      <w:rPr>
        <w:rStyle w:val="PageNumber"/>
        <w:rFonts w:ascii="Times New Roman" w:hAnsi="Times New Roman"/>
        <w:sz w:val="20"/>
      </w:rPr>
      <w:fldChar w:fldCharType="begin"/>
    </w:r>
    <w:r w:rsidRPr="00445409">
      <w:rPr>
        <w:rStyle w:val="PageNumber"/>
        <w:rFonts w:ascii="Times New Roman" w:hAnsi="Times New Roman"/>
        <w:sz w:val="20"/>
      </w:rPr>
      <w:instrText xml:space="preserve">PAGE  </w:instrText>
    </w:r>
    <w:r w:rsidRPr="00445409">
      <w:rPr>
        <w:rStyle w:val="PageNumber"/>
        <w:rFonts w:ascii="Times New Roman" w:hAnsi="Times New Roman"/>
        <w:sz w:val="20"/>
      </w:rPr>
      <w:fldChar w:fldCharType="separate"/>
    </w:r>
    <w:r w:rsidR="0097045A">
      <w:rPr>
        <w:rStyle w:val="PageNumber"/>
        <w:rFonts w:ascii="Times New Roman" w:hAnsi="Times New Roman"/>
        <w:noProof/>
        <w:sz w:val="20"/>
      </w:rPr>
      <w:t>1</w:t>
    </w:r>
    <w:r w:rsidRPr="00445409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4715" w14:textId="77777777" w:rsidR="00FD78F2" w:rsidRDefault="00FD78F2" w:rsidP="00267B41">
      <w:pPr>
        <w:spacing w:line="240" w:lineRule="auto"/>
      </w:pPr>
      <w:r>
        <w:separator/>
      </w:r>
    </w:p>
  </w:footnote>
  <w:footnote w:type="continuationSeparator" w:id="0">
    <w:p w14:paraId="6C9FCBB7" w14:textId="77777777" w:rsidR="00FD78F2" w:rsidRDefault="00FD78F2" w:rsidP="00267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645B9" w14:textId="77777777" w:rsidR="00EE20DB" w:rsidRPr="00EE20DB" w:rsidRDefault="00915697" w:rsidP="00D5674D">
    <w:pPr>
      <w:pStyle w:val="Header"/>
      <w:tabs>
        <w:tab w:val="center" w:pos="4513"/>
        <w:tab w:val="right" w:pos="9026"/>
      </w:tabs>
      <w:rPr>
        <w:color w:val="A6A6A6" w:themeColor="background1" w:themeShade="A6"/>
        <w:sz w:val="20"/>
      </w:rPr>
    </w:pPr>
    <w:r>
      <w:rPr>
        <w:rFonts w:cstheme="minorHAnsi"/>
        <w:color w:val="A6A6A6" w:themeColor="background1" w:themeShade="A6"/>
        <w:sz w:val="20"/>
      </w:rPr>
      <w:tab/>
    </w:r>
    <w:r>
      <w:rPr>
        <w:rFonts w:cstheme="minorHAnsi"/>
        <w:color w:val="A6A6A6" w:themeColor="background1" w:themeShade="A6"/>
        <w:sz w:val="20"/>
      </w:rPr>
      <w:tab/>
    </w:r>
    <w:r w:rsidRPr="00EE20DB">
      <w:rPr>
        <w:rFonts w:cstheme="minorHAnsi"/>
        <w:color w:val="A6A6A6" w:themeColor="background1" w:themeShade="A6"/>
        <w:sz w:val="20"/>
      </w:rPr>
      <w:t>Delivering CT-SAD-A: A Qualitative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D0DDB"/>
    <w:multiLevelType w:val="hybridMultilevel"/>
    <w:tmpl w:val="853A6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78A5"/>
    <w:multiLevelType w:val="hybridMultilevel"/>
    <w:tmpl w:val="49C2F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46F0E"/>
    <w:multiLevelType w:val="hybridMultilevel"/>
    <w:tmpl w:val="6CA46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35"/>
    <w:rsid w:val="000C5646"/>
    <w:rsid w:val="001D5DD9"/>
    <w:rsid w:val="00267B41"/>
    <w:rsid w:val="006679E5"/>
    <w:rsid w:val="00715A89"/>
    <w:rsid w:val="00915697"/>
    <w:rsid w:val="0097045A"/>
    <w:rsid w:val="00B15135"/>
    <w:rsid w:val="00D146A0"/>
    <w:rsid w:val="00DF7D29"/>
    <w:rsid w:val="00FD78F2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721B"/>
  <w15:chartTrackingRefBased/>
  <w15:docId w15:val="{89952306-F341-4CBB-B141-6DAFEB94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35"/>
    <w:pPr>
      <w:spacing w:after="0" w:line="360" w:lineRule="auto"/>
    </w:pPr>
    <w:rPr>
      <w:rFonts w:ascii="Book Antiqua" w:eastAsia="Calibri" w:hAnsi="Book Antiqu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13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35"/>
    <w:rPr>
      <w:rFonts w:ascii="Book Antiqua" w:eastAsia="Calibri" w:hAnsi="Book Antiqua" w:cs="Times New Roman"/>
      <w:b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5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35"/>
    <w:rPr>
      <w:rFonts w:ascii="Book Antiqua" w:eastAsia="Calibri" w:hAnsi="Book Antiqu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5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35"/>
    <w:rPr>
      <w:rFonts w:ascii="Book Antiqua" w:eastAsia="Calibri" w:hAnsi="Book Antiqua" w:cs="Times New Roman"/>
      <w:lang w:val="en-US"/>
    </w:rPr>
  </w:style>
  <w:style w:type="paragraph" w:styleId="ListParagraph">
    <w:name w:val="List Paragraph"/>
    <w:basedOn w:val="Normal"/>
    <w:uiPriority w:val="34"/>
    <w:qFormat/>
    <w:rsid w:val="00B15135"/>
    <w:pPr>
      <w:suppressAutoHyphens/>
      <w:spacing w:after="160" w:line="252" w:lineRule="auto"/>
      <w:ind w:left="720"/>
      <w:contextualSpacing/>
    </w:pPr>
    <w:rPr>
      <w:rFonts w:ascii="Calibri" w:hAnsi="Calibri" w:cs="Arial"/>
      <w:color w:val="00000A"/>
    </w:rPr>
  </w:style>
  <w:style w:type="character" w:styleId="PageNumber">
    <w:name w:val="page number"/>
    <w:basedOn w:val="DefaultParagraphFont"/>
    <w:uiPriority w:val="99"/>
    <w:semiHidden/>
    <w:unhideWhenUsed/>
    <w:rsid w:val="00B15135"/>
  </w:style>
  <w:style w:type="paragraph" w:customStyle="1" w:styleId="tabletext">
    <w:name w:val="table text"/>
    <w:basedOn w:val="Normal"/>
    <w:link w:val="tabletextChar"/>
    <w:qFormat/>
    <w:rsid w:val="00B15135"/>
    <w:pPr>
      <w:spacing w:line="240" w:lineRule="auto"/>
      <w:ind w:left="29"/>
    </w:pPr>
    <w:rPr>
      <w:sz w:val="24"/>
      <w:szCs w:val="24"/>
    </w:rPr>
  </w:style>
  <w:style w:type="character" w:customStyle="1" w:styleId="tabletextChar">
    <w:name w:val="table text Char"/>
    <w:basedOn w:val="DefaultParagraphFont"/>
    <w:link w:val="tabletext"/>
    <w:rsid w:val="00B15135"/>
    <w:rPr>
      <w:rFonts w:ascii="Book Antiqua" w:eastAsia="Calibri" w:hAnsi="Book Antiqu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Taylor</dc:creator>
  <cp:keywords/>
  <dc:description/>
  <cp:lastModifiedBy>Stephanie Curnow</cp:lastModifiedBy>
  <cp:revision>2</cp:revision>
  <cp:lastPrinted>2020-02-14T14:15:00Z</cp:lastPrinted>
  <dcterms:created xsi:type="dcterms:W3CDTF">2020-11-04T10:28:00Z</dcterms:created>
  <dcterms:modified xsi:type="dcterms:W3CDTF">2020-11-04T10:28:00Z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