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887"/>
        <w:tblW w:w="8931" w:type="dxa"/>
        <w:tblBorders>
          <w:top w:val="single" w:sz="36" w:space="0" w:color="auto"/>
          <w:bottom w:val="single" w:sz="3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4"/>
        <w:gridCol w:w="708"/>
        <w:gridCol w:w="1276"/>
        <w:gridCol w:w="1276"/>
        <w:gridCol w:w="1276"/>
        <w:gridCol w:w="283"/>
        <w:gridCol w:w="1133"/>
        <w:gridCol w:w="852"/>
        <w:gridCol w:w="1134"/>
      </w:tblGrid>
      <w:tr w:rsidR="00331CB3" w:rsidRPr="004275A0" w14:paraId="76FF6C6C" w14:textId="77777777" w:rsidTr="006429A5">
        <w:trPr>
          <w:trHeight w:val="450"/>
        </w:trPr>
        <w:tc>
          <w:tcPr>
            <w:tcW w:w="8931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C2B752" w14:textId="62BAB7B2" w:rsidR="00331CB3" w:rsidRPr="00BE6903" w:rsidRDefault="00C555B9" w:rsidP="006429A5">
            <w:pPr>
              <w:spacing w:line="360" w:lineRule="auto"/>
            </w:pPr>
            <w:r>
              <w:rPr>
                <w:b/>
                <w:bCs/>
                <w:lang w:val="en-US"/>
              </w:rPr>
              <w:t xml:space="preserve">Supplementary </w:t>
            </w:r>
            <w:r w:rsidR="00331CB3" w:rsidRPr="00442D55">
              <w:rPr>
                <w:b/>
                <w:bCs/>
                <w:lang w:val="en-US"/>
              </w:rPr>
              <w:t xml:space="preserve">Table </w:t>
            </w:r>
            <w:r>
              <w:rPr>
                <w:b/>
                <w:bCs/>
                <w:lang w:val="en-US"/>
              </w:rPr>
              <w:t>2</w:t>
            </w:r>
            <w:r w:rsidR="00331CB3" w:rsidRPr="00442D55">
              <w:rPr>
                <w:b/>
                <w:bCs/>
                <w:lang w:val="en-US"/>
              </w:rPr>
              <w:t>.</w:t>
            </w:r>
            <w:r w:rsidR="00331CB3">
              <w:rPr>
                <w:lang w:val="en-US"/>
              </w:rPr>
              <w:t xml:space="preserve"> RM-ANOVA for the effectiveness of TDS + CBT across input</w:t>
            </w:r>
          </w:p>
        </w:tc>
      </w:tr>
      <w:tr w:rsidR="00331CB3" w:rsidRPr="004275A0" w14:paraId="11026E7C" w14:textId="77777777" w:rsidTr="006429A5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EF6ECF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F7AD38A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  <w:r w:rsidRPr="00074515">
              <w:rPr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1234E5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  <w:r w:rsidRPr="00074515">
              <w:rPr>
                <w:iCs/>
                <w:sz w:val="22"/>
                <w:szCs w:val="22"/>
                <w:lang w:val="en-US"/>
              </w:rPr>
              <w:t>Means (SD)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0383EDEB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4AF0BD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  <w:r w:rsidRPr="00074515">
              <w:rPr>
                <w:iCs/>
                <w:sz w:val="22"/>
                <w:szCs w:val="22"/>
                <w:lang w:val="en-US"/>
              </w:rPr>
              <w:t>RM-ANOVA</w:t>
            </w:r>
          </w:p>
        </w:tc>
      </w:tr>
      <w:tr w:rsidR="00331CB3" w:rsidRPr="004275A0" w14:paraId="4413AF3F" w14:textId="77777777" w:rsidTr="006429A5">
        <w:trPr>
          <w:trHeight w:val="45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554D36" w14:textId="77777777" w:rsidR="00331CB3" w:rsidRPr="00074515" w:rsidRDefault="00331CB3" w:rsidP="006429A5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14:paraId="547FD301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CEA4A8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074515">
              <w:rPr>
                <w:iCs/>
                <w:sz w:val="22"/>
                <w:szCs w:val="22"/>
                <w:lang w:val="en-US"/>
              </w:rPr>
              <w:t>IAPT</w:t>
            </w:r>
            <w:r>
              <w:rPr>
                <w:iCs/>
                <w:sz w:val="22"/>
                <w:szCs w:val="22"/>
                <w:vertAlign w:val="superscript"/>
                <w:lang w:val="en-US"/>
              </w:rPr>
              <w:t>en</w:t>
            </w:r>
            <w:r w:rsidRPr="00074515">
              <w:rPr>
                <w:iCs/>
                <w:sz w:val="22"/>
                <w:szCs w:val="22"/>
                <w:vertAlign w:val="superscript"/>
                <w:lang w:val="en-US"/>
              </w:rPr>
              <w:t>t</w:t>
            </w:r>
            <w:r>
              <w:rPr>
                <w:iCs/>
                <w:sz w:val="22"/>
                <w:szCs w:val="22"/>
                <w:vertAlign w:val="superscript"/>
                <w:lang w:val="en-US"/>
              </w:rPr>
              <w:t>ry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8F8BF7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074515">
              <w:rPr>
                <w:iCs/>
                <w:sz w:val="22"/>
                <w:szCs w:val="22"/>
                <w:lang w:val="en-US"/>
              </w:rPr>
              <w:t>CBT</w:t>
            </w:r>
            <w:r w:rsidRPr="00074515">
              <w:rPr>
                <w:iCs/>
                <w:sz w:val="22"/>
                <w:szCs w:val="22"/>
                <w:vertAlign w:val="superscript"/>
                <w:lang w:val="en-US"/>
              </w:rPr>
              <w:t>start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F9286C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074515">
              <w:rPr>
                <w:iCs/>
                <w:sz w:val="22"/>
                <w:szCs w:val="22"/>
                <w:lang w:val="en-US"/>
              </w:rPr>
              <w:t>CBT</w:t>
            </w:r>
            <w:r w:rsidRPr="00074515">
              <w:rPr>
                <w:iCs/>
                <w:sz w:val="22"/>
                <w:szCs w:val="22"/>
                <w:vertAlign w:val="superscript"/>
                <w:lang w:val="en-US"/>
              </w:rPr>
              <w:t>end</w:t>
            </w:r>
            <w:proofErr w:type="spellEnd"/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7A9078B8" w14:textId="77777777" w:rsidR="00331CB3" w:rsidRPr="00074515" w:rsidRDefault="00331CB3" w:rsidP="006429A5">
            <w:pPr>
              <w:spacing w:line="360" w:lineRule="auto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3742D1C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  <w:r w:rsidRPr="00074515">
              <w:rPr>
                <w:i/>
                <w:sz w:val="22"/>
                <w:szCs w:val="22"/>
                <w:lang w:val="en-US"/>
              </w:rPr>
              <w:t>df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AF34996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  <w:r w:rsidRPr="00074515">
              <w:rPr>
                <w:i/>
                <w:sz w:val="22"/>
                <w:szCs w:val="22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5AE519" w14:textId="77777777" w:rsidR="00331CB3" w:rsidRPr="00074515" w:rsidRDefault="00331CB3" w:rsidP="006429A5">
            <w:pPr>
              <w:spacing w:line="360" w:lineRule="auto"/>
              <w:jc w:val="center"/>
              <w:rPr>
                <w:iCs/>
                <w:sz w:val="22"/>
                <w:szCs w:val="22"/>
                <w:lang w:val="en-US"/>
              </w:rPr>
            </w:pPr>
            <w:r w:rsidRPr="00074515">
              <w:rPr>
                <w:i/>
                <w:sz w:val="22"/>
                <w:szCs w:val="22"/>
                <w:lang w:val="en-US"/>
              </w:rPr>
              <w:t>p</w:t>
            </w:r>
          </w:p>
        </w:tc>
      </w:tr>
      <w:tr w:rsidR="00331CB3" w:rsidRPr="004275A0" w14:paraId="26273A52" w14:textId="77777777" w:rsidTr="006429A5"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36E272" w14:textId="77777777" w:rsidR="00331CB3" w:rsidRPr="00074515" w:rsidRDefault="00331CB3" w:rsidP="006429A5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PHQ-9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E9A1218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88*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B50507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16.8 (5.50)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8E9D02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14.4 (6.67)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2A29CB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10.1 (8.07)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492494F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B131923" w14:textId="58B7490E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2.26, 196.</w:t>
            </w:r>
            <w:r w:rsidR="006429A5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6B851D1" w14:textId="6B43AF14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45.2</w:t>
            </w:r>
            <w:r w:rsidR="006429A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27B3BC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&lt;.001</w:t>
            </w:r>
          </w:p>
        </w:tc>
      </w:tr>
      <w:tr w:rsidR="00331CB3" w:rsidRPr="004275A0" w14:paraId="039226DA" w14:textId="77777777" w:rsidTr="006429A5"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</w:tcPr>
          <w:p w14:paraId="49F51B8E" w14:textId="77777777" w:rsidR="00331CB3" w:rsidRPr="00074515" w:rsidRDefault="00331CB3" w:rsidP="006429A5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GAD-7</w:t>
            </w:r>
          </w:p>
        </w:tc>
        <w:tc>
          <w:tcPr>
            <w:tcW w:w="708" w:type="dxa"/>
            <w:tcBorders>
              <w:bottom w:val="nil"/>
            </w:tcBorders>
          </w:tcPr>
          <w:p w14:paraId="5B2EE02A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88*</w:t>
            </w:r>
          </w:p>
        </w:tc>
        <w:tc>
          <w:tcPr>
            <w:tcW w:w="1276" w:type="dxa"/>
            <w:tcBorders>
              <w:bottom w:val="nil"/>
            </w:tcBorders>
          </w:tcPr>
          <w:p w14:paraId="305A9356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14.4 (4.89)</w:t>
            </w:r>
          </w:p>
        </w:tc>
        <w:tc>
          <w:tcPr>
            <w:tcW w:w="1276" w:type="dxa"/>
            <w:tcBorders>
              <w:bottom w:val="nil"/>
            </w:tcBorders>
          </w:tcPr>
          <w:p w14:paraId="1DD3092F" w14:textId="1422D71E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12.</w:t>
            </w:r>
            <w:r w:rsidR="006429A5">
              <w:rPr>
                <w:sz w:val="22"/>
                <w:szCs w:val="22"/>
                <w:lang w:val="en-US"/>
              </w:rPr>
              <w:t>4</w:t>
            </w:r>
            <w:r w:rsidRPr="00074515">
              <w:rPr>
                <w:sz w:val="22"/>
                <w:szCs w:val="22"/>
                <w:lang w:val="en-US"/>
              </w:rPr>
              <w:t xml:space="preserve"> (5.6</w:t>
            </w:r>
            <w:r w:rsidR="006429A5">
              <w:rPr>
                <w:sz w:val="22"/>
                <w:szCs w:val="22"/>
                <w:lang w:val="en-US"/>
              </w:rPr>
              <w:t>2</w:t>
            </w:r>
            <w:r w:rsidRPr="0007451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14:paraId="441419BB" w14:textId="17A3570B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8.6</w:t>
            </w:r>
            <w:r w:rsidR="006429A5">
              <w:rPr>
                <w:sz w:val="22"/>
                <w:szCs w:val="22"/>
                <w:lang w:val="en-US"/>
              </w:rPr>
              <w:t>0</w:t>
            </w:r>
            <w:r w:rsidRPr="00074515">
              <w:rPr>
                <w:sz w:val="22"/>
                <w:szCs w:val="22"/>
                <w:lang w:val="en-US"/>
              </w:rPr>
              <w:t xml:space="preserve"> (6.48)</w:t>
            </w:r>
          </w:p>
        </w:tc>
        <w:tc>
          <w:tcPr>
            <w:tcW w:w="283" w:type="dxa"/>
            <w:tcBorders>
              <w:bottom w:val="nil"/>
            </w:tcBorders>
          </w:tcPr>
          <w:p w14:paraId="522BE39D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78C7DF37" w14:textId="53DA606A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</w:rPr>
              <w:t>2.35, 204.</w:t>
            </w:r>
            <w:r w:rsidR="006429A5">
              <w:rPr>
                <w:sz w:val="22"/>
                <w:szCs w:val="22"/>
              </w:rPr>
              <w:t>43</w:t>
            </w:r>
          </w:p>
        </w:tc>
        <w:tc>
          <w:tcPr>
            <w:tcW w:w="852" w:type="dxa"/>
            <w:tcBorders>
              <w:bottom w:val="nil"/>
            </w:tcBorders>
          </w:tcPr>
          <w:p w14:paraId="26CB3160" w14:textId="7BB1A19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42.2</w:t>
            </w:r>
            <w:r w:rsidR="006429A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5C31F508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&lt;.001</w:t>
            </w:r>
          </w:p>
        </w:tc>
      </w:tr>
      <w:tr w:rsidR="00331CB3" w:rsidRPr="004275A0" w14:paraId="3A428809" w14:textId="77777777" w:rsidTr="006429A5"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E91EBD" w14:textId="77777777" w:rsidR="00331CB3" w:rsidRPr="00074515" w:rsidRDefault="00331CB3" w:rsidP="006429A5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WSAS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24CEC36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86**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C0EAC43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23.7 (7.85)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9F3353E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22.8 (8.26)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24E807E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16.6 (11.5)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18A403B8" w14:textId="77777777" w:rsidR="00331CB3" w:rsidRPr="00074515" w:rsidRDefault="00331CB3" w:rsidP="006429A5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672F682F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2.4, 204.41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20BCC8B7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21.92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6CCEB4" w14:textId="77777777" w:rsidR="00331CB3" w:rsidRPr="00074515" w:rsidRDefault="00331CB3" w:rsidP="006429A5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074515">
              <w:rPr>
                <w:sz w:val="22"/>
                <w:szCs w:val="22"/>
                <w:lang w:val="en-US"/>
              </w:rPr>
              <w:t>&lt;.001</w:t>
            </w:r>
          </w:p>
        </w:tc>
      </w:tr>
      <w:tr w:rsidR="00331CB3" w:rsidRPr="004275A0" w14:paraId="1842D7EE" w14:textId="77777777" w:rsidTr="006429A5">
        <w:tc>
          <w:tcPr>
            <w:tcW w:w="8931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69A766" w14:textId="77777777" w:rsidR="00331CB3" w:rsidRDefault="00331CB3" w:rsidP="006429A5">
            <w:pPr>
              <w:spacing w:line="480" w:lineRule="auto"/>
              <w:rPr>
                <w:i/>
                <w:iCs/>
              </w:rPr>
            </w:pPr>
            <w:r>
              <w:rPr>
                <w:sz w:val="21"/>
                <w:szCs w:val="21"/>
                <w:vertAlign w:val="superscript"/>
              </w:rPr>
              <w:t>*</w:t>
            </w:r>
            <w:r w:rsidRPr="00A546CC">
              <w:rPr>
                <w:sz w:val="21"/>
                <w:szCs w:val="21"/>
              </w:rPr>
              <w:t xml:space="preserve">One patient with missing </w:t>
            </w:r>
            <w:r>
              <w:rPr>
                <w:sz w:val="21"/>
                <w:szCs w:val="21"/>
              </w:rPr>
              <w:t xml:space="preserve">baseline </w:t>
            </w:r>
            <w:r w:rsidRPr="00A546CC">
              <w:rPr>
                <w:sz w:val="21"/>
                <w:szCs w:val="21"/>
              </w:rPr>
              <w:t xml:space="preserve">data removed; </w:t>
            </w:r>
            <w:r>
              <w:rPr>
                <w:sz w:val="21"/>
                <w:szCs w:val="21"/>
                <w:vertAlign w:val="superscript"/>
              </w:rPr>
              <w:t>**</w:t>
            </w:r>
            <w:r w:rsidRPr="00A546CC">
              <w:rPr>
                <w:sz w:val="21"/>
                <w:szCs w:val="21"/>
              </w:rPr>
              <w:t xml:space="preserve">Three patients with missing </w:t>
            </w:r>
            <w:r>
              <w:rPr>
                <w:sz w:val="21"/>
                <w:szCs w:val="21"/>
              </w:rPr>
              <w:t xml:space="preserve">baseline </w:t>
            </w:r>
            <w:r w:rsidRPr="00A546CC">
              <w:rPr>
                <w:sz w:val="21"/>
                <w:szCs w:val="21"/>
              </w:rPr>
              <w:t>data removed.</w:t>
            </w:r>
          </w:p>
          <w:p w14:paraId="6147BDA2" w14:textId="77777777" w:rsidR="00331CB3" w:rsidRPr="00074515" w:rsidRDefault="00331CB3" w:rsidP="006429A5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2579FB20" w14:textId="77777777" w:rsidR="00DC2182" w:rsidRDefault="006429A5"/>
    <w:sectPr w:rsidR="00DC2182" w:rsidSect="005931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B3"/>
    <w:rsid w:val="00331CB3"/>
    <w:rsid w:val="00593179"/>
    <w:rsid w:val="006429A5"/>
    <w:rsid w:val="00C555B9"/>
    <w:rsid w:val="00F8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B0813"/>
  <w15:chartTrackingRefBased/>
  <w15:docId w15:val="{F44CB78D-B130-9A42-B04E-1634A1FC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B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9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A5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Gaskell</dc:creator>
  <cp:keywords/>
  <dc:description/>
  <cp:lastModifiedBy>Chris Gaskell</cp:lastModifiedBy>
  <cp:revision>3</cp:revision>
  <dcterms:created xsi:type="dcterms:W3CDTF">2020-07-04T13:46:00Z</dcterms:created>
  <dcterms:modified xsi:type="dcterms:W3CDTF">2020-10-18T15:41:00Z</dcterms:modified>
</cp:coreProperties>
</file>