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18DB0" w14:textId="5E01E96C" w:rsidR="00180AA4" w:rsidRPr="007303DD" w:rsidRDefault="00180AA4" w:rsidP="00180AA4">
      <w:pPr>
        <w:rPr>
          <w:i/>
          <w:color w:val="000000" w:themeColor="text1"/>
        </w:rPr>
      </w:pPr>
      <w:r>
        <w:rPr>
          <w:color w:val="000000" w:themeColor="text1"/>
        </w:rPr>
        <w:t>Supplementary t</w:t>
      </w:r>
      <w:r w:rsidRPr="007303DD">
        <w:rPr>
          <w:color w:val="000000" w:themeColor="text1"/>
        </w:rPr>
        <w:t xml:space="preserve">able </w:t>
      </w:r>
      <w:r w:rsidR="00681000">
        <w:rPr>
          <w:color w:val="000000" w:themeColor="text1"/>
        </w:rPr>
        <w:t>2</w:t>
      </w:r>
      <w:bookmarkStart w:id="0" w:name="_GoBack"/>
      <w:bookmarkEnd w:id="0"/>
      <w:r>
        <w:rPr>
          <w:i/>
          <w:color w:val="000000" w:themeColor="text1"/>
        </w:rPr>
        <w:t>. Responses to the f</w:t>
      </w:r>
      <w:r w:rsidRPr="007303DD">
        <w:rPr>
          <w:i/>
          <w:color w:val="000000" w:themeColor="text1"/>
        </w:rPr>
        <w:t>eedback questionnaire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852"/>
        <w:gridCol w:w="1143"/>
        <w:gridCol w:w="636"/>
      </w:tblGrid>
      <w:tr w:rsidR="00180AA4" w:rsidRPr="007303DD" w14:paraId="35699E30" w14:textId="77777777" w:rsidTr="00F20D3D"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3A45849C" w14:textId="77777777" w:rsidR="00180AA4" w:rsidRPr="007303DD" w:rsidRDefault="00180AA4" w:rsidP="00F20D3D">
            <w:pPr>
              <w:jc w:val="left"/>
              <w:rPr>
                <w:i/>
                <w:color w:val="000000" w:themeColor="text1"/>
              </w:rPr>
            </w:pPr>
            <w:r w:rsidRPr="007303DD">
              <w:rPr>
                <w:color w:val="000000" w:themeColor="text1"/>
              </w:rPr>
              <w:t>Question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7FD2F43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i/>
                <w:color w:val="000000" w:themeColor="text1"/>
              </w:rPr>
              <w:t>N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70AE7F7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Mean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2871EBA3" w14:textId="77777777" w:rsidR="00180AA4" w:rsidRPr="007303DD" w:rsidRDefault="00180AA4" w:rsidP="00F20D3D">
            <w:pPr>
              <w:jc w:val="left"/>
              <w:rPr>
                <w:i/>
                <w:color w:val="000000" w:themeColor="text1"/>
              </w:rPr>
            </w:pPr>
            <w:r w:rsidRPr="007303DD">
              <w:rPr>
                <w:i/>
                <w:color w:val="000000" w:themeColor="text1"/>
              </w:rPr>
              <w:t>SD</w:t>
            </w:r>
          </w:p>
        </w:tc>
      </w:tr>
      <w:tr w:rsidR="00180AA4" w:rsidRPr="007303DD" w14:paraId="1FAF86CB" w14:textId="77777777" w:rsidTr="00F20D3D">
        <w:tc>
          <w:tcPr>
            <w:tcW w:w="6379" w:type="dxa"/>
            <w:tcBorders>
              <w:top w:val="single" w:sz="4" w:space="0" w:color="auto"/>
            </w:tcBorders>
          </w:tcPr>
          <w:p w14:paraId="2FE66657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Did the imagery exercises make sense?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34F0D559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16358496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6.58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14:paraId="1E2C2C63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0.67</w:t>
            </w:r>
          </w:p>
        </w:tc>
      </w:tr>
      <w:tr w:rsidR="00180AA4" w:rsidRPr="007303DD" w14:paraId="13D82EF0" w14:textId="77777777" w:rsidTr="00F20D3D">
        <w:tc>
          <w:tcPr>
            <w:tcW w:w="6379" w:type="dxa"/>
          </w:tcPr>
          <w:p w14:paraId="2BD2CF65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 xml:space="preserve">How helpful were the imagery exercises in helping you feel safer?  </w:t>
            </w:r>
          </w:p>
        </w:tc>
        <w:tc>
          <w:tcPr>
            <w:tcW w:w="852" w:type="dxa"/>
          </w:tcPr>
          <w:p w14:paraId="516B31A1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185BC276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6.00</w:t>
            </w:r>
          </w:p>
        </w:tc>
        <w:tc>
          <w:tcPr>
            <w:tcW w:w="636" w:type="dxa"/>
          </w:tcPr>
          <w:p w14:paraId="133FDB99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0.95</w:t>
            </w:r>
          </w:p>
        </w:tc>
      </w:tr>
      <w:tr w:rsidR="00180AA4" w:rsidRPr="007303DD" w14:paraId="3AFF8B4C" w14:textId="77777777" w:rsidTr="00F20D3D">
        <w:tc>
          <w:tcPr>
            <w:tcW w:w="6379" w:type="dxa"/>
          </w:tcPr>
          <w:p w14:paraId="678D630F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How helpful were the imagery exercises in helping you feel more understanding of yourself?</w:t>
            </w:r>
          </w:p>
        </w:tc>
        <w:tc>
          <w:tcPr>
            <w:tcW w:w="852" w:type="dxa"/>
          </w:tcPr>
          <w:p w14:paraId="361E274B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3DD630DA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5.67</w:t>
            </w:r>
          </w:p>
        </w:tc>
        <w:tc>
          <w:tcPr>
            <w:tcW w:w="636" w:type="dxa"/>
          </w:tcPr>
          <w:p w14:paraId="5D1CF568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0.98</w:t>
            </w:r>
          </w:p>
        </w:tc>
      </w:tr>
      <w:tr w:rsidR="00180AA4" w:rsidRPr="007303DD" w14:paraId="1A1970CA" w14:textId="77777777" w:rsidTr="00F20D3D">
        <w:tc>
          <w:tcPr>
            <w:tcW w:w="6379" w:type="dxa"/>
          </w:tcPr>
          <w:p w14:paraId="788FA764" w14:textId="77777777" w:rsidR="00180AA4" w:rsidRPr="007303DD" w:rsidRDefault="00180AA4" w:rsidP="00F20D3D">
            <w:pPr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How manageable was it to practise imagery exercises between each session?</w:t>
            </w:r>
          </w:p>
        </w:tc>
        <w:tc>
          <w:tcPr>
            <w:tcW w:w="852" w:type="dxa"/>
          </w:tcPr>
          <w:p w14:paraId="3A159DCA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6A532EF7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5.67</w:t>
            </w:r>
          </w:p>
        </w:tc>
        <w:tc>
          <w:tcPr>
            <w:tcW w:w="636" w:type="dxa"/>
          </w:tcPr>
          <w:p w14:paraId="143D98BE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1.15</w:t>
            </w:r>
          </w:p>
        </w:tc>
      </w:tr>
      <w:tr w:rsidR="00180AA4" w:rsidRPr="007303DD" w14:paraId="5D2EDC29" w14:textId="77777777" w:rsidTr="00F20D3D">
        <w:tc>
          <w:tcPr>
            <w:tcW w:w="6379" w:type="dxa"/>
          </w:tcPr>
          <w:p w14:paraId="5D08BEF6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Will you continue using these techniques?</w:t>
            </w:r>
          </w:p>
        </w:tc>
        <w:tc>
          <w:tcPr>
            <w:tcW w:w="852" w:type="dxa"/>
          </w:tcPr>
          <w:p w14:paraId="3392CB72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2193935B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6.33</w:t>
            </w:r>
          </w:p>
        </w:tc>
        <w:tc>
          <w:tcPr>
            <w:tcW w:w="636" w:type="dxa"/>
          </w:tcPr>
          <w:p w14:paraId="3588D3B7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0.65</w:t>
            </w:r>
          </w:p>
        </w:tc>
      </w:tr>
      <w:tr w:rsidR="00180AA4" w:rsidRPr="007303DD" w14:paraId="74580857" w14:textId="77777777" w:rsidTr="00F20D3D">
        <w:tc>
          <w:tcPr>
            <w:tcW w:w="6379" w:type="dxa"/>
          </w:tcPr>
          <w:p w14:paraId="69C0F213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How would you rate the treatment overall?</w:t>
            </w:r>
          </w:p>
        </w:tc>
        <w:tc>
          <w:tcPr>
            <w:tcW w:w="852" w:type="dxa"/>
          </w:tcPr>
          <w:p w14:paraId="2A13B34C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50D22FC4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6.58</w:t>
            </w:r>
          </w:p>
        </w:tc>
        <w:tc>
          <w:tcPr>
            <w:tcW w:w="636" w:type="dxa"/>
          </w:tcPr>
          <w:p w14:paraId="2A7F6525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0.67</w:t>
            </w:r>
          </w:p>
        </w:tc>
      </w:tr>
      <w:tr w:rsidR="00180AA4" w:rsidRPr="007303DD" w14:paraId="042F42F5" w14:textId="77777777" w:rsidTr="00F20D3D">
        <w:tc>
          <w:tcPr>
            <w:tcW w:w="6379" w:type="dxa"/>
          </w:tcPr>
          <w:p w14:paraId="7044F1E1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If this intervention were to be offered again, would you recommend it to others?</w:t>
            </w:r>
          </w:p>
        </w:tc>
        <w:tc>
          <w:tcPr>
            <w:tcW w:w="852" w:type="dxa"/>
          </w:tcPr>
          <w:p w14:paraId="200043BE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12</w:t>
            </w:r>
          </w:p>
        </w:tc>
        <w:tc>
          <w:tcPr>
            <w:tcW w:w="1143" w:type="dxa"/>
          </w:tcPr>
          <w:p w14:paraId="4533A55E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6.58</w:t>
            </w:r>
          </w:p>
        </w:tc>
        <w:tc>
          <w:tcPr>
            <w:tcW w:w="636" w:type="dxa"/>
          </w:tcPr>
          <w:p w14:paraId="695BDCB7" w14:textId="77777777" w:rsidR="00180AA4" w:rsidRPr="007303DD" w:rsidRDefault="00180AA4" w:rsidP="00F20D3D">
            <w:pPr>
              <w:jc w:val="left"/>
              <w:rPr>
                <w:color w:val="000000" w:themeColor="text1"/>
              </w:rPr>
            </w:pPr>
            <w:r w:rsidRPr="007303DD">
              <w:rPr>
                <w:color w:val="000000" w:themeColor="text1"/>
              </w:rPr>
              <w:t>0.67</w:t>
            </w:r>
          </w:p>
        </w:tc>
      </w:tr>
    </w:tbl>
    <w:p w14:paraId="242868C1" w14:textId="77777777" w:rsidR="00180AA4" w:rsidRDefault="00180AA4" w:rsidP="00180AA4">
      <w:pPr>
        <w:rPr>
          <w:color w:val="000000" w:themeColor="text1"/>
        </w:rPr>
      </w:pPr>
    </w:p>
    <w:p w14:paraId="3D476CFC" w14:textId="77777777" w:rsidR="00180AA4" w:rsidRDefault="00180AA4" w:rsidP="00180AA4">
      <w:pPr>
        <w:rPr>
          <w:color w:val="000000" w:themeColor="text1"/>
        </w:rPr>
      </w:pPr>
    </w:p>
    <w:p w14:paraId="6AD6258F" w14:textId="29F3F76A" w:rsidR="009A0E66" w:rsidRPr="00180AA4" w:rsidRDefault="00681000" w:rsidP="00180AA4">
      <w:pPr>
        <w:spacing w:line="240" w:lineRule="auto"/>
        <w:jc w:val="left"/>
        <w:rPr>
          <w:color w:val="000000" w:themeColor="text1"/>
        </w:rPr>
      </w:pPr>
    </w:p>
    <w:sectPr w:rsidR="009A0E66" w:rsidRPr="00180AA4" w:rsidSect="005F4AB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A4"/>
    <w:rsid w:val="000C1BA6"/>
    <w:rsid w:val="00180AA4"/>
    <w:rsid w:val="001812F9"/>
    <w:rsid w:val="001F4D5F"/>
    <w:rsid w:val="005F4AB5"/>
    <w:rsid w:val="00681000"/>
    <w:rsid w:val="009D40F1"/>
    <w:rsid w:val="00A642EC"/>
    <w:rsid w:val="00EE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EAB823"/>
  <w14:defaultImageDpi w14:val="32767"/>
  <w15:chartTrackingRefBased/>
  <w15:docId w15:val="{494D0AC1-3E65-2D49-AF78-EB54312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80AA4"/>
    <w:pPr>
      <w:spacing w:line="48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Waite Felicity (RNU) Oxford Health</dc:creator>
  <cp:keywords/>
  <dc:description/>
  <cp:lastModifiedBy>Felicity Waite</cp:lastModifiedBy>
  <cp:revision>2</cp:revision>
  <dcterms:created xsi:type="dcterms:W3CDTF">2020-08-24T09:14:00Z</dcterms:created>
  <dcterms:modified xsi:type="dcterms:W3CDTF">2021-02-20T13:00:00Z</dcterms:modified>
</cp:coreProperties>
</file>