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212E" w14:textId="09130AD9" w:rsidR="00DE7C0A" w:rsidRPr="00DE7C0A" w:rsidRDefault="006332E9">
      <w:pPr>
        <w:rPr>
          <w:color w:val="FF0000"/>
        </w:rPr>
      </w:pPr>
      <w:r>
        <w:rPr>
          <w:color w:val="FF0000"/>
        </w:rPr>
        <w:t xml:space="preserve">Supplementary </w:t>
      </w:r>
      <w:r w:rsidR="00DE7C0A" w:rsidRPr="00DE7C0A">
        <w:rPr>
          <w:color w:val="FF0000"/>
        </w:rPr>
        <w:t xml:space="preserve">Table </w:t>
      </w:r>
      <w:r>
        <w:rPr>
          <w:color w:val="FF0000"/>
        </w:rPr>
        <w:t>1</w:t>
      </w:r>
      <w:r w:rsidR="00DE7C0A" w:rsidRPr="00DE7C0A">
        <w:rPr>
          <w:color w:val="FF0000"/>
        </w:rPr>
        <w:t xml:space="preserve">. Characteristics of each child’s skin condition at baseline and follow-up. </w:t>
      </w:r>
    </w:p>
    <w:p w14:paraId="656C8E08" w14:textId="77777777" w:rsidR="00DE7C0A" w:rsidRDefault="00DE7C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165"/>
        <w:gridCol w:w="2062"/>
        <w:gridCol w:w="1970"/>
        <w:gridCol w:w="2106"/>
        <w:gridCol w:w="1771"/>
        <w:gridCol w:w="1771"/>
      </w:tblGrid>
      <w:tr w:rsidR="00C1269D" w:rsidRPr="00C1269D" w14:paraId="6CED0276" w14:textId="49AD1287" w:rsidTr="00C1269D">
        <w:tc>
          <w:tcPr>
            <w:tcW w:w="2105" w:type="dxa"/>
            <w:tcBorders>
              <w:left w:val="nil"/>
              <w:bottom w:val="single" w:sz="4" w:space="0" w:color="auto"/>
              <w:right w:val="nil"/>
            </w:tcBorders>
          </w:tcPr>
          <w:p w14:paraId="0DB124C1" w14:textId="0EBD0934" w:rsidR="00A4378A" w:rsidRPr="00C1269D" w:rsidRDefault="00A4378A" w:rsidP="00C1269D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619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5E111D0" w14:textId="23C66AC4" w:rsidR="00A4378A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Baseline</w:t>
            </w:r>
          </w:p>
        </w:tc>
        <w:tc>
          <w:tcPr>
            <w:tcW w:w="564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FACAB19" w14:textId="7ED27E56" w:rsidR="00A4378A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Follow-up</w:t>
            </w:r>
          </w:p>
        </w:tc>
      </w:tr>
      <w:tr w:rsidR="00C1269D" w:rsidRPr="00C1269D" w14:paraId="6A778ED1" w14:textId="6E2CA0B1" w:rsidTr="00AD49E0">
        <w:tc>
          <w:tcPr>
            <w:tcW w:w="2105" w:type="dxa"/>
            <w:tcBorders>
              <w:left w:val="nil"/>
              <w:bottom w:val="single" w:sz="4" w:space="0" w:color="auto"/>
              <w:right w:val="nil"/>
            </w:tcBorders>
          </w:tcPr>
          <w:p w14:paraId="5B844C39" w14:textId="565FF2AA" w:rsidR="00E806B6" w:rsidRPr="00C1269D" w:rsidRDefault="00C1269D" w:rsidP="00C1269D">
            <w:pPr>
              <w:spacing w:line="480" w:lineRule="auto"/>
              <w:rPr>
                <w:color w:val="FF0000"/>
              </w:rPr>
            </w:pPr>
            <w:r>
              <w:rPr>
                <w:color w:val="FF0000"/>
              </w:rPr>
              <w:t>ID</w:t>
            </w:r>
          </w:p>
        </w:tc>
        <w:tc>
          <w:tcPr>
            <w:tcW w:w="2165" w:type="dxa"/>
            <w:tcBorders>
              <w:left w:val="nil"/>
              <w:bottom w:val="single" w:sz="4" w:space="0" w:color="auto"/>
              <w:right w:val="nil"/>
            </w:tcBorders>
          </w:tcPr>
          <w:p w14:paraId="7D6CFB26" w14:textId="6C6760F2" w:rsidR="00E806B6" w:rsidRPr="00C1269D" w:rsidRDefault="00E806B6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Skin condition severity (</w:t>
            </w:r>
            <w:r w:rsidR="00AD49E0">
              <w:rPr>
                <w:color w:val="FF0000"/>
              </w:rPr>
              <w:t>rated 0-10</w:t>
            </w:r>
            <w:r w:rsidRPr="00C1269D">
              <w:rPr>
                <w:color w:val="FF0000"/>
              </w:rPr>
              <w:t>)</w:t>
            </w:r>
          </w:p>
        </w:tc>
        <w:tc>
          <w:tcPr>
            <w:tcW w:w="2062" w:type="dxa"/>
            <w:tcBorders>
              <w:left w:val="nil"/>
              <w:bottom w:val="single" w:sz="4" w:space="0" w:color="auto"/>
              <w:right w:val="nil"/>
            </w:tcBorders>
          </w:tcPr>
          <w:p w14:paraId="27E81B8C" w14:textId="297F26ED" w:rsidR="00E806B6" w:rsidRPr="00C1269D" w:rsidRDefault="00E806B6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Itch severity (</w:t>
            </w:r>
            <w:r w:rsidR="00AD49E0">
              <w:rPr>
                <w:color w:val="FF0000"/>
              </w:rPr>
              <w:t>rated 0-10</w:t>
            </w:r>
            <w:r w:rsidRPr="00C1269D">
              <w:rPr>
                <w:color w:val="FF0000"/>
              </w:rPr>
              <w:t>)</w:t>
            </w:r>
          </w:p>
        </w:tc>
        <w:tc>
          <w:tcPr>
            <w:tcW w:w="1970" w:type="dxa"/>
            <w:tcBorders>
              <w:left w:val="nil"/>
              <w:bottom w:val="single" w:sz="4" w:space="0" w:color="auto"/>
              <w:right w:val="nil"/>
            </w:tcBorders>
          </w:tcPr>
          <w:p w14:paraId="15A612ED" w14:textId="36E7C495" w:rsidR="00E806B6" w:rsidRPr="00C1269D" w:rsidRDefault="00E806B6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Areas affected</w:t>
            </w:r>
            <w:r w:rsidR="003C3040">
              <w:rPr>
                <w:color w:val="FF0000"/>
              </w:rPr>
              <w:t xml:space="preserve"> by skin condition</w:t>
            </w:r>
          </w:p>
        </w:tc>
        <w:tc>
          <w:tcPr>
            <w:tcW w:w="2106" w:type="dxa"/>
            <w:tcBorders>
              <w:left w:val="nil"/>
              <w:bottom w:val="single" w:sz="4" w:space="0" w:color="auto"/>
              <w:right w:val="nil"/>
            </w:tcBorders>
          </w:tcPr>
          <w:p w14:paraId="58EBD5D7" w14:textId="1B3600BC" w:rsidR="00E806B6" w:rsidRPr="00C1269D" w:rsidRDefault="00E806B6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Skin condition severity (</w:t>
            </w:r>
            <w:r w:rsidR="00AD49E0">
              <w:rPr>
                <w:color w:val="FF0000"/>
              </w:rPr>
              <w:t>rated 0-10</w:t>
            </w:r>
            <w:r w:rsidRPr="00C1269D">
              <w:rPr>
                <w:color w:val="FF0000"/>
              </w:rPr>
              <w:t>)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14:paraId="53E859D2" w14:textId="03F5B861" w:rsidR="00E806B6" w:rsidRPr="00C1269D" w:rsidRDefault="00E806B6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Itch severity (</w:t>
            </w:r>
            <w:r w:rsidR="00AD49E0">
              <w:rPr>
                <w:color w:val="FF0000"/>
              </w:rPr>
              <w:t>rated 0-10</w:t>
            </w:r>
            <w:r w:rsidRPr="00C1269D">
              <w:rPr>
                <w:color w:val="FF0000"/>
              </w:rPr>
              <w:t>)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</w:tcPr>
          <w:p w14:paraId="411D927F" w14:textId="04AF0AAE" w:rsidR="00E806B6" w:rsidRPr="00C1269D" w:rsidRDefault="00E806B6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 xml:space="preserve">Areas affected </w:t>
            </w:r>
          </w:p>
        </w:tc>
      </w:tr>
      <w:tr w:rsidR="00C1269D" w:rsidRPr="00C1269D" w14:paraId="44117989" w14:textId="2689F711" w:rsidTr="00AD49E0">
        <w:tc>
          <w:tcPr>
            <w:tcW w:w="2105" w:type="dxa"/>
            <w:tcBorders>
              <w:left w:val="nil"/>
              <w:bottom w:val="nil"/>
              <w:right w:val="nil"/>
            </w:tcBorders>
          </w:tcPr>
          <w:p w14:paraId="07AECF7B" w14:textId="5F8F37CB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1</w:t>
            </w:r>
          </w:p>
        </w:tc>
        <w:tc>
          <w:tcPr>
            <w:tcW w:w="2165" w:type="dxa"/>
            <w:tcBorders>
              <w:left w:val="nil"/>
              <w:bottom w:val="nil"/>
              <w:right w:val="nil"/>
            </w:tcBorders>
          </w:tcPr>
          <w:p w14:paraId="585A5635" w14:textId="4D44CD91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6</w:t>
            </w:r>
          </w:p>
        </w:tc>
        <w:tc>
          <w:tcPr>
            <w:tcW w:w="2062" w:type="dxa"/>
            <w:tcBorders>
              <w:left w:val="nil"/>
              <w:bottom w:val="nil"/>
              <w:right w:val="nil"/>
            </w:tcBorders>
          </w:tcPr>
          <w:p w14:paraId="4F725A17" w14:textId="02F20806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7</w:t>
            </w:r>
          </w:p>
        </w:tc>
        <w:tc>
          <w:tcPr>
            <w:tcW w:w="1970" w:type="dxa"/>
            <w:tcBorders>
              <w:left w:val="nil"/>
              <w:bottom w:val="nil"/>
              <w:right w:val="nil"/>
            </w:tcBorders>
          </w:tcPr>
          <w:p w14:paraId="2CEC3129" w14:textId="748D9194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Face/neck, hands/arms, legs/feet, genital area</w:t>
            </w:r>
          </w:p>
        </w:tc>
        <w:tc>
          <w:tcPr>
            <w:tcW w:w="2106" w:type="dxa"/>
            <w:tcBorders>
              <w:left w:val="nil"/>
              <w:bottom w:val="nil"/>
              <w:right w:val="nil"/>
            </w:tcBorders>
          </w:tcPr>
          <w:p w14:paraId="1CAA15C2" w14:textId="638F13A8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3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14:paraId="61BC602D" w14:textId="1A2A888D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3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14:paraId="15D8145B" w14:textId="1DB89550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 xml:space="preserve">Face/neck, hands/arms </w:t>
            </w:r>
          </w:p>
        </w:tc>
      </w:tr>
      <w:tr w:rsidR="00C1269D" w:rsidRPr="00C1269D" w14:paraId="57490B48" w14:textId="1D919DFC" w:rsidTr="00AD49E0"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D70503D" w14:textId="145C4C34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08C31B57" w14:textId="1E04805C" w:rsidR="00E806B6" w:rsidRPr="00C1269D" w:rsidRDefault="00260A1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4FD8A672" w14:textId="00F7AA33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6D8C32C" w14:textId="3ED832E1" w:rsidR="00E806B6" w:rsidRPr="00C1269D" w:rsidRDefault="00260A1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Hands/arms, torso, legs/feet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3FFC90BA" w14:textId="2DBD14E0" w:rsidR="00E806B6" w:rsidRPr="00C1269D" w:rsidRDefault="00260A1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94A5DF4" w14:textId="38490CE4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666857D" w14:textId="6EBB2EEF" w:rsidR="00E806B6" w:rsidRPr="00C1269D" w:rsidRDefault="00260A1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Hands/arms, torso, legs/feet</w:t>
            </w:r>
          </w:p>
        </w:tc>
      </w:tr>
      <w:tr w:rsidR="00C1269D" w:rsidRPr="00C1269D" w14:paraId="251344A6" w14:textId="561C0E69" w:rsidTr="00AD49E0"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2842AF96" w14:textId="33E4181F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2156CC96" w14:textId="6BB3DDDC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65496A93" w14:textId="062AD186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FC4CC5B" w14:textId="06BD884A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Face/neck, scalp, hands/arms, torso, legs/feet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19F347B9" w14:textId="6E532121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8E03014" w14:textId="33B4AFC3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D61B1AE" w14:textId="2B7CBEE3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Face/neck, scalp, hands/arms, torso, legs/feet</w:t>
            </w:r>
          </w:p>
        </w:tc>
      </w:tr>
      <w:tr w:rsidR="00C1269D" w:rsidRPr="00C1269D" w14:paraId="50837825" w14:textId="77EA2A63" w:rsidTr="00AD49E0"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6F3D4FDF" w14:textId="507E1DB3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lastRenderedPageBreak/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1E2E075D" w14:textId="5536BC82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77836B5C" w14:textId="59F21B29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626200B5" w14:textId="61AAD945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 xml:space="preserve">Face/neck, hands/arms, torso, legs/feet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66DD3D3F" w14:textId="2FEAB36D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37EB980" w14:textId="67515495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6D69116C" w14:textId="014B78C0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Face/neck, hands/arms, torso, legs/feet</w:t>
            </w:r>
          </w:p>
        </w:tc>
      </w:tr>
      <w:tr w:rsidR="00C1269D" w:rsidRPr="00C1269D" w14:paraId="0A874266" w14:textId="72CE4701" w:rsidTr="00AD49E0"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5EA5109C" w14:textId="11463DF6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7D7B2375" w14:textId="5EDE9216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1E541A57" w14:textId="7AB90E83" w:rsidR="00E806B6" w:rsidRPr="00C1269D" w:rsidRDefault="00653CDF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03C728E8" w14:textId="192BC5A5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Hands/arms, legs/feet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780C4A31" w14:textId="1B973DFF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BA1FD09" w14:textId="286EA13E" w:rsidR="00E806B6" w:rsidRPr="00C1269D" w:rsidRDefault="00653CDF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6E86EB6B" w14:textId="3EF52D7B" w:rsidR="00E806B6" w:rsidRPr="00C1269D" w:rsidRDefault="00B85A75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Face/neck, hands/arms, legs/feet</w:t>
            </w:r>
          </w:p>
        </w:tc>
      </w:tr>
      <w:tr w:rsidR="00C1269D" w:rsidRPr="00C1269D" w14:paraId="635BB10C" w14:textId="49026407" w:rsidTr="00AD49E0"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020AFBA1" w14:textId="4EC3C95A" w:rsidR="00E806B6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7A640848" w14:textId="4B6BF077" w:rsidR="00E806B6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15CE467B" w14:textId="2C5F217B" w:rsidR="00E806B6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607F758F" w14:textId="05E0E9DF" w:rsidR="00023281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Face/neck, hands/arms, torso, legs/feet, genital area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6A9EA638" w14:textId="06F4EEBC" w:rsidR="00E806B6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79BF1A8" w14:textId="58943E41" w:rsidR="00E806B6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BC439A1" w14:textId="3E245F8E" w:rsidR="00023281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Hands/arms, torso</w:t>
            </w:r>
          </w:p>
        </w:tc>
      </w:tr>
      <w:tr w:rsidR="00C1269D" w:rsidRPr="00C1269D" w14:paraId="3A6B558F" w14:textId="77777777" w:rsidTr="00AD49E0">
        <w:tc>
          <w:tcPr>
            <w:tcW w:w="2105" w:type="dxa"/>
            <w:tcBorders>
              <w:top w:val="nil"/>
              <w:left w:val="nil"/>
              <w:right w:val="nil"/>
            </w:tcBorders>
          </w:tcPr>
          <w:p w14:paraId="016D1F50" w14:textId="42BE26B1" w:rsidR="00A4378A" w:rsidRPr="00C1269D" w:rsidRDefault="00A4378A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7</w:t>
            </w:r>
          </w:p>
        </w:tc>
        <w:tc>
          <w:tcPr>
            <w:tcW w:w="2165" w:type="dxa"/>
            <w:tcBorders>
              <w:top w:val="nil"/>
              <w:left w:val="nil"/>
              <w:right w:val="nil"/>
            </w:tcBorders>
          </w:tcPr>
          <w:p w14:paraId="5256F9D5" w14:textId="7D774C2E" w:rsidR="00A4378A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right w:val="nil"/>
            </w:tcBorders>
          </w:tcPr>
          <w:p w14:paraId="6DBB3BF1" w14:textId="4A2523E5" w:rsidR="00A4378A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right w:val="nil"/>
            </w:tcBorders>
          </w:tcPr>
          <w:p w14:paraId="42F77081" w14:textId="63F0BA30" w:rsidR="00023281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Face/neck, hands/arms, torso, legs/feet</w:t>
            </w:r>
          </w:p>
        </w:tc>
        <w:tc>
          <w:tcPr>
            <w:tcW w:w="2106" w:type="dxa"/>
            <w:tcBorders>
              <w:top w:val="nil"/>
              <w:left w:val="nil"/>
              <w:right w:val="nil"/>
            </w:tcBorders>
          </w:tcPr>
          <w:p w14:paraId="29A3EAB1" w14:textId="64B26F27" w:rsidR="00A4378A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</w:tcPr>
          <w:p w14:paraId="106F5C60" w14:textId="0DDEF1B2" w:rsidR="00A4378A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</w:tcPr>
          <w:p w14:paraId="1B377AB6" w14:textId="487110BA" w:rsidR="00023281" w:rsidRPr="00C1269D" w:rsidRDefault="00023281" w:rsidP="00C1269D">
            <w:pPr>
              <w:spacing w:line="480" w:lineRule="auto"/>
              <w:rPr>
                <w:color w:val="FF0000"/>
              </w:rPr>
            </w:pPr>
            <w:r w:rsidRPr="00C1269D">
              <w:rPr>
                <w:color w:val="FF0000"/>
              </w:rPr>
              <w:t>Face/neck, hands/arms, legs/feet</w:t>
            </w:r>
          </w:p>
        </w:tc>
      </w:tr>
    </w:tbl>
    <w:p w14:paraId="5C1A4EE2" w14:textId="746D6B55" w:rsidR="003C3040" w:rsidRDefault="00AD49E0" w:rsidP="00C1269D">
      <w:pPr>
        <w:spacing w:line="480" w:lineRule="auto"/>
        <w:rPr>
          <w:color w:val="FF0000"/>
        </w:rPr>
      </w:pPr>
      <w:r w:rsidRPr="00F02B7C">
        <w:rPr>
          <w:color w:val="FF0000"/>
        </w:rPr>
        <w:t>Skin condition severity was rated by parents on a scale from 0 (“extremely mild”) to 10 (“extremely severe”)</w:t>
      </w:r>
    </w:p>
    <w:p w14:paraId="24BB889A" w14:textId="0512B2F1" w:rsidR="003C3040" w:rsidRDefault="003C3040" w:rsidP="00C1269D">
      <w:pPr>
        <w:spacing w:line="480" w:lineRule="auto"/>
        <w:rPr>
          <w:color w:val="FF0000"/>
        </w:rPr>
      </w:pPr>
      <w:r>
        <w:rPr>
          <w:color w:val="FF0000"/>
        </w:rPr>
        <w:t xml:space="preserve">Choices for area’s affected by skin condition were </w:t>
      </w:r>
      <w:r>
        <w:rPr>
          <w:bCs/>
          <w:color w:val="FF0000"/>
          <w:szCs w:val="24"/>
        </w:rPr>
        <w:t>“face/neck”, “scalp”, “hands/arms”, “torso”, “legs/feet”, “genital area”, “other”</w:t>
      </w:r>
    </w:p>
    <w:p w14:paraId="0E21CC5E" w14:textId="44A72646" w:rsidR="00752BAC" w:rsidRPr="00F02B7C" w:rsidRDefault="003C3040" w:rsidP="00C1269D">
      <w:pPr>
        <w:spacing w:line="480" w:lineRule="auto"/>
        <w:rPr>
          <w:color w:val="FF0000"/>
        </w:rPr>
      </w:pPr>
      <w:r>
        <w:rPr>
          <w:color w:val="FF0000"/>
        </w:rPr>
        <w:t>I</w:t>
      </w:r>
      <w:r w:rsidR="00AD49E0" w:rsidRPr="00F02B7C">
        <w:rPr>
          <w:color w:val="FF0000"/>
        </w:rPr>
        <w:t>tch severity was rated by children on a scale from 0 (“not itchy at all”) to 10 (“the worst itch imaginable”)</w:t>
      </w:r>
    </w:p>
    <w:sectPr w:rsidR="00752BAC" w:rsidRPr="00F02B7C" w:rsidSect="00E806B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6D44" w14:textId="77777777" w:rsidR="00A8365D" w:rsidRDefault="00A8365D" w:rsidP="00DE7C0A">
      <w:r>
        <w:separator/>
      </w:r>
    </w:p>
  </w:endnote>
  <w:endnote w:type="continuationSeparator" w:id="0">
    <w:p w14:paraId="75E08B16" w14:textId="77777777" w:rsidR="00A8365D" w:rsidRDefault="00A8365D" w:rsidP="00DE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E323" w14:textId="77777777" w:rsidR="00A8365D" w:rsidRDefault="00A8365D" w:rsidP="00DE7C0A">
      <w:r>
        <w:separator/>
      </w:r>
    </w:p>
  </w:footnote>
  <w:footnote w:type="continuationSeparator" w:id="0">
    <w:p w14:paraId="008ED55F" w14:textId="77777777" w:rsidR="00A8365D" w:rsidRDefault="00A8365D" w:rsidP="00DE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86"/>
    <w:rsid w:val="00023281"/>
    <w:rsid w:val="00260A1A"/>
    <w:rsid w:val="002C6A02"/>
    <w:rsid w:val="003207DC"/>
    <w:rsid w:val="003C3040"/>
    <w:rsid w:val="003F53A7"/>
    <w:rsid w:val="006332E9"/>
    <w:rsid w:val="00653CDF"/>
    <w:rsid w:val="00752BAC"/>
    <w:rsid w:val="00A4378A"/>
    <w:rsid w:val="00A8365D"/>
    <w:rsid w:val="00AD49E0"/>
    <w:rsid w:val="00AE14DD"/>
    <w:rsid w:val="00B85A75"/>
    <w:rsid w:val="00BF6A40"/>
    <w:rsid w:val="00C1269D"/>
    <w:rsid w:val="00C92686"/>
    <w:rsid w:val="00DC3616"/>
    <w:rsid w:val="00DE7C0A"/>
    <w:rsid w:val="00E806B6"/>
    <w:rsid w:val="00F02B7C"/>
    <w:rsid w:val="00F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58386"/>
  <w15:chartTrackingRefBased/>
  <w15:docId w15:val="{1A29B26B-6C99-CF42-BF33-953669F4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C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0A"/>
  </w:style>
  <w:style w:type="paragraph" w:styleId="Footer">
    <w:name w:val="footer"/>
    <w:basedOn w:val="Normal"/>
    <w:link w:val="FooterChar"/>
    <w:uiPriority w:val="99"/>
    <w:unhideWhenUsed/>
    <w:rsid w:val="00DE7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heapy</dc:creator>
  <cp:keywords/>
  <dc:description/>
  <cp:lastModifiedBy>Andrew Thompson</cp:lastModifiedBy>
  <cp:revision>2</cp:revision>
  <dcterms:created xsi:type="dcterms:W3CDTF">2022-01-21T18:53:00Z</dcterms:created>
  <dcterms:modified xsi:type="dcterms:W3CDTF">2022-01-21T18:53:00Z</dcterms:modified>
</cp:coreProperties>
</file>