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7EE8D" w14:textId="0D9AAA00" w:rsidR="00CB5505" w:rsidRPr="00BB2A91" w:rsidRDefault="00BB2A91">
      <w:pPr>
        <w:rPr>
          <w:b/>
          <w:i/>
          <w:sz w:val="32"/>
        </w:rPr>
      </w:pPr>
      <w:r w:rsidRPr="00BB2A91">
        <w:rPr>
          <w:b/>
          <w:sz w:val="32"/>
        </w:rPr>
        <w:t xml:space="preserve">Supplementary Material </w:t>
      </w:r>
      <w:r w:rsidR="001B174F">
        <w:rPr>
          <w:b/>
          <w:sz w:val="32"/>
        </w:rPr>
        <w:t>3</w:t>
      </w:r>
      <w:r w:rsidRPr="00BB2A91">
        <w:rPr>
          <w:b/>
          <w:sz w:val="32"/>
        </w:rPr>
        <w:t xml:space="preserve">: Contents of </w:t>
      </w:r>
      <w:r w:rsidRPr="00BB2A91">
        <w:rPr>
          <w:b/>
          <w:i/>
          <w:sz w:val="32"/>
        </w:rPr>
        <w:t>“Rebuilding your Life after Stroke.”</w:t>
      </w:r>
    </w:p>
    <w:p w14:paraId="36977E40" w14:textId="77777777" w:rsidR="00BB2A91" w:rsidRDefault="00BB2A91">
      <w:pPr>
        <w:rPr>
          <w:b/>
          <w:i/>
          <w:sz w:val="28"/>
        </w:rPr>
      </w:pPr>
    </w:p>
    <w:p w14:paraId="6CD32DB8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03EF6"/>
          <w:sz w:val="52"/>
          <w:szCs w:val="52"/>
        </w:rPr>
      </w:pPr>
      <w:r>
        <w:rPr>
          <w:rFonts w:ascii="MyriadPro-Regular" w:hAnsi="MyriadPro-Regular" w:cs="MyriadPro-Regular"/>
          <w:color w:val="103EF6"/>
          <w:sz w:val="52"/>
          <w:szCs w:val="52"/>
        </w:rPr>
        <w:t>Contents</w:t>
      </w:r>
    </w:p>
    <w:p w14:paraId="7C8DEF31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We Would Like to Thank… 4</w:t>
      </w:r>
    </w:p>
    <w:p w14:paraId="6C1E14AC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Foreword by Juliet Bouverie 6</w:t>
      </w:r>
    </w:p>
    <w:p w14:paraId="590BFDA6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684FF"/>
          <w:sz w:val="34"/>
          <w:szCs w:val="34"/>
        </w:rPr>
      </w:pPr>
    </w:p>
    <w:p w14:paraId="3C0EAA30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684FF"/>
          <w:sz w:val="34"/>
          <w:szCs w:val="34"/>
        </w:rPr>
      </w:pPr>
      <w:r>
        <w:rPr>
          <w:rFonts w:ascii="MyriadPro-Regular" w:hAnsi="MyriadPro-Regular" w:cs="MyriadPro-Regular"/>
          <w:color w:val="2684FF"/>
          <w:sz w:val="34"/>
          <w:szCs w:val="34"/>
        </w:rPr>
        <w:t>Part 1: Introduction 9</w:t>
      </w:r>
    </w:p>
    <w:p w14:paraId="19A3C7F6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About This Book 11</w:t>
      </w:r>
    </w:p>
    <w:p w14:paraId="3B3AD7A6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What You Will Find in the Book 18</w:t>
      </w:r>
    </w:p>
    <w:p w14:paraId="5B6FC662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The Psychological Effects of Stroke 23</w:t>
      </w:r>
    </w:p>
    <w:p w14:paraId="6A1A7797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684FF"/>
          <w:sz w:val="34"/>
          <w:szCs w:val="34"/>
        </w:rPr>
      </w:pPr>
    </w:p>
    <w:p w14:paraId="146ABB78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684FF"/>
          <w:sz w:val="34"/>
          <w:szCs w:val="34"/>
        </w:rPr>
      </w:pPr>
      <w:r>
        <w:rPr>
          <w:rFonts w:ascii="MyriadPro-Regular" w:hAnsi="MyriadPro-Regular" w:cs="MyriadPro-Regular"/>
          <w:color w:val="2684FF"/>
          <w:sz w:val="34"/>
          <w:szCs w:val="34"/>
        </w:rPr>
        <w:t>Part 2: What’s Happening to Me? 29</w:t>
      </w:r>
    </w:p>
    <w:p w14:paraId="5DA69560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Chapter 1: Difficult Feelings 29</w:t>
      </w:r>
    </w:p>
    <w:p w14:paraId="5ABD7936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Chapter 2: Feeling Different 67</w:t>
      </w:r>
    </w:p>
    <w:p w14:paraId="31DFF7B1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Chapter 3: Changing Relationships 79</w:t>
      </w:r>
    </w:p>
    <w:p w14:paraId="782E0A6D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Chapter 4: Thinking Differently 92</w:t>
      </w:r>
    </w:p>
    <w:p w14:paraId="19530298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684FF"/>
          <w:sz w:val="34"/>
          <w:szCs w:val="34"/>
        </w:rPr>
      </w:pPr>
    </w:p>
    <w:p w14:paraId="20973299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684FF"/>
          <w:sz w:val="34"/>
          <w:szCs w:val="34"/>
        </w:rPr>
      </w:pPr>
      <w:r>
        <w:rPr>
          <w:rFonts w:ascii="MyriadPro-Regular" w:hAnsi="MyriadPro-Regular" w:cs="MyriadPro-Regular"/>
          <w:color w:val="2684FF"/>
          <w:sz w:val="34"/>
          <w:szCs w:val="34"/>
        </w:rPr>
        <w:t>Part 3: Rebuilding Your Life after Stroke 111</w:t>
      </w:r>
    </w:p>
    <w:p w14:paraId="637CE5F5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Chapter 5: Becoming Mindful 113</w:t>
      </w:r>
    </w:p>
    <w:p w14:paraId="498EC1B1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Chapter 6: Watching Your Thoughts 130</w:t>
      </w:r>
    </w:p>
    <w:p w14:paraId="04A98D67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Chapter 7: Building Acceptance 154</w:t>
      </w:r>
    </w:p>
    <w:p w14:paraId="77A263AF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Chapter 8: Making the Most of Life after Stroke 184</w:t>
      </w:r>
    </w:p>
    <w:p w14:paraId="2BD7246A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684FF"/>
          <w:sz w:val="34"/>
          <w:szCs w:val="34"/>
        </w:rPr>
      </w:pPr>
    </w:p>
    <w:p w14:paraId="779CC973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684FF"/>
          <w:sz w:val="34"/>
          <w:szCs w:val="34"/>
        </w:rPr>
      </w:pPr>
      <w:r>
        <w:rPr>
          <w:rFonts w:ascii="MyriadPro-Regular" w:hAnsi="MyriadPro-Regular" w:cs="MyriadPro-Regular"/>
          <w:color w:val="2684FF"/>
          <w:sz w:val="34"/>
          <w:szCs w:val="34"/>
        </w:rPr>
        <w:t>Part 4: Summary 215</w:t>
      </w:r>
    </w:p>
    <w:p w14:paraId="54E943E7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</w:p>
    <w:p w14:paraId="13DEC9F7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30"/>
          <w:szCs w:val="30"/>
        </w:rPr>
      </w:pPr>
      <w:r>
        <w:rPr>
          <w:rFonts w:ascii="FranklinGothicURW-Boo" w:hAnsi="FranklinGothicURW-Boo" w:cs="FranklinGothicURW-Boo"/>
          <w:color w:val="000000"/>
          <w:sz w:val="30"/>
          <w:szCs w:val="30"/>
        </w:rPr>
        <w:t>Resources 227</w:t>
      </w:r>
    </w:p>
    <w:p w14:paraId="64F6C26C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28"/>
          <w:szCs w:val="28"/>
        </w:rPr>
      </w:pPr>
      <w:r>
        <w:rPr>
          <w:rFonts w:ascii="FranklinGothicURW-Boo" w:hAnsi="FranklinGothicURW-Boo" w:cs="FranklinGothicURW-Boo"/>
          <w:color w:val="000000"/>
          <w:sz w:val="28"/>
          <w:szCs w:val="28"/>
        </w:rPr>
        <w:t>Exercises 227</w:t>
      </w:r>
    </w:p>
    <w:p w14:paraId="698DA431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28"/>
          <w:szCs w:val="28"/>
        </w:rPr>
      </w:pPr>
      <w:r>
        <w:rPr>
          <w:rFonts w:ascii="FranklinGothicURW-Boo" w:hAnsi="FranklinGothicURW-Boo" w:cs="FranklinGothicURW-Boo"/>
          <w:color w:val="000000"/>
          <w:sz w:val="28"/>
          <w:szCs w:val="28"/>
        </w:rPr>
        <w:t>Practices 227</w:t>
      </w:r>
    </w:p>
    <w:p w14:paraId="79E0C869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28"/>
          <w:szCs w:val="28"/>
        </w:rPr>
      </w:pPr>
      <w:r>
        <w:rPr>
          <w:rFonts w:ascii="FranklinGothicURW-Boo" w:hAnsi="FranklinGothicURW-Boo" w:cs="FranklinGothicURW-Boo"/>
          <w:color w:val="000000"/>
          <w:sz w:val="28"/>
          <w:szCs w:val="28"/>
        </w:rPr>
        <w:t>Websites 228</w:t>
      </w:r>
    </w:p>
    <w:p w14:paraId="3F755177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28"/>
          <w:szCs w:val="28"/>
        </w:rPr>
      </w:pPr>
      <w:r>
        <w:rPr>
          <w:rFonts w:ascii="FranklinGothicURW-Boo" w:hAnsi="FranklinGothicURW-Boo" w:cs="FranklinGothicURW-Boo"/>
          <w:color w:val="000000"/>
          <w:sz w:val="28"/>
          <w:szCs w:val="28"/>
        </w:rPr>
        <w:t>Helplines 229</w:t>
      </w:r>
    </w:p>
    <w:p w14:paraId="12C31CAC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28"/>
          <w:szCs w:val="28"/>
        </w:rPr>
      </w:pPr>
      <w:r>
        <w:rPr>
          <w:rFonts w:ascii="FranklinGothicURW-Boo" w:hAnsi="FranklinGothicURW-Boo" w:cs="FranklinGothicURW-Boo"/>
          <w:color w:val="000000"/>
          <w:sz w:val="28"/>
          <w:szCs w:val="28"/>
        </w:rPr>
        <w:t>Books 230</w:t>
      </w:r>
    </w:p>
    <w:p w14:paraId="622FAF2D" w14:textId="77777777" w:rsidR="00BB2A91" w:rsidRDefault="00BB2A91" w:rsidP="00BB2A91">
      <w:pPr>
        <w:autoSpaceDE w:val="0"/>
        <w:autoSpaceDN w:val="0"/>
        <w:adjustRightInd w:val="0"/>
        <w:spacing w:after="0" w:line="240" w:lineRule="auto"/>
        <w:rPr>
          <w:rFonts w:ascii="FranklinGothicURW-Boo" w:hAnsi="FranklinGothicURW-Boo" w:cs="FranklinGothicURW-Boo"/>
          <w:color w:val="000000"/>
          <w:sz w:val="28"/>
          <w:szCs w:val="28"/>
        </w:rPr>
      </w:pPr>
      <w:r>
        <w:rPr>
          <w:rFonts w:ascii="FranklinGothicURW-Boo" w:hAnsi="FranklinGothicURW-Boo" w:cs="FranklinGothicURW-Boo"/>
          <w:color w:val="000000"/>
          <w:sz w:val="28"/>
          <w:szCs w:val="28"/>
        </w:rPr>
        <w:t>Other links 231</w:t>
      </w:r>
    </w:p>
    <w:p w14:paraId="5A603021" w14:textId="77777777" w:rsidR="00BB2A91" w:rsidRPr="00BB2A91" w:rsidRDefault="00BB2A91" w:rsidP="00BB2A91">
      <w:pPr>
        <w:rPr>
          <w:sz w:val="28"/>
        </w:rPr>
      </w:pPr>
      <w:r>
        <w:rPr>
          <w:rFonts w:ascii="FranklinGothicURW-Boo" w:hAnsi="FranklinGothicURW-Boo" w:cs="FranklinGothicURW-Boo"/>
          <w:color w:val="000000"/>
          <w:sz w:val="28"/>
          <w:szCs w:val="28"/>
        </w:rPr>
        <w:t>A list of sample values 232</w:t>
      </w:r>
    </w:p>
    <w:sectPr w:rsidR="00BB2A91" w:rsidRPr="00BB2A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GothicURW-Bo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A91"/>
    <w:rsid w:val="001B174F"/>
    <w:rsid w:val="00BB2A91"/>
    <w:rsid w:val="00C72ADE"/>
    <w:rsid w:val="00CB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03258"/>
  <w15:chartTrackingRefBased/>
  <w15:docId w15:val="{F8A74B77-7530-4C36-8550-52A4977C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University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Reginald Morris</dc:creator>
  <cp:keywords/>
  <dc:description/>
  <cp:lastModifiedBy>Reg Morris</cp:lastModifiedBy>
  <cp:revision>3</cp:revision>
  <dcterms:created xsi:type="dcterms:W3CDTF">2020-11-04T12:36:00Z</dcterms:created>
  <dcterms:modified xsi:type="dcterms:W3CDTF">2022-08-11T11:33:00Z</dcterms:modified>
</cp:coreProperties>
</file>