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8AA8" w14:textId="7C87B250" w:rsidR="0057188B" w:rsidRDefault="009E7DDF" w:rsidP="00E917D9">
      <w:pPr>
        <w:jc w:val="center"/>
        <w:rPr>
          <w:rFonts w:ascii="Arial" w:hAnsi="Arial" w:cs="Arial"/>
          <w:b/>
          <w:u w:val="single"/>
        </w:rPr>
      </w:pPr>
      <w:r w:rsidRPr="0057188B">
        <w:rPr>
          <w:rFonts w:ascii="Arial" w:hAnsi="Arial" w:cs="Arial"/>
          <w:b/>
          <w:u w:val="single"/>
        </w:rPr>
        <w:t>Appendix</w:t>
      </w:r>
    </w:p>
    <w:p w14:paraId="7CD08F36" w14:textId="77777777" w:rsidR="00C809F0" w:rsidRPr="0057188B" w:rsidRDefault="00C809F0" w:rsidP="00E917D9">
      <w:pPr>
        <w:jc w:val="center"/>
        <w:rPr>
          <w:rFonts w:ascii="Arial" w:hAnsi="Arial" w:cs="Arial"/>
          <w:b/>
          <w:u w:val="single"/>
        </w:rPr>
      </w:pPr>
    </w:p>
    <w:p w14:paraId="65A92440" w14:textId="603696FE" w:rsidR="00E917D9" w:rsidRPr="00E917D9" w:rsidRDefault="00E917D9" w:rsidP="00E917D9">
      <w:pPr>
        <w:jc w:val="center"/>
        <w:rPr>
          <w:rFonts w:ascii="Arial" w:hAnsi="Arial" w:cs="Arial"/>
          <w:b/>
        </w:rPr>
      </w:pPr>
      <w:r w:rsidRPr="00E917D9">
        <w:rPr>
          <w:rFonts w:ascii="Arial" w:hAnsi="Arial" w:cs="Arial"/>
          <w:b/>
          <w:u w:val="single"/>
        </w:rPr>
        <w:t>T</w:t>
      </w:r>
      <w:r w:rsidR="00C0677F">
        <w:rPr>
          <w:rFonts w:ascii="Arial" w:hAnsi="Arial" w:cs="Arial"/>
          <w:b/>
        </w:rPr>
        <w:t>eaching</w:t>
      </w:r>
      <w:r w:rsidRPr="00E917D9">
        <w:rPr>
          <w:rFonts w:ascii="Arial" w:hAnsi="Arial" w:cs="Arial"/>
          <w:b/>
        </w:rPr>
        <w:t xml:space="preserve"> </w:t>
      </w:r>
      <w:r w:rsidRPr="00E917D9">
        <w:rPr>
          <w:rFonts w:ascii="Arial" w:hAnsi="Arial" w:cs="Arial"/>
          <w:b/>
          <w:u w:val="single"/>
        </w:rPr>
        <w:t>E</w:t>
      </w:r>
      <w:r w:rsidRPr="00E917D9">
        <w:rPr>
          <w:rFonts w:ascii="Arial" w:hAnsi="Arial" w:cs="Arial"/>
          <w:b/>
        </w:rPr>
        <w:t xml:space="preserve">xposure for </w:t>
      </w:r>
      <w:r w:rsidRPr="00E917D9">
        <w:rPr>
          <w:rFonts w:ascii="Arial" w:hAnsi="Arial" w:cs="Arial"/>
          <w:b/>
          <w:u w:val="single"/>
        </w:rPr>
        <w:t>A</w:t>
      </w:r>
      <w:r w:rsidRPr="00E917D9">
        <w:rPr>
          <w:rFonts w:ascii="Arial" w:hAnsi="Arial" w:cs="Arial"/>
          <w:b/>
        </w:rPr>
        <w:t xml:space="preserve">nxiety to </w:t>
      </w:r>
      <w:r w:rsidRPr="00E917D9">
        <w:rPr>
          <w:rFonts w:ascii="Arial" w:hAnsi="Arial" w:cs="Arial"/>
          <w:b/>
          <w:u w:val="single"/>
        </w:rPr>
        <w:t>C</w:t>
      </w:r>
      <w:r w:rsidRPr="00E917D9">
        <w:rPr>
          <w:rFonts w:ascii="Arial" w:hAnsi="Arial" w:cs="Arial"/>
          <w:b/>
        </w:rPr>
        <w:t xml:space="preserve">ommunity Mental </w:t>
      </w:r>
      <w:r w:rsidRPr="00E917D9">
        <w:rPr>
          <w:rFonts w:ascii="Arial" w:hAnsi="Arial" w:cs="Arial"/>
          <w:b/>
          <w:u w:val="single"/>
        </w:rPr>
        <w:t>H</w:t>
      </w:r>
      <w:r w:rsidRPr="00E917D9">
        <w:rPr>
          <w:rFonts w:ascii="Arial" w:hAnsi="Arial" w:cs="Arial"/>
          <w:b/>
        </w:rPr>
        <w:t>ealth Clinicians (TEACH): Therapist Qualitative Interviews</w:t>
      </w:r>
    </w:p>
    <w:p w14:paraId="24E0986C" w14:textId="77777777" w:rsidR="00E917D9" w:rsidRDefault="00E917D9" w:rsidP="00C332FA">
      <w:pPr>
        <w:rPr>
          <w:rFonts w:ascii="Arial" w:hAnsi="Arial" w:cs="Arial"/>
        </w:rPr>
      </w:pPr>
    </w:p>
    <w:p w14:paraId="454959E2" w14:textId="4AB0D930" w:rsidR="00C332FA" w:rsidRPr="00E917D9" w:rsidRDefault="00C332FA" w:rsidP="00C332FA">
      <w:pPr>
        <w:rPr>
          <w:rFonts w:ascii="Arial" w:hAnsi="Arial" w:cs="Arial"/>
        </w:rPr>
      </w:pPr>
      <w:r w:rsidRPr="00E917D9">
        <w:rPr>
          <w:rFonts w:ascii="Arial" w:hAnsi="Arial" w:cs="Arial"/>
        </w:rPr>
        <w:t xml:space="preserve">Thank you for agreeing to participate. As part of this study, you have been trained to use exposure therapy for anxiety disorders. </w:t>
      </w:r>
      <w:r w:rsidRPr="004A7CEA">
        <w:rPr>
          <w:rFonts w:ascii="Arial" w:hAnsi="Arial" w:cs="Arial"/>
          <w:i/>
        </w:rPr>
        <w:t>Exposure</w:t>
      </w:r>
      <w:r w:rsidR="00B770A3" w:rsidRPr="004A7CEA">
        <w:rPr>
          <w:rFonts w:ascii="Arial" w:hAnsi="Arial" w:cs="Arial"/>
          <w:i/>
        </w:rPr>
        <w:t>s</w:t>
      </w:r>
      <w:r w:rsidRPr="004A7CEA">
        <w:rPr>
          <w:rFonts w:ascii="Arial" w:hAnsi="Arial" w:cs="Arial"/>
          <w:i/>
        </w:rPr>
        <w:t xml:space="preserve"> </w:t>
      </w:r>
      <w:r w:rsidR="00B770A3" w:rsidRPr="004A7CEA">
        <w:rPr>
          <w:rFonts w:ascii="Arial" w:hAnsi="Arial" w:cs="Arial"/>
          <w:i/>
        </w:rPr>
        <w:t>are</w:t>
      </w:r>
      <w:r w:rsidRPr="004A7CEA">
        <w:rPr>
          <w:rFonts w:ascii="Arial" w:hAnsi="Arial" w:cs="Arial"/>
          <w:i/>
        </w:rPr>
        <w:t xml:space="preserve"> defined as</w:t>
      </w:r>
      <w:r w:rsidR="00B770A3" w:rsidRPr="004A7CEA">
        <w:rPr>
          <w:rFonts w:ascii="Arial" w:hAnsi="Arial" w:cs="Arial"/>
          <w:i/>
        </w:rPr>
        <w:t xml:space="preserve"> structured activities </w:t>
      </w:r>
      <w:r w:rsidR="008B0421">
        <w:rPr>
          <w:rFonts w:ascii="Arial" w:hAnsi="Arial" w:cs="Arial"/>
          <w:i/>
        </w:rPr>
        <w:t xml:space="preserve">that </w:t>
      </w:r>
      <w:r w:rsidR="00B770A3" w:rsidRPr="004A7CEA">
        <w:rPr>
          <w:rFonts w:ascii="Arial" w:hAnsi="Arial" w:cs="Arial"/>
          <w:i/>
        </w:rPr>
        <w:t>gradually help clients face their fears</w:t>
      </w:r>
      <w:r w:rsidRPr="004A7CEA">
        <w:rPr>
          <w:rFonts w:ascii="Arial" w:hAnsi="Arial" w:cs="Arial"/>
          <w:i/>
        </w:rPr>
        <w:t>.</w:t>
      </w:r>
      <w:r w:rsidR="00B770A3" w:rsidRPr="004A7CEA">
        <w:rPr>
          <w:rFonts w:ascii="Arial" w:hAnsi="Arial" w:cs="Arial"/>
          <w:i/>
        </w:rPr>
        <w:t xml:space="preserve"> </w:t>
      </w:r>
      <w:r w:rsidR="008B0421">
        <w:rPr>
          <w:rFonts w:ascii="Arial" w:hAnsi="Arial" w:cs="Arial"/>
          <w:i/>
        </w:rPr>
        <w:t>The purpose of exposures is to</w:t>
      </w:r>
      <w:r w:rsidR="00B770A3" w:rsidRPr="004A7CEA">
        <w:rPr>
          <w:rFonts w:ascii="Arial" w:hAnsi="Arial" w:cs="Arial"/>
          <w:i/>
        </w:rPr>
        <w:t xml:space="preserve"> intentionally elicit uncomfortable feelings (i.e., anxiety) in a supported way</w:t>
      </w:r>
      <w:r w:rsidR="008B0421">
        <w:rPr>
          <w:rFonts w:ascii="Arial" w:hAnsi="Arial" w:cs="Arial"/>
          <w:i/>
        </w:rPr>
        <w:t xml:space="preserve"> to help clients overcome their fears. Exposures</w:t>
      </w:r>
      <w:r w:rsidR="00B770A3" w:rsidRPr="004A7CEA">
        <w:rPr>
          <w:rFonts w:ascii="Arial" w:hAnsi="Arial" w:cs="Arial"/>
          <w:i/>
        </w:rPr>
        <w:t xml:space="preserve"> can be imaginal or take place in real life.</w:t>
      </w:r>
      <w:r w:rsidR="00B770A3">
        <w:rPr>
          <w:rFonts w:ascii="Arial" w:hAnsi="Arial" w:cs="Arial"/>
        </w:rPr>
        <w:t xml:space="preserve"> </w:t>
      </w:r>
      <w:r w:rsidRPr="00E917D9">
        <w:rPr>
          <w:rFonts w:ascii="Arial" w:hAnsi="Arial" w:cs="Arial"/>
        </w:rPr>
        <w:t>We know that regularly using exposure can sometimes be difficult. There are probably advantages and disadvantages to using exposure</w:t>
      </w:r>
      <w:r w:rsidR="008B0421">
        <w:rPr>
          <w:rFonts w:ascii="Arial" w:hAnsi="Arial" w:cs="Arial"/>
        </w:rPr>
        <w:t>s</w:t>
      </w:r>
      <w:r w:rsidRPr="00E917D9">
        <w:rPr>
          <w:rFonts w:ascii="Arial" w:hAnsi="Arial" w:cs="Arial"/>
        </w:rPr>
        <w:t xml:space="preserve">. Today I will ask about your perceptions of the training you received in exposure therapy, as well as your experience with using exposures in clinical practice. I have prepared some questions that will take no more than one hour to answer. You can spend as much or as </w:t>
      </w:r>
      <w:r w:rsidRPr="007417F2">
        <w:rPr>
          <w:rFonts w:ascii="Arial" w:hAnsi="Arial" w:cs="Arial"/>
        </w:rPr>
        <w:t xml:space="preserve">little time as you like answering each question. At the end of the interview, you will receive </w:t>
      </w:r>
      <w:r w:rsidR="00C716BA">
        <w:rPr>
          <w:rFonts w:ascii="Arial" w:hAnsi="Arial" w:cs="Arial"/>
        </w:rPr>
        <w:t>$2</w:t>
      </w:r>
      <w:r w:rsidRPr="007417F2">
        <w:rPr>
          <w:rFonts w:ascii="Arial" w:hAnsi="Arial" w:cs="Arial"/>
        </w:rPr>
        <w:t>0 for your participation.</w:t>
      </w:r>
      <w:r w:rsidRPr="00E917D9">
        <w:rPr>
          <w:rFonts w:ascii="Arial" w:hAnsi="Arial" w:cs="Arial"/>
        </w:rPr>
        <w:t xml:space="preserve"> </w:t>
      </w:r>
    </w:p>
    <w:p w14:paraId="2A0A1423" w14:textId="77777777" w:rsidR="00C332FA" w:rsidRPr="00E917D9" w:rsidRDefault="00C332FA" w:rsidP="00C332FA">
      <w:pPr>
        <w:rPr>
          <w:rFonts w:ascii="Arial" w:hAnsi="Arial" w:cs="Arial"/>
        </w:rPr>
      </w:pPr>
    </w:p>
    <w:p w14:paraId="7A7D5899" w14:textId="0E1D0440" w:rsidR="00C332FA" w:rsidRPr="00E917D9" w:rsidRDefault="00C332FA" w:rsidP="00C332FA">
      <w:pPr>
        <w:rPr>
          <w:rFonts w:ascii="Arial" w:hAnsi="Arial" w:cs="Arial"/>
        </w:rPr>
      </w:pPr>
      <w:r w:rsidRPr="00E917D9">
        <w:rPr>
          <w:rFonts w:ascii="Arial" w:hAnsi="Arial" w:cs="Arial"/>
        </w:rPr>
        <w:t xml:space="preserve">Our goal is </w:t>
      </w:r>
      <w:r w:rsidR="007E585B" w:rsidRPr="00E917D9">
        <w:rPr>
          <w:rFonts w:ascii="Arial" w:hAnsi="Arial" w:cs="Arial"/>
        </w:rPr>
        <w:t xml:space="preserve">to </w:t>
      </w:r>
      <w:r w:rsidRPr="00E917D9">
        <w:rPr>
          <w:rFonts w:ascii="Arial" w:hAnsi="Arial" w:cs="Arial"/>
        </w:rPr>
        <w:t xml:space="preserve">learn more about your perspective on </w:t>
      </w:r>
      <w:r w:rsidR="00CE6983" w:rsidRPr="00E917D9">
        <w:rPr>
          <w:rFonts w:ascii="Arial" w:hAnsi="Arial" w:cs="Arial"/>
        </w:rPr>
        <w:t xml:space="preserve">the training you received in exposure therapy. </w:t>
      </w:r>
      <w:r w:rsidRPr="00E917D9">
        <w:rPr>
          <w:rFonts w:ascii="Arial" w:hAnsi="Arial" w:cs="Arial"/>
        </w:rPr>
        <w:t xml:space="preserve">It’s important for you to know that there are NO right or wrong answers. We are interested only in </w:t>
      </w:r>
      <w:r w:rsidRPr="00E917D9">
        <w:rPr>
          <w:rFonts w:ascii="Arial" w:hAnsi="Arial" w:cs="Arial"/>
          <w:i/>
        </w:rPr>
        <w:t>your</w:t>
      </w:r>
      <w:r w:rsidRPr="00E917D9">
        <w:rPr>
          <w:rFonts w:ascii="Arial" w:hAnsi="Arial" w:cs="Arial"/>
        </w:rPr>
        <w:t xml:space="preserve"> opinions and perceptions. Do you have any questions? </w:t>
      </w:r>
    </w:p>
    <w:p w14:paraId="0A38B0B8" w14:textId="3BE02F6D" w:rsidR="007F59B4" w:rsidRPr="00E917D9" w:rsidRDefault="007F59B4" w:rsidP="00C332FA">
      <w:pPr>
        <w:rPr>
          <w:rFonts w:ascii="Arial" w:hAnsi="Arial" w:cs="Arial"/>
        </w:rPr>
      </w:pPr>
    </w:p>
    <w:p w14:paraId="3E75DB6D" w14:textId="34D61344" w:rsidR="00B63940" w:rsidRPr="00E917D9" w:rsidRDefault="007F59B4" w:rsidP="00C332FA">
      <w:pPr>
        <w:rPr>
          <w:rFonts w:ascii="Arial" w:hAnsi="Arial" w:cs="Arial"/>
          <w:b/>
        </w:rPr>
      </w:pPr>
      <w:r w:rsidRPr="00E917D9">
        <w:rPr>
          <w:rFonts w:ascii="Arial" w:hAnsi="Arial" w:cs="Arial"/>
          <w:b/>
        </w:rPr>
        <w:t xml:space="preserve">Part A: </w:t>
      </w:r>
      <w:r w:rsidR="0057714F" w:rsidRPr="00E917D9">
        <w:rPr>
          <w:rFonts w:ascii="Arial" w:hAnsi="Arial" w:cs="Arial"/>
          <w:b/>
        </w:rPr>
        <w:t xml:space="preserve">Acceptability of Training </w:t>
      </w:r>
    </w:p>
    <w:p w14:paraId="62A237B0" w14:textId="77777777" w:rsidR="002D051C" w:rsidRPr="00C311E2" w:rsidRDefault="002D051C" w:rsidP="00C311E2">
      <w:pPr>
        <w:outlineLvl w:val="0"/>
        <w:rPr>
          <w:rFonts w:ascii="Arial" w:hAnsi="Arial" w:cs="Arial"/>
        </w:rPr>
      </w:pPr>
    </w:p>
    <w:p w14:paraId="6F9E3397" w14:textId="61478251" w:rsidR="006F3E61" w:rsidRPr="006F3E61" w:rsidRDefault="006F3E61" w:rsidP="008F3D4F">
      <w:pPr>
        <w:pStyle w:val="ListParagraph"/>
        <w:numPr>
          <w:ilvl w:val="0"/>
          <w:numId w:val="12"/>
        </w:num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Tell me about the kinds of clients (and setting) you work with. </w:t>
      </w:r>
    </w:p>
    <w:p w14:paraId="0F5F449B" w14:textId="77777777" w:rsidR="006F3E61" w:rsidRPr="006F3E61" w:rsidRDefault="006F3E61" w:rsidP="006F3E61">
      <w:pPr>
        <w:pStyle w:val="ListParagraph"/>
        <w:outlineLvl w:val="0"/>
        <w:rPr>
          <w:rFonts w:ascii="Arial" w:hAnsi="Arial" w:cs="Arial"/>
          <w:b/>
        </w:rPr>
      </w:pPr>
    </w:p>
    <w:p w14:paraId="79385830" w14:textId="2C8118B9" w:rsidR="00236C86" w:rsidRPr="00236C86" w:rsidRDefault="00236C86" w:rsidP="008F3D4F">
      <w:pPr>
        <w:pStyle w:val="ListParagraph"/>
        <w:numPr>
          <w:ilvl w:val="0"/>
          <w:numId w:val="12"/>
        </w:num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What initially motivated you to enroll in the study? </w:t>
      </w:r>
    </w:p>
    <w:p w14:paraId="5BAEF016" w14:textId="77777777" w:rsidR="00236C86" w:rsidRPr="00236C86" w:rsidRDefault="00236C86" w:rsidP="00236C86">
      <w:pPr>
        <w:pStyle w:val="ListParagraph"/>
        <w:outlineLvl w:val="0"/>
        <w:rPr>
          <w:rFonts w:ascii="Arial" w:hAnsi="Arial" w:cs="Arial"/>
          <w:b/>
        </w:rPr>
      </w:pPr>
    </w:p>
    <w:p w14:paraId="2D3A4204" w14:textId="1371995C" w:rsidR="002721F3" w:rsidRPr="00480DBE" w:rsidRDefault="002721F3" w:rsidP="00480DBE">
      <w:pPr>
        <w:pStyle w:val="ListParagraph"/>
        <w:numPr>
          <w:ilvl w:val="0"/>
          <w:numId w:val="12"/>
        </w:num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Tell me about your experience attending the training workshop. </w:t>
      </w:r>
    </w:p>
    <w:p w14:paraId="0C9B2B94" w14:textId="12515752" w:rsidR="002721F3" w:rsidRPr="00E917D9" w:rsidRDefault="002721F3" w:rsidP="002721F3">
      <w:pPr>
        <w:rPr>
          <w:rFonts w:ascii="Arial" w:hAnsi="Arial" w:cs="Arial"/>
        </w:rPr>
      </w:pPr>
      <w:r w:rsidRPr="00E917D9">
        <w:rPr>
          <w:rFonts w:ascii="Arial" w:hAnsi="Arial" w:cs="Arial"/>
          <w:i/>
        </w:rPr>
        <w:t>[</w:t>
      </w:r>
      <w:r w:rsidR="00530B27">
        <w:rPr>
          <w:rFonts w:ascii="Arial" w:hAnsi="Arial" w:cs="Arial"/>
          <w:i/>
        </w:rPr>
        <w:t xml:space="preserve">Required </w:t>
      </w:r>
      <w:r w:rsidRPr="00E917D9">
        <w:rPr>
          <w:rFonts w:ascii="Arial" w:hAnsi="Arial" w:cs="Arial"/>
          <w:i/>
        </w:rPr>
        <w:t>Probes</w:t>
      </w:r>
      <w:r w:rsidRPr="00E917D9">
        <w:rPr>
          <w:rFonts w:ascii="Arial" w:hAnsi="Arial" w:cs="Arial"/>
        </w:rPr>
        <w:t xml:space="preserve">: </w:t>
      </w:r>
    </w:p>
    <w:p w14:paraId="1575E7D9" w14:textId="4D511DCF" w:rsidR="006A74CC" w:rsidRDefault="006A74CC" w:rsidP="002721F3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did you like about the workshop? What did you dislike about the workshop?</w:t>
      </w:r>
    </w:p>
    <w:p w14:paraId="3CBEC3CF" w14:textId="77777777" w:rsidR="00530B27" w:rsidRPr="00530B27" w:rsidRDefault="002721F3" w:rsidP="002721F3">
      <w:pPr>
        <w:pStyle w:val="ListParagraph"/>
        <w:numPr>
          <w:ilvl w:val="0"/>
          <w:numId w:val="6"/>
        </w:numPr>
        <w:outlineLvl w:val="0"/>
        <w:rPr>
          <w:rFonts w:ascii="Arial" w:hAnsi="Arial" w:cs="Arial"/>
          <w:b/>
        </w:rPr>
      </w:pPr>
      <w:r>
        <w:rPr>
          <w:rFonts w:ascii="Arial" w:hAnsi="Arial" w:cs="Arial"/>
          <w:i/>
        </w:rPr>
        <w:t>(</w:t>
      </w:r>
      <w:r w:rsidRPr="002721F3">
        <w:rPr>
          <w:rFonts w:ascii="Arial" w:hAnsi="Arial" w:cs="Arial"/>
          <w:i/>
        </w:rPr>
        <w:t>For thera</w:t>
      </w:r>
      <w:r>
        <w:rPr>
          <w:rFonts w:ascii="Arial" w:hAnsi="Arial" w:cs="Arial"/>
          <w:i/>
        </w:rPr>
        <w:t>pists in experiential condition)</w:t>
      </w:r>
      <w:r w:rsidRPr="002721F3">
        <w:rPr>
          <w:rFonts w:ascii="Arial" w:hAnsi="Arial" w:cs="Arial"/>
          <w:i/>
        </w:rPr>
        <w:t xml:space="preserve"> Tell me about your experience doing exposures with spiders during the training.</w:t>
      </w:r>
    </w:p>
    <w:p w14:paraId="3705557D" w14:textId="77777777" w:rsidR="00530B27" w:rsidRDefault="00530B27" w:rsidP="00530B27">
      <w:pPr>
        <w:outlineLvl w:val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Optional </w:t>
      </w:r>
      <w:r w:rsidRPr="00E917D9">
        <w:rPr>
          <w:rFonts w:ascii="Arial" w:hAnsi="Arial" w:cs="Arial"/>
          <w:i/>
        </w:rPr>
        <w:t>Probes</w:t>
      </w:r>
      <w:r w:rsidRPr="00E917D9">
        <w:rPr>
          <w:rFonts w:ascii="Arial" w:hAnsi="Arial" w:cs="Arial"/>
        </w:rPr>
        <w:t>:</w:t>
      </w:r>
    </w:p>
    <w:p w14:paraId="320BD907" w14:textId="77777777" w:rsidR="00530B27" w:rsidRDefault="00530B27" w:rsidP="00530B27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was most memorable?</w:t>
      </w:r>
    </w:p>
    <w:p w14:paraId="0B91BC6F" w14:textId="77777777" w:rsidR="00530B27" w:rsidRDefault="00530B27" w:rsidP="00530B27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was it similar to workshops you have previously attended?</w:t>
      </w:r>
    </w:p>
    <w:p w14:paraId="70F6AE76" w14:textId="77777777" w:rsidR="00530B27" w:rsidRDefault="00530B27" w:rsidP="00530B27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was it different from previous workshops you have attended?</w:t>
      </w:r>
    </w:p>
    <w:p w14:paraId="578C5683" w14:textId="4B592122" w:rsidR="002721F3" w:rsidRPr="00530B27" w:rsidRDefault="00530B27" w:rsidP="00530B27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relevant was it to the work that you do?</w:t>
      </w:r>
      <w:r w:rsidR="002721F3" w:rsidRPr="00530B27">
        <w:rPr>
          <w:rFonts w:ascii="Arial" w:hAnsi="Arial" w:cs="Arial"/>
          <w:i/>
        </w:rPr>
        <w:t>]</w:t>
      </w:r>
    </w:p>
    <w:p w14:paraId="0D735E92" w14:textId="77777777" w:rsidR="002721F3" w:rsidRPr="002721F3" w:rsidRDefault="002721F3" w:rsidP="002721F3">
      <w:pPr>
        <w:outlineLvl w:val="0"/>
        <w:rPr>
          <w:rFonts w:ascii="Arial" w:hAnsi="Arial" w:cs="Arial"/>
          <w:b/>
        </w:rPr>
      </w:pPr>
    </w:p>
    <w:p w14:paraId="06E79A02" w14:textId="67457D6D" w:rsidR="002721F3" w:rsidRPr="00480DBE" w:rsidRDefault="008F3D4F" w:rsidP="002721F3">
      <w:pPr>
        <w:pStyle w:val="ListParagraph"/>
        <w:numPr>
          <w:ilvl w:val="0"/>
          <w:numId w:val="12"/>
        </w:numPr>
        <w:outlineLvl w:val="0"/>
        <w:rPr>
          <w:rFonts w:ascii="Arial" w:hAnsi="Arial" w:cs="Arial"/>
          <w:b/>
        </w:rPr>
      </w:pPr>
      <w:r w:rsidRPr="00E917D9">
        <w:rPr>
          <w:rFonts w:ascii="Arial" w:hAnsi="Arial" w:cs="Arial"/>
        </w:rPr>
        <w:t xml:space="preserve">What were some </w:t>
      </w:r>
      <w:r w:rsidR="004773D8">
        <w:rPr>
          <w:rFonts w:ascii="Arial" w:hAnsi="Arial" w:cs="Arial"/>
        </w:rPr>
        <w:t>advantages</w:t>
      </w:r>
      <w:r w:rsidRPr="00E917D9">
        <w:rPr>
          <w:rFonts w:ascii="Arial" w:hAnsi="Arial" w:cs="Arial"/>
        </w:rPr>
        <w:t xml:space="preserve"> o</w:t>
      </w:r>
      <w:r w:rsidR="00480DBE">
        <w:rPr>
          <w:rFonts w:ascii="Arial" w:hAnsi="Arial" w:cs="Arial"/>
        </w:rPr>
        <w:t>f having attended this workshop?</w:t>
      </w:r>
    </w:p>
    <w:p w14:paraId="132BC5AB" w14:textId="0A024010" w:rsidR="002721F3" w:rsidRPr="00E917D9" w:rsidRDefault="002721F3" w:rsidP="002721F3">
      <w:pPr>
        <w:rPr>
          <w:rFonts w:ascii="Arial" w:hAnsi="Arial" w:cs="Arial"/>
        </w:rPr>
      </w:pPr>
      <w:r w:rsidRPr="00E917D9">
        <w:rPr>
          <w:rFonts w:ascii="Arial" w:hAnsi="Arial" w:cs="Arial"/>
          <w:i/>
        </w:rPr>
        <w:t>[</w:t>
      </w:r>
      <w:r w:rsidR="00480DBE">
        <w:rPr>
          <w:rFonts w:ascii="Arial" w:hAnsi="Arial" w:cs="Arial"/>
          <w:i/>
        </w:rPr>
        <w:t xml:space="preserve">Required </w:t>
      </w:r>
      <w:r w:rsidRPr="00E917D9">
        <w:rPr>
          <w:rFonts w:ascii="Arial" w:hAnsi="Arial" w:cs="Arial"/>
          <w:i/>
        </w:rPr>
        <w:t>Probes</w:t>
      </w:r>
      <w:r w:rsidRPr="00E917D9">
        <w:rPr>
          <w:rFonts w:ascii="Arial" w:hAnsi="Arial" w:cs="Arial"/>
        </w:rPr>
        <w:t xml:space="preserve">: </w:t>
      </w:r>
    </w:p>
    <w:p w14:paraId="2878825E" w14:textId="77777777" w:rsidR="007115F0" w:rsidRDefault="002721F3" w:rsidP="002721F3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parts of the workshop were most engaging or effective?</w:t>
      </w:r>
    </w:p>
    <w:p w14:paraId="72317ED8" w14:textId="77777777" w:rsidR="00480DBE" w:rsidRDefault="000F64AF" w:rsidP="0042231E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parts of the training would be most important to include in the future?</w:t>
      </w:r>
    </w:p>
    <w:p w14:paraId="2B8C183E" w14:textId="77777777" w:rsidR="00480DBE" w:rsidRDefault="00480DBE" w:rsidP="00480DBE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Optional </w:t>
      </w:r>
      <w:r w:rsidRPr="00E917D9">
        <w:rPr>
          <w:rFonts w:ascii="Arial" w:hAnsi="Arial" w:cs="Arial"/>
          <w:i/>
        </w:rPr>
        <w:t>Probes</w:t>
      </w:r>
      <w:r w:rsidRPr="00E917D9">
        <w:rPr>
          <w:rFonts w:ascii="Arial" w:hAnsi="Arial" w:cs="Arial"/>
        </w:rPr>
        <w:t>:</w:t>
      </w:r>
    </w:p>
    <w:p w14:paraId="3D01C956" w14:textId="77777777" w:rsidR="00480DBE" w:rsidRDefault="00480DBE" w:rsidP="00480DBE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were some strengths of the workshop?</w:t>
      </w:r>
    </w:p>
    <w:p w14:paraId="3E934521" w14:textId="77777777" w:rsidR="00480DBE" w:rsidRDefault="00480DBE" w:rsidP="00480DBE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What was most helpful?</w:t>
      </w:r>
    </w:p>
    <w:p w14:paraId="6250CE02" w14:textId="70651EA2" w:rsidR="00D07CFE" w:rsidRPr="00480DBE" w:rsidRDefault="00480DBE" w:rsidP="00480DBE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How would you describe the benefits of the workshop to someone who was considering attending in the future?</w:t>
      </w:r>
      <w:r w:rsidR="0042231E" w:rsidRPr="00480DBE">
        <w:rPr>
          <w:rFonts w:ascii="Arial" w:hAnsi="Arial" w:cs="Arial"/>
          <w:i/>
        </w:rPr>
        <w:t>]</w:t>
      </w:r>
    </w:p>
    <w:p w14:paraId="50FC1F08" w14:textId="77777777" w:rsidR="00D07CFE" w:rsidRDefault="00D07CFE" w:rsidP="00D07CFE">
      <w:pPr>
        <w:pStyle w:val="ListParagraph"/>
        <w:outlineLvl w:val="0"/>
        <w:rPr>
          <w:rFonts w:ascii="Arial" w:hAnsi="Arial" w:cs="Arial"/>
        </w:rPr>
      </w:pPr>
    </w:p>
    <w:p w14:paraId="66DC68C3" w14:textId="16877AB4" w:rsidR="007115F0" w:rsidRPr="00F1311A" w:rsidRDefault="002721F3" w:rsidP="007115F0">
      <w:pPr>
        <w:pStyle w:val="ListParagraph"/>
        <w:numPr>
          <w:ilvl w:val="0"/>
          <w:numId w:val="12"/>
        </w:numPr>
        <w:outlineLvl w:val="0"/>
        <w:rPr>
          <w:rFonts w:ascii="Arial" w:hAnsi="Arial" w:cs="Arial"/>
        </w:rPr>
      </w:pPr>
      <w:r w:rsidRPr="00E917D9">
        <w:rPr>
          <w:rFonts w:ascii="Arial" w:hAnsi="Arial" w:cs="Arial"/>
        </w:rPr>
        <w:t>W</w:t>
      </w:r>
      <w:r w:rsidR="00921046">
        <w:rPr>
          <w:rFonts w:ascii="Arial" w:hAnsi="Arial" w:cs="Arial"/>
        </w:rPr>
        <w:t xml:space="preserve">hat were some </w:t>
      </w:r>
      <w:r w:rsidR="00673761">
        <w:rPr>
          <w:rFonts w:ascii="Arial" w:hAnsi="Arial" w:cs="Arial"/>
        </w:rPr>
        <w:t>downsides</w:t>
      </w:r>
      <w:r w:rsidRPr="00E917D9">
        <w:rPr>
          <w:rFonts w:ascii="Arial" w:hAnsi="Arial" w:cs="Arial"/>
        </w:rPr>
        <w:t xml:space="preserve"> of attending this workshop? </w:t>
      </w:r>
    </w:p>
    <w:p w14:paraId="5832B576" w14:textId="27C5ED37" w:rsidR="00921046" w:rsidRPr="007115F0" w:rsidRDefault="00921046" w:rsidP="007115F0">
      <w:pPr>
        <w:outlineLvl w:val="0"/>
        <w:rPr>
          <w:rFonts w:ascii="Arial" w:hAnsi="Arial" w:cs="Arial"/>
        </w:rPr>
      </w:pPr>
      <w:r w:rsidRPr="007115F0">
        <w:rPr>
          <w:rFonts w:ascii="Arial" w:hAnsi="Arial" w:cs="Arial"/>
          <w:i/>
        </w:rPr>
        <w:t>[</w:t>
      </w:r>
      <w:r w:rsidR="0042459F">
        <w:rPr>
          <w:rFonts w:ascii="Arial" w:hAnsi="Arial" w:cs="Arial"/>
          <w:i/>
        </w:rPr>
        <w:t xml:space="preserve">Required </w:t>
      </w:r>
      <w:r w:rsidRPr="007115F0">
        <w:rPr>
          <w:rFonts w:ascii="Arial" w:hAnsi="Arial" w:cs="Arial"/>
          <w:i/>
        </w:rPr>
        <w:t>Probes</w:t>
      </w:r>
      <w:r w:rsidRPr="007115F0">
        <w:rPr>
          <w:rFonts w:ascii="Arial" w:hAnsi="Arial" w:cs="Arial"/>
        </w:rPr>
        <w:t xml:space="preserve">: </w:t>
      </w:r>
    </w:p>
    <w:p w14:paraId="65ADBB60" w14:textId="77777777" w:rsidR="0042459F" w:rsidRDefault="000F64AF" w:rsidP="00921046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would you change to improve the training?</w:t>
      </w:r>
    </w:p>
    <w:p w14:paraId="74EDC520" w14:textId="77777777" w:rsidR="0042459F" w:rsidRPr="0042459F" w:rsidRDefault="0042459F" w:rsidP="0042459F">
      <w:pPr>
        <w:rPr>
          <w:rFonts w:ascii="Arial" w:hAnsi="Arial" w:cs="Arial"/>
        </w:rPr>
      </w:pPr>
      <w:r w:rsidRPr="0042459F">
        <w:rPr>
          <w:rFonts w:ascii="Arial" w:hAnsi="Arial" w:cs="Arial"/>
          <w:i/>
        </w:rPr>
        <w:t>Optional Probes</w:t>
      </w:r>
      <w:r w:rsidRPr="0042459F">
        <w:rPr>
          <w:rFonts w:ascii="Arial" w:hAnsi="Arial" w:cs="Arial"/>
        </w:rPr>
        <w:t>:</w:t>
      </w:r>
    </w:p>
    <w:p w14:paraId="48D41FCB" w14:textId="01EB2415" w:rsidR="003573A8" w:rsidRPr="003573A8" w:rsidRDefault="003573A8" w:rsidP="003573A8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How did you feel about the length of the workshop? </w:t>
      </w:r>
    </w:p>
    <w:p w14:paraId="47B3A49B" w14:textId="77777777" w:rsidR="0042459F" w:rsidRDefault="0042459F" w:rsidP="0042459F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How would you describe the negative aspects of the workshop to someone who was considering attending in the future? </w:t>
      </w:r>
    </w:p>
    <w:p w14:paraId="51BE969D" w14:textId="77777777" w:rsidR="0042459F" w:rsidRDefault="0042459F" w:rsidP="0042459F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parts of the workshop were most frustrating?</w:t>
      </w:r>
    </w:p>
    <w:p w14:paraId="40C79D3E" w14:textId="7123A284" w:rsidR="00921046" w:rsidRPr="0042459F" w:rsidRDefault="0042459F" w:rsidP="0042459F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parts of the workshop were the least helpful?</w:t>
      </w:r>
      <w:r w:rsidR="00921046" w:rsidRPr="0042459F">
        <w:rPr>
          <w:rFonts w:ascii="Arial" w:hAnsi="Arial" w:cs="Arial"/>
          <w:i/>
        </w:rPr>
        <w:t>]</w:t>
      </w:r>
    </w:p>
    <w:p w14:paraId="111B5231" w14:textId="7E797B00" w:rsidR="00A371DC" w:rsidRPr="007451F9" w:rsidRDefault="00A371DC" w:rsidP="007451F9">
      <w:pPr>
        <w:outlineLvl w:val="0"/>
        <w:rPr>
          <w:rFonts w:ascii="Arial" w:hAnsi="Arial" w:cs="Arial"/>
          <w:b/>
        </w:rPr>
      </w:pPr>
    </w:p>
    <w:p w14:paraId="2288455C" w14:textId="2F87D5E8" w:rsidR="007F59B4" w:rsidRPr="00E917D9" w:rsidRDefault="00B63940" w:rsidP="00C332FA">
      <w:pPr>
        <w:rPr>
          <w:rFonts w:ascii="Arial" w:hAnsi="Arial" w:cs="Arial"/>
          <w:b/>
        </w:rPr>
      </w:pPr>
      <w:r w:rsidRPr="00E917D9">
        <w:rPr>
          <w:rFonts w:ascii="Arial" w:hAnsi="Arial" w:cs="Arial"/>
          <w:b/>
        </w:rPr>
        <w:t xml:space="preserve">Part B: Perceptions of Exposures </w:t>
      </w:r>
    </w:p>
    <w:p w14:paraId="3B249246" w14:textId="77777777" w:rsidR="00C332FA" w:rsidRPr="00E917D9" w:rsidRDefault="00C332FA" w:rsidP="00EA24F3">
      <w:pPr>
        <w:rPr>
          <w:rFonts w:ascii="Arial" w:hAnsi="Arial" w:cs="Arial"/>
          <w:u w:val="single"/>
        </w:rPr>
      </w:pPr>
    </w:p>
    <w:p w14:paraId="5FA6A116" w14:textId="09AEC33E" w:rsidR="00B04F5A" w:rsidRDefault="006364C2" w:rsidP="00E444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30B27">
        <w:rPr>
          <w:rFonts w:ascii="Arial" w:hAnsi="Arial" w:cs="Arial"/>
        </w:rPr>
        <w:t>hen you hear</w:t>
      </w:r>
      <w:r>
        <w:rPr>
          <w:rFonts w:ascii="Arial" w:hAnsi="Arial" w:cs="Arial"/>
        </w:rPr>
        <w:t xml:space="preserve"> the word “exposure</w:t>
      </w:r>
      <w:r w:rsidR="00462A1E">
        <w:rPr>
          <w:rFonts w:ascii="Arial" w:hAnsi="Arial" w:cs="Arial"/>
        </w:rPr>
        <w:t xml:space="preserve"> therapy</w:t>
      </w:r>
      <w:r>
        <w:rPr>
          <w:rFonts w:ascii="Arial" w:hAnsi="Arial" w:cs="Arial"/>
        </w:rPr>
        <w:t>,” what thoughts come to mind?</w:t>
      </w:r>
    </w:p>
    <w:p w14:paraId="01D4967D" w14:textId="77777777" w:rsidR="00B04F5A" w:rsidRDefault="00B04F5A" w:rsidP="00B04F5A">
      <w:pPr>
        <w:pStyle w:val="ListParagraph"/>
        <w:ind w:left="360"/>
        <w:rPr>
          <w:rFonts w:ascii="Arial" w:hAnsi="Arial" w:cs="Arial"/>
        </w:rPr>
      </w:pPr>
    </w:p>
    <w:p w14:paraId="59689D91" w14:textId="77777777" w:rsidR="00F1311A" w:rsidRDefault="00B04F5A" w:rsidP="00F1311A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B04F5A">
        <w:rPr>
          <w:rFonts w:ascii="Arial" w:hAnsi="Arial" w:cs="Arial"/>
        </w:rPr>
        <w:t>How have your thoughts on exposure changed since attending the workshop?</w:t>
      </w:r>
    </w:p>
    <w:p w14:paraId="53CDEC45" w14:textId="524B82B5" w:rsidR="002C789B" w:rsidRPr="00F1311A" w:rsidRDefault="002C789B" w:rsidP="00F1311A">
      <w:pPr>
        <w:rPr>
          <w:rFonts w:ascii="Arial" w:hAnsi="Arial" w:cs="Arial"/>
          <w:i/>
        </w:rPr>
      </w:pPr>
      <w:r w:rsidRPr="00F1311A">
        <w:rPr>
          <w:rFonts w:ascii="Arial" w:hAnsi="Arial" w:cs="Arial"/>
          <w:i/>
        </w:rPr>
        <w:t>[</w:t>
      </w:r>
      <w:r w:rsidR="00F1311A" w:rsidRPr="00F1311A">
        <w:rPr>
          <w:rFonts w:ascii="Arial" w:hAnsi="Arial" w:cs="Arial"/>
          <w:i/>
        </w:rPr>
        <w:t xml:space="preserve">Required </w:t>
      </w:r>
      <w:r w:rsidR="00737ADA">
        <w:rPr>
          <w:rFonts w:ascii="Arial" w:hAnsi="Arial" w:cs="Arial"/>
          <w:i/>
        </w:rPr>
        <w:t>Probe</w:t>
      </w:r>
      <w:r w:rsidRPr="00F1311A">
        <w:rPr>
          <w:rFonts w:ascii="Arial" w:hAnsi="Arial" w:cs="Arial"/>
          <w:i/>
        </w:rPr>
        <w:t xml:space="preserve">: </w:t>
      </w:r>
    </w:p>
    <w:p w14:paraId="25EA245E" w14:textId="164ACD4C" w:rsidR="00F74560" w:rsidRPr="00C64932" w:rsidRDefault="00B04F5A" w:rsidP="00F74560">
      <w:pPr>
        <w:pStyle w:val="ListParagraph"/>
        <w:numPr>
          <w:ilvl w:val="1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</w:t>
      </w:r>
      <w:r w:rsidR="00F74560" w:rsidRPr="003D63FE">
        <w:rPr>
          <w:rFonts w:ascii="Arial" w:hAnsi="Arial" w:cs="Arial"/>
          <w:i/>
        </w:rPr>
        <w:t xml:space="preserve"> aspects of the workshop had</w:t>
      </w:r>
      <w:r w:rsidR="001C10D1">
        <w:rPr>
          <w:rFonts w:ascii="Arial" w:hAnsi="Arial" w:cs="Arial"/>
          <w:i/>
        </w:rPr>
        <w:t xml:space="preserve"> a</w:t>
      </w:r>
      <w:r w:rsidR="00F74560" w:rsidRPr="003D63FE">
        <w:rPr>
          <w:rFonts w:ascii="Arial" w:hAnsi="Arial" w:cs="Arial"/>
          <w:i/>
        </w:rPr>
        <w:t xml:space="preserve"> particularly strong </w:t>
      </w:r>
      <w:r w:rsidR="00F74560" w:rsidRPr="00C64932">
        <w:rPr>
          <w:rFonts w:ascii="Arial" w:hAnsi="Arial" w:cs="Arial"/>
          <w:i/>
        </w:rPr>
        <w:t>impact on your thoughts surrounding exposure?</w:t>
      </w:r>
      <w:r w:rsidR="00423CA8">
        <w:rPr>
          <w:rFonts w:ascii="Arial" w:hAnsi="Arial" w:cs="Arial"/>
          <w:i/>
        </w:rPr>
        <w:t>]</w:t>
      </w:r>
      <w:r w:rsidR="00F74560" w:rsidRPr="00C64932">
        <w:rPr>
          <w:rFonts w:ascii="Arial" w:hAnsi="Arial" w:cs="Arial"/>
          <w:i/>
        </w:rPr>
        <w:t xml:space="preserve"> </w:t>
      </w:r>
    </w:p>
    <w:p w14:paraId="275A0DF4" w14:textId="77777777" w:rsidR="006364C2" w:rsidRPr="00423CA8" w:rsidRDefault="006364C2" w:rsidP="00423CA8">
      <w:pPr>
        <w:rPr>
          <w:rFonts w:ascii="Arial" w:hAnsi="Arial" w:cs="Arial"/>
          <w:i/>
        </w:rPr>
      </w:pPr>
    </w:p>
    <w:p w14:paraId="3D1C7CA6" w14:textId="4A3638B9" w:rsidR="00E44463" w:rsidRPr="00530B27" w:rsidRDefault="00D26606" w:rsidP="00E444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0B27">
        <w:rPr>
          <w:rFonts w:ascii="Arial" w:hAnsi="Arial" w:cs="Arial"/>
        </w:rPr>
        <w:t xml:space="preserve">Tell me about your </w:t>
      </w:r>
      <w:r w:rsidR="00710D41" w:rsidRPr="00530B27">
        <w:rPr>
          <w:rFonts w:ascii="Arial" w:hAnsi="Arial" w:cs="Arial"/>
        </w:rPr>
        <w:t>experiences and perceptions of</w:t>
      </w:r>
      <w:r w:rsidR="00D11ACA" w:rsidRPr="00530B27">
        <w:rPr>
          <w:rFonts w:ascii="Arial" w:hAnsi="Arial" w:cs="Arial"/>
        </w:rPr>
        <w:t xml:space="preserve"> using</w:t>
      </w:r>
      <w:r w:rsidR="00A86F1D" w:rsidRPr="00530B27">
        <w:rPr>
          <w:rFonts w:ascii="Arial" w:hAnsi="Arial" w:cs="Arial"/>
        </w:rPr>
        <w:t xml:space="preserve"> exposures with </w:t>
      </w:r>
      <w:r w:rsidR="00AA4EAC" w:rsidRPr="00530B27">
        <w:rPr>
          <w:rFonts w:ascii="Arial" w:hAnsi="Arial" w:cs="Arial"/>
        </w:rPr>
        <w:t xml:space="preserve">your </w:t>
      </w:r>
      <w:r w:rsidR="007D075B" w:rsidRPr="00530B27">
        <w:rPr>
          <w:rFonts w:ascii="Arial" w:hAnsi="Arial" w:cs="Arial"/>
        </w:rPr>
        <w:t>clients</w:t>
      </w:r>
      <w:r w:rsidR="00AA4EAC" w:rsidRPr="00530B27">
        <w:rPr>
          <w:rFonts w:ascii="Arial" w:hAnsi="Arial" w:cs="Arial"/>
        </w:rPr>
        <w:t xml:space="preserve">. </w:t>
      </w:r>
    </w:p>
    <w:p w14:paraId="08E6B118" w14:textId="77777777" w:rsidR="00E44463" w:rsidRPr="00E917D9" w:rsidRDefault="00E44463" w:rsidP="00E44463">
      <w:pPr>
        <w:rPr>
          <w:rFonts w:ascii="Arial" w:hAnsi="Arial" w:cs="Arial"/>
        </w:rPr>
      </w:pPr>
    </w:p>
    <w:p w14:paraId="15248F75" w14:textId="3098BB68" w:rsidR="00E44463" w:rsidRPr="00E917D9" w:rsidRDefault="00E44463" w:rsidP="00E44463">
      <w:pPr>
        <w:rPr>
          <w:rFonts w:ascii="Arial" w:hAnsi="Arial" w:cs="Arial"/>
        </w:rPr>
      </w:pPr>
      <w:r w:rsidRPr="00E917D9">
        <w:rPr>
          <w:rFonts w:ascii="Arial" w:hAnsi="Arial" w:cs="Arial"/>
          <w:i/>
        </w:rPr>
        <w:t>[</w:t>
      </w:r>
      <w:r w:rsidR="00535564">
        <w:rPr>
          <w:rFonts w:ascii="Arial" w:hAnsi="Arial" w:cs="Arial"/>
          <w:i/>
        </w:rPr>
        <w:t xml:space="preserve">Optional </w:t>
      </w:r>
      <w:r w:rsidRPr="00E917D9">
        <w:rPr>
          <w:rFonts w:ascii="Arial" w:hAnsi="Arial" w:cs="Arial"/>
          <w:i/>
        </w:rPr>
        <w:t>Probes</w:t>
      </w:r>
      <w:r w:rsidRPr="00E917D9">
        <w:rPr>
          <w:rFonts w:ascii="Arial" w:hAnsi="Arial" w:cs="Arial"/>
        </w:rPr>
        <w:t xml:space="preserve">: </w:t>
      </w:r>
    </w:p>
    <w:p w14:paraId="36A035A6" w14:textId="5BA89217" w:rsidR="00E44463" w:rsidRPr="00E917D9" w:rsidRDefault="0042231E" w:rsidP="00E44463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Are</w:t>
      </w:r>
      <w:r w:rsidR="000E415A" w:rsidRPr="00E917D9">
        <w:rPr>
          <w:rFonts w:ascii="Arial" w:hAnsi="Arial" w:cs="Arial"/>
          <w:i/>
        </w:rPr>
        <w:t xml:space="preserve"> they something you </w:t>
      </w:r>
      <w:r>
        <w:rPr>
          <w:rFonts w:ascii="Arial" w:hAnsi="Arial" w:cs="Arial"/>
          <w:i/>
        </w:rPr>
        <w:t>currently</w:t>
      </w:r>
      <w:r w:rsidR="000E415A" w:rsidRPr="00E917D9">
        <w:rPr>
          <w:rFonts w:ascii="Arial" w:hAnsi="Arial" w:cs="Arial"/>
          <w:i/>
        </w:rPr>
        <w:t xml:space="preserve"> use? How do you incorporate them?</w:t>
      </w:r>
    </w:p>
    <w:p w14:paraId="5586093A" w14:textId="25C13CDC" w:rsidR="00382B1D" w:rsidRPr="00382B1D" w:rsidRDefault="00382B1D" w:rsidP="00382B1D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 w:rsidRPr="009A7AB8">
        <w:rPr>
          <w:rFonts w:ascii="Arial" w:hAnsi="Arial" w:cs="Arial"/>
          <w:i/>
        </w:rPr>
        <w:t>How familiar were you with exposure therapy before attending the workshop?</w:t>
      </w:r>
      <w:r w:rsidRPr="009A7AB8">
        <w:t xml:space="preserve"> </w:t>
      </w:r>
    </w:p>
    <w:p w14:paraId="25D1FE3C" w14:textId="2DEC18F4" w:rsidR="00AD48B1" w:rsidRDefault="00AD48B1" w:rsidP="00AD48B1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Prior to attending the workshop, how often d</w:t>
      </w:r>
      <w:r w:rsidRPr="009A7AB8">
        <w:rPr>
          <w:rFonts w:ascii="Arial" w:hAnsi="Arial" w:cs="Arial"/>
          <w:i/>
        </w:rPr>
        <w:t>id you use exposure therapy with your clients with anxiety disorders?</w:t>
      </w:r>
      <w:r>
        <w:rPr>
          <w:rFonts w:ascii="Arial" w:hAnsi="Arial" w:cs="Arial"/>
          <w:i/>
        </w:rPr>
        <w:t xml:space="preserve"> </w:t>
      </w:r>
    </w:p>
    <w:p w14:paraId="42B50181" w14:textId="77777777" w:rsidR="004766DD" w:rsidRDefault="00E44463" w:rsidP="002C483E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>Are there elements of exposures that yo</w:t>
      </w:r>
      <w:r w:rsidR="00F426A6" w:rsidRPr="00E917D9">
        <w:rPr>
          <w:rFonts w:ascii="Arial" w:hAnsi="Arial" w:cs="Arial"/>
          <w:i/>
        </w:rPr>
        <w:t>u particularly like or dislike?</w:t>
      </w:r>
    </w:p>
    <w:p w14:paraId="656D0323" w14:textId="6E24CDB9" w:rsidR="00D21F36" w:rsidRPr="00530B27" w:rsidRDefault="004766DD" w:rsidP="00A51F43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Are there advantages or disadvantages to using exposure?</w:t>
      </w:r>
      <w:r w:rsidR="00DB0DD9">
        <w:rPr>
          <w:rFonts w:ascii="Arial" w:hAnsi="Arial" w:cs="Arial"/>
          <w:i/>
        </w:rPr>
        <w:t>]</w:t>
      </w:r>
    </w:p>
    <w:p w14:paraId="6EAC87E9" w14:textId="77777777" w:rsidR="00D26606" w:rsidRPr="006364C2" w:rsidRDefault="00D26606" w:rsidP="006364C2">
      <w:pPr>
        <w:rPr>
          <w:rFonts w:ascii="Arial" w:hAnsi="Arial" w:cs="Arial"/>
        </w:rPr>
      </w:pPr>
    </w:p>
    <w:p w14:paraId="5ECC8674" w14:textId="4857E301" w:rsidR="00E44463" w:rsidRPr="00E917D9" w:rsidRDefault="00E44463" w:rsidP="00E444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917D9">
        <w:rPr>
          <w:rFonts w:ascii="Arial" w:hAnsi="Arial" w:cs="Arial"/>
        </w:rPr>
        <w:t>What ar</w:t>
      </w:r>
      <w:r w:rsidR="00696316" w:rsidRPr="00E917D9">
        <w:rPr>
          <w:rFonts w:ascii="Arial" w:hAnsi="Arial" w:cs="Arial"/>
        </w:rPr>
        <w:t>e some factors that make it hard</w:t>
      </w:r>
      <w:r w:rsidRPr="00E917D9">
        <w:rPr>
          <w:rFonts w:ascii="Arial" w:hAnsi="Arial" w:cs="Arial"/>
        </w:rPr>
        <w:t xml:space="preserve"> to use exposures?</w:t>
      </w:r>
    </w:p>
    <w:p w14:paraId="674F0A0C" w14:textId="77777777" w:rsidR="00E44463" w:rsidRPr="00E917D9" w:rsidRDefault="00E44463" w:rsidP="00E44463">
      <w:pPr>
        <w:rPr>
          <w:rFonts w:ascii="Arial" w:hAnsi="Arial" w:cs="Arial"/>
        </w:rPr>
      </w:pPr>
    </w:p>
    <w:p w14:paraId="5E415C81" w14:textId="55EA3B95" w:rsidR="00E44463" w:rsidRPr="00E917D9" w:rsidRDefault="00E44463" w:rsidP="00E44463">
      <w:pPr>
        <w:rPr>
          <w:rFonts w:ascii="Arial" w:hAnsi="Arial" w:cs="Arial"/>
        </w:rPr>
      </w:pPr>
      <w:r w:rsidRPr="00E917D9">
        <w:rPr>
          <w:rFonts w:ascii="Arial" w:hAnsi="Arial" w:cs="Arial"/>
          <w:i/>
        </w:rPr>
        <w:t>[</w:t>
      </w:r>
      <w:r w:rsidR="00844964">
        <w:rPr>
          <w:rFonts w:ascii="Arial" w:hAnsi="Arial" w:cs="Arial"/>
          <w:i/>
        </w:rPr>
        <w:t xml:space="preserve">Optional </w:t>
      </w:r>
      <w:r w:rsidRPr="00E917D9">
        <w:rPr>
          <w:rFonts w:ascii="Arial" w:hAnsi="Arial" w:cs="Arial"/>
          <w:i/>
        </w:rPr>
        <w:t>Probes</w:t>
      </w:r>
      <w:r w:rsidRPr="00E917D9">
        <w:rPr>
          <w:rFonts w:ascii="Arial" w:hAnsi="Arial" w:cs="Arial"/>
        </w:rPr>
        <w:t xml:space="preserve">: </w:t>
      </w:r>
    </w:p>
    <w:p w14:paraId="0C869B28" w14:textId="77777777" w:rsidR="00E44463" w:rsidRPr="00E917D9" w:rsidRDefault="00E44463" w:rsidP="00E44463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Are there any client characteristics that make it particularly hard? </w:t>
      </w:r>
    </w:p>
    <w:p w14:paraId="22FAFC4A" w14:textId="77777777" w:rsidR="00E44463" w:rsidRPr="00E917D9" w:rsidRDefault="00E44463" w:rsidP="00E44463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Anything about your organization that makes it hard? </w:t>
      </w:r>
    </w:p>
    <w:p w14:paraId="11AD638D" w14:textId="77777777" w:rsidR="00E44463" w:rsidRPr="00E917D9" w:rsidRDefault="00E44463" w:rsidP="00E44463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Anything about your supervisor? </w:t>
      </w:r>
    </w:p>
    <w:p w14:paraId="43D0C255" w14:textId="77777777" w:rsidR="00E44463" w:rsidRPr="00E917D9" w:rsidRDefault="00E44463" w:rsidP="00E44463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Anything about the amount of time you have to prepare? </w:t>
      </w:r>
    </w:p>
    <w:p w14:paraId="3ABC13DE" w14:textId="77777777" w:rsidR="00E44463" w:rsidRPr="00E917D9" w:rsidRDefault="00E44463" w:rsidP="00E44463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Is there anything that makes it hard for you personally/emotionally? </w:t>
      </w:r>
    </w:p>
    <w:p w14:paraId="5C52EF15" w14:textId="35421C10" w:rsidR="00E44463" w:rsidRPr="00E917D9" w:rsidRDefault="00E44463" w:rsidP="00E44463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>Is there anything related to the procedures of completing exposures that makes it difficult to use them?]</w:t>
      </w:r>
    </w:p>
    <w:p w14:paraId="74AAE4BF" w14:textId="77777777" w:rsidR="00E44463" w:rsidRDefault="00E44463" w:rsidP="00E44463">
      <w:pPr>
        <w:rPr>
          <w:rFonts w:ascii="Arial" w:hAnsi="Arial" w:cs="Arial"/>
        </w:rPr>
      </w:pPr>
    </w:p>
    <w:p w14:paraId="10802C3E" w14:textId="77777777" w:rsidR="0006637C" w:rsidRPr="00E917D9" w:rsidRDefault="0006637C" w:rsidP="00E44463">
      <w:pPr>
        <w:rPr>
          <w:rFonts w:ascii="Arial" w:hAnsi="Arial" w:cs="Arial"/>
        </w:rPr>
      </w:pPr>
    </w:p>
    <w:p w14:paraId="5B1677B5" w14:textId="362ABC84" w:rsidR="00E44463" w:rsidRPr="00E917D9" w:rsidRDefault="00E44463" w:rsidP="00E444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917D9">
        <w:rPr>
          <w:rFonts w:ascii="Arial" w:hAnsi="Arial" w:cs="Arial"/>
        </w:rPr>
        <w:t>What are some factors that make it easier to use exposures?</w:t>
      </w:r>
    </w:p>
    <w:p w14:paraId="07FB5291" w14:textId="77777777" w:rsidR="00E44463" w:rsidRPr="00E917D9" w:rsidRDefault="00E44463" w:rsidP="00E44463">
      <w:pPr>
        <w:rPr>
          <w:rFonts w:ascii="Arial" w:hAnsi="Arial" w:cs="Arial"/>
        </w:rPr>
      </w:pPr>
    </w:p>
    <w:p w14:paraId="4F9B4929" w14:textId="15FCA6B6" w:rsidR="00E44463" w:rsidRPr="00E917D9" w:rsidRDefault="00E44463" w:rsidP="00E44463">
      <w:pPr>
        <w:rPr>
          <w:rFonts w:ascii="Arial" w:hAnsi="Arial" w:cs="Arial"/>
        </w:rPr>
      </w:pPr>
      <w:r w:rsidRPr="00E917D9">
        <w:rPr>
          <w:rFonts w:ascii="Arial" w:hAnsi="Arial" w:cs="Arial"/>
          <w:i/>
        </w:rPr>
        <w:t>[</w:t>
      </w:r>
      <w:r w:rsidR="00844964">
        <w:rPr>
          <w:rFonts w:ascii="Arial" w:hAnsi="Arial" w:cs="Arial"/>
          <w:i/>
        </w:rPr>
        <w:t xml:space="preserve">Optional </w:t>
      </w:r>
      <w:r w:rsidRPr="00E917D9">
        <w:rPr>
          <w:rFonts w:ascii="Arial" w:hAnsi="Arial" w:cs="Arial"/>
          <w:i/>
        </w:rPr>
        <w:t>Probes</w:t>
      </w:r>
      <w:r w:rsidRPr="00E917D9">
        <w:rPr>
          <w:rFonts w:ascii="Arial" w:hAnsi="Arial" w:cs="Arial"/>
        </w:rPr>
        <w:t xml:space="preserve">: </w:t>
      </w:r>
    </w:p>
    <w:p w14:paraId="1352847C" w14:textId="77777777" w:rsidR="00E44463" w:rsidRPr="00E917D9" w:rsidRDefault="00E44463" w:rsidP="00E44463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Are there any client characteristics that make it easier? </w:t>
      </w:r>
    </w:p>
    <w:p w14:paraId="5FB153AD" w14:textId="77777777" w:rsidR="00E44463" w:rsidRPr="00E917D9" w:rsidRDefault="00E44463" w:rsidP="00E44463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Anything about your organization? </w:t>
      </w:r>
    </w:p>
    <w:p w14:paraId="30E3EA64" w14:textId="77777777" w:rsidR="00E44463" w:rsidRPr="00E917D9" w:rsidRDefault="00E44463" w:rsidP="00E44463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Anything about your supervisor? </w:t>
      </w:r>
    </w:p>
    <w:p w14:paraId="32A3D04D" w14:textId="77777777" w:rsidR="00E44463" w:rsidRPr="00E917D9" w:rsidRDefault="00E44463" w:rsidP="00E44463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Is there anything that makes it easier for you personally/emotionally? </w:t>
      </w:r>
    </w:p>
    <w:p w14:paraId="40B22B9D" w14:textId="77777777" w:rsidR="0006637C" w:rsidRDefault="00E44463" w:rsidP="00E44463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>Is there anything related to the procedures of completing exposures that makes it easier to use them?</w:t>
      </w:r>
    </w:p>
    <w:p w14:paraId="517AE8DF" w14:textId="45C42304" w:rsidR="00E44463" w:rsidRPr="00E917D9" w:rsidRDefault="0006637C" w:rsidP="00E44463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Where the handouts from the workshop at all helpful?</w:t>
      </w:r>
      <w:r w:rsidR="00E44463" w:rsidRPr="00E917D9">
        <w:rPr>
          <w:rFonts w:ascii="Arial" w:hAnsi="Arial" w:cs="Arial"/>
          <w:i/>
        </w:rPr>
        <w:t>]</w:t>
      </w:r>
    </w:p>
    <w:p w14:paraId="43749136" w14:textId="77777777" w:rsidR="00E44463" w:rsidRPr="00E917D9" w:rsidRDefault="00E44463" w:rsidP="00E44463">
      <w:pPr>
        <w:rPr>
          <w:rFonts w:ascii="Arial" w:hAnsi="Arial" w:cs="Arial"/>
          <w:i/>
        </w:rPr>
      </w:pPr>
    </w:p>
    <w:p w14:paraId="69F39610" w14:textId="2AFF2BD8" w:rsidR="00E44463" w:rsidRPr="00E917D9" w:rsidRDefault="00CC3D43" w:rsidP="00E44463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E917D9">
        <w:rPr>
          <w:rFonts w:ascii="Arial" w:hAnsi="Arial" w:cs="Arial"/>
        </w:rPr>
        <w:t xml:space="preserve">Tell me about a </w:t>
      </w:r>
      <w:r w:rsidR="00D3201B" w:rsidRPr="00AB0862">
        <w:rPr>
          <w:rFonts w:ascii="Arial" w:hAnsi="Arial" w:cs="Arial"/>
          <w:u w:val="single"/>
        </w:rPr>
        <w:t>representative</w:t>
      </w:r>
      <w:r w:rsidR="00E44463" w:rsidRPr="00E917D9">
        <w:rPr>
          <w:rFonts w:ascii="Arial" w:hAnsi="Arial" w:cs="Arial"/>
        </w:rPr>
        <w:t xml:space="preserve"> </w:t>
      </w:r>
      <w:r w:rsidR="00C66CA4">
        <w:rPr>
          <w:rFonts w:ascii="Arial" w:hAnsi="Arial" w:cs="Arial"/>
        </w:rPr>
        <w:t>client</w:t>
      </w:r>
      <w:r w:rsidR="00FD61E4">
        <w:rPr>
          <w:rFonts w:ascii="Arial" w:hAnsi="Arial" w:cs="Arial"/>
        </w:rPr>
        <w:t xml:space="preserve"> (</w:t>
      </w:r>
      <w:r w:rsidR="00FD61E4" w:rsidRPr="00AB0862">
        <w:rPr>
          <w:rFonts w:ascii="Arial" w:hAnsi="Arial" w:cs="Arial"/>
          <w:i/>
        </w:rPr>
        <w:t>if more than one anxious client</w:t>
      </w:r>
      <w:r w:rsidR="00FD61E4">
        <w:rPr>
          <w:rFonts w:ascii="Arial" w:hAnsi="Arial" w:cs="Arial"/>
        </w:rPr>
        <w:t>)</w:t>
      </w:r>
      <w:r w:rsidR="00C66CA4">
        <w:rPr>
          <w:rFonts w:ascii="Arial" w:hAnsi="Arial" w:cs="Arial"/>
        </w:rPr>
        <w:t xml:space="preserve"> with whom</w:t>
      </w:r>
      <w:r w:rsidR="00E44463" w:rsidRPr="00E917D9">
        <w:rPr>
          <w:rFonts w:ascii="Arial" w:hAnsi="Arial" w:cs="Arial"/>
        </w:rPr>
        <w:t xml:space="preserve"> you used an exposure(s)</w:t>
      </w:r>
      <w:r w:rsidR="00AB5D02">
        <w:rPr>
          <w:rFonts w:ascii="Arial" w:hAnsi="Arial" w:cs="Arial"/>
        </w:rPr>
        <w:t xml:space="preserve">, including the </w:t>
      </w:r>
      <w:r w:rsidR="00040D90">
        <w:rPr>
          <w:rFonts w:ascii="Arial" w:hAnsi="Arial" w:cs="Arial"/>
        </w:rPr>
        <w:t>client’s</w:t>
      </w:r>
      <w:r w:rsidR="00AB5D02">
        <w:rPr>
          <w:rFonts w:ascii="Arial" w:hAnsi="Arial" w:cs="Arial"/>
        </w:rPr>
        <w:t xml:space="preserve"> age and diagnosis</w:t>
      </w:r>
      <w:r w:rsidR="00E44463" w:rsidRPr="00E917D9">
        <w:rPr>
          <w:rFonts w:ascii="Arial" w:hAnsi="Arial" w:cs="Arial"/>
        </w:rPr>
        <w:t xml:space="preserve">. </w:t>
      </w:r>
      <w:r w:rsidR="00E44463" w:rsidRPr="00E917D9">
        <w:rPr>
          <w:rFonts w:ascii="Arial" w:hAnsi="Arial" w:cs="Arial"/>
          <w:i/>
        </w:rPr>
        <w:t>Note: If they say they have never used an exposure, proceed to</w:t>
      </w:r>
      <w:r w:rsidR="00AC08A5">
        <w:rPr>
          <w:rFonts w:ascii="Arial" w:hAnsi="Arial" w:cs="Arial"/>
          <w:i/>
        </w:rPr>
        <w:t xml:space="preserve"> question 7</w:t>
      </w:r>
      <w:r w:rsidR="00E44463" w:rsidRPr="00E917D9">
        <w:rPr>
          <w:rFonts w:ascii="Arial" w:hAnsi="Arial" w:cs="Arial"/>
          <w:i/>
        </w:rPr>
        <w:t>.</w:t>
      </w:r>
    </w:p>
    <w:p w14:paraId="40D0CEA9" w14:textId="77777777" w:rsidR="00E44463" w:rsidRPr="00E917D9" w:rsidRDefault="00E44463" w:rsidP="00E44463">
      <w:pPr>
        <w:rPr>
          <w:rFonts w:ascii="Arial" w:hAnsi="Arial" w:cs="Arial"/>
          <w:i/>
        </w:rPr>
      </w:pPr>
    </w:p>
    <w:p w14:paraId="259503FC" w14:textId="189456F5" w:rsidR="00E44463" w:rsidRPr="00E917D9" w:rsidRDefault="00E44463" w:rsidP="00E44463">
      <w:p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>[</w:t>
      </w:r>
      <w:r w:rsidR="00844964">
        <w:rPr>
          <w:rFonts w:ascii="Arial" w:hAnsi="Arial" w:cs="Arial"/>
          <w:i/>
        </w:rPr>
        <w:t xml:space="preserve">Optional </w:t>
      </w:r>
      <w:r w:rsidRPr="00E917D9">
        <w:rPr>
          <w:rFonts w:ascii="Arial" w:hAnsi="Arial" w:cs="Arial"/>
          <w:i/>
        </w:rPr>
        <w:t xml:space="preserve">Probes: </w:t>
      </w:r>
    </w:p>
    <w:p w14:paraId="60C6A52C" w14:textId="03583E30" w:rsidR="00E44463" w:rsidRPr="00E917D9" w:rsidRDefault="00E44463" w:rsidP="00E44463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>What made you decide to use an exposure</w:t>
      </w:r>
      <w:r w:rsidR="00CC3D43" w:rsidRPr="00E917D9">
        <w:rPr>
          <w:rFonts w:ascii="Arial" w:hAnsi="Arial" w:cs="Arial"/>
          <w:i/>
        </w:rPr>
        <w:t xml:space="preserve"> with this particular client</w:t>
      </w:r>
      <w:r w:rsidRPr="00E917D9">
        <w:rPr>
          <w:rFonts w:ascii="Arial" w:hAnsi="Arial" w:cs="Arial"/>
          <w:i/>
        </w:rPr>
        <w:t xml:space="preserve">? </w:t>
      </w:r>
    </w:p>
    <w:p w14:paraId="3FBB85E4" w14:textId="1CE89C8A" w:rsidR="00E44463" w:rsidRPr="00E917D9" w:rsidRDefault="00E44463" w:rsidP="00E44463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How did it go? </w:t>
      </w:r>
      <w:r w:rsidR="00634B54">
        <w:rPr>
          <w:rFonts w:ascii="Arial" w:hAnsi="Arial" w:cs="Arial"/>
          <w:i/>
        </w:rPr>
        <w:t xml:space="preserve">What made it successful or not successful? </w:t>
      </w:r>
    </w:p>
    <w:p w14:paraId="180C4DCD" w14:textId="24FB0761" w:rsidR="00E44463" w:rsidRPr="00E917D9" w:rsidRDefault="00E44463" w:rsidP="00E44463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 xml:space="preserve">How did you tailor the exposure to this particular client? </w:t>
      </w:r>
    </w:p>
    <w:p w14:paraId="2B118060" w14:textId="3DD81B92" w:rsidR="00E44463" w:rsidRPr="00E917D9" w:rsidRDefault="00E44463" w:rsidP="00E44463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>H</w:t>
      </w:r>
      <w:r w:rsidR="00020F4F" w:rsidRPr="00E917D9">
        <w:rPr>
          <w:rFonts w:ascii="Arial" w:hAnsi="Arial" w:cs="Arial"/>
          <w:i/>
        </w:rPr>
        <w:t>ow did you decide when the client</w:t>
      </w:r>
      <w:r w:rsidRPr="00E917D9">
        <w:rPr>
          <w:rFonts w:ascii="Arial" w:hAnsi="Arial" w:cs="Arial"/>
          <w:i/>
        </w:rPr>
        <w:t xml:space="preserve"> was ready to start working on the exposure in session?</w:t>
      </w:r>
    </w:p>
    <w:p w14:paraId="5976A09D" w14:textId="38A85C4E" w:rsidR="00E44463" w:rsidRPr="00E917D9" w:rsidRDefault="00E44463" w:rsidP="00E44463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E917D9">
        <w:rPr>
          <w:rFonts w:ascii="Arial" w:hAnsi="Arial" w:cs="Arial"/>
          <w:i/>
        </w:rPr>
        <w:t>How did you decide how ma</w:t>
      </w:r>
      <w:r w:rsidR="00362DDF" w:rsidRPr="00E917D9">
        <w:rPr>
          <w:rFonts w:ascii="Arial" w:hAnsi="Arial" w:cs="Arial"/>
          <w:i/>
        </w:rPr>
        <w:t>ny details to get from the client</w:t>
      </w:r>
      <w:r w:rsidRPr="00E917D9">
        <w:rPr>
          <w:rFonts w:ascii="Arial" w:hAnsi="Arial" w:cs="Arial"/>
          <w:i/>
        </w:rPr>
        <w:t xml:space="preserve"> during the exposure?]</w:t>
      </w:r>
    </w:p>
    <w:p w14:paraId="02EE9868" w14:textId="77777777" w:rsidR="00B534D4" w:rsidRPr="00FD0FC5" w:rsidRDefault="00B534D4" w:rsidP="00B534D4">
      <w:pPr>
        <w:rPr>
          <w:rFonts w:ascii="Arial" w:hAnsi="Arial" w:cs="Arial"/>
        </w:rPr>
      </w:pPr>
    </w:p>
    <w:p w14:paraId="22F96724" w14:textId="10940902" w:rsidR="00E44463" w:rsidRDefault="00F04EAF" w:rsidP="002B0FB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Tell me about an anxious client </w:t>
      </w:r>
      <w:r w:rsidR="00DF0F69">
        <w:rPr>
          <w:rFonts w:ascii="Arial" w:hAnsi="Arial" w:cs="Arial"/>
        </w:rPr>
        <w:t>with whom you</w:t>
      </w:r>
      <w:r w:rsidR="002B0FBF">
        <w:rPr>
          <w:rFonts w:ascii="Arial" w:hAnsi="Arial" w:cs="Arial"/>
        </w:rPr>
        <w:t xml:space="preserve"> decided not to use exposures</w:t>
      </w:r>
      <w:r w:rsidR="00B534D4">
        <w:rPr>
          <w:rFonts w:ascii="Arial" w:hAnsi="Arial" w:cs="Arial"/>
        </w:rPr>
        <w:t xml:space="preserve"> or with w</w:t>
      </w:r>
      <w:r w:rsidR="005D599D">
        <w:rPr>
          <w:rFonts w:ascii="Arial" w:hAnsi="Arial" w:cs="Arial"/>
        </w:rPr>
        <w:t>hom exposures were unsuccessful</w:t>
      </w:r>
      <w:r w:rsidR="002B0FBF">
        <w:rPr>
          <w:rFonts w:ascii="Arial" w:hAnsi="Arial" w:cs="Arial"/>
        </w:rPr>
        <w:t xml:space="preserve">. </w:t>
      </w:r>
    </w:p>
    <w:p w14:paraId="7284E20A" w14:textId="77777777" w:rsidR="002B0FBF" w:rsidRPr="00E917D9" w:rsidRDefault="002B0FBF" w:rsidP="002B0FBF">
      <w:pPr>
        <w:pStyle w:val="ListParagraph"/>
        <w:ind w:left="360"/>
        <w:rPr>
          <w:rFonts w:ascii="Arial" w:hAnsi="Arial" w:cs="Arial"/>
        </w:rPr>
      </w:pPr>
    </w:p>
    <w:p w14:paraId="54F685BA" w14:textId="0DD8A962" w:rsidR="00E44463" w:rsidRPr="00E917D9" w:rsidRDefault="00E44463" w:rsidP="00E44463">
      <w:pPr>
        <w:rPr>
          <w:rFonts w:ascii="Arial" w:hAnsi="Arial" w:cs="Arial"/>
        </w:rPr>
      </w:pPr>
      <w:r w:rsidRPr="00E917D9">
        <w:rPr>
          <w:rFonts w:ascii="Arial" w:hAnsi="Arial" w:cs="Arial"/>
          <w:i/>
        </w:rPr>
        <w:t>[</w:t>
      </w:r>
      <w:r w:rsidR="00844964">
        <w:rPr>
          <w:rFonts w:ascii="Arial" w:hAnsi="Arial" w:cs="Arial"/>
          <w:i/>
        </w:rPr>
        <w:t xml:space="preserve">Optional </w:t>
      </w:r>
      <w:r w:rsidRPr="00E917D9">
        <w:rPr>
          <w:rFonts w:ascii="Arial" w:hAnsi="Arial" w:cs="Arial"/>
          <w:i/>
        </w:rPr>
        <w:t>Probes</w:t>
      </w:r>
      <w:r w:rsidRPr="00E917D9">
        <w:rPr>
          <w:rFonts w:ascii="Arial" w:hAnsi="Arial" w:cs="Arial"/>
        </w:rPr>
        <w:t xml:space="preserve">: </w:t>
      </w:r>
    </w:p>
    <w:p w14:paraId="10750C83" w14:textId="5EDAF2AF" w:rsidR="00E44463" w:rsidRPr="00E917D9" w:rsidRDefault="00E44463" w:rsidP="00E4446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17D9">
        <w:rPr>
          <w:rFonts w:ascii="Arial" w:hAnsi="Arial" w:cs="Arial"/>
          <w:i/>
        </w:rPr>
        <w:t>What made you decide not to use an exposure with this particula</w:t>
      </w:r>
      <w:r w:rsidR="00362DDF" w:rsidRPr="00E917D9">
        <w:rPr>
          <w:rFonts w:ascii="Arial" w:hAnsi="Arial" w:cs="Arial"/>
          <w:i/>
        </w:rPr>
        <w:t>r client</w:t>
      </w:r>
      <w:r w:rsidRPr="00E917D9">
        <w:rPr>
          <w:rFonts w:ascii="Arial" w:hAnsi="Arial" w:cs="Arial"/>
          <w:i/>
        </w:rPr>
        <w:t>?</w:t>
      </w:r>
    </w:p>
    <w:p w14:paraId="756DAC31" w14:textId="6AF808AE" w:rsidR="00E44463" w:rsidRPr="00FD0FC5" w:rsidRDefault="00E44463" w:rsidP="00E4446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17D9">
        <w:rPr>
          <w:rFonts w:ascii="Arial" w:hAnsi="Arial" w:cs="Arial"/>
          <w:i/>
        </w:rPr>
        <w:t xml:space="preserve">What do you think would have happened if you had </w:t>
      </w:r>
      <w:r w:rsidR="00362DDF" w:rsidRPr="00E917D9">
        <w:rPr>
          <w:rFonts w:ascii="Arial" w:hAnsi="Arial" w:cs="Arial"/>
          <w:i/>
        </w:rPr>
        <w:t>used an exposure with this client</w:t>
      </w:r>
      <w:r w:rsidRPr="00E917D9">
        <w:rPr>
          <w:rFonts w:ascii="Arial" w:hAnsi="Arial" w:cs="Arial"/>
          <w:i/>
        </w:rPr>
        <w:t>?]</w:t>
      </w:r>
    </w:p>
    <w:p w14:paraId="202E0D8F" w14:textId="77777777" w:rsidR="0006637C" w:rsidRDefault="0006637C" w:rsidP="00FD0FC5">
      <w:pPr>
        <w:rPr>
          <w:rFonts w:ascii="Arial" w:hAnsi="Arial" w:cs="Arial"/>
        </w:rPr>
      </w:pPr>
    </w:p>
    <w:p w14:paraId="77DEC472" w14:textId="7C0FB701" w:rsidR="0006637C" w:rsidRDefault="0006637C" w:rsidP="00FD0FC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If you were the head of a community mental health agency</w:t>
      </w:r>
      <w:r w:rsidR="00F256F0">
        <w:rPr>
          <w:rFonts w:ascii="Arial" w:hAnsi="Arial" w:cs="Arial"/>
        </w:rPr>
        <w:t xml:space="preserve"> </w:t>
      </w:r>
      <w:r w:rsidR="00F256F0" w:rsidRPr="00FD0FC5">
        <w:rPr>
          <w:rFonts w:ascii="Arial" w:hAnsi="Arial" w:cs="Arial"/>
          <w:i/>
        </w:rPr>
        <w:t>(or large private practice if they work in private practice)</w:t>
      </w:r>
      <w:r>
        <w:rPr>
          <w:rFonts w:ascii="Arial" w:hAnsi="Arial" w:cs="Arial"/>
        </w:rPr>
        <w:t xml:space="preserve"> with unlimited funds and unlimited power, what would you do to improve training on exposure? To increase the use of exposure within your </w:t>
      </w:r>
      <w:r w:rsidR="00573368">
        <w:rPr>
          <w:rFonts w:ascii="Arial" w:hAnsi="Arial" w:cs="Arial"/>
        </w:rPr>
        <w:t>organization</w:t>
      </w:r>
      <w:r>
        <w:rPr>
          <w:rFonts w:ascii="Arial" w:hAnsi="Arial" w:cs="Arial"/>
        </w:rPr>
        <w:t xml:space="preserve">? </w:t>
      </w:r>
    </w:p>
    <w:p w14:paraId="58A3E206" w14:textId="77777777" w:rsidR="00E2631A" w:rsidRDefault="00E2631A" w:rsidP="00E2631A">
      <w:pPr>
        <w:rPr>
          <w:rFonts w:ascii="Arial" w:hAnsi="Arial" w:cs="Arial"/>
          <w:i/>
        </w:rPr>
      </w:pPr>
    </w:p>
    <w:p w14:paraId="4F52C48C" w14:textId="606FE439" w:rsidR="00E2631A" w:rsidRPr="00E917D9" w:rsidRDefault="00E2631A" w:rsidP="00E2631A">
      <w:pPr>
        <w:rPr>
          <w:rFonts w:ascii="Arial" w:hAnsi="Arial" w:cs="Arial"/>
        </w:rPr>
      </w:pPr>
      <w:r w:rsidRPr="00E917D9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 xml:space="preserve">Optional </w:t>
      </w:r>
      <w:r w:rsidRPr="00E917D9">
        <w:rPr>
          <w:rFonts w:ascii="Arial" w:hAnsi="Arial" w:cs="Arial"/>
          <w:i/>
        </w:rPr>
        <w:t>Probes</w:t>
      </w:r>
      <w:r w:rsidRPr="00E917D9">
        <w:rPr>
          <w:rFonts w:ascii="Arial" w:hAnsi="Arial" w:cs="Arial"/>
        </w:rPr>
        <w:t xml:space="preserve">: </w:t>
      </w:r>
      <w:r w:rsidR="00882E6A">
        <w:rPr>
          <w:rFonts w:ascii="Arial" w:hAnsi="Arial" w:cs="Arial"/>
        </w:rPr>
        <w:t xml:space="preserve"> </w:t>
      </w:r>
    </w:p>
    <w:p w14:paraId="4B10672B" w14:textId="5DE8F3ED" w:rsidR="00E2631A" w:rsidRPr="00FD0FC5" w:rsidRDefault="00E2631A" w:rsidP="00FD0FC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What would you do to support clinicians longer-term in their use of exposures?</w:t>
      </w:r>
      <w:r w:rsidRPr="00FD0FC5">
        <w:rPr>
          <w:rFonts w:ascii="Arial" w:hAnsi="Arial" w:cs="Arial"/>
          <w:i/>
        </w:rPr>
        <w:t>]</w:t>
      </w:r>
    </w:p>
    <w:p w14:paraId="1597715A" w14:textId="690E4704" w:rsidR="002D30E2" w:rsidRPr="00E917D9" w:rsidRDefault="002D30E2" w:rsidP="00E44463">
      <w:pPr>
        <w:pStyle w:val="ListParagraph"/>
        <w:ind w:left="1080"/>
        <w:rPr>
          <w:rFonts w:ascii="Arial" w:hAnsi="Arial" w:cs="Arial"/>
        </w:rPr>
      </w:pPr>
    </w:p>
    <w:p w14:paraId="28D633A4" w14:textId="6812F709" w:rsidR="00E2631A" w:rsidRPr="00C61745" w:rsidRDefault="00FE1DBA" w:rsidP="00C61745">
      <w:r w:rsidRPr="00C61745">
        <w:br w:type="page"/>
      </w:r>
    </w:p>
    <w:p w14:paraId="56E33B2F" w14:textId="2161E2AE" w:rsidR="008B4105" w:rsidRPr="00E917D9" w:rsidRDefault="008B4105" w:rsidP="008B4105">
      <w:pPr>
        <w:jc w:val="both"/>
        <w:rPr>
          <w:rFonts w:ascii="Arial" w:hAnsi="Arial" w:cs="Arial"/>
          <w:b/>
          <w:u w:val="single"/>
        </w:rPr>
      </w:pPr>
      <w:r w:rsidRPr="00E917D9">
        <w:rPr>
          <w:rFonts w:ascii="Arial" w:hAnsi="Arial" w:cs="Arial"/>
          <w:b/>
          <w:u w:val="single"/>
        </w:rPr>
        <w:lastRenderedPageBreak/>
        <w:t>INTERVIEWER COMMENTS</w:t>
      </w:r>
    </w:p>
    <w:p w14:paraId="6662503D" w14:textId="77777777" w:rsidR="008B4105" w:rsidRPr="00E917D9" w:rsidRDefault="008B4105" w:rsidP="008B4105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E917D9">
        <w:rPr>
          <w:rFonts w:ascii="Arial" w:hAnsi="Arial" w:cs="Arial"/>
        </w:rPr>
        <w:t>Respondent’s level of interest and involvement in answering questions.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9"/>
      </w:tblGrid>
      <w:tr w:rsidR="008B4105" w:rsidRPr="00E917D9" w14:paraId="40F7E1A0" w14:textId="77777777" w:rsidTr="0044348C">
        <w:trPr>
          <w:trHeight w:val="674"/>
          <w:jc w:val="center"/>
        </w:trPr>
        <w:tc>
          <w:tcPr>
            <w:tcW w:w="1838" w:type="dxa"/>
          </w:tcPr>
          <w:p w14:paraId="64AD3004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6317ECF5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Very low</w:t>
            </w:r>
          </w:p>
        </w:tc>
        <w:tc>
          <w:tcPr>
            <w:tcW w:w="1838" w:type="dxa"/>
          </w:tcPr>
          <w:p w14:paraId="27EA553D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63D4BDA7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1838" w:type="dxa"/>
          </w:tcPr>
          <w:p w14:paraId="737CAE38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11349288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Neutral</w:t>
            </w:r>
          </w:p>
        </w:tc>
        <w:tc>
          <w:tcPr>
            <w:tcW w:w="1838" w:type="dxa"/>
          </w:tcPr>
          <w:p w14:paraId="28E62C5F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2140FE7F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 xml:space="preserve">High </w:t>
            </w:r>
          </w:p>
        </w:tc>
        <w:tc>
          <w:tcPr>
            <w:tcW w:w="1839" w:type="dxa"/>
          </w:tcPr>
          <w:p w14:paraId="55701AA3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48BACA83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Very high</w:t>
            </w:r>
          </w:p>
        </w:tc>
      </w:tr>
    </w:tbl>
    <w:p w14:paraId="00978F65" w14:textId="77777777" w:rsidR="008B4105" w:rsidRPr="00E917D9" w:rsidRDefault="008B4105" w:rsidP="008B4105">
      <w:pPr>
        <w:ind w:left="360" w:hanging="360"/>
        <w:rPr>
          <w:rFonts w:ascii="Arial" w:hAnsi="Arial" w:cs="Arial"/>
        </w:rPr>
      </w:pPr>
    </w:p>
    <w:p w14:paraId="5164C81E" w14:textId="77777777" w:rsidR="008B4105" w:rsidRPr="00E917D9" w:rsidRDefault="008B4105" w:rsidP="008B4105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E917D9">
        <w:rPr>
          <w:rFonts w:ascii="Arial" w:hAnsi="Arial" w:cs="Arial"/>
        </w:rPr>
        <w:t xml:space="preserve">Please estimate the respondent’s understanding of the interview.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1"/>
      </w:tblGrid>
      <w:tr w:rsidR="008B4105" w:rsidRPr="00E917D9" w14:paraId="15F8AC83" w14:textId="77777777" w:rsidTr="0044348C">
        <w:trPr>
          <w:trHeight w:val="692"/>
          <w:jc w:val="center"/>
        </w:trPr>
        <w:tc>
          <w:tcPr>
            <w:tcW w:w="1840" w:type="dxa"/>
          </w:tcPr>
          <w:p w14:paraId="225E0A1B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CB67FA2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Limited</w:t>
            </w:r>
          </w:p>
        </w:tc>
        <w:tc>
          <w:tcPr>
            <w:tcW w:w="1840" w:type="dxa"/>
          </w:tcPr>
          <w:p w14:paraId="504B2AD0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6EB659E8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Partial</w:t>
            </w:r>
          </w:p>
        </w:tc>
        <w:tc>
          <w:tcPr>
            <w:tcW w:w="1840" w:type="dxa"/>
          </w:tcPr>
          <w:p w14:paraId="64A40C25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0472D2D1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1840" w:type="dxa"/>
          </w:tcPr>
          <w:p w14:paraId="440E5A91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75B540D1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Majority</w:t>
            </w:r>
          </w:p>
        </w:tc>
        <w:tc>
          <w:tcPr>
            <w:tcW w:w="1841" w:type="dxa"/>
          </w:tcPr>
          <w:p w14:paraId="45849174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09CCEEFA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</w:tbl>
    <w:p w14:paraId="7FFEE033" w14:textId="77777777" w:rsidR="008B4105" w:rsidRPr="00E917D9" w:rsidRDefault="008B4105" w:rsidP="008B4105">
      <w:pPr>
        <w:jc w:val="both"/>
        <w:rPr>
          <w:rFonts w:ascii="Arial" w:hAnsi="Arial" w:cs="Arial"/>
        </w:rPr>
      </w:pPr>
    </w:p>
    <w:p w14:paraId="6FEBF0B9" w14:textId="77777777" w:rsidR="008B4105" w:rsidRPr="00E917D9" w:rsidRDefault="008B4105" w:rsidP="008B4105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E917D9">
        <w:rPr>
          <w:rFonts w:ascii="Arial" w:hAnsi="Arial" w:cs="Arial"/>
        </w:rPr>
        <w:t xml:space="preserve">Please rate your impression of the knowledge of the respondent in the topic being addressed in this module. </w:t>
      </w:r>
    </w:p>
    <w:tbl>
      <w:tblPr>
        <w:tblStyle w:val="TableGrid"/>
        <w:tblW w:w="9761" w:type="dxa"/>
        <w:tblLayout w:type="fixed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</w:tblGrid>
      <w:tr w:rsidR="008B4105" w:rsidRPr="00E917D9" w14:paraId="01592F5F" w14:textId="77777777" w:rsidTr="0044348C">
        <w:trPr>
          <w:trHeight w:val="1070"/>
        </w:trPr>
        <w:tc>
          <w:tcPr>
            <w:tcW w:w="1952" w:type="dxa"/>
          </w:tcPr>
          <w:p w14:paraId="497ECE23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0B6E1F8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Highly Questionable</w:t>
            </w:r>
          </w:p>
        </w:tc>
        <w:tc>
          <w:tcPr>
            <w:tcW w:w="1952" w:type="dxa"/>
          </w:tcPr>
          <w:p w14:paraId="2307A4FD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75132BB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Somewhat Questionable</w:t>
            </w:r>
          </w:p>
        </w:tc>
        <w:tc>
          <w:tcPr>
            <w:tcW w:w="1952" w:type="dxa"/>
          </w:tcPr>
          <w:p w14:paraId="01143250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7EDADCA2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Neither</w:t>
            </w:r>
          </w:p>
        </w:tc>
        <w:tc>
          <w:tcPr>
            <w:tcW w:w="1952" w:type="dxa"/>
          </w:tcPr>
          <w:p w14:paraId="2D4F2E30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51ABA5B4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Somewhat Knowledgeable</w:t>
            </w:r>
          </w:p>
        </w:tc>
        <w:tc>
          <w:tcPr>
            <w:tcW w:w="1953" w:type="dxa"/>
          </w:tcPr>
          <w:p w14:paraId="4100C20F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552180DB" w14:textId="77777777" w:rsidR="008B4105" w:rsidRPr="00E917D9" w:rsidRDefault="008B4105" w:rsidP="004434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17D9">
              <w:rPr>
                <w:rFonts w:ascii="Arial" w:hAnsi="Arial" w:cs="Arial"/>
                <w:sz w:val="24"/>
                <w:szCs w:val="24"/>
              </w:rPr>
              <w:t>Highly Knowledgeable</w:t>
            </w:r>
          </w:p>
        </w:tc>
      </w:tr>
    </w:tbl>
    <w:p w14:paraId="557B12DF" w14:textId="77777777" w:rsidR="008B4105" w:rsidRPr="00E917D9" w:rsidRDefault="008B4105" w:rsidP="008B4105">
      <w:pPr>
        <w:jc w:val="both"/>
        <w:rPr>
          <w:rFonts w:ascii="Arial" w:hAnsi="Arial" w:cs="Arial"/>
        </w:rPr>
      </w:pPr>
    </w:p>
    <w:p w14:paraId="6D8FDA2A" w14:textId="77777777" w:rsidR="008B4105" w:rsidRPr="00E917D9" w:rsidRDefault="008B4105" w:rsidP="008B4105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E917D9">
        <w:rPr>
          <w:rFonts w:ascii="Arial" w:hAnsi="Arial" w:cs="Arial"/>
        </w:rPr>
        <w:t>Describe any discrepancies, gaps, or other problems with the interview.</w:t>
      </w:r>
    </w:p>
    <w:p w14:paraId="51CE5E48" w14:textId="77777777" w:rsidR="008B4105" w:rsidRPr="00E917D9" w:rsidRDefault="008B4105" w:rsidP="008B4105">
      <w:pPr>
        <w:jc w:val="both"/>
        <w:rPr>
          <w:rFonts w:ascii="Arial" w:hAnsi="Arial" w:cs="Arial"/>
        </w:rPr>
      </w:pPr>
    </w:p>
    <w:p w14:paraId="7503C81F" w14:textId="77777777" w:rsidR="008B4105" w:rsidRDefault="008B4105" w:rsidP="008B4105">
      <w:pPr>
        <w:jc w:val="both"/>
        <w:rPr>
          <w:rFonts w:ascii="Arial" w:hAnsi="Arial" w:cs="Arial"/>
        </w:rPr>
      </w:pPr>
    </w:p>
    <w:p w14:paraId="07D6DD17" w14:textId="77777777" w:rsidR="00FE1DBA" w:rsidRDefault="00FE1DBA" w:rsidP="008B4105">
      <w:pPr>
        <w:jc w:val="both"/>
        <w:rPr>
          <w:rFonts w:ascii="Arial" w:hAnsi="Arial" w:cs="Arial"/>
        </w:rPr>
      </w:pPr>
    </w:p>
    <w:p w14:paraId="58EC60D2" w14:textId="77777777" w:rsidR="00FE1DBA" w:rsidRDefault="00FE1DBA" w:rsidP="008B4105">
      <w:pPr>
        <w:jc w:val="both"/>
        <w:rPr>
          <w:rFonts w:ascii="Arial" w:hAnsi="Arial" w:cs="Arial"/>
        </w:rPr>
      </w:pPr>
    </w:p>
    <w:p w14:paraId="543290A1" w14:textId="77777777" w:rsidR="00FE1DBA" w:rsidRDefault="00FE1DBA" w:rsidP="008B4105">
      <w:pPr>
        <w:jc w:val="both"/>
        <w:rPr>
          <w:rFonts w:ascii="Arial" w:hAnsi="Arial" w:cs="Arial"/>
        </w:rPr>
      </w:pPr>
    </w:p>
    <w:p w14:paraId="32E3612E" w14:textId="77777777" w:rsidR="00FE1DBA" w:rsidRPr="00E917D9" w:rsidRDefault="00FE1DBA" w:rsidP="008B4105">
      <w:pPr>
        <w:jc w:val="both"/>
        <w:rPr>
          <w:rFonts w:ascii="Arial" w:hAnsi="Arial" w:cs="Arial"/>
        </w:rPr>
      </w:pPr>
    </w:p>
    <w:p w14:paraId="546605A8" w14:textId="5DB65B64" w:rsidR="008B4105" w:rsidRPr="00E917D9" w:rsidRDefault="008B4105" w:rsidP="008B4105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E917D9">
        <w:rPr>
          <w:rFonts w:ascii="Arial" w:hAnsi="Arial" w:cs="Arial"/>
        </w:rPr>
        <w:t>Describe any circumstances that occurred while the interview was in progress that may have affected the quality of the interview (i.e., interruptions)?</w:t>
      </w:r>
    </w:p>
    <w:p w14:paraId="68F3D03A" w14:textId="77777777" w:rsidR="008B4105" w:rsidRPr="00E917D9" w:rsidRDefault="008B4105" w:rsidP="008B4105">
      <w:pPr>
        <w:contextualSpacing/>
        <w:jc w:val="both"/>
        <w:rPr>
          <w:rFonts w:ascii="Arial" w:hAnsi="Arial" w:cs="Arial"/>
        </w:rPr>
      </w:pPr>
    </w:p>
    <w:p w14:paraId="6C8824DF" w14:textId="77777777" w:rsidR="008B4105" w:rsidRDefault="008B4105" w:rsidP="008B4105">
      <w:pPr>
        <w:contextualSpacing/>
        <w:jc w:val="both"/>
        <w:rPr>
          <w:rFonts w:ascii="Arial" w:hAnsi="Arial" w:cs="Arial"/>
        </w:rPr>
      </w:pPr>
    </w:p>
    <w:p w14:paraId="581402BE" w14:textId="77777777" w:rsidR="00FE1DBA" w:rsidRDefault="00FE1DBA" w:rsidP="008B4105">
      <w:pPr>
        <w:contextualSpacing/>
        <w:jc w:val="both"/>
        <w:rPr>
          <w:rFonts w:ascii="Arial" w:hAnsi="Arial" w:cs="Arial"/>
        </w:rPr>
      </w:pPr>
    </w:p>
    <w:p w14:paraId="7F4B2B3B" w14:textId="77777777" w:rsidR="00FE1DBA" w:rsidRDefault="00FE1DBA" w:rsidP="008B4105">
      <w:pPr>
        <w:contextualSpacing/>
        <w:jc w:val="both"/>
        <w:rPr>
          <w:rFonts w:ascii="Arial" w:hAnsi="Arial" w:cs="Arial"/>
        </w:rPr>
      </w:pPr>
    </w:p>
    <w:p w14:paraId="01C67990" w14:textId="77777777" w:rsidR="00FE1DBA" w:rsidRDefault="00FE1DBA" w:rsidP="008B4105">
      <w:pPr>
        <w:contextualSpacing/>
        <w:jc w:val="both"/>
        <w:rPr>
          <w:rFonts w:ascii="Arial" w:hAnsi="Arial" w:cs="Arial"/>
        </w:rPr>
      </w:pPr>
    </w:p>
    <w:p w14:paraId="12BA157B" w14:textId="77777777" w:rsidR="00FE1DBA" w:rsidRPr="00E917D9" w:rsidRDefault="00FE1DBA" w:rsidP="008B4105">
      <w:pPr>
        <w:contextualSpacing/>
        <w:jc w:val="both"/>
        <w:rPr>
          <w:rFonts w:ascii="Arial" w:hAnsi="Arial" w:cs="Arial"/>
        </w:rPr>
      </w:pPr>
    </w:p>
    <w:p w14:paraId="3DFB7D1E" w14:textId="77777777" w:rsidR="008B4105" w:rsidRPr="00E917D9" w:rsidRDefault="008B4105" w:rsidP="008B4105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E917D9">
        <w:rPr>
          <w:rFonts w:ascii="Arial" w:hAnsi="Arial" w:cs="Arial"/>
        </w:rPr>
        <w:t>Describe any affective and/or non-verbal responses displayed by the participant:</w:t>
      </w:r>
    </w:p>
    <w:p w14:paraId="2A60993B" w14:textId="77777777" w:rsidR="008B4105" w:rsidRPr="00E917D9" w:rsidRDefault="008B4105" w:rsidP="00E44463">
      <w:pPr>
        <w:pStyle w:val="ListParagraph"/>
        <w:ind w:left="1080"/>
        <w:rPr>
          <w:rFonts w:ascii="Arial" w:hAnsi="Arial" w:cs="Arial"/>
        </w:rPr>
      </w:pPr>
    </w:p>
    <w:sectPr w:rsidR="008B4105" w:rsidRPr="00E917D9" w:rsidSect="002D30E2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AAE4" w14:textId="77777777" w:rsidR="00FA09D0" w:rsidRDefault="00FA09D0" w:rsidP="00437B04">
      <w:r>
        <w:separator/>
      </w:r>
    </w:p>
  </w:endnote>
  <w:endnote w:type="continuationSeparator" w:id="0">
    <w:p w14:paraId="2239EA9A" w14:textId="77777777" w:rsidR="00FA09D0" w:rsidRDefault="00FA09D0" w:rsidP="004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792022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584556"/>
          <w:docPartObj>
            <w:docPartGallery w:val="Page Numbers (Top of Page)"/>
            <w:docPartUnique/>
          </w:docPartObj>
        </w:sdtPr>
        <w:sdtContent>
          <w:p w14:paraId="6727FB1A" w14:textId="1F3CF7D2" w:rsidR="002D30E2" w:rsidRPr="002D30E2" w:rsidRDefault="002D30E2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</w:t>
            </w:r>
            <w:r w:rsidRPr="00D9128B">
              <w:rPr>
                <w:rFonts w:ascii="Arial" w:hAnsi="Arial" w:cs="Arial"/>
                <w:sz w:val="20"/>
                <w:szCs w:val="20"/>
              </w:rPr>
              <w:t xml:space="preserve"> Therapist Qualitative Interview, version </w:t>
            </w:r>
            <w:r w:rsidR="0072015D">
              <w:rPr>
                <w:rFonts w:ascii="Arial" w:hAnsi="Arial" w:cs="Arial"/>
                <w:sz w:val="20"/>
                <w:szCs w:val="20"/>
              </w:rPr>
              <w:t>12/19</w:t>
            </w:r>
            <w:r>
              <w:rPr>
                <w:rFonts w:ascii="Arial" w:hAnsi="Arial" w:cs="Arial"/>
                <w:sz w:val="20"/>
                <w:szCs w:val="20"/>
              </w:rPr>
              <w:t>/2017</w:t>
            </w:r>
            <w:r w:rsidRPr="00D9128B">
              <w:rPr>
                <w:rFonts w:ascii="Arial" w:hAnsi="Arial" w:cs="Arial"/>
              </w:rPr>
              <w:tab/>
              <w:t xml:space="preserve">Page </w:t>
            </w:r>
            <w:r w:rsidRPr="00D9128B">
              <w:rPr>
                <w:rFonts w:ascii="Arial" w:hAnsi="Arial" w:cs="Arial"/>
                <w:b/>
                <w:bCs/>
              </w:rPr>
              <w:fldChar w:fldCharType="begin"/>
            </w:r>
            <w:r w:rsidRPr="00D9128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9128B">
              <w:rPr>
                <w:rFonts w:ascii="Arial" w:hAnsi="Arial" w:cs="Arial"/>
                <w:b/>
                <w:bCs/>
              </w:rPr>
              <w:fldChar w:fldCharType="separate"/>
            </w:r>
            <w:r w:rsidR="004013D0">
              <w:rPr>
                <w:rFonts w:ascii="Arial" w:hAnsi="Arial" w:cs="Arial"/>
                <w:b/>
                <w:bCs/>
                <w:noProof/>
              </w:rPr>
              <w:t>4</w:t>
            </w:r>
            <w:r w:rsidRPr="00D9128B">
              <w:rPr>
                <w:rFonts w:ascii="Arial" w:hAnsi="Arial" w:cs="Arial"/>
                <w:b/>
                <w:bCs/>
              </w:rPr>
              <w:fldChar w:fldCharType="end"/>
            </w:r>
            <w:r w:rsidRPr="00D9128B">
              <w:rPr>
                <w:rFonts w:ascii="Arial" w:hAnsi="Arial" w:cs="Arial"/>
              </w:rPr>
              <w:t xml:space="preserve"> of </w:t>
            </w:r>
            <w:r w:rsidRPr="00D9128B">
              <w:rPr>
                <w:rFonts w:ascii="Arial" w:hAnsi="Arial" w:cs="Arial"/>
                <w:b/>
                <w:bCs/>
              </w:rPr>
              <w:fldChar w:fldCharType="begin"/>
            </w:r>
            <w:r w:rsidRPr="00D9128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9128B">
              <w:rPr>
                <w:rFonts w:ascii="Arial" w:hAnsi="Arial" w:cs="Arial"/>
                <w:b/>
                <w:bCs/>
              </w:rPr>
              <w:fldChar w:fldCharType="separate"/>
            </w:r>
            <w:r w:rsidR="004013D0">
              <w:rPr>
                <w:rFonts w:ascii="Arial" w:hAnsi="Arial" w:cs="Arial"/>
                <w:b/>
                <w:bCs/>
                <w:noProof/>
              </w:rPr>
              <w:t>4</w:t>
            </w:r>
            <w:r w:rsidRPr="00D9128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DD32" w14:textId="77777777" w:rsidR="002D30E2" w:rsidRDefault="002D30E2" w:rsidP="002D30E2">
    <w:pPr>
      <w:rPr>
        <w:rFonts w:ascii="Arial" w:hAnsi="Arial" w:cs="Arial"/>
        <w:sz w:val="20"/>
        <w:szCs w:val="20"/>
        <w:u w:val="single"/>
      </w:rPr>
    </w:pPr>
  </w:p>
  <w:p w14:paraId="58B60FEB" w14:textId="1E0231E4" w:rsidR="002D30E2" w:rsidRPr="002D30E2" w:rsidRDefault="002D30E2" w:rsidP="002D30E2">
    <w:pPr>
      <w:rPr>
        <w:rFonts w:ascii="Arial" w:hAnsi="Arial" w:cs="Arial"/>
        <w:sz w:val="20"/>
        <w:szCs w:val="20"/>
      </w:rPr>
    </w:pPr>
    <w:r w:rsidRPr="002D30E2">
      <w:rPr>
        <w:rFonts w:ascii="Arial" w:hAnsi="Arial" w:cs="Arial"/>
        <w:sz w:val="20"/>
        <w:szCs w:val="20"/>
        <w:u w:val="single"/>
      </w:rPr>
      <w:t>T</w:t>
    </w:r>
    <w:r w:rsidR="00C0677F">
      <w:rPr>
        <w:rFonts w:ascii="Arial" w:hAnsi="Arial" w:cs="Arial"/>
        <w:sz w:val="20"/>
        <w:szCs w:val="20"/>
      </w:rPr>
      <w:t>eaching</w:t>
    </w:r>
    <w:r w:rsidRPr="002D30E2">
      <w:rPr>
        <w:rFonts w:ascii="Arial" w:hAnsi="Arial" w:cs="Arial"/>
        <w:sz w:val="20"/>
        <w:szCs w:val="20"/>
      </w:rPr>
      <w:t xml:space="preserve"> </w:t>
    </w:r>
    <w:r w:rsidRPr="002D30E2">
      <w:rPr>
        <w:rFonts w:ascii="Arial" w:hAnsi="Arial" w:cs="Arial"/>
        <w:sz w:val="20"/>
        <w:szCs w:val="20"/>
        <w:u w:val="single"/>
      </w:rPr>
      <w:t>E</w:t>
    </w:r>
    <w:r w:rsidRPr="002D30E2">
      <w:rPr>
        <w:rFonts w:ascii="Arial" w:hAnsi="Arial" w:cs="Arial"/>
        <w:sz w:val="20"/>
        <w:szCs w:val="20"/>
      </w:rPr>
      <w:t xml:space="preserve">xposure for </w:t>
    </w:r>
    <w:r w:rsidRPr="002D30E2">
      <w:rPr>
        <w:rFonts w:ascii="Arial" w:hAnsi="Arial" w:cs="Arial"/>
        <w:sz w:val="20"/>
        <w:szCs w:val="20"/>
        <w:u w:val="single"/>
      </w:rPr>
      <w:t>A</w:t>
    </w:r>
    <w:r w:rsidRPr="002D30E2">
      <w:rPr>
        <w:rFonts w:ascii="Arial" w:hAnsi="Arial" w:cs="Arial"/>
        <w:sz w:val="20"/>
        <w:szCs w:val="20"/>
      </w:rPr>
      <w:t xml:space="preserve">nxiety to </w:t>
    </w:r>
    <w:r w:rsidRPr="002D30E2">
      <w:rPr>
        <w:rFonts w:ascii="Arial" w:hAnsi="Arial" w:cs="Arial"/>
        <w:sz w:val="20"/>
        <w:szCs w:val="20"/>
        <w:u w:val="single"/>
      </w:rPr>
      <w:t>C</w:t>
    </w:r>
    <w:r w:rsidRPr="002D30E2">
      <w:rPr>
        <w:rFonts w:ascii="Arial" w:hAnsi="Arial" w:cs="Arial"/>
        <w:sz w:val="20"/>
        <w:szCs w:val="20"/>
      </w:rPr>
      <w:t xml:space="preserve">ommunity Mental </w:t>
    </w:r>
    <w:r w:rsidRPr="002D30E2">
      <w:rPr>
        <w:rFonts w:ascii="Arial" w:hAnsi="Arial" w:cs="Arial"/>
        <w:sz w:val="20"/>
        <w:szCs w:val="20"/>
        <w:u w:val="single"/>
      </w:rPr>
      <w:t>H</w:t>
    </w:r>
    <w:r w:rsidRPr="002D30E2">
      <w:rPr>
        <w:rFonts w:ascii="Arial" w:hAnsi="Arial" w:cs="Arial"/>
        <w:sz w:val="20"/>
        <w:szCs w:val="20"/>
      </w:rPr>
      <w:t>ealth Clinicians (TEACH)</w:t>
    </w:r>
    <w:r w:rsidR="00B83521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</w:t>
    </w:r>
    <w:r w:rsidRPr="00D9128B">
      <w:rPr>
        <w:rFonts w:ascii="Arial" w:hAnsi="Arial" w:cs="Arial"/>
        <w:sz w:val="20"/>
        <w:szCs w:val="20"/>
      </w:rPr>
      <w:t xml:space="preserve">Therapist Qualitative Interview, version </w:t>
    </w:r>
    <w:r w:rsidR="0072015D">
      <w:rPr>
        <w:rFonts w:ascii="Arial" w:hAnsi="Arial" w:cs="Arial"/>
        <w:sz w:val="20"/>
        <w:szCs w:val="20"/>
      </w:rPr>
      <w:t>12/19</w:t>
    </w:r>
    <w:r>
      <w:rPr>
        <w:rFonts w:ascii="Arial" w:hAnsi="Arial" w:cs="Arial"/>
        <w:sz w:val="20"/>
        <w:szCs w:val="20"/>
      </w:rPr>
      <w:t>/2017</w:t>
    </w:r>
    <w:r w:rsidRPr="002D30E2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9128B">
      <w:rPr>
        <w:rFonts w:ascii="Arial" w:hAnsi="Arial" w:cs="Arial"/>
      </w:rPr>
      <w:t xml:space="preserve">Page </w:t>
    </w:r>
    <w:r w:rsidRPr="00D9128B">
      <w:rPr>
        <w:rFonts w:ascii="Arial" w:hAnsi="Arial" w:cs="Arial"/>
        <w:b/>
        <w:bCs/>
      </w:rPr>
      <w:fldChar w:fldCharType="begin"/>
    </w:r>
    <w:r w:rsidRPr="00D9128B">
      <w:rPr>
        <w:rFonts w:ascii="Arial" w:hAnsi="Arial" w:cs="Arial"/>
        <w:b/>
        <w:bCs/>
      </w:rPr>
      <w:instrText xml:space="preserve"> PAGE </w:instrText>
    </w:r>
    <w:r w:rsidRPr="00D9128B">
      <w:rPr>
        <w:rFonts w:ascii="Arial" w:hAnsi="Arial" w:cs="Arial"/>
        <w:b/>
        <w:bCs/>
      </w:rPr>
      <w:fldChar w:fldCharType="separate"/>
    </w:r>
    <w:r w:rsidR="00FD0FC5">
      <w:rPr>
        <w:rFonts w:ascii="Arial" w:hAnsi="Arial" w:cs="Arial"/>
        <w:b/>
        <w:bCs/>
        <w:noProof/>
      </w:rPr>
      <w:t>1</w:t>
    </w:r>
    <w:r w:rsidRPr="00D9128B">
      <w:rPr>
        <w:rFonts w:ascii="Arial" w:hAnsi="Arial" w:cs="Arial"/>
        <w:b/>
        <w:bCs/>
      </w:rPr>
      <w:fldChar w:fldCharType="end"/>
    </w:r>
    <w:r w:rsidRPr="00D9128B">
      <w:rPr>
        <w:rFonts w:ascii="Arial" w:hAnsi="Arial" w:cs="Arial"/>
      </w:rPr>
      <w:t xml:space="preserve"> of </w:t>
    </w:r>
    <w:r w:rsidRPr="00D9128B">
      <w:rPr>
        <w:rFonts w:ascii="Arial" w:hAnsi="Arial" w:cs="Arial"/>
        <w:b/>
        <w:bCs/>
      </w:rPr>
      <w:fldChar w:fldCharType="begin"/>
    </w:r>
    <w:r w:rsidRPr="00D9128B">
      <w:rPr>
        <w:rFonts w:ascii="Arial" w:hAnsi="Arial" w:cs="Arial"/>
        <w:b/>
        <w:bCs/>
      </w:rPr>
      <w:instrText xml:space="preserve"> NUMPAGES  </w:instrText>
    </w:r>
    <w:r w:rsidRPr="00D9128B">
      <w:rPr>
        <w:rFonts w:ascii="Arial" w:hAnsi="Arial" w:cs="Arial"/>
        <w:b/>
        <w:bCs/>
      </w:rPr>
      <w:fldChar w:fldCharType="separate"/>
    </w:r>
    <w:r w:rsidR="00FD0FC5">
      <w:rPr>
        <w:rFonts w:ascii="Arial" w:hAnsi="Arial" w:cs="Arial"/>
        <w:b/>
        <w:bCs/>
        <w:noProof/>
      </w:rPr>
      <w:t>4</w:t>
    </w:r>
    <w:r w:rsidRPr="00D9128B">
      <w:rPr>
        <w:rFonts w:ascii="Arial" w:hAnsi="Arial" w:cs="Arial"/>
        <w:b/>
        <w:bCs/>
      </w:rPr>
      <w:fldChar w:fldCharType="end"/>
    </w:r>
  </w:p>
  <w:p w14:paraId="51116C11" w14:textId="77777777" w:rsidR="002D30E2" w:rsidRPr="002D30E2" w:rsidRDefault="002D30E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343B" w14:textId="77777777" w:rsidR="00FA09D0" w:rsidRDefault="00FA09D0" w:rsidP="00437B04">
      <w:r>
        <w:separator/>
      </w:r>
    </w:p>
  </w:footnote>
  <w:footnote w:type="continuationSeparator" w:id="0">
    <w:p w14:paraId="65E39E9A" w14:textId="77777777" w:rsidR="00FA09D0" w:rsidRDefault="00FA09D0" w:rsidP="004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D5C3" w14:textId="311BD2D9" w:rsidR="00437B04" w:rsidRDefault="00437B04">
    <w:pPr>
      <w:pStyle w:val="Header"/>
    </w:pPr>
    <w:r>
      <w:t>Participant ID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E7D"/>
    <w:multiLevelType w:val="hybridMultilevel"/>
    <w:tmpl w:val="245C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4B0"/>
    <w:multiLevelType w:val="hybridMultilevel"/>
    <w:tmpl w:val="C1B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E35"/>
    <w:multiLevelType w:val="hybridMultilevel"/>
    <w:tmpl w:val="6C6E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5DA5"/>
    <w:multiLevelType w:val="hybridMultilevel"/>
    <w:tmpl w:val="8836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3E6F"/>
    <w:multiLevelType w:val="hybridMultilevel"/>
    <w:tmpl w:val="E56C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769A"/>
    <w:multiLevelType w:val="hybridMultilevel"/>
    <w:tmpl w:val="8C6C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908"/>
    <w:multiLevelType w:val="hybridMultilevel"/>
    <w:tmpl w:val="6E52A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32644"/>
    <w:multiLevelType w:val="hybridMultilevel"/>
    <w:tmpl w:val="89B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3D3B"/>
    <w:multiLevelType w:val="hybridMultilevel"/>
    <w:tmpl w:val="8D08E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42174"/>
    <w:multiLevelType w:val="hybridMultilevel"/>
    <w:tmpl w:val="0A76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86A3B"/>
    <w:multiLevelType w:val="hybridMultilevel"/>
    <w:tmpl w:val="56741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56DFD"/>
    <w:multiLevelType w:val="hybridMultilevel"/>
    <w:tmpl w:val="AE5A5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CC48CE"/>
    <w:multiLevelType w:val="hybridMultilevel"/>
    <w:tmpl w:val="5FB2C628"/>
    <w:lvl w:ilvl="0" w:tplc="623C2C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3145F"/>
    <w:multiLevelType w:val="hybridMultilevel"/>
    <w:tmpl w:val="73C0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173E8"/>
    <w:multiLevelType w:val="hybridMultilevel"/>
    <w:tmpl w:val="D62A87C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59252E9B"/>
    <w:multiLevelType w:val="hybridMultilevel"/>
    <w:tmpl w:val="B5DA0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1C32B1"/>
    <w:multiLevelType w:val="hybridMultilevel"/>
    <w:tmpl w:val="D8CC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D61DC"/>
    <w:multiLevelType w:val="multilevel"/>
    <w:tmpl w:val="4F3AD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1D765E"/>
    <w:multiLevelType w:val="hybridMultilevel"/>
    <w:tmpl w:val="6756C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752B6"/>
    <w:multiLevelType w:val="hybridMultilevel"/>
    <w:tmpl w:val="A0C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A5787"/>
    <w:multiLevelType w:val="hybridMultilevel"/>
    <w:tmpl w:val="4632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06A57"/>
    <w:multiLevelType w:val="hybridMultilevel"/>
    <w:tmpl w:val="D2EE9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8952">
    <w:abstractNumId w:val="0"/>
  </w:num>
  <w:num w:numId="2" w16cid:durableId="2093433858">
    <w:abstractNumId w:val="21"/>
  </w:num>
  <w:num w:numId="3" w16cid:durableId="253518158">
    <w:abstractNumId w:val="20"/>
  </w:num>
  <w:num w:numId="4" w16cid:durableId="1155949519">
    <w:abstractNumId w:val="6"/>
  </w:num>
  <w:num w:numId="5" w16cid:durableId="177238295">
    <w:abstractNumId w:val="17"/>
  </w:num>
  <w:num w:numId="6" w16cid:durableId="496264317">
    <w:abstractNumId w:val="2"/>
  </w:num>
  <w:num w:numId="7" w16cid:durableId="38361217">
    <w:abstractNumId w:val="4"/>
  </w:num>
  <w:num w:numId="8" w16cid:durableId="1403092500">
    <w:abstractNumId w:val="5"/>
  </w:num>
  <w:num w:numId="9" w16cid:durableId="208347299">
    <w:abstractNumId w:val="7"/>
  </w:num>
  <w:num w:numId="10" w16cid:durableId="786119125">
    <w:abstractNumId w:val="16"/>
  </w:num>
  <w:num w:numId="11" w16cid:durableId="2062972738">
    <w:abstractNumId w:val="15"/>
  </w:num>
  <w:num w:numId="12" w16cid:durableId="1544251361">
    <w:abstractNumId w:val="12"/>
  </w:num>
  <w:num w:numId="13" w16cid:durableId="1001926875">
    <w:abstractNumId w:val="9"/>
  </w:num>
  <w:num w:numId="14" w16cid:durableId="370344777">
    <w:abstractNumId w:val="18"/>
  </w:num>
  <w:num w:numId="15" w16cid:durableId="228882711">
    <w:abstractNumId w:val="10"/>
  </w:num>
  <w:num w:numId="16" w16cid:durableId="1285650245">
    <w:abstractNumId w:val="3"/>
  </w:num>
  <w:num w:numId="17" w16cid:durableId="589966589">
    <w:abstractNumId w:val="11"/>
  </w:num>
  <w:num w:numId="18" w16cid:durableId="214315189">
    <w:abstractNumId w:val="14"/>
  </w:num>
  <w:num w:numId="19" w16cid:durableId="2125339566">
    <w:abstractNumId w:val="19"/>
  </w:num>
  <w:num w:numId="20" w16cid:durableId="140780226">
    <w:abstractNumId w:val="1"/>
  </w:num>
  <w:num w:numId="21" w16cid:durableId="1862815509">
    <w:abstractNumId w:val="8"/>
  </w:num>
  <w:num w:numId="22" w16cid:durableId="19934112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7E"/>
    <w:rsid w:val="000065EC"/>
    <w:rsid w:val="00007A25"/>
    <w:rsid w:val="0001267E"/>
    <w:rsid w:val="00014BB6"/>
    <w:rsid w:val="00020337"/>
    <w:rsid w:val="00020776"/>
    <w:rsid w:val="00020F4F"/>
    <w:rsid w:val="00035851"/>
    <w:rsid w:val="00036064"/>
    <w:rsid w:val="00036746"/>
    <w:rsid w:val="00037C3C"/>
    <w:rsid w:val="00040D90"/>
    <w:rsid w:val="00054B00"/>
    <w:rsid w:val="00054CC7"/>
    <w:rsid w:val="00065565"/>
    <w:rsid w:val="0006637C"/>
    <w:rsid w:val="00066D5F"/>
    <w:rsid w:val="00075B46"/>
    <w:rsid w:val="00084AD8"/>
    <w:rsid w:val="000900EB"/>
    <w:rsid w:val="00091692"/>
    <w:rsid w:val="000922BE"/>
    <w:rsid w:val="00092FD8"/>
    <w:rsid w:val="000A6D0E"/>
    <w:rsid w:val="000B5485"/>
    <w:rsid w:val="000C2E50"/>
    <w:rsid w:val="000C3C93"/>
    <w:rsid w:val="000D45CE"/>
    <w:rsid w:val="000E0566"/>
    <w:rsid w:val="000E1EDF"/>
    <w:rsid w:val="000E415A"/>
    <w:rsid w:val="000E5424"/>
    <w:rsid w:val="000F20E8"/>
    <w:rsid w:val="000F4C0D"/>
    <w:rsid w:val="000F64AF"/>
    <w:rsid w:val="00102B49"/>
    <w:rsid w:val="00103E2F"/>
    <w:rsid w:val="00105C8A"/>
    <w:rsid w:val="00110ADD"/>
    <w:rsid w:val="00114AF0"/>
    <w:rsid w:val="0012322D"/>
    <w:rsid w:val="001267B4"/>
    <w:rsid w:val="001336FC"/>
    <w:rsid w:val="00134402"/>
    <w:rsid w:val="00135A95"/>
    <w:rsid w:val="00141871"/>
    <w:rsid w:val="001420F7"/>
    <w:rsid w:val="00142A91"/>
    <w:rsid w:val="00170368"/>
    <w:rsid w:val="0017175C"/>
    <w:rsid w:val="00172F1D"/>
    <w:rsid w:val="00180FDF"/>
    <w:rsid w:val="00194A52"/>
    <w:rsid w:val="001950CF"/>
    <w:rsid w:val="0019611E"/>
    <w:rsid w:val="001A2992"/>
    <w:rsid w:val="001B2455"/>
    <w:rsid w:val="001B2E0E"/>
    <w:rsid w:val="001B3449"/>
    <w:rsid w:val="001B3E9B"/>
    <w:rsid w:val="001B6B70"/>
    <w:rsid w:val="001C10D1"/>
    <w:rsid w:val="001C1909"/>
    <w:rsid w:val="001C5262"/>
    <w:rsid w:val="001C66B3"/>
    <w:rsid w:val="001E21FF"/>
    <w:rsid w:val="001E3F68"/>
    <w:rsid w:val="001E6AED"/>
    <w:rsid w:val="001F3854"/>
    <w:rsid w:val="00200877"/>
    <w:rsid w:val="00201CCF"/>
    <w:rsid w:val="002048E0"/>
    <w:rsid w:val="00205BB3"/>
    <w:rsid w:val="002255A7"/>
    <w:rsid w:val="002259BE"/>
    <w:rsid w:val="00226CEA"/>
    <w:rsid w:val="00230A2A"/>
    <w:rsid w:val="002336F0"/>
    <w:rsid w:val="00233F18"/>
    <w:rsid w:val="00236C86"/>
    <w:rsid w:val="00243D6C"/>
    <w:rsid w:val="0025499D"/>
    <w:rsid w:val="0025660F"/>
    <w:rsid w:val="00256B3E"/>
    <w:rsid w:val="00262F51"/>
    <w:rsid w:val="00267F1E"/>
    <w:rsid w:val="00270642"/>
    <w:rsid w:val="002709A7"/>
    <w:rsid w:val="002721F3"/>
    <w:rsid w:val="00274A09"/>
    <w:rsid w:val="00276C68"/>
    <w:rsid w:val="0028166E"/>
    <w:rsid w:val="00281A63"/>
    <w:rsid w:val="00287E49"/>
    <w:rsid w:val="00292090"/>
    <w:rsid w:val="002957CB"/>
    <w:rsid w:val="002A0A2C"/>
    <w:rsid w:val="002A47DD"/>
    <w:rsid w:val="002A6A62"/>
    <w:rsid w:val="002B0FBF"/>
    <w:rsid w:val="002B64F8"/>
    <w:rsid w:val="002C106D"/>
    <w:rsid w:val="002C1271"/>
    <w:rsid w:val="002C2905"/>
    <w:rsid w:val="002C34F0"/>
    <w:rsid w:val="002C483E"/>
    <w:rsid w:val="002C789B"/>
    <w:rsid w:val="002C7B9D"/>
    <w:rsid w:val="002D051C"/>
    <w:rsid w:val="002D2EC4"/>
    <w:rsid w:val="002D30E2"/>
    <w:rsid w:val="002E153A"/>
    <w:rsid w:val="002E2E39"/>
    <w:rsid w:val="002E38CB"/>
    <w:rsid w:val="002E4ACF"/>
    <w:rsid w:val="002E7589"/>
    <w:rsid w:val="002F4202"/>
    <w:rsid w:val="002F4DAD"/>
    <w:rsid w:val="003015C4"/>
    <w:rsid w:val="0030175E"/>
    <w:rsid w:val="00310AEF"/>
    <w:rsid w:val="0031492F"/>
    <w:rsid w:val="0034017D"/>
    <w:rsid w:val="00340364"/>
    <w:rsid w:val="003408D5"/>
    <w:rsid w:val="003440FD"/>
    <w:rsid w:val="00344EE5"/>
    <w:rsid w:val="00345BF5"/>
    <w:rsid w:val="00346869"/>
    <w:rsid w:val="003473E0"/>
    <w:rsid w:val="0035251E"/>
    <w:rsid w:val="00353295"/>
    <w:rsid w:val="00355607"/>
    <w:rsid w:val="003573A8"/>
    <w:rsid w:val="00357523"/>
    <w:rsid w:val="00360B6C"/>
    <w:rsid w:val="00362DDF"/>
    <w:rsid w:val="003664CD"/>
    <w:rsid w:val="003734C3"/>
    <w:rsid w:val="00375906"/>
    <w:rsid w:val="00382B1D"/>
    <w:rsid w:val="00384C37"/>
    <w:rsid w:val="003864BB"/>
    <w:rsid w:val="003A16C9"/>
    <w:rsid w:val="003A5EDB"/>
    <w:rsid w:val="003A72FE"/>
    <w:rsid w:val="003B3888"/>
    <w:rsid w:val="003B5343"/>
    <w:rsid w:val="003B605F"/>
    <w:rsid w:val="003B6508"/>
    <w:rsid w:val="003B7C94"/>
    <w:rsid w:val="003C1307"/>
    <w:rsid w:val="003C23D0"/>
    <w:rsid w:val="003C2B23"/>
    <w:rsid w:val="003C56F1"/>
    <w:rsid w:val="003C6321"/>
    <w:rsid w:val="003C66B1"/>
    <w:rsid w:val="003D00FB"/>
    <w:rsid w:val="003D14DF"/>
    <w:rsid w:val="003D63FE"/>
    <w:rsid w:val="003D7C93"/>
    <w:rsid w:val="003E3481"/>
    <w:rsid w:val="003E7126"/>
    <w:rsid w:val="003F5553"/>
    <w:rsid w:val="004013D0"/>
    <w:rsid w:val="004027A0"/>
    <w:rsid w:val="0041115C"/>
    <w:rsid w:val="004116A2"/>
    <w:rsid w:val="00411A2A"/>
    <w:rsid w:val="00412DB6"/>
    <w:rsid w:val="00413D19"/>
    <w:rsid w:val="00414A12"/>
    <w:rsid w:val="0042231E"/>
    <w:rsid w:val="00422D3C"/>
    <w:rsid w:val="00423CA8"/>
    <w:rsid w:val="00423CB3"/>
    <w:rsid w:val="0042459F"/>
    <w:rsid w:val="00424D8E"/>
    <w:rsid w:val="0042554E"/>
    <w:rsid w:val="00427395"/>
    <w:rsid w:val="004274AC"/>
    <w:rsid w:val="004326C8"/>
    <w:rsid w:val="00437B04"/>
    <w:rsid w:val="004412C9"/>
    <w:rsid w:val="004502E8"/>
    <w:rsid w:val="00454B9B"/>
    <w:rsid w:val="00455841"/>
    <w:rsid w:val="00455C43"/>
    <w:rsid w:val="00462A1E"/>
    <w:rsid w:val="004631B9"/>
    <w:rsid w:val="004648A6"/>
    <w:rsid w:val="00464D5D"/>
    <w:rsid w:val="004766DD"/>
    <w:rsid w:val="004773D8"/>
    <w:rsid w:val="0047782B"/>
    <w:rsid w:val="00480DBE"/>
    <w:rsid w:val="00482D9C"/>
    <w:rsid w:val="00483F6B"/>
    <w:rsid w:val="004842B9"/>
    <w:rsid w:val="00484609"/>
    <w:rsid w:val="004859CD"/>
    <w:rsid w:val="00491483"/>
    <w:rsid w:val="00493B6B"/>
    <w:rsid w:val="004A0FAF"/>
    <w:rsid w:val="004A3585"/>
    <w:rsid w:val="004A3BA1"/>
    <w:rsid w:val="004A7CEA"/>
    <w:rsid w:val="004A7DE4"/>
    <w:rsid w:val="004B1829"/>
    <w:rsid w:val="004B52AD"/>
    <w:rsid w:val="004C132F"/>
    <w:rsid w:val="004C4191"/>
    <w:rsid w:val="004C5BE1"/>
    <w:rsid w:val="004D1DAA"/>
    <w:rsid w:val="004D3A10"/>
    <w:rsid w:val="004D4760"/>
    <w:rsid w:val="004D4E4D"/>
    <w:rsid w:val="004E056A"/>
    <w:rsid w:val="004E31BA"/>
    <w:rsid w:val="004E5324"/>
    <w:rsid w:val="00522631"/>
    <w:rsid w:val="005256E7"/>
    <w:rsid w:val="005260A0"/>
    <w:rsid w:val="005260AA"/>
    <w:rsid w:val="00526140"/>
    <w:rsid w:val="00530B27"/>
    <w:rsid w:val="00532C8A"/>
    <w:rsid w:val="00535564"/>
    <w:rsid w:val="0054041E"/>
    <w:rsid w:val="0054071A"/>
    <w:rsid w:val="0054124B"/>
    <w:rsid w:val="005504F3"/>
    <w:rsid w:val="005567B6"/>
    <w:rsid w:val="005567C2"/>
    <w:rsid w:val="00557AF7"/>
    <w:rsid w:val="00561AAA"/>
    <w:rsid w:val="005631A3"/>
    <w:rsid w:val="00564DE6"/>
    <w:rsid w:val="0057121A"/>
    <w:rsid w:val="00571712"/>
    <w:rsid w:val="0057188B"/>
    <w:rsid w:val="00573368"/>
    <w:rsid w:val="00573848"/>
    <w:rsid w:val="00576F34"/>
    <w:rsid w:val="0057714F"/>
    <w:rsid w:val="00583FB1"/>
    <w:rsid w:val="00595979"/>
    <w:rsid w:val="00596ADA"/>
    <w:rsid w:val="005A0253"/>
    <w:rsid w:val="005A3CD6"/>
    <w:rsid w:val="005A6247"/>
    <w:rsid w:val="005A7829"/>
    <w:rsid w:val="005A7D88"/>
    <w:rsid w:val="005B0EBE"/>
    <w:rsid w:val="005D599D"/>
    <w:rsid w:val="005E2A8A"/>
    <w:rsid w:val="005E4A5C"/>
    <w:rsid w:val="005E7A9B"/>
    <w:rsid w:val="005F34ED"/>
    <w:rsid w:val="006002DC"/>
    <w:rsid w:val="00603A64"/>
    <w:rsid w:val="006045A3"/>
    <w:rsid w:val="006115C0"/>
    <w:rsid w:val="00614735"/>
    <w:rsid w:val="00615023"/>
    <w:rsid w:val="00615EA2"/>
    <w:rsid w:val="00615F8C"/>
    <w:rsid w:val="0061623C"/>
    <w:rsid w:val="006209B0"/>
    <w:rsid w:val="00624159"/>
    <w:rsid w:val="006244B1"/>
    <w:rsid w:val="00633151"/>
    <w:rsid w:val="00634B54"/>
    <w:rsid w:val="006364C2"/>
    <w:rsid w:val="00637659"/>
    <w:rsid w:val="00656EDB"/>
    <w:rsid w:val="00657501"/>
    <w:rsid w:val="00666BBC"/>
    <w:rsid w:val="00672E3C"/>
    <w:rsid w:val="00673761"/>
    <w:rsid w:val="006815D8"/>
    <w:rsid w:val="00683B23"/>
    <w:rsid w:val="00685F6B"/>
    <w:rsid w:val="00696316"/>
    <w:rsid w:val="006A079C"/>
    <w:rsid w:val="006A1553"/>
    <w:rsid w:val="006A52D1"/>
    <w:rsid w:val="006A74CC"/>
    <w:rsid w:val="006B071F"/>
    <w:rsid w:val="006B55F9"/>
    <w:rsid w:val="006B7925"/>
    <w:rsid w:val="006C0E3F"/>
    <w:rsid w:val="006C4B1A"/>
    <w:rsid w:val="006D60C4"/>
    <w:rsid w:val="006E1CBA"/>
    <w:rsid w:val="006E63EA"/>
    <w:rsid w:val="006F3E61"/>
    <w:rsid w:val="007023DA"/>
    <w:rsid w:val="00702B37"/>
    <w:rsid w:val="00705719"/>
    <w:rsid w:val="00710D41"/>
    <w:rsid w:val="007115F0"/>
    <w:rsid w:val="0071502D"/>
    <w:rsid w:val="0072015D"/>
    <w:rsid w:val="00720845"/>
    <w:rsid w:val="007246A6"/>
    <w:rsid w:val="00734A6E"/>
    <w:rsid w:val="00736317"/>
    <w:rsid w:val="00736F70"/>
    <w:rsid w:val="0073771C"/>
    <w:rsid w:val="00737ADA"/>
    <w:rsid w:val="007417F2"/>
    <w:rsid w:val="007451F9"/>
    <w:rsid w:val="007530F4"/>
    <w:rsid w:val="00756C5F"/>
    <w:rsid w:val="007633B5"/>
    <w:rsid w:val="00763408"/>
    <w:rsid w:val="007656C9"/>
    <w:rsid w:val="00766D87"/>
    <w:rsid w:val="0077453C"/>
    <w:rsid w:val="0077686B"/>
    <w:rsid w:val="00780AD7"/>
    <w:rsid w:val="0078333B"/>
    <w:rsid w:val="0079066A"/>
    <w:rsid w:val="007965E5"/>
    <w:rsid w:val="00797B73"/>
    <w:rsid w:val="007A1828"/>
    <w:rsid w:val="007A2449"/>
    <w:rsid w:val="007A2E14"/>
    <w:rsid w:val="007A5889"/>
    <w:rsid w:val="007A5962"/>
    <w:rsid w:val="007A6734"/>
    <w:rsid w:val="007C1091"/>
    <w:rsid w:val="007C2542"/>
    <w:rsid w:val="007C36EA"/>
    <w:rsid w:val="007D075B"/>
    <w:rsid w:val="007D2282"/>
    <w:rsid w:val="007D47D7"/>
    <w:rsid w:val="007D5E11"/>
    <w:rsid w:val="007D7C85"/>
    <w:rsid w:val="007E2317"/>
    <w:rsid w:val="007E421B"/>
    <w:rsid w:val="007E585B"/>
    <w:rsid w:val="007E61BF"/>
    <w:rsid w:val="007E7E31"/>
    <w:rsid w:val="007F59B4"/>
    <w:rsid w:val="007F706E"/>
    <w:rsid w:val="0080065B"/>
    <w:rsid w:val="00800792"/>
    <w:rsid w:val="0080528C"/>
    <w:rsid w:val="00814B9E"/>
    <w:rsid w:val="00814FE0"/>
    <w:rsid w:val="0082095C"/>
    <w:rsid w:val="00823529"/>
    <w:rsid w:val="00834959"/>
    <w:rsid w:val="00834B73"/>
    <w:rsid w:val="00835C77"/>
    <w:rsid w:val="00843782"/>
    <w:rsid w:val="00844964"/>
    <w:rsid w:val="00862668"/>
    <w:rsid w:val="00864E32"/>
    <w:rsid w:val="0087198F"/>
    <w:rsid w:val="00882E6A"/>
    <w:rsid w:val="00885B40"/>
    <w:rsid w:val="008925EF"/>
    <w:rsid w:val="00893ECD"/>
    <w:rsid w:val="00896A24"/>
    <w:rsid w:val="008A1683"/>
    <w:rsid w:val="008A3495"/>
    <w:rsid w:val="008A3F5F"/>
    <w:rsid w:val="008A62AC"/>
    <w:rsid w:val="008B0421"/>
    <w:rsid w:val="008B4105"/>
    <w:rsid w:val="008C39F4"/>
    <w:rsid w:val="008D339E"/>
    <w:rsid w:val="008D3A35"/>
    <w:rsid w:val="008D6B3D"/>
    <w:rsid w:val="008D6B49"/>
    <w:rsid w:val="008D7414"/>
    <w:rsid w:val="008E3501"/>
    <w:rsid w:val="008E457C"/>
    <w:rsid w:val="008E50F1"/>
    <w:rsid w:val="008F0AFF"/>
    <w:rsid w:val="008F1C09"/>
    <w:rsid w:val="008F3D4F"/>
    <w:rsid w:val="00900693"/>
    <w:rsid w:val="00921046"/>
    <w:rsid w:val="009317B6"/>
    <w:rsid w:val="0093643F"/>
    <w:rsid w:val="00937D42"/>
    <w:rsid w:val="00940D6E"/>
    <w:rsid w:val="00945CAE"/>
    <w:rsid w:val="0094646E"/>
    <w:rsid w:val="009531FB"/>
    <w:rsid w:val="00954521"/>
    <w:rsid w:val="00956228"/>
    <w:rsid w:val="00957E7D"/>
    <w:rsid w:val="00962627"/>
    <w:rsid w:val="0096268B"/>
    <w:rsid w:val="009630F4"/>
    <w:rsid w:val="0096760C"/>
    <w:rsid w:val="00967D07"/>
    <w:rsid w:val="00982283"/>
    <w:rsid w:val="00982807"/>
    <w:rsid w:val="009921FB"/>
    <w:rsid w:val="00995C7B"/>
    <w:rsid w:val="009A7AB8"/>
    <w:rsid w:val="009A7D9D"/>
    <w:rsid w:val="009B4042"/>
    <w:rsid w:val="009C0ACE"/>
    <w:rsid w:val="009C7803"/>
    <w:rsid w:val="009D662C"/>
    <w:rsid w:val="009D7216"/>
    <w:rsid w:val="009D730F"/>
    <w:rsid w:val="009D7742"/>
    <w:rsid w:val="009E523C"/>
    <w:rsid w:val="009E7DDF"/>
    <w:rsid w:val="009F28FD"/>
    <w:rsid w:val="009F2E95"/>
    <w:rsid w:val="009F5A2C"/>
    <w:rsid w:val="00A04604"/>
    <w:rsid w:val="00A10BD8"/>
    <w:rsid w:val="00A1193E"/>
    <w:rsid w:val="00A13EC4"/>
    <w:rsid w:val="00A24A9A"/>
    <w:rsid w:val="00A25058"/>
    <w:rsid w:val="00A25798"/>
    <w:rsid w:val="00A31AC0"/>
    <w:rsid w:val="00A3607E"/>
    <w:rsid w:val="00A371DC"/>
    <w:rsid w:val="00A46040"/>
    <w:rsid w:val="00A47639"/>
    <w:rsid w:val="00A519D3"/>
    <w:rsid w:val="00A51F43"/>
    <w:rsid w:val="00A55F5B"/>
    <w:rsid w:val="00A56CF7"/>
    <w:rsid w:val="00A67D02"/>
    <w:rsid w:val="00A74F8A"/>
    <w:rsid w:val="00A8547E"/>
    <w:rsid w:val="00A86F1D"/>
    <w:rsid w:val="00A9302A"/>
    <w:rsid w:val="00A942B5"/>
    <w:rsid w:val="00A95197"/>
    <w:rsid w:val="00A95F6D"/>
    <w:rsid w:val="00A9643C"/>
    <w:rsid w:val="00A971A5"/>
    <w:rsid w:val="00AA09F6"/>
    <w:rsid w:val="00AA1DFF"/>
    <w:rsid w:val="00AA29A2"/>
    <w:rsid w:val="00AA4EAC"/>
    <w:rsid w:val="00AA6C72"/>
    <w:rsid w:val="00AB0689"/>
    <w:rsid w:val="00AB0862"/>
    <w:rsid w:val="00AB0931"/>
    <w:rsid w:val="00AB47D9"/>
    <w:rsid w:val="00AB50F0"/>
    <w:rsid w:val="00AB545D"/>
    <w:rsid w:val="00AB5D02"/>
    <w:rsid w:val="00AC0184"/>
    <w:rsid w:val="00AC0511"/>
    <w:rsid w:val="00AC08A5"/>
    <w:rsid w:val="00AC43E9"/>
    <w:rsid w:val="00AC4B11"/>
    <w:rsid w:val="00AC772D"/>
    <w:rsid w:val="00AD2949"/>
    <w:rsid w:val="00AD34FD"/>
    <w:rsid w:val="00AD48B1"/>
    <w:rsid w:val="00AE2B7D"/>
    <w:rsid w:val="00AF1678"/>
    <w:rsid w:val="00AF46B4"/>
    <w:rsid w:val="00AF5435"/>
    <w:rsid w:val="00AF7188"/>
    <w:rsid w:val="00B00159"/>
    <w:rsid w:val="00B00268"/>
    <w:rsid w:val="00B04F5A"/>
    <w:rsid w:val="00B05D58"/>
    <w:rsid w:val="00B13910"/>
    <w:rsid w:val="00B232B9"/>
    <w:rsid w:val="00B26DB8"/>
    <w:rsid w:val="00B27638"/>
    <w:rsid w:val="00B31449"/>
    <w:rsid w:val="00B31692"/>
    <w:rsid w:val="00B351C9"/>
    <w:rsid w:val="00B35EE1"/>
    <w:rsid w:val="00B457B6"/>
    <w:rsid w:val="00B47F8F"/>
    <w:rsid w:val="00B534D4"/>
    <w:rsid w:val="00B601C7"/>
    <w:rsid w:val="00B63940"/>
    <w:rsid w:val="00B64705"/>
    <w:rsid w:val="00B6610C"/>
    <w:rsid w:val="00B71CAE"/>
    <w:rsid w:val="00B73AEF"/>
    <w:rsid w:val="00B770A3"/>
    <w:rsid w:val="00B80FF8"/>
    <w:rsid w:val="00B83521"/>
    <w:rsid w:val="00B869B8"/>
    <w:rsid w:val="00B87ECF"/>
    <w:rsid w:val="00B902AC"/>
    <w:rsid w:val="00BA2897"/>
    <w:rsid w:val="00BB3E16"/>
    <w:rsid w:val="00BC4AE0"/>
    <w:rsid w:val="00BC5E6B"/>
    <w:rsid w:val="00BE0E87"/>
    <w:rsid w:val="00BE3589"/>
    <w:rsid w:val="00BE6356"/>
    <w:rsid w:val="00BE7743"/>
    <w:rsid w:val="00BE7C2A"/>
    <w:rsid w:val="00BF109E"/>
    <w:rsid w:val="00BF1F5A"/>
    <w:rsid w:val="00BF21AD"/>
    <w:rsid w:val="00BF46CC"/>
    <w:rsid w:val="00BF52EB"/>
    <w:rsid w:val="00BF5BDA"/>
    <w:rsid w:val="00BF7D47"/>
    <w:rsid w:val="00C0677F"/>
    <w:rsid w:val="00C07DFE"/>
    <w:rsid w:val="00C126AE"/>
    <w:rsid w:val="00C127AB"/>
    <w:rsid w:val="00C247A1"/>
    <w:rsid w:val="00C25C2E"/>
    <w:rsid w:val="00C311E2"/>
    <w:rsid w:val="00C332FA"/>
    <w:rsid w:val="00C340A2"/>
    <w:rsid w:val="00C37C0D"/>
    <w:rsid w:val="00C43301"/>
    <w:rsid w:val="00C44DB3"/>
    <w:rsid w:val="00C50BA9"/>
    <w:rsid w:val="00C52A9C"/>
    <w:rsid w:val="00C565DB"/>
    <w:rsid w:val="00C57F57"/>
    <w:rsid w:val="00C61745"/>
    <w:rsid w:val="00C61D95"/>
    <w:rsid w:val="00C64932"/>
    <w:rsid w:val="00C66CA4"/>
    <w:rsid w:val="00C7138E"/>
    <w:rsid w:val="00C716BA"/>
    <w:rsid w:val="00C74CF1"/>
    <w:rsid w:val="00C757D0"/>
    <w:rsid w:val="00C809F0"/>
    <w:rsid w:val="00C81EF6"/>
    <w:rsid w:val="00C82A6E"/>
    <w:rsid w:val="00C8396D"/>
    <w:rsid w:val="00C865A8"/>
    <w:rsid w:val="00C923BB"/>
    <w:rsid w:val="00C93CFF"/>
    <w:rsid w:val="00CB12BB"/>
    <w:rsid w:val="00CB3718"/>
    <w:rsid w:val="00CB44FE"/>
    <w:rsid w:val="00CC3D43"/>
    <w:rsid w:val="00CC4502"/>
    <w:rsid w:val="00CC6D11"/>
    <w:rsid w:val="00CC7665"/>
    <w:rsid w:val="00CD0CC7"/>
    <w:rsid w:val="00CD23B6"/>
    <w:rsid w:val="00CD26BF"/>
    <w:rsid w:val="00CD30F3"/>
    <w:rsid w:val="00CD7D58"/>
    <w:rsid w:val="00CE03F9"/>
    <w:rsid w:val="00CE04C6"/>
    <w:rsid w:val="00CE55A2"/>
    <w:rsid w:val="00CE5C48"/>
    <w:rsid w:val="00CE6604"/>
    <w:rsid w:val="00CE6983"/>
    <w:rsid w:val="00CE76B0"/>
    <w:rsid w:val="00CF2067"/>
    <w:rsid w:val="00CF708A"/>
    <w:rsid w:val="00D05361"/>
    <w:rsid w:val="00D073EE"/>
    <w:rsid w:val="00D07CFE"/>
    <w:rsid w:val="00D11ACA"/>
    <w:rsid w:val="00D21F36"/>
    <w:rsid w:val="00D23F64"/>
    <w:rsid w:val="00D26606"/>
    <w:rsid w:val="00D274F5"/>
    <w:rsid w:val="00D30C2B"/>
    <w:rsid w:val="00D3201B"/>
    <w:rsid w:val="00D36809"/>
    <w:rsid w:val="00D429B5"/>
    <w:rsid w:val="00D45F75"/>
    <w:rsid w:val="00D55073"/>
    <w:rsid w:val="00D60448"/>
    <w:rsid w:val="00D65148"/>
    <w:rsid w:val="00D72B57"/>
    <w:rsid w:val="00D737AA"/>
    <w:rsid w:val="00D74CCE"/>
    <w:rsid w:val="00D85C4A"/>
    <w:rsid w:val="00D85C8F"/>
    <w:rsid w:val="00D87358"/>
    <w:rsid w:val="00D87601"/>
    <w:rsid w:val="00DA038D"/>
    <w:rsid w:val="00DA116A"/>
    <w:rsid w:val="00DA2425"/>
    <w:rsid w:val="00DA2622"/>
    <w:rsid w:val="00DA3880"/>
    <w:rsid w:val="00DA397E"/>
    <w:rsid w:val="00DA399C"/>
    <w:rsid w:val="00DB0DD9"/>
    <w:rsid w:val="00DB3E2D"/>
    <w:rsid w:val="00DB5449"/>
    <w:rsid w:val="00DB560E"/>
    <w:rsid w:val="00DC1E3A"/>
    <w:rsid w:val="00DD6308"/>
    <w:rsid w:val="00DD7C54"/>
    <w:rsid w:val="00DE30ED"/>
    <w:rsid w:val="00DF0F69"/>
    <w:rsid w:val="00DF172C"/>
    <w:rsid w:val="00DF6BB9"/>
    <w:rsid w:val="00DF7078"/>
    <w:rsid w:val="00E0048A"/>
    <w:rsid w:val="00E0313D"/>
    <w:rsid w:val="00E03EB9"/>
    <w:rsid w:val="00E059E1"/>
    <w:rsid w:val="00E10C3A"/>
    <w:rsid w:val="00E22823"/>
    <w:rsid w:val="00E2631A"/>
    <w:rsid w:val="00E44463"/>
    <w:rsid w:val="00E5351F"/>
    <w:rsid w:val="00E5691B"/>
    <w:rsid w:val="00E64643"/>
    <w:rsid w:val="00E917D9"/>
    <w:rsid w:val="00E936BA"/>
    <w:rsid w:val="00EA1092"/>
    <w:rsid w:val="00EA24F3"/>
    <w:rsid w:val="00EA64E2"/>
    <w:rsid w:val="00EB16D0"/>
    <w:rsid w:val="00EB7E90"/>
    <w:rsid w:val="00EC3813"/>
    <w:rsid w:val="00EC5B43"/>
    <w:rsid w:val="00EC6D29"/>
    <w:rsid w:val="00ED2A1E"/>
    <w:rsid w:val="00ED34B4"/>
    <w:rsid w:val="00ED3A61"/>
    <w:rsid w:val="00ED5218"/>
    <w:rsid w:val="00ED57AF"/>
    <w:rsid w:val="00ED775A"/>
    <w:rsid w:val="00EE1072"/>
    <w:rsid w:val="00EE13E1"/>
    <w:rsid w:val="00EE5007"/>
    <w:rsid w:val="00EF16A8"/>
    <w:rsid w:val="00EF17AB"/>
    <w:rsid w:val="00EF534C"/>
    <w:rsid w:val="00F01B4B"/>
    <w:rsid w:val="00F022EF"/>
    <w:rsid w:val="00F02CA8"/>
    <w:rsid w:val="00F04EAF"/>
    <w:rsid w:val="00F07D97"/>
    <w:rsid w:val="00F10280"/>
    <w:rsid w:val="00F11EEF"/>
    <w:rsid w:val="00F124D0"/>
    <w:rsid w:val="00F1311A"/>
    <w:rsid w:val="00F13AEC"/>
    <w:rsid w:val="00F23BB9"/>
    <w:rsid w:val="00F242BF"/>
    <w:rsid w:val="00F256F0"/>
    <w:rsid w:val="00F30AFD"/>
    <w:rsid w:val="00F31DB0"/>
    <w:rsid w:val="00F34088"/>
    <w:rsid w:val="00F36561"/>
    <w:rsid w:val="00F408FA"/>
    <w:rsid w:val="00F426A6"/>
    <w:rsid w:val="00F42AF0"/>
    <w:rsid w:val="00F42BBA"/>
    <w:rsid w:val="00F44901"/>
    <w:rsid w:val="00F53F84"/>
    <w:rsid w:val="00F6061A"/>
    <w:rsid w:val="00F64C12"/>
    <w:rsid w:val="00F66E11"/>
    <w:rsid w:val="00F676FE"/>
    <w:rsid w:val="00F74560"/>
    <w:rsid w:val="00F76FF5"/>
    <w:rsid w:val="00F9097E"/>
    <w:rsid w:val="00F90BA3"/>
    <w:rsid w:val="00FA09D0"/>
    <w:rsid w:val="00FA33CE"/>
    <w:rsid w:val="00FA3A3D"/>
    <w:rsid w:val="00FB1D21"/>
    <w:rsid w:val="00FB2671"/>
    <w:rsid w:val="00FB29F0"/>
    <w:rsid w:val="00FB3FDB"/>
    <w:rsid w:val="00FB565D"/>
    <w:rsid w:val="00FC0729"/>
    <w:rsid w:val="00FC4CF6"/>
    <w:rsid w:val="00FC4DE8"/>
    <w:rsid w:val="00FD08CA"/>
    <w:rsid w:val="00FD0D89"/>
    <w:rsid w:val="00FD0FC5"/>
    <w:rsid w:val="00FD61E4"/>
    <w:rsid w:val="00FE1DBA"/>
    <w:rsid w:val="00FE2E24"/>
    <w:rsid w:val="00FE6047"/>
    <w:rsid w:val="00FF340F"/>
    <w:rsid w:val="00FF4341"/>
    <w:rsid w:val="00FF4BBE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32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B04"/>
  </w:style>
  <w:style w:type="paragraph" w:styleId="Footer">
    <w:name w:val="footer"/>
    <w:basedOn w:val="Normal"/>
    <w:link w:val="FooterChar"/>
    <w:uiPriority w:val="99"/>
    <w:unhideWhenUsed/>
    <w:rsid w:val="00437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B04"/>
  </w:style>
  <w:style w:type="table" w:styleId="TableGrid">
    <w:name w:val="Table Grid"/>
    <w:basedOn w:val="TableNormal"/>
    <w:uiPriority w:val="59"/>
    <w:rsid w:val="008B41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4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A5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5C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9E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 Frank</dc:creator>
  <cp:keywords/>
  <dc:description/>
  <cp:lastModifiedBy>Frank, Hannah</cp:lastModifiedBy>
  <cp:revision>10</cp:revision>
  <dcterms:created xsi:type="dcterms:W3CDTF">2018-07-19T16:14:00Z</dcterms:created>
  <dcterms:modified xsi:type="dcterms:W3CDTF">2022-10-17T14:38:00Z</dcterms:modified>
</cp:coreProperties>
</file>