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A16" w:rsidRPr="00D96A77" w:rsidRDefault="00120A16" w:rsidP="00120A16"/>
    <w:tbl>
      <w:tblPr>
        <w:tblW w:w="9385" w:type="dxa"/>
        <w:tblInd w:w="93" w:type="dxa"/>
        <w:tblLayout w:type="fixed"/>
        <w:tblLook w:val="04A0"/>
      </w:tblPr>
      <w:tblGrid>
        <w:gridCol w:w="3525"/>
        <w:gridCol w:w="180"/>
        <w:gridCol w:w="660"/>
        <w:gridCol w:w="180"/>
        <w:gridCol w:w="660"/>
        <w:gridCol w:w="840"/>
        <w:gridCol w:w="840"/>
        <w:gridCol w:w="180"/>
        <w:gridCol w:w="980"/>
        <w:gridCol w:w="180"/>
        <w:gridCol w:w="915"/>
        <w:gridCol w:w="65"/>
        <w:gridCol w:w="180"/>
      </w:tblGrid>
      <w:tr w:rsidR="00120A16" w:rsidRPr="00D96A77" w:rsidTr="003A5FD7">
        <w:trPr>
          <w:gridAfter w:val="2"/>
          <w:wAfter w:w="245" w:type="dxa"/>
          <w:trHeight w:val="300"/>
        </w:trPr>
        <w:tc>
          <w:tcPr>
            <w:tcW w:w="91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cs="Lucida Grande"/>
                <w:sz w:val="22"/>
                <w:szCs w:val="22"/>
              </w:rPr>
            </w:pPr>
            <w:r w:rsidRPr="00A742E3">
              <w:rPr>
                <w:rFonts w:eastAsia="Times New Roman" w:cs="Times New Roman"/>
                <w:b/>
                <w:sz w:val="22"/>
                <w:szCs w:val="22"/>
              </w:rPr>
              <w:t>Supplemental Table 1.</w:t>
            </w:r>
            <w:r w:rsidRPr="00D96A77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D96A77">
              <w:rPr>
                <w:rFonts w:cs="Lucida Grande"/>
                <w:sz w:val="22"/>
                <w:szCs w:val="22"/>
              </w:rPr>
              <w:t>Whole brain activation for all participants during the SLLT</w:t>
            </w:r>
          </w:p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120A16" w:rsidRPr="00D96A77" w:rsidTr="003A5FD7">
        <w:trPr>
          <w:trHeight w:val="300"/>
        </w:trPr>
        <w:tc>
          <w:tcPr>
            <w:tcW w:w="3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 w:rsidRPr="00D96A77">
              <w:rPr>
                <w:rFonts w:eastAsia="Times New Roman" w:cs="Times New Roman"/>
                <w:sz w:val="22"/>
                <w:szCs w:val="22"/>
              </w:rPr>
              <w:t>Talairach</w:t>
            </w:r>
            <w:proofErr w:type="spellEnd"/>
            <w:r w:rsidRPr="00D96A77">
              <w:rPr>
                <w:rFonts w:eastAsia="Times New Roman" w:cs="Times New Roman"/>
                <w:sz w:val="22"/>
                <w:szCs w:val="22"/>
              </w:rPr>
              <w:t xml:space="preserve"> coordinates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120A16" w:rsidRPr="00D96A77" w:rsidTr="003A5FD7">
        <w:trPr>
          <w:gridAfter w:val="1"/>
          <w:wAfter w:w="180" w:type="dxa"/>
          <w:trHeight w:val="300"/>
        </w:trPr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Contrast/lobe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BA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x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z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mm</w:t>
            </w:r>
            <w:r w:rsidRPr="00D96A77">
              <w:rPr>
                <w:sz w:val="22"/>
                <w:vertAlign w:val="superscript"/>
              </w:rPr>
              <w:t>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Z</w:t>
            </w:r>
          </w:p>
        </w:tc>
      </w:tr>
      <w:tr w:rsidR="00120A16" w:rsidRPr="00D96A77" w:rsidTr="003A5FD7">
        <w:trPr>
          <w:gridAfter w:val="1"/>
          <w:wAfter w:w="180" w:type="dxa"/>
          <w:trHeight w:val="30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D96A77">
              <w:rPr>
                <w:rFonts w:eastAsia="Times New Roman" w:cs="Times New Roman"/>
                <w:b/>
                <w:bCs/>
                <w:sz w:val="22"/>
                <w:szCs w:val="22"/>
              </w:rPr>
              <w:t>Blk</w:t>
            </w:r>
            <w:proofErr w:type="spellEnd"/>
            <w:r w:rsidRPr="00D96A77">
              <w:rPr>
                <w:rFonts w:eastAsia="Times New Roman" w:cs="Times New Roman"/>
                <w:b/>
                <w:bCs/>
                <w:sz w:val="22"/>
                <w:szCs w:val="22"/>
              </w:rPr>
              <w:t>, Encoding minus Silent Rehearsal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120A16" w:rsidRPr="00D96A77" w:rsidTr="003A5FD7">
        <w:trPr>
          <w:gridAfter w:val="1"/>
          <w:wAfter w:w="180" w:type="dxa"/>
          <w:trHeight w:val="30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Frontal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120A16" w:rsidRPr="00D96A77" w:rsidTr="003A5FD7">
        <w:trPr>
          <w:gridAfter w:val="1"/>
          <w:wAfter w:w="180" w:type="dxa"/>
          <w:trHeight w:val="30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 xml:space="preserve">     </w:t>
            </w:r>
            <w:proofErr w:type="spellStart"/>
            <w:r w:rsidRPr="00D96A77">
              <w:rPr>
                <w:rFonts w:eastAsia="Times New Roman" w:cs="Times New Roman"/>
                <w:sz w:val="22"/>
                <w:szCs w:val="22"/>
              </w:rPr>
              <w:t>Precentral</w:t>
            </w:r>
            <w:proofErr w:type="spellEnd"/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-17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48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2704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4.86</w:t>
            </w:r>
          </w:p>
        </w:tc>
      </w:tr>
      <w:tr w:rsidR="00120A16" w:rsidRPr="00D96A77" w:rsidTr="003A5FD7">
        <w:trPr>
          <w:gridAfter w:val="1"/>
          <w:wAfter w:w="180" w:type="dxa"/>
          <w:trHeight w:val="30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 xml:space="preserve">     Middle Frontal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11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-13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1280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4.06</w:t>
            </w:r>
          </w:p>
        </w:tc>
      </w:tr>
      <w:tr w:rsidR="00120A16" w:rsidRPr="00D96A77" w:rsidTr="003A5FD7">
        <w:trPr>
          <w:gridAfter w:val="1"/>
          <w:wAfter w:w="180" w:type="dxa"/>
          <w:trHeight w:val="30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 xml:space="preserve">     Medial Frontal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-19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60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664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3.76</w:t>
            </w:r>
          </w:p>
        </w:tc>
      </w:tr>
      <w:tr w:rsidR="00120A16" w:rsidRPr="00D96A77" w:rsidTr="003A5FD7">
        <w:trPr>
          <w:gridAfter w:val="1"/>
          <w:wAfter w:w="180" w:type="dxa"/>
          <w:trHeight w:val="30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11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-13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568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4.45</w:t>
            </w:r>
          </w:p>
        </w:tc>
      </w:tr>
      <w:tr w:rsidR="00120A16" w:rsidRPr="00D96A77" w:rsidTr="003A5FD7">
        <w:trPr>
          <w:gridAfter w:val="1"/>
          <w:wAfter w:w="180" w:type="dxa"/>
          <w:trHeight w:val="30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-11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47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512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4.21</w:t>
            </w:r>
          </w:p>
        </w:tc>
      </w:tr>
      <w:tr w:rsidR="00120A16" w:rsidRPr="00D96A77" w:rsidTr="003A5FD7">
        <w:trPr>
          <w:gridAfter w:val="1"/>
          <w:wAfter w:w="180" w:type="dxa"/>
          <w:trHeight w:val="30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 xml:space="preserve">     </w:t>
            </w:r>
            <w:proofErr w:type="spellStart"/>
            <w:r w:rsidRPr="00D96A77">
              <w:rPr>
                <w:rFonts w:eastAsia="Times New Roman" w:cs="Times New Roman"/>
                <w:sz w:val="22"/>
                <w:szCs w:val="22"/>
              </w:rPr>
              <w:t>Insula</w:t>
            </w:r>
            <w:proofErr w:type="spellEnd"/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13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43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-25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16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536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3.42</w:t>
            </w:r>
          </w:p>
        </w:tc>
      </w:tr>
      <w:tr w:rsidR="00120A16" w:rsidRPr="00D96A77" w:rsidTr="003A5FD7">
        <w:trPr>
          <w:gridAfter w:val="1"/>
          <w:wAfter w:w="180" w:type="dxa"/>
          <w:trHeight w:val="30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 xml:space="preserve">     Inferior Frontal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47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-27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-9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480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3.44</w:t>
            </w:r>
          </w:p>
        </w:tc>
      </w:tr>
      <w:tr w:rsidR="00120A16" w:rsidRPr="00D96A77" w:rsidTr="003A5FD7">
        <w:trPr>
          <w:gridAfter w:val="1"/>
          <w:wAfter w:w="180" w:type="dxa"/>
          <w:trHeight w:val="30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Parietal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120A16" w:rsidRPr="00D96A77" w:rsidTr="003A5FD7">
        <w:trPr>
          <w:gridAfter w:val="1"/>
          <w:wAfter w:w="180" w:type="dxa"/>
          <w:trHeight w:val="30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 xml:space="preserve">     </w:t>
            </w:r>
            <w:proofErr w:type="spellStart"/>
            <w:r w:rsidRPr="00D96A77">
              <w:rPr>
                <w:rFonts w:eastAsia="Times New Roman" w:cs="Times New Roman"/>
                <w:sz w:val="22"/>
                <w:szCs w:val="22"/>
              </w:rPr>
              <w:t>Postcentral</w:t>
            </w:r>
            <w:proofErr w:type="spellEnd"/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-34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-25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41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22048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6.59</w:t>
            </w:r>
          </w:p>
        </w:tc>
      </w:tr>
      <w:tr w:rsidR="00120A16" w:rsidRPr="00D96A77" w:rsidTr="003A5FD7">
        <w:trPr>
          <w:gridAfter w:val="1"/>
          <w:wAfter w:w="180" w:type="dxa"/>
          <w:trHeight w:val="30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Temporal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120A16" w:rsidRPr="00D96A77" w:rsidTr="003A5FD7">
        <w:trPr>
          <w:gridAfter w:val="1"/>
          <w:wAfter w:w="180" w:type="dxa"/>
          <w:trHeight w:val="30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 xml:space="preserve">     </w:t>
            </w:r>
            <w:proofErr w:type="spellStart"/>
            <w:r w:rsidRPr="00D96A77">
              <w:rPr>
                <w:rFonts w:eastAsia="Times New Roman" w:cs="Times New Roman"/>
                <w:sz w:val="22"/>
                <w:szCs w:val="22"/>
              </w:rPr>
              <w:t>Uncus</w:t>
            </w:r>
            <w:proofErr w:type="spellEnd"/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-29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-32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25096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5.31</w:t>
            </w:r>
          </w:p>
        </w:tc>
      </w:tr>
      <w:tr w:rsidR="00120A16" w:rsidRPr="00D96A77" w:rsidTr="003A5FD7">
        <w:trPr>
          <w:gridAfter w:val="1"/>
          <w:wAfter w:w="180" w:type="dxa"/>
          <w:trHeight w:val="30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 xml:space="preserve">     Superior Temporal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38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38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-33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16880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5.77</w:t>
            </w:r>
          </w:p>
        </w:tc>
      </w:tr>
      <w:tr w:rsidR="00120A16" w:rsidRPr="00D96A77" w:rsidTr="003A5FD7">
        <w:trPr>
          <w:gridAfter w:val="1"/>
          <w:wAfter w:w="180" w:type="dxa"/>
          <w:trHeight w:val="30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 xml:space="preserve">     Inferior Temporal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59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-15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-19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1120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4.94</w:t>
            </w:r>
          </w:p>
        </w:tc>
      </w:tr>
      <w:tr w:rsidR="00120A16" w:rsidRPr="00D96A77" w:rsidTr="003A5FD7">
        <w:trPr>
          <w:gridAfter w:val="1"/>
          <w:wAfter w:w="180" w:type="dxa"/>
          <w:trHeight w:val="30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-59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-21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-21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968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</w:tr>
      <w:tr w:rsidR="00120A16" w:rsidRPr="00D96A77" w:rsidTr="003A5FD7">
        <w:trPr>
          <w:gridAfter w:val="1"/>
          <w:wAfter w:w="180" w:type="dxa"/>
          <w:trHeight w:val="30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Occipital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120A16" w:rsidRPr="00D96A77" w:rsidTr="003A5FD7">
        <w:trPr>
          <w:gridAfter w:val="1"/>
          <w:wAfter w:w="180" w:type="dxa"/>
          <w:trHeight w:val="30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 xml:space="preserve">     </w:t>
            </w:r>
            <w:proofErr w:type="spellStart"/>
            <w:r w:rsidRPr="00D96A77">
              <w:rPr>
                <w:rFonts w:eastAsia="Times New Roman" w:cs="Times New Roman"/>
                <w:sz w:val="22"/>
                <w:szCs w:val="22"/>
              </w:rPr>
              <w:t>Fusiform</w:t>
            </w:r>
            <w:proofErr w:type="spellEnd"/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18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-29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-91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-14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20800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7.12</w:t>
            </w:r>
          </w:p>
        </w:tc>
      </w:tr>
      <w:tr w:rsidR="00120A16" w:rsidRPr="00D96A77" w:rsidTr="003A5FD7">
        <w:trPr>
          <w:gridAfter w:val="1"/>
          <w:wAfter w:w="180" w:type="dxa"/>
          <w:trHeight w:val="30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 xml:space="preserve">     Inferior Occipital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17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-93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-9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13432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7.78</w:t>
            </w:r>
          </w:p>
        </w:tc>
      </w:tr>
      <w:tr w:rsidR="00120A16" w:rsidRPr="00D96A77" w:rsidTr="003A5FD7">
        <w:trPr>
          <w:gridAfter w:val="1"/>
          <w:wAfter w:w="180" w:type="dxa"/>
          <w:trHeight w:val="30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 w:rsidRPr="00D96A77">
              <w:rPr>
                <w:rFonts w:eastAsia="Times New Roman" w:cs="Times New Roman"/>
                <w:sz w:val="22"/>
                <w:szCs w:val="22"/>
              </w:rPr>
              <w:t>Subcortical</w:t>
            </w:r>
            <w:proofErr w:type="spellEnd"/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120A16" w:rsidRPr="00D96A77" w:rsidTr="003A5FD7">
        <w:trPr>
          <w:gridAfter w:val="1"/>
          <w:wAfter w:w="180" w:type="dxa"/>
          <w:trHeight w:val="30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 xml:space="preserve">     Caudate Nucleus, head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-2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2048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4.43</w:t>
            </w:r>
          </w:p>
        </w:tc>
      </w:tr>
      <w:tr w:rsidR="00120A16" w:rsidRPr="00D96A77" w:rsidTr="003A5FD7">
        <w:trPr>
          <w:gridAfter w:val="1"/>
          <w:wAfter w:w="180" w:type="dxa"/>
          <w:trHeight w:val="30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D96A77">
              <w:rPr>
                <w:rFonts w:eastAsia="Times New Roman" w:cs="Times New Roman"/>
                <w:b/>
                <w:bCs/>
                <w:sz w:val="22"/>
                <w:szCs w:val="22"/>
              </w:rPr>
              <w:t>ER, Words Recalled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120A16" w:rsidRPr="00D96A77" w:rsidTr="003A5FD7">
        <w:trPr>
          <w:gridAfter w:val="1"/>
          <w:wAfter w:w="180" w:type="dxa"/>
          <w:trHeight w:val="30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Frontal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120A16" w:rsidRPr="00D96A77" w:rsidTr="003A5FD7">
        <w:trPr>
          <w:gridAfter w:val="1"/>
          <w:wAfter w:w="180" w:type="dxa"/>
          <w:trHeight w:val="30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 xml:space="preserve">     </w:t>
            </w:r>
            <w:proofErr w:type="spellStart"/>
            <w:r w:rsidRPr="00D96A77">
              <w:rPr>
                <w:rFonts w:eastAsia="Times New Roman" w:cs="Times New Roman"/>
                <w:sz w:val="22"/>
                <w:szCs w:val="22"/>
              </w:rPr>
              <w:t>Paracentral</w:t>
            </w:r>
            <w:proofErr w:type="spellEnd"/>
            <w:r w:rsidRPr="00D96A77">
              <w:rPr>
                <w:rFonts w:eastAsia="Times New Roman" w:cs="Times New Roman"/>
                <w:sz w:val="22"/>
                <w:szCs w:val="22"/>
              </w:rPr>
              <w:t xml:space="preserve"> Lobule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-38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56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8032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5.07</w:t>
            </w:r>
          </w:p>
        </w:tc>
      </w:tr>
      <w:tr w:rsidR="00120A16" w:rsidRPr="00D96A77" w:rsidTr="003A5FD7">
        <w:trPr>
          <w:gridAfter w:val="1"/>
          <w:wAfter w:w="180" w:type="dxa"/>
          <w:trHeight w:val="30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-11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-40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58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2480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4.68</w:t>
            </w:r>
          </w:p>
        </w:tc>
      </w:tr>
      <w:tr w:rsidR="00120A16" w:rsidRPr="00D96A77" w:rsidTr="003A5FD7">
        <w:trPr>
          <w:gridAfter w:val="1"/>
          <w:wAfter w:w="180" w:type="dxa"/>
          <w:trHeight w:val="30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 xml:space="preserve">     Inferior Frontal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47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-31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-11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5768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5.17</w:t>
            </w:r>
          </w:p>
        </w:tc>
      </w:tr>
      <w:tr w:rsidR="00120A16" w:rsidRPr="00D96A77" w:rsidTr="003A5FD7">
        <w:trPr>
          <w:gridAfter w:val="1"/>
          <w:wAfter w:w="180" w:type="dxa"/>
          <w:trHeight w:val="30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 xml:space="preserve">     Middle Frontal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-17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38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3368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4.97</w:t>
            </w:r>
          </w:p>
        </w:tc>
      </w:tr>
      <w:tr w:rsidR="00120A16" w:rsidRPr="00D96A77" w:rsidTr="003A5FD7">
        <w:trPr>
          <w:gridAfter w:val="1"/>
          <w:wAfter w:w="180" w:type="dxa"/>
          <w:trHeight w:val="30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11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-11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1608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4.71</w:t>
            </w:r>
          </w:p>
        </w:tc>
      </w:tr>
      <w:tr w:rsidR="00120A16" w:rsidRPr="00D96A77" w:rsidTr="003A5FD7">
        <w:trPr>
          <w:gridAfter w:val="1"/>
          <w:wAfter w:w="180" w:type="dxa"/>
          <w:trHeight w:val="30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 xml:space="preserve">     </w:t>
            </w:r>
            <w:proofErr w:type="spellStart"/>
            <w:r w:rsidRPr="00D96A77">
              <w:rPr>
                <w:rFonts w:eastAsia="Times New Roman" w:cs="Times New Roman"/>
                <w:sz w:val="22"/>
                <w:szCs w:val="22"/>
              </w:rPr>
              <w:t>Subgenual</w:t>
            </w:r>
            <w:proofErr w:type="spellEnd"/>
            <w:r w:rsidRPr="00D96A77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96A77">
              <w:rPr>
                <w:rFonts w:eastAsia="Times New Roman" w:cs="Times New Roman"/>
                <w:sz w:val="22"/>
                <w:szCs w:val="22"/>
              </w:rPr>
              <w:t>Cingulate</w:t>
            </w:r>
            <w:proofErr w:type="spellEnd"/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25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-4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-6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472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3.4</w:t>
            </w:r>
          </w:p>
        </w:tc>
      </w:tr>
      <w:tr w:rsidR="00120A16" w:rsidRPr="00D96A77" w:rsidTr="003A5FD7">
        <w:trPr>
          <w:gridAfter w:val="1"/>
          <w:wAfter w:w="180" w:type="dxa"/>
          <w:trHeight w:val="30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 xml:space="preserve">     </w:t>
            </w:r>
            <w:proofErr w:type="spellStart"/>
            <w:r w:rsidRPr="00D96A77">
              <w:rPr>
                <w:rFonts w:eastAsia="Times New Roman" w:cs="Times New Roman"/>
                <w:sz w:val="22"/>
                <w:szCs w:val="22"/>
              </w:rPr>
              <w:t>Insula</w:t>
            </w:r>
            <w:proofErr w:type="spellEnd"/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13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-9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19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344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3.69</w:t>
            </w:r>
          </w:p>
        </w:tc>
      </w:tr>
      <w:tr w:rsidR="00120A16" w:rsidRPr="00D96A77" w:rsidTr="003A5FD7">
        <w:trPr>
          <w:gridAfter w:val="1"/>
          <w:wAfter w:w="180" w:type="dxa"/>
          <w:trHeight w:val="30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Temporal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120A16" w:rsidRPr="00D96A77" w:rsidTr="003A5FD7">
        <w:trPr>
          <w:gridAfter w:val="1"/>
          <w:wAfter w:w="180" w:type="dxa"/>
          <w:trHeight w:val="30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 xml:space="preserve">     </w:t>
            </w:r>
            <w:proofErr w:type="spellStart"/>
            <w:r w:rsidRPr="00D96A77">
              <w:rPr>
                <w:rFonts w:eastAsia="Times New Roman" w:cs="Times New Roman"/>
                <w:sz w:val="22"/>
                <w:szCs w:val="22"/>
              </w:rPr>
              <w:t>Uncus</w:t>
            </w:r>
            <w:proofErr w:type="spellEnd"/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-7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-31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7144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5.02</w:t>
            </w:r>
          </w:p>
        </w:tc>
      </w:tr>
      <w:tr w:rsidR="00120A16" w:rsidRPr="00D96A77" w:rsidTr="003A5FD7">
        <w:trPr>
          <w:gridAfter w:val="1"/>
          <w:wAfter w:w="180" w:type="dxa"/>
          <w:trHeight w:val="30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 xml:space="preserve">     </w:t>
            </w:r>
            <w:proofErr w:type="spellStart"/>
            <w:r w:rsidRPr="00D96A77">
              <w:rPr>
                <w:rFonts w:eastAsia="Times New Roman" w:cs="Times New Roman"/>
                <w:sz w:val="22"/>
                <w:szCs w:val="22"/>
              </w:rPr>
              <w:t>Parahippocampal</w:t>
            </w:r>
            <w:proofErr w:type="spellEnd"/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36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-40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-6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912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4.2</w:t>
            </w:r>
          </w:p>
        </w:tc>
      </w:tr>
      <w:tr w:rsidR="00120A16" w:rsidRPr="00D96A77" w:rsidTr="003A5FD7">
        <w:trPr>
          <w:gridAfter w:val="1"/>
          <w:wAfter w:w="180" w:type="dxa"/>
          <w:trHeight w:val="30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 xml:space="preserve">     Inferior Temporal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-59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-17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-19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424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3.78</w:t>
            </w:r>
          </w:p>
        </w:tc>
      </w:tr>
      <w:tr w:rsidR="00120A16" w:rsidRPr="00D96A77" w:rsidTr="003A5FD7">
        <w:trPr>
          <w:gridAfter w:val="1"/>
          <w:wAfter w:w="180" w:type="dxa"/>
          <w:trHeight w:val="30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 xml:space="preserve">     Middle Temporal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39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-43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-71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17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352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3.37</w:t>
            </w:r>
          </w:p>
        </w:tc>
      </w:tr>
      <w:tr w:rsidR="00120A16" w:rsidRPr="00D96A77" w:rsidTr="003A5FD7">
        <w:trPr>
          <w:gridAfter w:val="1"/>
          <w:wAfter w:w="180" w:type="dxa"/>
          <w:trHeight w:val="30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Occipital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120A16" w:rsidRPr="00D96A77" w:rsidTr="003A5FD7">
        <w:trPr>
          <w:gridAfter w:val="1"/>
          <w:wAfter w:w="180" w:type="dxa"/>
          <w:trHeight w:val="300"/>
        </w:trPr>
        <w:tc>
          <w:tcPr>
            <w:tcW w:w="35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 xml:space="preserve">     Lingual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17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-15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-95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-14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2480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6.05</w:t>
            </w:r>
          </w:p>
        </w:tc>
      </w:tr>
      <w:tr w:rsidR="00120A16" w:rsidRPr="00D96A77" w:rsidTr="003A5FD7">
        <w:trPr>
          <w:gridAfter w:val="1"/>
          <w:wAfter w:w="180" w:type="dxa"/>
          <w:trHeight w:val="300"/>
        </w:trPr>
        <w:tc>
          <w:tcPr>
            <w:tcW w:w="35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     </w:t>
            </w:r>
            <w:proofErr w:type="spellStart"/>
            <w:r w:rsidRPr="00D96A77">
              <w:rPr>
                <w:rFonts w:eastAsia="Times New Roman" w:cs="Times New Roman"/>
                <w:sz w:val="22"/>
                <w:szCs w:val="22"/>
              </w:rPr>
              <w:t>Fusiform</w:t>
            </w:r>
            <w:proofErr w:type="spellEnd"/>
          </w:p>
        </w:tc>
        <w:tc>
          <w:tcPr>
            <w:tcW w:w="8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18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-93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-12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848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</w:tr>
      <w:tr w:rsidR="00120A16" w:rsidRPr="00D96A77" w:rsidTr="003A5FD7">
        <w:trPr>
          <w:gridAfter w:val="1"/>
          <w:wAfter w:w="180" w:type="dxa"/>
          <w:trHeight w:val="300"/>
        </w:trPr>
        <w:tc>
          <w:tcPr>
            <w:tcW w:w="352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 w:rsidRPr="00D96A77">
              <w:rPr>
                <w:rFonts w:eastAsia="Times New Roman" w:cs="Times New Roman"/>
                <w:sz w:val="22"/>
                <w:szCs w:val="22"/>
              </w:rPr>
              <w:t>Subcortical</w:t>
            </w:r>
            <w:proofErr w:type="spellEnd"/>
          </w:p>
        </w:tc>
        <w:tc>
          <w:tcPr>
            <w:tcW w:w="8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120A16" w:rsidRPr="00D96A77" w:rsidTr="003A5FD7">
        <w:trPr>
          <w:gridAfter w:val="1"/>
          <w:wAfter w:w="180" w:type="dxa"/>
          <w:trHeight w:val="30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 xml:space="preserve">     Cerebellum, </w:t>
            </w:r>
            <w:proofErr w:type="spellStart"/>
            <w:r w:rsidRPr="00D96A77">
              <w:rPr>
                <w:rFonts w:eastAsia="Times New Roman" w:cs="Times New Roman"/>
                <w:sz w:val="22"/>
                <w:szCs w:val="22"/>
              </w:rPr>
              <w:t>Culmen</w:t>
            </w:r>
            <w:proofErr w:type="spellEnd"/>
            <w:r w:rsidRPr="00D96A77">
              <w:rPr>
                <w:rFonts w:eastAsia="Times New Roman" w:cs="Times New Roman"/>
                <w:sz w:val="22"/>
                <w:szCs w:val="22"/>
              </w:rPr>
              <w:t xml:space="preserve"> of </w:t>
            </w:r>
            <w:proofErr w:type="spellStart"/>
            <w:r w:rsidRPr="00D96A77">
              <w:rPr>
                <w:rFonts w:eastAsia="Times New Roman" w:cs="Times New Roman"/>
                <w:sz w:val="22"/>
                <w:szCs w:val="22"/>
              </w:rPr>
              <w:t>Vermis</w:t>
            </w:r>
            <w:proofErr w:type="spellEnd"/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-27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-36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-14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11728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5.22</w:t>
            </w:r>
          </w:p>
        </w:tc>
      </w:tr>
      <w:tr w:rsidR="00120A16" w:rsidRPr="00D96A77" w:rsidTr="003A5FD7">
        <w:trPr>
          <w:gridAfter w:val="1"/>
          <w:wAfter w:w="180" w:type="dxa"/>
          <w:trHeight w:val="30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-36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-20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640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3.72</w:t>
            </w:r>
          </w:p>
        </w:tc>
      </w:tr>
      <w:tr w:rsidR="00120A16" w:rsidRPr="00D96A77" w:rsidTr="003A5FD7">
        <w:trPr>
          <w:gridAfter w:val="1"/>
          <w:wAfter w:w="180" w:type="dxa"/>
          <w:trHeight w:val="300"/>
        </w:trPr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 xml:space="preserve">     </w:t>
            </w:r>
            <w:proofErr w:type="spellStart"/>
            <w:r w:rsidRPr="00D96A77">
              <w:rPr>
                <w:rFonts w:eastAsia="Times New Roman" w:cs="Times New Roman"/>
                <w:sz w:val="22"/>
                <w:szCs w:val="22"/>
              </w:rPr>
              <w:t>Claustrum</w:t>
            </w:r>
            <w:proofErr w:type="spellEnd"/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-15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11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2176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A16" w:rsidRPr="00D96A77" w:rsidRDefault="00120A16" w:rsidP="003A5FD7">
            <w:pPr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D96A77">
              <w:rPr>
                <w:rFonts w:eastAsia="Times New Roman" w:cs="Times New Roman"/>
                <w:sz w:val="22"/>
                <w:szCs w:val="22"/>
              </w:rPr>
              <w:t>4.56</w:t>
            </w:r>
          </w:p>
        </w:tc>
      </w:tr>
    </w:tbl>
    <w:p w:rsidR="00120A16" w:rsidRPr="00D96A77" w:rsidRDefault="00120A16" w:rsidP="00120A16">
      <w:pPr>
        <w:rPr>
          <w:sz w:val="22"/>
          <w:szCs w:val="22"/>
        </w:rPr>
      </w:pPr>
    </w:p>
    <w:p w:rsidR="00120A16" w:rsidRPr="00D96A77" w:rsidRDefault="00120A16" w:rsidP="00120A16">
      <w:r w:rsidRPr="00D96A77">
        <w:br w:type="page"/>
      </w:r>
    </w:p>
    <w:p w:rsidR="00120A16" w:rsidRPr="00D96A77" w:rsidRDefault="00120A16" w:rsidP="00120A16">
      <w:proofErr w:type="gramStart"/>
      <w:r w:rsidRPr="00A742E3">
        <w:rPr>
          <w:b/>
        </w:rPr>
        <w:lastRenderedPageBreak/>
        <w:t>Supplemental Table 2.</w:t>
      </w:r>
      <w:proofErr w:type="gramEnd"/>
      <w:r w:rsidRPr="00D96A77">
        <w:t xml:space="preserve">  Correlations of SLLT Performance with Other Memory, Processing Speed, and Executive Functioning Measures</w:t>
      </w:r>
    </w:p>
    <w:p w:rsidR="00120A16" w:rsidRPr="00D96A77" w:rsidRDefault="00120A16" w:rsidP="00120A16">
      <w:r w:rsidRPr="00D96A77" w:rsidDel="005623AE">
        <w:t xml:space="preserve"> </w:t>
      </w:r>
    </w:p>
    <w:tbl>
      <w:tblPr>
        <w:tblW w:w="10890" w:type="dxa"/>
        <w:tblInd w:w="-648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1170"/>
        <w:gridCol w:w="1329"/>
        <w:gridCol w:w="111"/>
        <w:gridCol w:w="1350"/>
        <w:gridCol w:w="1440"/>
        <w:gridCol w:w="1329"/>
        <w:gridCol w:w="111"/>
        <w:gridCol w:w="1149"/>
        <w:gridCol w:w="201"/>
        <w:gridCol w:w="1149"/>
        <w:gridCol w:w="201"/>
        <w:gridCol w:w="1350"/>
      </w:tblGrid>
      <w:tr w:rsidR="00120A16" w:rsidRPr="00D96A77" w:rsidTr="003A5FD7">
        <w:trPr>
          <w:trHeight w:val="342"/>
        </w:trPr>
        <w:tc>
          <w:tcPr>
            <w:tcW w:w="249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0A16" w:rsidRPr="00D96A77" w:rsidRDefault="00120A16" w:rsidP="003A5FD7">
            <w:pPr>
              <w:rPr>
                <w:sz w:val="20"/>
                <w:szCs w:val="20"/>
              </w:rPr>
            </w:pPr>
          </w:p>
        </w:tc>
        <w:tc>
          <w:tcPr>
            <w:tcW w:w="4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16" w:rsidRPr="00D96A77" w:rsidRDefault="00120A16" w:rsidP="003A5FD7">
            <w:pPr>
              <w:jc w:val="center"/>
              <w:rPr>
                <w:b/>
                <w:bCs/>
                <w:sz w:val="20"/>
                <w:szCs w:val="20"/>
              </w:rPr>
            </w:pPr>
            <w:r w:rsidRPr="00D96A77">
              <w:rPr>
                <w:b/>
                <w:bCs/>
                <w:sz w:val="20"/>
                <w:szCs w:val="20"/>
              </w:rPr>
              <w:t>SLLT</w:t>
            </w:r>
          </w:p>
          <w:p w:rsidR="00120A16" w:rsidRPr="00D96A77" w:rsidRDefault="00120A16" w:rsidP="003A5FD7">
            <w:pPr>
              <w:jc w:val="center"/>
              <w:rPr>
                <w:bCs/>
                <w:sz w:val="20"/>
                <w:szCs w:val="20"/>
              </w:rPr>
            </w:pPr>
            <w:r w:rsidRPr="00D96A77">
              <w:rPr>
                <w:bCs/>
                <w:sz w:val="20"/>
                <w:szCs w:val="20"/>
              </w:rPr>
              <w:t>% Accuracy</w:t>
            </w:r>
          </w:p>
          <w:p w:rsidR="00120A16" w:rsidRPr="00D96A77" w:rsidRDefault="00120A16" w:rsidP="003A5FD7">
            <w:pPr>
              <w:jc w:val="center"/>
              <w:rPr>
                <w:bCs/>
                <w:sz w:val="20"/>
                <w:szCs w:val="20"/>
              </w:rPr>
            </w:pPr>
            <w:r w:rsidRPr="00D96A77">
              <w:rPr>
                <w:bCs/>
                <w:sz w:val="20"/>
                <w:szCs w:val="20"/>
              </w:rPr>
              <w:t>MDD (NDC)</w:t>
            </w:r>
          </w:p>
        </w:tc>
        <w:tc>
          <w:tcPr>
            <w:tcW w:w="41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16" w:rsidRPr="00D96A77" w:rsidRDefault="00120A16" w:rsidP="003A5FD7">
            <w:pPr>
              <w:jc w:val="center"/>
              <w:rPr>
                <w:b/>
                <w:bCs/>
                <w:sz w:val="20"/>
                <w:szCs w:val="20"/>
              </w:rPr>
            </w:pPr>
            <w:r w:rsidRPr="00D96A77">
              <w:rPr>
                <w:b/>
                <w:bCs/>
                <w:sz w:val="20"/>
                <w:szCs w:val="20"/>
              </w:rPr>
              <w:t xml:space="preserve">CVLT-II Trial 1 </w:t>
            </w:r>
          </w:p>
          <w:p w:rsidR="00120A16" w:rsidRPr="00D96A77" w:rsidRDefault="00120A16" w:rsidP="003A5FD7">
            <w:pPr>
              <w:jc w:val="center"/>
              <w:rPr>
                <w:bCs/>
                <w:sz w:val="20"/>
                <w:szCs w:val="20"/>
              </w:rPr>
            </w:pPr>
            <w:r w:rsidRPr="00D96A77">
              <w:rPr>
                <w:bCs/>
                <w:sz w:val="20"/>
                <w:szCs w:val="20"/>
              </w:rPr>
              <w:t xml:space="preserve"> % Recall</w:t>
            </w:r>
          </w:p>
          <w:p w:rsidR="00120A16" w:rsidRPr="00D96A77" w:rsidRDefault="00120A16" w:rsidP="003A5FD7">
            <w:pPr>
              <w:jc w:val="center"/>
              <w:rPr>
                <w:bCs/>
                <w:sz w:val="20"/>
                <w:szCs w:val="20"/>
              </w:rPr>
            </w:pPr>
            <w:r w:rsidRPr="00D96A77">
              <w:rPr>
                <w:bCs/>
                <w:sz w:val="20"/>
                <w:szCs w:val="20"/>
              </w:rPr>
              <w:t>MDD (NDC)</w:t>
            </w:r>
          </w:p>
        </w:tc>
      </w:tr>
      <w:tr w:rsidR="00120A16" w:rsidRPr="00D96A77" w:rsidTr="003A5FD7">
        <w:trPr>
          <w:trHeight w:val="340"/>
        </w:trPr>
        <w:tc>
          <w:tcPr>
            <w:tcW w:w="24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20A16" w:rsidRPr="00D96A77" w:rsidRDefault="00120A16" w:rsidP="003A5FD7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Primacy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Middle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proofErr w:type="spellStart"/>
            <w:r w:rsidRPr="00D96A77">
              <w:rPr>
                <w:sz w:val="20"/>
                <w:szCs w:val="20"/>
              </w:rPr>
              <w:t>Recency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Primacy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Middle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proofErr w:type="spellStart"/>
            <w:r w:rsidRPr="00D96A77">
              <w:rPr>
                <w:sz w:val="20"/>
                <w:szCs w:val="20"/>
              </w:rPr>
              <w:t>Recency</w:t>
            </w:r>
            <w:proofErr w:type="spellEnd"/>
          </w:p>
        </w:tc>
      </w:tr>
      <w:tr w:rsidR="00120A16" w:rsidRPr="00D96A77" w:rsidTr="003A5FD7">
        <w:trPr>
          <w:trHeight w:val="300"/>
        </w:trPr>
        <w:tc>
          <w:tcPr>
            <w:tcW w:w="1170" w:type="dxa"/>
            <w:vMerge w:val="restart"/>
            <w:tcBorders>
              <w:left w:val="nil"/>
              <w:right w:val="nil"/>
            </w:tcBorders>
            <w:shd w:val="clear" w:color="auto" w:fill="auto"/>
            <w:hideMark/>
          </w:tcPr>
          <w:p w:rsidR="00120A16" w:rsidRPr="00D96A77" w:rsidRDefault="00120A16" w:rsidP="003A5FD7">
            <w:pPr>
              <w:rPr>
                <w:b/>
                <w:bCs/>
                <w:sz w:val="20"/>
                <w:szCs w:val="20"/>
              </w:rPr>
            </w:pPr>
            <w:r w:rsidRPr="00D96A77">
              <w:rPr>
                <w:b/>
                <w:bCs/>
                <w:sz w:val="20"/>
                <w:szCs w:val="20"/>
              </w:rPr>
              <w:t>SLLT</w:t>
            </w:r>
          </w:p>
          <w:p w:rsidR="00120A16" w:rsidRPr="00D96A77" w:rsidRDefault="00120A16" w:rsidP="003A5FD7">
            <w:pPr>
              <w:rPr>
                <w:bCs/>
                <w:sz w:val="20"/>
                <w:szCs w:val="20"/>
              </w:rPr>
            </w:pPr>
            <w:r w:rsidRPr="00D96A77">
              <w:rPr>
                <w:bCs/>
                <w:sz w:val="20"/>
                <w:szCs w:val="20"/>
              </w:rPr>
              <w:t>% Accuracy</w:t>
            </w:r>
          </w:p>
        </w:tc>
        <w:tc>
          <w:tcPr>
            <w:tcW w:w="144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16" w:rsidRPr="00D96A77" w:rsidRDefault="00120A16" w:rsidP="003A5FD7">
            <w:pPr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Primacy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 xml:space="preserve"> 1(1)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0.81**(0.78**)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0.81**(0.73**)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0.32*(0.34)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0.17(0.22)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0.07(-0.15)</w:t>
            </w:r>
          </w:p>
        </w:tc>
      </w:tr>
      <w:tr w:rsidR="00120A16" w:rsidRPr="00D96A77" w:rsidTr="003A5FD7">
        <w:trPr>
          <w:trHeight w:val="300"/>
        </w:trPr>
        <w:tc>
          <w:tcPr>
            <w:tcW w:w="117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120A16" w:rsidRPr="00D96A77" w:rsidRDefault="00120A16" w:rsidP="003A5F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16" w:rsidRPr="00D96A77" w:rsidRDefault="00120A16" w:rsidP="003A5FD7">
            <w:pPr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Middle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--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1(1)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0.83**(0.80**)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0.15(0.28)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0.15(0.29)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0.10(-0.08)</w:t>
            </w:r>
          </w:p>
        </w:tc>
      </w:tr>
      <w:tr w:rsidR="00120A16" w:rsidRPr="00D96A77" w:rsidTr="003A5FD7">
        <w:trPr>
          <w:trHeight w:val="320"/>
        </w:trPr>
        <w:tc>
          <w:tcPr>
            <w:tcW w:w="117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120A16" w:rsidRPr="00D96A77" w:rsidRDefault="00120A16" w:rsidP="003A5F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16" w:rsidRPr="00D96A77" w:rsidRDefault="00120A16" w:rsidP="003A5FD7">
            <w:pPr>
              <w:rPr>
                <w:sz w:val="20"/>
                <w:szCs w:val="20"/>
              </w:rPr>
            </w:pPr>
            <w:proofErr w:type="spellStart"/>
            <w:r w:rsidRPr="00D96A77">
              <w:rPr>
                <w:sz w:val="20"/>
                <w:szCs w:val="20"/>
              </w:rPr>
              <w:t>Recency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--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--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1(1)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0.15(0.23)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0.05(0.15)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0.13(-0.16)</w:t>
            </w:r>
          </w:p>
        </w:tc>
      </w:tr>
      <w:tr w:rsidR="00120A16" w:rsidRPr="00D96A77" w:rsidTr="003A5FD7">
        <w:trPr>
          <w:trHeight w:val="300"/>
        </w:trPr>
        <w:tc>
          <w:tcPr>
            <w:tcW w:w="261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A16" w:rsidRPr="00D96A77" w:rsidRDefault="00120A16" w:rsidP="003A5FD7">
            <w:pPr>
              <w:rPr>
                <w:b/>
                <w:bCs/>
                <w:sz w:val="20"/>
                <w:szCs w:val="20"/>
              </w:rPr>
            </w:pPr>
            <w:r w:rsidRPr="00D96A77">
              <w:rPr>
                <w:b/>
                <w:bCs/>
                <w:sz w:val="20"/>
                <w:szCs w:val="20"/>
              </w:rPr>
              <w:t xml:space="preserve">CVLT-II </w:t>
            </w:r>
          </w:p>
          <w:p w:rsidR="00120A16" w:rsidRPr="00D96A77" w:rsidRDefault="00120A16" w:rsidP="003A5FD7">
            <w:pPr>
              <w:rPr>
                <w:sz w:val="20"/>
                <w:szCs w:val="20"/>
              </w:rPr>
            </w:pPr>
            <w:r w:rsidRPr="00D96A77">
              <w:rPr>
                <w:b/>
                <w:bCs/>
                <w:sz w:val="20"/>
                <w:szCs w:val="20"/>
              </w:rPr>
              <w:t>Trial 1</w:t>
            </w:r>
          </w:p>
        </w:tc>
        <w:tc>
          <w:tcPr>
            <w:tcW w:w="1350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--</w:t>
            </w:r>
          </w:p>
        </w:tc>
        <w:tc>
          <w:tcPr>
            <w:tcW w:w="1440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--</w:t>
            </w:r>
          </w:p>
        </w:tc>
        <w:tc>
          <w:tcPr>
            <w:tcW w:w="1440" w:type="dxa"/>
            <w:gridSpan w:val="2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--</w:t>
            </w:r>
          </w:p>
        </w:tc>
        <w:tc>
          <w:tcPr>
            <w:tcW w:w="1350" w:type="dxa"/>
            <w:gridSpan w:val="2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1(1)</w:t>
            </w:r>
          </w:p>
        </w:tc>
        <w:tc>
          <w:tcPr>
            <w:tcW w:w="1350" w:type="dxa"/>
            <w:gridSpan w:val="2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-0.10(0.07)</w:t>
            </w:r>
          </w:p>
        </w:tc>
        <w:tc>
          <w:tcPr>
            <w:tcW w:w="1350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-0.18(-0.14)</w:t>
            </w:r>
          </w:p>
        </w:tc>
      </w:tr>
      <w:tr w:rsidR="00120A16" w:rsidRPr="00D96A77" w:rsidTr="003A5FD7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A16" w:rsidRPr="00D96A77" w:rsidRDefault="00120A16" w:rsidP="003A5FD7">
            <w:pPr>
              <w:rPr>
                <w:bCs/>
                <w:sz w:val="20"/>
                <w:szCs w:val="20"/>
              </w:rPr>
            </w:pPr>
            <w:r w:rsidRPr="00D96A77">
              <w:rPr>
                <w:bCs/>
                <w:sz w:val="20"/>
                <w:szCs w:val="20"/>
              </w:rPr>
              <w:t>% Recall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A16" w:rsidRPr="00D96A77" w:rsidRDefault="00120A16" w:rsidP="003A5FD7">
            <w:pPr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Primacy</w:t>
            </w:r>
          </w:p>
        </w:tc>
        <w:tc>
          <w:tcPr>
            <w:tcW w:w="135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</w:p>
        </w:tc>
      </w:tr>
      <w:tr w:rsidR="00120A16" w:rsidRPr="00D96A77" w:rsidTr="003A5FD7">
        <w:trPr>
          <w:trHeight w:val="300"/>
        </w:trPr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20A16" w:rsidRPr="00D96A77" w:rsidRDefault="00120A16" w:rsidP="003A5FD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16" w:rsidRPr="00D96A77" w:rsidRDefault="00120A16" w:rsidP="003A5FD7">
            <w:pPr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Middle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--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--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--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--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1(1)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-0.13(-0.12)</w:t>
            </w:r>
          </w:p>
        </w:tc>
      </w:tr>
      <w:tr w:rsidR="00120A16" w:rsidRPr="00D96A77" w:rsidTr="003A5FD7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A16" w:rsidRPr="00D96A77" w:rsidRDefault="00120A16" w:rsidP="003A5FD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A16" w:rsidRPr="00D96A77" w:rsidRDefault="00120A16" w:rsidP="003A5FD7">
            <w:pPr>
              <w:rPr>
                <w:sz w:val="20"/>
                <w:szCs w:val="20"/>
              </w:rPr>
            </w:pPr>
            <w:proofErr w:type="spellStart"/>
            <w:r w:rsidRPr="00D96A77">
              <w:rPr>
                <w:sz w:val="20"/>
                <w:szCs w:val="20"/>
              </w:rPr>
              <w:t>Recency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--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--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--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--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--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1(1)</w:t>
            </w:r>
          </w:p>
        </w:tc>
      </w:tr>
      <w:tr w:rsidR="00120A16" w:rsidRPr="00D96A77" w:rsidTr="003A5FD7">
        <w:trPr>
          <w:trHeight w:val="630"/>
        </w:trPr>
        <w:tc>
          <w:tcPr>
            <w:tcW w:w="11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20A16" w:rsidRPr="00D96A77" w:rsidRDefault="00120A16" w:rsidP="003A5FD7">
            <w:pPr>
              <w:rPr>
                <w:b/>
                <w:bCs/>
                <w:sz w:val="20"/>
                <w:szCs w:val="20"/>
              </w:rPr>
            </w:pPr>
            <w:r w:rsidRPr="00D96A77">
              <w:rPr>
                <w:b/>
                <w:bCs/>
                <w:sz w:val="20"/>
                <w:szCs w:val="20"/>
              </w:rPr>
              <w:t>CVLT-II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16" w:rsidRPr="00D96A77" w:rsidRDefault="00120A16" w:rsidP="003A5FD7">
            <w:pPr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Long</w:t>
            </w:r>
            <w:r>
              <w:rPr>
                <w:sz w:val="20"/>
                <w:szCs w:val="20"/>
              </w:rPr>
              <w:t>-</w:t>
            </w:r>
            <w:r w:rsidRPr="00D96A77">
              <w:rPr>
                <w:sz w:val="20"/>
                <w:szCs w:val="20"/>
              </w:rPr>
              <w:t>Delay Free Recall- % Recall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0.56**(0.52*)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0.53**(0.45*)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0.48**(0.33)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0.29(0.43*)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0.17(0.41*)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-0.08(-0.06)</w:t>
            </w:r>
          </w:p>
        </w:tc>
      </w:tr>
      <w:tr w:rsidR="00120A16" w:rsidRPr="00D96A77" w:rsidTr="003A5FD7">
        <w:trPr>
          <w:trHeight w:val="630"/>
        </w:trPr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0A16" w:rsidRPr="00D96A77" w:rsidRDefault="00120A16" w:rsidP="003A5F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0A16" w:rsidRPr="00D96A77" w:rsidRDefault="00120A16" w:rsidP="003A5FD7">
            <w:pPr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Semantic Clustering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0.40*(0.24)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0.33*(0.18)</w:t>
            </w:r>
          </w:p>
        </w:tc>
        <w:tc>
          <w:tcPr>
            <w:tcW w:w="14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0.28(0.01)</w:t>
            </w:r>
          </w:p>
        </w:tc>
        <w:tc>
          <w:tcPr>
            <w:tcW w:w="135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0.17(0.28)</w:t>
            </w:r>
          </w:p>
        </w:tc>
        <w:tc>
          <w:tcPr>
            <w:tcW w:w="135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0.41*(0.54**)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-0.04(-0.17)</w:t>
            </w:r>
          </w:p>
        </w:tc>
      </w:tr>
      <w:tr w:rsidR="00120A16" w:rsidRPr="00D96A77" w:rsidTr="003A5FD7">
        <w:trPr>
          <w:trHeight w:val="320"/>
        </w:trPr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0A16" w:rsidRPr="00D96A77" w:rsidRDefault="00120A16" w:rsidP="003A5FD7">
            <w:pPr>
              <w:rPr>
                <w:b/>
                <w:bCs/>
                <w:sz w:val="20"/>
                <w:szCs w:val="20"/>
              </w:rPr>
            </w:pPr>
            <w:r w:rsidRPr="00D96A77">
              <w:rPr>
                <w:b/>
                <w:bCs/>
                <w:sz w:val="20"/>
                <w:szCs w:val="20"/>
              </w:rPr>
              <w:t>Attention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A16" w:rsidRPr="00D96A77" w:rsidRDefault="00120A16" w:rsidP="003A5FD7">
            <w:pPr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PGNG % Correct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0.19(0.37*)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0.28(0.26)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0.19(0.10)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0.10(0.02)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0.22(0.36)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-0.21(0.14)</w:t>
            </w:r>
          </w:p>
        </w:tc>
      </w:tr>
      <w:tr w:rsidR="00120A16" w:rsidRPr="00D96A77" w:rsidTr="003A5FD7">
        <w:trPr>
          <w:trHeight w:val="640"/>
        </w:trPr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A16" w:rsidRPr="00D96A77" w:rsidRDefault="00120A16" w:rsidP="003A5FD7">
            <w:pPr>
              <w:rPr>
                <w:b/>
                <w:bCs/>
                <w:sz w:val="20"/>
                <w:szCs w:val="20"/>
              </w:rPr>
            </w:pPr>
            <w:r w:rsidRPr="00D96A77">
              <w:rPr>
                <w:b/>
                <w:bCs/>
                <w:sz w:val="20"/>
                <w:szCs w:val="20"/>
              </w:rPr>
              <w:t>Inhibition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A16" w:rsidRPr="00D96A77" w:rsidRDefault="00120A16" w:rsidP="003A5FD7">
            <w:pPr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 xml:space="preserve">PGNG % Correct </w:t>
            </w:r>
          </w:p>
          <w:p w:rsidR="00120A16" w:rsidRPr="00D96A77" w:rsidRDefault="00120A16" w:rsidP="003A5FD7">
            <w:pPr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Inhibitions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0.07(0.12)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-0.03(0.16)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-0.05(0.09)</w:t>
            </w: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0.37*(0.13)</w:t>
            </w: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0.05(0.53**)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-0.16(0.41*)</w:t>
            </w:r>
          </w:p>
        </w:tc>
      </w:tr>
      <w:tr w:rsidR="00120A16" w:rsidRPr="00D96A77" w:rsidTr="003A5FD7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A16" w:rsidRPr="00D96A77" w:rsidRDefault="00120A16" w:rsidP="003A5FD7">
            <w:pPr>
              <w:rPr>
                <w:b/>
                <w:bCs/>
                <w:sz w:val="20"/>
                <w:szCs w:val="20"/>
              </w:rPr>
            </w:pPr>
            <w:r w:rsidRPr="00D96A77">
              <w:rPr>
                <w:b/>
                <w:bCs/>
                <w:sz w:val="20"/>
                <w:szCs w:val="20"/>
              </w:rPr>
              <w:t>Set-Shifting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16" w:rsidRPr="00D96A77" w:rsidRDefault="00120A16" w:rsidP="003A5FD7">
            <w:pPr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WCST % Correct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0.14(0.09)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-0.05(-0.05)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-0.11(-0.05)</w:t>
            </w: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0.13(-0.18)</w:t>
            </w: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0.10(0.19)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-0.26(0.04)</w:t>
            </w:r>
          </w:p>
        </w:tc>
      </w:tr>
      <w:tr w:rsidR="00120A16" w:rsidRPr="00D96A77" w:rsidTr="003A5FD7">
        <w:trPr>
          <w:trHeight w:val="85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A16" w:rsidRPr="00D96A77" w:rsidRDefault="00120A16" w:rsidP="003A5FD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16" w:rsidRPr="00D96A77" w:rsidRDefault="00120A16" w:rsidP="003A5FD7">
            <w:pPr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 xml:space="preserve">WCST </w:t>
            </w:r>
            <w:proofErr w:type="spellStart"/>
            <w:r w:rsidRPr="00D96A77">
              <w:rPr>
                <w:sz w:val="20"/>
                <w:szCs w:val="20"/>
              </w:rPr>
              <w:t>Perseverative</w:t>
            </w:r>
            <w:proofErr w:type="spellEnd"/>
          </w:p>
          <w:p w:rsidR="00120A16" w:rsidRPr="00D96A77" w:rsidRDefault="00120A16" w:rsidP="003A5FD7">
            <w:pPr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Errors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-0.11(-0.22)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0.03(-0.11)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0.13(-0.08)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-0.11(0.13)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-0.10(-0.13)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0.36*(-0.11)</w:t>
            </w:r>
          </w:p>
        </w:tc>
      </w:tr>
      <w:tr w:rsidR="00120A16" w:rsidRPr="00D96A77" w:rsidTr="003A5FD7">
        <w:trPr>
          <w:trHeight w:val="320"/>
        </w:trPr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0A16" w:rsidRPr="00D96A77" w:rsidRDefault="00120A16" w:rsidP="003A5FD7">
            <w:pPr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A16" w:rsidRPr="00D96A77" w:rsidRDefault="00120A16" w:rsidP="003A5FD7">
            <w:pPr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Trails B 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-0.34*(0.14)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-0.20(-0.11)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-0.20(-0.05)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-0.36*(0.17)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-0.25(-0.43*)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0.37*(0.04)</w:t>
            </w:r>
          </w:p>
        </w:tc>
      </w:tr>
      <w:tr w:rsidR="00120A16" w:rsidRPr="00D96A77" w:rsidTr="003A5FD7">
        <w:trPr>
          <w:trHeight w:val="300"/>
        </w:trPr>
        <w:tc>
          <w:tcPr>
            <w:tcW w:w="117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20A16" w:rsidRPr="00D96A77" w:rsidRDefault="00120A16" w:rsidP="003A5FD7">
            <w:pPr>
              <w:rPr>
                <w:b/>
                <w:bCs/>
                <w:sz w:val="20"/>
                <w:szCs w:val="20"/>
              </w:rPr>
            </w:pPr>
            <w:r w:rsidRPr="00D96A77">
              <w:rPr>
                <w:b/>
                <w:bCs/>
                <w:sz w:val="20"/>
                <w:szCs w:val="20"/>
              </w:rPr>
              <w:t>Processing</w:t>
            </w:r>
          </w:p>
          <w:p w:rsidR="00120A16" w:rsidRPr="00D96A77" w:rsidRDefault="00120A16" w:rsidP="003A5FD7">
            <w:pPr>
              <w:rPr>
                <w:b/>
                <w:bCs/>
                <w:sz w:val="20"/>
                <w:szCs w:val="20"/>
              </w:rPr>
            </w:pPr>
            <w:r w:rsidRPr="00D96A77">
              <w:rPr>
                <w:b/>
                <w:bCs/>
                <w:sz w:val="20"/>
                <w:szCs w:val="20"/>
              </w:rPr>
              <w:t>Speed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16" w:rsidRPr="00D96A77" w:rsidRDefault="00120A16" w:rsidP="003A5FD7">
            <w:pPr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PGNG mean RT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-0.22(-0.59**)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-0.18(-0.51**)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-0.08(-0.45**)</w:t>
            </w: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-0.19(-0.47*)</w:t>
            </w: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0.05(-0.17)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0.26(0.25)</w:t>
            </w:r>
          </w:p>
        </w:tc>
      </w:tr>
      <w:tr w:rsidR="00120A16" w:rsidRPr="00D96A77" w:rsidTr="003A5FD7">
        <w:trPr>
          <w:trHeight w:val="320"/>
        </w:trPr>
        <w:tc>
          <w:tcPr>
            <w:tcW w:w="1170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0A16" w:rsidRPr="00D96A77" w:rsidRDefault="00120A16" w:rsidP="003A5F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A16" w:rsidRPr="00D96A77" w:rsidRDefault="00120A16" w:rsidP="003A5FD7">
            <w:pPr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Trails A 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-0.17(-0.10)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0.08(-0.13)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0.06(-0.003)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-0.22(-0.15)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-0.23(-0.46*)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0.06(0.16)</w:t>
            </w:r>
          </w:p>
        </w:tc>
      </w:tr>
      <w:tr w:rsidR="00120A16" w:rsidRPr="00D96A77" w:rsidTr="003A5FD7">
        <w:trPr>
          <w:trHeight w:val="300"/>
        </w:trPr>
        <w:tc>
          <w:tcPr>
            <w:tcW w:w="10890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16" w:rsidRPr="00D96A77" w:rsidRDefault="00120A16" w:rsidP="003A5FD7">
            <w:pPr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*</w:t>
            </w:r>
            <w:r w:rsidRPr="00D96A77">
              <w:rPr>
                <w:i/>
                <w:sz w:val="20"/>
                <w:szCs w:val="20"/>
              </w:rPr>
              <w:t>p</w:t>
            </w:r>
            <w:r w:rsidRPr="00D96A77">
              <w:rPr>
                <w:sz w:val="20"/>
                <w:szCs w:val="20"/>
              </w:rPr>
              <w:t xml:space="preserve"> &lt; 0.05.</w:t>
            </w:r>
            <w:r>
              <w:rPr>
                <w:sz w:val="20"/>
                <w:szCs w:val="20"/>
              </w:rPr>
              <w:t xml:space="preserve">  MDD = Major Depressive Disorder.  NDC = Never Depressed Controls.  CVLT-II = California Verbal Learning Test – Second Edition. </w:t>
            </w:r>
            <w:proofErr w:type="gramStart"/>
            <w:r>
              <w:rPr>
                <w:sz w:val="20"/>
                <w:szCs w:val="20"/>
              </w:rPr>
              <w:t>PGNG  =</w:t>
            </w:r>
            <w:proofErr w:type="gramEnd"/>
            <w:r>
              <w:rPr>
                <w:sz w:val="20"/>
                <w:szCs w:val="20"/>
              </w:rPr>
              <w:t xml:space="preserve"> Parametric go/No-go Test.  WCST = Wisconsin Card Sort Test.</w:t>
            </w:r>
          </w:p>
        </w:tc>
      </w:tr>
      <w:tr w:rsidR="00120A16" w:rsidRPr="00D96A77" w:rsidTr="003A5FD7">
        <w:trPr>
          <w:trHeight w:val="300"/>
        </w:trPr>
        <w:tc>
          <w:tcPr>
            <w:tcW w:w="108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A16" w:rsidRPr="00D96A77" w:rsidRDefault="00120A16" w:rsidP="003A5FD7">
            <w:pPr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**</w:t>
            </w:r>
            <w:r w:rsidRPr="00D96A77">
              <w:rPr>
                <w:i/>
                <w:sz w:val="20"/>
                <w:szCs w:val="20"/>
              </w:rPr>
              <w:t>p</w:t>
            </w:r>
            <w:r w:rsidRPr="00D96A77">
              <w:rPr>
                <w:sz w:val="20"/>
                <w:szCs w:val="20"/>
              </w:rPr>
              <w:t xml:space="preserve"> &lt; 0.01.</w:t>
            </w:r>
          </w:p>
        </w:tc>
      </w:tr>
    </w:tbl>
    <w:p w:rsidR="00120A16" w:rsidRPr="00D96A77" w:rsidRDefault="00120A16" w:rsidP="00120A16">
      <w:pPr>
        <w:ind w:left="-720"/>
      </w:pPr>
    </w:p>
    <w:p w:rsidR="00120A16" w:rsidRPr="00D96A77" w:rsidRDefault="00120A16" w:rsidP="00120A16">
      <w:r w:rsidRPr="00D96A77">
        <w:br w:type="page"/>
      </w:r>
    </w:p>
    <w:p w:rsidR="00120A16" w:rsidRPr="00D96A77" w:rsidRDefault="00120A16" w:rsidP="00120A16">
      <w:proofErr w:type="gramStart"/>
      <w:r w:rsidRPr="00A742E3">
        <w:rPr>
          <w:b/>
        </w:rPr>
        <w:lastRenderedPageBreak/>
        <w:t>Supplemental Table 3.</w:t>
      </w:r>
      <w:proofErr w:type="gramEnd"/>
      <w:r w:rsidRPr="00A742E3">
        <w:rPr>
          <w:b/>
        </w:rPr>
        <w:t xml:space="preserve"> </w:t>
      </w:r>
      <w:r w:rsidRPr="00D96A77">
        <w:t>MDD Demographic Information and Memory Performance by Medication Status</w:t>
      </w:r>
    </w:p>
    <w:p w:rsidR="00120A16" w:rsidRPr="00D96A77" w:rsidRDefault="00120A16" w:rsidP="00120A16"/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8"/>
        <w:gridCol w:w="1686"/>
        <w:gridCol w:w="1686"/>
        <w:gridCol w:w="1686"/>
      </w:tblGrid>
      <w:tr w:rsidR="00120A16" w:rsidRPr="00D96A77" w:rsidTr="003A5FD7">
        <w:tc>
          <w:tcPr>
            <w:tcW w:w="3798" w:type="dxa"/>
          </w:tcPr>
          <w:p w:rsidR="00120A16" w:rsidRPr="00D96A77" w:rsidRDefault="00120A16" w:rsidP="003A5FD7">
            <w:pPr>
              <w:jc w:val="center"/>
            </w:pPr>
          </w:p>
        </w:tc>
        <w:tc>
          <w:tcPr>
            <w:tcW w:w="1686" w:type="dxa"/>
          </w:tcPr>
          <w:p w:rsidR="00120A16" w:rsidRPr="00D96A77" w:rsidRDefault="00120A16" w:rsidP="003A5FD7">
            <w:pPr>
              <w:jc w:val="center"/>
            </w:pPr>
            <w:r w:rsidRPr="00D96A77">
              <w:t>Medicated* MDD</w:t>
            </w:r>
          </w:p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(</w:t>
            </w:r>
            <w:r w:rsidRPr="00D96A77">
              <w:rPr>
                <w:i/>
                <w:sz w:val="20"/>
                <w:szCs w:val="20"/>
              </w:rPr>
              <w:t>n</w:t>
            </w:r>
            <w:r w:rsidRPr="00D96A77">
              <w:rPr>
                <w:sz w:val="20"/>
                <w:szCs w:val="20"/>
              </w:rPr>
              <w:t xml:space="preserve"> = 18)</w:t>
            </w:r>
          </w:p>
        </w:tc>
        <w:tc>
          <w:tcPr>
            <w:tcW w:w="1686" w:type="dxa"/>
          </w:tcPr>
          <w:p w:rsidR="00120A16" w:rsidRPr="00D96A77" w:rsidRDefault="00120A16" w:rsidP="003A5FD7">
            <w:pPr>
              <w:jc w:val="center"/>
            </w:pPr>
            <w:proofErr w:type="spellStart"/>
            <w:r w:rsidRPr="00D96A77">
              <w:t>Unmedicated</w:t>
            </w:r>
            <w:proofErr w:type="spellEnd"/>
            <w:r w:rsidRPr="00D96A77">
              <w:t xml:space="preserve"> MDD</w:t>
            </w:r>
          </w:p>
          <w:p w:rsidR="00120A16" w:rsidRPr="00D96A77" w:rsidRDefault="00120A16" w:rsidP="003A5FD7">
            <w:pPr>
              <w:jc w:val="center"/>
              <w:rPr>
                <w:sz w:val="20"/>
                <w:szCs w:val="20"/>
              </w:rPr>
            </w:pPr>
            <w:r w:rsidRPr="00D96A77">
              <w:rPr>
                <w:sz w:val="20"/>
                <w:szCs w:val="20"/>
              </w:rPr>
              <w:t>(</w:t>
            </w:r>
            <w:r w:rsidRPr="00D96A77">
              <w:rPr>
                <w:i/>
                <w:sz w:val="20"/>
                <w:szCs w:val="20"/>
              </w:rPr>
              <w:t>n</w:t>
            </w:r>
            <w:r w:rsidRPr="00D96A77">
              <w:rPr>
                <w:sz w:val="20"/>
                <w:szCs w:val="20"/>
              </w:rPr>
              <w:t xml:space="preserve"> = 18)</w:t>
            </w:r>
          </w:p>
        </w:tc>
        <w:tc>
          <w:tcPr>
            <w:tcW w:w="1686" w:type="dxa"/>
            <w:vAlign w:val="center"/>
          </w:tcPr>
          <w:p w:rsidR="00120A16" w:rsidRPr="00D96A77" w:rsidRDefault="00120A16" w:rsidP="003A5FD7">
            <w:pPr>
              <w:jc w:val="center"/>
              <w:rPr>
                <w:i/>
              </w:rPr>
            </w:pPr>
            <w:r w:rsidRPr="00D96A77">
              <w:rPr>
                <w:i/>
              </w:rPr>
              <w:t>p</w:t>
            </w:r>
          </w:p>
        </w:tc>
      </w:tr>
      <w:tr w:rsidR="00120A16" w:rsidRPr="00D96A77" w:rsidTr="003A5FD7">
        <w:tc>
          <w:tcPr>
            <w:tcW w:w="3798" w:type="dxa"/>
          </w:tcPr>
          <w:p w:rsidR="00120A16" w:rsidRPr="00D96A77" w:rsidRDefault="00120A16" w:rsidP="003A5FD7">
            <w:r w:rsidRPr="00D96A77">
              <w:t>Sex (M:F)</w:t>
            </w:r>
          </w:p>
        </w:tc>
        <w:tc>
          <w:tcPr>
            <w:tcW w:w="1686" w:type="dxa"/>
          </w:tcPr>
          <w:p w:rsidR="00120A16" w:rsidRPr="00D96A77" w:rsidRDefault="00120A16" w:rsidP="003A5FD7">
            <w:pPr>
              <w:jc w:val="center"/>
            </w:pPr>
            <w:r w:rsidRPr="00D96A77">
              <w:t>4:14</w:t>
            </w:r>
          </w:p>
        </w:tc>
        <w:tc>
          <w:tcPr>
            <w:tcW w:w="1686" w:type="dxa"/>
          </w:tcPr>
          <w:p w:rsidR="00120A16" w:rsidRPr="00D96A77" w:rsidRDefault="00120A16" w:rsidP="003A5FD7">
            <w:pPr>
              <w:jc w:val="center"/>
            </w:pPr>
            <w:r w:rsidRPr="00D96A77">
              <w:t>10:8</w:t>
            </w:r>
          </w:p>
        </w:tc>
        <w:tc>
          <w:tcPr>
            <w:tcW w:w="1686" w:type="dxa"/>
          </w:tcPr>
          <w:p w:rsidR="00120A16" w:rsidRPr="00D96A77" w:rsidRDefault="00120A16" w:rsidP="003A5FD7">
            <w:pPr>
              <w:jc w:val="center"/>
            </w:pPr>
            <w:r w:rsidRPr="00D96A77">
              <w:t>0.09</w:t>
            </w:r>
          </w:p>
        </w:tc>
      </w:tr>
      <w:tr w:rsidR="00120A16" w:rsidRPr="00D96A77" w:rsidTr="003A5FD7">
        <w:tc>
          <w:tcPr>
            <w:tcW w:w="3798" w:type="dxa"/>
          </w:tcPr>
          <w:p w:rsidR="00120A16" w:rsidRPr="00D96A77" w:rsidRDefault="00120A16" w:rsidP="003A5FD7">
            <w:r w:rsidRPr="00D96A77">
              <w:t>Age (years)</w:t>
            </w:r>
          </w:p>
        </w:tc>
        <w:tc>
          <w:tcPr>
            <w:tcW w:w="1686" w:type="dxa"/>
          </w:tcPr>
          <w:p w:rsidR="00120A16" w:rsidRPr="00D96A77" w:rsidRDefault="00120A16" w:rsidP="003A5FD7">
            <w:pPr>
              <w:jc w:val="center"/>
            </w:pPr>
            <w:r w:rsidRPr="00D96A77">
              <w:t>48.2</w:t>
            </w:r>
          </w:p>
        </w:tc>
        <w:tc>
          <w:tcPr>
            <w:tcW w:w="1686" w:type="dxa"/>
          </w:tcPr>
          <w:p w:rsidR="00120A16" w:rsidRPr="00D96A77" w:rsidRDefault="00120A16" w:rsidP="003A5FD7">
            <w:pPr>
              <w:jc w:val="center"/>
            </w:pPr>
            <w:r w:rsidRPr="00D96A77">
              <w:t>36.9</w:t>
            </w:r>
          </w:p>
        </w:tc>
        <w:tc>
          <w:tcPr>
            <w:tcW w:w="1686" w:type="dxa"/>
          </w:tcPr>
          <w:p w:rsidR="00120A16" w:rsidRPr="00D96A77" w:rsidRDefault="00120A16" w:rsidP="003A5FD7">
            <w:pPr>
              <w:jc w:val="center"/>
              <w:rPr>
                <w:b/>
              </w:rPr>
            </w:pPr>
            <w:r w:rsidRPr="00D96A77">
              <w:rPr>
                <w:b/>
              </w:rPr>
              <w:t>0.04</w:t>
            </w:r>
          </w:p>
        </w:tc>
      </w:tr>
      <w:tr w:rsidR="00120A16" w:rsidRPr="00D96A77" w:rsidTr="003A5FD7">
        <w:tc>
          <w:tcPr>
            <w:tcW w:w="3798" w:type="dxa"/>
          </w:tcPr>
          <w:p w:rsidR="00120A16" w:rsidRPr="00D96A77" w:rsidRDefault="00120A16" w:rsidP="003A5FD7">
            <w:r w:rsidRPr="00D96A77">
              <w:t>Education (years)</w:t>
            </w:r>
          </w:p>
        </w:tc>
        <w:tc>
          <w:tcPr>
            <w:tcW w:w="1686" w:type="dxa"/>
          </w:tcPr>
          <w:p w:rsidR="00120A16" w:rsidRPr="00D96A77" w:rsidRDefault="00120A16" w:rsidP="003A5FD7">
            <w:pPr>
              <w:jc w:val="center"/>
            </w:pPr>
            <w:r w:rsidRPr="00D96A77">
              <w:t>15.9</w:t>
            </w:r>
          </w:p>
        </w:tc>
        <w:tc>
          <w:tcPr>
            <w:tcW w:w="1686" w:type="dxa"/>
          </w:tcPr>
          <w:p w:rsidR="00120A16" w:rsidRPr="00D96A77" w:rsidRDefault="00120A16" w:rsidP="003A5FD7">
            <w:pPr>
              <w:jc w:val="center"/>
            </w:pPr>
            <w:r w:rsidRPr="00D96A77">
              <w:t>16.1</w:t>
            </w:r>
          </w:p>
        </w:tc>
        <w:tc>
          <w:tcPr>
            <w:tcW w:w="1686" w:type="dxa"/>
          </w:tcPr>
          <w:p w:rsidR="00120A16" w:rsidRPr="00D96A77" w:rsidRDefault="00120A16" w:rsidP="003A5FD7">
            <w:pPr>
              <w:jc w:val="center"/>
            </w:pPr>
            <w:r w:rsidRPr="00D96A77">
              <w:t>0.77</w:t>
            </w:r>
          </w:p>
        </w:tc>
      </w:tr>
      <w:tr w:rsidR="00120A16" w:rsidRPr="00D96A77" w:rsidTr="003A5FD7">
        <w:tc>
          <w:tcPr>
            <w:tcW w:w="3798" w:type="dxa"/>
          </w:tcPr>
          <w:p w:rsidR="00120A16" w:rsidRPr="00D96A77" w:rsidRDefault="00120A16" w:rsidP="003A5FD7">
            <w:r w:rsidRPr="00D96A77">
              <w:t>Estimated Verbal IQ</w:t>
            </w:r>
            <w:r w:rsidRPr="00D96A77">
              <w:rPr>
                <w:vertAlign w:val="superscript"/>
              </w:rPr>
              <w:t>#</w:t>
            </w:r>
          </w:p>
        </w:tc>
        <w:tc>
          <w:tcPr>
            <w:tcW w:w="1686" w:type="dxa"/>
          </w:tcPr>
          <w:p w:rsidR="00120A16" w:rsidRPr="00D96A77" w:rsidRDefault="00120A16" w:rsidP="003A5FD7">
            <w:pPr>
              <w:jc w:val="center"/>
            </w:pPr>
            <w:r w:rsidRPr="00D96A77">
              <w:t>114.1</w:t>
            </w:r>
          </w:p>
        </w:tc>
        <w:tc>
          <w:tcPr>
            <w:tcW w:w="1686" w:type="dxa"/>
          </w:tcPr>
          <w:p w:rsidR="00120A16" w:rsidRPr="00D96A77" w:rsidRDefault="00120A16" w:rsidP="003A5FD7">
            <w:pPr>
              <w:jc w:val="center"/>
            </w:pPr>
            <w:r w:rsidRPr="00D96A77">
              <w:t>109.5</w:t>
            </w:r>
          </w:p>
        </w:tc>
        <w:tc>
          <w:tcPr>
            <w:tcW w:w="1686" w:type="dxa"/>
          </w:tcPr>
          <w:p w:rsidR="00120A16" w:rsidRPr="00D96A77" w:rsidRDefault="00120A16" w:rsidP="003A5FD7">
            <w:pPr>
              <w:jc w:val="center"/>
            </w:pPr>
            <w:r w:rsidRPr="00D96A77">
              <w:t>0.23</w:t>
            </w:r>
          </w:p>
        </w:tc>
      </w:tr>
      <w:tr w:rsidR="00120A16" w:rsidRPr="00D96A77" w:rsidTr="003A5FD7">
        <w:tc>
          <w:tcPr>
            <w:tcW w:w="3798" w:type="dxa"/>
          </w:tcPr>
          <w:p w:rsidR="00120A16" w:rsidRPr="00D96A77" w:rsidRDefault="00120A16" w:rsidP="003A5FD7">
            <w:r w:rsidRPr="00D96A77">
              <w:t>Hamilton Depression Rating Scale</w:t>
            </w:r>
          </w:p>
        </w:tc>
        <w:tc>
          <w:tcPr>
            <w:tcW w:w="1686" w:type="dxa"/>
          </w:tcPr>
          <w:p w:rsidR="00120A16" w:rsidRPr="00D96A77" w:rsidRDefault="00120A16" w:rsidP="003A5FD7">
            <w:pPr>
              <w:jc w:val="center"/>
            </w:pPr>
            <w:r w:rsidRPr="00D96A77">
              <w:t>14.2</w:t>
            </w:r>
          </w:p>
        </w:tc>
        <w:tc>
          <w:tcPr>
            <w:tcW w:w="1686" w:type="dxa"/>
          </w:tcPr>
          <w:p w:rsidR="00120A16" w:rsidRPr="00D96A77" w:rsidRDefault="00120A16" w:rsidP="003A5FD7">
            <w:pPr>
              <w:jc w:val="center"/>
            </w:pPr>
            <w:r w:rsidRPr="00D96A77">
              <w:t>16.9</w:t>
            </w:r>
          </w:p>
        </w:tc>
        <w:tc>
          <w:tcPr>
            <w:tcW w:w="1686" w:type="dxa"/>
          </w:tcPr>
          <w:p w:rsidR="00120A16" w:rsidRPr="00D96A77" w:rsidRDefault="00120A16" w:rsidP="003A5FD7">
            <w:pPr>
              <w:jc w:val="center"/>
            </w:pPr>
            <w:r w:rsidRPr="00D96A77">
              <w:t>0.20</w:t>
            </w:r>
          </w:p>
        </w:tc>
      </w:tr>
      <w:tr w:rsidR="00120A16" w:rsidRPr="00D96A77" w:rsidTr="003A5FD7">
        <w:tc>
          <w:tcPr>
            <w:tcW w:w="3798" w:type="dxa"/>
          </w:tcPr>
          <w:p w:rsidR="00120A16" w:rsidRPr="00D96A77" w:rsidRDefault="00120A16" w:rsidP="003A5FD7">
            <w:r w:rsidRPr="00D96A77">
              <w:t>Beck Depression Inventory</w:t>
            </w:r>
          </w:p>
        </w:tc>
        <w:tc>
          <w:tcPr>
            <w:tcW w:w="1686" w:type="dxa"/>
          </w:tcPr>
          <w:p w:rsidR="00120A16" w:rsidRPr="00D96A77" w:rsidRDefault="00120A16" w:rsidP="003A5FD7">
            <w:pPr>
              <w:jc w:val="center"/>
            </w:pPr>
            <w:r w:rsidRPr="00D96A77">
              <w:t>19.4</w:t>
            </w:r>
          </w:p>
        </w:tc>
        <w:tc>
          <w:tcPr>
            <w:tcW w:w="1686" w:type="dxa"/>
          </w:tcPr>
          <w:p w:rsidR="00120A16" w:rsidRPr="00D96A77" w:rsidRDefault="00120A16" w:rsidP="003A5FD7">
            <w:pPr>
              <w:jc w:val="center"/>
            </w:pPr>
            <w:r w:rsidRPr="00D96A77">
              <w:t>25.6</w:t>
            </w:r>
          </w:p>
        </w:tc>
        <w:tc>
          <w:tcPr>
            <w:tcW w:w="1686" w:type="dxa"/>
          </w:tcPr>
          <w:p w:rsidR="00120A16" w:rsidRPr="00D96A77" w:rsidRDefault="00120A16" w:rsidP="003A5FD7">
            <w:pPr>
              <w:jc w:val="center"/>
            </w:pPr>
            <w:r w:rsidRPr="00D96A77">
              <w:t>0.09</w:t>
            </w:r>
          </w:p>
        </w:tc>
      </w:tr>
      <w:tr w:rsidR="00120A16" w:rsidRPr="00D96A77" w:rsidTr="003A5FD7">
        <w:tc>
          <w:tcPr>
            <w:tcW w:w="3798" w:type="dxa"/>
          </w:tcPr>
          <w:p w:rsidR="00120A16" w:rsidRPr="00D96A77" w:rsidRDefault="00120A16" w:rsidP="003A5FD7">
            <w:r w:rsidRPr="00D96A77">
              <w:t>Global Assessment of Functioning</w:t>
            </w:r>
          </w:p>
        </w:tc>
        <w:tc>
          <w:tcPr>
            <w:tcW w:w="1686" w:type="dxa"/>
          </w:tcPr>
          <w:p w:rsidR="00120A16" w:rsidRPr="00D96A77" w:rsidRDefault="00120A16" w:rsidP="003A5FD7">
            <w:pPr>
              <w:jc w:val="center"/>
            </w:pPr>
            <w:r w:rsidRPr="00D96A77">
              <w:t>64.6</w:t>
            </w:r>
          </w:p>
        </w:tc>
        <w:tc>
          <w:tcPr>
            <w:tcW w:w="1686" w:type="dxa"/>
          </w:tcPr>
          <w:p w:rsidR="00120A16" w:rsidRPr="00D96A77" w:rsidRDefault="00120A16" w:rsidP="003A5FD7">
            <w:pPr>
              <w:jc w:val="center"/>
            </w:pPr>
            <w:r w:rsidRPr="00D96A77">
              <w:t>62.6</w:t>
            </w:r>
          </w:p>
        </w:tc>
        <w:tc>
          <w:tcPr>
            <w:tcW w:w="1686" w:type="dxa"/>
          </w:tcPr>
          <w:p w:rsidR="00120A16" w:rsidRPr="00D96A77" w:rsidRDefault="00120A16" w:rsidP="003A5FD7">
            <w:pPr>
              <w:jc w:val="center"/>
            </w:pPr>
            <w:r w:rsidRPr="00D96A77">
              <w:t>0.56</w:t>
            </w:r>
          </w:p>
        </w:tc>
      </w:tr>
      <w:tr w:rsidR="00120A16" w:rsidRPr="00D96A77" w:rsidTr="003A5FD7">
        <w:tc>
          <w:tcPr>
            <w:tcW w:w="3798" w:type="dxa"/>
          </w:tcPr>
          <w:p w:rsidR="00120A16" w:rsidRPr="00D96A77" w:rsidRDefault="00120A16" w:rsidP="003A5FD7">
            <w:r w:rsidRPr="00D96A77">
              <w:t>Total Number of MDEs</w:t>
            </w:r>
          </w:p>
        </w:tc>
        <w:tc>
          <w:tcPr>
            <w:tcW w:w="1686" w:type="dxa"/>
          </w:tcPr>
          <w:p w:rsidR="00120A16" w:rsidRPr="00D96A77" w:rsidRDefault="00120A16" w:rsidP="003A5FD7">
            <w:pPr>
              <w:jc w:val="center"/>
            </w:pPr>
            <w:r w:rsidRPr="00D96A77">
              <w:t>39.4</w:t>
            </w:r>
          </w:p>
        </w:tc>
        <w:tc>
          <w:tcPr>
            <w:tcW w:w="1686" w:type="dxa"/>
          </w:tcPr>
          <w:p w:rsidR="00120A16" w:rsidRPr="00D96A77" w:rsidRDefault="00120A16" w:rsidP="003A5FD7">
            <w:pPr>
              <w:jc w:val="center"/>
            </w:pPr>
            <w:r w:rsidRPr="00D96A77">
              <w:t>22.3</w:t>
            </w:r>
          </w:p>
        </w:tc>
        <w:tc>
          <w:tcPr>
            <w:tcW w:w="1686" w:type="dxa"/>
          </w:tcPr>
          <w:p w:rsidR="00120A16" w:rsidRPr="00D96A77" w:rsidRDefault="00120A16" w:rsidP="003A5FD7">
            <w:pPr>
              <w:jc w:val="center"/>
            </w:pPr>
            <w:r w:rsidRPr="00D96A77">
              <w:t>0.20</w:t>
            </w:r>
          </w:p>
        </w:tc>
      </w:tr>
      <w:tr w:rsidR="00120A16" w:rsidRPr="00D96A77" w:rsidTr="003A5FD7">
        <w:tc>
          <w:tcPr>
            <w:tcW w:w="3798" w:type="dxa"/>
          </w:tcPr>
          <w:p w:rsidR="00120A16" w:rsidRPr="00D96A77" w:rsidRDefault="00120A16" w:rsidP="003A5FD7">
            <w:r w:rsidRPr="00D96A77">
              <w:t>Age of MDD Onset</w:t>
            </w:r>
          </w:p>
        </w:tc>
        <w:tc>
          <w:tcPr>
            <w:tcW w:w="1686" w:type="dxa"/>
          </w:tcPr>
          <w:p w:rsidR="00120A16" w:rsidRPr="00D96A77" w:rsidRDefault="00120A16" w:rsidP="003A5FD7">
            <w:pPr>
              <w:jc w:val="center"/>
            </w:pPr>
            <w:r w:rsidRPr="00D96A77">
              <w:t>22.9</w:t>
            </w:r>
          </w:p>
        </w:tc>
        <w:tc>
          <w:tcPr>
            <w:tcW w:w="1686" w:type="dxa"/>
          </w:tcPr>
          <w:p w:rsidR="00120A16" w:rsidRPr="00D96A77" w:rsidRDefault="00120A16" w:rsidP="003A5FD7">
            <w:pPr>
              <w:jc w:val="center"/>
            </w:pPr>
            <w:r w:rsidRPr="00D96A77">
              <w:t>19.3</w:t>
            </w:r>
          </w:p>
        </w:tc>
        <w:tc>
          <w:tcPr>
            <w:tcW w:w="1686" w:type="dxa"/>
          </w:tcPr>
          <w:p w:rsidR="00120A16" w:rsidRPr="00D96A77" w:rsidRDefault="00120A16" w:rsidP="003A5FD7">
            <w:pPr>
              <w:jc w:val="center"/>
            </w:pPr>
            <w:r w:rsidRPr="00D96A77">
              <w:t>0.37</w:t>
            </w:r>
          </w:p>
        </w:tc>
      </w:tr>
      <w:tr w:rsidR="00120A16" w:rsidRPr="00D96A77" w:rsidTr="003A5FD7">
        <w:tc>
          <w:tcPr>
            <w:tcW w:w="3798" w:type="dxa"/>
          </w:tcPr>
          <w:p w:rsidR="00120A16" w:rsidRPr="00D96A77" w:rsidRDefault="00120A16" w:rsidP="003A5FD7">
            <w:r w:rsidRPr="00D96A77">
              <w:t>CVLT-II Trial 1 Recall</w:t>
            </w:r>
          </w:p>
        </w:tc>
        <w:tc>
          <w:tcPr>
            <w:tcW w:w="1686" w:type="dxa"/>
          </w:tcPr>
          <w:p w:rsidR="00120A16" w:rsidRPr="00D96A77" w:rsidRDefault="00120A16" w:rsidP="003A5FD7">
            <w:pPr>
              <w:jc w:val="center"/>
            </w:pPr>
            <w:r w:rsidRPr="00D96A77">
              <w:t>6.2</w:t>
            </w:r>
          </w:p>
        </w:tc>
        <w:tc>
          <w:tcPr>
            <w:tcW w:w="1686" w:type="dxa"/>
          </w:tcPr>
          <w:p w:rsidR="00120A16" w:rsidRPr="00D96A77" w:rsidRDefault="00120A16" w:rsidP="003A5FD7">
            <w:pPr>
              <w:jc w:val="center"/>
            </w:pPr>
            <w:r w:rsidRPr="00D96A77">
              <w:t>6.5</w:t>
            </w:r>
          </w:p>
        </w:tc>
        <w:tc>
          <w:tcPr>
            <w:tcW w:w="1686" w:type="dxa"/>
          </w:tcPr>
          <w:p w:rsidR="00120A16" w:rsidRPr="00D96A77" w:rsidRDefault="00120A16" w:rsidP="003A5FD7">
            <w:pPr>
              <w:jc w:val="center"/>
            </w:pPr>
            <w:r w:rsidRPr="00D96A77">
              <w:t>0.60</w:t>
            </w:r>
          </w:p>
        </w:tc>
      </w:tr>
      <w:tr w:rsidR="00120A16" w:rsidRPr="00D96A77" w:rsidTr="003A5FD7">
        <w:tc>
          <w:tcPr>
            <w:tcW w:w="3798" w:type="dxa"/>
          </w:tcPr>
          <w:p w:rsidR="00120A16" w:rsidRPr="00D96A77" w:rsidRDefault="00120A16" w:rsidP="003A5FD7">
            <w:r w:rsidRPr="00D96A77">
              <w:t>CVLT-II Long</w:t>
            </w:r>
            <w:r>
              <w:t>-</w:t>
            </w:r>
            <w:r w:rsidRPr="00D96A77">
              <w:t>Delay Free Recall</w:t>
            </w:r>
          </w:p>
        </w:tc>
        <w:tc>
          <w:tcPr>
            <w:tcW w:w="1686" w:type="dxa"/>
          </w:tcPr>
          <w:p w:rsidR="00120A16" w:rsidRPr="00D96A77" w:rsidRDefault="00120A16" w:rsidP="003A5FD7">
            <w:pPr>
              <w:jc w:val="center"/>
            </w:pPr>
            <w:r w:rsidRPr="00D96A77">
              <w:t>12.7</w:t>
            </w:r>
          </w:p>
        </w:tc>
        <w:tc>
          <w:tcPr>
            <w:tcW w:w="1686" w:type="dxa"/>
          </w:tcPr>
          <w:p w:rsidR="00120A16" w:rsidRPr="00D96A77" w:rsidRDefault="00120A16" w:rsidP="003A5FD7">
            <w:pPr>
              <w:jc w:val="center"/>
            </w:pPr>
            <w:r w:rsidRPr="00D96A77">
              <w:t>12.1</w:t>
            </w:r>
          </w:p>
        </w:tc>
        <w:tc>
          <w:tcPr>
            <w:tcW w:w="1686" w:type="dxa"/>
          </w:tcPr>
          <w:p w:rsidR="00120A16" w:rsidRPr="00D96A77" w:rsidRDefault="00120A16" w:rsidP="003A5FD7">
            <w:pPr>
              <w:jc w:val="center"/>
            </w:pPr>
            <w:r w:rsidRPr="00D96A77">
              <w:t>0.58</w:t>
            </w:r>
          </w:p>
        </w:tc>
      </w:tr>
      <w:tr w:rsidR="00120A16" w:rsidRPr="00D96A77" w:rsidTr="003A5FD7">
        <w:tc>
          <w:tcPr>
            <w:tcW w:w="3798" w:type="dxa"/>
          </w:tcPr>
          <w:p w:rsidR="00120A16" w:rsidRPr="00D96A77" w:rsidRDefault="00120A16" w:rsidP="003A5FD7">
            <w:r w:rsidRPr="00D96A77">
              <w:t>CVLT-II Long</w:t>
            </w:r>
            <w:r>
              <w:t>-</w:t>
            </w:r>
            <w:r w:rsidRPr="00D96A77">
              <w:t>Delay False Positives</w:t>
            </w:r>
          </w:p>
        </w:tc>
        <w:tc>
          <w:tcPr>
            <w:tcW w:w="1686" w:type="dxa"/>
          </w:tcPr>
          <w:p w:rsidR="00120A16" w:rsidRPr="00D96A77" w:rsidRDefault="00120A16" w:rsidP="003A5FD7">
            <w:pPr>
              <w:jc w:val="center"/>
            </w:pPr>
            <w:r w:rsidRPr="00D96A77">
              <w:t>0.3</w:t>
            </w:r>
          </w:p>
        </w:tc>
        <w:tc>
          <w:tcPr>
            <w:tcW w:w="1686" w:type="dxa"/>
          </w:tcPr>
          <w:p w:rsidR="00120A16" w:rsidRPr="00D96A77" w:rsidRDefault="00120A16" w:rsidP="003A5FD7">
            <w:pPr>
              <w:jc w:val="center"/>
            </w:pPr>
            <w:r w:rsidRPr="00D96A77">
              <w:t>0.3</w:t>
            </w:r>
          </w:p>
        </w:tc>
        <w:tc>
          <w:tcPr>
            <w:tcW w:w="1686" w:type="dxa"/>
          </w:tcPr>
          <w:p w:rsidR="00120A16" w:rsidRPr="00D96A77" w:rsidRDefault="00120A16" w:rsidP="003A5FD7">
            <w:pPr>
              <w:jc w:val="center"/>
            </w:pPr>
            <w:r w:rsidRPr="00D96A77">
              <w:t>0.92</w:t>
            </w:r>
          </w:p>
        </w:tc>
      </w:tr>
      <w:tr w:rsidR="00120A16" w:rsidRPr="00D96A77" w:rsidTr="003A5FD7">
        <w:tc>
          <w:tcPr>
            <w:tcW w:w="3798" w:type="dxa"/>
          </w:tcPr>
          <w:p w:rsidR="00120A16" w:rsidRPr="00D96A77" w:rsidRDefault="00120A16" w:rsidP="003A5FD7">
            <w:r w:rsidRPr="00D96A77">
              <w:t>SLLT Total Recall</w:t>
            </w:r>
          </w:p>
        </w:tc>
        <w:tc>
          <w:tcPr>
            <w:tcW w:w="1686" w:type="dxa"/>
          </w:tcPr>
          <w:p w:rsidR="00120A16" w:rsidRPr="00D96A77" w:rsidRDefault="00120A16" w:rsidP="003A5FD7">
            <w:pPr>
              <w:jc w:val="center"/>
            </w:pPr>
            <w:r w:rsidRPr="00D96A77">
              <w:t>69.2</w:t>
            </w:r>
          </w:p>
        </w:tc>
        <w:tc>
          <w:tcPr>
            <w:tcW w:w="1686" w:type="dxa"/>
          </w:tcPr>
          <w:p w:rsidR="00120A16" w:rsidRPr="00D96A77" w:rsidRDefault="00120A16" w:rsidP="003A5FD7">
            <w:pPr>
              <w:jc w:val="center"/>
            </w:pPr>
            <w:r w:rsidRPr="00D96A77">
              <w:t>68.7</w:t>
            </w:r>
          </w:p>
        </w:tc>
        <w:tc>
          <w:tcPr>
            <w:tcW w:w="1686" w:type="dxa"/>
          </w:tcPr>
          <w:p w:rsidR="00120A16" w:rsidRPr="00D96A77" w:rsidRDefault="00120A16" w:rsidP="003A5FD7">
            <w:pPr>
              <w:jc w:val="center"/>
            </w:pPr>
            <w:r w:rsidRPr="00D96A77">
              <w:t>0.96</w:t>
            </w:r>
          </w:p>
        </w:tc>
      </w:tr>
      <w:tr w:rsidR="00120A16" w:rsidRPr="00D96A77" w:rsidTr="003A5FD7">
        <w:tc>
          <w:tcPr>
            <w:tcW w:w="3798" w:type="dxa"/>
          </w:tcPr>
          <w:p w:rsidR="00120A16" w:rsidRPr="00D96A77" w:rsidRDefault="00120A16" w:rsidP="003A5FD7">
            <w:r w:rsidRPr="00D96A77">
              <w:t>SLLT False Positives</w:t>
            </w:r>
          </w:p>
        </w:tc>
        <w:tc>
          <w:tcPr>
            <w:tcW w:w="1686" w:type="dxa"/>
          </w:tcPr>
          <w:p w:rsidR="00120A16" w:rsidRPr="00D96A77" w:rsidRDefault="00120A16" w:rsidP="003A5FD7">
            <w:pPr>
              <w:jc w:val="center"/>
            </w:pPr>
            <w:r w:rsidRPr="00D96A77">
              <w:t>9.2</w:t>
            </w:r>
          </w:p>
        </w:tc>
        <w:tc>
          <w:tcPr>
            <w:tcW w:w="1686" w:type="dxa"/>
          </w:tcPr>
          <w:p w:rsidR="00120A16" w:rsidRPr="00D96A77" w:rsidRDefault="00120A16" w:rsidP="003A5FD7">
            <w:pPr>
              <w:jc w:val="center"/>
            </w:pPr>
            <w:r w:rsidRPr="00D96A77">
              <w:t>9.3</w:t>
            </w:r>
          </w:p>
        </w:tc>
        <w:tc>
          <w:tcPr>
            <w:tcW w:w="1686" w:type="dxa"/>
          </w:tcPr>
          <w:p w:rsidR="00120A16" w:rsidRPr="00D96A77" w:rsidRDefault="00120A16" w:rsidP="003A5FD7">
            <w:pPr>
              <w:jc w:val="center"/>
            </w:pPr>
            <w:r w:rsidRPr="00D96A77">
              <w:t>0.99</w:t>
            </w:r>
          </w:p>
        </w:tc>
      </w:tr>
    </w:tbl>
    <w:p w:rsidR="00120A16" w:rsidRPr="00D96A77" w:rsidRDefault="00120A16" w:rsidP="00120A16">
      <w:r w:rsidRPr="00D96A77">
        <w:t>*Current use of at least one psychotropic medication.</w:t>
      </w:r>
      <w:r>
        <w:t xml:space="preserve"> MDE = Major Depressive Episode. </w:t>
      </w:r>
    </w:p>
    <w:p w:rsidR="00120A16" w:rsidRPr="00D96A77" w:rsidRDefault="00120A16" w:rsidP="00120A16">
      <w:r w:rsidRPr="00D96A77">
        <w:rPr>
          <w:vertAlign w:val="superscript"/>
        </w:rPr>
        <w:t>#</w:t>
      </w:r>
      <w:proofErr w:type="gramStart"/>
      <w:r w:rsidRPr="00D96A77">
        <w:t>Measured</w:t>
      </w:r>
      <w:proofErr w:type="gramEnd"/>
      <w:r w:rsidRPr="00D96A77">
        <w:t xml:space="preserve"> using the Shipley-2, Verbal subscale.</w:t>
      </w:r>
    </w:p>
    <w:p w:rsidR="00120A16" w:rsidRPr="00D96A77" w:rsidRDefault="00120A16" w:rsidP="00120A16"/>
    <w:p w:rsidR="00120A16" w:rsidRPr="00D96A77" w:rsidRDefault="00120A16" w:rsidP="00120A16"/>
    <w:p w:rsidR="00120A16" w:rsidRPr="00D96A77" w:rsidRDefault="00120A16" w:rsidP="00120A16"/>
    <w:p w:rsidR="00120A16" w:rsidRPr="00D96A77" w:rsidRDefault="00120A16" w:rsidP="00120A16"/>
    <w:p w:rsidR="00120A16" w:rsidRPr="00D96A77" w:rsidRDefault="00120A16" w:rsidP="00120A16"/>
    <w:p w:rsidR="00120A16" w:rsidRPr="00D96A77" w:rsidRDefault="00120A16" w:rsidP="00120A16"/>
    <w:p w:rsidR="00120A16" w:rsidRPr="00D96A77" w:rsidRDefault="00120A16" w:rsidP="00120A16"/>
    <w:p w:rsidR="00120A16" w:rsidRPr="00D96A77" w:rsidRDefault="00120A16" w:rsidP="00120A16"/>
    <w:p w:rsidR="00120A16" w:rsidRPr="00D96A77" w:rsidRDefault="00120A16" w:rsidP="00120A16"/>
    <w:p w:rsidR="00120A16" w:rsidRPr="00D96A77" w:rsidRDefault="00120A16" w:rsidP="00120A16"/>
    <w:p w:rsidR="00120A16" w:rsidRPr="00D96A77" w:rsidRDefault="00120A16" w:rsidP="00120A16"/>
    <w:p w:rsidR="00120A16" w:rsidRPr="00D96A77" w:rsidRDefault="00120A16" w:rsidP="00120A16"/>
    <w:p w:rsidR="00120A16" w:rsidRPr="00D96A77" w:rsidRDefault="00120A16" w:rsidP="00120A16"/>
    <w:p w:rsidR="00120A16" w:rsidRPr="00D96A77" w:rsidRDefault="00120A16" w:rsidP="00120A16"/>
    <w:p w:rsidR="00120A16" w:rsidRPr="00D96A77" w:rsidRDefault="00120A16" w:rsidP="00120A16"/>
    <w:p w:rsidR="00120A16" w:rsidRPr="00D96A77" w:rsidRDefault="00120A16" w:rsidP="00120A16"/>
    <w:p w:rsidR="00120A16" w:rsidRPr="00D96A77" w:rsidRDefault="00120A16" w:rsidP="00120A16"/>
    <w:p w:rsidR="00120A16" w:rsidRPr="00D96A77" w:rsidRDefault="00120A16" w:rsidP="00120A16"/>
    <w:p w:rsidR="00120A16" w:rsidRPr="00D96A77" w:rsidRDefault="00120A16" w:rsidP="00120A16"/>
    <w:p w:rsidR="00120A16" w:rsidRPr="00D96A77" w:rsidRDefault="00120A16" w:rsidP="00120A16"/>
    <w:p w:rsidR="00120A16" w:rsidRPr="00D96A77" w:rsidRDefault="00120A16" w:rsidP="00120A16"/>
    <w:p w:rsidR="00120A16" w:rsidRPr="00D96A77" w:rsidRDefault="00120A16" w:rsidP="00120A16"/>
    <w:p w:rsidR="00120A16" w:rsidRPr="00D96A77" w:rsidRDefault="00120A16" w:rsidP="00120A16"/>
    <w:p w:rsidR="00120A16" w:rsidRPr="00D96A77" w:rsidRDefault="00120A16" w:rsidP="00120A16"/>
    <w:p w:rsidR="00120A16" w:rsidRPr="00D96A77" w:rsidRDefault="00120A16" w:rsidP="00120A16">
      <w:pPr>
        <w:rPr>
          <w:b/>
        </w:rPr>
      </w:pPr>
      <w:r w:rsidRPr="00D96A77">
        <w:br w:type="page"/>
      </w:r>
    </w:p>
    <w:p w:rsidR="006614D8" w:rsidRDefault="006614D8"/>
    <w:sectPr w:rsidR="006614D8" w:rsidSect="001714EA"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564" w:rsidRDefault="00120A16" w:rsidP="00141529">
    <w:pPr>
      <w:pStyle w:val="Header"/>
      <w:jc w:val="right"/>
    </w:pPr>
    <w:r>
      <w:t xml:space="preserve">Kassel – Memory Circuitry Deficits in </w:t>
    </w:r>
    <w:proofErr w:type="gramStart"/>
    <w:r>
      <w:t xml:space="preserve">MDD  </w:t>
    </w:r>
    <w:proofErr w:type="gramEnd"/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proofState w:spelling="clean" w:grammar="clean"/>
  <w:stylePaneFormatFilter w:val="3F01"/>
  <w:defaultTabStop w:val="720"/>
  <w:characterSpacingControl w:val="doNotCompress"/>
  <w:compat/>
  <w:rsids>
    <w:rsidRoot w:val="00120A16"/>
    <w:rsid w:val="000012EB"/>
    <w:rsid w:val="0001341F"/>
    <w:rsid w:val="0001405F"/>
    <w:rsid w:val="00027EAD"/>
    <w:rsid w:val="00033D0D"/>
    <w:rsid w:val="00035E2F"/>
    <w:rsid w:val="00047EAB"/>
    <w:rsid w:val="000505B6"/>
    <w:rsid w:val="00053F2D"/>
    <w:rsid w:val="0006531B"/>
    <w:rsid w:val="00070840"/>
    <w:rsid w:val="00071B39"/>
    <w:rsid w:val="000742DC"/>
    <w:rsid w:val="00084801"/>
    <w:rsid w:val="00086159"/>
    <w:rsid w:val="000A6B72"/>
    <w:rsid w:val="000A6C7E"/>
    <w:rsid w:val="000B412E"/>
    <w:rsid w:val="000E4F46"/>
    <w:rsid w:val="000F0745"/>
    <w:rsid w:val="000F07E3"/>
    <w:rsid w:val="001033D7"/>
    <w:rsid w:val="0010514D"/>
    <w:rsid w:val="00113EA4"/>
    <w:rsid w:val="001163FA"/>
    <w:rsid w:val="00117362"/>
    <w:rsid w:val="00120A16"/>
    <w:rsid w:val="00153350"/>
    <w:rsid w:val="00153C44"/>
    <w:rsid w:val="001702B4"/>
    <w:rsid w:val="00171D4F"/>
    <w:rsid w:val="00177B74"/>
    <w:rsid w:val="001824D8"/>
    <w:rsid w:val="00193224"/>
    <w:rsid w:val="0019539F"/>
    <w:rsid w:val="001A5157"/>
    <w:rsid w:val="001A78C7"/>
    <w:rsid w:val="001B5331"/>
    <w:rsid w:val="001E1EE5"/>
    <w:rsid w:val="001E59CF"/>
    <w:rsid w:val="001F1D63"/>
    <w:rsid w:val="001F2C3A"/>
    <w:rsid w:val="001F35A2"/>
    <w:rsid w:val="001F4AC7"/>
    <w:rsid w:val="001F50ED"/>
    <w:rsid w:val="00201980"/>
    <w:rsid w:val="00223E1A"/>
    <w:rsid w:val="00233362"/>
    <w:rsid w:val="002423CA"/>
    <w:rsid w:val="0025011E"/>
    <w:rsid w:val="00250DB9"/>
    <w:rsid w:val="00257BC9"/>
    <w:rsid w:val="002823C6"/>
    <w:rsid w:val="00285CBF"/>
    <w:rsid w:val="002869A1"/>
    <w:rsid w:val="00294862"/>
    <w:rsid w:val="00295253"/>
    <w:rsid w:val="002A07AC"/>
    <w:rsid w:val="002A53EC"/>
    <w:rsid w:val="002C6193"/>
    <w:rsid w:val="002D4F73"/>
    <w:rsid w:val="002D6C6E"/>
    <w:rsid w:val="002D73FB"/>
    <w:rsid w:val="002E0E1C"/>
    <w:rsid w:val="003024B6"/>
    <w:rsid w:val="00304E9B"/>
    <w:rsid w:val="00304EE6"/>
    <w:rsid w:val="0031077F"/>
    <w:rsid w:val="0032796B"/>
    <w:rsid w:val="00336DEF"/>
    <w:rsid w:val="0033706D"/>
    <w:rsid w:val="003421A2"/>
    <w:rsid w:val="0034667C"/>
    <w:rsid w:val="00350693"/>
    <w:rsid w:val="003677D4"/>
    <w:rsid w:val="003701E1"/>
    <w:rsid w:val="003714B1"/>
    <w:rsid w:val="00373513"/>
    <w:rsid w:val="00374D6B"/>
    <w:rsid w:val="00387318"/>
    <w:rsid w:val="003A29A5"/>
    <w:rsid w:val="003A2C48"/>
    <w:rsid w:val="003B126A"/>
    <w:rsid w:val="003B2B44"/>
    <w:rsid w:val="003B616A"/>
    <w:rsid w:val="003C4215"/>
    <w:rsid w:val="003D2BDA"/>
    <w:rsid w:val="003D77B1"/>
    <w:rsid w:val="003E3280"/>
    <w:rsid w:val="003E38D0"/>
    <w:rsid w:val="003F4DB5"/>
    <w:rsid w:val="00403D48"/>
    <w:rsid w:val="00404D2B"/>
    <w:rsid w:val="00417061"/>
    <w:rsid w:val="004374C8"/>
    <w:rsid w:val="004405F4"/>
    <w:rsid w:val="00464F45"/>
    <w:rsid w:val="00472543"/>
    <w:rsid w:val="00477733"/>
    <w:rsid w:val="004809E8"/>
    <w:rsid w:val="00480F81"/>
    <w:rsid w:val="004846C2"/>
    <w:rsid w:val="00495414"/>
    <w:rsid w:val="004A6E0F"/>
    <w:rsid w:val="004C18FC"/>
    <w:rsid w:val="004C268E"/>
    <w:rsid w:val="004C2DB3"/>
    <w:rsid w:val="004D207D"/>
    <w:rsid w:val="004D2365"/>
    <w:rsid w:val="004D6D39"/>
    <w:rsid w:val="004D7526"/>
    <w:rsid w:val="004F15FE"/>
    <w:rsid w:val="004F7992"/>
    <w:rsid w:val="00501370"/>
    <w:rsid w:val="0051478A"/>
    <w:rsid w:val="00520CBC"/>
    <w:rsid w:val="00544FEB"/>
    <w:rsid w:val="00545B85"/>
    <w:rsid w:val="00550192"/>
    <w:rsid w:val="00550CFA"/>
    <w:rsid w:val="0055547B"/>
    <w:rsid w:val="00557F37"/>
    <w:rsid w:val="0058645C"/>
    <w:rsid w:val="00593D47"/>
    <w:rsid w:val="00593E20"/>
    <w:rsid w:val="005A13B6"/>
    <w:rsid w:val="005A1A07"/>
    <w:rsid w:val="005A6740"/>
    <w:rsid w:val="005C4641"/>
    <w:rsid w:val="005C7360"/>
    <w:rsid w:val="005D08F9"/>
    <w:rsid w:val="005E227F"/>
    <w:rsid w:val="005E430E"/>
    <w:rsid w:val="005E439C"/>
    <w:rsid w:val="005F05FF"/>
    <w:rsid w:val="005F5C83"/>
    <w:rsid w:val="005F7475"/>
    <w:rsid w:val="00613B00"/>
    <w:rsid w:val="00620FE4"/>
    <w:rsid w:val="00625080"/>
    <w:rsid w:val="00656BF0"/>
    <w:rsid w:val="006614D8"/>
    <w:rsid w:val="00675794"/>
    <w:rsid w:val="0067599A"/>
    <w:rsid w:val="006844B0"/>
    <w:rsid w:val="00684887"/>
    <w:rsid w:val="00690591"/>
    <w:rsid w:val="006911E4"/>
    <w:rsid w:val="0069275C"/>
    <w:rsid w:val="006A400C"/>
    <w:rsid w:val="006F0986"/>
    <w:rsid w:val="006F7C12"/>
    <w:rsid w:val="007229FC"/>
    <w:rsid w:val="0072584D"/>
    <w:rsid w:val="007261E8"/>
    <w:rsid w:val="00732B01"/>
    <w:rsid w:val="00743DA8"/>
    <w:rsid w:val="007457F2"/>
    <w:rsid w:val="00752F9A"/>
    <w:rsid w:val="00777281"/>
    <w:rsid w:val="00784C1F"/>
    <w:rsid w:val="007919F8"/>
    <w:rsid w:val="00792189"/>
    <w:rsid w:val="00792D61"/>
    <w:rsid w:val="007B0DEC"/>
    <w:rsid w:val="007B4A57"/>
    <w:rsid w:val="007C351D"/>
    <w:rsid w:val="007C6425"/>
    <w:rsid w:val="007C69C7"/>
    <w:rsid w:val="007C7558"/>
    <w:rsid w:val="007D0B85"/>
    <w:rsid w:val="007F08F7"/>
    <w:rsid w:val="007F3B25"/>
    <w:rsid w:val="007F3C78"/>
    <w:rsid w:val="007F4345"/>
    <w:rsid w:val="007F4782"/>
    <w:rsid w:val="007F60EC"/>
    <w:rsid w:val="007F6728"/>
    <w:rsid w:val="0081343F"/>
    <w:rsid w:val="00832884"/>
    <w:rsid w:val="0084040C"/>
    <w:rsid w:val="00844CD1"/>
    <w:rsid w:val="00855E3F"/>
    <w:rsid w:val="008579C2"/>
    <w:rsid w:val="00873ADC"/>
    <w:rsid w:val="00874128"/>
    <w:rsid w:val="00875A89"/>
    <w:rsid w:val="00885289"/>
    <w:rsid w:val="008A008E"/>
    <w:rsid w:val="008A2897"/>
    <w:rsid w:val="008A76BC"/>
    <w:rsid w:val="008C10CF"/>
    <w:rsid w:val="008C6D3C"/>
    <w:rsid w:val="008F1167"/>
    <w:rsid w:val="009053D8"/>
    <w:rsid w:val="0091060E"/>
    <w:rsid w:val="00911093"/>
    <w:rsid w:val="009128B2"/>
    <w:rsid w:val="009140A9"/>
    <w:rsid w:val="009211C0"/>
    <w:rsid w:val="009221A3"/>
    <w:rsid w:val="009260CA"/>
    <w:rsid w:val="009318A2"/>
    <w:rsid w:val="00931A27"/>
    <w:rsid w:val="00942635"/>
    <w:rsid w:val="00950B8C"/>
    <w:rsid w:val="0095365F"/>
    <w:rsid w:val="0095424D"/>
    <w:rsid w:val="00954511"/>
    <w:rsid w:val="00957CF3"/>
    <w:rsid w:val="0096012C"/>
    <w:rsid w:val="0096318B"/>
    <w:rsid w:val="00967E79"/>
    <w:rsid w:val="00974E05"/>
    <w:rsid w:val="0098596C"/>
    <w:rsid w:val="00990BA2"/>
    <w:rsid w:val="00991A78"/>
    <w:rsid w:val="0099641B"/>
    <w:rsid w:val="009B01A2"/>
    <w:rsid w:val="009B626C"/>
    <w:rsid w:val="009C46A4"/>
    <w:rsid w:val="009D3A96"/>
    <w:rsid w:val="009D3D3F"/>
    <w:rsid w:val="009E7887"/>
    <w:rsid w:val="009F0D92"/>
    <w:rsid w:val="009F4FF8"/>
    <w:rsid w:val="00A01595"/>
    <w:rsid w:val="00A02F78"/>
    <w:rsid w:val="00A07944"/>
    <w:rsid w:val="00A1013B"/>
    <w:rsid w:val="00A128C4"/>
    <w:rsid w:val="00A14E25"/>
    <w:rsid w:val="00A1543F"/>
    <w:rsid w:val="00A21CA1"/>
    <w:rsid w:val="00A24CE4"/>
    <w:rsid w:val="00A33DFE"/>
    <w:rsid w:val="00A40D82"/>
    <w:rsid w:val="00A563A4"/>
    <w:rsid w:val="00A5739C"/>
    <w:rsid w:val="00A6076F"/>
    <w:rsid w:val="00A64069"/>
    <w:rsid w:val="00A97247"/>
    <w:rsid w:val="00AA1723"/>
    <w:rsid w:val="00AA278B"/>
    <w:rsid w:val="00AA32C5"/>
    <w:rsid w:val="00AA3FF6"/>
    <w:rsid w:val="00AC7EFC"/>
    <w:rsid w:val="00AE1C8B"/>
    <w:rsid w:val="00AE1EF3"/>
    <w:rsid w:val="00B0167E"/>
    <w:rsid w:val="00B05122"/>
    <w:rsid w:val="00B121D1"/>
    <w:rsid w:val="00B17676"/>
    <w:rsid w:val="00B34571"/>
    <w:rsid w:val="00B35689"/>
    <w:rsid w:val="00B45204"/>
    <w:rsid w:val="00B66D09"/>
    <w:rsid w:val="00B827FF"/>
    <w:rsid w:val="00B967E2"/>
    <w:rsid w:val="00B97C5D"/>
    <w:rsid w:val="00BA26D7"/>
    <w:rsid w:val="00BA3483"/>
    <w:rsid w:val="00BB35D1"/>
    <w:rsid w:val="00C04A9C"/>
    <w:rsid w:val="00C22F4A"/>
    <w:rsid w:val="00C277E0"/>
    <w:rsid w:val="00C42E1C"/>
    <w:rsid w:val="00C50388"/>
    <w:rsid w:val="00C51587"/>
    <w:rsid w:val="00C54AAE"/>
    <w:rsid w:val="00C56959"/>
    <w:rsid w:val="00C7072C"/>
    <w:rsid w:val="00C772CA"/>
    <w:rsid w:val="00C86EC8"/>
    <w:rsid w:val="00C87CBF"/>
    <w:rsid w:val="00C92B56"/>
    <w:rsid w:val="00C96DC7"/>
    <w:rsid w:val="00CA708C"/>
    <w:rsid w:val="00CB31A9"/>
    <w:rsid w:val="00CB65A5"/>
    <w:rsid w:val="00CC2850"/>
    <w:rsid w:val="00CD1141"/>
    <w:rsid w:val="00CD2A82"/>
    <w:rsid w:val="00CD59FD"/>
    <w:rsid w:val="00CD6079"/>
    <w:rsid w:val="00CE65C7"/>
    <w:rsid w:val="00D01FC5"/>
    <w:rsid w:val="00D336B4"/>
    <w:rsid w:val="00D54567"/>
    <w:rsid w:val="00D54DFB"/>
    <w:rsid w:val="00D6338C"/>
    <w:rsid w:val="00D66637"/>
    <w:rsid w:val="00D70111"/>
    <w:rsid w:val="00D71496"/>
    <w:rsid w:val="00D726BD"/>
    <w:rsid w:val="00D76A83"/>
    <w:rsid w:val="00D84838"/>
    <w:rsid w:val="00D8658C"/>
    <w:rsid w:val="00D9303B"/>
    <w:rsid w:val="00D93F4C"/>
    <w:rsid w:val="00D96701"/>
    <w:rsid w:val="00D973CA"/>
    <w:rsid w:val="00DA526D"/>
    <w:rsid w:val="00DB20D4"/>
    <w:rsid w:val="00DB4337"/>
    <w:rsid w:val="00DB461A"/>
    <w:rsid w:val="00DC0313"/>
    <w:rsid w:val="00DC1F05"/>
    <w:rsid w:val="00DC789C"/>
    <w:rsid w:val="00DE1B16"/>
    <w:rsid w:val="00DF1700"/>
    <w:rsid w:val="00DF75A4"/>
    <w:rsid w:val="00E125D7"/>
    <w:rsid w:val="00E3239E"/>
    <w:rsid w:val="00E32C9D"/>
    <w:rsid w:val="00E4054A"/>
    <w:rsid w:val="00E43AB4"/>
    <w:rsid w:val="00E53C8D"/>
    <w:rsid w:val="00E66385"/>
    <w:rsid w:val="00E672A4"/>
    <w:rsid w:val="00E67DCC"/>
    <w:rsid w:val="00E7242E"/>
    <w:rsid w:val="00E76A52"/>
    <w:rsid w:val="00E9040A"/>
    <w:rsid w:val="00E92788"/>
    <w:rsid w:val="00E93156"/>
    <w:rsid w:val="00E9563F"/>
    <w:rsid w:val="00E961BC"/>
    <w:rsid w:val="00ED2DC2"/>
    <w:rsid w:val="00EE0961"/>
    <w:rsid w:val="00EE1EAE"/>
    <w:rsid w:val="00EE6BD3"/>
    <w:rsid w:val="00EF2513"/>
    <w:rsid w:val="00EF4099"/>
    <w:rsid w:val="00F029DB"/>
    <w:rsid w:val="00F03E2D"/>
    <w:rsid w:val="00F125CD"/>
    <w:rsid w:val="00F21E0F"/>
    <w:rsid w:val="00F24798"/>
    <w:rsid w:val="00F3025B"/>
    <w:rsid w:val="00F47A27"/>
    <w:rsid w:val="00F548A9"/>
    <w:rsid w:val="00F57DDA"/>
    <w:rsid w:val="00F6366E"/>
    <w:rsid w:val="00F844D4"/>
    <w:rsid w:val="00F8573D"/>
    <w:rsid w:val="00F8689A"/>
    <w:rsid w:val="00F93DB9"/>
    <w:rsid w:val="00F940C6"/>
    <w:rsid w:val="00F94593"/>
    <w:rsid w:val="00FA4156"/>
    <w:rsid w:val="00FA6209"/>
    <w:rsid w:val="00FA6D4B"/>
    <w:rsid w:val="00FB37A3"/>
    <w:rsid w:val="00FB54EB"/>
    <w:rsid w:val="00FC26EF"/>
    <w:rsid w:val="00FC3139"/>
    <w:rsid w:val="00FC676A"/>
    <w:rsid w:val="00FC7E65"/>
    <w:rsid w:val="00FD7C8F"/>
    <w:rsid w:val="00FD7FF9"/>
    <w:rsid w:val="00FE0DCC"/>
    <w:rsid w:val="00FE6C47"/>
    <w:rsid w:val="00FF1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0A16"/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"/>
    <w:basedOn w:val="Normal"/>
    <w:link w:val="HeaderChar"/>
    <w:uiPriority w:val="99"/>
    <w:unhideWhenUsed/>
    <w:rsid w:val="00120A16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Char Char"/>
    <w:basedOn w:val="DefaultParagraphFont"/>
    <w:link w:val="Header"/>
    <w:uiPriority w:val="99"/>
    <w:rsid w:val="00120A16"/>
    <w:rPr>
      <w:rFonts w:asciiTheme="minorHAnsi" w:eastAsiaTheme="minorEastAsia" w:hAnsiTheme="minorHAnsi" w:cstheme="minorBidi"/>
      <w:sz w:val="24"/>
      <w:szCs w:val="24"/>
    </w:rPr>
  </w:style>
  <w:style w:type="character" w:styleId="PageNumber">
    <w:name w:val="page number"/>
    <w:basedOn w:val="DefaultParagraphFont"/>
    <w:uiPriority w:val="99"/>
    <w:unhideWhenUsed/>
    <w:rsid w:val="00120A16"/>
  </w:style>
  <w:style w:type="table" w:styleId="TableGrid">
    <w:name w:val="Table Grid"/>
    <w:basedOn w:val="TableNormal"/>
    <w:uiPriority w:val="59"/>
    <w:rsid w:val="00120A16"/>
    <w:rPr>
      <w:rFonts w:asciiTheme="minorHAnsi" w:eastAsiaTheme="minorEastAsia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625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D.Sandeep</dc:creator>
  <cp:keywords/>
  <dc:description/>
  <cp:lastModifiedBy>D.Sandeep</cp:lastModifiedBy>
  <cp:revision>1</cp:revision>
  <dcterms:created xsi:type="dcterms:W3CDTF">2016-02-01T20:41:00Z</dcterms:created>
  <dcterms:modified xsi:type="dcterms:W3CDTF">2016-02-01T20:41:00Z</dcterms:modified>
</cp:coreProperties>
</file>