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79D" w:rsidRPr="007009B2" w:rsidRDefault="0018479D" w:rsidP="0018479D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>Table S6. Non-varsity athlete confidence ranks by change score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632"/>
        <w:gridCol w:w="632"/>
        <w:gridCol w:w="821"/>
        <w:gridCol w:w="632"/>
        <w:gridCol w:w="821"/>
        <w:gridCol w:w="632"/>
        <w:gridCol w:w="821"/>
        <w:gridCol w:w="734"/>
      </w:tblGrid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75%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87.50%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92.50%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97.50%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99%</w:t>
            </w: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SAC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BESS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</w:t>
            </w: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BSI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-18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</w:t>
            </w: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SCAT Symptom 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SCAT Symptom Severity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21</w:t>
            </w: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Verbal Memory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-22</w:t>
            </w: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Visual Memory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-26</w:t>
            </w: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Visual Motor Speed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-3.18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-4.64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-5.26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-6.98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-8.46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-10.19</w:t>
            </w: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Reaction Time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79D" w:rsidRPr="00500B17" w:rsidRDefault="0018479D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-0.18</w:t>
            </w:r>
          </w:p>
        </w:tc>
      </w:tr>
      <w:tr w:rsidR="0018479D" w:rsidRPr="00500B17" w:rsidTr="006646CB">
        <w:trPr>
          <w:trHeight w:val="360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8479D" w:rsidRPr="00500B17" w:rsidRDefault="0018479D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Note: Scores are r</w:t>
            </w: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ounded to nearest integer</w:t>
            </w:r>
          </w:p>
        </w:tc>
      </w:tr>
    </w:tbl>
    <w:p w:rsidR="000C33AC" w:rsidRDefault="000C33AC" w:rsidP="000C33AC">
      <w:pPr>
        <w:rPr>
          <w:color w:val="000000" w:themeColor="text1"/>
        </w:rPr>
      </w:pPr>
      <w:bookmarkStart w:id="0" w:name="_GoBack"/>
      <w:bookmarkEnd w:id="0"/>
    </w:p>
    <w:p w:rsidR="000C33AC" w:rsidRDefault="000C33AC" w:rsidP="000C33AC">
      <w:pPr>
        <w:rPr>
          <w:color w:val="000000" w:themeColor="text1"/>
        </w:rPr>
      </w:pPr>
    </w:p>
    <w:p w:rsidR="005616AE" w:rsidRDefault="0018479D"/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F4"/>
    <w:rsid w:val="00012420"/>
    <w:rsid w:val="000C33AC"/>
    <w:rsid w:val="0018479D"/>
    <w:rsid w:val="00231DB1"/>
    <w:rsid w:val="0028565A"/>
    <w:rsid w:val="009031BE"/>
    <w:rsid w:val="00917701"/>
    <w:rsid w:val="00A2586E"/>
    <w:rsid w:val="00A44713"/>
    <w:rsid w:val="00BA6B91"/>
    <w:rsid w:val="00BF3B0A"/>
    <w:rsid w:val="00D261F4"/>
    <w:rsid w:val="00DD3292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E0D4C-691B-4C5D-9FE0-9BC40C7E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2</cp:revision>
  <dcterms:created xsi:type="dcterms:W3CDTF">2019-12-05T19:22:00Z</dcterms:created>
  <dcterms:modified xsi:type="dcterms:W3CDTF">2019-12-05T19:22:00Z</dcterms:modified>
</cp:coreProperties>
</file>