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99" w:rsidRDefault="002816E3" w:rsidP="002816E3">
      <w:pPr>
        <w:spacing w:line="480" w:lineRule="auto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5943600" cy="34899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togram_30mins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99" w:rsidRPr="00937899">
        <w:rPr>
          <w:i/>
        </w:rPr>
        <w:t>Supplemental Figure S1</w:t>
      </w:r>
      <w:r w:rsidR="00937899">
        <w:t xml:space="preserve">. </w:t>
      </w:r>
      <w:r w:rsidR="00D65A61">
        <w:t xml:space="preserve">A histogram of </w:t>
      </w:r>
      <w:r w:rsidR="00937899">
        <w:t xml:space="preserve">Story Recall Test (SRT) performance at the 30-minute delay interval is plotted </w:t>
      </w:r>
      <w:r>
        <w:t>for the largest subset of parti</w:t>
      </w:r>
      <w:r w:rsidR="006D6CBE">
        <w:t>cipants in the sample at baseline (N = 207). N</w:t>
      </w:r>
      <w:r w:rsidR="00937899">
        <w:t>umber of story units successfully recalled (out of 2</w:t>
      </w:r>
      <w:r w:rsidR="00B22A7C">
        <w:t>0)</w:t>
      </w:r>
      <w:r w:rsidR="006D6CBE">
        <w:t xml:space="preserve"> is</w:t>
      </w:r>
      <w:r w:rsidR="00B22A7C">
        <w:t xml:space="preserve"> on the x-axis and </w:t>
      </w:r>
      <w:r w:rsidR="00937899">
        <w:t>number of participants</w:t>
      </w:r>
      <w:r w:rsidR="00B22A7C">
        <w:t xml:space="preserve"> (frequency)</w:t>
      </w:r>
      <w:r w:rsidR="00937899">
        <w:t xml:space="preserve"> </w:t>
      </w:r>
      <w:r w:rsidR="006D6CBE">
        <w:t xml:space="preserve">is </w:t>
      </w:r>
      <w:r w:rsidR="00937899">
        <w:t xml:space="preserve">on the y-axis. </w:t>
      </w:r>
      <w:r w:rsidR="00B22A7C">
        <w:t>The distribution was negatively skewed with many participants performing at or near</w:t>
      </w:r>
      <w:r w:rsidR="00B32FF8">
        <w:t xml:space="preserve"> ceiling (mean = 18.5</w:t>
      </w:r>
      <w:r w:rsidR="00B22A7C">
        <w:t xml:space="preserve"> story units recalled).  </w:t>
      </w:r>
      <w:r w:rsidR="00937899">
        <w:t xml:space="preserve"> </w:t>
      </w:r>
    </w:p>
    <w:p w:rsidR="00B22A7C" w:rsidRDefault="00B22A7C" w:rsidP="002816E3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</w:p>
    <w:p w:rsidR="00B22A7C" w:rsidRDefault="00B22A7C" w:rsidP="00B22A7C">
      <w:p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4899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togram_1_week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6E3">
        <w:rPr>
          <w:i/>
        </w:rPr>
        <w:t>Supplemental Figure S2</w:t>
      </w:r>
      <w:r>
        <w:t xml:space="preserve">. </w:t>
      </w:r>
      <w:r w:rsidR="00D65A61">
        <w:t xml:space="preserve">A histogram of </w:t>
      </w:r>
      <w:r>
        <w:t xml:space="preserve">Story Recall Test (SRT) performance at the 1-week delay interval is plotted </w:t>
      </w:r>
      <w:r w:rsidR="002816E3">
        <w:t xml:space="preserve">for the largest subset of participants in the sample </w:t>
      </w:r>
      <w:r w:rsidR="006D6CBE">
        <w:t xml:space="preserve">at baseline </w:t>
      </w:r>
      <w:bookmarkStart w:id="0" w:name="_GoBack"/>
      <w:bookmarkEnd w:id="0"/>
      <w:r w:rsidR="002816E3">
        <w:t>(N = 207)</w:t>
      </w:r>
      <w:r w:rsidR="006D6CBE">
        <w:t>.</w:t>
      </w:r>
      <w:r w:rsidR="002816E3">
        <w:t xml:space="preserve"> </w:t>
      </w:r>
      <w:r w:rsidR="006D6CBE">
        <w:t>N</w:t>
      </w:r>
      <w:r>
        <w:t xml:space="preserve">umber of story units successfully recalled (out of 20) </w:t>
      </w:r>
      <w:r w:rsidR="006D6CBE">
        <w:t xml:space="preserve">is </w:t>
      </w:r>
      <w:r>
        <w:t xml:space="preserve">on the x-axis and number of participants (frequency) </w:t>
      </w:r>
      <w:r w:rsidR="006D6CBE">
        <w:t xml:space="preserve">is </w:t>
      </w:r>
      <w:r>
        <w:t xml:space="preserve">on the y-axis. Relative to </w:t>
      </w:r>
      <w:r w:rsidR="002816E3">
        <w:t>SRT</w:t>
      </w:r>
      <w:r>
        <w:t xml:space="preserve"> 30-minute recall, the distribution </w:t>
      </w:r>
      <w:r w:rsidR="002816E3">
        <w:t>for SRT 1-week recall</w:t>
      </w:r>
      <w:r>
        <w:t xml:space="preserve"> </w:t>
      </w:r>
      <w:r w:rsidR="002816E3">
        <w:t xml:space="preserve">was </w:t>
      </w:r>
      <w:r>
        <w:t xml:space="preserve">less skewed and more </w:t>
      </w:r>
      <w:r w:rsidR="00D65A61">
        <w:t xml:space="preserve">evenly </w:t>
      </w:r>
      <w:r w:rsidR="002816E3">
        <w:t>dispersed</w:t>
      </w:r>
      <w:r>
        <w:t xml:space="preserve"> with fewer participants pe</w:t>
      </w:r>
      <w:r w:rsidR="00B32FF8">
        <w:t>rforming at ceiling (mean = 12.8</w:t>
      </w:r>
      <w:r>
        <w:t xml:space="preserve"> story units recalled). </w:t>
      </w:r>
    </w:p>
    <w:p w:rsidR="00B22A7C" w:rsidRDefault="00B22A7C" w:rsidP="00B22A7C">
      <w:pPr>
        <w:spacing w:line="480" w:lineRule="auto"/>
      </w:pPr>
    </w:p>
    <w:p w:rsidR="00937899" w:rsidRDefault="00937899"/>
    <w:sectPr w:rsidR="0093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C3"/>
    <w:rsid w:val="001C3D5A"/>
    <w:rsid w:val="00217537"/>
    <w:rsid w:val="002816E3"/>
    <w:rsid w:val="004060C3"/>
    <w:rsid w:val="006D3138"/>
    <w:rsid w:val="006D6CBE"/>
    <w:rsid w:val="009106C3"/>
    <w:rsid w:val="00937899"/>
    <w:rsid w:val="00B22A7C"/>
    <w:rsid w:val="00B32FF8"/>
    <w:rsid w:val="00D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2751"/>
  <w15:chartTrackingRefBased/>
  <w15:docId w15:val="{AF8764C2-4547-4037-89F2-A4B3E2C0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52FC-85DC-44E8-869F-A3D3D567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Lindbergh, Cutter</dc:creator>
  <cp:keywords/>
  <dc:description/>
  <cp:lastModifiedBy>Lindbergh, Cutter</cp:lastModifiedBy>
  <cp:revision>5</cp:revision>
  <dcterms:created xsi:type="dcterms:W3CDTF">2020-07-24T23:44:00Z</dcterms:created>
  <dcterms:modified xsi:type="dcterms:W3CDTF">2020-07-29T20:20:00Z</dcterms:modified>
</cp:coreProperties>
</file>