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4FA16" w14:textId="75F822ED" w:rsidR="00DF7765" w:rsidRDefault="00DF7765" w:rsidP="00DF7765">
      <w:pPr>
        <w:jc w:val="center"/>
      </w:pPr>
      <w:r w:rsidRPr="00DF7765">
        <w:rPr>
          <w:b/>
          <w:bCs/>
        </w:rPr>
        <w:t>Supplementary</w:t>
      </w:r>
    </w:p>
    <w:p w14:paraId="4B60D8E8" w14:textId="3378C8CB" w:rsidR="00DF7765" w:rsidRPr="00DF7765" w:rsidRDefault="00DF7765" w:rsidP="00DF7765">
      <w:pPr>
        <w:rPr>
          <w:i/>
          <w:iCs/>
        </w:rPr>
      </w:pPr>
      <w:r>
        <w:rPr>
          <w:i/>
          <w:iCs/>
        </w:rPr>
        <w:t>Distribution of Reported Number of Adults in the Household at Age 10</w:t>
      </w:r>
    </w:p>
    <w:p w14:paraId="1E3512D5" w14:textId="07CCCABC" w:rsidR="00331291" w:rsidRDefault="00DF7765">
      <w:r w:rsidRPr="00DF7765">
        <w:rPr>
          <w:noProof/>
        </w:rPr>
        <w:drawing>
          <wp:inline distT="0" distB="0" distL="0" distR="0" wp14:anchorId="24331923" wp14:editId="57580EE8">
            <wp:extent cx="5712119" cy="3426001"/>
            <wp:effectExtent l="0" t="0" r="3175" b="3175"/>
            <wp:docPr id="1" name="Picture 1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ar 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2119" cy="3426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A407F" w14:textId="10D93CCE" w:rsidR="00266759" w:rsidRDefault="00266759"/>
    <w:p w14:paraId="78FE5731" w14:textId="5063E105" w:rsidR="00266759" w:rsidRDefault="00266759"/>
    <w:p w14:paraId="22BC5E26" w14:textId="2F74AFC6" w:rsidR="00266759" w:rsidRDefault="00266759"/>
    <w:p w14:paraId="2A87FBD9" w14:textId="3DD58129" w:rsidR="00266759" w:rsidRDefault="00266759"/>
    <w:p w14:paraId="42C8C6C1" w14:textId="2B7DB12E" w:rsidR="00266759" w:rsidRDefault="00266759"/>
    <w:p w14:paraId="10030E1A" w14:textId="6040AD7F" w:rsidR="00266759" w:rsidRDefault="00266759"/>
    <w:p w14:paraId="2C4CC7DD" w14:textId="189C4440" w:rsidR="00266759" w:rsidRDefault="00266759"/>
    <w:p w14:paraId="3DF3125B" w14:textId="3114155C" w:rsidR="00266759" w:rsidRDefault="00266759"/>
    <w:p w14:paraId="6A843E44" w14:textId="6E559A5B" w:rsidR="00266759" w:rsidRDefault="00266759"/>
    <w:p w14:paraId="650F8539" w14:textId="1F76D8C4" w:rsidR="00266759" w:rsidRDefault="00266759"/>
    <w:p w14:paraId="2D6690C0" w14:textId="52CBDC68" w:rsidR="00266759" w:rsidRDefault="00266759"/>
    <w:p w14:paraId="71D366A2" w14:textId="5615416C" w:rsidR="00266759" w:rsidRDefault="00266759"/>
    <w:p w14:paraId="127910CC" w14:textId="77777777" w:rsidR="00266759" w:rsidRDefault="00266759">
      <w:pPr>
        <w:sectPr w:rsidR="0026675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1798"/>
        <w:tblOverlap w:val="never"/>
        <w:tblW w:w="13650" w:type="dxa"/>
        <w:jc w:val="center"/>
        <w:tblLook w:val="04A0" w:firstRow="1" w:lastRow="0" w:firstColumn="1" w:lastColumn="0" w:noHBand="0" w:noVBand="1"/>
      </w:tblPr>
      <w:tblGrid>
        <w:gridCol w:w="2738"/>
        <w:gridCol w:w="1180"/>
        <w:gridCol w:w="920"/>
        <w:gridCol w:w="1377"/>
        <w:gridCol w:w="857"/>
        <w:gridCol w:w="1256"/>
        <w:gridCol w:w="806"/>
        <w:gridCol w:w="1180"/>
        <w:gridCol w:w="960"/>
        <w:gridCol w:w="1416"/>
        <w:gridCol w:w="960"/>
      </w:tblGrid>
      <w:tr w:rsidR="00266759" w:rsidRPr="00F91914" w14:paraId="38214E3C" w14:textId="77777777" w:rsidTr="00592032">
        <w:trPr>
          <w:trHeight w:val="315"/>
          <w:jc w:val="center"/>
        </w:trPr>
        <w:tc>
          <w:tcPr>
            <w:tcW w:w="103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89F02" w14:textId="77777777" w:rsidR="00266759" w:rsidRPr="00F91914" w:rsidRDefault="00266759" w:rsidP="00592032">
            <w:pPr>
              <w:spacing w:after="0" w:line="240" w:lineRule="auto"/>
              <w:rPr>
                <w:rFonts w:eastAsia="Times New Roman"/>
                <w:i/>
                <w:iCs/>
                <w:color w:val="000000"/>
              </w:rPr>
            </w:pPr>
            <w:r w:rsidRPr="00F91914">
              <w:rPr>
                <w:rFonts w:eastAsia="Times New Roman"/>
                <w:i/>
                <w:iCs/>
                <w:color w:val="000000"/>
              </w:rPr>
              <w:lastRenderedPageBreak/>
              <w:t>Standardized Regression Estimates Between Early-Life Factors and Individual Cognitive Domains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8D016" w14:textId="77777777" w:rsidR="00266759" w:rsidRPr="00F91914" w:rsidRDefault="00266759" w:rsidP="0059203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3DD52" w14:textId="77777777" w:rsidR="00266759" w:rsidRPr="00F91914" w:rsidRDefault="00266759" w:rsidP="0059203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5A0B" w14:textId="77777777" w:rsidR="00266759" w:rsidRPr="00F91914" w:rsidRDefault="00266759" w:rsidP="0059203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66759" w:rsidRPr="00F91914" w14:paraId="561D7AB4" w14:textId="77777777" w:rsidTr="00592032">
        <w:trPr>
          <w:trHeight w:val="615"/>
          <w:jc w:val="center"/>
        </w:trPr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31F66" w14:textId="77777777" w:rsidR="00266759" w:rsidRPr="00F91914" w:rsidRDefault="00266759" w:rsidP="0059203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987076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Episodic Memory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F21A1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SE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59F142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Executive Functioning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94DAA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SE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540AF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Processing Speed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F4FD2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5E164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Language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4725A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SE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3A2EF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Visuospatial Functioning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EAC86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SE</w:t>
            </w:r>
          </w:p>
        </w:tc>
      </w:tr>
      <w:tr w:rsidR="00266759" w:rsidRPr="00F91914" w14:paraId="68E42703" w14:textId="77777777" w:rsidTr="00592032">
        <w:trPr>
          <w:trHeight w:val="320"/>
          <w:jc w:val="center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9260E" w14:textId="77777777" w:rsidR="00266759" w:rsidRPr="00F91914" w:rsidRDefault="00266759" w:rsidP="0059203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Region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B8AF" w14:textId="77777777" w:rsidR="00266759" w:rsidRPr="00F91914" w:rsidRDefault="00266759" w:rsidP="0059203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E3FF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7FFB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B1EC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A099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DCC8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BE46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4032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A3EC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3B9F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6759" w:rsidRPr="00F91914" w14:paraId="7AF88D0D" w14:textId="77777777" w:rsidTr="00592032">
        <w:trPr>
          <w:trHeight w:val="320"/>
          <w:jc w:val="center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9FA5" w14:textId="77777777" w:rsidR="00266759" w:rsidRPr="00F91914" w:rsidRDefault="00266759" w:rsidP="00592032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Northeast/West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3297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A6CB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68EB6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DDB92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D48D5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FD039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3E111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E1228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B5F39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0ED9D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0.04</w:t>
            </w:r>
          </w:p>
        </w:tc>
      </w:tr>
      <w:tr w:rsidR="00266759" w:rsidRPr="00F91914" w14:paraId="58D81741" w14:textId="77777777" w:rsidTr="00592032">
        <w:trPr>
          <w:trHeight w:val="320"/>
          <w:jc w:val="center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836F1" w14:textId="77777777" w:rsidR="00266759" w:rsidRPr="00F91914" w:rsidRDefault="00266759" w:rsidP="00592032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South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81E8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90A1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D20D2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-0.004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0D1D5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EC567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0.003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7BEE9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3B6DA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AAA9A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FB4E2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-0.02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AFAE5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0.04</w:t>
            </w:r>
          </w:p>
        </w:tc>
      </w:tr>
      <w:tr w:rsidR="00266759" w:rsidRPr="00F91914" w14:paraId="7EB7E1A7" w14:textId="77777777" w:rsidTr="00592032">
        <w:trPr>
          <w:trHeight w:val="320"/>
          <w:jc w:val="center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10050" w14:textId="77777777" w:rsidR="00266759" w:rsidRPr="00F91914" w:rsidRDefault="00266759" w:rsidP="0059203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Parental Education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5E5E3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13CD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6D41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0.08*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F88F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44449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A985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016AE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0.09*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D000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27215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0.10*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F608E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0.04</w:t>
            </w:r>
          </w:p>
        </w:tc>
      </w:tr>
      <w:tr w:rsidR="00266759" w:rsidRPr="00F91914" w14:paraId="2286DE3F" w14:textId="77777777" w:rsidTr="00592032">
        <w:trPr>
          <w:trHeight w:val="320"/>
          <w:jc w:val="center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8BB1A" w14:textId="77777777" w:rsidR="00266759" w:rsidRPr="00F91914" w:rsidRDefault="00266759" w:rsidP="0059203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 xml:space="preserve"># </w:t>
            </w:r>
            <w:proofErr w:type="gramStart"/>
            <w:r w:rsidRPr="00F91914">
              <w:rPr>
                <w:rFonts w:eastAsia="Times New Roman"/>
                <w:color w:val="000000"/>
              </w:rPr>
              <w:t>of</w:t>
            </w:r>
            <w:proofErr w:type="gramEnd"/>
            <w:r w:rsidRPr="00F91914">
              <w:rPr>
                <w:rFonts w:eastAsia="Times New Roman"/>
                <w:color w:val="000000"/>
              </w:rPr>
              <w:t xml:space="preserve"> Children in the Home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EC2F7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-0.03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5492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B52E3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-0.07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78CE0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47957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-0.08*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FE421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FCAE8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-0.07*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82F79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2546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-0.06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CD2FC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0.04</w:t>
            </w:r>
          </w:p>
        </w:tc>
      </w:tr>
      <w:tr w:rsidR="00266759" w:rsidRPr="00F91914" w14:paraId="069C60A4" w14:textId="77777777" w:rsidTr="00592032">
        <w:trPr>
          <w:trHeight w:val="320"/>
          <w:jc w:val="center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8E26B" w14:textId="77777777" w:rsidR="00266759" w:rsidRPr="00F91914" w:rsidRDefault="00266759" w:rsidP="0059203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 xml:space="preserve"># </w:t>
            </w:r>
            <w:proofErr w:type="gramStart"/>
            <w:r w:rsidRPr="00F91914">
              <w:rPr>
                <w:rFonts w:eastAsia="Times New Roman"/>
                <w:color w:val="000000"/>
              </w:rPr>
              <w:t>of</w:t>
            </w:r>
            <w:proofErr w:type="gramEnd"/>
            <w:r w:rsidRPr="00F91914">
              <w:rPr>
                <w:rFonts w:eastAsia="Times New Roman"/>
                <w:color w:val="000000"/>
              </w:rPr>
              <w:t xml:space="preserve"> Adults in the Home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2D9F2" w14:textId="77777777" w:rsidR="00266759" w:rsidRPr="00F91914" w:rsidRDefault="00266759" w:rsidP="0059203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FDFCC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96881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AFD12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B7E13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04CE9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34E5A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A605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AC0B2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2CF4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6759" w:rsidRPr="00F91914" w14:paraId="0D122DCA" w14:textId="77777777" w:rsidTr="00592032">
        <w:trPr>
          <w:trHeight w:val="320"/>
          <w:jc w:val="center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41872" w14:textId="77777777" w:rsidR="00266759" w:rsidRPr="00F91914" w:rsidRDefault="00266759" w:rsidP="00592032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1 Adult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A8EFA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-0.003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BE42F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DD757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-0.03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AC62D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16E37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-0.04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DF17F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673D9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-0.04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71616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7240E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-0.03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F13AA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0.04</w:t>
            </w:r>
          </w:p>
        </w:tc>
      </w:tr>
      <w:tr w:rsidR="00266759" w:rsidRPr="00F91914" w14:paraId="14ED837A" w14:textId="77777777" w:rsidTr="00592032">
        <w:trPr>
          <w:trHeight w:val="320"/>
          <w:jc w:val="center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475F" w14:textId="77777777" w:rsidR="00266759" w:rsidRPr="00F91914" w:rsidRDefault="00266759" w:rsidP="00592032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3+ Adults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5C8B4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-0.09*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155EB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D883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-0.09*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3DFA6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7B6C6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-0.09*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BB11B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63738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-0.10*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13416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81A8B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-0.09*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F055C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0.04</w:t>
            </w:r>
          </w:p>
        </w:tc>
      </w:tr>
      <w:tr w:rsidR="00266759" w:rsidRPr="00F91914" w14:paraId="5CA752B5" w14:textId="77777777" w:rsidTr="00592032">
        <w:trPr>
          <w:trHeight w:val="320"/>
          <w:jc w:val="center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99138" w14:textId="77777777" w:rsidR="00266759" w:rsidRPr="00F91914" w:rsidRDefault="00266759" w:rsidP="0059203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School Type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51080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0.11*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6BB6B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0C532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0.12*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9FA62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7F1B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0.13*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4123D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896C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0.11*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0D736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D30CD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0.11*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5D774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0.04</w:t>
            </w:r>
          </w:p>
        </w:tc>
      </w:tr>
      <w:tr w:rsidR="00266759" w:rsidRPr="00F91914" w14:paraId="3A62BC1F" w14:textId="77777777" w:rsidTr="00592032">
        <w:trPr>
          <w:trHeight w:val="320"/>
          <w:jc w:val="center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CD43B" w14:textId="77777777" w:rsidR="00266759" w:rsidRPr="00F91914" w:rsidRDefault="00266759" w:rsidP="0059203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School Demographics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6932E" w14:textId="77777777" w:rsidR="00266759" w:rsidRPr="00F91914" w:rsidRDefault="00266759" w:rsidP="0059203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92AF3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15A96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CE9B5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ADF3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4462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015E2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42E02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D153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4BBF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6759" w:rsidRPr="00F91914" w14:paraId="2475EF68" w14:textId="77777777" w:rsidTr="00592032">
        <w:trPr>
          <w:trHeight w:val="320"/>
          <w:jc w:val="center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7D404" w14:textId="77777777" w:rsidR="00266759" w:rsidRPr="00F91914" w:rsidRDefault="00266759" w:rsidP="00592032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Predominantly Black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D86BB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-0.09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66F5A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AAB1B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-0.14*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31BB9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B7E39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-0.15*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6077B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9CB0F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-0.12*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FBBF8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AD171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-0.15*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1A64F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0.05</w:t>
            </w:r>
          </w:p>
        </w:tc>
      </w:tr>
      <w:tr w:rsidR="00266759" w:rsidRPr="00F91914" w14:paraId="39067F70" w14:textId="77777777" w:rsidTr="00592032">
        <w:trPr>
          <w:trHeight w:val="320"/>
          <w:jc w:val="center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1FED" w14:textId="77777777" w:rsidR="00266759" w:rsidRPr="00F91914" w:rsidRDefault="00266759" w:rsidP="00592032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Diverse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BBB50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-0.15*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BB56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8B2D4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-0.17*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127AA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B6486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-0.15*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C3242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0F60D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-0.18*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C3606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7433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-0.18*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39135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0.05</w:t>
            </w:r>
          </w:p>
        </w:tc>
      </w:tr>
      <w:tr w:rsidR="00266759" w:rsidRPr="00F91914" w14:paraId="2B262EEC" w14:textId="77777777" w:rsidTr="00592032">
        <w:trPr>
          <w:trHeight w:val="320"/>
          <w:jc w:val="center"/>
        </w:trPr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3B5B7" w14:textId="77777777" w:rsidR="00266759" w:rsidRPr="00F91914" w:rsidRDefault="00266759" w:rsidP="0059203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Educational Quality†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F1901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0.10*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F07F0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07475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0.12*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0600E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1D1BA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0.12*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7A1D7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883B5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0.11*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17EFD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16748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0.12*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417E9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0.04</w:t>
            </w:r>
          </w:p>
        </w:tc>
      </w:tr>
      <w:tr w:rsidR="00266759" w:rsidRPr="00F91914" w14:paraId="0A140E17" w14:textId="77777777" w:rsidTr="00592032">
        <w:trPr>
          <w:trHeight w:val="320"/>
          <w:jc w:val="center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2CF26" w14:textId="77777777" w:rsidR="00266759" w:rsidRPr="00F91914" w:rsidRDefault="00266759" w:rsidP="0059203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†Direct Effect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1E696" w14:textId="77777777" w:rsidR="00266759" w:rsidRPr="00F91914" w:rsidRDefault="00266759" w:rsidP="0059203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7ACAF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88526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8EFE6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83660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AE966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D6CF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57421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E0EB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636C" w14:textId="77777777" w:rsidR="00266759" w:rsidRPr="00F91914" w:rsidRDefault="00266759" w:rsidP="0059203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6759" w:rsidRPr="00F91914" w14:paraId="6F610933" w14:textId="77777777" w:rsidTr="00592032">
        <w:trPr>
          <w:trHeight w:val="315"/>
          <w:jc w:val="center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328A" w14:textId="77777777" w:rsidR="00266759" w:rsidRPr="00F91914" w:rsidRDefault="00266759" w:rsidP="0059203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91914">
              <w:rPr>
                <w:rFonts w:eastAsia="Times New Roman"/>
                <w:color w:val="000000"/>
              </w:rPr>
              <w:t>*</w:t>
            </w:r>
            <w:r w:rsidRPr="00F91914">
              <w:rPr>
                <w:rFonts w:eastAsia="Times New Roman"/>
                <w:i/>
                <w:iCs/>
                <w:color w:val="000000"/>
              </w:rPr>
              <w:t>p</w:t>
            </w:r>
            <w:r w:rsidRPr="00F91914">
              <w:rPr>
                <w:rFonts w:eastAsia="Times New Roman"/>
                <w:color w:val="000000"/>
              </w:rPr>
              <w:t>&lt;.05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BC15" w14:textId="77777777" w:rsidR="00266759" w:rsidRPr="00F91914" w:rsidRDefault="00266759" w:rsidP="0059203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7DAB" w14:textId="77777777" w:rsidR="00266759" w:rsidRPr="00F91914" w:rsidRDefault="00266759" w:rsidP="0059203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F5B2" w14:textId="77777777" w:rsidR="00266759" w:rsidRPr="00F91914" w:rsidRDefault="00266759" w:rsidP="0059203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68B5" w14:textId="77777777" w:rsidR="00266759" w:rsidRPr="00F91914" w:rsidRDefault="00266759" w:rsidP="0059203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C6AF" w14:textId="77777777" w:rsidR="00266759" w:rsidRPr="00F91914" w:rsidRDefault="00266759" w:rsidP="0059203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2D19" w14:textId="77777777" w:rsidR="00266759" w:rsidRPr="00F91914" w:rsidRDefault="00266759" w:rsidP="0059203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E5EE" w14:textId="77777777" w:rsidR="00266759" w:rsidRPr="00F91914" w:rsidRDefault="00266759" w:rsidP="0059203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D119" w14:textId="77777777" w:rsidR="00266759" w:rsidRPr="00F91914" w:rsidRDefault="00266759" w:rsidP="0059203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8CAA" w14:textId="77777777" w:rsidR="00266759" w:rsidRPr="00F91914" w:rsidRDefault="00266759" w:rsidP="0059203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34D8" w14:textId="77777777" w:rsidR="00266759" w:rsidRPr="00F91914" w:rsidRDefault="00266759" w:rsidP="0059203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50E5900" w14:textId="77777777" w:rsidR="00266759" w:rsidRDefault="00266759" w:rsidP="00266759"/>
    <w:sectPr w:rsidR="00266759" w:rsidSect="0026675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28"/>
    <w:rsid w:val="00266759"/>
    <w:rsid w:val="00331291"/>
    <w:rsid w:val="00DF7765"/>
    <w:rsid w:val="00E2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8CEFA"/>
  <w15:chartTrackingRefBased/>
  <w15:docId w15:val="{61D2A59F-EE7F-4D26-BE47-2A05989F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</dc:creator>
  <cp:keywords/>
  <dc:description/>
  <cp:lastModifiedBy>Jordan</cp:lastModifiedBy>
  <cp:revision>3</cp:revision>
  <dcterms:created xsi:type="dcterms:W3CDTF">2022-04-12T04:42:00Z</dcterms:created>
  <dcterms:modified xsi:type="dcterms:W3CDTF">2022-09-01T03:26:00Z</dcterms:modified>
</cp:coreProperties>
</file>