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75" w:rsidRPr="00E335C1" w:rsidRDefault="00CF2075" w:rsidP="00CF2075">
      <w:pPr>
        <w:rPr>
          <w:rFonts w:cstheme="minorHAnsi"/>
          <w:color w:val="000000" w:themeColor="text1"/>
        </w:rPr>
      </w:pPr>
      <w:r w:rsidRPr="00E335C1">
        <w:rPr>
          <w:rFonts w:cstheme="minorHAnsi"/>
          <w:color w:val="000000" w:themeColor="text1"/>
        </w:rPr>
        <w:t>Supplemental Table S1</w:t>
      </w:r>
    </w:p>
    <w:p w:rsidR="00CF2075" w:rsidRPr="00E335C1" w:rsidRDefault="00CF2075" w:rsidP="00CF2075">
      <w:pPr>
        <w:rPr>
          <w:rFonts w:cstheme="minorHAnsi"/>
          <w:color w:val="000000" w:themeColor="text1"/>
        </w:rPr>
      </w:pPr>
    </w:p>
    <w:p w:rsidR="00CF2075" w:rsidRPr="00E335C1" w:rsidRDefault="00CF2075" w:rsidP="00CF2075">
      <w:pPr>
        <w:rPr>
          <w:rFonts w:cstheme="minorHAnsi"/>
          <w:i/>
          <w:iCs/>
          <w:color w:val="000000" w:themeColor="text1"/>
        </w:rPr>
      </w:pPr>
      <w:r w:rsidRPr="00E335C1">
        <w:rPr>
          <w:rFonts w:cstheme="minorHAnsi"/>
          <w:i/>
          <w:iCs/>
          <w:color w:val="000000" w:themeColor="text1"/>
        </w:rPr>
        <w:t>Correlations among study variables</w:t>
      </w:r>
    </w:p>
    <w:p w:rsidR="00CF2075" w:rsidRPr="00E335C1" w:rsidRDefault="00CF2075" w:rsidP="00CF2075">
      <w:pPr>
        <w:rPr>
          <w:rFonts w:cstheme="minorHAnsi"/>
          <w:color w:val="000000" w:themeColor="text1"/>
        </w:rPr>
      </w:pPr>
    </w:p>
    <w:tbl>
      <w:tblPr>
        <w:tblStyle w:val="TableGrid"/>
        <w:tblW w:w="0" w:type="auto"/>
        <w:tblLook w:val="04A0"/>
      </w:tblPr>
      <w:tblGrid>
        <w:gridCol w:w="3505"/>
        <w:gridCol w:w="900"/>
        <w:gridCol w:w="900"/>
        <w:gridCol w:w="900"/>
        <w:gridCol w:w="900"/>
        <w:gridCol w:w="900"/>
        <w:gridCol w:w="900"/>
        <w:gridCol w:w="900"/>
        <w:gridCol w:w="900"/>
        <w:gridCol w:w="900"/>
        <w:gridCol w:w="900"/>
      </w:tblGrid>
      <w:tr w:rsidR="00CF2075" w:rsidRPr="00E335C1" w:rsidTr="00332893">
        <w:tc>
          <w:tcPr>
            <w:tcW w:w="3505"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4.</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5.</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6.</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7.</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8.</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9.</w:t>
            </w:r>
          </w:p>
        </w:tc>
        <w:tc>
          <w:tcPr>
            <w:tcW w:w="900" w:type="dxa"/>
            <w:tcBorders>
              <w:top w:val="single" w:sz="4" w:space="0" w:color="auto"/>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r>
      <w:tr w:rsidR="00CF2075" w:rsidRPr="00E335C1" w:rsidTr="00332893">
        <w:tc>
          <w:tcPr>
            <w:tcW w:w="3505" w:type="dxa"/>
            <w:tcBorders>
              <w:top w:val="single" w:sz="4" w:space="0" w:color="auto"/>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 Age</w:t>
            </w: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c>
          <w:tcPr>
            <w:tcW w:w="900" w:type="dxa"/>
            <w:tcBorders>
              <w:top w:val="single" w:sz="4" w:space="0" w:color="auto"/>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 Sex</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 Race (Black)</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4. Race (Otherwise identified)</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5. Hispanic</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6. Education</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7. Informant age</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8. Informant gender</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9. Informant education</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.48**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 Spouse</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.55**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11. Years known</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.60**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.68**</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 Purpose in life</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13. Episodic memory</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 Speed-attention</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-.40**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.44**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.13**</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15. Visuospatial ability</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.43**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16. Language</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17. Numeric reasoning</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.43**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18. Global cognitive function</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19. Informant cognition</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20. Informant positive affect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21. Informant negative affect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22. Informant passive activities</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23. Informant cognitive activities</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24. Informant outside activities</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25. Depressive symptoms</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-.13**</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26. Depression status</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27. Cognitive status</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28. Life satisfaction</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.13**</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29. Optimism</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r>
      <w:tr w:rsidR="00CF2075" w:rsidRPr="00E335C1" w:rsidTr="00332893">
        <w:tc>
          <w:tcPr>
            <w:tcW w:w="3505"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30. Positive affect</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.21**</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Borders>
              <w:top w:val="nil"/>
              <w:left w:val="nil"/>
              <w:bottom w:val="nil"/>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r>
      <w:tr w:rsidR="00CF2075" w:rsidRPr="00E335C1" w:rsidTr="00332893">
        <w:tc>
          <w:tcPr>
            <w:tcW w:w="3505"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31. Mastery</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Borders>
              <w:top w:val="nil"/>
              <w:left w:val="nil"/>
              <w:bottom w:val="single" w:sz="4" w:space="0" w:color="auto"/>
              <w:right w:val="nil"/>
            </w:tcBorders>
          </w:tcPr>
          <w:p w:rsidR="00CF2075" w:rsidRPr="00E335C1" w:rsidRDefault="00CF2075" w:rsidP="00332893">
            <w:pPr>
              <w:rPr>
                <w:rFonts w:cstheme="minorHAnsi"/>
                <w:color w:val="000000" w:themeColor="text1"/>
              </w:rPr>
            </w:pPr>
            <w:r w:rsidRPr="00E335C1">
              <w:rPr>
                <w:rFonts w:cstheme="minorHAnsi"/>
                <w:color w:val="000000" w:themeColor="text1"/>
              </w:rPr>
              <w:t>.06**</w:t>
            </w:r>
          </w:p>
        </w:tc>
      </w:tr>
    </w:tbl>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sectPr w:rsidR="00CF2075" w:rsidRPr="00E335C1" w:rsidSect="004E7AA0">
          <w:pgSz w:w="15840" w:h="12240" w:orient="landscape"/>
          <w:pgMar w:top="1440" w:right="1440" w:bottom="1440" w:left="1440" w:header="720" w:footer="720" w:gutter="0"/>
          <w:cols w:space="720"/>
          <w:docGrid w:linePitch="360"/>
        </w:sectPr>
      </w:pPr>
    </w:p>
    <w:p w:rsidR="00CF2075" w:rsidRPr="00E335C1" w:rsidRDefault="00CF2075" w:rsidP="00CF2075">
      <w:pPr>
        <w:rPr>
          <w:rFonts w:cstheme="minorHAnsi"/>
          <w:i/>
          <w:iCs/>
          <w:color w:val="000000" w:themeColor="text1"/>
        </w:rPr>
      </w:pPr>
      <w:r w:rsidRPr="00E335C1">
        <w:rPr>
          <w:rFonts w:cstheme="minorHAnsi"/>
          <w:i/>
          <w:iCs/>
          <w:color w:val="000000" w:themeColor="text1"/>
        </w:rPr>
        <w:t>Supplemental Table S1 continued</w:t>
      </w:r>
    </w:p>
    <w:p w:rsidR="00CF2075" w:rsidRPr="00E335C1" w:rsidRDefault="00CF2075" w:rsidP="00CF2075">
      <w:pPr>
        <w:rPr>
          <w:rFonts w:cstheme="minorHAnsi"/>
          <w:i/>
          <w:i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5"/>
        <w:gridCol w:w="900"/>
        <w:gridCol w:w="900"/>
        <w:gridCol w:w="900"/>
        <w:gridCol w:w="900"/>
        <w:gridCol w:w="900"/>
        <w:gridCol w:w="900"/>
        <w:gridCol w:w="900"/>
        <w:gridCol w:w="900"/>
        <w:gridCol w:w="900"/>
        <w:gridCol w:w="900"/>
      </w:tblGrid>
      <w:tr w:rsidR="00CF2075" w:rsidRPr="00E335C1" w:rsidTr="00332893">
        <w:tc>
          <w:tcPr>
            <w:tcW w:w="3505" w:type="dxa"/>
            <w:tcBorders>
              <w:top w:val="single" w:sz="4" w:space="0" w:color="auto"/>
              <w:bottom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20.</w:t>
            </w:r>
          </w:p>
        </w:tc>
      </w:tr>
      <w:tr w:rsidR="00CF2075" w:rsidRPr="00E335C1" w:rsidTr="00332893">
        <w:tc>
          <w:tcPr>
            <w:tcW w:w="350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11. Years known</w:t>
            </w:r>
          </w:p>
        </w:tc>
        <w:tc>
          <w:tcPr>
            <w:tcW w:w="900"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Borders>
              <w:top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tcBorders>
          </w:tcPr>
          <w:p w:rsidR="00CF2075" w:rsidRPr="00E335C1" w:rsidRDefault="00CF2075" w:rsidP="00332893">
            <w:pPr>
              <w:rPr>
                <w:rFonts w:cstheme="minorHAnsi"/>
                <w:color w:val="000000" w:themeColor="text1"/>
              </w:rPr>
            </w:pPr>
          </w:p>
        </w:tc>
        <w:tc>
          <w:tcPr>
            <w:tcW w:w="900" w:type="dxa"/>
            <w:tcBorders>
              <w:top w:val="single" w:sz="4" w:space="0" w:color="auto"/>
            </w:tcBorders>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12. Purpose in life</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13. Episodic memory</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14. Speed-attention</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15. Visuospatial ability</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.65**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16. Language</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17. Numeric reasoning</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18. Global cognitive function</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.62**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.65**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Pr>
          <w:p w:rsidR="00CF2075" w:rsidRPr="00E335C1" w:rsidRDefault="00CF2075" w:rsidP="00332893">
            <w:pPr>
              <w:rPr>
                <w:rFonts w:cstheme="minorHAnsi"/>
                <w:color w:val="000000" w:themeColor="text1"/>
              </w:rPr>
            </w:pPr>
          </w:p>
        </w:tc>
        <w:tc>
          <w:tcPr>
            <w:tcW w:w="900" w:type="dxa"/>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19. Informant cognition</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900" w:type="dxa"/>
          </w:tcPr>
          <w:p w:rsidR="00CF2075" w:rsidRPr="00E335C1" w:rsidRDefault="00CF2075" w:rsidP="00332893">
            <w:pPr>
              <w:rPr>
                <w:rFonts w:cstheme="minorHAnsi"/>
                <w:color w:val="000000" w:themeColor="text1"/>
              </w:rPr>
            </w:pP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20. Informant positive affect</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21. Informant negative affect</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-.52**</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22. Informant passive activities</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-.30**</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23. Informant cognitive activities</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.23**</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24. Informant outside activities</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.30**</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25. Depressive symptoms</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-.26**</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26. Depression status</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-.23**</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27. Cognitive status</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-.46**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-.79**</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-.20**</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28. Life satisfaction</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-.09**</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.19**</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29. Optimism</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.35**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.13**</w:t>
            </w:r>
          </w:p>
        </w:tc>
      </w:tr>
      <w:tr w:rsidR="00CF2075" w:rsidRPr="00E335C1" w:rsidTr="00332893">
        <w:tc>
          <w:tcPr>
            <w:tcW w:w="3505" w:type="dxa"/>
          </w:tcPr>
          <w:p w:rsidR="00CF2075" w:rsidRPr="00E335C1" w:rsidRDefault="00CF2075" w:rsidP="00332893">
            <w:pPr>
              <w:rPr>
                <w:rFonts w:cstheme="minorHAnsi"/>
                <w:color w:val="000000" w:themeColor="text1"/>
              </w:rPr>
            </w:pPr>
            <w:r w:rsidRPr="00E335C1">
              <w:rPr>
                <w:rFonts w:cstheme="minorHAnsi"/>
                <w:color w:val="000000" w:themeColor="text1"/>
              </w:rPr>
              <w:t>30. Positive affect</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.57**</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-.19**</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.28**</w:t>
            </w:r>
          </w:p>
        </w:tc>
      </w:tr>
      <w:tr w:rsidR="00CF2075" w:rsidRPr="00E335C1" w:rsidTr="00332893">
        <w:tc>
          <w:tcPr>
            <w:tcW w:w="350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31. Mastery</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.38**</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.11**</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90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.17**</w:t>
            </w:r>
          </w:p>
        </w:tc>
      </w:tr>
    </w:tbl>
    <w:p w:rsidR="00CF2075" w:rsidRPr="00E335C1" w:rsidRDefault="00CF2075" w:rsidP="00CF2075">
      <w:pPr>
        <w:rPr>
          <w:rFonts w:cstheme="minorHAnsi"/>
          <w:i/>
          <w:iCs/>
          <w:color w:val="000000" w:themeColor="text1"/>
        </w:rPr>
        <w:sectPr w:rsidR="00CF2075" w:rsidRPr="00E335C1" w:rsidSect="004E7AA0">
          <w:pgSz w:w="15840" w:h="12240" w:orient="landscape"/>
          <w:pgMar w:top="1440" w:right="1440" w:bottom="1440" w:left="1440" w:header="720" w:footer="720" w:gutter="0"/>
          <w:cols w:space="720"/>
          <w:docGrid w:linePitch="360"/>
        </w:sectPr>
      </w:pPr>
    </w:p>
    <w:p w:rsidR="00CF2075" w:rsidRPr="00E335C1" w:rsidRDefault="00CF2075" w:rsidP="00CF2075">
      <w:pPr>
        <w:rPr>
          <w:rFonts w:cstheme="minorHAnsi"/>
          <w:color w:val="000000" w:themeColor="text1"/>
        </w:rPr>
      </w:pPr>
    </w:p>
    <w:p w:rsidR="00CF2075" w:rsidRPr="00E335C1" w:rsidRDefault="00CF2075" w:rsidP="00CF2075">
      <w:pPr>
        <w:rPr>
          <w:rFonts w:cstheme="minorHAnsi"/>
          <w:i/>
          <w:iCs/>
          <w:color w:val="000000" w:themeColor="text1"/>
        </w:rPr>
      </w:pPr>
      <w:r w:rsidRPr="00E335C1">
        <w:rPr>
          <w:rFonts w:cstheme="minorHAnsi"/>
          <w:i/>
          <w:iCs/>
          <w:color w:val="000000" w:themeColor="text1"/>
        </w:rPr>
        <w:t>Supplemental Table S1 continued</w:t>
      </w:r>
    </w:p>
    <w:p w:rsidR="00CF2075" w:rsidRPr="00E335C1" w:rsidRDefault="00CF2075" w:rsidP="00CF2075">
      <w:pPr>
        <w:rPr>
          <w:rFonts w:cstheme="minorHAnsi"/>
          <w:i/>
          <w:i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1"/>
        <w:gridCol w:w="896"/>
        <w:gridCol w:w="896"/>
        <w:gridCol w:w="896"/>
        <w:gridCol w:w="897"/>
        <w:gridCol w:w="897"/>
        <w:gridCol w:w="897"/>
        <w:gridCol w:w="897"/>
        <w:gridCol w:w="809"/>
        <w:gridCol w:w="809"/>
        <w:gridCol w:w="809"/>
        <w:gridCol w:w="796"/>
      </w:tblGrid>
      <w:tr w:rsidR="00CF2075" w:rsidRPr="00E335C1" w:rsidTr="00332893">
        <w:tc>
          <w:tcPr>
            <w:tcW w:w="3451" w:type="dxa"/>
            <w:tcBorders>
              <w:top w:val="single" w:sz="4" w:space="0" w:color="auto"/>
              <w:bottom w:val="single" w:sz="4" w:space="0" w:color="auto"/>
            </w:tcBorders>
          </w:tcPr>
          <w:p w:rsidR="00CF2075" w:rsidRPr="00E335C1" w:rsidRDefault="00CF2075" w:rsidP="00332893">
            <w:pPr>
              <w:rPr>
                <w:rFonts w:cstheme="minorHAnsi"/>
                <w:color w:val="000000" w:themeColor="text1"/>
              </w:rPr>
            </w:pPr>
          </w:p>
        </w:tc>
        <w:tc>
          <w:tcPr>
            <w:tcW w:w="896"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21.</w:t>
            </w:r>
          </w:p>
        </w:tc>
        <w:tc>
          <w:tcPr>
            <w:tcW w:w="896"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22.</w:t>
            </w:r>
          </w:p>
        </w:tc>
        <w:tc>
          <w:tcPr>
            <w:tcW w:w="896"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897"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897"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897"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26.</w:t>
            </w:r>
          </w:p>
        </w:tc>
        <w:tc>
          <w:tcPr>
            <w:tcW w:w="897"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27.</w:t>
            </w:r>
          </w:p>
        </w:tc>
        <w:tc>
          <w:tcPr>
            <w:tcW w:w="809"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28.</w:t>
            </w:r>
          </w:p>
        </w:tc>
        <w:tc>
          <w:tcPr>
            <w:tcW w:w="809"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29.</w:t>
            </w:r>
          </w:p>
        </w:tc>
        <w:tc>
          <w:tcPr>
            <w:tcW w:w="809"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30.</w:t>
            </w:r>
          </w:p>
        </w:tc>
        <w:tc>
          <w:tcPr>
            <w:tcW w:w="796"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31.</w:t>
            </w:r>
          </w:p>
        </w:tc>
      </w:tr>
      <w:tr w:rsidR="00CF2075" w:rsidRPr="00E335C1" w:rsidTr="00332893">
        <w:tc>
          <w:tcPr>
            <w:tcW w:w="3451"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21. Informant negative affect</w:t>
            </w:r>
          </w:p>
        </w:tc>
        <w:tc>
          <w:tcPr>
            <w:tcW w:w="896"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96" w:type="dxa"/>
            <w:tcBorders>
              <w:top w:val="single" w:sz="4" w:space="0" w:color="auto"/>
            </w:tcBorders>
          </w:tcPr>
          <w:p w:rsidR="00CF2075" w:rsidRPr="00E335C1" w:rsidRDefault="00CF2075" w:rsidP="00332893">
            <w:pPr>
              <w:rPr>
                <w:rFonts w:cstheme="minorHAnsi"/>
                <w:color w:val="000000" w:themeColor="text1"/>
              </w:rPr>
            </w:pPr>
          </w:p>
        </w:tc>
        <w:tc>
          <w:tcPr>
            <w:tcW w:w="896" w:type="dxa"/>
            <w:tcBorders>
              <w:top w:val="single" w:sz="4" w:space="0" w:color="auto"/>
            </w:tcBorders>
          </w:tcPr>
          <w:p w:rsidR="00CF2075" w:rsidRPr="00E335C1" w:rsidRDefault="00CF2075" w:rsidP="00332893">
            <w:pPr>
              <w:rPr>
                <w:rFonts w:cstheme="minorHAnsi"/>
                <w:color w:val="000000" w:themeColor="text1"/>
              </w:rPr>
            </w:pPr>
          </w:p>
        </w:tc>
        <w:tc>
          <w:tcPr>
            <w:tcW w:w="897" w:type="dxa"/>
            <w:tcBorders>
              <w:top w:val="single" w:sz="4" w:space="0" w:color="auto"/>
            </w:tcBorders>
          </w:tcPr>
          <w:p w:rsidR="00CF2075" w:rsidRPr="00E335C1" w:rsidRDefault="00CF2075" w:rsidP="00332893">
            <w:pPr>
              <w:rPr>
                <w:rFonts w:cstheme="minorHAnsi"/>
                <w:color w:val="000000" w:themeColor="text1"/>
              </w:rPr>
            </w:pPr>
          </w:p>
        </w:tc>
        <w:tc>
          <w:tcPr>
            <w:tcW w:w="897" w:type="dxa"/>
            <w:tcBorders>
              <w:top w:val="single" w:sz="4" w:space="0" w:color="auto"/>
            </w:tcBorders>
          </w:tcPr>
          <w:p w:rsidR="00CF2075" w:rsidRPr="00E335C1" w:rsidRDefault="00CF2075" w:rsidP="00332893">
            <w:pPr>
              <w:rPr>
                <w:rFonts w:cstheme="minorHAnsi"/>
                <w:color w:val="000000" w:themeColor="text1"/>
              </w:rPr>
            </w:pPr>
          </w:p>
        </w:tc>
        <w:tc>
          <w:tcPr>
            <w:tcW w:w="897" w:type="dxa"/>
            <w:tcBorders>
              <w:top w:val="single" w:sz="4" w:space="0" w:color="auto"/>
            </w:tcBorders>
          </w:tcPr>
          <w:p w:rsidR="00CF2075" w:rsidRPr="00E335C1" w:rsidRDefault="00CF2075" w:rsidP="00332893">
            <w:pPr>
              <w:rPr>
                <w:rFonts w:cstheme="minorHAnsi"/>
                <w:color w:val="000000" w:themeColor="text1"/>
              </w:rPr>
            </w:pPr>
          </w:p>
        </w:tc>
        <w:tc>
          <w:tcPr>
            <w:tcW w:w="897" w:type="dxa"/>
            <w:tcBorders>
              <w:top w:val="single" w:sz="4" w:space="0" w:color="auto"/>
            </w:tcBorders>
          </w:tcPr>
          <w:p w:rsidR="00CF2075" w:rsidRPr="00E335C1" w:rsidRDefault="00CF2075" w:rsidP="00332893">
            <w:pPr>
              <w:rPr>
                <w:rFonts w:cstheme="minorHAnsi"/>
                <w:color w:val="000000" w:themeColor="text1"/>
              </w:rPr>
            </w:pPr>
          </w:p>
        </w:tc>
        <w:tc>
          <w:tcPr>
            <w:tcW w:w="809" w:type="dxa"/>
            <w:tcBorders>
              <w:top w:val="single" w:sz="4" w:space="0" w:color="auto"/>
            </w:tcBorders>
          </w:tcPr>
          <w:p w:rsidR="00CF2075" w:rsidRPr="00E335C1" w:rsidRDefault="00CF2075" w:rsidP="00332893">
            <w:pPr>
              <w:rPr>
                <w:rFonts w:cstheme="minorHAnsi"/>
                <w:color w:val="000000" w:themeColor="text1"/>
              </w:rPr>
            </w:pPr>
          </w:p>
        </w:tc>
        <w:tc>
          <w:tcPr>
            <w:tcW w:w="809" w:type="dxa"/>
            <w:tcBorders>
              <w:top w:val="single" w:sz="4" w:space="0" w:color="auto"/>
            </w:tcBorders>
          </w:tcPr>
          <w:p w:rsidR="00CF2075" w:rsidRPr="00E335C1" w:rsidRDefault="00CF2075" w:rsidP="00332893">
            <w:pPr>
              <w:rPr>
                <w:rFonts w:cstheme="minorHAnsi"/>
                <w:color w:val="000000" w:themeColor="text1"/>
              </w:rPr>
            </w:pPr>
          </w:p>
        </w:tc>
        <w:tc>
          <w:tcPr>
            <w:tcW w:w="809" w:type="dxa"/>
            <w:tcBorders>
              <w:top w:val="single" w:sz="4" w:space="0" w:color="auto"/>
            </w:tcBorders>
          </w:tcPr>
          <w:p w:rsidR="00CF2075" w:rsidRPr="00E335C1" w:rsidRDefault="00CF2075" w:rsidP="00332893">
            <w:pPr>
              <w:rPr>
                <w:rFonts w:cstheme="minorHAnsi"/>
                <w:color w:val="000000" w:themeColor="text1"/>
              </w:rPr>
            </w:pPr>
          </w:p>
        </w:tc>
        <w:tc>
          <w:tcPr>
            <w:tcW w:w="796" w:type="dxa"/>
            <w:tcBorders>
              <w:top w:val="single" w:sz="4" w:space="0" w:color="auto"/>
            </w:tcBorders>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22. Informant passive activities</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96"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23. Informant cognitive activities</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24. Informant outside activities</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-.20**</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-.40**</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25. Depressive symptoms</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.24**</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-.12**</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-.22**</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97" w:type="dxa"/>
          </w:tcPr>
          <w:p w:rsidR="00CF2075" w:rsidRPr="00E335C1" w:rsidRDefault="00CF2075" w:rsidP="00332893">
            <w:pPr>
              <w:rPr>
                <w:rFonts w:cstheme="minorHAnsi"/>
                <w:color w:val="000000" w:themeColor="text1"/>
              </w:rPr>
            </w:pPr>
          </w:p>
        </w:tc>
        <w:tc>
          <w:tcPr>
            <w:tcW w:w="897"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26. Depression status</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.21**</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.15**</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-.18**</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.86**</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97"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27. Cognitive status</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-.30**</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-.20**</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28. Life satisfaction</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-.38**</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-.35**</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-.05**</w:t>
            </w:r>
          </w:p>
        </w:tc>
        <w:tc>
          <w:tcPr>
            <w:tcW w:w="809"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09" w:type="dxa"/>
          </w:tcPr>
          <w:p w:rsidR="00CF2075" w:rsidRPr="00E335C1" w:rsidRDefault="00CF2075" w:rsidP="00332893">
            <w:pPr>
              <w:rPr>
                <w:rFonts w:cstheme="minorHAnsi"/>
                <w:color w:val="000000" w:themeColor="text1"/>
              </w:rPr>
            </w:pPr>
          </w:p>
        </w:tc>
        <w:tc>
          <w:tcPr>
            <w:tcW w:w="809" w:type="dxa"/>
          </w:tcPr>
          <w:p w:rsidR="00CF2075" w:rsidRPr="00E335C1" w:rsidRDefault="00CF2075" w:rsidP="00332893">
            <w:pPr>
              <w:rPr>
                <w:rFonts w:cstheme="minorHAnsi"/>
                <w:color w:val="000000" w:themeColor="text1"/>
              </w:rPr>
            </w:pP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29. Optimism</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-.10**</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.04*</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.13**</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-.26**</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-.03</w:t>
            </w:r>
          </w:p>
        </w:tc>
        <w:tc>
          <w:tcPr>
            <w:tcW w:w="809" w:type="dxa"/>
          </w:tcPr>
          <w:p w:rsidR="00CF2075" w:rsidRPr="00E335C1" w:rsidRDefault="00CF2075" w:rsidP="00332893">
            <w:pPr>
              <w:rPr>
                <w:rFonts w:cstheme="minorHAnsi"/>
                <w:color w:val="000000" w:themeColor="text1"/>
              </w:rPr>
            </w:pPr>
            <w:r w:rsidRPr="00E335C1">
              <w:rPr>
                <w:rFonts w:cstheme="minorHAnsi"/>
                <w:color w:val="000000" w:themeColor="text1"/>
              </w:rPr>
              <w:t>.38**</w:t>
            </w:r>
          </w:p>
        </w:tc>
        <w:tc>
          <w:tcPr>
            <w:tcW w:w="809"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809" w:type="dxa"/>
          </w:tcPr>
          <w:p w:rsidR="00CF2075" w:rsidRPr="00E335C1" w:rsidRDefault="00CF2075" w:rsidP="00332893">
            <w:pPr>
              <w:rPr>
                <w:rFonts w:cstheme="minorHAnsi"/>
                <w:color w:val="000000" w:themeColor="text1"/>
              </w:rPr>
            </w:pP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Pr>
          <w:p w:rsidR="00CF2075" w:rsidRPr="00E335C1" w:rsidRDefault="00CF2075" w:rsidP="00332893">
            <w:pPr>
              <w:rPr>
                <w:rFonts w:cstheme="minorHAnsi"/>
                <w:color w:val="000000" w:themeColor="text1"/>
              </w:rPr>
            </w:pPr>
            <w:r w:rsidRPr="00E335C1">
              <w:rPr>
                <w:rFonts w:cstheme="minorHAnsi"/>
                <w:color w:val="000000" w:themeColor="text1"/>
              </w:rPr>
              <w:t>30. Positive affect</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-.21**</w:t>
            </w:r>
          </w:p>
        </w:tc>
        <w:tc>
          <w:tcPr>
            <w:tcW w:w="896" w:type="dxa"/>
          </w:tcPr>
          <w:p w:rsidR="00CF2075" w:rsidRPr="00E335C1" w:rsidRDefault="00CF2075" w:rsidP="00332893">
            <w:pPr>
              <w:rPr>
                <w:rFonts w:cstheme="minorHAnsi"/>
                <w:color w:val="000000" w:themeColor="text1"/>
              </w:rPr>
            </w:pPr>
            <w:r w:rsidRPr="00E335C1">
              <w:rPr>
                <w:rFonts w:cstheme="minorHAnsi"/>
                <w:color w:val="000000" w:themeColor="text1"/>
              </w:rPr>
              <w:t>.16**</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.25**</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-.41**</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-.35**</w:t>
            </w:r>
          </w:p>
        </w:tc>
        <w:tc>
          <w:tcPr>
            <w:tcW w:w="897" w:type="dxa"/>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809" w:type="dxa"/>
          </w:tcPr>
          <w:p w:rsidR="00CF2075" w:rsidRPr="00E335C1" w:rsidRDefault="00CF2075" w:rsidP="00332893">
            <w:pPr>
              <w:rPr>
                <w:rFonts w:cstheme="minorHAnsi"/>
                <w:color w:val="000000" w:themeColor="text1"/>
              </w:rPr>
            </w:pPr>
            <w:r w:rsidRPr="00E335C1">
              <w:rPr>
                <w:rFonts w:cstheme="minorHAnsi"/>
                <w:color w:val="000000" w:themeColor="text1"/>
              </w:rPr>
              <w:t>.42**</w:t>
            </w:r>
          </w:p>
        </w:tc>
        <w:tc>
          <w:tcPr>
            <w:tcW w:w="809" w:type="dxa"/>
          </w:tcPr>
          <w:p w:rsidR="00CF2075" w:rsidRPr="00E335C1" w:rsidRDefault="00CF2075" w:rsidP="00332893">
            <w:pPr>
              <w:rPr>
                <w:rFonts w:cstheme="minorHAnsi"/>
                <w:color w:val="000000" w:themeColor="text1"/>
              </w:rPr>
            </w:pPr>
            <w:r w:rsidRPr="00E335C1">
              <w:rPr>
                <w:rFonts w:cstheme="minorHAnsi"/>
                <w:color w:val="000000" w:themeColor="text1"/>
              </w:rPr>
              <w:t>.40**</w:t>
            </w:r>
          </w:p>
        </w:tc>
        <w:tc>
          <w:tcPr>
            <w:tcW w:w="809" w:type="dxa"/>
          </w:tcPr>
          <w:p w:rsidR="00CF2075" w:rsidRPr="00E335C1" w:rsidRDefault="00CF2075" w:rsidP="00332893">
            <w:pPr>
              <w:rPr>
                <w:rFonts w:cstheme="minorHAnsi"/>
                <w:color w:val="000000" w:themeColor="text1"/>
              </w:rPr>
            </w:pPr>
            <w:r w:rsidRPr="00E335C1">
              <w:rPr>
                <w:rFonts w:cstheme="minorHAnsi"/>
                <w:color w:val="000000" w:themeColor="text1"/>
              </w:rPr>
              <w:t>--</w:t>
            </w:r>
          </w:p>
        </w:tc>
        <w:tc>
          <w:tcPr>
            <w:tcW w:w="796" w:type="dxa"/>
          </w:tcPr>
          <w:p w:rsidR="00CF2075" w:rsidRPr="00E335C1" w:rsidRDefault="00CF2075" w:rsidP="00332893">
            <w:pPr>
              <w:rPr>
                <w:rFonts w:cstheme="minorHAnsi"/>
                <w:color w:val="000000" w:themeColor="text1"/>
              </w:rPr>
            </w:pPr>
          </w:p>
        </w:tc>
      </w:tr>
      <w:tr w:rsidR="00CF2075" w:rsidRPr="00E335C1" w:rsidTr="00332893">
        <w:tc>
          <w:tcPr>
            <w:tcW w:w="3451"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31. Mastery</w:t>
            </w:r>
          </w:p>
        </w:tc>
        <w:tc>
          <w:tcPr>
            <w:tcW w:w="896"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896"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-.14**</w:t>
            </w:r>
          </w:p>
        </w:tc>
        <w:tc>
          <w:tcPr>
            <w:tcW w:w="896"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897"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.17**</w:t>
            </w:r>
          </w:p>
        </w:tc>
        <w:tc>
          <w:tcPr>
            <w:tcW w:w="897"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-.26**</w:t>
            </w:r>
          </w:p>
        </w:tc>
        <w:tc>
          <w:tcPr>
            <w:tcW w:w="897"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-.23**</w:t>
            </w:r>
          </w:p>
        </w:tc>
        <w:tc>
          <w:tcPr>
            <w:tcW w:w="897"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-.08**</w:t>
            </w:r>
          </w:p>
        </w:tc>
        <w:tc>
          <w:tcPr>
            <w:tcW w:w="809"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.35**</w:t>
            </w:r>
          </w:p>
        </w:tc>
        <w:tc>
          <w:tcPr>
            <w:tcW w:w="809"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.34**</w:t>
            </w:r>
          </w:p>
        </w:tc>
        <w:tc>
          <w:tcPr>
            <w:tcW w:w="809"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.42**</w:t>
            </w:r>
          </w:p>
        </w:tc>
        <w:tc>
          <w:tcPr>
            <w:tcW w:w="796"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w:t>
            </w:r>
          </w:p>
        </w:tc>
      </w:tr>
    </w:tbl>
    <w:p w:rsidR="00CF2075" w:rsidRPr="00E335C1" w:rsidRDefault="00CF2075" w:rsidP="00CF2075">
      <w:pPr>
        <w:rPr>
          <w:rFonts w:cstheme="minorHAnsi"/>
          <w:i/>
          <w:iCs/>
          <w:color w:val="000000" w:themeColor="text1"/>
        </w:rPr>
      </w:pPr>
    </w:p>
    <w:p w:rsidR="00CF2075" w:rsidRPr="00E335C1" w:rsidRDefault="00CF2075" w:rsidP="00CF2075">
      <w:pPr>
        <w:rPr>
          <w:rFonts w:cstheme="minorHAnsi"/>
          <w:i/>
          <w:iCs/>
          <w:color w:val="000000" w:themeColor="text1"/>
        </w:rPr>
      </w:pPr>
    </w:p>
    <w:p w:rsidR="00CF2075" w:rsidRPr="00E335C1" w:rsidRDefault="00CF2075" w:rsidP="00CF2075">
      <w:pPr>
        <w:rPr>
          <w:rFonts w:cstheme="minorHAnsi"/>
          <w:i/>
          <w:iCs/>
          <w:color w:val="000000" w:themeColor="text1"/>
        </w:rPr>
      </w:pPr>
    </w:p>
    <w:p w:rsidR="00CF2075" w:rsidRPr="00E335C1" w:rsidRDefault="00CF2075" w:rsidP="00CF2075">
      <w:pPr>
        <w:rPr>
          <w:rFonts w:cstheme="minorHAnsi"/>
          <w:color w:val="000000" w:themeColor="text1"/>
        </w:rPr>
        <w:sectPr w:rsidR="00CF2075" w:rsidRPr="00E335C1" w:rsidSect="004E7AA0">
          <w:pgSz w:w="15840" w:h="12240" w:orient="landscape"/>
          <w:pgMar w:top="1440" w:right="1440" w:bottom="1440" w:left="1440" w:header="720" w:footer="720" w:gutter="0"/>
          <w:cols w:space="720"/>
          <w:docGrid w:linePitch="360"/>
        </w:sectPr>
      </w:pPr>
    </w:p>
    <w:p w:rsidR="00CF2075" w:rsidRPr="00E335C1" w:rsidRDefault="00CF2075" w:rsidP="00CF2075">
      <w:pPr>
        <w:rPr>
          <w:rFonts w:cstheme="minorHAnsi"/>
          <w:color w:val="000000" w:themeColor="text1"/>
        </w:rPr>
      </w:pPr>
      <w:r w:rsidRPr="00E335C1">
        <w:rPr>
          <w:rFonts w:cstheme="minorHAnsi"/>
          <w:color w:val="000000" w:themeColor="text1"/>
        </w:rPr>
        <w:t>Supplemental Table S2</w:t>
      </w:r>
    </w:p>
    <w:p w:rsidR="00CF2075" w:rsidRPr="00E335C1" w:rsidRDefault="00CF2075" w:rsidP="00CF2075">
      <w:pPr>
        <w:outlineLvl w:val="0"/>
        <w:rPr>
          <w:rFonts w:cstheme="minorHAnsi"/>
          <w:color w:val="000000" w:themeColor="text1"/>
        </w:rPr>
      </w:pPr>
    </w:p>
    <w:p w:rsidR="00CF2075" w:rsidRPr="00E335C1" w:rsidRDefault="00CF2075" w:rsidP="00CF2075">
      <w:pPr>
        <w:outlineLvl w:val="0"/>
        <w:rPr>
          <w:rFonts w:cstheme="minorHAnsi"/>
          <w:i/>
          <w:color w:val="000000" w:themeColor="text1"/>
        </w:rPr>
      </w:pPr>
      <w:r w:rsidRPr="00E335C1">
        <w:rPr>
          <w:rFonts w:cstheme="minorHAnsi"/>
          <w:i/>
          <w:color w:val="000000" w:themeColor="text1"/>
        </w:rPr>
        <w:t xml:space="preserve">Associations </w:t>
      </w:r>
      <w:proofErr w:type="gramStart"/>
      <w:r w:rsidRPr="00E335C1">
        <w:rPr>
          <w:rFonts w:cstheme="minorHAnsi"/>
          <w:i/>
          <w:color w:val="000000" w:themeColor="text1"/>
        </w:rPr>
        <w:t>Between</w:t>
      </w:r>
      <w:proofErr w:type="gramEnd"/>
      <w:r w:rsidRPr="00E335C1">
        <w:rPr>
          <w:rFonts w:cstheme="minorHAnsi"/>
          <w:i/>
          <w:color w:val="000000" w:themeColor="text1"/>
        </w:rPr>
        <w:t xml:space="preserve"> Purpose in Life and Memory Tasks</w:t>
      </w:r>
    </w:p>
    <w:p w:rsidR="00CF2075" w:rsidRPr="00E335C1" w:rsidRDefault="00CF2075" w:rsidP="00CF2075">
      <w:pPr>
        <w:rPr>
          <w:rFonts w:cstheme="minorHAnsi"/>
          <w:color w:val="000000" w:themeColor="text1"/>
        </w:r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810"/>
        <w:gridCol w:w="900"/>
        <w:gridCol w:w="720"/>
        <w:gridCol w:w="900"/>
        <w:gridCol w:w="810"/>
        <w:gridCol w:w="900"/>
      </w:tblGrid>
      <w:tr w:rsidR="00CF2075" w:rsidRPr="00E335C1" w:rsidTr="00332893">
        <w:tc>
          <w:tcPr>
            <w:tcW w:w="2515" w:type="dxa"/>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Predictor</w:t>
            </w:r>
          </w:p>
        </w:tc>
        <w:tc>
          <w:tcPr>
            <w:tcW w:w="27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5040" w:type="dxa"/>
            <w:gridSpan w:val="6"/>
            <w:tcBorders>
              <w:top w:val="single" w:sz="4" w:space="0" w:color="auto"/>
            </w:tcBorders>
          </w:tcPr>
          <w:p w:rsidR="00CF2075" w:rsidRPr="00E335C1" w:rsidRDefault="00CF2075" w:rsidP="00332893">
            <w:pPr>
              <w:jc w:val="center"/>
              <w:rPr>
                <w:rFonts w:cstheme="minorHAnsi"/>
                <w:color w:val="000000" w:themeColor="text1"/>
                <w:u w:val="single"/>
              </w:rPr>
            </w:pPr>
            <w:r w:rsidRPr="00E335C1">
              <w:rPr>
                <w:rFonts w:cstheme="minorHAnsi"/>
                <w:color w:val="000000" w:themeColor="text1"/>
                <w:u w:val="single"/>
              </w:rPr>
              <w:t>CERAD Word List Learning and Recall Task</w:t>
            </w:r>
          </w:p>
        </w:tc>
      </w:tr>
      <w:tr w:rsidR="00CF2075" w:rsidRPr="00E335C1" w:rsidTr="00332893">
        <w:tc>
          <w:tcPr>
            <w:tcW w:w="2515" w:type="dxa"/>
          </w:tcPr>
          <w:p w:rsidR="00CF2075" w:rsidRPr="00E335C1" w:rsidRDefault="00CF2075" w:rsidP="00332893">
            <w:pPr>
              <w:rPr>
                <w:rFonts w:cstheme="minorHAnsi"/>
                <w:color w:val="000000" w:themeColor="text1"/>
              </w:rPr>
            </w:pPr>
          </w:p>
        </w:tc>
        <w:tc>
          <w:tcPr>
            <w:tcW w:w="270" w:type="dxa"/>
          </w:tcPr>
          <w:p w:rsidR="00CF2075" w:rsidRPr="00E335C1" w:rsidRDefault="00CF2075" w:rsidP="00332893">
            <w:pPr>
              <w:jc w:val="center"/>
              <w:rPr>
                <w:rFonts w:cstheme="minorHAnsi"/>
                <w:color w:val="000000" w:themeColor="text1"/>
              </w:rPr>
            </w:pPr>
          </w:p>
        </w:tc>
        <w:tc>
          <w:tcPr>
            <w:tcW w:w="1710" w:type="dxa"/>
            <w:gridSpan w:val="2"/>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Immediate</w:t>
            </w:r>
          </w:p>
        </w:tc>
        <w:tc>
          <w:tcPr>
            <w:tcW w:w="1620" w:type="dxa"/>
            <w:gridSpan w:val="2"/>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Delayed</w:t>
            </w:r>
          </w:p>
        </w:tc>
        <w:tc>
          <w:tcPr>
            <w:tcW w:w="1710" w:type="dxa"/>
            <w:gridSpan w:val="2"/>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Recognition</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Pr>
          <w:p w:rsidR="00CF2075" w:rsidRPr="00E335C1" w:rsidRDefault="00CF2075" w:rsidP="00332893">
            <w:pPr>
              <w:jc w:val="center"/>
              <w:rPr>
                <w:rFonts w:cstheme="minorHAnsi"/>
                <w:color w:val="000000" w:themeColor="text1"/>
              </w:rPr>
            </w:pP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-.22</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-.30</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-.23</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.005</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.090</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.459</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.925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.027</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.19</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2811</w:t>
            </w:r>
          </w:p>
        </w:tc>
        <w:tc>
          <w:tcPr>
            <w:tcW w:w="90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2798</w:t>
            </w:r>
          </w:p>
        </w:tc>
        <w:tc>
          <w:tcPr>
            <w:tcW w:w="90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p>
        </w:tc>
        <w:tc>
          <w:tcPr>
            <w:tcW w:w="270" w:type="dxa"/>
          </w:tcPr>
          <w:p w:rsidR="00CF2075" w:rsidRPr="00E335C1" w:rsidRDefault="00CF2075" w:rsidP="00332893">
            <w:pPr>
              <w:jc w:val="center"/>
              <w:rPr>
                <w:rFonts w:cstheme="minorHAnsi"/>
                <w:color w:val="000000" w:themeColor="text1"/>
              </w:rPr>
            </w:pPr>
          </w:p>
        </w:tc>
        <w:tc>
          <w:tcPr>
            <w:tcW w:w="5040" w:type="dxa"/>
            <w:gridSpan w:val="6"/>
          </w:tcPr>
          <w:p w:rsidR="00CF2075" w:rsidRPr="00E335C1" w:rsidRDefault="00CF2075" w:rsidP="00332893">
            <w:pPr>
              <w:jc w:val="center"/>
              <w:rPr>
                <w:rFonts w:cstheme="minorHAnsi"/>
                <w:color w:val="000000" w:themeColor="text1"/>
                <w:u w:val="single"/>
              </w:rPr>
            </w:pPr>
            <w:r w:rsidRPr="00E335C1">
              <w:rPr>
                <w:rFonts w:cstheme="minorHAnsi"/>
                <w:color w:val="000000" w:themeColor="text1"/>
                <w:u w:val="single"/>
              </w:rPr>
              <w:t>Wechsler Memory Scale Logical Memory I</w:t>
            </w:r>
          </w:p>
        </w:tc>
      </w:tr>
      <w:tr w:rsidR="00CF2075" w:rsidRPr="00E335C1" w:rsidTr="00332893">
        <w:tc>
          <w:tcPr>
            <w:tcW w:w="2515" w:type="dxa"/>
          </w:tcPr>
          <w:p w:rsidR="00CF2075" w:rsidRPr="00E335C1" w:rsidRDefault="00CF2075" w:rsidP="00332893">
            <w:pPr>
              <w:rPr>
                <w:rFonts w:cstheme="minorHAnsi"/>
                <w:color w:val="000000" w:themeColor="text1"/>
              </w:rPr>
            </w:pPr>
          </w:p>
        </w:tc>
        <w:tc>
          <w:tcPr>
            <w:tcW w:w="270" w:type="dxa"/>
          </w:tcPr>
          <w:p w:rsidR="00CF2075" w:rsidRPr="00E335C1" w:rsidRDefault="00CF2075" w:rsidP="00332893">
            <w:pPr>
              <w:jc w:val="center"/>
              <w:rPr>
                <w:rFonts w:cstheme="minorHAnsi"/>
                <w:color w:val="000000" w:themeColor="text1"/>
              </w:rPr>
            </w:pPr>
          </w:p>
        </w:tc>
        <w:tc>
          <w:tcPr>
            <w:tcW w:w="1710" w:type="dxa"/>
            <w:gridSpan w:val="2"/>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Immediate</w:t>
            </w:r>
          </w:p>
        </w:tc>
        <w:tc>
          <w:tcPr>
            <w:tcW w:w="1620" w:type="dxa"/>
            <w:gridSpan w:val="2"/>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Delayed</w:t>
            </w:r>
          </w:p>
        </w:tc>
        <w:tc>
          <w:tcPr>
            <w:tcW w:w="1710" w:type="dxa"/>
            <w:gridSpan w:val="2"/>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Recognition</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Pr>
          <w:p w:rsidR="00CF2075" w:rsidRPr="00E335C1" w:rsidRDefault="00CF2075" w:rsidP="00332893">
            <w:pPr>
              <w:jc w:val="center"/>
              <w:rPr>
                <w:rFonts w:cstheme="minorHAnsi"/>
                <w:color w:val="000000" w:themeColor="text1"/>
              </w:rPr>
            </w:pP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-.29</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-.23</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.002</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.157</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.286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.083</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2784</w:t>
            </w:r>
          </w:p>
        </w:tc>
        <w:tc>
          <w:tcPr>
            <w:tcW w:w="90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2755</w:t>
            </w:r>
          </w:p>
        </w:tc>
        <w:tc>
          <w:tcPr>
            <w:tcW w:w="90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p>
        </w:tc>
        <w:tc>
          <w:tcPr>
            <w:tcW w:w="270" w:type="dxa"/>
          </w:tcPr>
          <w:p w:rsidR="00CF2075" w:rsidRPr="00E335C1" w:rsidRDefault="00CF2075" w:rsidP="00332893">
            <w:pPr>
              <w:jc w:val="center"/>
              <w:rPr>
                <w:rFonts w:cstheme="minorHAnsi"/>
                <w:color w:val="000000" w:themeColor="text1"/>
              </w:rPr>
            </w:pPr>
          </w:p>
        </w:tc>
        <w:tc>
          <w:tcPr>
            <w:tcW w:w="5040" w:type="dxa"/>
            <w:gridSpan w:val="6"/>
          </w:tcPr>
          <w:p w:rsidR="00CF2075" w:rsidRPr="00E335C1" w:rsidRDefault="00CF2075" w:rsidP="00332893">
            <w:pPr>
              <w:rPr>
                <w:rFonts w:cstheme="minorHAnsi"/>
                <w:color w:val="000000" w:themeColor="text1"/>
                <w:u w:val="single"/>
              </w:rPr>
            </w:pPr>
            <w:r w:rsidRPr="00E335C1">
              <w:rPr>
                <w:rFonts w:cstheme="minorHAnsi"/>
                <w:color w:val="000000" w:themeColor="text1"/>
              </w:rPr>
              <w:t xml:space="preserve">                  </w:t>
            </w:r>
            <w:r w:rsidRPr="00E335C1">
              <w:rPr>
                <w:rFonts w:cstheme="minorHAnsi"/>
                <w:color w:val="000000" w:themeColor="text1"/>
                <w:u w:val="single"/>
              </w:rPr>
              <w:t>Brave Man</w:t>
            </w:r>
          </w:p>
        </w:tc>
      </w:tr>
      <w:tr w:rsidR="00CF2075" w:rsidRPr="00E335C1" w:rsidTr="00332893">
        <w:tc>
          <w:tcPr>
            <w:tcW w:w="2515" w:type="dxa"/>
          </w:tcPr>
          <w:p w:rsidR="00CF2075" w:rsidRPr="00E335C1" w:rsidRDefault="00CF2075" w:rsidP="00332893">
            <w:pPr>
              <w:rPr>
                <w:rFonts w:cstheme="minorHAnsi"/>
                <w:color w:val="000000" w:themeColor="text1"/>
              </w:rPr>
            </w:pPr>
          </w:p>
        </w:tc>
        <w:tc>
          <w:tcPr>
            <w:tcW w:w="270" w:type="dxa"/>
          </w:tcPr>
          <w:p w:rsidR="00CF2075" w:rsidRPr="00E335C1" w:rsidRDefault="00CF2075" w:rsidP="00332893">
            <w:pPr>
              <w:jc w:val="center"/>
              <w:rPr>
                <w:rFonts w:cstheme="minorHAnsi"/>
                <w:color w:val="000000" w:themeColor="text1"/>
              </w:rPr>
            </w:pPr>
          </w:p>
        </w:tc>
        <w:tc>
          <w:tcPr>
            <w:tcW w:w="1710" w:type="dxa"/>
            <w:gridSpan w:val="2"/>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Immediate</w:t>
            </w:r>
          </w:p>
        </w:tc>
        <w:tc>
          <w:tcPr>
            <w:tcW w:w="1620" w:type="dxa"/>
            <w:gridSpan w:val="2"/>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Delayed</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Pr>
          <w:p w:rsidR="00CF2075" w:rsidRPr="00E335C1" w:rsidRDefault="00CF2075" w:rsidP="00332893">
            <w:pPr>
              <w:jc w:val="center"/>
              <w:rPr>
                <w:rFonts w:cstheme="minorHAnsi"/>
                <w:color w:val="000000" w:themeColor="text1"/>
              </w:rPr>
            </w:pP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-.18</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-.21</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.056</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.050</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p>
        </w:tc>
        <w:tc>
          <w:tcPr>
            <w:tcW w:w="900" w:type="dxa"/>
          </w:tcPr>
          <w:p w:rsidR="00CF2075" w:rsidRPr="00E335C1" w:rsidRDefault="00CF2075" w:rsidP="00332893">
            <w:pPr>
              <w:jc w:val="center"/>
              <w:rPr>
                <w:rFonts w:cstheme="minorHAnsi"/>
                <w:color w:val="000000" w:themeColor="text1"/>
              </w:rPr>
            </w:pP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2802</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2763</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p>
        </w:tc>
      </w:tr>
    </w:tbl>
    <w:p w:rsidR="00CF2075" w:rsidRPr="00E335C1" w:rsidRDefault="00CF2075" w:rsidP="00CF2075">
      <w:pPr>
        <w:rPr>
          <w:rFonts w:cstheme="minorHAnsi"/>
          <w:color w:val="000000" w:themeColor="text1"/>
        </w:rPr>
      </w:pPr>
      <w:r w:rsidRPr="00E335C1">
        <w:rPr>
          <w:rFonts w:cstheme="minorHAnsi"/>
          <w:i/>
          <w:color w:val="000000" w:themeColor="text1"/>
        </w:rPr>
        <w:t>Note</w:t>
      </w:r>
      <w:r w:rsidRPr="00E335C1">
        <w:rPr>
          <w:rFonts w:cstheme="minorHAnsi"/>
          <w:color w:val="000000" w:themeColor="text1"/>
        </w:rPr>
        <w:t>. Coefficients are standardized beta coefficients from linear regression.</w:t>
      </w: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sectPr w:rsidR="00CF2075" w:rsidRPr="00E335C1" w:rsidSect="004E7AA0">
          <w:pgSz w:w="12240" w:h="15840"/>
          <w:pgMar w:top="1440" w:right="1440" w:bottom="1440" w:left="1440" w:header="720" w:footer="720" w:gutter="0"/>
          <w:cols w:space="720"/>
          <w:docGrid w:linePitch="360"/>
        </w:sectPr>
      </w:pPr>
    </w:p>
    <w:p w:rsidR="00CF2075" w:rsidRPr="00E335C1" w:rsidRDefault="00CF2075" w:rsidP="00CF2075">
      <w:pPr>
        <w:rPr>
          <w:rFonts w:cstheme="minorHAnsi"/>
          <w:color w:val="000000" w:themeColor="text1"/>
        </w:rPr>
      </w:pPr>
      <w:r w:rsidRPr="00E335C1">
        <w:rPr>
          <w:rFonts w:cstheme="minorHAnsi"/>
          <w:color w:val="000000" w:themeColor="text1"/>
        </w:rPr>
        <w:t>Supplemental Table S3</w:t>
      </w:r>
    </w:p>
    <w:p w:rsidR="00CF2075" w:rsidRPr="00E335C1" w:rsidRDefault="00CF2075" w:rsidP="00CF2075">
      <w:pPr>
        <w:rPr>
          <w:rFonts w:cstheme="minorHAnsi"/>
          <w:color w:val="000000" w:themeColor="text1"/>
        </w:rPr>
      </w:pPr>
    </w:p>
    <w:p w:rsidR="00CF2075" w:rsidRPr="00E335C1" w:rsidRDefault="00CF2075" w:rsidP="00CF2075">
      <w:pPr>
        <w:outlineLvl w:val="0"/>
        <w:rPr>
          <w:rFonts w:cstheme="minorHAnsi"/>
          <w:iCs/>
          <w:color w:val="000000" w:themeColor="text1"/>
        </w:rPr>
      </w:pPr>
      <w:r w:rsidRPr="00E335C1">
        <w:rPr>
          <w:rFonts w:cstheme="minorHAnsi"/>
          <w:i/>
          <w:color w:val="000000" w:themeColor="text1"/>
        </w:rPr>
        <w:t xml:space="preserve">Associations </w:t>
      </w:r>
      <w:proofErr w:type="gramStart"/>
      <w:r w:rsidRPr="00E335C1">
        <w:rPr>
          <w:rFonts w:cstheme="minorHAnsi"/>
          <w:i/>
          <w:color w:val="000000" w:themeColor="text1"/>
        </w:rPr>
        <w:t>Between</w:t>
      </w:r>
      <w:proofErr w:type="gramEnd"/>
      <w:r w:rsidRPr="00E335C1">
        <w:rPr>
          <w:rFonts w:cstheme="minorHAnsi"/>
          <w:i/>
          <w:color w:val="000000" w:themeColor="text1"/>
        </w:rPr>
        <w:t xml:space="preserve"> Purpose in Life and Speed-Attention Tasks</w:t>
      </w:r>
    </w:p>
    <w:p w:rsidR="00CF2075" w:rsidRPr="00E335C1" w:rsidRDefault="00CF2075" w:rsidP="00CF2075">
      <w:pPr>
        <w:rPr>
          <w:rFonts w:cstheme="minorHAnsi"/>
          <w:color w:val="000000" w:themeColor="text1"/>
        </w:rPr>
      </w:pPr>
    </w:p>
    <w:tbl>
      <w:tblPr>
        <w:tblStyle w:val="TableGrid"/>
        <w:tblW w:w="11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1080"/>
        <w:gridCol w:w="990"/>
        <w:gridCol w:w="900"/>
        <w:gridCol w:w="990"/>
        <w:gridCol w:w="810"/>
        <w:gridCol w:w="900"/>
        <w:gridCol w:w="720"/>
        <w:gridCol w:w="810"/>
        <w:gridCol w:w="720"/>
        <w:gridCol w:w="810"/>
      </w:tblGrid>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Predictor</w:t>
            </w:r>
          </w:p>
        </w:tc>
        <w:tc>
          <w:tcPr>
            <w:tcW w:w="270" w:type="dxa"/>
            <w:tcBorders>
              <w:top w:val="single" w:sz="4" w:space="0" w:color="auto"/>
            </w:tcBorders>
          </w:tcPr>
          <w:p w:rsidR="00CF2075" w:rsidRPr="00E335C1" w:rsidRDefault="00CF2075" w:rsidP="00332893">
            <w:pPr>
              <w:rPr>
                <w:rFonts w:cstheme="minorHAnsi"/>
                <w:color w:val="000000" w:themeColor="text1"/>
              </w:rPr>
            </w:pPr>
          </w:p>
        </w:tc>
        <w:tc>
          <w:tcPr>
            <w:tcW w:w="207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Letter Cancellation</w:t>
            </w:r>
          </w:p>
        </w:tc>
        <w:tc>
          <w:tcPr>
            <w:tcW w:w="189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Backward Count</w:t>
            </w:r>
          </w:p>
        </w:tc>
        <w:tc>
          <w:tcPr>
            <w:tcW w:w="171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Symbol Digit</w:t>
            </w:r>
          </w:p>
        </w:tc>
        <w:tc>
          <w:tcPr>
            <w:tcW w:w="153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Trails A</w:t>
            </w:r>
          </w:p>
        </w:tc>
        <w:tc>
          <w:tcPr>
            <w:tcW w:w="153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Trails B</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108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9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9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108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-.32</w:t>
            </w:r>
          </w:p>
        </w:tc>
        <w:tc>
          <w:tcPr>
            <w:tcW w:w="99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w:t>
            </w:r>
          </w:p>
        </w:tc>
        <w:tc>
          <w:tcPr>
            <w:tcW w:w="99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-.40</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.30</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.32</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.15</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-.24</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.646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.154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.008</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.582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.19</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.26</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-.22</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-.20</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-.12</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108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2714</w:t>
            </w:r>
          </w:p>
        </w:tc>
        <w:tc>
          <w:tcPr>
            <w:tcW w:w="990" w:type="dxa"/>
            <w:tcBorders>
              <w:bottom w:val="single" w:sz="4" w:space="0" w:color="auto"/>
            </w:tcBorders>
          </w:tcPr>
          <w:p w:rsidR="00CF2075" w:rsidRPr="00E335C1" w:rsidRDefault="00CF2075" w:rsidP="00332893">
            <w:pPr>
              <w:jc w:val="center"/>
              <w:rPr>
                <w:rFonts w:cstheme="minorHAnsi"/>
                <w:color w:val="000000" w:themeColor="text1"/>
              </w:rPr>
            </w:pP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2781</w:t>
            </w:r>
          </w:p>
        </w:tc>
        <w:tc>
          <w:tcPr>
            <w:tcW w:w="99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2711</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2731</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p>
        </w:tc>
        <w:tc>
          <w:tcPr>
            <w:tcW w:w="72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2459</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p>
        </w:tc>
      </w:tr>
    </w:tbl>
    <w:p w:rsidR="00CF2075" w:rsidRPr="00E335C1" w:rsidRDefault="00CF2075" w:rsidP="00CF2075">
      <w:pPr>
        <w:rPr>
          <w:rFonts w:cstheme="minorHAnsi"/>
          <w:color w:val="000000" w:themeColor="text1"/>
        </w:rPr>
      </w:pPr>
      <w:r w:rsidRPr="00E335C1">
        <w:rPr>
          <w:rFonts w:cstheme="minorHAnsi"/>
          <w:i/>
          <w:color w:val="000000" w:themeColor="text1"/>
        </w:rPr>
        <w:t>Note</w:t>
      </w:r>
      <w:r w:rsidRPr="00E335C1">
        <w:rPr>
          <w:rFonts w:cstheme="minorHAnsi"/>
          <w:color w:val="000000" w:themeColor="text1"/>
        </w:rPr>
        <w:t>. Coefficients are standardized beta coefficients from linear regression.</w:t>
      </w:r>
    </w:p>
    <w:p w:rsidR="00CF2075" w:rsidRPr="00E335C1" w:rsidRDefault="00CF2075" w:rsidP="00CF2075">
      <w:pPr>
        <w:outlineLvl w:val="0"/>
        <w:rPr>
          <w:rFonts w:cstheme="minorHAnsi"/>
          <w:iCs/>
          <w:color w:val="000000" w:themeColor="text1"/>
        </w:rPr>
      </w:pPr>
    </w:p>
    <w:p w:rsidR="00CF2075" w:rsidRPr="00E335C1" w:rsidRDefault="00CF2075" w:rsidP="00CF2075">
      <w:pPr>
        <w:outlineLvl w:val="0"/>
        <w:rPr>
          <w:rFonts w:cstheme="minorHAnsi"/>
          <w:iCs/>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sectPr w:rsidR="00CF2075" w:rsidRPr="00E335C1" w:rsidSect="004E7AA0">
          <w:pgSz w:w="15840" w:h="12240" w:orient="landscape"/>
          <w:pgMar w:top="1440" w:right="1440" w:bottom="1440" w:left="1440" w:header="720" w:footer="720" w:gutter="0"/>
          <w:cols w:space="720"/>
          <w:docGrid w:linePitch="360"/>
        </w:sectPr>
      </w:pPr>
    </w:p>
    <w:p w:rsidR="00CF2075" w:rsidRPr="00E335C1" w:rsidRDefault="00CF2075" w:rsidP="00CF2075">
      <w:pPr>
        <w:rPr>
          <w:rFonts w:cstheme="minorHAnsi"/>
          <w:color w:val="000000" w:themeColor="text1"/>
        </w:rPr>
      </w:pPr>
      <w:r w:rsidRPr="00E335C1">
        <w:rPr>
          <w:rFonts w:cstheme="minorHAnsi"/>
          <w:color w:val="000000" w:themeColor="text1"/>
        </w:rPr>
        <w:t>Supplemental Table S4</w:t>
      </w:r>
    </w:p>
    <w:p w:rsidR="00CF2075" w:rsidRPr="00E335C1" w:rsidRDefault="00CF2075" w:rsidP="00CF2075">
      <w:pPr>
        <w:rPr>
          <w:rFonts w:cstheme="minorHAnsi"/>
          <w:color w:val="000000" w:themeColor="text1"/>
        </w:rPr>
      </w:pPr>
    </w:p>
    <w:p w:rsidR="00CF2075" w:rsidRPr="00E335C1" w:rsidRDefault="00CF2075" w:rsidP="00CF2075">
      <w:pPr>
        <w:outlineLvl w:val="0"/>
        <w:rPr>
          <w:rFonts w:cstheme="minorHAnsi"/>
          <w:iCs/>
          <w:color w:val="000000" w:themeColor="text1"/>
        </w:rPr>
      </w:pPr>
      <w:r w:rsidRPr="00E335C1">
        <w:rPr>
          <w:rFonts w:cstheme="minorHAnsi"/>
          <w:i/>
          <w:color w:val="000000" w:themeColor="text1"/>
        </w:rPr>
        <w:t xml:space="preserve">Associations </w:t>
      </w:r>
      <w:proofErr w:type="gramStart"/>
      <w:r w:rsidRPr="00E335C1">
        <w:rPr>
          <w:rFonts w:cstheme="minorHAnsi"/>
          <w:i/>
          <w:color w:val="000000" w:themeColor="text1"/>
        </w:rPr>
        <w:t>Between</w:t>
      </w:r>
      <w:proofErr w:type="gramEnd"/>
      <w:r w:rsidRPr="00E335C1">
        <w:rPr>
          <w:rFonts w:cstheme="minorHAnsi"/>
          <w:i/>
          <w:color w:val="000000" w:themeColor="text1"/>
        </w:rPr>
        <w:t xml:space="preserve"> Purpose in Life and Visuospatial Tasks</w:t>
      </w:r>
    </w:p>
    <w:p w:rsidR="00CF2075" w:rsidRPr="00E335C1" w:rsidRDefault="00CF2075" w:rsidP="00CF2075">
      <w:pPr>
        <w:rPr>
          <w:rFonts w:cstheme="minorHAnsi"/>
          <w:color w:val="000000" w:themeColor="text1"/>
        </w:rPr>
      </w:pPr>
    </w:p>
    <w:tbl>
      <w:tblPr>
        <w:tblStyle w:val="TableGrid"/>
        <w:tblW w:w="8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990"/>
        <w:gridCol w:w="990"/>
        <w:gridCol w:w="990"/>
        <w:gridCol w:w="810"/>
        <w:gridCol w:w="990"/>
        <w:gridCol w:w="990"/>
      </w:tblGrid>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Predictor</w:t>
            </w:r>
          </w:p>
        </w:tc>
        <w:tc>
          <w:tcPr>
            <w:tcW w:w="270" w:type="dxa"/>
            <w:tcBorders>
              <w:top w:val="single" w:sz="4" w:space="0" w:color="auto"/>
            </w:tcBorders>
          </w:tcPr>
          <w:p w:rsidR="00CF2075" w:rsidRPr="00E335C1" w:rsidRDefault="00CF2075" w:rsidP="00332893">
            <w:pPr>
              <w:rPr>
                <w:rFonts w:cstheme="minorHAnsi"/>
                <w:color w:val="000000" w:themeColor="text1"/>
              </w:rPr>
            </w:pPr>
          </w:p>
        </w:tc>
        <w:tc>
          <w:tcPr>
            <w:tcW w:w="198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Praxis-Immediate</w:t>
            </w:r>
          </w:p>
        </w:tc>
        <w:tc>
          <w:tcPr>
            <w:tcW w:w="180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Praxis-Delayed</w:t>
            </w:r>
          </w:p>
        </w:tc>
        <w:tc>
          <w:tcPr>
            <w:tcW w:w="198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Ravens Matrices</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99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9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99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99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9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99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-.15</w:t>
            </w:r>
          </w:p>
        </w:tc>
        <w:tc>
          <w:tcPr>
            <w:tcW w:w="99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-.28</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w:t>
            </w:r>
          </w:p>
        </w:tc>
        <w:tc>
          <w:tcPr>
            <w:tcW w:w="99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.243</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.365</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.127</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-.20</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-.30</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.035</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.122</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.308</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.870</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.27</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.32</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.035</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99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99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2790</w:t>
            </w:r>
          </w:p>
        </w:tc>
        <w:tc>
          <w:tcPr>
            <w:tcW w:w="990" w:type="dxa"/>
            <w:tcBorders>
              <w:bottom w:val="single" w:sz="4" w:space="0" w:color="auto"/>
            </w:tcBorders>
          </w:tcPr>
          <w:p w:rsidR="00CF2075" w:rsidRPr="00E335C1" w:rsidRDefault="00CF2075" w:rsidP="00332893">
            <w:pPr>
              <w:jc w:val="center"/>
              <w:rPr>
                <w:rFonts w:cstheme="minorHAnsi"/>
                <w:color w:val="000000" w:themeColor="text1"/>
              </w:rPr>
            </w:pPr>
          </w:p>
        </w:tc>
        <w:tc>
          <w:tcPr>
            <w:tcW w:w="99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2786</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99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2786</w:t>
            </w:r>
          </w:p>
        </w:tc>
        <w:tc>
          <w:tcPr>
            <w:tcW w:w="990" w:type="dxa"/>
            <w:tcBorders>
              <w:bottom w:val="single" w:sz="4" w:space="0" w:color="auto"/>
            </w:tcBorders>
          </w:tcPr>
          <w:p w:rsidR="00CF2075" w:rsidRPr="00E335C1" w:rsidRDefault="00CF2075" w:rsidP="00332893">
            <w:pPr>
              <w:jc w:val="center"/>
              <w:rPr>
                <w:rFonts w:cstheme="minorHAnsi"/>
                <w:color w:val="000000" w:themeColor="text1"/>
              </w:rPr>
            </w:pPr>
          </w:p>
        </w:tc>
      </w:tr>
    </w:tbl>
    <w:p w:rsidR="00CF2075" w:rsidRPr="00E335C1" w:rsidRDefault="00CF2075" w:rsidP="00CF2075">
      <w:pPr>
        <w:rPr>
          <w:rFonts w:cstheme="minorHAnsi"/>
          <w:color w:val="000000" w:themeColor="text1"/>
        </w:rPr>
      </w:pPr>
      <w:r w:rsidRPr="00E335C1">
        <w:rPr>
          <w:rFonts w:cstheme="minorHAnsi"/>
          <w:i/>
          <w:color w:val="000000" w:themeColor="text1"/>
        </w:rPr>
        <w:t>Note</w:t>
      </w:r>
      <w:r w:rsidRPr="00E335C1">
        <w:rPr>
          <w:rFonts w:cstheme="minorHAnsi"/>
          <w:color w:val="000000" w:themeColor="text1"/>
        </w:rPr>
        <w:t>. Coefficients are standardized beta coefficients from linear regression.</w:t>
      </w: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r w:rsidRPr="00E335C1">
        <w:rPr>
          <w:rFonts w:cstheme="minorHAnsi"/>
          <w:color w:val="000000" w:themeColor="text1"/>
        </w:rPr>
        <w:br w:type="page"/>
      </w:r>
    </w:p>
    <w:p w:rsidR="00CF2075" w:rsidRPr="00E335C1" w:rsidRDefault="00CF2075" w:rsidP="00CF2075">
      <w:pPr>
        <w:outlineLvl w:val="0"/>
        <w:rPr>
          <w:rFonts w:cstheme="minorHAnsi"/>
          <w:iCs/>
          <w:color w:val="000000" w:themeColor="text1"/>
        </w:rPr>
      </w:pPr>
      <w:r>
        <w:rPr>
          <w:rFonts w:cstheme="minorHAnsi"/>
          <w:iCs/>
          <w:color w:val="000000" w:themeColor="text1"/>
        </w:rPr>
        <w:t>S</w:t>
      </w:r>
      <w:r w:rsidRPr="00E335C1">
        <w:rPr>
          <w:rFonts w:cstheme="minorHAnsi"/>
          <w:iCs/>
          <w:color w:val="000000" w:themeColor="text1"/>
        </w:rPr>
        <w:t>upplemental Table S</w:t>
      </w:r>
      <w:r>
        <w:rPr>
          <w:rFonts w:cstheme="minorHAnsi"/>
          <w:iCs/>
          <w:color w:val="000000" w:themeColor="text1"/>
        </w:rPr>
        <w:t>5</w:t>
      </w:r>
    </w:p>
    <w:p w:rsidR="00CF2075" w:rsidRPr="00E335C1" w:rsidRDefault="00CF2075" w:rsidP="00CF2075">
      <w:pPr>
        <w:outlineLvl w:val="0"/>
        <w:rPr>
          <w:rFonts w:cstheme="minorHAnsi"/>
          <w:iCs/>
          <w:color w:val="000000" w:themeColor="text1"/>
        </w:rPr>
      </w:pPr>
    </w:p>
    <w:p w:rsidR="00CF2075" w:rsidRPr="00E335C1" w:rsidRDefault="00CF2075" w:rsidP="00CF2075">
      <w:pPr>
        <w:outlineLvl w:val="0"/>
        <w:rPr>
          <w:rFonts w:cstheme="minorHAnsi"/>
          <w:iCs/>
          <w:color w:val="000000" w:themeColor="text1"/>
        </w:rPr>
      </w:pPr>
      <w:r w:rsidRPr="00E335C1">
        <w:rPr>
          <w:rFonts w:cstheme="minorHAnsi"/>
          <w:i/>
          <w:color w:val="000000" w:themeColor="text1"/>
        </w:rPr>
        <w:t xml:space="preserve">Associations </w:t>
      </w:r>
      <w:proofErr w:type="gramStart"/>
      <w:r w:rsidRPr="00E335C1">
        <w:rPr>
          <w:rFonts w:cstheme="minorHAnsi"/>
          <w:i/>
          <w:color w:val="000000" w:themeColor="text1"/>
        </w:rPr>
        <w:t>Between</w:t>
      </w:r>
      <w:proofErr w:type="gramEnd"/>
      <w:r w:rsidRPr="00E335C1">
        <w:rPr>
          <w:rFonts w:cstheme="minorHAnsi"/>
          <w:i/>
          <w:color w:val="000000" w:themeColor="text1"/>
        </w:rPr>
        <w:t xml:space="preserve"> Purpose in Life and Individual Informant-rated Cognitive Decline Measures</w:t>
      </w:r>
    </w:p>
    <w:p w:rsidR="00CF2075" w:rsidRPr="00E335C1" w:rsidRDefault="00CF2075" w:rsidP="00CF2075">
      <w:pPr>
        <w:rPr>
          <w:rFonts w:cstheme="minorHAnsi"/>
          <w:color w:val="000000" w:themeColor="text1"/>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720"/>
        <w:gridCol w:w="900"/>
        <w:gridCol w:w="810"/>
        <w:gridCol w:w="900"/>
        <w:gridCol w:w="810"/>
        <w:gridCol w:w="810"/>
        <w:gridCol w:w="900"/>
        <w:gridCol w:w="900"/>
      </w:tblGrid>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Predictor</w:t>
            </w:r>
          </w:p>
        </w:tc>
        <w:tc>
          <w:tcPr>
            <w:tcW w:w="270" w:type="dxa"/>
            <w:tcBorders>
              <w:top w:val="single" w:sz="4" w:space="0" w:color="auto"/>
            </w:tcBorders>
          </w:tcPr>
          <w:p w:rsidR="00CF2075" w:rsidRPr="00E335C1" w:rsidRDefault="00CF2075" w:rsidP="00332893">
            <w:pPr>
              <w:rPr>
                <w:rFonts w:cstheme="minorHAnsi"/>
                <w:color w:val="000000" w:themeColor="text1"/>
              </w:rPr>
            </w:pPr>
          </w:p>
        </w:tc>
        <w:tc>
          <w:tcPr>
            <w:tcW w:w="162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IQ Code</w:t>
            </w:r>
          </w:p>
        </w:tc>
        <w:tc>
          <w:tcPr>
            <w:tcW w:w="171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Blessed Part 1</w:t>
            </w:r>
          </w:p>
        </w:tc>
        <w:tc>
          <w:tcPr>
            <w:tcW w:w="162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1066</w:t>
            </w:r>
          </w:p>
        </w:tc>
        <w:tc>
          <w:tcPr>
            <w:tcW w:w="180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CSID</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.24</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.27</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.20</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.718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.713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.098</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.877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.735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.034</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.171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.565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.109</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.158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.231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.721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.774</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.228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.255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age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gender</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.427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education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.186</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Spouse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.20</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Years known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.932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rPr>
                <w:rFonts w:cstheme="minorHAnsi"/>
                <w:color w:val="000000" w:themeColor="text1"/>
              </w:rPr>
            </w:pPr>
            <w:r w:rsidRPr="00E335C1">
              <w:rPr>
                <w:rFonts w:cstheme="minorHAnsi"/>
                <w:color w:val="000000" w:themeColor="text1"/>
              </w:rPr>
              <w:t>.223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.213</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-.14</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2562</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2503</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2520</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2563</w:t>
            </w:r>
          </w:p>
        </w:tc>
        <w:tc>
          <w:tcPr>
            <w:tcW w:w="90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p>
        </w:tc>
      </w:tr>
    </w:tbl>
    <w:p w:rsidR="00CF2075" w:rsidRPr="00E335C1" w:rsidRDefault="00CF2075" w:rsidP="00CF2075">
      <w:pPr>
        <w:rPr>
          <w:rFonts w:cstheme="minorHAnsi"/>
          <w:color w:val="000000" w:themeColor="text1"/>
        </w:rPr>
      </w:pPr>
      <w:r w:rsidRPr="00E335C1">
        <w:rPr>
          <w:rFonts w:cstheme="minorHAnsi"/>
          <w:i/>
          <w:color w:val="000000" w:themeColor="text1"/>
        </w:rPr>
        <w:t>Note</w:t>
      </w:r>
      <w:r w:rsidRPr="00E335C1">
        <w:rPr>
          <w:rFonts w:cstheme="minorHAnsi"/>
          <w:color w:val="000000" w:themeColor="text1"/>
        </w:rPr>
        <w:t>. Coefficients are standardized beta coefficients from linear regression.</w:t>
      </w:r>
    </w:p>
    <w:p w:rsidR="00CF2075" w:rsidRPr="00E335C1" w:rsidRDefault="00CF2075" w:rsidP="00CF2075">
      <w:pPr>
        <w:outlineLvl w:val="0"/>
        <w:rPr>
          <w:rFonts w:cstheme="minorHAnsi"/>
          <w:iCs/>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sectPr w:rsidR="00CF2075" w:rsidRPr="00E335C1" w:rsidSect="004E7AA0">
          <w:pgSz w:w="15840" w:h="12240" w:orient="landscape"/>
          <w:pgMar w:top="1440" w:right="1440" w:bottom="1440" w:left="1440" w:header="720" w:footer="720" w:gutter="0"/>
          <w:cols w:space="720"/>
          <w:docGrid w:linePitch="360"/>
        </w:sectPr>
      </w:pPr>
    </w:p>
    <w:p w:rsidR="00CF2075" w:rsidRPr="00E335C1" w:rsidRDefault="00CF2075" w:rsidP="00CF2075">
      <w:pPr>
        <w:outlineLvl w:val="0"/>
        <w:rPr>
          <w:rFonts w:cstheme="minorHAnsi"/>
          <w:iCs/>
          <w:color w:val="000000" w:themeColor="text1"/>
        </w:rPr>
      </w:pPr>
      <w:r w:rsidRPr="00E335C1">
        <w:rPr>
          <w:rFonts w:cstheme="minorHAnsi"/>
          <w:iCs/>
          <w:color w:val="000000" w:themeColor="text1"/>
        </w:rPr>
        <w:t>Supplemental Table S</w:t>
      </w:r>
      <w:r>
        <w:rPr>
          <w:rFonts w:cstheme="minorHAnsi"/>
          <w:iCs/>
          <w:color w:val="000000" w:themeColor="text1"/>
        </w:rPr>
        <w:t>6</w:t>
      </w:r>
    </w:p>
    <w:p w:rsidR="00CF2075" w:rsidRPr="00E335C1" w:rsidRDefault="00CF2075" w:rsidP="00CF2075">
      <w:pPr>
        <w:outlineLvl w:val="0"/>
        <w:rPr>
          <w:rFonts w:cstheme="minorHAnsi"/>
          <w:iCs/>
          <w:color w:val="000000" w:themeColor="text1"/>
        </w:rPr>
      </w:pPr>
    </w:p>
    <w:p w:rsidR="00CF2075" w:rsidRPr="00E335C1" w:rsidRDefault="00CF2075" w:rsidP="00CF2075">
      <w:pPr>
        <w:outlineLvl w:val="0"/>
        <w:rPr>
          <w:rFonts w:cstheme="minorHAnsi"/>
          <w:iCs/>
          <w:color w:val="000000" w:themeColor="text1"/>
        </w:rPr>
      </w:pPr>
      <w:r w:rsidRPr="00E335C1">
        <w:rPr>
          <w:rFonts w:cstheme="minorHAnsi"/>
          <w:i/>
          <w:color w:val="000000" w:themeColor="text1"/>
        </w:rPr>
        <w:t xml:space="preserve">Associations </w:t>
      </w:r>
      <w:proofErr w:type="gramStart"/>
      <w:r w:rsidRPr="00E335C1">
        <w:rPr>
          <w:rFonts w:cstheme="minorHAnsi"/>
          <w:i/>
          <w:color w:val="000000" w:themeColor="text1"/>
        </w:rPr>
        <w:t>Between</w:t>
      </w:r>
      <w:proofErr w:type="gramEnd"/>
      <w:r w:rsidRPr="00E335C1">
        <w:rPr>
          <w:rFonts w:cstheme="minorHAnsi"/>
          <w:i/>
          <w:color w:val="000000" w:themeColor="text1"/>
        </w:rPr>
        <w:t xml:space="preserve"> Purpose in Life and Individual Informant-rated Affect Items</w:t>
      </w:r>
    </w:p>
    <w:p w:rsidR="00CF2075" w:rsidRPr="00E335C1" w:rsidRDefault="00CF2075" w:rsidP="00CF2075">
      <w:pPr>
        <w:rPr>
          <w:rFonts w:cstheme="minorHAnsi"/>
          <w:color w:val="000000" w:themeColor="text1"/>
        </w:rPr>
      </w:pPr>
    </w:p>
    <w:tbl>
      <w:tblPr>
        <w:tblStyle w:val="TableGrid"/>
        <w:tblW w:w="1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720"/>
        <w:gridCol w:w="810"/>
        <w:gridCol w:w="720"/>
        <w:gridCol w:w="810"/>
        <w:gridCol w:w="720"/>
        <w:gridCol w:w="810"/>
        <w:gridCol w:w="810"/>
        <w:gridCol w:w="810"/>
        <w:gridCol w:w="720"/>
        <w:gridCol w:w="810"/>
        <w:gridCol w:w="810"/>
        <w:gridCol w:w="900"/>
      </w:tblGrid>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Predictor</w:t>
            </w:r>
          </w:p>
        </w:tc>
        <w:tc>
          <w:tcPr>
            <w:tcW w:w="270" w:type="dxa"/>
            <w:tcBorders>
              <w:top w:val="single" w:sz="4" w:space="0" w:color="auto"/>
            </w:tcBorders>
          </w:tcPr>
          <w:p w:rsidR="00CF2075" w:rsidRPr="00E335C1" w:rsidRDefault="00CF2075" w:rsidP="00332893">
            <w:pPr>
              <w:rPr>
                <w:rFonts w:cstheme="minorHAnsi"/>
                <w:color w:val="000000" w:themeColor="text1"/>
              </w:rPr>
            </w:pPr>
          </w:p>
        </w:tc>
        <w:tc>
          <w:tcPr>
            <w:tcW w:w="6210" w:type="dxa"/>
            <w:gridSpan w:val="8"/>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Positive Affect</w:t>
            </w:r>
          </w:p>
        </w:tc>
        <w:tc>
          <w:tcPr>
            <w:tcW w:w="3240" w:type="dxa"/>
            <w:gridSpan w:val="4"/>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Negative Affect</w:t>
            </w:r>
          </w:p>
        </w:tc>
      </w:tr>
      <w:tr w:rsidR="00CF2075" w:rsidRPr="00E335C1" w:rsidTr="00332893">
        <w:tc>
          <w:tcPr>
            <w:tcW w:w="2515" w:type="dxa"/>
          </w:tcPr>
          <w:p w:rsidR="00CF2075" w:rsidRPr="00E335C1" w:rsidRDefault="00CF2075" w:rsidP="00332893">
            <w:pPr>
              <w:rPr>
                <w:rFonts w:cstheme="minorHAnsi"/>
                <w:color w:val="000000" w:themeColor="text1"/>
              </w:rPr>
            </w:pPr>
          </w:p>
        </w:tc>
        <w:tc>
          <w:tcPr>
            <w:tcW w:w="270" w:type="dxa"/>
          </w:tcPr>
          <w:p w:rsidR="00CF2075" w:rsidRPr="00E335C1" w:rsidRDefault="00CF2075" w:rsidP="00332893">
            <w:pPr>
              <w:rPr>
                <w:rFonts w:cstheme="minorHAnsi"/>
                <w:color w:val="000000" w:themeColor="text1"/>
              </w:rPr>
            </w:pPr>
          </w:p>
        </w:tc>
        <w:tc>
          <w:tcPr>
            <w:tcW w:w="153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Happy</w:t>
            </w:r>
          </w:p>
        </w:tc>
        <w:tc>
          <w:tcPr>
            <w:tcW w:w="153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Engaged</w:t>
            </w:r>
          </w:p>
        </w:tc>
        <w:tc>
          <w:tcPr>
            <w:tcW w:w="153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Alert</w:t>
            </w:r>
          </w:p>
        </w:tc>
        <w:tc>
          <w:tcPr>
            <w:tcW w:w="162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Interested</w:t>
            </w:r>
          </w:p>
        </w:tc>
        <w:tc>
          <w:tcPr>
            <w:tcW w:w="153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Confused</w:t>
            </w:r>
          </w:p>
        </w:tc>
        <w:tc>
          <w:tcPr>
            <w:tcW w:w="171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Withdrawn</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111</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.003</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.016</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.023</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.15</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.223</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.006</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.274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.010</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.483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.048</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.381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.010</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.231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.158</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.318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.070</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.698</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.080</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.660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.022</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.287</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.003</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.069</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.406</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.005</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.004</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-.09</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age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.205</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.894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.770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.468</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.019</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.671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gender</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.006</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.011</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.270</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.047</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education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.216</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.115</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.033</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.335</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Spouse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.545</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.059</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.09</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.005</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.933</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Years known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.393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rPr>
                <w:rFonts w:cstheme="minorHAnsi"/>
                <w:color w:val="000000" w:themeColor="text1"/>
              </w:rPr>
            </w:pPr>
            <w:r w:rsidRPr="00E335C1">
              <w:rPr>
                <w:rFonts w:cstheme="minorHAnsi"/>
                <w:color w:val="000000" w:themeColor="text1"/>
              </w:rPr>
              <w:t>.831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.781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.918</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.069</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.196</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.18</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-.12</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-.14</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2560</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2532</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2562</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2569</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p>
        </w:tc>
        <w:tc>
          <w:tcPr>
            <w:tcW w:w="72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2562</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2557</w:t>
            </w:r>
          </w:p>
        </w:tc>
        <w:tc>
          <w:tcPr>
            <w:tcW w:w="90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p>
        </w:tc>
      </w:tr>
    </w:tbl>
    <w:p w:rsidR="00CF2075" w:rsidRPr="00E335C1" w:rsidRDefault="00CF2075" w:rsidP="00CF2075">
      <w:pPr>
        <w:rPr>
          <w:rFonts w:cstheme="minorHAnsi"/>
          <w:color w:val="000000" w:themeColor="text1"/>
        </w:rPr>
      </w:pPr>
      <w:r w:rsidRPr="00E335C1">
        <w:rPr>
          <w:rFonts w:cstheme="minorHAnsi"/>
          <w:i/>
          <w:color w:val="000000" w:themeColor="text1"/>
        </w:rPr>
        <w:t>Note</w:t>
      </w:r>
      <w:r w:rsidRPr="00E335C1">
        <w:rPr>
          <w:rFonts w:cstheme="minorHAnsi"/>
          <w:color w:val="000000" w:themeColor="text1"/>
        </w:rPr>
        <w:t>. Coefficients are standardized beta coefficients from linear regression.</w:t>
      </w:r>
    </w:p>
    <w:p w:rsidR="00CF2075" w:rsidRPr="00E335C1" w:rsidRDefault="00CF2075" w:rsidP="00CF2075">
      <w:pPr>
        <w:outlineLvl w:val="0"/>
        <w:rPr>
          <w:rFonts w:cstheme="minorHAnsi"/>
          <w:iCs/>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sectPr w:rsidR="00CF2075" w:rsidRPr="00E335C1" w:rsidSect="004E7AA0">
          <w:pgSz w:w="15840" w:h="12240" w:orient="landscape"/>
          <w:pgMar w:top="1440" w:right="1440" w:bottom="1440" w:left="1440" w:header="720" w:footer="720" w:gutter="0"/>
          <w:cols w:space="720"/>
          <w:docGrid w:linePitch="360"/>
        </w:sectPr>
      </w:pPr>
    </w:p>
    <w:p w:rsidR="00CF2075" w:rsidRPr="00E335C1" w:rsidRDefault="00CF2075" w:rsidP="00CF2075">
      <w:pPr>
        <w:outlineLvl w:val="0"/>
        <w:rPr>
          <w:rFonts w:cstheme="minorHAnsi"/>
          <w:iCs/>
          <w:color w:val="000000" w:themeColor="text1"/>
        </w:rPr>
      </w:pPr>
      <w:r w:rsidRPr="00E335C1">
        <w:rPr>
          <w:rFonts w:cstheme="minorHAnsi"/>
          <w:iCs/>
          <w:color w:val="000000" w:themeColor="text1"/>
        </w:rPr>
        <w:t>Supplemental Table S</w:t>
      </w:r>
      <w:r>
        <w:rPr>
          <w:rFonts w:cstheme="minorHAnsi"/>
          <w:iCs/>
          <w:color w:val="000000" w:themeColor="text1"/>
        </w:rPr>
        <w:t>7</w:t>
      </w:r>
    </w:p>
    <w:p w:rsidR="00CF2075" w:rsidRPr="00E335C1" w:rsidRDefault="00CF2075" w:rsidP="00CF2075">
      <w:pPr>
        <w:outlineLvl w:val="0"/>
        <w:rPr>
          <w:rFonts w:cstheme="minorHAnsi"/>
          <w:iCs/>
          <w:color w:val="000000" w:themeColor="text1"/>
        </w:rPr>
      </w:pPr>
    </w:p>
    <w:p w:rsidR="00CF2075" w:rsidRPr="00E335C1" w:rsidRDefault="00CF2075" w:rsidP="00CF2075">
      <w:pPr>
        <w:outlineLvl w:val="0"/>
        <w:rPr>
          <w:rFonts w:cstheme="minorHAnsi"/>
          <w:iCs/>
          <w:color w:val="000000" w:themeColor="text1"/>
        </w:rPr>
      </w:pPr>
      <w:r w:rsidRPr="00E335C1">
        <w:rPr>
          <w:rFonts w:cstheme="minorHAnsi"/>
          <w:i/>
          <w:color w:val="000000" w:themeColor="text1"/>
        </w:rPr>
        <w:t xml:space="preserve">Associations </w:t>
      </w:r>
      <w:proofErr w:type="gramStart"/>
      <w:r w:rsidRPr="00E335C1">
        <w:rPr>
          <w:rFonts w:cstheme="minorHAnsi"/>
          <w:i/>
          <w:color w:val="000000" w:themeColor="text1"/>
        </w:rPr>
        <w:t>Between</w:t>
      </w:r>
      <w:proofErr w:type="gramEnd"/>
      <w:r w:rsidRPr="00E335C1">
        <w:rPr>
          <w:rFonts w:cstheme="minorHAnsi"/>
          <w:i/>
          <w:color w:val="000000" w:themeColor="text1"/>
        </w:rPr>
        <w:t xml:space="preserve"> Purpose in Life and Individual Informant-rated Frequency of Activities at Home</w:t>
      </w:r>
    </w:p>
    <w:p w:rsidR="00CF2075" w:rsidRPr="00E335C1" w:rsidRDefault="00CF2075" w:rsidP="00CF2075">
      <w:pPr>
        <w:rPr>
          <w:rFonts w:cstheme="minorHAnsi"/>
          <w:color w:val="000000" w:themeColor="text1"/>
        </w:rPr>
      </w:pPr>
    </w:p>
    <w:tbl>
      <w:tblPr>
        <w:tblStyle w:val="TableGrid"/>
        <w:tblW w:w="11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720"/>
        <w:gridCol w:w="810"/>
        <w:gridCol w:w="720"/>
        <w:gridCol w:w="810"/>
        <w:gridCol w:w="810"/>
        <w:gridCol w:w="900"/>
        <w:gridCol w:w="720"/>
        <w:gridCol w:w="810"/>
        <w:gridCol w:w="1080"/>
        <w:gridCol w:w="1080"/>
      </w:tblGrid>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Predictor</w:t>
            </w:r>
          </w:p>
        </w:tc>
        <w:tc>
          <w:tcPr>
            <w:tcW w:w="270" w:type="dxa"/>
            <w:tcBorders>
              <w:top w:val="single" w:sz="4" w:space="0" w:color="auto"/>
            </w:tcBorders>
          </w:tcPr>
          <w:p w:rsidR="00CF2075" w:rsidRPr="00E335C1" w:rsidRDefault="00CF2075" w:rsidP="00332893">
            <w:pPr>
              <w:rPr>
                <w:rFonts w:cstheme="minorHAnsi"/>
                <w:color w:val="000000" w:themeColor="text1"/>
              </w:rPr>
            </w:pPr>
          </w:p>
        </w:tc>
        <w:tc>
          <w:tcPr>
            <w:tcW w:w="4770" w:type="dxa"/>
            <w:gridSpan w:val="6"/>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Passive Activities</w:t>
            </w:r>
          </w:p>
        </w:tc>
        <w:tc>
          <w:tcPr>
            <w:tcW w:w="3690" w:type="dxa"/>
            <w:gridSpan w:val="4"/>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Cognitive Activities</w:t>
            </w:r>
          </w:p>
        </w:tc>
      </w:tr>
      <w:tr w:rsidR="00CF2075" w:rsidRPr="00E335C1" w:rsidTr="00332893">
        <w:tc>
          <w:tcPr>
            <w:tcW w:w="2515" w:type="dxa"/>
          </w:tcPr>
          <w:p w:rsidR="00CF2075" w:rsidRPr="00E335C1" w:rsidRDefault="00CF2075" w:rsidP="00332893">
            <w:pPr>
              <w:rPr>
                <w:rFonts w:cstheme="minorHAnsi"/>
                <w:color w:val="000000" w:themeColor="text1"/>
              </w:rPr>
            </w:pPr>
          </w:p>
        </w:tc>
        <w:tc>
          <w:tcPr>
            <w:tcW w:w="270" w:type="dxa"/>
          </w:tcPr>
          <w:p w:rsidR="00CF2075" w:rsidRPr="00E335C1" w:rsidRDefault="00CF2075" w:rsidP="00332893">
            <w:pPr>
              <w:rPr>
                <w:rFonts w:cstheme="minorHAnsi"/>
                <w:color w:val="000000" w:themeColor="text1"/>
              </w:rPr>
            </w:pPr>
          </w:p>
        </w:tc>
        <w:tc>
          <w:tcPr>
            <w:tcW w:w="153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Watching TV</w:t>
            </w:r>
          </w:p>
        </w:tc>
        <w:tc>
          <w:tcPr>
            <w:tcW w:w="153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Napping</w:t>
            </w:r>
          </w:p>
        </w:tc>
        <w:tc>
          <w:tcPr>
            <w:tcW w:w="171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Chores</w:t>
            </w:r>
            <w:r w:rsidRPr="00E335C1">
              <w:rPr>
                <w:rFonts w:cstheme="minorHAnsi"/>
                <w:color w:val="000000" w:themeColor="text1"/>
                <w:vertAlign w:val="superscript"/>
              </w:rPr>
              <w:t>1</w:t>
            </w:r>
          </w:p>
        </w:tc>
        <w:tc>
          <w:tcPr>
            <w:tcW w:w="153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Reading</w:t>
            </w:r>
          </w:p>
        </w:tc>
        <w:tc>
          <w:tcPr>
            <w:tcW w:w="216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Computer/Internet</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108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108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.007</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.16</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-.18</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.250</w:t>
            </w:r>
          </w:p>
        </w:tc>
        <w:tc>
          <w:tcPr>
            <w:tcW w:w="108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-.30</w:t>
            </w:r>
          </w:p>
        </w:tc>
        <w:tc>
          <w:tcPr>
            <w:tcW w:w="108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.002</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.735</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.419</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.740</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.434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.620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.851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.640</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.563</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.144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.373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.197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.21</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.005</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.415</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.708</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age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.040</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.637</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.280</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.443</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gender</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.792</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.185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.313</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.110</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.649</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education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.384</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.432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.686</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.801</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Spouse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.191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.067</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.096</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.712</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Years known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.767</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.343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.060</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rPr>
                <w:rFonts w:cstheme="minorHAnsi"/>
                <w:color w:val="000000" w:themeColor="text1"/>
              </w:rPr>
            </w:pPr>
            <w:r w:rsidRPr="00E335C1">
              <w:rPr>
                <w:rFonts w:cstheme="minorHAnsi"/>
                <w:color w:val="000000" w:themeColor="text1"/>
              </w:rPr>
              <w:t>.841</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.819</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.19</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.177</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2501</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2492</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2519</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2493</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108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2516</w:t>
            </w:r>
          </w:p>
        </w:tc>
        <w:tc>
          <w:tcPr>
            <w:tcW w:w="108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p>
        </w:tc>
      </w:tr>
    </w:tbl>
    <w:p w:rsidR="00CF2075" w:rsidRPr="00E335C1" w:rsidRDefault="00CF2075" w:rsidP="00CF2075">
      <w:pPr>
        <w:rPr>
          <w:rFonts w:cstheme="minorHAnsi"/>
          <w:color w:val="000000" w:themeColor="text1"/>
        </w:rPr>
        <w:sectPr w:rsidR="00CF2075" w:rsidRPr="00E335C1" w:rsidSect="004E7AA0">
          <w:pgSz w:w="15840" w:h="12240" w:orient="landscape"/>
          <w:pgMar w:top="1440" w:right="1440" w:bottom="1440" w:left="1440" w:header="720" w:footer="720" w:gutter="0"/>
          <w:cols w:space="720"/>
          <w:docGrid w:linePitch="360"/>
        </w:sectPr>
      </w:pPr>
      <w:r w:rsidRPr="00E335C1">
        <w:rPr>
          <w:rFonts w:cstheme="minorHAnsi"/>
          <w:i/>
          <w:color w:val="000000" w:themeColor="text1"/>
        </w:rPr>
        <w:t>Note</w:t>
      </w:r>
      <w:r w:rsidRPr="00E335C1">
        <w:rPr>
          <w:rFonts w:cstheme="minorHAnsi"/>
          <w:color w:val="000000" w:themeColor="text1"/>
        </w:rPr>
        <w:t xml:space="preserve">. Coefficients are standardized beta coefficients from linear regression. </w:t>
      </w:r>
      <w:r w:rsidRPr="00E335C1">
        <w:rPr>
          <w:rFonts w:cstheme="minorHAnsi"/>
          <w:color w:val="000000" w:themeColor="text1"/>
          <w:vertAlign w:val="superscript"/>
        </w:rPr>
        <w:t>1</w:t>
      </w:r>
      <w:r w:rsidRPr="00E335C1">
        <w:rPr>
          <w:rFonts w:cstheme="minorHAnsi"/>
          <w:color w:val="000000" w:themeColor="text1"/>
        </w:rPr>
        <w:t xml:space="preserve"> Reverse-scored before averaged with the other activities for the measure of passive activities.</w:t>
      </w:r>
    </w:p>
    <w:p w:rsidR="00CF2075" w:rsidRPr="00E335C1" w:rsidRDefault="00CF2075" w:rsidP="00CF2075">
      <w:pPr>
        <w:outlineLvl w:val="0"/>
        <w:rPr>
          <w:rFonts w:cstheme="minorHAnsi"/>
          <w:iCs/>
          <w:color w:val="000000" w:themeColor="text1"/>
        </w:rPr>
      </w:pPr>
      <w:r w:rsidRPr="00E335C1">
        <w:rPr>
          <w:rFonts w:cstheme="minorHAnsi"/>
          <w:iCs/>
          <w:color w:val="000000" w:themeColor="text1"/>
        </w:rPr>
        <w:t>Supplemental Table S</w:t>
      </w:r>
      <w:r>
        <w:rPr>
          <w:rFonts w:cstheme="minorHAnsi"/>
          <w:iCs/>
          <w:color w:val="000000" w:themeColor="text1"/>
        </w:rPr>
        <w:t>8</w:t>
      </w:r>
    </w:p>
    <w:p w:rsidR="00CF2075" w:rsidRPr="00E335C1" w:rsidRDefault="00CF2075" w:rsidP="00CF2075">
      <w:pPr>
        <w:outlineLvl w:val="0"/>
        <w:rPr>
          <w:rFonts w:cstheme="minorHAnsi"/>
          <w:iCs/>
          <w:color w:val="000000" w:themeColor="text1"/>
        </w:rPr>
      </w:pPr>
    </w:p>
    <w:p w:rsidR="00CF2075" w:rsidRPr="00E335C1" w:rsidRDefault="00CF2075" w:rsidP="00CF2075">
      <w:pPr>
        <w:outlineLvl w:val="0"/>
        <w:rPr>
          <w:rFonts w:cstheme="minorHAnsi"/>
          <w:iCs/>
          <w:color w:val="000000" w:themeColor="text1"/>
        </w:rPr>
      </w:pPr>
      <w:r w:rsidRPr="00E335C1">
        <w:rPr>
          <w:rFonts w:cstheme="minorHAnsi"/>
          <w:i/>
          <w:color w:val="000000" w:themeColor="text1"/>
        </w:rPr>
        <w:t xml:space="preserve">Associations </w:t>
      </w:r>
      <w:proofErr w:type="gramStart"/>
      <w:r w:rsidRPr="00E335C1">
        <w:rPr>
          <w:rFonts w:cstheme="minorHAnsi"/>
          <w:i/>
          <w:color w:val="000000" w:themeColor="text1"/>
        </w:rPr>
        <w:t>Between</w:t>
      </w:r>
      <w:proofErr w:type="gramEnd"/>
      <w:r w:rsidRPr="00E335C1">
        <w:rPr>
          <w:rFonts w:cstheme="minorHAnsi"/>
          <w:i/>
          <w:color w:val="000000" w:themeColor="text1"/>
        </w:rPr>
        <w:t xml:space="preserve"> Purpose in Life and Individual Informant-rated Frequency of Activities Outside the Home</w:t>
      </w:r>
    </w:p>
    <w:p w:rsidR="00CF2075" w:rsidRPr="00E335C1" w:rsidRDefault="00CF2075" w:rsidP="00CF2075">
      <w:pPr>
        <w:rPr>
          <w:rFonts w:cstheme="minorHAnsi"/>
          <w:color w:val="000000" w:themeColor="text1"/>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720"/>
        <w:gridCol w:w="1260"/>
        <w:gridCol w:w="810"/>
        <w:gridCol w:w="810"/>
        <w:gridCol w:w="810"/>
        <w:gridCol w:w="810"/>
        <w:gridCol w:w="810"/>
        <w:gridCol w:w="900"/>
      </w:tblGrid>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Predictor</w:t>
            </w:r>
          </w:p>
        </w:tc>
        <w:tc>
          <w:tcPr>
            <w:tcW w:w="270" w:type="dxa"/>
            <w:tcBorders>
              <w:top w:val="single" w:sz="4" w:space="0" w:color="auto"/>
            </w:tcBorders>
          </w:tcPr>
          <w:p w:rsidR="00CF2075" w:rsidRPr="00E335C1" w:rsidRDefault="00CF2075" w:rsidP="00332893">
            <w:pPr>
              <w:rPr>
                <w:rFonts w:cstheme="minorHAnsi"/>
                <w:color w:val="000000" w:themeColor="text1"/>
              </w:rPr>
            </w:pPr>
          </w:p>
        </w:tc>
        <w:tc>
          <w:tcPr>
            <w:tcW w:w="198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Work/Volunteer</w:t>
            </w:r>
          </w:p>
        </w:tc>
        <w:tc>
          <w:tcPr>
            <w:tcW w:w="162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Store</w:t>
            </w:r>
          </w:p>
        </w:tc>
        <w:tc>
          <w:tcPr>
            <w:tcW w:w="162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Walk</w:t>
            </w:r>
          </w:p>
        </w:tc>
        <w:tc>
          <w:tcPr>
            <w:tcW w:w="1710" w:type="dxa"/>
            <w:gridSpan w:val="2"/>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Exercise</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126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Age</w:t>
            </w: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-.22</w:t>
            </w:r>
          </w:p>
        </w:tc>
        <w:tc>
          <w:tcPr>
            <w:tcW w:w="126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-.23</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.138</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.210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.282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.005</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.558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.635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.534</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.838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.963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.974</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.008</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.13</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.180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.007</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age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.778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.040</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gender</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.366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.062</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Informant education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.274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.977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.763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Spouse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.004</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Years known</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.880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rPr>
                <w:rFonts w:cstheme="minorHAnsi"/>
                <w:color w:val="000000" w:themeColor="text1"/>
              </w:rPr>
            </w:pPr>
            <w:r w:rsidRPr="00E335C1">
              <w:rPr>
                <w:rFonts w:cstheme="minorHAnsi"/>
                <w:color w:val="000000" w:themeColor="text1"/>
              </w:rPr>
              <w:t>.220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.791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.571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Purpose in life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.20</w:t>
            </w:r>
          </w:p>
        </w:tc>
        <w:tc>
          <w:tcPr>
            <w:tcW w:w="126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&lt;.001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.09</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 xml:space="preserve">  Sample size</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2554</w:t>
            </w:r>
          </w:p>
        </w:tc>
        <w:tc>
          <w:tcPr>
            <w:tcW w:w="126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2548</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2537</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2545</w:t>
            </w:r>
          </w:p>
        </w:tc>
        <w:tc>
          <w:tcPr>
            <w:tcW w:w="90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p>
        </w:tc>
      </w:tr>
    </w:tbl>
    <w:p w:rsidR="00CF2075" w:rsidRPr="00E335C1" w:rsidRDefault="00CF2075" w:rsidP="00CF2075">
      <w:pPr>
        <w:rPr>
          <w:rFonts w:cstheme="minorHAnsi"/>
          <w:color w:val="000000" w:themeColor="text1"/>
        </w:rPr>
      </w:pPr>
      <w:r w:rsidRPr="00E335C1">
        <w:rPr>
          <w:rFonts w:cstheme="minorHAnsi"/>
          <w:i/>
          <w:color w:val="000000" w:themeColor="text1"/>
        </w:rPr>
        <w:t>Note</w:t>
      </w:r>
      <w:r w:rsidRPr="00E335C1">
        <w:rPr>
          <w:rFonts w:cstheme="minorHAnsi"/>
          <w:color w:val="000000" w:themeColor="text1"/>
        </w:rPr>
        <w:t>. Coefficients are standardized beta coefficients from linear regression.</w:t>
      </w:r>
    </w:p>
    <w:p w:rsidR="00CF2075" w:rsidRPr="00E335C1" w:rsidRDefault="00CF2075" w:rsidP="00CF2075">
      <w:pPr>
        <w:outlineLvl w:val="0"/>
        <w:rPr>
          <w:rFonts w:cstheme="minorHAnsi"/>
          <w:iCs/>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pPr>
    </w:p>
    <w:p w:rsidR="00CF2075" w:rsidRPr="00E335C1" w:rsidRDefault="00CF2075" w:rsidP="00CF2075">
      <w:pPr>
        <w:rPr>
          <w:rFonts w:cstheme="minorHAnsi"/>
          <w:color w:val="000000" w:themeColor="text1"/>
        </w:rPr>
        <w:sectPr w:rsidR="00CF2075" w:rsidRPr="00E335C1" w:rsidSect="004E7AA0">
          <w:pgSz w:w="15840" w:h="12240" w:orient="landscape"/>
          <w:pgMar w:top="1440" w:right="1440" w:bottom="1440" w:left="1440" w:header="720" w:footer="720" w:gutter="0"/>
          <w:cols w:space="720"/>
          <w:docGrid w:linePitch="360"/>
        </w:sectPr>
      </w:pPr>
    </w:p>
    <w:p w:rsidR="00CF2075" w:rsidRDefault="00CF2075" w:rsidP="00CF2075">
      <w:pPr>
        <w:outlineLvl w:val="0"/>
        <w:rPr>
          <w:rFonts w:cstheme="minorHAnsi"/>
          <w:color w:val="000000" w:themeColor="text1"/>
        </w:rPr>
      </w:pPr>
      <w:r>
        <w:rPr>
          <w:rFonts w:cstheme="minorHAnsi"/>
          <w:color w:val="000000" w:themeColor="text1"/>
        </w:rPr>
        <w:t>Supplemental Table S9</w:t>
      </w:r>
    </w:p>
    <w:p w:rsidR="00CF2075" w:rsidRPr="000764F4" w:rsidRDefault="00CF2075" w:rsidP="00CF2075">
      <w:pPr>
        <w:outlineLvl w:val="0"/>
        <w:rPr>
          <w:rFonts w:cstheme="minorHAnsi"/>
          <w:color w:val="000000" w:themeColor="text1"/>
        </w:rPr>
      </w:pPr>
    </w:p>
    <w:p w:rsidR="00CF2075" w:rsidRPr="00E335C1" w:rsidRDefault="00CF2075" w:rsidP="00CF2075">
      <w:pPr>
        <w:outlineLvl w:val="0"/>
        <w:rPr>
          <w:rFonts w:cstheme="minorHAnsi"/>
          <w:iCs/>
          <w:color w:val="000000" w:themeColor="text1"/>
        </w:rPr>
      </w:pPr>
      <w:r w:rsidRPr="00E335C1">
        <w:rPr>
          <w:rFonts w:cstheme="minorHAnsi"/>
          <w:i/>
          <w:color w:val="000000" w:themeColor="text1"/>
        </w:rPr>
        <w:t>Interaction terms between purpose in life and sociodemographic characteristics, cognitive status, and depression</w:t>
      </w:r>
    </w:p>
    <w:p w:rsidR="00CF2075" w:rsidRPr="00E335C1" w:rsidRDefault="00CF2075" w:rsidP="00CF2075">
      <w:pPr>
        <w:rPr>
          <w:rFonts w:cstheme="minorHAnsi"/>
          <w:color w:val="000000" w:themeColor="text1"/>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720"/>
        <w:gridCol w:w="810"/>
        <w:gridCol w:w="810"/>
        <w:gridCol w:w="900"/>
        <w:gridCol w:w="810"/>
        <w:gridCol w:w="810"/>
        <w:gridCol w:w="900"/>
        <w:gridCol w:w="810"/>
        <w:gridCol w:w="810"/>
        <w:gridCol w:w="810"/>
        <w:gridCol w:w="720"/>
        <w:gridCol w:w="1175"/>
      </w:tblGrid>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p>
        </w:tc>
        <w:tc>
          <w:tcPr>
            <w:tcW w:w="270" w:type="dxa"/>
            <w:tcBorders>
              <w:top w:val="single" w:sz="4" w:space="0" w:color="auto"/>
            </w:tcBorders>
          </w:tcPr>
          <w:p w:rsidR="00CF2075" w:rsidRPr="00E335C1" w:rsidRDefault="00CF2075" w:rsidP="00332893">
            <w:pPr>
              <w:rPr>
                <w:rFonts w:cstheme="minorHAnsi"/>
                <w:color w:val="000000" w:themeColor="text1"/>
              </w:rPr>
            </w:pPr>
          </w:p>
        </w:tc>
        <w:tc>
          <w:tcPr>
            <w:tcW w:w="153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Episodic</w:t>
            </w:r>
          </w:p>
          <w:p w:rsidR="00CF2075" w:rsidRPr="00E335C1" w:rsidRDefault="00CF2075" w:rsidP="00332893">
            <w:pPr>
              <w:rPr>
                <w:rFonts w:cstheme="minorHAnsi"/>
                <w:color w:val="000000" w:themeColor="text1"/>
              </w:rPr>
            </w:pPr>
            <w:r w:rsidRPr="00E335C1">
              <w:rPr>
                <w:rFonts w:cstheme="minorHAnsi"/>
                <w:color w:val="000000" w:themeColor="text1"/>
              </w:rPr>
              <w:t>memory</w:t>
            </w:r>
          </w:p>
        </w:tc>
        <w:tc>
          <w:tcPr>
            <w:tcW w:w="171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Speed-attention</w:t>
            </w:r>
          </w:p>
        </w:tc>
        <w:tc>
          <w:tcPr>
            <w:tcW w:w="162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Visuospatial ability</w:t>
            </w:r>
          </w:p>
        </w:tc>
        <w:tc>
          <w:tcPr>
            <w:tcW w:w="171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Language</w:t>
            </w:r>
          </w:p>
        </w:tc>
        <w:tc>
          <w:tcPr>
            <w:tcW w:w="162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Numeric reasoning</w:t>
            </w:r>
          </w:p>
        </w:tc>
        <w:tc>
          <w:tcPr>
            <w:tcW w:w="1895"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Global cognition function</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1175"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Age (years)</w:t>
            </w: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.295</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.620</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.083</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.020</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.772</w:t>
            </w: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1175"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 (female)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.108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.531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.188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.290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.822</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1175"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.135</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.088</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.565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.022</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1175"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.008</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.913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.260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.510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.339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.408</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1175"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.087</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 (Hispanic)</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.761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.620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.556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.257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.810</w:t>
            </w: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175"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.272</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 in years</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.076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.254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.175</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.699</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-.10</w:t>
            </w:r>
          </w:p>
        </w:tc>
        <w:tc>
          <w:tcPr>
            <w:tcW w:w="1175"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.221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.166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.279</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.943</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-.07</w:t>
            </w:r>
          </w:p>
        </w:tc>
        <w:tc>
          <w:tcPr>
            <w:tcW w:w="1175"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&lt;.001</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Cognitive impairment</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.837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.728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.534</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.911</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.520</w:t>
            </w:r>
          </w:p>
        </w:tc>
        <w:tc>
          <w:tcPr>
            <w:tcW w:w="72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.02</w:t>
            </w:r>
          </w:p>
        </w:tc>
        <w:tc>
          <w:tcPr>
            <w:tcW w:w="1175"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.084</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Depression</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.012</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.189</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.514</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.124</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-.04</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.074</w:t>
            </w:r>
          </w:p>
        </w:tc>
        <w:tc>
          <w:tcPr>
            <w:tcW w:w="72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-.04</w:t>
            </w:r>
          </w:p>
        </w:tc>
        <w:tc>
          <w:tcPr>
            <w:tcW w:w="1175"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.044</w:t>
            </w:r>
          </w:p>
        </w:tc>
      </w:tr>
    </w:tbl>
    <w:p w:rsidR="00CF2075" w:rsidRPr="000764F4" w:rsidRDefault="00CF2075" w:rsidP="00CF2075">
      <w:pPr>
        <w:rPr>
          <w:rFonts w:cstheme="minorHAnsi"/>
          <w:color w:val="FF0000"/>
        </w:rPr>
      </w:pPr>
      <w:r w:rsidRPr="00E335C1">
        <w:rPr>
          <w:rFonts w:cstheme="minorHAnsi"/>
          <w:i/>
          <w:color w:val="000000" w:themeColor="text1"/>
        </w:rPr>
        <w:t>Note</w:t>
      </w:r>
      <w:r w:rsidRPr="00E335C1">
        <w:rPr>
          <w:rFonts w:cstheme="minorHAnsi"/>
          <w:color w:val="000000" w:themeColor="text1"/>
        </w:rPr>
        <w:t>. Coefficients are standardized beta coefficients for the interaction between purpose and each moderator controlling for the main effects and other sociodemographic covariates.</w:t>
      </w:r>
      <w:r>
        <w:rPr>
          <w:rFonts w:cstheme="minorHAnsi"/>
          <w:color w:val="000000" w:themeColor="text1"/>
        </w:rPr>
        <w:t xml:space="preserve"> </w:t>
      </w:r>
      <w:r w:rsidRPr="000764F4">
        <w:rPr>
          <w:rFonts w:cstheme="minorHAnsi"/>
          <w:color w:val="FF0000"/>
        </w:rPr>
        <w:t>Note that age, education, and income were tested as continuous measures, so specific groups were not tested. Decomposition of the interaction effect with Aiken and West’s (1991) method for interactions compared the association at 1SD below and above the mean of age, education, and income and by group membership (Black versus White) for race. Neither cognitive impairment (defined by the MMSE threshold for impairment) nor depression moderated the association between purpose and any of the cognitive domain outcomes. The main effect of purpose on the cognitive domains remained significant when cognitive impairment or depression was included in the model.</w:t>
      </w:r>
    </w:p>
    <w:p w:rsidR="00CF2075" w:rsidRDefault="00CF2075" w:rsidP="00CF2075">
      <w:pPr>
        <w:rPr>
          <w:rFonts w:cstheme="minorHAnsi"/>
          <w:color w:val="000000" w:themeColor="text1"/>
        </w:rPr>
      </w:pPr>
      <w:r>
        <w:rPr>
          <w:rFonts w:cstheme="minorHAnsi"/>
          <w:color w:val="000000" w:themeColor="text1"/>
        </w:rPr>
        <w:br w:type="page"/>
      </w:r>
    </w:p>
    <w:p w:rsidR="00CF2075" w:rsidRPr="00E335C1" w:rsidRDefault="00CF2075" w:rsidP="00CF2075">
      <w:pPr>
        <w:rPr>
          <w:rFonts w:cstheme="minorHAnsi"/>
          <w:color w:val="000000" w:themeColor="text1"/>
        </w:rPr>
      </w:pPr>
      <w:r w:rsidRPr="00E335C1">
        <w:rPr>
          <w:rFonts w:cstheme="minorHAnsi"/>
          <w:color w:val="000000" w:themeColor="text1"/>
        </w:rPr>
        <w:t>Supplemental Table S10</w:t>
      </w:r>
    </w:p>
    <w:p w:rsidR="00CF2075" w:rsidRPr="00E335C1" w:rsidRDefault="00CF2075" w:rsidP="00CF2075">
      <w:pPr>
        <w:rPr>
          <w:rFonts w:cstheme="minorHAnsi"/>
          <w:color w:val="000000" w:themeColor="text1"/>
        </w:rPr>
      </w:pPr>
    </w:p>
    <w:p w:rsidR="00CF2075" w:rsidRPr="00E335C1" w:rsidRDefault="00CF2075" w:rsidP="00CF2075">
      <w:pPr>
        <w:outlineLvl w:val="0"/>
        <w:rPr>
          <w:rFonts w:cstheme="minorHAnsi"/>
          <w:iCs/>
          <w:color w:val="000000" w:themeColor="text1"/>
        </w:rPr>
      </w:pPr>
      <w:r w:rsidRPr="00E335C1">
        <w:rPr>
          <w:rFonts w:cstheme="minorHAnsi"/>
          <w:i/>
          <w:color w:val="000000" w:themeColor="text1"/>
        </w:rPr>
        <w:t>Interaction terms between purpose in life and sociodemographic characteristics, cognitive status, and depression</w:t>
      </w:r>
    </w:p>
    <w:p w:rsidR="00CF2075" w:rsidRPr="00E335C1" w:rsidRDefault="00CF2075" w:rsidP="00CF2075">
      <w:pPr>
        <w:rPr>
          <w:rFonts w:cstheme="minorHAnsi"/>
          <w:color w:val="000000" w:themeColor="text1"/>
        </w:rPr>
      </w:pP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5"/>
        <w:gridCol w:w="270"/>
        <w:gridCol w:w="720"/>
        <w:gridCol w:w="900"/>
        <w:gridCol w:w="810"/>
        <w:gridCol w:w="810"/>
        <w:gridCol w:w="810"/>
        <w:gridCol w:w="810"/>
        <w:gridCol w:w="810"/>
        <w:gridCol w:w="810"/>
        <w:gridCol w:w="900"/>
        <w:gridCol w:w="900"/>
        <w:gridCol w:w="810"/>
        <w:gridCol w:w="1080"/>
      </w:tblGrid>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p>
        </w:tc>
        <w:tc>
          <w:tcPr>
            <w:tcW w:w="270" w:type="dxa"/>
            <w:tcBorders>
              <w:top w:val="single" w:sz="4" w:space="0" w:color="auto"/>
            </w:tcBorders>
          </w:tcPr>
          <w:p w:rsidR="00CF2075" w:rsidRPr="00E335C1" w:rsidRDefault="00CF2075" w:rsidP="00332893">
            <w:pPr>
              <w:rPr>
                <w:rFonts w:cstheme="minorHAnsi"/>
                <w:color w:val="000000" w:themeColor="text1"/>
              </w:rPr>
            </w:pPr>
          </w:p>
        </w:tc>
        <w:tc>
          <w:tcPr>
            <w:tcW w:w="162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Cognitive decline</w:t>
            </w:r>
          </w:p>
        </w:tc>
        <w:tc>
          <w:tcPr>
            <w:tcW w:w="162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 xml:space="preserve">Positive </w:t>
            </w:r>
          </w:p>
          <w:p w:rsidR="00CF2075" w:rsidRPr="00E335C1" w:rsidRDefault="00CF2075" w:rsidP="00332893">
            <w:pPr>
              <w:rPr>
                <w:rFonts w:cstheme="minorHAnsi"/>
                <w:color w:val="000000" w:themeColor="text1"/>
              </w:rPr>
            </w:pPr>
            <w:r w:rsidRPr="00E335C1">
              <w:rPr>
                <w:rFonts w:cstheme="minorHAnsi"/>
                <w:color w:val="000000" w:themeColor="text1"/>
              </w:rPr>
              <w:t>Affect</w:t>
            </w:r>
          </w:p>
        </w:tc>
        <w:tc>
          <w:tcPr>
            <w:tcW w:w="162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Negative Affect</w:t>
            </w:r>
          </w:p>
        </w:tc>
        <w:tc>
          <w:tcPr>
            <w:tcW w:w="162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Passive Activities</w:t>
            </w:r>
          </w:p>
        </w:tc>
        <w:tc>
          <w:tcPr>
            <w:tcW w:w="180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Cognitive Activities</w:t>
            </w:r>
          </w:p>
        </w:tc>
        <w:tc>
          <w:tcPr>
            <w:tcW w:w="1890" w:type="dxa"/>
            <w:gridSpan w:val="2"/>
            <w:tcBorders>
              <w:top w:val="single" w:sz="4" w:space="0" w:color="auto"/>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Activities outside the house</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90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c>
          <w:tcPr>
            <w:tcW w:w="81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sym w:font="Symbol" w:char="F062"/>
            </w:r>
          </w:p>
        </w:tc>
        <w:tc>
          <w:tcPr>
            <w:tcW w:w="1080" w:type="dxa"/>
            <w:tcBorders>
              <w:top w:val="single" w:sz="4" w:space="0" w:color="auto"/>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p</w:t>
            </w:r>
          </w:p>
        </w:tc>
      </w:tr>
      <w:tr w:rsidR="00CF2075" w:rsidRPr="00E335C1" w:rsidTr="00332893">
        <w:tc>
          <w:tcPr>
            <w:tcW w:w="2515" w:type="dxa"/>
            <w:tcBorders>
              <w:top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Age in years</w:t>
            </w:r>
          </w:p>
        </w:tc>
        <w:tc>
          <w:tcPr>
            <w:tcW w:w="270" w:type="dxa"/>
            <w:tcBorders>
              <w:top w:val="single" w:sz="4" w:space="0" w:color="auto"/>
            </w:tcBorders>
          </w:tcPr>
          <w:p w:rsidR="00CF2075" w:rsidRPr="00E335C1" w:rsidRDefault="00CF2075" w:rsidP="00332893">
            <w:pPr>
              <w:jc w:val="center"/>
              <w:rPr>
                <w:rFonts w:cstheme="minorHAnsi"/>
                <w:color w:val="000000" w:themeColor="text1"/>
              </w:rPr>
            </w:pPr>
          </w:p>
        </w:tc>
        <w:tc>
          <w:tcPr>
            <w:tcW w:w="72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.232</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.388</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.107</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.070</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.510</w:t>
            </w:r>
          </w:p>
        </w:tc>
        <w:tc>
          <w:tcPr>
            <w:tcW w:w="81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080" w:type="dxa"/>
            <w:tcBorders>
              <w:top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.186</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Sex (female)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.357</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.475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.161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.453</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.949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.452</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(Black)</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.950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.244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.661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.06</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.288</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Race (otherwise ident)</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.393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.365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.563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.166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.234</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Ethnicity (Hispanic)</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376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.329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.119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.665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.990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-.03</w:t>
            </w:r>
          </w:p>
        </w:tc>
        <w:tc>
          <w:tcPr>
            <w:tcW w:w="108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.080</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Education in years</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.004</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.176</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.311</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.01</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.616</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Income</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.565</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.309</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.361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.474</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-.03</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.056</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.02</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.212</w:t>
            </w:r>
          </w:p>
        </w:tc>
      </w:tr>
      <w:tr w:rsidR="00CF2075" w:rsidRPr="00E335C1" w:rsidTr="00332893">
        <w:tc>
          <w:tcPr>
            <w:tcW w:w="2515" w:type="dxa"/>
          </w:tcPr>
          <w:p w:rsidR="00CF2075" w:rsidRPr="00E335C1" w:rsidRDefault="00CF2075" w:rsidP="00332893">
            <w:pPr>
              <w:rPr>
                <w:rFonts w:cstheme="minorHAnsi"/>
                <w:color w:val="000000" w:themeColor="text1"/>
              </w:rPr>
            </w:pPr>
            <w:r w:rsidRPr="00E335C1">
              <w:rPr>
                <w:rFonts w:cstheme="minorHAnsi"/>
                <w:color w:val="000000" w:themeColor="text1"/>
              </w:rPr>
              <w:t>Cognitive impairment</w:t>
            </w:r>
          </w:p>
        </w:tc>
        <w:tc>
          <w:tcPr>
            <w:tcW w:w="270" w:type="dxa"/>
          </w:tcPr>
          <w:p w:rsidR="00CF2075" w:rsidRPr="00E335C1" w:rsidRDefault="00CF2075" w:rsidP="00332893">
            <w:pPr>
              <w:jc w:val="center"/>
              <w:rPr>
                <w:rFonts w:cstheme="minorHAnsi"/>
                <w:color w:val="000000" w:themeColor="text1"/>
              </w:rPr>
            </w:pPr>
          </w:p>
        </w:tc>
        <w:tc>
          <w:tcPr>
            <w:tcW w:w="72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90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.538</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.440</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.696</w:t>
            </w:r>
          </w:p>
        </w:tc>
        <w:tc>
          <w:tcPr>
            <w:tcW w:w="810" w:type="dxa"/>
          </w:tcPr>
          <w:p w:rsidR="00CF2075" w:rsidRPr="00E335C1" w:rsidRDefault="00CF2075" w:rsidP="00332893">
            <w:pPr>
              <w:jc w:val="center"/>
              <w:rPr>
                <w:rFonts w:cstheme="minorHAnsi"/>
                <w:color w:val="000000" w:themeColor="text1"/>
              </w:rPr>
            </w:pPr>
            <w:r w:rsidRPr="00E335C1">
              <w:rPr>
                <w:rFonts w:cstheme="minorHAnsi"/>
                <w:color w:val="000000" w:themeColor="text1"/>
              </w:rPr>
              <w:t>-.01</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.785</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.02</w:t>
            </w:r>
          </w:p>
        </w:tc>
        <w:tc>
          <w:tcPr>
            <w:tcW w:w="90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.276</w:t>
            </w:r>
          </w:p>
        </w:tc>
        <w:tc>
          <w:tcPr>
            <w:tcW w:w="81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-.01</w:t>
            </w:r>
          </w:p>
        </w:tc>
        <w:tc>
          <w:tcPr>
            <w:tcW w:w="1080" w:type="dxa"/>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.571</w:t>
            </w:r>
          </w:p>
        </w:tc>
      </w:tr>
      <w:tr w:rsidR="00CF2075" w:rsidRPr="00E335C1" w:rsidTr="00332893">
        <w:tc>
          <w:tcPr>
            <w:tcW w:w="2515" w:type="dxa"/>
            <w:tcBorders>
              <w:bottom w:val="single" w:sz="4" w:space="0" w:color="auto"/>
            </w:tcBorders>
          </w:tcPr>
          <w:p w:rsidR="00CF2075" w:rsidRPr="00E335C1" w:rsidRDefault="00CF2075" w:rsidP="00332893">
            <w:pPr>
              <w:rPr>
                <w:rFonts w:cstheme="minorHAnsi"/>
                <w:color w:val="000000" w:themeColor="text1"/>
              </w:rPr>
            </w:pPr>
            <w:r w:rsidRPr="00E335C1">
              <w:rPr>
                <w:rFonts w:cstheme="minorHAnsi"/>
                <w:color w:val="000000" w:themeColor="text1"/>
              </w:rPr>
              <w:t>Depression</w:t>
            </w:r>
          </w:p>
        </w:tc>
        <w:tc>
          <w:tcPr>
            <w:tcW w:w="270" w:type="dxa"/>
            <w:tcBorders>
              <w:bottom w:val="single" w:sz="4" w:space="0" w:color="auto"/>
            </w:tcBorders>
          </w:tcPr>
          <w:p w:rsidR="00CF2075" w:rsidRPr="00E335C1" w:rsidRDefault="00CF2075" w:rsidP="00332893">
            <w:pPr>
              <w:jc w:val="center"/>
              <w:rPr>
                <w:rFonts w:cstheme="minorHAnsi"/>
                <w:color w:val="000000" w:themeColor="text1"/>
              </w:rPr>
            </w:pPr>
          </w:p>
        </w:tc>
        <w:tc>
          <w:tcPr>
            <w:tcW w:w="72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.04</w:t>
            </w:r>
          </w:p>
        </w:tc>
        <w:tc>
          <w:tcPr>
            <w:tcW w:w="90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.140</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.966</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.02</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.335</w:t>
            </w:r>
          </w:p>
        </w:tc>
        <w:tc>
          <w:tcPr>
            <w:tcW w:w="810" w:type="dxa"/>
            <w:tcBorders>
              <w:bottom w:val="single" w:sz="4" w:space="0" w:color="auto"/>
            </w:tcBorders>
          </w:tcPr>
          <w:p w:rsidR="00CF2075" w:rsidRPr="00E335C1" w:rsidRDefault="00CF2075" w:rsidP="00332893">
            <w:pPr>
              <w:jc w:val="center"/>
              <w:rPr>
                <w:rFonts w:cstheme="minorHAnsi"/>
                <w:color w:val="000000" w:themeColor="text1"/>
              </w:rPr>
            </w:pPr>
            <w:r w:rsidRPr="00E335C1">
              <w:rPr>
                <w:rFonts w:cstheme="minorHAnsi"/>
                <w:color w:val="000000" w:themeColor="text1"/>
              </w:rPr>
              <w:t>.00</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.979</w:t>
            </w:r>
          </w:p>
        </w:tc>
        <w:tc>
          <w:tcPr>
            <w:tcW w:w="90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-.05</w:t>
            </w:r>
          </w:p>
        </w:tc>
        <w:tc>
          <w:tcPr>
            <w:tcW w:w="90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.033</w:t>
            </w:r>
          </w:p>
        </w:tc>
        <w:tc>
          <w:tcPr>
            <w:tcW w:w="81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-.01</w:t>
            </w:r>
          </w:p>
        </w:tc>
        <w:tc>
          <w:tcPr>
            <w:tcW w:w="1080" w:type="dxa"/>
            <w:tcBorders>
              <w:bottom w:val="single" w:sz="4" w:space="0" w:color="auto"/>
            </w:tcBorders>
          </w:tcPr>
          <w:p w:rsidR="00CF2075" w:rsidRPr="00E335C1" w:rsidRDefault="00CF2075" w:rsidP="00332893">
            <w:pPr>
              <w:tabs>
                <w:tab w:val="left" w:pos="627"/>
              </w:tabs>
              <w:jc w:val="center"/>
              <w:rPr>
                <w:rFonts w:cstheme="minorHAnsi"/>
                <w:color w:val="000000" w:themeColor="text1"/>
              </w:rPr>
            </w:pPr>
            <w:r w:rsidRPr="00E335C1">
              <w:rPr>
                <w:rFonts w:cstheme="minorHAnsi"/>
                <w:color w:val="000000" w:themeColor="text1"/>
              </w:rPr>
              <w:t>.571</w:t>
            </w:r>
          </w:p>
        </w:tc>
      </w:tr>
    </w:tbl>
    <w:p w:rsidR="00CF2075" w:rsidRPr="00E335C1" w:rsidRDefault="00CF2075" w:rsidP="00CF2075">
      <w:pPr>
        <w:rPr>
          <w:rFonts w:cstheme="minorHAnsi"/>
          <w:color w:val="000000" w:themeColor="text1"/>
        </w:rPr>
      </w:pPr>
      <w:r w:rsidRPr="00E335C1">
        <w:rPr>
          <w:rFonts w:cstheme="minorHAnsi"/>
          <w:i/>
          <w:color w:val="000000" w:themeColor="text1"/>
        </w:rPr>
        <w:t>Note</w:t>
      </w:r>
      <w:r w:rsidRPr="00E335C1">
        <w:rPr>
          <w:rFonts w:cstheme="minorHAnsi"/>
          <w:color w:val="000000" w:themeColor="text1"/>
        </w:rPr>
        <w:t>. Coefficients are standardized beta coefficients for the interaction between purpose and each moderator controlling for the main effects and other sociodemographic and informant covariates.</w:t>
      </w:r>
      <w:r>
        <w:rPr>
          <w:rFonts w:cstheme="minorHAnsi"/>
          <w:color w:val="000000" w:themeColor="text1"/>
        </w:rPr>
        <w:t xml:space="preserve"> </w:t>
      </w:r>
      <w:r w:rsidRPr="000764F4">
        <w:rPr>
          <w:rFonts w:cstheme="minorHAnsi"/>
          <w:color w:val="FF0000"/>
        </w:rPr>
        <w:t>The main effect of purpose on all informant-rated outcomes remained significant when cognitive impairment or depression was included in the model.</w:t>
      </w:r>
    </w:p>
    <w:p w:rsidR="00CF2075" w:rsidRPr="00E335C1" w:rsidRDefault="00CF2075" w:rsidP="00CF2075">
      <w:pPr>
        <w:outlineLvl w:val="0"/>
        <w:rPr>
          <w:rFonts w:cstheme="minorHAnsi"/>
          <w:iCs/>
          <w:color w:val="000000" w:themeColor="text1"/>
        </w:rPr>
      </w:pPr>
    </w:p>
    <w:p w:rsidR="00CF2075" w:rsidRPr="00E335C1" w:rsidRDefault="00CF2075" w:rsidP="00CF2075">
      <w:pPr>
        <w:rPr>
          <w:color w:val="000000" w:themeColor="text1"/>
        </w:rPr>
      </w:pPr>
    </w:p>
    <w:p w:rsidR="00CF2075" w:rsidRPr="00E335C1" w:rsidRDefault="00CF2075" w:rsidP="00CF2075">
      <w:pPr>
        <w:rPr>
          <w:iCs/>
          <w:color w:val="000000" w:themeColor="text1"/>
        </w:rPr>
      </w:pPr>
    </w:p>
    <w:p w:rsidR="00194DF7" w:rsidRDefault="00CF2075"/>
    <w:sectPr w:rsidR="00194DF7" w:rsidSect="00481A3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20"/>
  <w:characterSpacingControl w:val="doNotCompress"/>
  <w:compat/>
  <w:rsids>
    <w:rsidRoot w:val="00CF2075"/>
    <w:rsid w:val="00AF2FB3"/>
    <w:rsid w:val="00CF2075"/>
    <w:rsid w:val="00E51D02"/>
    <w:rsid w:val="00F25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7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0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075"/>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CF2075"/>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F2075"/>
    <w:rPr>
      <w:rFonts w:ascii="Calibri" w:hAnsi="Calibri" w:cs="Calibri"/>
      <w:sz w:val="24"/>
      <w:szCs w:val="24"/>
    </w:rPr>
  </w:style>
  <w:style w:type="paragraph" w:customStyle="1" w:styleId="EndNoteBibliography">
    <w:name w:val="EndNote Bibliography"/>
    <w:basedOn w:val="Normal"/>
    <w:link w:val="EndNoteBibliographyChar"/>
    <w:rsid w:val="00CF2075"/>
    <w:rPr>
      <w:rFonts w:ascii="Calibri" w:hAnsi="Calibri" w:cs="Calibri"/>
    </w:rPr>
  </w:style>
  <w:style w:type="character" w:customStyle="1" w:styleId="EndNoteBibliographyChar">
    <w:name w:val="EndNote Bibliography Char"/>
    <w:basedOn w:val="DefaultParagraphFont"/>
    <w:link w:val="EndNoteBibliography"/>
    <w:rsid w:val="00CF2075"/>
    <w:rPr>
      <w:rFonts w:ascii="Calibri" w:hAnsi="Calibri" w:cs="Calibri"/>
      <w:sz w:val="24"/>
      <w:szCs w:val="24"/>
    </w:rPr>
  </w:style>
  <w:style w:type="character" w:styleId="Hyperlink">
    <w:name w:val="Hyperlink"/>
    <w:basedOn w:val="DefaultParagraphFont"/>
    <w:uiPriority w:val="99"/>
    <w:unhideWhenUsed/>
    <w:rsid w:val="00CF2075"/>
    <w:rPr>
      <w:color w:val="0000FF" w:themeColor="hyperlink"/>
      <w:u w:val="single"/>
    </w:rPr>
  </w:style>
  <w:style w:type="character" w:customStyle="1" w:styleId="UnresolvedMention">
    <w:name w:val="Unresolved Mention"/>
    <w:basedOn w:val="DefaultParagraphFont"/>
    <w:uiPriority w:val="99"/>
    <w:semiHidden/>
    <w:unhideWhenUsed/>
    <w:rsid w:val="00CF2075"/>
    <w:rPr>
      <w:color w:val="605E5C"/>
      <w:shd w:val="clear" w:color="auto" w:fill="E1DFDD"/>
    </w:rPr>
  </w:style>
  <w:style w:type="paragraph" w:styleId="Header">
    <w:name w:val="header"/>
    <w:basedOn w:val="Normal"/>
    <w:link w:val="HeaderChar"/>
    <w:uiPriority w:val="99"/>
    <w:unhideWhenUsed/>
    <w:rsid w:val="00CF2075"/>
    <w:pPr>
      <w:tabs>
        <w:tab w:val="center" w:pos="4680"/>
        <w:tab w:val="right" w:pos="9360"/>
      </w:tabs>
    </w:pPr>
  </w:style>
  <w:style w:type="character" w:customStyle="1" w:styleId="HeaderChar">
    <w:name w:val="Header Char"/>
    <w:basedOn w:val="DefaultParagraphFont"/>
    <w:link w:val="Header"/>
    <w:uiPriority w:val="99"/>
    <w:rsid w:val="00CF2075"/>
    <w:rPr>
      <w:sz w:val="24"/>
      <w:szCs w:val="24"/>
    </w:rPr>
  </w:style>
  <w:style w:type="paragraph" w:styleId="Footer">
    <w:name w:val="footer"/>
    <w:basedOn w:val="Normal"/>
    <w:link w:val="FooterChar"/>
    <w:uiPriority w:val="99"/>
    <w:unhideWhenUsed/>
    <w:rsid w:val="00CF2075"/>
    <w:pPr>
      <w:tabs>
        <w:tab w:val="center" w:pos="4680"/>
        <w:tab w:val="right" w:pos="9360"/>
      </w:tabs>
    </w:pPr>
  </w:style>
  <w:style w:type="character" w:customStyle="1" w:styleId="FooterChar">
    <w:name w:val="Footer Char"/>
    <w:basedOn w:val="DefaultParagraphFont"/>
    <w:link w:val="Footer"/>
    <w:uiPriority w:val="99"/>
    <w:rsid w:val="00CF2075"/>
    <w:rPr>
      <w:sz w:val="24"/>
      <w:szCs w:val="24"/>
    </w:rPr>
  </w:style>
  <w:style w:type="character" w:styleId="PageNumber">
    <w:name w:val="page number"/>
    <w:basedOn w:val="DefaultParagraphFont"/>
    <w:uiPriority w:val="99"/>
    <w:semiHidden/>
    <w:unhideWhenUsed/>
    <w:rsid w:val="00CF2075"/>
  </w:style>
  <w:style w:type="table" w:styleId="TableGrid">
    <w:name w:val="Table Grid"/>
    <w:basedOn w:val="TableNormal"/>
    <w:uiPriority w:val="39"/>
    <w:rsid w:val="00CF207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F2075"/>
    <w:rPr>
      <w:sz w:val="20"/>
      <w:szCs w:val="20"/>
    </w:rPr>
  </w:style>
  <w:style w:type="character" w:customStyle="1" w:styleId="FootnoteTextChar">
    <w:name w:val="Footnote Text Char"/>
    <w:basedOn w:val="DefaultParagraphFont"/>
    <w:link w:val="FootnoteText"/>
    <w:uiPriority w:val="99"/>
    <w:rsid w:val="00CF2075"/>
    <w:rPr>
      <w:sz w:val="20"/>
      <w:szCs w:val="20"/>
    </w:rPr>
  </w:style>
  <w:style w:type="paragraph" w:styleId="ListParagraph">
    <w:name w:val="List Paragraph"/>
    <w:basedOn w:val="Normal"/>
    <w:uiPriority w:val="34"/>
    <w:qFormat/>
    <w:rsid w:val="00CF2075"/>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2075"/>
    <w:rPr>
      <w:sz w:val="16"/>
      <w:szCs w:val="16"/>
    </w:rPr>
  </w:style>
  <w:style w:type="paragraph" w:styleId="CommentText">
    <w:name w:val="annotation text"/>
    <w:basedOn w:val="Normal"/>
    <w:link w:val="CommentTextChar"/>
    <w:uiPriority w:val="99"/>
    <w:semiHidden/>
    <w:unhideWhenUsed/>
    <w:rsid w:val="00CF2075"/>
    <w:rPr>
      <w:sz w:val="20"/>
      <w:szCs w:val="20"/>
    </w:rPr>
  </w:style>
  <w:style w:type="character" w:customStyle="1" w:styleId="CommentTextChar">
    <w:name w:val="Comment Text Char"/>
    <w:basedOn w:val="DefaultParagraphFont"/>
    <w:link w:val="CommentText"/>
    <w:uiPriority w:val="99"/>
    <w:semiHidden/>
    <w:rsid w:val="00CF2075"/>
    <w:rPr>
      <w:sz w:val="20"/>
      <w:szCs w:val="20"/>
    </w:rPr>
  </w:style>
  <w:style w:type="paragraph" w:styleId="CommentSubject">
    <w:name w:val="annotation subject"/>
    <w:basedOn w:val="CommentText"/>
    <w:next w:val="CommentText"/>
    <w:link w:val="CommentSubjectChar"/>
    <w:uiPriority w:val="99"/>
    <w:semiHidden/>
    <w:unhideWhenUsed/>
    <w:rsid w:val="00CF2075"/>
    <w:rPr>
      <w:b/>
      <w:bCs/>
    </w:rPr>
  </w:style>
  <w:style w:type="character" w:customStyle="1" w:styleId="CommentSubjectChar">
    <w:name w:val="Comment Subject Char"/>
    <w:basedOn w:val="CommentTextChar"/>
    <w:link w:val="CommentSubject"/>
    <w:uiPriority w:val="99"/>
    <w:semiHidden/>
    <w:rsid w:val="00CF2075"/>
    <w:rPr>
      <w:b/>
      <w:bCs/>
    </w:rPr>
  </w:style>
  <w:style w:type="paragraph" w:styleId="Revision">
    <w:name w:val="Revision"/>
    <w:hidden/>
    <w:uiPriority w:val="99"/>
    <w:semiHidden/>
    <w:rsid w:val="00CF2075"/>
    <w:pPr>
      <w:spacing w:after="0" w:line="240" w:lineRule="auto"/>
    </w:pPr>
    <w:rPr>
      <w:sz w:val="24"/>
      <w:szCs w:val="24"/>
    </w:rPr>
  </w:style>
  <w:style w:type="character" w:styleId="FollowedHyperlink">
    <w:name w:val="FollowedHyperlink"/>
    <w:basedOn w:val="DefaultParagraphFont"/>
    <w:uiPriority w:val="99"/>
    <w:semiHidden/>
    <w:unhideWhenUsed/>
    <w:rsid w:val="00CF20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2293</Words>
  <Characters>13073</Characters>
  <Application>Microsoft Office Word</Application>
  <DocSecurity>0</DocSecurity>
  <Lines>108</Lines>
  <Paragraphs>30</Paragraphs>
  <ScaleCrop>false</ScaleCrop>
  <Company>HP</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chandu.p</dc:creator>
  <cp:lastModifiedBy>chandu.p</cp:lastModifiedBy>
  <cp:revision>1</cp:revision>
  <dcterms:created xsi:type="dcterms:W3CDTF">2023-08-16T03:51:00Z</dcterms:created>
  <dcterms:modified xsi:type="dcterms:W3CDTF">2023-08-16T03:51:00Z</dcterms:modified>
</cp:coreProperties>
</file>