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DA79E" w14:textId="77777777" w:rsidR="00E84842" w:rsidRDefault="00E84842" w:rsidP="00E84842">
      <w:pPr>
        <w:spacing w:before="240" w:line="48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Supplementary Materials</w:t>
      </w:r>
    </w:p>
    <w:p w14:paraId="42FE5DB7" w14:textId="7E55998B" w:rsidR="004844BD" w:rsidRPr="004844BD" w:rsidRDefault="004844BD" w:rsidP="00E84842">
      <w:pPr>
        <w:spacing w:before="240" w:line="480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4844BD">
        <w:rPr>
          <w:rFonts w:ascii="Times New Roman" w:hAnsi="Times New Roman" w:cs="Times New Roman"/>
          <w:b/>
          <w:sz w:val="24"/>
          <w:szCs w:val="24"/>
          <w:lang w:eastAsia="ko-KR"/>
        </w:rPr>
        <w:t>Corrigendum</w:t>
      </w:r>
    </w:p>
    <w:p w14:paraId="483D2E66" w14:textId="5C084E0C" w:rsidR="004844BD" w:rsidRDefault="004844BD" w:rsidP="004844BD">
      <w:pPr>
        <w:spacing w:before="240" w:line="48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Analys</w:t>
      </w:r>
      <w:r w:rsidR="00AB747F">
        <w:rPr>
          <w:rFonts w:ascii="Times New Roman" w:hAnsi="Times New Roman" w:cs="Times New Roman"/>
          <w:sz w:val="24"/>
          <w:szCs w:val="24"/>
          <w:lang w:eastAsia="ko-KR"/>
        </w:rPr>
        <w:t>e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s reported in the section “Verb bias and </w:t>
      </w:r>
      <w:proofErr w:type="spellStart"/>
      <w:r>
        <w:rPr>
          <w:rFonts w:ascii="Times New Roman" w:hAnsi="Times New Roman" w:cs="Times New Roman"/>
          <w:sz w:val="24"/>
          <w:szCs w:val="24"/>
          <w:lang w:eastAsia="ko-KR"/>
        </w:rPr>
        <w:t>surprisal</w:t>
      </w:r>
      <w:proofErr w:type="spellEnd"/>
      <w:r>
        <w:rPr>
          <w:rFonts w:ascii="Times New Roman" w:hAnsi="Times New Roman" w:cs="Times New Roman"/>
          <w:sz w:val="24"/>
          <w:szCs w:val="24"/>
          <w:lang w:eastAsia="ko-KR"/>
        </w:rPr>
        <w:t>” in the published version of the manuscript w</w:t>
      </w:r>
      <w:r w:rsidR="00AB747F">
        <w:rPr>
          <w:rFonts w:ascii="Times New Roman" w:hAnsi="Times New Roman" w:cs="Times New Roman"/>
          <w:sz w:val="24"/>
          <w:szCs w:val="24"/>
          <w:lang w:eastAsia="ko-KR"/>
        </w:rPr>
        <w:t>ere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based on incorrect values for Prime Verb </w:t>
      </w:r>
      <w:proofErr w:type="spellStart"/>
      <w:r>
        <w:rPr>
          <w:rFonts w:ascii="Times New Roman" w:hAnsi="Times New Roman" w:cs="Times New Roman"/>
          <w:sz w:val="24"/>
          <w:szCs w:val="24"/>
          <w:lang w:eastAsia="ko-KR"/>
        </w:rPr>
        <w:t>Surprisal</w:t>
      </w:r>
      <w:proofErr w:type="spellEnd"/>
      <w:r>
        <w:rPr>
          <w:rFonts w:ascii="Times New Roman" w:hAnsi="Times New Roman" w:cs="Times New Roman"/>
          <w:sz w:val="24"/>
          <w:szCs w:val="24"/>
          <w:lang w:eastAsia="ko-KR"/>
        </w:rPr>
        <w:t xml:space="preserve">. Correct values for Table 5 are given below. </w:t>
      </w:r>
      <w:r w:rsidR="00905FF1">
        <w:rPr>
          <w:rFonts w:ascii="Times New Roman" w:hAnsi="Times New Roman" w:cs="Times New Roman"/>
          <w:sz w:val="24"/>
          <w:szCs w:val="24"/>
          <w:lang w:eastAsia="ko-KR"/>
        </w:rPr>
        <w:t xml:space="preserve">This error did not affect the main conclusion of the section (that there was not effect of Prime Verb </w:t>
      </w:r>
      <w:proofErr w:type="spellStart"/>
      <w:r w:rsidR="00905FF1">
        <w:rPr>
          <w:rFonts w:ascii="Times New Roman" w:hAnsi="Times New Roman" w:cs="Times New Roman"/>
          <w:sz w:val="24"/>
          <w:szCs w:val="24"/>
          <w:lang w:eastAsia="ko-KR"/>
        </w:rPr>
        <w:t>Surprisal</w:t>
      </w:r>
      <w:proofErr w:type="spellEnd"/>
      <w:r w:rsidR="00905FF1">
        <w:rPr>
          <w:rFonts w:ascii="Times New Roman" w:hAnsi="Times New Roman" w:cs="Times New Roman"/>
          <w:sz w:val="24"/>
          <w:szCs w:val="24"/>
          <w:lang w:eastAsia="ko-KR"/>
        </w:rPr>
        <w:t xml:space="preserve">). </w:t>
      </w:r>
      <w:r w:rsidR="006B3AAB">
        <w:rPr>
          <w:rFonts w:ascii="Times New Roman" w:hAnsi="Times New Roman" w:cs="Times New Roman"/>
          <w:sz w:val="24"/>
          <w:szCs w:val="24"/>
          <w:lang w:eastAsia="ko-KR"/>
        </w:rPr>
        <w:t>In contrast t</w:t>
      </w:r>
      <w:bookmarkStart w:id="0" w:name="_GoBack"/>
      <w:bookmarkEnd w:id="0"/>
      <w:r w:rsidR="006B3AAB">
        <w:rPr>
          <w:rFonts w:ascii="Times New Roman" w:hAnsi="Times New Roman" w:cs="Times New Roman"/>
          <w:sz w:val="24"/>
          <w:szCs w:val="24"/>
          <w:lang w:eastAsia="ko-KR"/>
        </w:rPr>
        <w:t xml:space="preserve">o what is reported in the main text, the effect of priming no longer reached significance when the model included Prime Verb </w:t>
      </w:r>
      <w:proofErr w:type="spellStart"/>
      <w:r w:rsidR="006B3AAB">
        <w:rPr>
          <w:rFonts w:ascii="Times New Roman" w:hAnsi="Times New Roman" w:cs="Times New Roman"/>
          <w:sz w:val="24"/>
          <w:szCs w:val="24"/>
          <w:lang w:eastAsia="ko-KR"/>
        </w:rPr>
        <w:t>Surprisal</w:t>
      </w:r>
      <w:proofErr w:type="spellEnd"/>
      <w:r w:rsidR="006B3AAB">
        <w:rPr>
          <w:rFonts w:ascii="Times New Roman" w:hAnsi="Times New Roman" w:cs="Times New Roman"/>
          <w:sz w:val="24"/>
          <w:szCs w:val="24"/>
          <w:lang w:eastAsia="ko-KR"/>
        </w:rPr>
        <w:t xml:space="preserve"> and Target </w:t>
      </w:r>
      <w:r w:rsidR="00FA6616">
        <w:rPr>
          <w:rFonts w:ascii="Times New Roman" w:hAnsi="Times New Roman" w:cs="Times New Roman"/>
          <w:sz w:val="24"/>
          <w:szCs w:val="24"/>
          <w:lang w:eastAsia="ko-KR"/>
        </w:rPr>
        <w:t>Verb B</w:t>
      </w:r>
      <w:r w:rsidR="006B3AAB">
        <w:rPr>
          <w:rFonts w:ascii="Times New Roman" w:hAnsi="Times New Roman" w:cs="Times New Roman"/>
          <w:sz w:val="24"/>
          <w:szCs w:val="24"/>
          <w:lang w:eastAsia="ko-KR"/>
        </w:rPr>
        <w:t>ias values calculated on the basis of DO, PO and Transitive responses (</w:t>
      </w:r>
      <w:r w:rsidR="00FA6616">
        <w:rPr>
          <w:rFonts w:ascii="Times New Roman" w:hAnsi="Times New Roman" w:cs="Times New Roman"/>
          <w:sz w:val="24"/>
          <w:szCs w:val="24"/>
          <w:lang w:eastAsia="ko-KR"/>
        </w:rPr>
        <w:t xml:space="preserve">see </w:t>
      </w:r>
      <w:r w:rsidR="006B3AAB">
        <w:rPr>
          <w:rFonts w:ascii="Times New Roman" w:hAnsi="Times New Roman" w:cs="Times New Roman"/>
          <w:sz w:val="24"/>
          <w:szCs w:val="24"/>
          <w:lang w:eastAsia="ko-KR"/>
        </w:rPr>
        <w:t>Table 5 below)</w:t>
      </w:r>
      <w:r w:rsidR="00FA6616">
        <w:rPr>
          <w:rFonts w:ascii="Times New Roman" w:hAnsi="Times New Roman" w:cs="Times New Roman"/>
          <w:sz w:val="24"/>
          <w:szCs w:val="24"/>
          <w:lang w:eastAsia="ko-KR"/>
        </w:rPr>
        <w:t xml:space="preserve">. The effect of priming </w:t>
      </w:r>
      <w:r w:rsidR="006B3AAB">
        <w:rPr>
          <w:rFonts w:ascii="Times New Roman" w:hAnsi="Times New Roman" w:cs="Times New Roman"/>
          <w:sz w:val="24"/>
          <w:szCs w:val="24"/>
          <w:lang w:eastAsia="ko-KR"/>
        </w:rPr>
        <w:t xml:space="preserve">was significant when calculated on the basis of the DO and PO responses only (in contrast </w:t>
      </w:r>
      <w:r w:rsidR="00FA6616">
        <w:rPr>
          <w:rFonts w:ascii="Times New Roman" w:hAnsi="Times New Roman" w:cs="Times New Roman"/>
          <w:sz w:val="24"/>
          <w:szCs w:val="24"/>
          <w:lang w:eastAsia="ko-KR"/>
        </w:rPr>
        <w:t>what is mentioned in</w:t>
      </w:r>
      <w:r w:rsidR="006B3AAB">
        <w:rPr>
          <w:rFonts w:ascii="Times New Roman" w:hAnsi="Times New Roman" w:cs="Times New Roman"/>
          <w:sz w:val="24"/>
          <w:szCs w:val="24"/>
          <w:lang w:eastAsia="ko-KR"/>
        </w:rPr>
        <w:t xml:space="preserve"> footnote 3</w:t>
      </w:r>
      <w:r w:rsidR="00FA6616">
        <w:rPr>
          <w:rFonts w:ascii="Times New Roman" w:hAnsi="Times New Roman" w:cs="Times New Roman"/>
          <w:sz w:val="24"/>
          <w:szCs w:val="24"/>
          <w:lang w:eastAsia="ko-KR"/>
        </w:rPr>
        <w:t xml:space="preserve"> of the main text</w:t>
      </w:r>
      <w:r w:rsidR="006B3AAB">
        <w:rPr>
          <w:rFonts w:ascii="Times New Roman" w:hAnsi="Times New Roman" w:cs="Times New Roman"/>
          <w:sz w:val="24"/>
          <w:szCs w:val="24"/>
          <w:lang w:eastAsia="ko-KR"/>
        </w:rPr>
        <w:t>).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FA6616">
        <w:rPr>
          <w:rFonts w:ascii="Times New Roman" w:hAnsi="Times New Roman" w:cs="Times New Roman"/>
          <w:sz w:val="24"/>
          <w:szCs w:val="24"/>
          <w:lang w:eastAsia="ko-KR"/>
        </w:rPr>
        <w:t>Furthermore</w:t>
      </w:r>
      <w:r w:rsidR="007A5E16">
        <w:rPr>
          <w:rFonts w:ascii="Times New Roman" w:hAnsi="Times New Roman" w:cs="Times New Roman"/>
          <w:sz w:val="24"/>
          <w:szCs w:val="24"/>
          <w:lang w:eastAsia="ko-KR"/>
        </w:rPr>
        <w:t>,</w:t>
      </w:r>
      <w:r w:rsidR="006B3AAB">
        <w:rPr>
          <w:rFonts w:ascii="Times New Roman" w:hAnsi="Times New Roman" w:cs="Times New Roman"/>
          <w:sz w:val="24"/>
          <w:szCs w:val="24"/>
          <w:lang w:eastAsia="ko-KR"/>
        </w:rPr>
        <w:t xml:space="preserve"> in the analysis on the Native English data only, the priming effect did not rea</w:t>
      </w:r>
      <w:r w:rsidR="00FA6616">
        <w:rPr>
          <w:rFonts w:ascii="Times New Roman" w:hAnsi="Times New Roman" w:cs="Times New Roman"/>
          <w:sz w:val="24"/>
          <w:szCs w:val="24"/>
          <w:lang w:eastAsia="ko-KR"/>
        </w:rPr>
        <w:t>ch</w:t>
      </w:r>
      <w:r w:rsidR="006B3AAB">
        <w:rPr>
          <w:rFonts w:ascii="Times New Roman" w:hAnsi="Times New Roman" w:cs="Times New Roman"/>
          <w:sz w:val="24"/>
          <w:szCs w:val="24"/>
          <w:lang w:eastAsia="ko-KR"/>
        </w:rPr>
        <w:t xml:space="preserve"> significance</w:t>
      </w:r>
      <w:r w:rsidR="00FA6616">
        <w:rPr>
          <w:rFonts w:ascii="Times New Roman" w:hAnsi="Times New Roman" w:cs="Times New Roman"/>
          <w:sz w:val="24"/>
          <w:szCs w:val="24"/>
          <w:lang w:eastAsia="ko-KR"/>
        </w:rPr>
        <w:t xml:space="preserve"> when Prime Verb </w:t>
      </w:r>
      <w:proofErr w:type="spellStart"/>
      <w:r w:rsidR="00FA6616">
        <w:rPr>
          <w:rFonts w:ascii="Times New Roman" w:hAnsi="Times New Roman" w:cs="Times New Roman"/>
          <w:sz w:val="24"/>
          <w:szCs w:val="24"/>
          <w:lang w:eastAsia="ko-KR"/>
        </w:rPr>
        <w:t>Surprisal</w:t>
      </w:r>
      <w:proofErr w:type="spellEnd"/>
      <w:r w:rsidR="00FA6616">
        <w:rPr>
          <w:rFonts w:ascii="Times New Roman" w:hAnsi="Times New Roman" w:cs="Times New Roman"/>
          <w:sz w:val="24"/>
          <w:szCs w:val="24"/>
          <w:lang w:eastAsia="ko-KR"/>
        </w:rPr>
        <w:t xml:space="preserve"> and Target Verb Bias were included in the model</w:t>
      </w:r>
      <w:r w:rsidR="006B3AAB">
        <w:rPr>
          <w:rFonts w:ascii="Times New Roman" w:hAnsi="Times New Roman" w:cs="Times New Roman"/>
          <w:sz w:val="24"/>
          <w:szCs w:val="24"/>
          <w:lang w:eastAsia="ko-KR"/>
        </w:rPr>
        <w:t xml:space="preserve"> (see Table S5 below). </w:t>
      </w:r>
    </w:p>
    <w:p w14:paraId="18E46DF3" w14:textId="77777777" w:rsidR="00FA6616" w:rsidRDefault="004844BD" w:rsidP="00E84842">
      <w:pPr>
        <w:spacing w:before="240" w:line="48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14:paraId="1D530C11" w14:textId="77777777" w:rsidR="00FA6616" w:rsidRDefault="00FA6616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14:paraId="6AFEA3C0" w14:textId="1602B428" w:rsidR="004844BD" w:rsidRPr="004844BD" w:rsidRDefault="004844BD" w:rsidP="00E84842">
      <w:pPr>
        <w:spacing w:before="240" w:line="480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4844BD">
        <w:rPr>
          <w:rFonts w:ascii="Times New Roman" w:hAnsi="Times New Roman" w:cs="Times New Roman"/>
          <w:b/>
          <w:sz w:val="24"/>
          <w:szCs w:val="24"/>
          <w:lang w:eastAsia="ko-KR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  <w:lang w:eastAsia="ko-KR"/>
        </w:rPr>
        <w:t>5</w:t>
      </w:r>
      <w:r w:rsidR="00FA6616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(Corrigendum)</w:t>
      </w:r>
    </w:p>
    <w:p w14:paraId="6DB12A25" w14:textId="0293F312" w:rsidR="004844BD" w:rsidRDefault="004844BD" w:rsidP="004844BD">
      <w:pPr>
        <w:spacing w:before="240" w:line="48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AB143A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Results from the logistic mixed-effects model on the PO productions as a function of </w:t>
      </w:r>
      <w:r>
        <w:rPr>
          <w:rFonts w:ascii="Times New Roman" w:hAnsi="Times New Roman" w:cs="Times New Roman"/>
          <w:i/>
          <w:sz w:val="24"/>
          <w:szCs w:val="24"/>
          <w:lang w:eastAsia="ko-KR"/>
        </w:rPr>
        <w:t>Prime V</w:t>
      </w:r>
      <w:r w:rsidRPr="00AB143A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erb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ko-KR"/>
        </w:rPr>
        <w:t>Surprisal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and Target Verb B</w:t>
      </w:r>
      <w:r w:rsidRPr="00AB143A">
        <w:rPr>
          <w:rFonts w:ascii="Times New Roman" w:hAnsi="Times New Roman" w:cs="Times New Roman"/>
          <w:i/>
          <w:sz w:val="24"/>
          <w:szCs w:val="24"/>
          <w:lang w:eastAsia="ko-KR"/>
        </w:rPr>
        <w:t>ias for all participants.</w:t>
      </w:r>
    </w:p>
    <w:tbl>
      <w:tblPr>
        <w:tblStyle w:val="TableGrid"/>
        <w:tblW w:w="8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1080"/>
        <w:gridCol w:w="1080"/>
        <w:gridCol w:w="1080"/>
        <w:gridCol w:w="1080"/>
      </w:tblGrid>
      <w:tr w:rsidR="004844BD" w14:paraId="0C444654" w14:textId="77777777" w:rsidTr="004844BD">
        <w:trPr>
          <w:trHeight w:hRule="exact" w:val="576"/>
        </w:trPr>
        <w:tc>
          <w:tcPr>
            <w:tcW w:w="43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AAAD46" w14:textId="77777777" w:rsidR="004844BD" w:rsidRPr="00D51E99" w:rsidRDefault="004844BD" w:rsidP="004844BD">
            <w:pPr>
              <w:spacing w:before="240" w:line="480" w:lineRule="auto"/>
              <w:rPr>
                <w:rFonts w:ascii="Times New Roman" w:hAnsi="Times New Roman" w:cs="Times New Roman"/>
                <w:i/>
                <w:lang w:eastAsia="ko-KR"/>
              </w:rPr>
            </w:pPr>
            <w:r w:rsidRPr="00D51E99">
              <w:rPr>
                <w:rFonts w:ascii="Times New Roman" w:hAnsi="Times New Roman" w:cs="Times New Roman"/>
                <w:i/>
                <w:lang w:eastAsia="ko-KR"/>
              </w:rPr>
              <w:t>Fixed Effect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C63C8E" w14:textId="77777777" w:rsidR="004844BD" w:rsidRPr="00D51E99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β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0E0387" w14:textId="77777777" w:rsidR="004844BD" w:rsidRPr="00D51E99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 w:rsidRPr="00D51E99">
              <w:rPr>
                <w:rFonts w:ascii="Times New Roman" w:hAnsi="Times New Roman" w:cs="Times New Roman"/>
                <w:i/>
                <w:color w:val="000000"/>
              </w:rPr>
              <w:t>SE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AA3A45" w14:textId="77777777" w:rsidR="004844BD" w:rsidRPr="00D51E99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 w:rsidRPr="00D51E99">
              <w:rPr>
                <w:rFonts w:ascii="Times New Roman" w:hAnsi="Times New Roman" w:cs="Times New Roman"/>
                <w:i/>
                <w:color w:val="000000"/>
              </w:rPr>
              <w:t>z</w:t>
            </w:r>
            <w:r>
              <w:rPr>
                <w:rFonts w:ascii="Times New Roman" w:hAnsi="Times New Roman" w:cs="Times New Roman"/>
                <w:i/>
                <w:color w:val="000000"/>
              </w:rPr>
              <w:t>-value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8A35F1" w14:textId="77777777" w:rsidR="004844BD" w:rsidRPr="00D51E99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 w:rsidRPr="00CE54A7">
              <w:rPr>
                <w:rFonts w:ascii="Times New Roman" w:hAnsi="Times New Roman" w:cs="Times New Roman"/>
                <w:i/>
                <w:color w:val="000000"/>
              </w:rPr>
              <w:t>p</w:t>
            </w:r>
            <w:r>
              <w:rPr>
                <w:rFonts w:ascii="Times New Roman" w:hAnsi="Times New Roman" w:cs="Times New Roman"/>
                <w:i/>
                <w:color w:val="000000"/>
              </w:rPr>
              <w:t>-value</w:t>
            </w:r>
          </w:p>
        </w:tc>
      </w:tr>
      <w:tr w:rsidR="004844BD" w:rsidRPr="00D51E99" w14:paraId="6C021389" w14:textId="77777777" w:rsidTr="004844BD">
        <w:trPr>
          <w:trHeight w:hRule="exact" w:val="576"/>
        </w:trPr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14:paraId="324ACE05" w14:textId="77777777" w:rsidR="004844BD" w:rsidRPr="00D51E99" w:rsidRDefault="004844BD" w:rsidP="004844BD">
            <w:pPr>
              <w:spacing w:before="240" w:line="480" w:lineRule="auto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(Intercept)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ACE76EC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-0.13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DB52528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0.20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95F5F41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-0.64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AD5ED6C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0.52</w:t>
            </w:r>
          </w:p>
        </w:tc>
      </w:tr>
      <w:tr w:rsidR="004844BD" w:rsidRPr="00D51E99" w14:paraId="626A01EA" w14:textId="77777777" w:rsidTr="004844BD">
        <w:trPr>
          <w:trHeight w:hRule="exact" w:val="576"/>
        </w:trPr>
        <w:tc>
          <w:tcPr>
            <w:tcW w:w="4320" w:type="dxa"/>
            <w:vAlign w:val="center"/>
          </w:tcPr>
          <w:p w14:paraId="26B45DAA" w14:textId="77777777" w:rsidR="004844BD" w:rsidRPr="00D51E99" w:rsidRDefault="004844BD" w:rsidP="004844BD">
            <w:pPr>
              <w:spacing w:before="240" w:line="480" w:lineRule="auto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Language</w:t>
            </w:r>
          </w:p>
        </w:tc>
        <w:tc>
          <w:tcPr>
            <w:tcW w:w="1080" w:type="dxa"/>
            <w:vAlign w:val="center"/>
          </w:tcPr>
          <w:p w14:paraId="707A1600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1.01</w:t>
            </w:r>
          </w:p>
        </w:tc>
        <w:tc>
          <w:tcPr>
            <w:tcW w:w="1080" w:type="dxa"/>
            <w:vAlign w:val="center"/>
          </w:tcPr>
          <w:p w14:paraId="16AAF6A3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0.39</w:t>
            </w:r>
          </w:p>
        </w:tc>
        <w:tc>
          <w:tcPr>
            <w:tcW w:w="1080" w:type="dxa"/>
            <w:vAlign w:val="center"/>
          </w:tcPr>
          <w:p w14:paraId="37C48FC6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2.57</w:t>
            </w:r>
          </w:p>
        </w:tc>
        <w:tc>
          <w:tcPr>
            <w:tcW w:w="1080" w:type="dxa"/>
            <w:vAlign w:val="center"/>
          </w:tcPr>
          <w:p w14:paraId="0ACC807D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b/>
                <w:lang w:eastAsia="ko-KR"/>
              </w:rPr>
            </w:pPr>
            <w:r w:rsidRPr="00106547">
              <w:rPr>
                <w:rFonts w:ascii="Times New Roman" w:hAnsi="Times New Roman" w:cs="Times New Roman"/>
                <w:b/>
                <w:bCs/>
                <w:color w:val="000000"/>
              </w:rPr>
              <w:t>0.01</w:t>
            </w:r>
          </w:p>
        </w:tc>
      </w:tr>
      <w:tr w:rsidR="004844BD" w:rsidRPr="00D51E99" w14:paraId="78C973A4" w14:textId="77777777" w:rsidTr="004844BD">
        <w:trPr>
          <w:trHeight w:hRule="exact" w:val="576"/>
        </w:trPr>
        <w:tc>
          <w:tcPr>
            <w:tcW w:w="4320" w:type="dxa"/>
            <w:vAlign w:val="center"/>
          </w:tcPr>
          <w:p w14:paraId="17D86B4A" w14:textId="77777777" w:rsidR="004844BD" w:rsidRPr="00D51E99" w:rsidRDefault="004844BD" w:rsidP="004844BD">
            <w:pPr>
              <w:spacing w:before="240" w:line="480" w:lineRule="auto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Prime</w:t>
            </w:r>
          </w:p>
        </w:tc>
        <w:tc>
          <w:tcPr>
            <w:tcW w:w="1080" w:type="dxa"/>
            <w:vAlign w:val="center"/>
          </w:tcPr>
          <w:p w14:paraId="6498C455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0.29</w:t>
            </w:r>
          </w:p>
        </w:tc>
        <w:tc>
          <w:tcPr>
            <w:tcW w:w="1080" w:type="dxa"/>
            <w:vAlign w:val="center"/>
          </w:tcPr>
          <w:p w14:paraId="53B0D189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0.15</w:t>
            </w:r>
          </w:p>
        </w:tc>
        <w:tc>
          <w:tcPr>
            <w:tcW w:w="1080" w:type="dxa"/>
            <w:vAlign w:val="center"/>
          </w:tcPr>
          <w:p w14:paraId="41635ABF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1.88</w:t>
            </w:r>
          </w:p>
        </w:tc>
        <w:tc>
          <w:tcPr>
            <w:tcW w:w="1080" w:type="dxa"/>
            <w:vAlign w:val="center"/>
          </w:tcPr>
          <w:p w14:paraId="1B9D3365" w14:textId="77777777" w:rsidR="004844BD" w:rsidRPr="004844BD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4844BD">
              <w:rPr>
                <w:rFonts w:ascii="Times New Roman" w:hAnsi="Times New Roman" w:cs="Times New Roman"/>
                <w:bCs/>
                <w:color w:val="000000"/>
              </w:rPr>
              <w:t>0.06</w:t>
            </w:r>
          </w:p>
        </w:tc>
      </w:tr>
      <w:tr w:rsidR="004844BD" w:rsidRPr="00D51E99" w14:paraId="0819EE86" w14:textId="77777777" w:rsidTr="004844BD">
        <w:trPr>
          <w:trHeight w:hRule="exact" w:val="576"/>
        </w:trPr>
        <w:tc>
          <w:tcPr>
            <w:tcW w:w="4320" w:type="dxa"/>
            <w:vAlign w:val="center"/>
          </w:tcPr>
          <w:p w14:paraId="6366657E" w14:textId="77777777" w:rsidR="004844BD" w:rsidRPr="00D51E99" w:rsidRDefault="004844BD" w:rsidP="004844BD">
            <w:pPr>
              <w:spacing w:before="240" w:line="480" w:lineRule="auto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Prime</w:t>
            </w:r>
            <w:r>
              <w:rPr>
                <w:rFonts w:ascii="Times New Roman" w:hAnsi="Times New Roman" w:cs="Times New Roman"/>
                <w:color w:val="000000"/>
              </w:rPr>
              <w:t xml:space="preserve"> Verb </w:t>
            </w:r>
            <w:proofErr w:type="spellStart"/>
            <w:r>
              <w:rPr>
                <w:rFonts w:ascii="Times New Roman" w:hAnsi="Times New Roman" w:cs="Times New Roman"/>
              </w:rPr>
              <w:t>Surprisal</w:t>
            </w:r>
            <w:proofErr w:type="spellEnd"/>
          </w:p>
        </w:tc>
        <w:tc>
          <w:tcPr>
            <w:tcW w:w="1080" w:type="dxa"/>
            <w:vAlign w:val="center"/>
          </w:tcPr>
          <w:p w14:paraId="6A5089FB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-0.09</w:t>
            </w:r>
          </w:p>
        </w:tc>
        <w:tc>
          <w:tcPr>
            <w:tcW w:w="1080" w:type="dxa"/>
            <w:vAlign w:val="center"/>
          </w:tcPr>
          <w:p w14:paraId="2ECA6203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0.08</w:t>
            </w:r>
          </w:p>
        </w:tc>
        <w:tc>
          <w:tcPr>
            <w:tcW w:w="1080" w:type="dxa"/>
            <w:vAlign w:val="center"/>
          </w:tcPr>
          <w:p w14:paraId="251EE249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-1.17</w:t>
            </w:r>
          </w:p>
        </w:tc>
        <w:tc>
          <w:tcPr>
            <w:tcW w:w="1080" w:type="dxa"/>
            <w:vAlign w:val="center"/>
          </w:tcPr>
          <w:p w14:paraId="2CDBD227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0.24</w:t>
            </w:r>
          </w:p>
        </w:tc>
      </w:tr>
      <w:tr w:rsidR="004844BD" w:rsidRPr="00D51E99" w14:paraId="0D9128A4" w14:textId="77777777" w:rsidTr="004844BD">
        <w:trPr>
          <w:trHeight w:hRule="exact" w:val="576"/>
        </w:trPr>
        <w:tc>
          <w:tcPr>
            <w:tcW w:w="4320" w:type="dxa"/>
            <w:vAlign w:val="center"/>
          </w:tcPr>
          <w:p w14:paraId="65E041AD" w14:textId="77777777" w:rsidR="004844BD" w:rsidRPr="00D51E99" w:rsidRDefault="004844BD" w:rsidP="004844BD">
            <w:pPr>
              <w:spacing w:before="240" w:line="480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</w:rPr>
              <w:t>Target Verb Bias</w:t>
            </w:r>
          </w:p>
        </w:tc>
        <w:tc>
          <w:tcPr>
            <w:tcW w:w="1080" w:type="dxa"/>
            <w:vAlign w:val="center"/>
          </w:tcPr>
          <w:p w14:paraId="6744701F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2.74</w:t>
            </w:r>
          </w:p>
        </w:tc>
        <w:tc>
          <w:tcPr>
            <w:tcW w:w="1080" w:type="dxa"/>
            <w:vAlign w:val="center"/>
          </w:tcPr>
          <w:p w14:paraId="478E5324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0.68</w:t>
            </w:r>
          </w:p>
        </w:tc>
        <w:tc>
          <w:tcPr>
            <w:tcW w:w="1080" w:type="dxa"/>
            <w:vAlign w:val="center"/>
          </w:tcPr>
          <w:p w14:paraId="3A186BE9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4.05</w:t>
            </w:r>
          </w:p>
        </w:tc>
        <w:tc>
          <w:tcPr>
            <w:tcW w:w="1080" w:type="dxa"/>
            <w:vAlign w:val="center"/>
          </w:tcPr>
          <w:p w14:paraId="55F0AFB2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b/>
                <w:lang w:eastAsia="ko-KR"/>
              </w:rPr>
            </w:pPr>
            <w:r w:rsidRPr="00106547"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4844BD" w:rsidRPr="00D51E99" w14:paraId="0E1BF50C" w14:textId="77777777" w:rsidTr="004844BD">
        <w:trPr>
          <w:trHeight w:hRule="exact" w:val="576"/>
        </w:trPr>
        <w:tc>
          <w:tcPr>
            <w:tcW w:w="4320" w:type="dxa"/>
            <w:vAlign w:val="center"/>
          </w:tcPr>
          <w:p w14:paraId="14D0E16A" w14:textId="77777777" w:rsidR="004844BD" w:rsidRPr="00D51E99" w:rsidRDefault="004844BD" w:rsidP="004844BD">
            <w:pPr>
              <w:spacing w:before="240" w:line="480" w:lineRule="auto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Language: Prime</w:t>
            </w:r>
          </w:p>
        </w:tc>
        <w:tc>
          <w:tcPr>
            <w:tcW w:w="1080" w:type="dxa"/>
            <w:vAlign w:val="center"/>
          </w:tcPr>
          <w:p w14:paraId="2C645E13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-0.11</w:t>
            </w:r>
          </w:p>
        </w:tc>
        <w:tc>
          <w:tcPr>
            <w:tcW w:w="1080" w:type="dxa"/>
            <w:vAlign w:val="center"/>
          </w:tcPr>
          <w:p w14:paraId="2179CC15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0.31</w:t>
            </w:r>
          </w:p>
        </w:tc>
        <w:tc>
          <w:tcPr>
            <w:tcW w:w="1080" w:type="dxa"/>
            <w:vAlign w:val="center"/>
          </w:tcPr>
          <w:p w14:paraId="5896F88D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-0.36</w:t>
            </w:r>
          </w:p>
        </w:tc>
        <w:tc>
          <w:tcPr>
            <w:tcW w:w="1080" w:type="dxa"/>
            <w:vAlign w:val="center"/>
          </w:tcPr>
          <w:p w14:paraId="32CA1888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0.72</w:t>
            </w:r>
          </w:p>
        </w:tc>
      </w:tr>
      <w:tr w:rsidR="004844BD" w:rsidRPr="00D51E99" w14:paraId="5FDDFD41" w14:textId="77777777" w:rsidTr="004844BD">
        <w:trPr>
          <w:trHeight w:hRule="exact" w:val="576"/>
        </w:trPr>
        <w:tc>
          <w:tcPr>
            <w:tcW w:w="4320" w:type="dxa"/>
            <w:vAlign w:val="center"/>
          </w:tcPr>
          <w:p w14:paraId="61948674" w14:textId="77777777" w:rsidR="004844BD" w:rsidRPr="00D51E99" w:rsidRDefault="004844BD" w:rsidP="004844BD">
            <w:pPr>
              <w:spacing w:before="240" w:line="480" w:lineRule="auto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Language: Prime</w:t>
            </w:r>
            <w:r>
              <w:rPr>
                <w:rFonts w:ascii="Times New Roman" w:hAnsi="Times New Roman" w:cs="Times New Roman"/>
                <w:color w:val="000000"/>
              </w:rPr>
              <w:t xml:space="preserve"> Verb </w:t>
            </w:r>
            <w:proofErr w:type="spellStart"/>
            <w:r>
              <w:rPr>
                <w:rFonts w:ascii="Times New Roman" w:hAnsi="Times New Roman" w:cs="Times New Roman"/>
              </w:rPr>
              <w:t>Surprisal</w:t>
            </w:r>
            <w:proofErr w:type="spellEnd"/>
          </w:p>
        </w:tc>
        <w:tc>
          <w:tcPr>
            <w:tcW w:w="1080" w:type="dxa"/>
            <w:vAlign w:val="center"/>
          </w:tcPr>
          <w:p w14:paraId="19F6F9B8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-0.13</w:t>
            </w:r>
          </w:p>
        </w:tc>
        <w:tc>
          <w:tcPr>
            <w:tcW w:w="1080" w:type="dxa"/>
            <w:vAlign w:val="center"/>
          </w:tcPr>
          <w:p w14:paraId="32D6B8B3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0.16</w:t>
            </w:r>
          </w:p>
        </w:tc>
        <w:tc>
          <w:tcPr>
            <w:tcW w:w="1080" w:type="dxa"/>
            <w:vAlign w:val="center"/>
          </w:tcPr>
          <w:p w14:paraId="72786EFC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-0.80</w:t>
            </w:r>
          </w:p>
        </w:tc>
        <w:tc>
          <w:tcPr>
            <w:tcW w:w="1080" w:type="dxa"/>
            <w:vAlign w:val="center"/>
          </w:tcPr>
          <w:p w14:paraId="1146B016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0.42</w:t>
            </w:r>
          </w:p>
        </w:tc>
      </w:tr>
      <w:tr w:rsidR="004844BD" w:rsidRPr="00D51E99" w14:paraId="5B55E741" w14:textId="77777777" w:rsidTr="004844BD">
        <w:trPr>
          <w:trHeight w:hRule="exact" w:val="576"/>
        </w:trPr>
        <w:tc>
          <w:tcPr>
            <w:tcW w:w="4320" w:type="dxa"/>
            <w:vAlign w:val="center"/>
          </w:tcPr>
          <w:p w14:paraId="62498878" w14:textId="77777777" w:rsidR="004844BD" w:rsidRPr="00D51E99" w:rsidRDefault="004844BD" w:rsidP="004844BD">
            <w:pPr>
              <w:spacing w:before="240" w:line="480" w:lineRule="auto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Language:</w:t>
            </w:r>
            <w:r>
              <w:rPr>
                <w:rFonts w:ascii="Times New Roman" w:hAnsi="Times New Roman" w:cs="Times New Roman"/>
                <w:color w:val="000000"/>
              </w:rPr>
              <w:t xml:space="preserve"> Target Verb Bias</w:t>
            </w:r>
          </w:p>
        </w:tc>
        <w:tc>
          <w:tcPr>
            <w:tcW w:w="1080" w:type="dxa"/>
            <w:vAlign w:val="center"/>
          </w:tcPr>
          <w:p w14:paraId="3A0545FA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1.55</w:t>
            </w:r>
          </w:p>
        </w:tc>
        <w:tc>
          <w:tcPr>
            <w:tcW w:w="1080" w:type="dxa"/>
            <w:vAlign w:val="center"/>
          </w:tcPr>
          <w:p w14:paraId="775A4E40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1.29</w:t>
            </w:r>
          </w:p>
        </w:tc>
        <w:tc>
          <w:tcPr>
            <w:tcW w:w="1080" w:type="dxa"/>
            <w:vAlign w:val="center"/>
          </w:tcPr>
          <w:p w14:paraId="5E78E38F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1.20</w:t>
            </w:r>
          </w:p>
        </w:tc>
        <w:tc>
          <w:tcPr>
            <w:tcW w:w="1080" w:type="dxa"/>
            <w:vAlign w:val="center"/>
          </w:tcPr>
          <w:p w14:paraId="5EBEDDF5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0.23</w:t>
            </w:r>
          </w:p>
        </w:tc>
      </w:tr>
      <w:tr w:rsidR="004844BD" w:rsidRPr="00D51E99" w14:paraId="34EF29FD" w14:textId="77777777" w:rsidTr="004844BD">
        <w:trPr>
          <w:trHeight w:hRule="exact" w:val="576"/>
        </w:trPr>
        <w:tc>
          <w:tcPr>
            <w:tcW w:w="4320" w:type="dxa"/>
            <w:vAlign w:val="center"/>
          </w:tcPr>
          <w:p w14:paraId="09958DFF" w14:textId="77777777" w:rsidR="004844BD" w:rsidRPr="00D51E99" w:rsidRDefault="004844BD" w:rsidP="004844BD">
            <w:pPr>
              <w:spacing w:before="240" w:line="480" w:lineRule="auto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Prime: Prime</w:t>
            </w:r>
            <w:r>
              <w:rPr>
                <w:rFonts w:ascii="Times New Roman" w:hAnsi="Times New Roman" w:cs="Times New Roman"/>
                <w:color w:val="000000"/>
              </w:rPr>
              <w:t xml:space="preserve"> Verb </w:t>
            </w:r>
            <w:proofErr w:type="spellStart"/>
            <w:r>
              <w:rPr>
                <w:rFonts w:ascii="Times New Roman" w:hAnsi="Times New Roman" w:cs="Times New Roman"/>
              </w:rPr>
              <w:t>Surprisal</w:t>
            </w:r>
            <w:proofErr w:type="spellEnd"/>
          </w:p>
        </w:tc>
        <w:tc>
          <w:tcPr>
            <w:tcW w:w="1080" w:type="dxa"/>
            <w:vAlign w:val="center"/>
          </w:tcPr>
          <w:p w14:paraId="497519E5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-0.24</w:t>
            </w:r>
          </w:p>
        </w:tc>
        <w:tc>
          <w:tcPr>
            <w:tcW w:w="1080" w:type="dxa"/>
            <w:vAlign w:val="center"/>
          </w:tcPr>
          <w:p w14:paraId="2C6F511E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0.16</w:t>
            </w:r>
          </w:p>
        </w:tc>
        <w:tc>
          <w:tcPr>
            <w:tcW w:w="1080" w:type="dxa"/>
            <w:vAlign w:val="center"/>
          </w:tcPr>
          <w:p w14:paraId="4587A717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-1.44</w:t>
            </w:r>
          </w:p>
        </w:tc>
        <w:tc>
          <w:tcPr>
            <w:tcW w:w="1080" w:type="dxa"/>
            <w:vAlign w:val="center"/>
          </w:tcPr>
          <w:p w14:paraId="00220A3B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0.15</w:t>
            </w:r>
          </w:p>
        </w:tc>
      </w:tr>
      <w:tr w:rsidR="004844BD" w:rsidRPr="00D51E99" w14:paraId="6530FBD2" w14:textId="77777777" w:rsidTr="004844BD">
        <w:trPr>
          <w:trHeight w:hRule="exact" w:val="576"/>
        </w:trPr>
        <w:tc>
          <w:tcPr>
            <w:tcW w:w="4320" w:type="dxa"/>
            <w:vAlign w:val="center"/>
          </w:tcPr>
          <w:p w14:paraId="562A9D5C" w14:textId="77777777" w:rsidR="004844BD" w:rsidRPr="00D51E99" w:rsidRDefault="004844BD" w:rsidP="004844BD">
            <w:pPr>
              <w:spacing w:before="240" w:line="480" w:lineRule="auto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Prime:</w:t>
            </w:r>
            <w:r>
              <w:rPr>
                <w:rFonts w:ascii="Times New Roman" w:hAnsi="Times New Roman" w:cs="Times New Roman"/>
                <w:color w:val="000000"/>
              </w:rPr>
              <w:t xml:space="preserve"> Target Verb Bias</w:t>
            </w:r>
          </w:p>
        </w:tc>
        <w:tc>
          <w:tcPr>
            <w:tcW w:w="1080" w:type="dxa"/>
            <w:vAlign w:val="bottom"/>
          </w:tcPr>
          <w:p w14:paraId="3BE3C177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2.13</w:t>
            </w:r>
          </w:p>
        </w:tc>
        <w:tc>
          <w:tcPr>
            <w:tcW w:w="1080" w:type="dxa"/>
            <w:vAlign w:val="bottom"/>
          </w:tcPr>
          <w:p w14:paraId="2B81D36A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1.31</w:t>
            </w:r>
          </w:p>
        </w:tc>
        <w:tc>
          <w:tcPr>
            <w:tcW w:w="1080" w:type="dxa"/>
            <w:vAlign w:val="bottom"/>
          </w:tcPr>
          <w:p w14:paraId="2E98538A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1.63</w:t>
            </w:r>
          </w:p>
        </w:tc>
        <w:tc>
          <w:tcPr>
            <w:tcW w:w="1080" w:type="dxa"/>
            <w:vAlign w:val="bottom"/>
          </w:tcPr>
          <w:p w14:paraId="24C99A4B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0.10</w:t>
            </w:r>
          </w:p>
        </w:tc>
      </w:tr>
      <w:tr w:rsidR="004844BD" w:rsidRPr="00D51E99" w14:paraId="7A5A59F1" w14:textId="77777777" w:rsidTr="004844BD">
        <w:trPr>
          <w:trHeight w:hRule="exact" w:val="576"/>
        </w:trPr>
        <w:tc>
          <w:tcPr>
            <w:tcW w:w="4320" w:type="dxa"/>
            <w:vAlign w:val="center"/>
          </w:tcPr>
          <w:p w14:paraId="2339998F" w14:textId="77777777" w:rsidR="004844BD" w:rsidRPr="00D51E99" w:rsidRDefault="004844BD" w:rsidP="004844BD">
            <w:pPr>
              <w:spacing w:before="240" w:line="480" w:lineRule="auto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Language: Prime: Prime</w:t>
            </w:r>
            <w:r>
              <w:rPr>
                <w:rFonts w:ascii="Times New Roman" w:hAnsi="Times New Roman" w:cs="Times New Roman"/>
                <w:color w:val="000000"/>
              </w:rPr>
              <w:t xml:space="preserve"> Verb </w:t>
            </w:r>
            <w:proofErr w:type="spellStart"/>
            <w:r>
              <w:rPr>
                <w:rFonts w:ascii="Times New Roman" w:hAnsi="Times New Roman" w:cs="Times New Roman"/>
              </w:rPr>
              <w:t>Surprisal</w:t>
            </w:r>
            <w:proofErr w:type="spellEnd"/>
          </w:p>
        </w:tc>
        <w:tc>
          <w:tcPr>
            <w:tcW w:w="1080" w:type="dxa"/>
            <w:vAlign w:val="bottom"/>
          </w:tcPr>
          <w:p w14:paraId="73C4B67F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-0.33</w:t>
            </w:r>
          </w:p>
        </w:tc>
        <w:tc>
          <w:tcPr>
            <w:tcW w:w="1080" w:type="dxa"/>
            <w:vAlign w:val="bottom"/>
          </w:tcPr>
          <w:p w14:paraId="5C9A2524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0.33</w:t>
            </w:r>
          </w:p>
        </w:tc>
        <w:tc>
          <w:tcPr>
            <w:tcW w:w="1080" w:type="dxa"/>
            <w:vAlign w:val="bottom"/>
          </w:tcPr>
          <w:p w14:paraId="208FAB6C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-1.01</w:t>
            </w:r>
          </w:p>
        </w:tc>
        <w:tc>
          <w:tcPr>
            <w:tcW w:w="1080" w:type="dxa"/>
            <w:vAlign w:val="bottom"/>
          </w:tcPr>
          <w:p w14:paraId="42B023CD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0.31</w:t>
            </w:r>
          </w:p>
        </w:tc>
      </w:tr>
      <w:tr w:rsidR="004844BD" w:rsidRPr="00D51E99" w14:paraId="7E568D70" w14:textId="77777777" w:rsidTr="004844BD">
        <w:trPr>
          <w:trHeight w:hRule="exact" w:val="576"/>
        </w:trPr>
        <w:tc>
          <w:tcPr>
            <w:tcW w:w="4320" w:type="dxa"/>
            <w:tcBorders>
              <w:bottom w:val="double" w:sz="4" w:space="0" w:color="auto"/>
            </w:tcBorders>
            <w:vAlign w:val="center"/>
          </w:tcPr>
          <w:p w14:paraId="77397705" w14:textId="77777777" w:rsidR="004844BD" w:rsidRPr="00D51E99" w:rsidRDefault="004844BD" w:rsidP="004844BD">
            <w:pPr>
              <w:spacing w:before="240" w:line="480" w:lineRule="auto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Language: Prime:</w:t>
            </w:r>
            <w:r>
              <w:rPr>
                <w:rFonts w:ascii="Times New Roman" w:hAnsi="Times New Roman" w:cs="Times New Roman"/>
                <w:color w:val="000000"/>
              </w:rPr>
              <w:t xml:space="preserve"> Target Verb Bias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14:paraId="72980069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-2.16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14:paraId="4C54B740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2.59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14:paraId="6906FCDF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-0.83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14:paraId="4C1FE30F" w14:textId="77777777" w:rsidR="004844BD" w:rsidRPr="00106547" w:rsidRDefault="004844BD" w:rsidP="004844BD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6547">
              <w:rPr>
                <w:rFonts w:ascii="Times New Roman" w:hAnsi="Times New Roman" w:cs="Times New Roman"/>
                <w:color w:val="000000"/>
              </w:rPr>
              <w:t>0.40</w:t>
            </w:r>
          </w:p>
        </w:tc>
      </w:tr>
    </w:tbl>
    <w:p w14:paraId="597CFD78" w14:textId="77777777" w:rsidR="004844BD" w:rsidRPr="00D51E99" w:rsidRDefault="004844BD" w:rsidP="0048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E1E2E5"/>
        </w:rPr>
      </w:pPr>
    </w:p>
    <w:p w14:paraId="4AA9B0B7" w14:textId="22F4302B" w:rsidR="004844BD" w:rsidRDefault="004844BD" w:rsidP="00FA6616">
      <w:pPr>
        <w:spacing w:after="0" w:line="48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Based on 2015 observations</w:t>
      </w:r>
      <w:r w:rsidRPr="00D51E9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51E99">
        <w:rPr>
          <w:rFonts w:ascii="Times New Roman" w:hAnsi="Times New Roman" w:cs="Times New Roman"/>
          <w:color w:val="000000"/>
          <w:sz w:val="24"/>
          <w:szCs w:val="24"/>
        </w:rPr>
        <w:t>Loglik</w:t>
      </w:r>
      <w:proofErr w:type="spellEnd"/>
      <w:r w:rsidRPr="00D51E99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C976BF">
        <w:rPr>
          <w:rFonts w:ascii="Times New Roman" w:hAnsi="Times New Roman" w:cs="Times New Roman"/>
          <w:color w:val="000000"/>
          <w:sz w:val="24"/>
          <w:szCs w:val="24"/>
        </w:rPr>
        <w:t>-10</w:t>
      </w: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C976B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4.  Random effects include by-subject and by-item intercepts, Prime as a by-subject and by-items random slope, and Verb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surprisal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as by-subject slope.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D2A1B" w14:textId="77777777" w:rsidR="004844BD" w:rsidRDefault="004844BD" w:rsidP="00E84842">
      <w:pPr>
        <w:spacing w:before="240" w:line="48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27752E8B" w14:textId="77777777" w:rsidR="004844BD" w:rsidRDefault="004844BD" w:rsidP="00E84842">
      <w:pPr>
        <w:spacing w:before="240" w:line="48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26E4170A" w14:textId="77777777" w:rsidR="00E84842" w:rsidRDefault="00E84842" w:rsidP="00E84842">
      <w:pPr>
        <w:spacing w:before="240" w:line="480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  <w:lang w:eastAsia="ko-KR"/>
        </w:rPr>
        <w:lastRenderedPageBreak/>
        <w:t>Table S1</w:t>
      </w:r>
    </w:p>
    <w:p w14:paraId="1754AEC8" w14:textId="77777777" w:rsidR="00E84842" w:rsidRPr="00B31CE7" w:rsidRDefault="00E84842" w:rsidP="00E84842">
      <w:pPr>
        <w:spacing w:before="240" w:line="480" w:lineRule="auto"/>
        <w:rPr>
          <w:rFonts w:ascii="Times New Roman" w:hAnsi="Times New Roman" w:cs="Times New Roman"/>
          <w:i/>
          <w:sz w:val="24"/>
          <w:szCs w:val="24"/>
          <w:lang w:eastAsia="ko-KR"/>
        </w:rPr>
      </w:pPr>
      <w:r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>Native English Verb Biases</w:t>
      </w:r>
    </w:p>
    <w:tbl>
      <w:tblPr>
        <w:tblStyle w:val="TableGrid"/>
        <w:tblW w:w="1000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853"/>
        <w:gridCol w:w="766"/>
        <w:gridCol w:w="766"/>
        <w:gridCol w:w="1262"/>
        <w:gridCol w:w="810"/>
        <w:gridCol w:w="1782"/>
        <w:gridCol w:w="2266"/>
      </w:tblGrid>
      <w:tr w:rsidR="00C16898" w:rsidRPr="00215268" w14:paraId="282C7CA5" w14:textId="77777777" w:rsidTr="004213DE">
        <w:trPr>
          <w:trHeight w:val="767"/>
        </w:trPr>
        <w:tc>
          <w:tcPr>
            <w:tcW w:w="150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6C1EF19" w14:textId="77777777" w:rsidR="00C16898" w:rsidRPr="00215268" w:rsidRDefault="00C16898" w:rsidP="00C16898">
            <w:pPr>
              <w:spacing w:before="240" w:line="240" w:lineRule="auto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85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8FE4DA6" w14:textId="77777777" w:rsidR="00C16898" w:rsidRPr="00215268" w:rsidRDefault="00C16898" w:rsidP="00C16898">
            <w:pPr>
              <w:spacing w:before="240" w:line="240" w:lineRule="auto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EF5C2A7" w14:textId="77777777" w:rsidR="00C16898" w:rsidRPr="00AB143A" w:rsidRDefault="00C16898" w:rsidP="00C16898">
            <w:pPr>
              <w:spacing w:before="240" w:line="240" w:lineRule="auto"/>
              <w:rPr>
                <w:rFonts w:ascii="Times New Roman" w:hAnsi="Times New Roman" w:cs="Times New Roman"/>
                <w:i/>
                <w:lang w:eastAsia="ko-KR"/>
              </w:rPr>
            </w:pPr>
            <w:r w:rsidRPr="00AB143A">
              <w:rPr>
                <w:rFonts w:ascii="Times New Roman" w:hAnsi="Times New Roman" w:cs="Times New Roman"/>
                <w:i/>
                <w:lang w:eastAsia="ko-KR"/>
              </w:rPr>
              <w:t>PO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539697E" w14:textId="77777777" w:rsidR="00C16898" w:rsidRPr="00AB143A" w:rsidRDefault="00C16898" w:rsidP="00C16898">
            <w:pPr>
              <w:spacing w:before="240" w:line="240" w:lineRule="auto"/>
              <w:rPr>
                <w:rFonts w:ascii="Times New Roman" w:hAnsi="Times New Roman" w:cs="Times New Roman"/>
                <w:i/>
                <w:lang w:eastAsia="ko-KR"/>
              </w:rPr>
            </w:pPr>
            <w:r w:rsidRPr="00AB143A">
              <w:rPr>
                <w:rFonts w:ascii="Times New Roman" w:hAnsi="Times New Roman" w:cs="Times New Roman"/>
                <w:i/>
                <w:lang w:eastAsia="ko-KR"/>
              </w:rPr>
              <w:t>DO</w:t>
            </w:r>
          </w:p>
        </w:tc>
        <w:tc>
          <w:tcPr>
            <w:tcW w:w="126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690E508" w14:textId="77777777" w:rsidR="00C16898" w:rsidRPr="00AB143A" w:rsidRDefault="00C16898" w:rsidP="00C16898">
            <w:pPr>
              <w:spacing w:before="240" w:line="240" w:lineRule="auto"/>
              <w:rPr>
                <w:rFonts w:ascii="Times New Roman" w:hAnsi="Times New Roman" w:cs="Times New Roman"/>
                <w:i/>
                <w:lang w:eastAsia="ko-KR"/>
              </w:rPr>
            </w:pPr>
            <w:r w:rsidRPr="00AB143A">
              <w:rPr>
                <w:rFonts w:ascii="Times New Roman" w:hAnsi="Times New Roman" w:cs="Times New Roman"/>
                <w:i/>
                <w:lang w:eastAsia="ko-KR"/>
              </w:rPr>
              <w:t>Transitive</w:t>
            </w:r>
          </w:p>
        </w:tc>
        <w:tc>
          <w:tcPr>
            <w:tcW w:w="8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FAF5114" w14:textId="77777777" w:rsidR="00C16898" w:rsidRPr="00AB143A" w:rsidRDefault="00C16898" w:rsidP="00C16898">
            <w:pPr>
              <w:spacing w:before="240" w:line="240" w:lineRule="auto"/>
              <w:rPr>
                <w:rFonts w:ascii="Times New Roman" w:hAnsi="Times New Roman" w:cs="Times New Roman"/>
                <w:i/>
                <w:lang w:eastAsia="ko-KR"/>
              </w:rPr>
            </w:pPr>
            <w:r w:rsidRPr="00AB143A">
              <w:rPr>
                <w:rFonts w:ascii="Times New Roman" w:hAnsi="Times New Roman" w:cs="Times New Roman"/>
                <w:i/>
                <w:lang w:eastAsia="ko-KR"/>
              </w:rPr>
              <w:t>Other</w:t>
            </w:r>
          </w:p>
        </w:tc>
        <w:tc>
          <w:tcPr>
            <w:tcW w:w="178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C638B1" w14:textId="77777777" w:rsidR="00C16898" w:rsidRPr="00AB143A" w:rsidRDefault="00221FD9" w:rsidP="00C16898">
            <w:pPr>
              <w:spacing w:before="240" w:line="240" w:lineRule="auto"/>
              <w:ind w:left="116"/>
              <w:jc w:val="center"/>
              <w:rPr>
                <w:rFonts w:ascii="Times New Roman" w:hAnsi="Times New Roman" w:cs="Times New Roman"/>
                <w:i/>
                <w:lang w:eastAsia="ko-KR"/>
              </w:rPr>
            </w:pPr>
            <w:r>
              <w:rPr>
                <w:rFonts w:ascii="Times New Roman" w:hAnsi="Times New Roman" w:cs="Times New Roman"/>
                <w:i/>
                <w:lang w:eastAsia="ko-KR"/>
              </w:rPr>
              <w:t>DO surprisal</w:t>
            </w:r>
            <w:r w:rsidRPr="00221FD9">
              <w:rPr>
                <w:rFonts w:ascii="Times New Roman" w:hAnsi="Times New Roman" w:cs="Times New Roman"/>
                <w:i/>
                <w:vertAlign w:val="superscript"/>
                <w:lang w:eastAsia="ko-KR"/>
              </w:rPr>
              <w:t>1</w:t>
            </w:r>
          </w:p>
        </w:tc>
        <w:tc>
          <w:tcPr>
            <w:tcW w:w="226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79C2A2" w14:textId="77777777" w:rsidR="00C16898" w:rsidRPr="00AB143A" w:rsidRDefault="00221FD9" w:rsidP="00C16898">
            <w:pPr>
              <w:spacing w:before="240" w:line="240" w:lineRule="auto"/>
              <w:rPr>
                <w:rFonts w:ascii="Times New Roman" w:hAnsi="Times New Roman" w:cs="Times New Roman"/>
                <w:i/>
                <w:lang w:eastAsia="ko-KR"/>
              </w:rPr>
            </w:pPr>
            <w:r>
              <w:rPr>
                <w:rFonts w:ascii="Times New Roman" w:hAnsi="Times New Roman" w:cs="Times New Roman"/>
                <w:i/>
                <w:lang w:eastAsia="ko-KR"/>
              </w:rPr>
              <w:t xml:space="preserve">PO </w:t>
            </w:r>
            <w:proofErr w:type="spellStart"/>
            <w:r>
              <w:rPr>
                <w:rFonts w:ascii="Times New Roman" w:hAnsi="Times New Roman" w:cs="Times New Roman"/>
                <w:i/>
                <w:lang w:eastAsia="ko-KR"/>
              </w:rPr>
              <w:t>surprisal</w:t>
            </w:r>
            <w:proofErr w:type="spellEnd"/>
          </w:p>
        </w:tc>
      </w:tr>
      <w:tr w:rsidR="00CA7710" w:rsidRPr="00215268" w14:paraId="667B5742" w14:textId="77777777" w:rsidTr="004213DE">
        <w:trPr>
          <w:trHeight w:val="767"/>
        </w:trPr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B69DD5" w14:textId="77777777" w:rsidR="00CA7710" w:rsidRPr="00AB143A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i/>
                <w:lang w:eastAsia="ko-KR"/>
              </w:rPr>
            </w:pPr>
            <w:r w:rsidRPr="00AB143A">
              <w:rPr>
                <w:rFonts w:ascii="Times New Roman" w:hAnsi="Times New Roman" w:cs="Times New Roman"/>
                <w:i/>
                <w:lang w:eastAsia="ko-KR"/>
              </w:rPr>
              <w:t>Prime verb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1D1D0B0" w14:textId="77777777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award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93FE7C0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AA754F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633941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985F7B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93EF0B" w14:textId="79B98AF0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0.59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46280D" w14:textId="5E14048F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1.78</w:t>
            </w:r>
          </w:p>
        </w:tc>
      </w:tr>
      <w:tr w:rsidR="00CA7710" w:rsidRPr="00215268" w14:paraId="1BA4E01B" w14:textId="77777777" w:rsidTr="004213DE">
        <w:trPr>
          <w:trHeight w:val="767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24CF6555" w14:textId="77777777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F2600" w14:textId="01B03743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215268">
              <w:rPr>
                <w:rFonts w:ascii="Times New Roman" w:hAnsi="Times New Roman" w:cs="Times New Roman"/>
                <w:color w:val="000000"/>
              </w:rPr>
              <w:t>ring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1A9B7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8918C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466F4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E4FDE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ADE73" w14:textId="40FFC707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1.43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4C3B6" w14:textId="2F8332A8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0.74</w:t>
            </w:r>
          </w:p>
        </w:tc>
      </w:tr>
      <w:tr w:rsidR="00CA7710" w:rsidRPr="00215268" w14:paraId="17B3A89F" w14:textId="77777777" w:rsidTr="004213DE">
        <w:trPr>
          <w:trHeight w:val="767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1F362E1F" w14:textId="77777777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42B95" w14:textId="6044ADB9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</w:t>
            </w:r>
            <w:r w:rsidRPr="00215268">
              <w:rPr>
                <w:rFonts w:ascii="Times New Roman" w:hAnsi="Times New Roman" w:cs="Times New Roman"/>
                <w:color w:val="000000"/>
              </w:rPr>
              <w:t>ive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8E88A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DE83F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3AB3A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CB11A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314E6" w14:textId="573B2C13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0.71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5AF51" w14:textId="1416B4F7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1.26</w:t>
            </w:r>
          </w:p>
        </w:tc>
      </w:tr>
      <w:tr w:rsidR="00CA7710" w:rsidRPr="00215268" w14:paraId="36D0FF4B" w14:textId="77777777" w:rsidTr="004213DE">
        <w:trPr>
          <w:trHeight w:val="767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62588858" w14:textId="77777777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374BA" w14:textId="45C98EBD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215268">
              <w:rPr>
                <w:rFonts w:ascii="Times New Roman" w:hAnsi="Times New Roman" w:cs="Times New Roman"/>
                <w:color w:val="000000"/>
              </w:rPr>
              <w:t>ass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1FED3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9DD37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8446B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5BAFA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2D733" w14:textId="462915F6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2.81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672DB" w14:textId="313C5AFB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0.18</w:t>
            </w:r>
          </w:p>
        </w:tc>
      </w:tr>
      <w:tr w:rsidR="00CA7710" w:rsidRPr="00215268" w14:paraId="7286971A" w14:textId="77777777" w:rsidTr="004213DE">
        <w:trPr>
          <w:trHeight w:val="767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0ADEC1E2" w14:textId="77777777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0A237" w14:textId="6075D528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215268">
              <w:rPr>
                <w:rFonts w:ascii="Times New Roman" w:hAnsi="Times New Roman" w:cs="Times New Roman"/>
                <w:color w:val="000000"/>
              </w:rPr>
              <w:t>ay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BEAC6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AA31E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09309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591A3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12475" w14:textId="737B1623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0.61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07B4B" w14:textId="540D3D71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1.89</w:t>
            </w:r>
          </w:p>
        </w:tc>
      </w:tr>
      <w:tr w:rsidR="00CA7710" w:rsidRPr="00215268" w14:paraId="10B5FC43" w14:textId="77777777" w:rsidTr="004213DE">
        <w:trPr>
          <w:trHeight w:val="767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305FBCC1" w14:textId="77777777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8F8C6" w14:textId="237F39F9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Pr="00215268">
              <w:rPr>
                <w:rFonts w:ascii="Times New Roman" w:hAnsi="Times New Roman" w:cs="Times New Roman"/>
                <w:color w:val="000000"/>
              </w:rPr>
              <w:t>ell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CBAC5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5CE30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3F13C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A76EB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0F354" w14:textId="1AFAF44A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2.54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3D52E" w14:textId="287A855D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0.54</w:t>
            </w:r>
          </w:p>
        </w:tc>
      </w:tr>
      <w:tr w:rsidR="00CA7710" w:rsidRPr="00215268" w14:paraId="283FB720" w14:textId="77777777" w:rsidTr="004213DE">
        <w:trPr>
          <w:trHeight w:val="767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309B52D0" w14:textId="77777777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4B015" w14:textId="77777777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send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3EA27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A8974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7CBDC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4760E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1989F" w14:textId="7F5B0963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2.17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8B6F6" w14:textId="62841B8A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0.31</w:t>
            </w:r>
          </w:p>
        </w:tc>
      </w:tr>
      <w:tr w:rsidR="00CA7710" w:rsidRPr="00215268" w14:paraId="31105ABE" w14:textId="77777777" w:rsidTr="004213DE">
        <w:trPr>
          <w:trHeight w:val="767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2F611ED8" w14:textId="77777777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91DB5" w14:textId="77777777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throw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58F67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B5CC7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30999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3FB1C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55AC7" w14:textId="012171A7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2.19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87D01" w14:textId="7B11B216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0.36</w:t>
            </w:r>
          </w:p>
        </w:tc>
      </w:tr>
      <w:tr w:rsidR="00CA7710" w:rsidRPr="00215268" w14:paraId="591F6B50" w14:textId="77777777" w:rsidTr="004213DE">
        <w:trPr>
          <w:trHeight w:val="767"/>
        </w:trPr>
        <w:tc>
          <w:tcPr>
            <w:tcW w:w="15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B75FA85" w14:textId="77777777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5818B5CE" w14:textId="77777777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write</w:t>
            </w:r>
          </w:p>
        </w:tc>
        <w:tc>
          <w:tcPr>
            <w:tcW w:w="76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4703727B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6A4BBFEF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770F1933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1946B084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47EE7C83" w14:textId="70E9EC74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4.09</w:t>
            </w:r>
          </w:p>
        </w:tc>
        <w:tc>
          <w:tcPr>
            <w:tcW w:w="226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232B8F26" w14:textId="59210A43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0.39</w:t>
            </w:r>
          </w:p>
        </w:tc>
      </w:tr>
    </w:tbl>
    <w:p w14:paraId="2564B2FB" w14:textId="6FAE53E3" w:rsidR="00E84842" w:rsidRPr="00B31CE7" w:rsidRDefault="00221FD9" w:rsidP="00E84842">
      <w:pPr>
        <w:spacing w:before="24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B31CE7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1</w:t>
      </w:r>
      <w:r w:rsidRPr="00B31CE7">
        <w:rPr>
          <w:rFonts w:ascii="Times New Roman" w:hAnsi="Times New Roman" w:cs="Times New Roman"/>
          <w:sz w:val="24"/>
          <w:szCs w:val="24"/>
          <w:lang w:eastAsia="ko-KR"/>
        </w:rPr>
        <w:t xml:space="preserve">DO </w:t>
      </w:r>
      <w:proofErr w:type="spellStart"/>
      <w:r w:rsidRPr="00B31CE7">
        <w:rPr>
          <w:rFonts w:ascii="Times New Roman" w:hAnsi="Times New Roman" w:cs="Times New Roman"/>
          <w:sz w:val="24"/>
          <w:szCs w:val="24"/>
          <w:lang w:eastAsia="ko-KR"/>
        </w:rPr>
        <w:t>surprisal</w:t>
      </w:r>
      <w:proofErr w:type="spellEnd"/>
      <w:r w:rsidRPr="00B31CE7">
        <w:rPr>
          <w:rFonts w:ascii="Times New Roman" w:hAnsi="Times New Roman" w:cs="Times New Roman"/>
          <w:sz w:val="24"/>
          <w:szCs w:val="24"/>
          <w:lang w:eastAsia="ko-KR"/>
        </w:rPr>
        <w:t>: -</w:t>
      </w:r>
      <w:proofErr w:type="gramStart"/>
      <w:r w:rsidRPr="00B31CE7">
        <w:rPr>
          <w:rFonts w:ascii="Times New Roman" w:hAnsi="Times New Roman" w:cs="Times New Roman"/>
          <w:sz w:val="24"/>
          <w:szCs w:val="24"/>
          <w:lang w:eastAsia="ko-KR"/>
        </w:rPr>
        <w:t>Log2(</w:t>
      </w:r>
      <w:proofErr w:type="gramEnd"/>
      <w:r w:rsidR="008E4E19">
        <w:rPr>
          <w:rFonts w:ascii="Times New Roman" w:hAnsi="Times New Roman" w:cs="Times New Roman"/>
          <w:sz w:val="24"/>
          <w:szCs w:val="24"/>
          <w:lang w:eastAsia="ko-KR"/>
        </w:rPr>
        <w:t>(</w:t>
      </w:r>
      <w:r w:rsidRPr="00B31CE7">
        <w:rPr>
          <w:rFonts w:ascii="Times New Roman" w:hAnsi="Times New Roman" w:cs="Times New Roman"/>
          <w:sz w:val="24"/>
          <w:szCs w:val="24"/>
          <w:lang w:eastAsia="ko-KR"/>
        </w:rPr>
        <w:t>DO+1</w:t>
      </w:r>
      <w:r w:rsidR="008E4E19">
        <w:rPr>
          <w:rFonts w:ascii="Times New Roman" w:hAnsi="Times New Roman" w:cs="Times New Roman"/>
          <w:sz w:val="24"/>
          <w:szCs w:val="24"/>
          <w:lang w:eastAsia="ko-KR"/>
        </w:rPr>
        <w:t>)</w:t>
      </w:r>
      <w:r w:rsidRPr="00B31CE7">
        <w:rPr>
          <w:rFonts w:ascii="Times New Roman" w:hAnsi="Times New Roman" w:cs="Times New Roman"/>
          <w:sz w:val="24"/>
          <w:szCs w:val="24"/>
          <w:lang w:eastAsia="ko-KR"/>
        </w:rPr>
        <w:t xml:space="preserve">/ </w:t>
      </w:r>
      <w:r w:rsidR="008E4E19">
        <w:rPr>
          <w:rFonts w:ascii="Times New Roman" w:hAnsi="Times New Roman" w:cs="Times New Roman"/>
          <w:sz w:val="24"/>
          <w:szCs w:val="24"/>
          <w:lang w:eastAsia="ko-KR"/>
        </w:rPr>
        <w:t>(</w:t>
      </w:r>
      <w:r w:rsidRPr="00B31CE7">
        <w:rPr>
          <w:rFonts w:ascii="Times New Roman" w:hAnsi="Times New Roman" w:cs="Times New Roman"/>
          <w:sz w:val="24"/>
          <w:szCs w:val="24"/>
          <w:lang w:eastAsia="ko-KR"/>
        </w:rPr>
        <w:t>PO+DO+Trans+1</w:t>
      </w:r>
      <w:r w:rsidR="008E4E19">
        <w:rPr>
          <w:rFonts w:ascii="Times New Roman" w:hAnsi="Times New Roman" w:cs="Times New Roman"/>
          <w:sz w:val="24"/>
          <w:szCs w:val="24"/>
          <w:lang w:eastAsia="ko-KR"/>
        </w:rPr>
        <w:t>)</w:t>
      </w:r>
      <w:r w:rsidRPr="00B31CE7">
        <w:rPr>
          <w:rFonts w:ascii="Times New Roman" w:hAnsi="Times New Roman" w:cs="Times New Roman"/>
          <w:sz w:val="24"/>
          <w:szCs w:val="24"/>
          <w:lang w:eastAsia="ko-KR"/>
        </w:rPr>
        <w:t xml:space="preserve">); PO </w:t>
      </w:r>
      <w:proofErr w:type="spellStart"/>
      <w:r w:rsidRPr="00B31CE7">
        <w:rPr>
          <w:rFonts w:ascii="Times New Roman" w:hAnsi="Times New Roman" w:cs="Times New Roman"/>
          <w:sz w:val="24"/>
          <w:szCs w:val="24"/>
          <w:lang w:eastAsia="ko-KR"/>
        </w:rPr>
        <w:t>surprisal</w:t>
      </w:r>
      <w:proofErr w:type="spellEnd"/>
      <w:r w:rsidRPr="00B31CE7">
        <w:rPr>
          <w:rFonts w:ascii="Times New Roman" w:hAnsi="Times New Roman" w:cs="Times New Roman"/>
          <w:sz w:val="24"/>
          <w:szCs w:val="24"/>
          <w:lang w:eastAsia="ko-KR"/>
        </w:rPr>
        <w:t>: -Log2(</w:t>
      </w:r>
      <w:r w:rsidR="008E4E19">
        <w:rPr>
          <w:rFonts w:ascii="Times New Roman" w:hAnsi="Times New Roman" w:cs="Times New Roman"/>
          <w:sz w:val="24"/>
          <w:szCs w:val="24"/>
          <w:lang w:eastAsia="ko-KR"/>
        </w:rPr>
        <w:t>(</w:t>
      </w:r>
      <w:r w:rsidRPr="00B31CE7">
        <w:rPr>
          <w:rFonts w:ascii="Times New Roman" w:hAnsi="Times New Roman" w:cs="Times New Roman"/>
          <w:sz w:val="24"/>
          <w:szCs w:val="24"/>
          <w:lang w:eastAsia="ko-KR"/>
        </w:rPr>
        <w:t>PO+1</w:t>
      </w:r>
      <w:r w:rsidR="008E4E19">
        <w:rPr>
          <w:rFonts w:ascii="Times New Roman" w:hAnsi="Times New Roman" w:cs="Times New Roman"/>
          <w:sz w:val="24"/>
          <w:szCs w:val="24"/>
          <w:lang w:eastAsia="ko-KR"/>
        </w:rPr>
        <w:t>)</w:t>
      </w:r>
      <w:r w:rsidRPr="00B31CE7">
        <w:rPr>
          <w:rFonts w:ascii="Times New Roman" w:hAnsi="Times New Roman" w:cs="Times New Roman"/>
          <w:sz w:val="24"/>
          <w:szCs w:val="24"/>
          <w:lang w:eastAsia="ko-KR"/>
        </w:rPr>
        <w:t xml:space="preserve">/ </w:t>
      </w:r>
      <w:r w:rsidR="008E4E19">
        <w:rPr>
          <w:rFonts w:ascii="Times New Roman" w:hAnsi="Times New Roman" w:cs="Times New Roman"/>
          <w:sz w:val="24"/>
          <w:szCs w:val="24"/>
          <w:lang w:eastAsia="ko-KR"/>
        </w:rPr>
        <w:t>(</w:t>
      </w:r>
      <w:r w:rsidRPr="00B31CE7">
        <w:rPr>
          <w:rFonts w:ascii="Times New Roman" w:hAnsi="Times New Roman" w:cs="Times New Roman"/>
          <w:sz w:val="24"/>
          <w:szCs w:val="24"/>
          <w:lang w:eastAsia="ko-KR"/>
        </w:rPr>
        <w:t>PO+DO+Trans+1</w:t>
      </w:r>
      <w:r w:rsidR="008E4E19">
        <w:rPr>
          <w:rFonts w:ascii="Times New Roman" w:hAnsi="Times New Roman" w:cs="Times New Roman"/>
          <w:sz w:val="24"/>
          <w:szCs w:val="24"/>
          <w:lang w:eastAsia="ko-KR"/>
        </w:rPr>
        <w:t>)</w:t>
      </w:r>
      <w:r w:rsidRPr="00B31CE7">
        <w:rPr>
          <w:rFonts w:ascii="Times New Roman" w:hAnsi="Times New Roman" w:cs="Times New Roman"/>
          <w:sz w:val="24"/>
          <w:szCs w:val="24"/>
          <w:lang w:eastAsia="ko-KR"/>
        </w:rPr>
        <w:t>)</w:t>
      </w:r>
    </w:p>
    <w:p w14:paraId="233315A3" w14:textId="77777777" w:rsidR="00E25FDA" w:rsidRDefault="00E25FD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  <w:lang w:eastAsia="ko-KR"/>
        </w:rPr>
        <w:br w:type="page"/>
      </w:r>
    </w:p>
    <w:p w14:paraId="79D1C881" w14:textId="77777777" w:rsidR="002862C5" w:rsidRDefault="00E84842" w:rsidP="00E84842">
      <w:pPr>
        <w:spacing w:before="240" w:line="480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  <w:lang w:eastAsia="ko-KR"/>
        </w:rPr>
        <w:lastRenderedPageBreak/>
        <w:t>Table S2</w:t>
      </w:r>
    </w:p>
    <w:p w14:paraId="00060935" w14:textId="77777777" w:rsidR="00E84842" w:rsidRPr="00B31CE7" w:rsidRDefault="00E84842" w:rsidP="00E84842">
      <w:pPr>
        <w:spacing w:before="240" w:line="480" w:lineRule="auto"/>
        <w:rPr>
          <w:rFonts w:ascii="Times New Roman" w:hAnsi="Times New Roman" w:cs="Times New Roman"/>
          <w:i/>
          <w:sz w:val="24"/>
          <w:szCs w:val="24"/>
          <w:lang w:eastAsia="ko-KR"/>
        </w:rPr>
      </w:pPr>
      <w:r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>Korean L2 English Verb Biases</w:t>
      </w:r>
      <w:r w:rsidR="00221FD9"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</w:t>
      </w:r>
    </w:p>
    <w:tbl>
      <w:tblPr>
        <w:tblStyle w:val="TableGrid"/>
        <w:tblW w:w="1022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814"/>
        <w:gridCol w:w="729"/>
        <w:gridCol w:w="729"/>
        <w:gridCol w:w="1267"/>
        <w:gridCol w:w="900"/>
        <w:gridCol w:w="1800"/>
        <w:gridCol w:w="2553"/>
      </w:tblGrid>
      <w:tr w:rsidR="00221FD9" w:rsidRPr="00215268" w14:paraId="39EEEE1B" w14:textId="77777777" w:rsidTr="00F15122">
        <w:tc>
          <w:tcPr>
            <w:tcW w:w="1429" w:type="dxa"/>
            <w:tcBorders>
              <w:top w:val="double" w:sz="4" w:space="0" w:color="auto"/>
              <w:bottom w:val="single" w:sz="4" w:space="0" w:color="auto"/>
            </w:tcBorders>
          </w:tcPr>
          <w:p w14:paraId="029BF1FA" w14:textId="77777777" w:rsidR="00221FD9" w:rsidRPr="00215268" w:rsidRDefault="00221FD9" w:rsidP="00221FD9">
            <w:pPr>
              <w:spacing w:before="240" w:line="240" w:lineRule="auto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814" w:type="dxa"/>
            <w:tcBorders>
              <w:top w:val="double" w:sz="4" w:space="0" w:color="auto"/>
              <w:bottom w:val="single" w:sz="4" w:space="0" w:color="auto"/>
            </w:tcBorders>
          </w:tcPr>
          <w:p w14:paraId="339EAE62" w14:textId="77777777" w:rsidR="00221FD9" w:rsidRPr="00215268" w:rsidRDefault="00221FD9" w:rsidP="00221FD9">
            <w:pPr>
              <w:spacing w:before="240" w:line="240" w:lineRule="auto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7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994AD53" w14:textId="77777777" w:rsidR="00221FD9" w:rsidRPr="00AB143A" w:rsidRDefault="00221FD9" w:rsidP="00221FD9">
            <w:pPr>
              <w:spacing w:before="240" w:line="240" w:lineRule="auto"/>
              <w:jc w:val="center"/>
              <w:rPr>
                <w:rFonts w:ascii="Times New Roman" w:hAnsi="Times New Roman" w:cs="Times New Roman"/>
                <w:i/>
                <w:lang w:eastAsia="ko-KR"/>
              </w:rPr>
            </w:pPr>
            <w:r w:rsidRPr="00AB143A">
              <w:rPr>
                <w:rFonts w:ascii="Times New Roman" w:hAnsi="Times New Roman" w:cs="Times New Roman"/>
                <w:i/>
                <w:lang w:eastAsia="ko-KR"/>
              </w:rPr>
              <w:t>PO</w:t>
            </w:r>
          </w:p>
        </w:tc>
        <w:tc>
          <w:tcPr>
            <w:tcW w:w="7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7CA3AF9" w14:textId="77777777" w:rsidR="00221FD9" w:rsidRPr="00AB143A" w:rsidRDefault="00221FD9" w:rsidP="00221FD9">
            <w:pPr>
              <w:spacing w:before="240" w:line="240" w:lineRule="auto"/>
              <w:jc w:val="center"/>
              <w:rPr>
                <w:rFonts w:ascii="Times New Roman" w:hAnsi="Times New Roman" w:cs="Times New Roman"/>
                <w:i/>
                <w:lang w:eastAsia="ko-KR"/>
              </w:rPr>
            </w:pPr>
            <w:r w:rsidRPr="00AB143A">
              <w:rPr>
                <w:rFonts w:ascii="Times New Roman" w:hAnsi="Times New Roman" w:cs="Times New Roman"/>
                <w:i/>
                <w:lang w:eastAsia="ko-KR"/>
              </w:rPr>
              <w:t>DO</w:t>
            </w:r>
          </w:p>
        </w:tc>
        <w:tc>
          <w:tcPr>
            <w:tcW w:w="1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45128F" w14:textId="77777777" w:rsidR="00221FD9" w:rsidRPr="00AB143A" w:rsidRDefault="00221FD9" w:rsidP="00221FD9">
            <w:pPr>
              <w:spacing w:before="240" w:line="240" w:lineRule="auto"/>
              <w:jc w:val="center"/>
              <w:rPr>
                <w:rFonts w:ascii="Times New Roman" w:hAnsi="Times New Roman" w:cs="Times New Roman"/>
                <w:i/>
                <w:lang w:eastAsia="ko-KR"/>
              </w:rPr>
            </w:pPr>
            <w:r w:rsidRPr="00AB143A">
              <w:rPr>
                <w:rFonts w:ascii="Times New Roman" w:hAnsi="Times New Roman" w:cs="Times New Roman"/>
                <w:i/>
                <w:lang w:eastAsia="ko-KR"/>
              </w:rPr>
              <w:t>Transitive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8E5E952" w14:textId="77777777" w:rsidR="00221FD9" w:rsidRPr="00AB143A" w:rsidRDefault="00221FD9" w:rsidP="00221FD9">
            <w:pPr>
              <w:spacing w:before="240" w:line="240" w:lineRule="auto"/>
              <w:jc w:val="center"/>
              <w:rPr>
                <w:rFonts w:ascii="Times New Roman" w:hAnsi="Times New Roman" w:cs="Times New Roman"/>
                <w:i/>
                <w:lang w:eastAsia="ko-KR"/>
              </w:rPr>
            </w:pPr>
            <w:r w:rsidRPr="00AB143A">
              <w:rPr>
                <w:rFonts w:ascii="Times New Roman" w:hAnsi="Times New Roman" w:cs="Times New Roman"/>
                <w:i/>
                <w:lang w:eastAsia="ko-KR"/>
              </w:rPr>
              <w:t>Other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349B85" w14:textId="77777777" w:rsidR="00221FD9" w:rsidRPr="00AB143A" w:rsidRDefault="00221FD9" w:rsidP="00221FD9">
            <w:pPr>
              <w:spacing w:before="240" w:line="240" w:lineRule="auto"/>
              <w:ind w:left="116"/>
              <w:jc w:val="center"/>
              <w:rPr>
                <w:rFonts w:ascii="Times New Roman" w:hAnsi="Times New Roman" w:cs="Times New Roman"/>
                <w:i/>
                <w:lang w:eastAsia="ko-KR"/>
              </w:rPr>
            </w:pPr>
            <w:r>
              <w:rPr>
                <w:rFonts w:ascii="Times New Roman" w:hAnsi="Times New Roman" w:cs="Times New Roman"/>
                <w:i/>
                <w:lang w:eastAsia="ko-KR"/>
              </w:rPr>
              <w:t>DO surprisal</w:t>
            </w:r>
            <w:r w:rsidRPr="00221FD9">
              <w:rPr>
                <w:rFonts w:ascii="Times New Roman" w:hAnsi="Times New Roman" w:cs="Times New Roman"/>
                <w:i/>
                <w:vertAlign w:val="superscript"/>
                <w:lang w:eastAsia="ko-KR"/>
              </w:rPr>
              <w:t>1</w:t>
            </w:r>
          </w:p>
        </w:tc>
        <w:tc>
          <w:tcPr>
            <w:tcW w:w="25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3F2804" w14:textId="77777777" w:rsidR="00221FD9" w:rsidRPr="00AB143A" w:rsidRDefault="00221FD9" w:rsidP="00221FD9">
            <w:pPr>
              <w:spacing w:before="240" w:line="240" w:lineRule="auto"/>
              <w:rPr>
                <w:rFonts w:ascii="Times New Roman" w:hAnsi="Times New Roman" w:cs="Times New Roman"/>
                <w:i/>
                <w:lang w:eastAsia="ko-KR"/>
              </w:rPr>
            </w:pPr>
            <w:r>
              <w:rPr>
                <w:rFonts w:ascii="Times New Roman" w:hAnsi="Times New Roman" w:cs="Times New Roman"/>
                <w:i/>
                <w:lang w:eastAsia="ko-KR"/>
              </w:rPr>
              <w:t xml:space="preserve">PO </w:t>
            </w:r>
            <w:proofErr w:type="spellStart"/>
            <w:r>
              <w:rPr>
                <w:rFonts w:ascii="Times New Roman" w:hAnsi="Times New Roman" w:cs="Times New Roman"/>
                <w:i/>
                <w:lang w:eastAsia="ko-KR"/>
              </w:rPr>
              <w:t>surprisal</w:t>
            </w:r>
            <w:proofErr w:type="spellEnd"/>
          </w:p>
        </w:tc>
      </w:tr>
      <w:tr w:rsidR="00CA7710" w:rsidRPr="00215268" w14:paraId="2D5FFCA0" w14:textId="77777777" w:rsidTr="009108F1">
        <w:tc>
          <w:tcPr>
            <w:tcW w:w="1429" w:type="dxa"/>
            <w:tcBorders>
              <w:top w:val="single" w:sz="4" w:space="0" w:color="auto"/>
            </w:tcBorders>
          </w:tcPr>
          <w:p w14:paraId="1E3154AF" w14:textId="77777777" w:rsidR="00CA7710" w:rsidRPr="00AB143A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i/>
                <w:lang w:eastAsia="ko-KR"/>
              </w:rPr>
            </w:pPr>
            <w:r w:rsidRPr="00AB143A">
              <w:rPr>
                <w:rFonts w:ascii="Times New Roman" w:hAnsi="Times New Roman" w:cs="Times New Roman"/>
                <w:i/>
                <w:lang w:eastAsia="ko-KR"/>
              </w:rPr>
              <w:t>Prime verb</w:t>
            </w:r>
          </w:p>
        </w:tc>
        <w:tc>
          <w:tcPr>
            <w:tcW w:w="814" w:type="dxa"/>
            <w:tcBorders>
              <w:top w:val="single" w:sz="4" w:space="0" w:color="auto"/>
            </w:tcBorders>
            <w:vAlign w:val="bottom"/>
          </w:tcPr>
          <w:p w14:paraId="658A6D00" w14:textId="77777777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award</w:t>
            </w:r>
          </w:p>
        </w:tc>
        <w:tc>
          <w:tcPr>
            <w:tcW w:w="729" w:type="dxa"/>
            <w:tcBorders>
              <w:top w:val="single" w:sz="4" w:space="0" w:color="auto"/>
            </w:tcBorders>
            <w:vAlign w:val="center"/>
          </w:tcPr>
          <w:p w14:paraId="0A849862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</w:tcBorders>
            <w:vAlign w:val="center"/>
          </w:tcPr>
          <w:p w14:paraId="1BD692FD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14:paraId="11D1ADE8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34096763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7D00D17" w14:textId="63938A5F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3.32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vAlign w:val="bottom"/>
          </w:tcPr>
          <w:p w14:paraId="33931A2D" w14:textId="2E305D24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0.32</w:t>
            </w:r>
          </w:p>
        </w:tc>
      </w:tr>
      <w:tr w:rsidR="00CA7710" w:rsidRPr="00215268" w14:paraId="14B71F74" w14:textId="77777777" w:rsidTr="009108F1">
        <w:tc>
          <w:tcPr>
            <w:tcW w:w="1429" w:type="dxa"/>
          </w:tcPr>
          <w:p w14:paraId="566B5C84" w14:textId="77777777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814" w:type="dxa"/>
            <w:vAlign w:val="bottom"/>
          </w:tcPr>
          <w:p w14:paraId="6FC91E59" w14:textId="77777777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bring</w:t>
            </w:r>
          </w:p>
        </w:tc>
        <w:tc>
          <w:tcPr>
            <w:tcW w:w="729" w:type="dxa"/>
            <w:vAlign w:val="center"/>
          </w:tcPr>
          <w:p w14:paraId="119E39D7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29" w:type="dxa"/>
            <w:vAlign w:val="center"/>
          </w:tcPr>
          <w:p w14:paraId="7E1DAA2B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67" w:type="dxa"/>
            <w:vAlign w:val="center"/>
          </w:tcPr>
          <w:p w14:paraId="5316353F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0" w:type="dxa"/>
            <w:vAlign w:val="center"/>
          </w:tcPr>
          <w:p w14:paraId="16059505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00" w:type="dxa"/>
            <w:vAlign w:val="bottom"/>
          </w:tcPr>
          <w:p w14:paraId="6F32A034" w14:textId="107206DF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3.32</w:t>
            </w:r>
          </w:p>
        </w:tc>
        <w:tc>
          <w:tcPr>
            <w:tcW w:w="2553" w:type="dxa"/>
            <w:vAlign w:val="bottom"/>
          </w:tcPr>
          <w:p w14:paraId="0438DE5C" w14:textId="017E55DC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0.59</w:t>
            </w:r>
          </w:p>
        </w:tc>
      </w:tr>
      <w:tr w:rsidR="00CA7710" w:rsidRPr="00215268" w14:paraId="7926311C" w14:textId="77777777" w:rsidTr="009108F1">
        <w:tc>
          <w:tcPr>
            <w:tcW w:w="1429" w:type="dxa"/>
          </w:tcPr>
          <w:p w14:paraId="503E692D" w14:textId="77777777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814" w:type="dxa"/>
            <w:vAlign w:val="bottom"/>
          </w:tcPr>
          <w:p w14:paraId="0555BA7E" w14:textId="77777777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give</w:t>
            </w:r>
          </w:p>
        </w:tc>
        <w:tc>
          <w:tcPr>
            <w:tcW w:w="729" w:type="dxa"/>
            <w:vAlign w:val="center"/>
          </w:tcPr>
          <w:p w14:paraId="44E030C4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29" w:type="dxa"/>
            <w:vAlign w:val="center"/>
          </w:tcPr>
          <w:p w14:paraId="67BBA37F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67" w:type="dxa"/>
            <w:vAlign w:val="center"/>
          </w:tcPr>
          <w:p w14:paraId="247C263D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  <w:vAlign w:val="center"/>
          </w:tcPr>
          <w:p w14:paraId="49D3C99A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00" w:type="dxa"/>
            <w:vAlign w:val="bottom"/>
          </w:tcPr>
          <w:p w14:paraId="5CE9F1CF" w14:textId="66B078EA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2.54</w:t>
            </w:r>
          </w:p>
        </w:tc>
        <w:tc>
          <w:tcPr>
            <w:tcW w:w="2553" w:type="dxa"/>
            <w:vAlign w:val="bottom"/>
          </w:tcPr>
          <w:p w14:paraId="15EE7C60" w14:textId="1B1B985B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0.47</w:t>
            </w:r>
          </w:p>
        </w:tc>
      </w:tr>
      <w:tr w:rsidR="00CA7710" w:rsidRPr="00215268" w14:paraId="12FAFB18" w14:textId="77777777" w:rsidTr="009108F1">
        <w:tc>
          <w:tcPr>
            <w:tcW w:w="1429" w:type="dxa"/>
          </w:tcPr>
          <w:p w14:paraId="4936EEE4" w14:textId="77777777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814" w:type="dxa"/>
            <w:vAlign w:val="bottom"/>
          </w:tcPr>
          <w:p w14:paraId="5B777412" w14:textId="77777777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pass</w:t>
            </w:r>
          </w:p>
        </w:tc>
        <w:tc>
          <w:tcPr>
            <w:tcW w:w="729" w:type="dxa"/>
            <w:vAlign w:val="center"/>
          </w:tcPr>
          <w:p w14:paraId="10ACCF2D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29" w:type="dxa"/>
            <w:vAlign w:val="center"/>
          </w:tcPr>
          <w:p w14:paraId="5094B5C2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67" w:type="dxa"/>
            <w:vAlign w:val="center"/>
          </w:tcPr>
          <w:p w14:paraId="740DA718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0" w:type="dxa"/>
            <w:vAlign w:val="center"/>
          </w:tcPr>
          <w:p w14:paraId="4AD038D5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00" w:type="dxa"/>
            <w:vAlign w:val="bottom"/>
          </w:tcPr>
          <w:p w14:paraId="3121199F" w14:textId="0CB096DB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4.00</w:t>
            </w:r>
          </w:p>
        </w:tc>
        <w:tc>
          <w:tcPr>
            <w:tcW w:w="2553" w:type="dxa"/>
            <w:vAlign w:val="bottom"/>
          </w:tcPr>
          <w:p w14:paraId="5DE0C539" w14:textId="6D980115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0.36</w:t>
            </w:r>
          </w:p>
        </w:tc>
      </w:tr>
      <w:tr w:rsidR="00CA7710" w:rsidRPr="00215268" w14:paraId="34007537" w14:textId="77777777" w:rsidTr="009108F1">
        <w:tc>
          <w:tcPr>
            <w:tcW w:w="1429" w:type="dxa"/>
          </w:tcPr>
          <w:p w14:paraId="417F83F6" w14:textId="77777777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814" w:type="dxa"/>
            <w:vAlign w:val="bottom"/>
          </w:tcPr>
          <w:p w14:paraId="53F64FB4" w14:textId="77777777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pay</w:t>
            </w:r>
          </w:p>
        </w:tc>
        <w:tc>
          <w:tcPr>
            <w:tcW w:w="729" w:type="dxa"/>
            <w:vAlign w:val="center"/>
          </w:tcPr>
          <w:p w14:paraId="2B5C9657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29" w:type="dxa"/>
            <w:vAlign w:val="center"/>
          </w:tcPr>
          <w:p w14:paraId="1A005B4E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vAlign w:val="center"/>
          </w:tcPr>
          <w:p w14:paraId="1ABB6EB1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  <w:vAlign w:val="center"/>
          </w:tcPr>
          <w:p w14:paraId="23924E59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00" w:type="dxa"/>
            <w:vAlign w:val="bottom"/>
          </w:tcPr>
          <w:p w14:paraId="3ED48233" w14:textId="7B6E854D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4.86</w:t>
            </w:r>
          </w:p>
        </w:tc>
        <w:tc>
          <w:tcPr>
            <w:tcW w:w="2553" w:type="dxa"/>
            <w:vAlign w:val="bottom"/>
          </w:tcPr>
          <w:p w14:paraId="7993BE82" w14:textId="59FCD2C8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0.77</w:t>
            </w:r>
          </w:p>
        </w:tc>
      </w:tr>
      <w:tr w:rsidR="00CA7710" w:rsidRPr="00215268" w14:paraId="2A7DA5E5" w14:textId="77777777" w:rsidTr="009108F1">
        <w:tc>
          <w:tcPr>
            <w:tcW w:w="1429" w:type="dxa"/>
          </w:tcPr>
          <w:p w14:paraId="109D9FB7" w14:textId="77777777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814" w:type="dxa"/>
            <w:vAlign w:val="bottom"/>
          </w:tcPr>
          <w:p w14:paraId="0A04F611" w14:textId="77777777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sell</w:t>
            </w:r>
          </w:p>
        </w:tc>
        <w:tc>
          <w:tcPr>
            <w:tcW w:w="729" w:type="dxa"/>
            <w:vAlign w:val="center"/>
          </w:tcPr>
          <w:p w14:paraId="7B60A1B2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29" w:type="dxa"/>
            <w:vAlign w:val="center"/>
          </w:tcPr>
          <w:p w14:paraId="45281A5B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vAlign w:val="center"/>
          </w:tcPr>
          <w:p w14:paraId="2E87F618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00" w:type="dxa"/>
            <w:vAlign w:val="center"/>
          </w:tcPr>
          <w:p w14:paraId="30F8B2D0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00" w:type="dxa"/>
            <w:vAlign w:val="bottom"/>
          </w:tcPr>
          <w:p w14:paraId="4FF0A2F6" w14:textId="532F2D94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4.91</w:t>
            </w:r>
          </w:p>
        </w:tc>
        <w:tc>
          <w:tcPr>
            <w:tcW w:w="2553" w:type="dxa"/>
            <w:vAlign w:val="bottom"/>
          </w:tcPr>
          <w:p w14:paraId="5DA8A98E" w14:textId="53F46852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1.10</w:t>
            </w:r>
          </w:p>
        </w:tc>
      </w:tr>
      <w:tr w:rsidR="00CA7710" w:rsidRPr="00215268" w14:paraId="2DE287B8" w14:textId="77777777" w:rsidTr="009108F1">
        <w:tc>
          <w:tcPr>
            <w:tcW w:w="1429" w:type="dxa"/>
          </w:tcPr>
          <w:p w14:paraId="31521EF4" w14:textId="77777777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814" w:type="dxa"/>
            <w:vAlign w:val="bottom"/>
          </w:tcPr>
          <w:p w14:paraId="367A4B89" w14:textId="77777777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send</w:t>
            </w:r>
          </w:p>
        </w:tc>
        <w:tc>
          <w:tcPr>
            <w:tcW w:w="729" w:type="dxa"/>
            <w:vAlign w:val="center"/>
          </w:tcPr>
          <w:p w14:paraId="0CB098E5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29" w:type="dxa"/>
            <w:vAlign w:val="center"/>
          </w:tcPr>
          <w:p w14:paraId="6DE63FA9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vAlign w:val="center"/>
          </w:tcPr>
          <w:p w14:paraId="3525389F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vAlign w:val="center"/>
          </w:tcPr>
          <w:p w14:paraId="6FF9F9E9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00" w:type="dxa"/>
            <w:vAlign w:val="bottom"/>
          </w:tcPr>
          <w:p w14:paraId="63F54ACA" w14:textId="6252FEA8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5.00</w:t>
            </w:r>
          </w:p>
        </w:tc>
        <w:tc>
          <w:tcPr>
            <w:tcW w:w="2553" w:type="dxa"/>
            <w:vAlign w:val="bottom"/>
          </w:tcPr>
          <w:p w14:paraId="54431DFE" w14:textId="25007050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0.14</w:t>
            </w:r>
          </w:p>
        </w:tc>
      </w:tr>
      <w:tr w:rsidR="00CA7710" w:rsidRPr="00215268" w14:paraId="1E78D30E" w14:textId="77777777" w:rsidTr="009108F1">
        <w:tc>
          <w:tcPr>
            <w:tcW w:w="1429" w:type="dxa"/>
            <w:tcBorders>
              <w:bottom w:val="nil"/>
            </w:tcBorders>
          </w:tcPr>
          <w:p w14:paraId="667D6DA4" w14:textId="77777777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814" w:type="dxa"/>
            <w:tcBorders>
              <w:bottom w:val="nil"/>
            </w:tcBorders>
            <w:vAlign w:val="bottom"/>
          </w:tcPr>
          <w:p w14:paraId="74E41793" w14:textId="77777777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throw</w:t>
            </w:r>
          </w:p>
        </w:tc>
        <w:tc>
          <w:tcPr>
            <w:tcW w:w="729" w:type="dxa"/>
            <w:tcBorders>
              <w:bottom w:val="nil"/>
            </w:tcBorders>
            <w:vAlign w:val="center"/>
          </w:tcPr>
          <w:p w14:paraId="6D694AED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29" w:type="dxa"/>
            <w:tcBorders>
              <w:bottom w:val="nil"/>
            </w:tcBorders>
            <w:vAlign w:val="center"/>
          </w:tcPr>
          <w:p w14:paraId="7B6C4EEB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14:paraId="051C9213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341C8A64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bottom w:val="nil"/>
            </w:tcBorders>
            <w:vAlign w:val="bottom"/>
          </w:tcPr>
          <w:p w14:paraId="45F5ED9A" w14:textId="1CE17B84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4.00</w:t>
            </w:r>
          </w:p>
        </w:tc>
        <w:tc>
          <w:tcPr>
            <w:tcW w:w="2553" w:type="dxa"/>
            <w:tcBorders>
              <w:bottom w:val="nil"/>
            </w:tcBorders>
            <w:vAlign w:val="bottom"/>
          </w:tcPr>
          <w:p w14:paraId="06A90D88" w14:textId="114C3140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0.30</w:t>
            </w:r>
          </w:p>
        </w:tc>
      </w:tr>
      <w:tr w:rsidR="00CA7710" w:rsidRPr="00215268" w14:paraId="07CD28D6" w14:textId="77777777" w:rsidTr="009108F1">
        <w:tc>
          <w:tcPr>
            <w:tcW w:w="1429" w:type="dxa"/>
            <w:tcBorders>
              <w:top w:val="nil"/>
              <w:bottom w:val="double" w:sz="4" w:space="0" w:color="auto"/>
            </w:tcBorders>
          </w:tcPr>
          <w:p w14:paraId="1C457FDA" w14:textId="77777777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814" w:type="dxa"/>
            <w:tcBorders>
              <w:top w:val="nil"/>
              <w:bottom w:val="double" w:sz="4" w:space="0" w:color="auto"/>
            </w:tcBorders>
            <w:vAlign w:val="bottom"/>
          </w:tcPr>
          <w:p w14:paraId="314697C7" w14:textId="77777777" w:rsidR="00CA7710" w:rsidRPr="00215268" w:rsidRDefault="00CA7710" w:rsidP="00CA7710">
            <w:pPr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write</w:t>
            </w:r>
          </w:p>
        </w:tc>
        <w:tc>
          <w:tcPr>
            <w:tcW w:w="729" w:type="dxa"/>
            <w:tcBorders>
              <w:top w:val="nil"/>
              <w:bottom w:val="double" w:sz="4" w:space="0" w:color="auto"/>
            </w:tcBorders>
            <w:vAlign w:val="center"/>
          </w:tcPr>
          <w:p w14:paraId="7C396F00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29" w:type="dxa"/>
            <w:tcBorders>
              <w:top w:val="nil"/>
              <w:bottom w:val="double" w:sz="4" w:space="0" w:color="auto"/>
            </w:tcBorders>
            <w:vAlign w:val="center"/>
          </w:tcPr>
          <w:p w14:paraId="42645EAB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bottom w:val="double" w:sz="4" w:space="0" w:color="auto"/>
            </w:tcBorders>
            <w:vAlign w:val="center"/>
          </w:tcPr>
          <w:p w14:paraId="1F908FC7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nil"/>
              <w:bottom w:val="double" w:sz="4" w:space="0" w:color="auto"/>
            </w:tcBorders>
            <w:vAlign w:val="center"/>
          </w:tcPr>
          <w:p w14:paraId="07E88DFA" w14:textId="77777777" w:rsidR="00CA7710" w:rsidRPr="00215268" w:rsidRDefault="00CA7710" w:rsidP="00CA7710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00" w:type="dxa"/>
            <w:tcBorders>
              <w:top w:val="nil"/>
              <w:bottom w:val="double" w:sz="4" w:space="0" w:color="auto"/>
            </w:tcBorders>
            <w:vAlign w:val="bottom"/>
          </w:tcPr>
          <w:p w14:paraId="7F9B6AA3" w14:textId="330A23DE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4.86</w:t>
            </w:r>
          </w:p>
        </w:tc>
        <w:tc>
          <w:tcPr>
            <w:tcW w:w="2553" w:type="dxa"/>
            <w:tcBorders>
              <w:top w:val="nil"/>
              <w:bottom w:val="double" w:sz="4" w:space="0" w:color="auto"/>
            </w:tcBorders>
            <w:vAlign w:val="bottom"/>
          </w:tcPr>
          <w:p w14:paraId="0856DF9C" w14:textId="270EB74B" w:rsidR="00CA7710" w:rsidRPr="008E4E19" w:rsidRDefault="00CA7710" w:rsidP="00CA7710">
            <w:pPr>
              <w:jc w:val="center"/>
              <w:rPr>
                <w:rFonts w:ascii="Times New Roman" w:hAnsi="Times New Roman" w:cs="Times New Roman"/>
              </w:rPr>
            </w:pPr>
            <w:r w:rsidRPr="008E4E19">
              <w:rPr>
                <w:rFonts w:ascii="Times New Roman" w:hAnsi="Times New Roman" w:cs="Times New Roman"/>
                <w:color w:val="000000"/>
              </w:rPr>
              <w:t>0.69</w:t>
            </w:r>
          </w:p>
        </w:tc>
      </w:tr>
    </w:tbl>
    <w:p w14:paraId="64A43FF4" w14:textId="7A9A8232" w:rsidR="00221FD9" w:rsidRPr="00B31CE7" w:rsidRDefault="00221FD9" w:rsidP="00221FD9">
      <w:pPr>
        <w:spacing w:before="24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B31CE7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1</w:t>
      </w:r>
      <w:r w:rsidRPr="00B31CE7">
        <w:rPr>
          <w:rFonts w:ascii="Times New Roman" w:hAnsi="Times New Roman" w:cs="Times New Roman"/>
          <w:sz w:val="24"/>
          <w:szCs w:val="24"/>
          <w:lang w:eastAsia="ko-KR"/>
        </w:rPr>
        <w:t xml:space="preserve">DO </w:t>
      </w:r>
      <w:proofErr w:type="spellStart"/>
      <w:r w:rsidRPr="00B31CE7">
        <w:rPr>
          <w:rFonts w:ascii="Times New Roman" w:hAnsi="Times New Roman" w:cs="Times New Roman"/>
          <w:sz w:val="24"/>
          <w:szCs w:val="24"/>
          <w:lang w:eastAsia="ko-KR"/>
        </w:rPr>
        <w:t>surprisal</w:t>
      </w:r>
      <w:proofErr w:type="spellEnd"/>
      <w:r w:rsidRPr="00B31CE7">
        <w:rPr>
          <w:rFonts w:ascii="Times New Roman" w:hAnsi="Times New Roman" w:cs="Times New Roman"/>
          <w:sz w:val="24"/>
          <w:szCs w:val="24"/>
          <w:lang w:eastAsia="ko-KR"/>
        </w:rPr>
        <w:t>: -</w:t>
      </w:r>
      <w:proofErr w:type="gramStart"/>
      <w:r w:rsidRPr="00B31CE7">
        <w:rPr>
          <w:rFonts w:ascii="Times New Roman" w:hAnsi="Times New Roman" w:cs="Times New Roman"/>
          <w:sz w:val="24"/>
          <w:szCs w:val="24"/>
          <w:lang w:eastAsia="ko-KR"/>
        </w:rPr>
        <w:t>Log2(</w:t>
      </w:r>
      <w:proofErr w:type="gramEnd"/>
      <w:r w:rsidR="008E4E19">
        <w:rPr>
          <w:rFonts w:ascii="Times New Roman" w:hAnsi="Times New Roman" w:cs="Times New Roman"/>
          <w:sz w:val="24"/>
          <w:szCs w:val="24"/>
          <w:lang w:eastAsia="ko-KR"/>
        </w:rPr>
        <w:t>(</w:t>
      </w:r>
      <w:r w:rsidRPr="00B31CE7">
        <w:rPr>
          <w:rFonts w:ascii="Times New Roman" w:hAnsi="Times New Roman" w:cs="Times New Roman"/>
          <w:sz w:val="24"/>
          <w:szCs w:val="24"/>
          <w:lang w:eastAsia="ko-KR"/>
        </w:rPr>
        <w:t>DO+1</w:t>
      </w:r>
      <w:r w:rsidR="008E4E19">
        <w:rPr>
          <w:rFonts w:ascii="Times New Roman" w:hAnsi="Times New Roman" w:cs="Times New Roman"/>
          <w:sz w:val="24"/>
          <w:szCs w:val="24"/>
          <w:lang w:eastAsia="ko-KR"/>
        </w:rPr>
        <w:t>)</w:t>
      </w:r>
      <w:r w:rsidRPr="00B31CE7">
        <w:rPr>
          <w:rFonts w:ascii="Times New Roman" w:hAnsi="Times New Roman" w:cs="Times New Roman"/>
          <w:sz w:val="24"/>
          <w:szCs w:val="24"/>
          <w:lang w:eastAsia="ko-KR"/>
        </w:rPr>
        <w:t>/</w:t>
      </w:r>
      <w:r w:rsidR="008E4E19">
        <w:rPr>
          <w:rFonts w:ascii="Times New Roman" w:hAnsi="Times New Roman" w:cs="Times New Roman"/>
          <w:sz w:val="24"/>
          <w:szCs w:val="24"/>
          <w:lang w:eastAsia="ko-KR"/>
        </w:rPr>
        <w:t>(</w:t>
      </w:r>
      <w:r w:rsidRPr="00B31CE7">
        <w:rPr>
          <w:rFonts w:ascii="Times New Roman" w:hAnsi="Times New Roman" w:cs="Times New Roman"/>
          <w:sz w:val="24"/>
          <w:szCs w:val="24"/>
          <w:lang w:eastAsia="ko-KR"/>
        </w:rPr>
        <w:t>PO+DO+Trans+1</w:t>
      </w:r>
      <w:r w:rsidR="008E4E19">
        <w:rPr>
          <w:rFonts w:ascii="Times New Roman" w:hAnsi="Times New Roman" w:cs="Times New Roman"/>
          <w:sz w:val="24"/>
          <w:szCs w:val="24"/>
          <w:lang w:eastAsia="ko-KR"/>
        </w:rPr>
        <w:t>)</w:t>
      </w:r>
      <w:r w:rsidRPr="00B31CE7">
        <w:rPr>
          <w:rFonts w:ascii="Times New Roman" w:hAnsi="Times New Roman" w:cs="Times New Roman"/>
          <w:sz w:val="24"/>
          <w:szCs w:val="24"/>
          <w:lang w:eastAsia="ko-KR"/>
        </w:rPr>
        <w:t xml:space="preserve">); PO </w:t>
      </w:r>
      <w:proofErr w:type="spellStart"/>
      <w:r w:rsidRPr="00B31CE7">
        <w:rPr>
          <w:rFonts w:ascii="Times New Roman" w:hAnsi="Times New Roman" w:cs="Times New Roman"/>
          <w:sz w:val="24"/>
          <w:szCs w:val="24"/>
          <w:lang w:eastAsia="ko-KR"/>
        </w:rPr>
        <w:t>surprisal</w:t>
      </w:r>
      <w:proofErr w:type="spellEnd"/>
      <w:r w:rsidRPr="00B31CE7">
        <w:rPr>
          <w:rFonts w:ascii="Times New Roman" w:hAnsi="Times New Roman" w:cs="Times New Roman"/>
          <w:sz w:val="24"/>
          <w:szCs w:val="24"/>
          <w:lang w:eastAsia="ko-KR"/>
        </w:rPr>
        <w:t>: -Log2(</w:t>
      </w:r>
      <w:r w:rsidR="008E4E19">
        <w:rPr>
          <w:rFonts w:ascii="Times New Roman" w:hAnsi="Times New Roman" w:cs="Times New Roman"/>
          <w:sz w:val="24"/>
          <w:szCs w:val="24"/>
          <w:lang w:eastAsia="ko-KR"/>
        </w:rPr>
        <w:t>(</w:t>
      </w:r>
      <w:r w:rsidRPr="00B31CE7">
        <w:rPr>
          <w:rFonts w:ascii="Times New Roman" w:hAnsi="Times New Roman" w:cs="Times New Roman"/>
          <w:sz w:val="24"/>
          <w:szCs w:val="24"/>
          <w:lang w:eastAsia="ko-KR"/>
        </w:rPr>
        <w:t>PO+1</w:t>
      </w:r>
      <w:r w:rsidR="008E4E19">
        <w:rPr>
          <w:rFonts w:ascii="Times New Roman" w:hAnsi="Times New Roman" w:cs="Times New Roman"/>
          <w:sz w:val="24"/>
          <w:szCs w:val="24"/>
          <w:lang w:eastAsia="ko-KR"/>
        </w:rPr>
        <w:t>)</w:t>
      </w:r>
      <w:r w:rsidRPr="00B31CE7">
        <w:rPr>
          <w:rFonts w:ascii="Times New Roman" w:hAnsi="Times New Roman" w:cs="Times New Roman"/>
          <w:sz w:val="24"/>
          <w:szCs w:val="24"/>
          <w:lang w:eastAsia="ko-KR"/>
        </w:rPr>
        <w:t xml:space="preserve">/ </w:t>
      </w:r>
      <w:r w:rsidR="008E4E19">
        <w:rPr>
          <w:rFonts w:ascii="Times New Roman" w:hAnsi="Times New Roman" w:cs="Times New Roman"/>
          <w:sz w:val="24"/>
          <w:szCs w:val="24"/>
          <w:lang w:eastAsia="ko-KR"/>
        </w:rPr>
        <w:t>(</w:t>
      </w:r>
      <w:r w:rsidRPr="00B31CE7">
        <w:rPr>
          <w:rFonts w:ascii="Times New Roman" w:hAnsi="Times New Roman" w:cs="Times New Roman"/>
          <w:sz w:val="24"/>
          <w:szCs w:val="24"/>
          <w:lang w:eastAsia="ko-KR"/>
        </w:rPr>
        <w:t>PO+DO+Trans+1</w:t>
      </w:r>
      <w:r w:rsidR="008E4E19">
        <w:rPr>
          <w:rFonts w:ascii="Times New Roman" w:hAnsi="Times New Roman" w:cs="Times New Roman"/>
          <w:sz w:val="24"/>
          <w:szCs w:val="24"/>
          <w:lang w:eastAsia="ko-KR"/>
        </w:rPr>
        <w:t>)</w:t>
      </w:r>
      <w:r w:rsidRPr="00B31CE7">
        <w:rPr>
          <w:rFonts w:ascii="Times New Roman" w:hAnsi="Times New Roman" w:cs="Times New Roman"/>
          <w:sz w:val="24"/>
          <w:szCs w:val="24"/>
          <w:lang w:eastAsia="ko-KR"/>
        </w:rPr>
        <w:t>)</w:t>
      </w:r>
    </w:p>
    <w:p w14:paraId="0C3665E9" w14:textId="77777777" w:rsidR="00E25FDA" w:rsidRDefault="00E25FDA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14:paraId="1DF04F33" w14:textId="77777777" w:rsidR="002862C5" w:rsidRPr="002862C5" w:rsidRDefault="00E84842" w:rsidP="00E84842">
      <w:pPr>
        <w:spacing w:before="240" w:line="480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2862C5">
        <w:rPr>
          <w:rFonts w:ascii="Times New Roman" w:hAnsi="Times New Roman" w:cs="Times New Roman"/>
          <w:b/>
          <w:sz w:val="24"/>
          <w:szCs w:val="24"/>
          <w:lang w:eastAsia="ko-KR"/>
        </w:rPr>
        <w:lastRenderedPageBreak/>
        <w:t>Ta</w:t>
      </w:r>
      <w:r w:rsidR="00DB63D0" w:rsidRPr="002862C5">
        <w:rPr>
          <w:rFonts w:ascii="Times New Roman" w:hAnsi="Times New Roman" w:cs="Times New Roman"/>
          <w:b/>
          <w:sz w:val="24"/>
          <w:szCs w:val="24"/>
          <w:lang w:eastAsia="ko-KR"/>
        </w:rPr>
        <w:t>b</w:t>
      </w:r>
      <w:r w:rsidRPr="002862C5">
        <w:rPr>
          <w:rFonts w:ascii="Times New Roman" w:hAnsi="Times New Roman" w:cs="Times New Roman"/>
          <w:b/>
          <w:sz w:val="24"/>
          <w:szCs w:val="24"/>
          <w:lang w:eastAsia="ko-KR"/>
        </w:rPr>
        <w:t>le S3</w:t>
      </w:r>
    </w:p>
    <w:p w14:paraId="271B09CE" w14:textId="77777777" w:rsidR="00E84842" w:rsidRPr="00B31CE7" w:rsidRDefault="00E84842" w:rsidP="00E84842">
      <w:pPr>
        <w:spacing w:before="240" w:line="480" w:lineRule="auto"/>
        <w:rPr>
          <w:rFonts w:ascii="Times New Roman" w:hAnsi="Times New Roman" w:cs="Times New Roman"/>
          <w:i/>
          <w:sz w:val="24"/>
          <w:szCs w:val="24"/>
          <w:lang w:eastAsia="ko-KR"/>
        </w:rPr>
      </w:pPr>
      <w:r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>Target verb biases in English and Korean speakers</w:t>
      </w:r>
    </w:p>
    <w:tbl>
      <w:tblPr>
        <w:tblStyle w:val="TableGrid"/>
        <w:tblW w:w="1000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914"/>
        <w:gridCol w:w="766"/>
        <w:gridCol w:w="766"/>
        <w:gridCol w:w="1262"/>
        <w:gridCol w:w="810"/>
        <w:gridCol w:w="1710"/>
        <w:gridCol w:w="2338"/>
      </w:tblGrid>
      <w:tr w:rsidR="00F15122" w:rsidRPr="00215268" w14:paraId="108224F7" w14:textId="77777777" w:rsidTr="00F15122">
        <w:trPr>
          <w:trHeight w:val="483"/>
        </w:trPr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353F91A" w14:textId="77777777" w:rsidR="00F15122" w:rsidRPr="00F15122" w:rsidRDefault="00F15122" w:rsidP="00F15122">
            <w:pPr>
              <w:spacing w:before="240" w:line="240" w:lineRule="auto"/>
              <w:rPr>
                <w:rFonts w:ascii="Times New Roman" w:hAnsi="Times New Roman" w:cs="Times New Roman"/>
                <w:i/>
                <w:lang w:eastAsia="ko-KR"/>
              </w:rPr>
            </w:pPr>
            <w:r>
              <w:rPr>
                <w:rFonts w:ascii="Times New Roman" w:hAnsi="Times New Roman" w:cs="Times New Roman"/>
                <w:i/>
                <w:lang w:eastAsia="ko-KR"/>
              </w:rPr>
              <w:t>Bias G</w:t>
            </w:r>
            <w:r w:rsidRPr="00F15122">
              <w:rPr>
                <w:rFonts w:ascii="Times New Roman" w:hAnsi="Times New Roman" w:cs="Times New Roman"/>
                <w:i/>
                <w:lang w:eastAsia="ko-KR"/>
              </w:rPr>
              <w:t>roup</w:t>
            </w:r>
          </w:p>
        </w:tc>
        <w:tc>
          <w:tcPr>
            <w:tcW w:w="91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7884F68" w14:textId="77777777" w:rsidR="00F15122" w:rsidRPr="00F15122" w:rsidRDefault="00F15122" w:rsidP="00F15122">
            <w:pPr>
              <w:spacing w:before="240" w:line="240" w:lineRule="auto"/>
              <w:rPr>
                <w:rFonts w:ascii="Times New Roman" w:hAnsi="Times New Roman" w:cs="Times New Roman"/>
                <w:i/>
                <w:lang w:eastAsia="ko-KR"/>
              </w:rPr>
            </w:pPr>
            <w:r>
              <w:rPr>
                <w:rFonts w:ascii="Times New Roman" w:hAnsi="Times New Roman" w:cs="Times New Roman"/>
                <w:i/>
                <w:lang w:eastAsia="ko-KR"/>
              </w:rPr>
              <w:t>Targe</w:t>
            </w:r>
            <w:r w:rsidRPr="00F15122">
              <w:rPr>
                <w:rFonts w:ascii="Times New Roman" w:hAnsi="Times New Roman" w:cs="Times New Roman"/>
                <w:i/>
                <w:lang w:eastAsia="ko-KR"/>
              </w:rPr>
              <w:t>t</w:t>
            </w:r>
            <w:r>
              <w:rPr>
                <w:rFonts w:ascii="Times New Roman" w:hAnsi="Times New Roman" w:cs="Times New Roman"/>
                <w:i/>
                <w:lang w:eastAsia="ko-KR"/>
              </w:rPr>
              <w:t xml:space="preserve"> </w:t>
            </w:r>
            <w:r w:rsidRPr="00F15122">
              <w:rPr>
                <w:rFonts w:ascii="Times New Roman" w:hAnsi="Times New Roman" w:cs="Times New Roman"/>
                <w:i/>
                <w:lang w:eastAsia="ko-KR"/>
              </w:rPr>
              <w:t>Verb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35B3761" w14:textId="77777777" w:rsidR="00F15122" w:rsidRPr="00AB143A" w:rsidRDefault="00F15122" w:rsidP="00F15122">
            <w:pPr>
              <w:spacing w:before="240" w:line="240" w:lineRule="auto"/>
              <w:rPr>
                <w:rFonts w:ascii="Times New Roman" w:hAnsi="Times New Roman" w:cs="Times New Roman"/>
                <w:i/>
                <w:lang w:eastAsia="ko-KR"/>
              </w:rPr>
            </w:pPr>
            <w:r w:rsidRPr="00AB143A">
              <w:rPr>
                <w:rFonts w:ascii="Times New Roman" w:hAnsi="Times New Roman" w:cs="Times New Roman"/>
                <w:i/>
                <w:lang w:eastAsia="ko-KR"/>
              </w:rPr>
              <w:t>PO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D683B9B" w14:textId="77777777" w:rsidR="00F15122" w:rsidRPr="00AB143A" w:rsidRDefault="00F15122" w:rsidP="00F15122">
            <w:pPr>
              <w:spacing w:before="240" w:line="240" w:lineRule="auto"/>
              <w:rPr>
                <w:rFonts w:ascii="Times New Roman" w:hAnsi="Times New Roman" w:cs="Times New Roman"/>
                <w:i/>
                <w:lang w:eastAsia="ko-KR"/>
              </w:rPr>
            </w:pPr>
            <w:r w:rsidRPr="00AB143A">
              <w:rPr>
                <w:rFonts w:ascii="Times New Roman" w:hAnsi="Times New Roman" w:cs="Times New Roman"/>
                <w:i/>
                <w:lang w:eastAsia="ko-KR"/>
              </w:rPr>
              <w:t>DO</w:t>
            </w:r>
          </w:p>
        </w:tc>
        <w:tc>
          <w:tcPr>
            <w:tcW w:w="126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2C3B26E" w14:textId="77777777" w:rsidR="00F15122" w:rsidRPr="00AB143A" w:rsidRDefault="00F15122" w:rsidP="00F15122">
            <w:pPr>
              <w:spacing w:before="240" w:line="240" w:lineRule="auto"/>
              <w:rPr>
                <w:rFonts w:ascii="Times New Roman" w:hAnsi="Times New Roman" w:cs="Times New Roman"/>
                <w:i/>
                <w:lang w:eastAsia="ko-KR"/>
              </w:rPr>
            </w:pPr>
            <w:r w:rsidRPr="00AB143A">
              <w:rPr>
                <w:rFonts w:ascii="Times New Roman" w:hAnsi="Times New Roman" w:cs="Times New Roman"/>
                <w:i/>
                <w:lang w:eastAsia="ko-KR"/>
              </w:rPr>
              <w:t>Transitive</w:t>
            </w:r>
          </w:p>
        </w:tc>
        <w:tc>
          <w:tcPr>
            <w:tcW w:w="8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8A0E906" w14:textId="77777777" w:rsidR="00F15122" w:rsidRPr="00AB143A" w:rsidRDefault="00F15122" w:rsidP="00F15122">
            <w:pPr>
              <w:spacing w:before="240" w:line="240" w:lineRule="auto"/>
              <w:rPr>
                <w:rFonts w:ascii="Times New Roman" w:hAnsi="Times New Roman" w:cs="Times New Roman"/>
                <w:i/>
                <w:lang w:eastAsia="ko-KR"/>
              </w:rPr>
            </w:pPr>
            <w:r w:rsidRPr="00AB143A">
              <w:rPr>
                <w:rFonts w:ascii="Times New Roman" w:hAnsi="Times New Roman" w:cs="Times New Roman"/>
                <w:i/>
                <w:lang w:eastAsia="ko-KR"/>
              </w:rPr>
              <w:t>Other</w:t>
            </w:r>
          </w:p>
        </w:tc>
        <w:tc>
          <w:tcPr>
            <w:tcW w:w="17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60185475" w14:textId="637F8BF2" w:rsidR="00F15122" w:rsidRPr="00AB143A" w:rsidRDefault="00F15122" w:rsidP="00575157">
            <w:pPr>
              <w:spacing w:before="240" w:line="240" w:lineRule="auto"/>
              <w:rPr>
                <w:rFonts w:ascii="Times New Roman" w:hAnsi="Times New Roman" w:cs="Times New Roman"/>
                <w:i/>
                <w:lang w:eastAsia="ko-KR"/>
              </w:rPr>
            </w:pPr>
            <w:r w:rsidRPr="00AB143A">
              <w:rPr>
                <w:rFonts w:ascii="Times New Roman" w:hAnsi="Times New Roman" w:cs="Times New Roman"/>
                <w:i/>
                <w:lang w:eastAsia="ko-KR"/>
              </w:rPr>
              <w:t>Log(</w:t>
            </w:r>
            <w:r w:rsidR="005A5C2C">
              <w:rPr>
                <w:rFonts w:ascii="Times New Roman" w:hAnsi="Times New Roman" w:cs="Times New Roman"/>
                <w:i/>
                <w:lang w:eastAsia="ko-KR"/>
              </w:rPr>
              <w:t>(</w:t>
            </w:r>
            <w:r w:rsidRPr="00AB143A">
              <w:rPr>
                <w:rFonts w:ascii="Times New Roman" w:hAnsi="Times New Roman" w:cs="Times New Roman"/>
                <w:i/>
                <w:lang w:eastAsia="ko-KR"/>
              </w:rPr>
              <w:t>PO</w:t>
            </w:r>
            <w:r w:rsidR="00575157">
              <w:rPr>
                <w:rFonts w:ascii="Times New Roman" w:hAnsi="Times New Roman" w:cs="Times New Roman"/>
                <w:i/>
                <w:lang w:eastAsia="ko-KR"/>
              </w:rPr>
              <w:t>+1</w:t>
            </w:r>
            <w:r w:rsidR="005A5C2C">
              <w:rPr>
                <w:rFonts w:ascii="Times New Roman" w:hAnsi="Times New Roman" w:cs="Times New Roman"/>
                <w:i/>
                <w:lang w:eastAsia="ko-KR"/>
              </w:rPr>
              <w:t>)</w:t>
            </w:r>
            <w:r>
              <w:rPr>
                <w:rFonts w:ascii="Times New Roman" w:hAnsi="Times New Roman" w:cs="Times New Roman"/>
                <w:i/>
                <w:lang w:eastAsia="ko-KR"/>
              </w:rPr>
              <w:t>/</w:t>
            </w:r>
            <w:r w:rsidR="00575157">
              <w:rPr>
                <w:rFonts w:ascii="Times New Roman" w:hAnsi="Times New Roman" w:cs="Times New Roman"/>
                <w:i/>
                <w:lang w:eastAsia="ko-KR"/>
              </w:rPr>
              <w:t xml:space="preserve"> </w:t>
            </w:r>
            <w:r w:rsidR="005A5C2C">
              <w:rPr>
                <w:rFonts w:ascii="Times New Roman" w:hAnsi="Times New Roman" w:cs="Times New Roman"/>
                <w:i/>
                <w:lang w:eastAsia="ko-KR"/>
              </w:rPr>
              <w:t>(</w:t>
            </w:r>
            <w:r w:rsidRPr="00AB143A">
              <w:rPr>
                <w:rFonts w:ascii="Times New Roman" w:hAnsi="Times New Roman" w:cs="Times New Roman"/>
                <w:i/>
                <w:lang w:eastAsia="ko-KR"/>
              </w:rPr>
              <w:t>DO</w:t>
            </w:r>
            <w:r w:rsidR="00575157">
              <w:rPr>
                <w:rFonts w:ascii="Times New Roman" w:hAnsi="Times New Roman" w:cs="Times New Roman"/>
                <w:i/>
                <w:lang w:eastAsia="ko-KR"/>
              </w:rPr>
              <w:t>+1</w:t>
            </w:r>
            <w:r w:rsidR="005A5C2C">
              <w:rPr>
                <w:rFonts w:ascii="Times New Roman" w:hAnsi="Times New Roman" w:cs="Times New Roman"/>
                <w:i/>
                <w:lang w:eastAsia="ko-KR"/>
              </w:rPr>
              <w:t>)</w:t>
            </w:r>
            <w:r w:rsidRPr="00AB143A">
              <w:rPr>
                <w:rFonts w:ascii="Times New Roman" w:hAnsi="Times New Roman" w:cs="Times New Roman"/>
                <w:i/>
                <w:lang w:eastAsia="ko-KR"/>
              </w:rPr>
              <w:t>)</w:t>
            </w:r>
          </w:p>
        </w:tc>
        <w:tc>
          <w:tcPr>
            <w:tcW w:w="233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06CFF12" w14:textId="06669ECD" w:rsidR="00F15122" w:rsidRPr="00AB143A" w:rsidRDefault="00F15122" w:rsidP="00575157">
            <w:pPr>
              <w:spacing w:before="240" w:line="240" w:lineRule="auto"/>
              <w:rPr>
                <w:rFonts w:ascii="Times New Roman" w:hAnsi="Times New Roman" w:cs="Times New Roman"/>
                <w:i/>
                <w:lang w:eastAsia="ko-KR"/>
              </w:rPr>
            </w:pPr>
            <w:r w:rsidRPr="00AB143A">
              <w:rPr>
                <w:rFonts w:ascii="Times New Roman" w:hAnsi="Times New Roman" w:cs="Times New Roman"/>
                <w:i/>
                <w:lang w:eastAsia="ko-KR"/>
              </w:rPr>
              <w:t>Log(</w:t>
            </w:r>
            <w:r w:rsidR="005A5C2C">
              <w:rPr>
                <w:rFonts w:ascii="Times New Roman" w:hAnsi="Times New Roman" w:cs="Times New Roman"/>
                <w:i/>
                <w:lang w:eastAsia="ko-KR"/>
              </w:rPr>
              <w:t>(</w:t>
            </w:r>
            <w:r w:rsidRPr="00AB143A">
              <w:rPr>
                <w:rFonts w:ascii="Times New Roman" w:hAnsi="Times New Roman" w:cs="Times New Roman"/>
                <w:i/>
                <w:lang w:eastAsia="ko-KR"/>
              </w:rPr>
              <w:t>PO</w:t>
            </w:r>
            <w:r w:rsidR="00575157">
              <w:rPr>
                <w:rFonts w:ascii="Times New Roman" w:hAnsi="Times New Roman" w:cs="Times New Roman"/>
                <w:i/>
                <w:lang w:eastAsia="ko-KR"/>
              </w:rPr>
              <w:t>+1</w:t>
            </w:r>
            <w:r w:rsidR="005A5C2C">
              <w:rPr>
                <w:rFonts w:ascii="Times New Roman" w:hAnsi="Times New Roman" w:cs="Times New Roman"/>
                <w:i/>
                <w:lang w:eastAsia="ko-KR"/>
              </w:rPr>
              <w:t>)</w:t>
            </w:r>
            <w:r w:rsidR="00575157">
              <w:rPr>
                <w:rFonts w:ascii="Times New Roman" w:hAnsi="Times New Roman" w:cs="Times New Roman"/>
                <w:i/>
                <w:lang w:eastAsia="ko-KR"/>
              </w:rPr>
              <w:t xml:space="preserve">/ </w:t>
            </w:r>
            <w:r w:rsidR="005A5C2C">
              <w:rPr>
                <w:rFonts w:ascii="Times New Roman" w:hAnsi="Times New Roman" w:cs="Times New Roman"/>
                <w:i/>
                <w:lang w:eastAsia="ko-KR"/>
              </w:rPr>
              <w:t>(</w:t>
            </w:r>
            <w:r w:rsidRPr="00AB143A">
              <w:rPr>
                <w:rFonts w:ascii="Times New Roman" w:hAnsi="Times New Roman" w:cs="Times New Roman"/>
                <w:i/>
                <w:lang w:eastAsia="ko-KR"/>
              </w:rPr>
              <w:t>DO+Tran</w:t>
            </w:r>
            <w:r w:rsidR="00575157">
              <w:rPr>
                <w:rFonts w:ascii="Times New Roman" w:hAnsi="Times New Roman" w:cs="Times New Roman"/>
                <w:i/>
                <w:lang w:eastAsia="ko-KR"/>
              </w:rPr>
              <w:t>s+1</w:t>
            </w:r>
            <w:r w:rsidR="005A5C2C">
              <w:rPr>
                <w:rFonts w:ascii="Times New Roman" w:hAnsi="Times New Roman" w:cs="Times New Roman"/>
                <w:i/>
                <w:lang w:eastAsia="ko-KR"/>
              </w:rPr>
              <w:t>)</w:t>
            </w:r>
            <w:r w:rsidRPr="00AB143A">
              <w:rPr>
                <w:rFonts w:ascii="Times New Roman" w:hAnsi="Times New Roman" w:cs="Times New Roman"/>
                <w:i/>
                <w:lang w:eastAsia="ko-KR"/>
              </w:rPr>
              <w:t>)</w:t>
            </w:r>
          </w:p>
        </w:tc>
      </w:tr>
      <w:tr w:rsidR="00F15122" w:rsidRPr="00215268" w14:paraId="328D8944" w14:textId="77777777" w:rsidTr="00F15122">
        <w:trPr>
          <w:trHeight w:val="539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D0DFE2" w14:textId="77777777" w:rsidR="00F15122" w:rsidRPr="00AB143A" w:rsidRDefault="00F15122" w:rsidP="00F15122">
            <w:pPr>
              <w:spacing w:before="240" w:line="240" w:lineRule="auto"/>
              <w:rPr>
                <w:rFonts w:ascii="Times New Roman" w:hAnsi="Times New Roman" w:cs="Times New Roman"/>
                <w:i/>
                <w:lang w:eastAsia="ko-KR"/>
              </w:rPr>
            </w:pPr>
            <w:r>
              <w:rPr>
                <w:rFonts w:ascii="Times New Roman" w:hAnsi="Times New Roman" w:cs="Times New Roman"/>
                <w:i/>
                <w:lang w:eastAsia="ko-KR"/>
              </w:rPr>
              <w:t>English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29DE3B" w14:textId="77777777" w:rsidR="00F15122" w:rsidRPr="00215268" w:rsidRDefault="00F15122" w:rsidP="00F15122">
            <w:pPr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hand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3F6476" w14:textId="77777777" w:rsidR="00F15122" w:rsidRPr="00215268" w:rsidRDefault="00F15122" w:rsidP="00F15122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FDD358" w14:textId="77777777" w:rsidR="00F15122" w:rsidRPr="00215268" w:rsidRDefault="00F15122" w:rsidP="00F15122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A18D98" w14:textId="77777777" w:rsidR="00F15122" w:rsidRPr="00215268" w:rsidRDefault="00F15122" w:rsidP="00F15122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C1C3A8" w14:textId="77777777" w:rsidR="00F15122" w:rsidRPr="00215268" w:rsidRDefault="00F15122" w:rsidP="00F15122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67BC9CA" w14:textId="77777777" w:rsidR="00F15122" w:rsidRPr="00215268" w:rsidRDefault="00F15122" w:rsidP="00F15122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0.22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F92858" w14:textId="77777777" w:rsidR="00F15122" w:rsidRPr="00215268" w:rsidRDefault="00F15122" w:rsidP="00F15122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0.22</w:t>
            </w:r>
          </w:p>
        </w:tc>
      </w:tr>
      <w:tr w:rsidR="00F15122" w:rsidRPr="00215268" w14:paraId="16BCDACE" w14:textId="77777777" w:rsidTr="00F15122">
        <w:trPr>
          <w:trHeight w:val="7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D7D29C" w14:textId="77777777" w:rsidR="00F15122" w:rsidRPr="00215268" w:rsidRDefault="00F15122" w:rsidP="00F15122">
            <w:pPr>
              <w:spacing w:before="240" w:line="240" w:lineRule="auto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7B3DE" w14:textId="77777777" w:rsidR="00F15122" w:rsidRPr="00215268" w:rsidRDefault="00F15122" w:rsidP="00F15122">
            <w:pPr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offer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C159A" w14:textId="77777777" w:rsidR="00F15122" w:rsidRPr="00215268" w:rsidRDefault="00F15122" w:rsidP="00F15122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5997F" w14:textId="77777777" w:rsidR="00F15122" w:rsidRPr="00215268" w:rsidRDefault="00F15122" w:rsidP="00F15122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E9432" w14:textId="77777777" w:rsidR="00F15122" w:rsidRPr="00215268" w:rsidRDefault="00F15122" w:rsidP="00F15122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83422" w14:textId="77777777" w:rsidR="00F15122" w:rsidRPr="00215268" w:rsidRDefault="00F15122" w:rsidP="00F15122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4BA77" w14:textId="77777777" w:rsidR="00F15122" w:rsidRPr="00215268" w:rsidRDefault="00F15122" w:rsidP="00F15122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0.20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25753" w14:textId="77777777" w:rsidR="00F15122" w:rsidRPr="00215268" w:rsidRDefault="00F15122" w:rsidP="00F15122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0.17</w:t>
            </w:r>
          </w:p>
        </w:tc>
      </w:tr>
      <w:tr w:rsidR="00F15122" w:rsidRPr="00215268" w14:paraId="06F6540C" w14:textId="77777777" w:rsidTr="00F15122">
        <w:trPr>
          <w:trHeight w:val="73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2C788" w14:textId="77777777" w:rsidR="00F15122" w:rsidRPr="00215268" w:rsidRDefault="00F15122" w:rsidP="00F15122">
            <w:pPr>
              <w:spacing w:before="240" w:line="240" w:lineRule="auto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4D9D2C" w14:textId="77777777" w:rsidR="00F15122" w:rsidRPr="00215268" w:rsidRDefault="00F15122" w:rsidP="00F15122">
            <w:pPr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show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9388FC" w14:textId="77777777" w:rsidR="00F15122" w:rsidRPr="00215268" w:rsidRDefault="00F15122" w:rsidP="00F15122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FB09E2" w14:textId="77777777" w:rsidR="00F15122" w:rsidRPr="00215268" w:rsidRDefault="00F15122" w:rsidP="00F15122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B6F0E0" w14:textId="77777777" w:rsidR="00F15122" w:rsidRPr="00215268" w:rsidRDefault="00F15122" w:rsidP="00F15122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43B00B" w14:textId="77777777" w:rsidR="00F15122" w:rsidRPr="00215268" w:rsidRDefault="00F15122" w:rsidP="00F15122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C57AB3" w14:textId="77777777" w:rsidR="00F15122" w:rsidRPr="00215268" w:rsidRDefault="00F15122" w:rsidP="00F15122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0103AA" w14:textId="77777777" w:rsidR="00F15122" w:rsidRPr="00215268" w:rsidRDefault="00F15122" w:rsidP="00F15122">
            <w:pPr>
              <w:spacing w:before="24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375C66" w:rsidRPr="00215268" w14:paraId="529ECE49" w14:textId="77777777" w:rsidTr="00F15122">
        <w:trPr>
          <w:trHeight w:val="7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03082F" w14:textId="77777777" w:rsidR="00375C66" w:rsidRPr="00F15122" w:rsidRDefault="00375C66" w:rsidP="00375C66">
            <w:pPr>
              <w:spacing w:before="240" w:line="240" w:lineRule="auto"/>
              <w:rPr>
                <w:rFonts w:ascii="Times New Roman" w:hAnsi="Times New Roman" w:cs="Times New Roman"/>
                <w:i/>
                <w:lang w:eastAsia="ko-KR"/>
              </w:rPr>
            </w:pPr>
            <w:r>
              <w:rPr>
                <w:rFonts w:ascii="Times New Roman" w:hAnsi="Times New Roman" w:cs="Times New Roman"/>
                <w:i/>
                <w:lang w:eastAsia="ko-KR"/>
              </w:rPr>
              <w:t xml:space="preserve">Korean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DB2EA" w14:textId="77777777" w:rsidR="00375C66" w:rsidRPr="00215268" w:rsidRDefault="00375C66" w:rsidP="00375C66">
            <w:pPr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hand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58B8F" w14:textId="77777777" w:rsidR="00375C66" w:rsidRPr="00215268" w:rsidRDefault="00375C66" w:rsidP="00375C6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7AA8B" w14:textId="77777777" w:rsidR="00375C66" w:rsidRPr="00215268" w:rsidRDefault="00375C66" w:rsidP="00375C6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655CF" w14:textId="77777777" w:rsidR="00375C66" w:rsidRPr="00215268" w:rsidRDefault="00375C66" w:rsidP="00375C6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6D2B2" w14:textId="77777777" w:rsidR="00375C66" w:rsidRPr="00215268" w:rsidRDefault="00375C66" w:rsidP="00375C6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DD11B" w14:textId="77777777" w:rsidR="00375C66" w:rsidRPr="00215268" w:rsidRDefault="00375C66" w:rsidP="00375C66">
            <w:pPr>
              <w:spacing w:before="240" w:line="240" w:lineRule="auto"/>
              <w:ind w:left="116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1.41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BB581" w14:textId="77777777" w:rsidR="00375C66" w:rsidRPr="00215268" w:rsidRDefault="00761D1D" w:rsidP="00761D1D">
            <w:pPr>
              <w:spacing w:before="240" w:line="240" w:lineRule="auto"/>
              <w:ind w:left="116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375C66" w:rsidRPr="00215268">
              <w:rPr>
                <w:rFonts w:ascii="Times New Roman" w:hAnsi="Times New Roman" w:cs="Times New Roman"/>
                <w:color w:val="000000"/>
              </w:rPr>
              <w:t>.</w:t>
            </w:r>
            <w:r w:rsidR="00375C66">
              <w:rPr>
                <w:rFonts w:ascii="Times New Roman" w:hAnsi="Times New Roman" w:cs="Times New Roman"/>
                <w:color w:val="000000"/>
              </w:rPr>
              <w:t>5</w:t>
            </w:r>
            <w:r w:rsidR="00375C66" w:rsidRPr="0021526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75C66" w:rsidRPr="00215268" w14:paraId="4A419777" w14:textId="77777777" w:rsidTr="00F15122">
        <w:trPr>
          <w:trHeight w:val="7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5CAEBF" w14:textId="77777777" w:rsidR="00375C66" w:rsidRPr="00215268" w:rsidRDefault="00375C66" w:rsidP="00375C66">
            <w:pPr>
              <w:spacing w:before="240" w:line="240" w:lineRule="auto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8A243" w14:textId="77777777" w:rsidR="00375C66" w:rsidRPr="00215268" w:rsidRDefault="00375C66" w:rsidP="00375C66">
            <w:pPr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offer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5CC1E" w14:textId="77777777" w:rsidR="00375C66" w:rsidRPr="00215268" w:rsidRDefault="00375C66" w:rsidP="00375C6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46455" w14:textId="77777777" w:rsidR="00375C66" w:rsidRPr="00215268" w:rsidRDefault="00375C66" w:rsidP="00375C6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9C4A9" w14:textId="77777777" w:rsidR="00375C66" w:rsidRPr="00215268" w:rsidRDefault="00375C66" w:rsidP="00375C6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A2837" w14:textId="77777777" w:rsidR="00375C66" w:rsidRPr="00215268" w:rsidRDefault="00375C66" w:rsidP="00375C6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58EE3" w14:textId="77777777" w:rsidR="00375C66" w:rsidRPr="00215268" w:rsidRDefault="00375C66" w:rsidP="00375C66">
            <w:pPr>
              <w:spacing w:before="240" w:line="240" w:lineRule="auto"/>
              <w:ind w:left="116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1.06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76A31" w14:textId="77777777" w:rsidR="00375C66" w:rsidRPr="00215268" w:rsidRDefault="00375C66" w:rsidP="00375C66">
            <w:pPr>
              <w:spacing w:before="240" w:line="240" w:lineRule="auto"/>
              <w:ind w:left="116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215268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375C66" w:rsidRPr="00215268" w14:paraId="3F141900" w14:textId="77777777" w:rsidTr="00F15122">
        <w:trPr>
          <w:trHeight w:val="73"/>
        </w:trPr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15C9CE0" w14:textId="77777777" w:rsidR="00375C66" w:rsidRPr="00215268" w:rsidRDefault="00375C66" w:rsidP="00375C66">
            <w:pPr>
              <w:spacing w:before="240" w:line="240" w:lineRule="auto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68FB25BF" w14:textId="77777777" w:rsidR="00375C66" w:rsidRPr="00215268" w:rsidRDefault="00375C66" w:rsidP="00375C66">
            <w:pPr>
              <w:spacing w:before="24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show</w:t>
            </w:r>
          </w:p>
        </w:tc>
        <w:tc>
          <w:tcPr>
            <w:tcW w:w="76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5E41191" w14:textId="77777777" w:rsidR="00375C66" w:rsidRPr="00215268" w:rsidRDefault="00375C66" w:rsidP="00375C6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982A0D9" w14:textId="77777777" w:rsidR="00375C66" w:rsidRPr="00215268" w:rsidRDefault="00375C66" w:rsidP="00375C6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3616F03" w14:textId="77777777" w:rsidR="00375C66" w:rsidRPr="00215268" w:rsidRDefault="00375C66" w:rsidP="00375C6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BEC9930" w14:textId="77777777" w:rsidR="00375C66" w:rsidRPr="00215268" w:rsidRDefault="00375C66" w:rsidP="00375C6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EBD8AC7" w14:textId="77777777" w:rsidR="00375C66" w:rsidRPr="00215268" w:rsidRDefault="00375C66" w:rsidP="00375C66">
            <w:pPr>
              <w:spacing w:before="240" w:line="240" w:lineRule="auto"/>
              <w:ind w:left="116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0.80</w:t>
            </w:r>
          </w:p>
        </w:tc>
        <w:tc>
          <w:tcPr>
            <w:tcW w:w="233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8819A96" w14:textId="77777777" w:rsidR="00375C66" w:rsidRPr="00215268" w:rsidRDefault="00375C66" w:rsidP="00375C66">
            <w:pPr>
              <w:spacing w:before="240" w:line="240" w:lineRule="auto"/>
              <w:ind w:left="116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15268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</w:tbl>
    <w:p w14:paraId="010FEACC" w14:textId="77777777" w:rsidR="00E25FDA" w:rsidRDefault="00E25FDA" w:rsidP="00E84842">
      <w:pPr>
        <w:spacing w:before="240" w:line="480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</w:p>
    <w:p w14:paraId="5AAF46C2" w14:textId="77777777" w:rsidR="00E25FDA" w:rsidRDefault="00E25FD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  <w:lang w:eastAsia="ko-KR"/>
        </w:rPr>
        <w:br w:type="page"/>
      </w:r>
    </w:p>
    <w:p w14:paraId="113A7897" w14:textId="77777777" w:rsidR="002862C5" w:rsidRDefault="00E84842" w:rsidP="00E84842">
      <w:pPr>
        <w:spacing w:before="240" w:line="480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  <w:lang w:eastAsia="ko-KR"/>
        </w:rPr>
        <w:lastRenderedPageBreak/>
        <w:t>Table S4</w:t>
      </w:r>
      <w:r w:rsidR="002F4F36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</w:t>
      </w:r>
    </w:p>
    <w:p w14:paraId="0B30FE51" w14:textId="77777777" w:rsidR="00E84842" w:rsidRPr="00B31CE7" w:rsidRDefault="00E84842" w:rsidP="00E84842">
      <w:pPr>
        <w:spacing w:before="240" w:line="480" w:lineRule="auto"/>
        <w:rPr>
          <w:rFonts w:ascii="Times New Roman" w:hAnsi="Times New Roman" w:cs="Times New Roman"/>
          <w:i/>
          <w:sz w:val="24"/>
          <w:szCs w:val="24"/>
          <w:lang w:eastAsia="ko-KR"/>
        </w:rPr>
      </w:pPr>
      <w:r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Results from the logistic mixed-effects model on the PO productions, investigating the effects of immediate priming, cumulative adaptation and language group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1080"/>
        <w:gridCol w:w="1080"/>
        <w:gridCol w:w="1080"/>
        <w:gridCol w:w="1080"/>
      </w:tblGrid>
      <w:tr w:rsidR="00E84842" w14:paraId="6E88A1D1" w14:textId="77777777" w:rsidTr="00F15122">
        <w:trPr>
          <w:trHeight w:hRule="exact" w:val="576"/>
        </w:trPr>
        <w:tc>
          <w:tcPr>
            <w:tcW w:w="43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1992B83" w14:textId="77777777" w:rsidR="00E84842" w:rsidRPr="00D51E99" w:rsidRDefault="00E84842" w:rsidP="00F15122">
            <w:pPr>
              <w:spacing w:before="240" w:line="480" w:lineRule="auto"/>
              <w:rPr>
                <w:rFonts w:ascii="Times New Roman" w:hAnsi="Times New Roman" w:cs="Times New Roman"/>
                <w:i/>
                <w:lang w:eastAsia="ko-KR"/>
              </w:rPr>
            </w:pPr>
            <w:r w:rsidRPr="00D51E99">
              <w:rPr>
                <w:rFonts w:ascii="Times New Roman" w:hAnsi="Times New Roman" w:cs="Times New Roman"/>
                <w:i/>
                <w:lang w:eastAsia="ko-KR"/>
              </w:rPr>
              <w:t>Fixed Effect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272260" w14:textId="77777777" w:rsidR="00E84842" w:rsidRPr="00EB2D28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b/>
                <w:i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β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5E7200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 w:rsidRPr="00D51E99">
              <w:rPr>
                <w:rFonts w:ascii="Times New Roman" w:hAnsi="Times New Roman" w:cs="Times New Roman"/>
                <w:i/>
                <w:color w:val="000000"/>
              </w:rPr>
              <w:t>SE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483B85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 w:rsidRPr="00D51E99">
              <w:rPr>
                <w:rFonts w:ascii="Times New Roman" w:hAnsi="Times New Roman" w:cs="Times New Roman"/>
                <w:i/>
                <w:color w:val="000000"/>
              </w:rPr>
              <w:t>z</w:t>
            </w:r>
            <w:r>
              <w:rPr>
                <w:rFonts w:ascii="Times New Roman" w:hAnsi="Times New Roman" w:cs="Times New Roman"/>
                <w:i/>
                <w:color w:val="000000"/>
              </w:rPr>
              <w:t>-value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204F22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 w:rsidRPr="00CE54A7">
              <w:rPr>
                <w:rFonts w:ascii="Times New Roman" w:hAnsi="Times New Roman" w:cs="Times New Roman"/>
                <w:i/>
                <w:color w:val="000000"/>
              </w:rPr>
              <w:t>p</w:t>
            </w:r>
            <w:r>
              <w:rPr>
                <w:rFonts w:ascii="Times New Roman" w:hAnsi="Times New Roman" w:cs="Times New Roman"/>
                <w:i/>
                <w:color w:val="000000"/>
              </w:rPr>
              <w:t>-value</w:t>
            </w:r>
          </w:p>
        </w:tc>
      </w:tr>
      <w:tr w:rsidR="00E84842" w:rsidRPr="00D51E99" w14:paraId="3FD30A99" w14:textId="77777777" w:rsidTr="00F15122">
        <w:trPr>
          <w:trHeight w:hRule="exact" w:val="576"/>
        </w:trPr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14:paraId="0AB4C04C" w14:textId="77777777" w:rsidR="00E84842" w:rsidRPr="00D51E99" w:rsidRDefault="00901D82" w:rsidP="00F15122">
            <w:pPr>
              <w:spacing w:before="240" w:line="480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Baseline </w:t>
            </w:r>
            <w:r w:rsidR="00E84842" w:rsidRPr="00D51E99">
              <w:rPr>
                <w:rFonts w:ascii="Times New Roman" w:hAnsi="Times New Roman" w:cs="Times New Roman"/>
                <w:color w:val="000000"/>
              </w:rPr>
              <w:t>(Intercept)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341D057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-0.13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EE2844E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0.21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2FA70FC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-0.64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CCD6CC9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.52</w:t>
            </w:r>
          </w:p>
        </w:tc>
      </w:tr>
      <w:tr w:rsidR="00E84842" w:rsidRPr="00D51E99" w14:paraId="1EFA9A9E" w14:textId="77777777" w:rsidTr="00F15122">
        <w:trPr>
          <w:trHeight w:hRule="exact" w:val="576"/>
        </w:trPr>
        <w:tc>
          <w:tcPr>
            <w:tcW w:w="4320" w:type="dxa"/>
            <w:vAlign w:val="center"/>
          </w:tcPr>
          <w:p w14:paraId="1E4A7689" w14:textId="77777777" w:rsidR="00E84842" w:rsidRPr="00D51E99" w:rsidRDefault="00E84842" w:rsidP="0070244C">
            <w:pPr>
              <w:spacing w:before="240" w:line="480" w:lineRule="auto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Language</w:t>
            </w:r>
            <w:r w:rsidR="0070244C">
              <w:rPr>
                <w:rFonts w:ascii="Times New Roman" w:hAnsi="Times New Roman" w:cs="Times New Roman"/>
                <w:color w:val="000000"/>
              </w:rPr>
              <w:t xml:space="preserve"> (in Baseline)</w:t>
            </w:r>
          </w:p>
        </w:tc>
        <w:tc>
          <w:tcPr>
            <w:tcW w:w="1080" w:type="dxa"/>
            <w:vAlign w:val="center"/>
          </w:tcPr>
          <w:p w14:paraId="29B22F47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-1.15</w:t>
            </w:r>
          </w:p>
        </w:tc>
        <w:tc>
          <w:tcPr>
            <w:tcW w:w="1080" w:type="dxa"/>
            <w:vAlign w:val="center"/>
          </w:tcPr>
          <w:p w14:paraId="33CC718A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0.43</w:t>
            </w:r>
          </w:p>
        </w:tc>
        <w:tc>
          <w:tcPr>
            <w:tcW w:w="1080" w:type="dxa"/>
            <w:vAlign w:val="center"/>
          </w:tcPr>
          <w:p w14:paraId="452C7E32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-2.69</w:t>
            </w:r>
          </w:p>
        </w:tc>
        <w:tc>
          <w:tcPr>
            <w:tcW w:w="1080" w:type="dxa"/>
            <w:vAlign w:val="center"/>
          </w:tcPr>
          <w:p w14:paraId="56F20D71" w14:textId="77777777" w:rsidR="00E84842" w:rsidRPr="0070244C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b/>
                <w:lang w:eastAsia="ko-KR"/>
              </w:rPr>
            </w:pPr>
            <w:r w:rsidRPr="0070244C">
              <w:rPr>
                <w:rFonts w:ascii="Times New Roman" w:hAnsi="Times New Roman" w:cs="Times New Roman"/>
                <w:b/>
                <w:color w:val="000000"/>
              </w:rPr>
              <w:t>.01</w:t>
            </w:r>
          </w:p>
        </w:tc>
      </w:tr>
      <w:tr w:rsidR="00E84842" w:rsidRPr="00D51E99" w14:paraId="1006AA7C" w14:textId="77777777" w:rsidTr="00F15122">
        <w:trPr>
          <w:trHeight w:hRule="exact" w:val="576"/>
        </w:trPr>
        <w:tc>
          <w:tcPr>
            <w:tcW w:w="4320" w:type="dxa"/>
            <w:vAlign w:val="center"/>
          </w:tcPr>
          <w:p w14:paraId="0F0A6ED3" w14:textId="77777777" w:rsidR="00E84842" w:rsidRPr="00D51E99" w:rsidRDefault="0070244C" w:rsidP="0070244C">
            <w:pPr>
              <w:spacing w:before="240" w:line="480" w:lineRule="auto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DO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84842" w:rsidRPr="00D51E99">
              <w:rPr>
                <w:rFonts w:ascii="Times New Roman" w:hAnsi="Times New Roman" w:cs="Times New Roman"/>
                <w:color w:val="000000"/>
              </w:rPr>
              <w:t>Prime</w:t>
            </w:r>
            <w:r w:rsidR="00901D82">
              <w:rPr>
                <w:rFonts w:ascii="Times New Roman" w:hAnsi="Times New Roman" w:cs="Times New Roman"/>
                <w:color w:val="000000"/>
              </w:rPr>
              <w:t xml:space="preserve"> vs. Baseline</w:t>
            </w:r>
          </w:p>
        </w:tc>
        <w:tc>
          <w:tcPr>
            <w:tcW w:w="1080" w:type="dxa"/>
            <w:vAlign w:val="center"/>
          </w:tcPr>
          <w:p w14:paraId="1E4A5CD0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-0.28</w:t>
            </w:r>
          </w:p>
        </w:tc>
        <w:tc>
          <w:tcPr>
            <w:tcW w:w="1080" w:type="dxa"/>
            <w:vAlign w:val="center"/>
          </w:tcPr>
          <w:p w14:paraId="25D747F8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0.20</w:t>
            </w:r>
          </w:p>
        </w:tc>
        <w:tc>
          <w:tcPr>
            <w:tcW w:w="1080" w:type="dxa"/>
            <w:vAlign w:val="center"/>
          </w:tcPr>
          <w:p w14:paraId="4EF0B59B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-1.42</w:t>
            </w:r>
          </w:p>
        </w:tc>
        <w:tc>
          <w:tcPr>
            <w:tcW w:w="1080" w:type="dxa"/>
            <w:vAlign w:val="center"/>
          </w:tcPr>
          <w:p w14:paraId="0373E436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.16</w:t>
            </w:r>
          </w:p>
        </w:tc>
      </w:tr>
      <w:tr w:rsidR="00E84842" w:rsidRPr="00D51E99" w14:paraId="6B18E328" w14:textId="77777777" w:rsidTr="00F15122">
        <w:trPr>
          <w:trHeight w:hRule="exact" w:val="576"/>
        </w:trPr>
        <w:tc>
          <w:tcPr>
            <w:tcW w:w="4320" w:type="dxa"/>
            <w:vAlign w:val="center"/>
          </w:tcPr>
          <w:p w14:paraId="6AC719BB" w14:textId="77777777" w:rsidR="00E84842" w:rsidRPr="00D51E99" w:rsidRDefault="0070244C" w:rsidP="0070244C">
            <w:pPr>
              <w:spacing w:before="240" w:line="480" w:lineRule="auto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PO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84842" w:rsidRPr="00D51E99">
              <w:rPr>
                <w:rFonts w:ascii="Times New Roman" w:hAnsi="Times New Roman" w:cs="Times New Roman"/>
                <w:color w:val="000000"/>
              </w:rPr>
              <w:t>Prime</w:t>
            </w:r>
            <w:r w:rsidR="00901D82">
              <w:rPr>
                <w:rFonts w:ascii="Times New Roman" w:hAnsi="Times New Roman" w:cs="Times New Roman"/>
                <w:color w:val="000000"/>
              </w:rPr>
              <w:t xml:space="preserve"> vs. Baseline</w:t>
            </w:r>
          </w:p>
        </w:tc>
        <w:tc>
          <w:tcPr>
            <w:tcW w:w="1080" w:type="dxa"/>
            <w:vAlign w:val="center"/>
          </w:tcPr>
          <w:p w14:paraId="73330E18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-0.17</w:t>
            </w:r>
          </w:p>
        </w:tc>
        <w:tc>
          <w:tcPr>
            <w:tcW w:w="1080" w:type="dxa"/>
            <w:vAlign w:val="center"/>
          </w:tcPr>
          <w:p w14:paraId="08B0B5F8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0.23</w:t>
            </w:r>
          </w:p>
        </w:tc>
        <w:tc>
          <w:tcPr>
            <w:tcW w:w="1080" w:type="dxa"/>
            <w:vAlign w:val="center"/>
          </w:tcPr>
          <w:p w14:paraId="7E419952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-0.77</w:t>
            </w:r>
          </w:p>
        </w:tc>
        <w:tc>
          <w:tcPr>
            <w:tcW w:w="1080" w:type="dxa"/>
            <w:vAlign w:val="center"/>
          </w:tcPr>
          <w:p w14:paraId="35A3E1C4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.44</w:t>
            </w:r>
          </w:p>
        </w:tc>
      </w:tr>
      <w:tr w:rsidR="00E84842" w:rsidRPr="00D51E99" w14:paraId="65BA6701" w14:textId="77777777" w:rsidTr="00F15122">
        <w:trPr>
          <w:trHeight w:hRule="exact" w:val="576"/>
        </w:trPr>
        <w:tc>
          <w:tcPr>
            <w:tcW w:w="4320" w:type="dxa"/>
            <w:vAlign w:val="center"/>
          </w:tcPr>
          <w:p w14:paraId="34CF7642" w14:textId="77777777" w:rsidR="00E84842" w:rsidRPr="00D51E99" w:rsidRDefault="00E84842" w:rsidP="0070244C">
            <w:pPr>
              <w:spacing w:before="240" w:line="480" w:lineRule="auto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Nr of prior PO</w:t>
            </w:r>
            <w:r w:rsidR="00DF4A25">
              <w:rPr>
                <w:rFonts w:ascii="Times New Roman" w:hAnsi="Times New Roman" w:cs="Times New Roman"/>
                <w:color w:val="000000"/>
              </w:rPr>
              <w:t xml:space="preserve"> (in Baseline)</w:t>
            </w:r>
          </w:p>
        </w:tc>
        <w:tc>
          <w:tcPr>
            <w:tcW w:w="1080" w:type="dxa"/>
            <w:vAlign w:val="center"/>
          </w:tcPr>
          <w:p w14:paraId="15F89E37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0.30</w:t>
            </w:r>
          </w:p>
        </w:tc>
        <w:tc>
          <w:tcPr>
            <w:tcW w:w="1080" w:type="dxa"/>
            <w:vAlign w:val="center"/>
          </w:tcPr>
          <w:p w14:paraId="7DDA6E75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1080" w:type="dxa"/>
            <w:vAlign w:val="center"/>
          </w:tcPr>
          <w:p w14:paraId="3FCC6D79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9.87</w:t>
            </w:r>
          </w:p>
        </w:tc>
        <w:tc>
          <w:tcPr>
            <w:tcW w:w="1080" w:type="dxa"/>
            <w:vAlign w:val="center"/>
          </w:tcPr>
          <w:p w14:paraId="2090953F" w14:textId="77777777" w:rsidR="00E84842" w:rsidRPr="0070244C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b/>
                <w:lang w:eastAsia="ko-KR"/>
              </w:rPr>
            </w:pPr>
            <w:r w:rsidRPr="0070244C">
              <w:rPr>
                <w:rFonts w:ascii="Times New Roman" w:hAnsi="Times New Roman" w:cs="Times New Roman"/>
                <w:b/>
                <w:color w:val="000000"/>
              </w:rPr>
              <w:t>.00</w:t>
            </w:r>
          </w:p>
        </w:tc>
      </w:tr>
      <w:tr w:rsidR="00E84842" w:rsidRPr="00D51E99" w14:paraId="781563AD" w14:textId="77777777" w:rsidTr="00F15122">
        <w:trPr>
          <w:trHeight w:hRule="exact" w:val="576"/>
        </w:trPr>
        <w:tc>
          <w:tcPr>
            <w:tcW w:w="4320" w:type="dxa"/>
            <w:vAlign w:val="center"/>
          </w:tcPr>
          <w:p w14:paraId="3B0E7864" w14:textId="77777777" w:rsidR="00E84842" w:rsidRPr="00D51E99" w:rsidRDefault="00E84842" w:rsidP="0070244C">
            <w:pPr>
              <w:spacing w:before="240" w:line="480" w:lineRule="auto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Nr of prior DO</w:t>
            </w:r>
            <w:r w:rsidR="00DF4A25">
              <w:rPr>
                <w:rFonts w:ascii="Times New Roman" w:hAnsi="Times New Roman" w:cs="Times New Roman"/>
                <w:color w:val="000000"/>
              </w:rPr>
              <w:t xml:space="preserve"> (in Baseline)</w:t>
            </w:r>
          </w:p>
        </w:tc>
        <w:tc>
          <w:tcPr>
            <w:tcW w:w="1080" w:type="dxa"/>
            <w:vAlign w:val="center"/>
          </w:tcPr>
          <w:p w14:paraId="352D64CD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-0.33</w:t>
            </w:r>
          </w:p>
        </w:tc>
        <w:tc>
          <w:tcPr>
            <w:tcW w:w="1080" w:type="dxa"/>
            <w:vAlign w:val="center"/>
          </w:tcPr>
          <w:p w14:paraId="2980E976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  <w:tc>
          <w:tcPr>
            <w:tcW w:w="1080" w:type="dxa"/>
            <w:vAlign w:val="center"/>
          </w:tcPr>
          <w:p w14:paraId="5189174D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-8.06</w:t>
            </w:r>
          </w:p>
        </w:tc>
        <w:tc>
          <w:tcPr>
            <w:tcW w:w="1080" w:type="dxa"/>
            <w:vAlign w:val="center"/>
          </w:tcPr>
          <w:p w14:paraId="134FD119" w14:textId="77777777" w:rsidR="00E84842" w:rsidRPr="0070244C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b/>
                <w:lang w:eastAsia="ko-KR"/>
              </w:rPr>
            </w:pPr>
            <w:r w:rsidRPr="0070244C">
              <w:rPr>
                <w:rFonts w:ascii="Times New Roman" w:hAnsi="Times New Roman" w:cs="Times New Roman"/>
                <w:b/>
                <w:color w:val="000000"/>
              </w:rPr>
              <w:t>.00</w:t>
            </w:r>
          </w:p>
        </w:tc>
      </w:tr>
      <w:tr w:rsidR="00E84842" w:rsidRPr="00D51E99" w14:paraId="54EEAD13" w14:textId="77777777" w:rsidTr="00F15122">
        <w:trPr>
          <w:trHeight w:hRule="exact" w:val="576"/>
        </w:trPr>
        <w:tc>
          <w:tcPr>
            <w:tcW w:w="4320" w:type="dxa"/>
            <w:vAlign w:val="center"/>
          </w:tcPr>
          <w:p w14:paraId="679DDB82" w14:textId="77777777" w:rsidR="00E84842" w:rsidRPr="00D51E99" w:rsidRDefault="00E84842" w:rsidP="0070244C">
            <w:pPr>
              <w:spacing w:before="240" w:line="480" w:lineRule="auto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Language:</w:t>
            </w:r>
            <w:r w:rsidR="007024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0244C" w:rsidRPr="00D51E99">
              <w:rPr>
                <w:rFonts w:ascii="Times New Roman" w:hAnsi="Times New Roman" w:cs="Times New Roman"/>
                <w:color w:val="000000"/>
              </w:rPr>
              <w:t xml:space="preserve">DO </w:t>
            </w:r>
            <w:r w:rsidRPr="00D51E99">
              <w:rPr>
                <w:rFonts w:ascii="Times New Roman" w:hAnsi="Times New Roman" w:cs="Times New Roman"/>
                <w:color w:val="000000"/>
              </w:rPr>
              <w:t>Prime</w:t>
            </w:r>
            <w:r w:rsidR="00901D82">
              <w:rPr>
                <w:rFonts w:ascii="Times New Roman" w:hAnsi="Times New Roman" w:cs="Times New Roman"/>
                <w:color w:val="000000"/>
              </w:rPr>
              <w:t xml:space="preserve"> vs. Baseline</w:t>
            </w:r>
          </w:p>
        </w:tc>
        <w:tc>
          <w:tcPr>
            <w:tcW w:w="1080" w:type="dxa"/>
            <w:vAlign w:val="center"/>
          </w:tcPr>
          <w:p w14:paraId="2DFAE737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  <w:tc>
          <w:tcPr>
            <w:tcW w:w="1080" w:type="dxa"/>
            <w:vAlign w:val="center"/>
          </w:tcPr>
          <w:p w14:paraId="0D84EC6B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0.39</w:t>
            </w:r>
          </w:p>
        </w:tc>
        <w:tc>
          <w:tcPr>
            <w:tcW w:w="1080" w:type="dxa"/>
            <w:vAlign w:val="center"/>
          </w:tcPr>
          <w:p w14:paraId="3F6E8AA1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0.02</w:t>
            </w:r>
          </w:p>
        </w:tc>
        <w:tc>
          <w:tcPr>
            <w:tcW w:w="1080" w:type="dxa"/>
            <w:vAlign w:val="center"/>
          </w:tcPr>
          <w:p w14:paraId="0EC92074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.98</w:t>
            </w:r>
          </w:p>
        </w:tc>
      </w:tr>
      <w:tr w:rsidR="00E84842" w:rsidRPr="00D51E99" w14:paraId="5E8B9311" w14:textId="77777777" w:rsidTr="00F15122">
        <w:trPr>
          <w:trHeight w:hRule="exact" w:val="576"/>
        </w:trPr>
        <w:tc>
          <w:tcPr>
            <w:tcW w:w="4320" w:type="dxa"/>
            <w:vAlign w:val="center"/>
          </w:tcPr>
          <w:p w14:paraId="63728ED0" w14:textId="77777777" w:rsidR="00E84842" w:rsidRPr="00D51E99" w:rsidRDefault="00E84842" w:rsidP="0070244C">
            <w:pPr>
              <w:spacing w:before="240" w:line="480" w:lineRule="auto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Language:</w:t>
            </w:r>
            <w:r w:rsidR="007024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0244C" w:rsidRPr="00D51E99">
              <w:rPr>
                <w:rFonts w:ascii="Times New Roman" w:hAnsi="Times New Roman" w:cs="Times New Roman"/>
                <w:color w:val="000000"/>
              </w:rPr>
              <w:t xml:space="preserve">PO </w:t>
            </w:r>
            <w:r w:rsidRPr="00D51E99">
              <w:rPr>
                <w:rFonts w:ascii="Times New Roman" w:hAnsi="Times New Roman" w:cs="Times New Roman"/>
                <w:color w:val="000000"/>
              </w:rPr>
              <w:t>Prime</w:t>
            </w:r>
            <w:r w:rsidR="00901D82">
              <w:rPr>
                <w:rFonts w:ascii="Times New Roman" w:hAnsi="Times New Roman" w:cs="Times New Roman"/>
                <w:color w:val="000000"/>
              </w:rPr>
              <w:t xml:space="preserve"> vs. Baseline</w:t>
            </w:r>
          </w:p>
        </w:tc>
        <w:tc>
          <w:tcPr>
            <w:tcW w:w="1080" w:type="dxa"/>
            <w:vAlign w:val="center"/>
          </w:tcPr>
          <w:p w14:paraId="3CDDA465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-0.75</w:t>
            </w:r>
          </w:p>
        </w:tc>
        <w:tc>
          <w:tcPr>
            <w:tcW w:w="1080" w:type="dxa"/>
            <w:vAlign w:val="center"/>
          </w:tcPr>
          <w:p w14:paraId="1DF88093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0.47</w:t>
            </w:r>
          </w:p>
        </w:tc>
        <w:tc>
          <w:tcPr>
            <w:tcW w:w="1080" w:type="dxa"/>
            <w:vAlign w:val="center"/>
          </w:tcPr>
          <w:p w14:paraId="61693E9F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-1.62</w:t>
            </w:r>
          </w:p>
        </w:tc>
        <w:tc>
          <w:tcPr>
            <w:tcW w:w="1080" w:type="dxa"/>
            <w:vAlign w:val="center"/>
          </w:tcPr>
          <w:p w14:paraId="1D9454F2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.11</w:t>
            </w:r>
          </w:p>
        </w:tc>
      </w:tr>
      <w:tr w:rsidR="00E84842" w:rsidRPr="00D51E99" w14:paraId="744485D1" w14:textId="77777777" w:rsidTr="00F15122">
        <w:trPr>
          <w:trHeight w:hRule="exact" w:val="576"/>
        </w:trPr>
        <w:tc>
          <w:tcPr>
            <w:tcW w:w="4320" w:type="dxa"/>
            <w:vAlign w:val="center"/>
          </w:tcPr>
          <w:p w14:paraId="2B95D422" w14:textId="77777777" w:rsidR="00E84842" w:rsidRPr="00D51E99" w:rsidRDefault="00E84842" w:rsidP="00F15122">
            <w:pPr>
              <w:spacing w:before="240" w:line="480" w:lineRule="auto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Language:</w:t>
            </w:r>
            <w:r w:rsidR="007024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1E99">
              <w:rPr>
                <w:rFonts w:ascii="Times New Roman" w:hAnsi="Times New Roman" w:cs="Times New Roman"/>
                <w:color w:val="000000"/>
              </w:rPr>
              <w:t>Nr of prior PO</w:t>
            </w:r>
          </w:p>
        </w:tc>
        <w:tc>
          <w:tcPr>
            <w:tcW w:w="1080" w:type="dxa"/>
            <w:vAlign w:val="center"/>
          </w:tcPr>
          <w:p w14:paraId="2DF7F7D7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-0.13</w:t>
            </w:r>
          </w:p>
        </w:tc>
        <w:tc>
          <w:tcPr>
            <w:tcW w:w="1080" w:type="dxa"/>
            <w:vAlign w:val="center"/>
          </w:tcPr>
          <w:p w14:paraId="1CEBC4A1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0.05</w:t>
            </w:r>
          </w:p>
        </w:tc>
        <w:tc>
          <w:tcPr>
            <w:tcW w:w="1080" w:type="dxa"/>
            <w:vAlign w:val="center"/>
          </w:tcPr>
          <w:p w14:paraId="1BE31FF2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-2.82</w:t>
            </w:r>
          </w:p>
        </w:tc>
        <w:tc>
          <w:tcPr>
            <w:tcW w:w="1080" w:type="dxa"/>
            <w:vAlign w:val="center"/>
          </w:tcPr>
          <w:p w14:paraId="734D3704" w14:textId="77777777" w:rsidR="00E84842" w:rsidRPr="0070244C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244C">
              <w:rPr>
                <w:rFonts w:ascii="Times New Roman" w:hAnsi="Times New Roman" w:cs="Times New Roman"/>
                <w:b/>
                <w:color w:val="000000"/>
              </w:rPr>
              <w:t>.00</w:t>
            </w:r>
          </w:p>
        </w:tc>
      </w:tr>
      <w:tr w:rsidR="00E84842" w:rsidRPr="00D51E99" w14:paraId="77936836" w14:textId="77777777" w:rsidTr="00F15122">
        <w:trPr>
          <w:trHeight w:hRule="exact" w:val="576"/>
        </w:trPr>
        <w:tc>
          <w:tcPr>
            <w:tcW w:w="4320" w:type="dxa"/>
            <w:vAlign w:val="center"/>
          </w:tcPr>
          <w:p w14:paraId="03CE9C63" w14:textId="77777777" w:rsidR="00E84842" w:rsidRPr="00D51E99" w:rsidRDefault="00E84842" w:rsidP="00F15122">
            <w:pPr>
              <w:spacing w:before="240" w:line="480" w:lineRule="auto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Language:</w:t>
            </w:r>
            <w:r w:rsidR="007024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1E99">
              <w:rPr>
                <w:rFonts w:ascii="Times New Roman" w:hAnsi="Times New Roman" w:cs="Times New Roman"/>
                <w:color w:val="000000"/>
              </w:rPr>
              <w:t>Nr of prior DO</w:t>
            </w:r>
          </w:p>
        </w:tc>
        <w:tc>
          <w:tcPr>
            <w:tcW w:w="1080" w:type="dxa"/>
            <w:vAlign w:val="center"/>
          </w:tcPr>
          <w:p w14:paraId="28524660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-0.11</w:t>
            </w:r>
          </w:p>
        </w:tc>
        <w:tc>
          <w:tcPr>
            <w:tcW w:w="1080" w:type="dxa"/>
            <w:vAlign w:val="center"/>
          </w:tcPr>
          <w:p w14:paraId="7762A47E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0.07</w:t>
            </w:r>
          </w:p>
        </w:tc>
        <w:tc>
          <w:tcPr>
            <w:tcW w:w="1080" w:type="dxa"/>
            <w:vAlign w:val="center"/>
          </w:tcPr>
          <w:p w14:paraId="1E4D6AE4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-1.55</w:t>
            </w:r>
          </w:p>
        </w:tc>
        <w:tc>
          <w:tcPr>
            <w:tcW w:w="1080" w:type="dxa"/>
            <w:vAlign w:val="center"/>
          </w:tcPr>
          <w:p w14:paraId="1B0A5CB6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.12</w:t>
            </w:r>
          </w:p>
        </w:tc>
      </w:tr>
      <w:tr w:rsidR="00E84842" w:rsidRPr="00D51E99" w14:paraId="617EE111" w14:textId="77777777" w:rsidTr="00F15122">
        <w:trPr>
          <w:trHeight w:hRule="exact" w:val="576"/>
        </w:trPr>
        <w:tc>
          <w:tcPr>
            <w:tcW w:w="4320" w:type="dxa"/>
            <w:vAlign w:val="center"/>
          </w:tcPr>
          <w:p w14:paraId="6D11E55D" w14:textId="77777777" w:rsidR="00E84842" w:rsidRPr="00D51E99" w:rsidRDefault="0070244C" w:rsidP="0070244C">
            <w:pPr>
              <w:spacing w:before="240" w:line="480" w:lineRule="auto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DO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84842" w:rsidRPr="00D51E99">
              <w:rPr>
                <w:rFonts w:ascii="Times New Roman" w:hAnsi="Times New Roman" w:cs="Times New Roman"/>
                <w:color w:val="000000"/>
              </w:rPr>
              <w:t>Prime</w:t>
            </w:r>
            <w:r w:rsidR="00901D82">
              <w:rPr>
                <w:rFonts w:ascii="Times New Roman" w:hAnsi="Times New Roman" w:cs="Times New Roman"/>
                <w:color w:val="000000"/>
              </w:rPr>
              <w:t xml:space="preserve"> vs. Base</w:t>
            </w:r>
            <w:r>
              <w:rPr>
                <w:rFonts w:ascii="Times New Roman" w:hAnsi="Times New Roman" w:cs="Times New Roman"/>
                <w:color w:val="000000"/>
              </w:rPr>
              <w:t>line</w:t>
            </w:r>
            <w:r w:rsidR="00E84842" w:rsidRPr="00D51E99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84842" w:rsidRPr="00D51E99">
              <w:rPr>
                <w:rFonts w:ascii="Times New Roman" w:hAnsi="Times New Roman" w:cs="Times New Roman"/>
                <w:color w:val="000000"/>
              </w:rPr>
              <w:t>Nr of prior PO</w:t>
            </w:r>
          </w:p>
        </w:tc>
        <w:tc>
          <w:tcPr>
            <w:tcW w:w="1080" w:type="dxa"/>
            <w:vAlign w:val="center"/>
          </w:tcPr>
          <w:p w14:paraId="62990377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-0.07</w:t>
            </w:r>
          </w:p>
        </w:tc>
        <w:tc>
          <w:tcPr>
            <w:tcW w:w="1080" w:type="dxa"/>
            <w:vAlign w:val="center"/>
          </w:tcPr>
          <w:p w14:paraId="2326CE9D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1080" w:type="dxa"/>
            <w:vAlign w:val="center"/>
          </w:tcPr>
          <w:p w14:paraId="22D12378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-2.40</w:t>
            </w:r>
          </w:p>
        </w:tc>
        <w:tc>
          <w:tcPr>
            <w:tcW w:w="1080" w:type="dxa"/>
            <w:vAlign w:val="center"/>
          </w:tcPr>
          <w:p w14:paraId="4C4A828B" w14:textId="77777777" w:rsidR="00E84842" w:rsidRPr="0070244C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244C">
              <w:rPr>
                <w:rFonts w:ascii="Times New Roman" w:hAnsi="Times New Roman" w:cs="Times New Roman"/>
                <w:b/>
                <w:color w:val="000000"/>
              </w:rPr>
              <w:t>.02</w:t>
            </w:r>
          </w:p>
        </w:tc>
      </w:tr>
      <w:tr w:rsidR="00E84842" w:rsidRPr="00D51E99" w14:paraId="67CEC9A9" w14:textId="77777777" w:rsidTr="00F15122">
        <w:trPr>
          <w:trHeight w:hRule="exact" w:val="576"/>
        </w:trPr>
        <w:tc>
          <w:tcPr>
            <w:tcW w:w="4320" w:type="dxa"/>
            <w:vAlign w:val="center"/>
          </w:tcPr>
          <w:p w14:paraId="5B8D2975" w14:textId="77777777" w:rsidR="00E84842" w:rsidRPr="00D51E99" w:rsidRDefault="0070244C" w:rsidP="0070244C">
            <w:pPr>
              <w:spacing w:before="240" w:line="480" w:lineRule="auto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 xml:space="preserve">PO </w:t>
            </w:r>
            <w:r w:rsidR="00E84842" w:rsidRPr="00D51E99">
              <w:rPr>
                <w:rFonts w:ascii="Times New Roman" w:hAnsi="Times New Roman" w:cs="Times New Roman"/>
                <w:color w:val="000000"/>
              </w:rPr>
              <w:t>Prime</w:t>
            </w:r>
            <w:r w:rsidR="00901D82">
              <w:rPr>
                <w:rFonts w:ascii="Times New Roman" w:hAnsi="Times New Roman" w:cs="Times New Roman"/>
                <w:color w:val="000000"/>
              </w:rPr>
              <w:t xml:space="preserve"> vs. Base</w:t>
            </w:r>
            <w:r>
              <w:rPr>
                <w:rFonts w:ascii="Times New Roman" w:hAnsi="Times New Roman" w:cs="Times New Roman"/>
                <w:color w:val="000000"/>
              </w:rPr>
              <w:t>line</w:t>
            </w:r>
            <w:r w:rsidR="00E84842" w:rsidRPr="00D51E99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84842" w:rsidRPr="00D51E99">
              <w:rPr>
                <w:rFonts w:ascii="Times New Roman" w:hAnsi="Times New Roman" w:cs="Times New Roman"/>
                <w:color w:val="000000"/>
              </w:rPr>
              <w:t>Nr of prior PO</w:t>
            </w:r>
          </w:p>
        </w:tc>
        <w:tc>
          <w:tcPr>
            <w:tcW w:w="1080" w:type="dxa"/>
            <w:vAlign w:val="center"/>
          </w:tcPr>
          <w:p w14:paraId="517C5701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-0.04</w:t>
            </w:r>
          </w:p>
        </w:tc>
        <w:tc>
          <w:tcPr>
            <w:tcW w:w="1080" w:type="dxa"/>
            <w:vAlign w:val="center"/>
          </w:tcPr>
          <w:p w14:paraId="2A22919D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1080" w:type="dxa"/>
            <w:vAlign w:val="center"/>
          </w:tcPr>
          <w:p w14:paraId="0B38FC1F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-1.22</w:t>
            </w:r>
          </w:p>
        </w:tc>
        <w:tc>
          <w:tcPr>
            <w:tcW w:w="1080" w:type="dxa"/>
            <w:vAlign w:val="center"/>
          </w:tcPr>
          <w:p w14:paraId="242CDAB3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.22</w:t>
            </w:r>
          </w:p>
        </w:tc>
      </w:tr>
      <w:tr w:rsidR="00E84842" w:rsidRPr="00D51E99" w14:paraId="43F49C85" w14:textId="77777777" w:rsidTr="00F15122">
        <w:trPr>
          <w:trHeight w:hRule="exact" w:val="576"/>
        </w:trPr>
        <w:tc>
          <w:tcPr>
            <w:tcW w:w="4320" w:type="dxa"/>
            <w:vAlign w:val="center"/>
          </w:tcPr>
          <w:p w14:paraId="031B40EC" w14:textId="77777777" w:rsidR="00E84842" w:rsidRPr="00D51E99" w:rsidRDefault="0070244C" w:rsidP="0070244C">
            <w:pPr>
              <w:spacing w:before="240" w:line="480" w:lineRule="auto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 xml:space="preserve">DO </w:t>
            </w:r>
            <w:r w:rsidR="00E84842" w:rsidRPr="00D51E99">
              <w:rPr>
                <w:rFonts w:ascii="Times New Roman" w:hAnsi="Times New Roman" w:cs="Times New Roman"/>
                <w:color w:val="000000"/>
              </w:rPr>
              <w:t>Prime</w:t>
            </w:r>
            <w:r w:rsidR="00901D82">
              <w:rPr>
                <w:rFonts w:ascii="Times New Roman" w:hAnsi="Times New Roman" w:cs="Times New Roman"/>
                <w:color w:val="000000"/>
              </w:rPr>
              <w:t xml:space="preserve"> vs. Baseline</w:t>
            </w:r>
            <w:r w:rsidR="00E84842" w:rsidRPr="00D51E99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84842" w:rsidRPr="00D51E99">
              <w:rPr>
                <w:rFonts w:ascii="Times New Roman" w:hAnsi="Times New Roman" w:cs="Times New Roman"/>
                <w:color w:val="000000"/>
              </w:rPr>
              <w:t>Nr of prior DO</w:t>
            </w:r>
          </w:p>
        </w:tc>
        <w:tc>
          <w:tcPr>
            <w:tcW w:w="1080" w:type="dxa"/>
            <w:vAlign w:val="center"/>
          </w:tcPr>
          <w:p w14:paraId="4796601F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  <w:tc>
          <w:tcPr>
            <w:tcW w:w="1080" w:type="dxa"/>
            <w:vAlign w:val="center"/>
          </w:tcPr>
          <w:p w14:paraId="6EF25C8E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  <w:tc>
          <w:tcPr>
            <w:tcW w:w="1080" w:type="dxa"/>
            <w:vAlign w:val="center"/>
          </w:tcPr>
          <w:p w14:paraId="62D59584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1.12</w:t>
            </w:r>
          </w:p>
        </w:tc>
        <w:tc>
          <w:tcPr>
            <w:tcW w:w="1080" w:type="dxa"/>
            <w:vAlign w:val="center"/>
          </w:tcPr>
          <w:p w14:paraId="36D5D261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.26</w:t>
            </w:r>
          </w:p>
        </w:tc>
      </w:tr>
      <w:tr w:rsidR="00E84842" w:rsidRPr="00D51E99" w14:paraId="35D24D11" w14:textId="77777777" w:rsidTr="00F15122">
        <w:trPr>
          <w:trHeight w:hRule="exact" w:val="576"/>
        </w:trPr>
        <w:tc>
          <w:tcPr>
            <w:tcW w:w="4320" w:type="dxa"/>
            <w:vAlign w:val="center"/>
          </w:tcPr>
          <w:p w14:paraId="1A256685" w14:textId="77777777" w:rsidR="00E84842" w:rsidRPr="00D51E99" w:rsidRDefault="0070244C" w:rsidP="0070244C">
            <w:pPr>
              <w:spacing w:before="240" w:line="480" w:lineRule="auto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 xml:space="preserve">PO </w:t>
            </w:r>
            <w:r w:rsidR="00E84842" w:rsidRPr="00D51E99">
              <w:rPr>
                <w:rFonts w:ascii="Times New Roman" w:hAnsi="Times New Roman" w:cs="Times New Roman"/>
                <w:color w:val="000000"/>
              </w:rPr>
              <w:t>Prime</w:t>
            </w:r>
            <w:r w:rsidR="00901D82">
              <w:rPr>
                <w:rFonts w:ascii="Times New Roman" w:hAnsi="Times New Roman" w:cs="Times New Roman"/>
                <w:color w:val="000000"/>
              </w:rPr>
              <w:t xml:space="preserve"> vs. Baseline</w:t>
            </w:r>
            <w:r w:rsidR="00E84842" w:rsidRPr="00D51E99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84842" w:rsidRPr="00D51E99">
              <w:rPr>
                <w:rFonts w:ascii="Times New Roman" w:hAnsi="Times New Roman" w:cs="Times New Roman"/>
                <w:color w:val="000000"/>
              </w:rPr>
              <w:t>Nr of prior DO</w:t>
            </w:r>
          </w:p>
        </w:tc>
        <w:tc>
          <w:tcPr>
            <w:tcW w:w="1080" w:type="dxa"/>
            <w:vAlign w:val="center"/>
          </w:tcPr>
          <w:p w14:paraId="27DACBBE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-0.04</w:t>
            </w:r>
          </w:p>
        </w:tc>
        <w:tc>
          <w:tcPr>
            <w:tcW w:w="1080" w:type="dxa"/>
            <w:vAlign w:val="center"/>
          </w:tcPr>
          <w:p w14:paraId="0FC7002F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  <w:tc>
          <w:tcPr>
            <w:tcW w:w="1080" w:type="dxa"/>
            <w:vAlign w:val="center"/>
          </w:tcPr>
          <w:p w14:paraId="605EBB7A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-0.94</w:t>
            </w:r>
          </w:p>
        </w:tc>
        <w:tc>
          <w:tcPr>
            <w:tcW w:w="1080" w:type="dxa"/>
            <w:vAlign w:val="center"/>
          </w:tcPr>
          <w:p w14:paraId="2D4B1E33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.35</w:t>
            </w:r>
          </w:p>
        </w:tc>
      </w:tr>
      <w:tr w:rsidR="00E84842" w:rsidRPr="00D51E99" w14:paraId="658BC563" w14:textId="77777777" w:rsidTr="00F15122">
        <w:trPr>
          <w:trHeight w:hRule="exact" w:val="576"/>
        </w:trPr>
        <w:tc>
          <w:tcPr>
            <w:tcW w:w="4320" w:type="dxa"/>
            <w:vAlign w:val="center"/>
          </w:tcPr>
          <w:p w14:paraId="5FE3440A" w14:textId="77777777" w:rsidR="00E84842" w:rsidRPr="00D51E99" w:rsidRDefault="00E84842" w:rsidP="0070244C">
            <w:pPr>
              <w:spacing w:before="240" w:line="480" w:lineRule="auto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Lang:</w:t>
            </w:r>
            <w:r w:rsidR="007024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0244C" w:rsidRPr="00D51E99">
              <w:rPr>
                <w:rFonts w:ascii="Times New Roman" w:hAnsi="Times New Roman" w:cs="Times New Roman"/>
                <w:color w:val="000000"/>
              </w:rPr>
              <w:t>DO</w:t>
            </w:r>
            <w:r w:rsidR="007024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1E99">
              <w:rPr>
                <w:rFonts w:ascii="Times New Roman" w:hAnsi="Times New Roman" w:cs="Times New Roman"/>
                <w:color w:val="000000"/>
              </w:rPr>
              <w:t>Prim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 w:rsidR="00901D82">
              <w:rPr>
                <w:rFonts w:ascii="Times New Roman" w:hAnsi="Times New Roman" w:cs="Times New Roman"/>
                <w:color w:val="000000"/>
              </w:rPr>
              <w:t xml:space="preserve"> vs. Base</w:t>
            </w:r>
            <w:r w:rsidRPr="00D51E99">
              <w:rPr>
                <w:rFonts w:ascii="Times New Roman" w:hAnsi="Times New Roman" w:cs="Times New Roman"/>
                <w:color w:val="000000"/>
              </w:rPr>
              <w:t>:</w:t>
            </w:r>
            <w:r w:rsidR="007024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1E99">
              <w:rPr>
                <w:rFonts w:ascii="Times New Roman" w:hAnsi="Times New Roman" w:cs="Times New Roman"/>
                <w:color w:val="000000"/>
              </w:rPr>
              <w:t>Nr of prior PO</w:t>
            </w:r>
          </w:p>
        </w:tc>
        <w:tc>
          <w:tcPr>
            <w:tcW w:w="1080" w:type="dxa"/>
            <w:vAlign w:val="center"/>
          </w:tcPr>
          <w:p w14:paraId="2CB61CAF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0.05</w:t>
            </w:r>
          </w:p>
        </w:tc>
        <w:tc>
          <w:tcPr>
            <w:tcW w:w="1080" w:type="dxa"/>
            <w:vAlign w:val="center"/>
          </w:tcPr>
          <w:p w14:paraId="61773260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0.05</w:t>
            </w:r>
          </w:p>
        </w:tc>
        <w:tc>
          <w:tcPr>
            <w:tcW w:w="1080" w:type="dxa"/>
            <w:vAlign w:val="center"/>
          </w:tcPr>
          <w:p w14:paraId="34D46DAF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1.14</w:t>
            </w:r>
          </w:p>
        </w:tc>
        <w:tc>
          <w:tcPr>
            <w:tcW w:w="1080" w:type="dxa"/>
            <w:vAlign w:val="center"/>
          </w:tcPr>
          <w:p w14:paraId="5480A020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.25</w:t>
            </w:r>
          </w:p>
        </w:tc>
      </w:tr>
      <w:tr w:rsidR="00E84842" w:rsidRPr="00D51E99" w14:paraId="04EEAA9B" w14:textId="77777777" w:rsidTr="00F15122">
        <w:trPr>
          <w:trHeight w:hRule="exact" w:val="576"/>
        </w:trPr>
        <w:tc>
          <w:tcPr>
            <w:tcW w:w="4320" w:type="dxa"/>
            <w:vAlign w:val="center"/>
          </w:tcPr>
          <w:p w14:paraId="3E205808" w14:textId="77777777" w:rsidR="00E84842" w:rsidRPr="00D51E99" w:rsidRDefault="00E84842" w:rsidP="0070244C">
            <w:pPr>
              <w:spacing w:before="240" w:line="480" w:lineRule="auto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Lang:</w:t>
            </w:r>
            <w:r w:rsidR="0070244C" w:rsidRPr="00D51E99">
              <w:rPr>
                <w:rFonts w:ascii="Times New Roman" w:hAnsi="Times New Roman" w:cs="Times New Roman"/>
                <w:color w:val="000000"/>
              </w:rPr>
              <w:t xml:space="preserve"> PO</w:t>
            </w:r>
            <w:r w:rsidR="007024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1E99">
              <w:rPr>
                <w:rFonts w:ascii="Times New Roman" w:hAnsi="Times New Roman" w:cs="Times New Roman"/>
                <w:color w:val="000000"/>
              </w:rPr>
              <w:t>Prime</w:t>
            </w:r>
            <w:r w:rsidR="007024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01D82">
              <w:rPr>
                <w:rFonts w:ascii="Times New Roman" w:hAnsi="Times New Roman" w:cs="Times New Roman"/>
                <w:color w:val="000000"/>
              </w:rPr>
              <w:t>vs. Base</w:t>
            </w:r>
            <w:r w:rsidRPr="00D51E99">
              <w:rPr>
                <w:rFonts w:ascii="Times New Roman" w:hAnsi="Times New Roman" w:cs="Times New Roman"/>
                <w:color w:val="000000"/>
              </w:rPr>
              <w:t>:</w:t>
            </w:r>
            <w:r w:rsidR="007024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1E99">
              <w:rPr>
                <w:rFonts w:ascii="Times New Roman" w:hAnsi="Times New Roman" w:cs="Times New Roman"/>
                <w:color w:val="000000"/>
              </w:rPr>
              <w:t>Nr of prior PO</w:t>
            </w:r>
          </w:p>
        </w:tc>
        <w:tc>
          <w:tcPr>
            <w:tcW w:w="1080" w:type="dxa"/>
            <w:vAlign w:val="center"/>
          </w:tcPr>
          <w:p w14:paraId="79DE086A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0.12</w:t>
            </w:r>
          </w:p>
        </w:tc>
        <w:tc>
          <w:tcPr>
            <w:tcW w:w="1080" w:type="dxa"/>
            <w:vAlign w:val="center"/>
          </w:tcPr>
          <w:p w14:paraId="55F5BEB8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0.05</w:t>
            </w:r>
          </w:p>
        </w:tc>
        <w:tc>
          <w:tcPr>
            <w:tcW w:w="1080" w:type="dxa"/>
            <w:vAlign w:val="center"/>
          </w:tcPr>
          <w:p w14:paraId="4FA28E8E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2.24</w:t>
            </w:r>
          </w:p>
        </w:tc>
        <w:tc>
          <w:tcPr>
            <w:tcW w:w="1080" w:type="dxa"/>
            <w:vAlign w:val="center"/>
          </w:tcPr>
          <w:p w14:paraId="2A43C523" w14:textId="77777777" w:rsidR="00E84842" w:rsidRPr="0070244C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244C">
              <w:rPr>
                <w:rFonts w:ascii="Times New Roman" w:hAnsi="Times New Roman" w:cs="Times New Roman"/>
                <w:b/>
                <w:color w:val="000000"/>
              </w:rPr>
              <w:t>.03</w:t>
            </w:r>
          </w:p>
        </w:tc>
      </w:tr>
      <w:tr w:rsidR="00E84842" w:rsidRPr="00D51E99" w14:paraId="0AD05926" w14:textId="77777777" w:rsidTr="00F15122">
        <w:trPr>
          <w:trHeight w:hRule="exact" w:val="576"/>
        </w:trPr>
        <w:tc>
          <w:tcPr>
            <w:tcW w:w="4320" w:type="dxa"/>
            <w:vAlign w:val="center"/>
          </w:tcPr>
          <w:p w14:paraId="5313BC72" w14:textId="77777777" w:rsidR="00E84842" w:rsidRPr="00D51E99" w:rsidRDefault="00E84842" w:rsidP="0070244C">
            <w:pPr>
              <w:spacing w:before="240" w:line="480" w:lineRule="auto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Lang:</w:t>
            </w:r>
            <w:r w:rsidR="0070244C" w:rsidRPr="00D51E99">
              <w:rPr>
                <w:rFonts w:ascii="Times New Roman" w:hAnsi="Times New Roman" w:cs="Times New Roman"/>
                <w:color w:val="000000"/>
              </w:rPr>
              <w:t xml:space="preserve"> DO</w:t>
            </w:r>
            <w:r w:rsidR="007024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1E99">
              <w:rPr>
                <w:rFonts w:ascii="Times New Roman" w:hAnsi="Times New Roman" w:cs="Times New Roman"/>
                <w:color w:val="000000"/>
              </w:rPr>
              <w:t>Prime</w:t>
            </w:r>
            <w:r w:rsidR="0080192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01D82">
              <w:rPr>
                <w:rFonts w:ascii="Times New Roman" w:hAnsi="Times New Roman" w:cs="Times New Roman"/>
                <w:color w:val="000000"/>
              </w:rPr>
              <w:t>vs. Base</w:t>
            </w:r>
            <w:r w:rsidRPr="00D51E99">
              <w:rPr>
                <w:rFonts w:ascii="Times New Roman" w:hAnsi="Times New Roman" w:cs="Times New Roman"/>
                <w:color w:val="000000"/>
              </w:rPr>
              <w:t>:</w:t>
            </w:r>
            <w:r w:rsidR="007024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1E99">
              <w:rPr>
                <w:rFonts w:ascii="Times New Roman" w:hAnsi="Times New Roman" w:cs="Times New Roman"/>
                <w:color w:val="000000"/>
              </w:rPr>
              <w:t>Nr of prior DO</w:t>
            </w:r>
          </w:p>
        </w:tc>
        <w:tc>
          <w:tcPr>
            <w:tcW w:w="1080" w:type="dxa"/>
            <w:vAlign w:val="center"/>
          </w:tcPr>
          <w:p w14:paraId="37314DD6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-0.10</w:t>
            </w:r>
          </w:p>
        </w:tc>
        <w:tc>
          <w:tcPr>
            <w:tcW w:w="1080" w:type="dxa"/>
            <w:vAlign w:val="center"/>
          </w:tcPr>
          <w:p w14:paraId="7983DE36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0.07</w:t>
            </w:r>
          </w:p>
        </w:tc>
        <w:tc>
          <w:tcPr>
            <w:tcW w:w="1080" w:type="dxa"/>
            <w:vAlign w:val="center"/>
          </w:tcPr>
          <w:p w14:paraId="52F0A4CB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-1.46</w:t>
            </w:r>
          </w:p>
        </w:tc>
        <w:tc>
          <w:tcPr>
            <w:tcW w:w="1080" w:type="dxa"/>
            <w:vAlign w:val="center"/>
          </w:tcPr>
          <w:p w14:paraId="74EEDE3A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.14</w:t>
            </w:r>
          </w:p>
        </w:tc>
      </w:tr>
      <w:tr w:rsidR="00E84842" w:rsidRPr="00D51E99" w14:paraId="2C11D25A" w14:textId="77777777" w:rsidTr="00F15122">
        <w:trPr>
          <w:trHeight w:hRule="exact" w:val="576"/>
        </w:trPr>
        <w:tc>
          <w:tcPr>
            <w:tcW w:w="4320" w:type="dxa"/>
            <w:tcBorders>
              <w:bottom w:val="double" w:sz="4" w:space="0" w:color="auto"/>
            </w:tcBorders>
            <w:vAlign w:val="center"/>
          </w:tcPr>
          <w:p w14:paraId="75F8C6DE" w14:textId="77777777" w:rsidR="00E84842" w:rsidRPr="00D51E99" w:rsidRDefault="00E84842" w:rsidP="0070244C">
            <w:pPr>
              <w:spacing w:before="240" w:line="480" w:lineRule="auto"/>
              <w:rPr>
                <w:rFonts w:ascii="Times New Roman" w:hAnsi="Times New Roman" w:cs="Times New Roman"/>
                <w:lang w:eastAsia="ko-KR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lastRenderedPageBreak/>
              <w:t>Lang:</w:t>
            </w:r>
            <w:r w:rsidR="0070244C" w:rsidRPr="00D51E99">
              <w:rPr>
                <w:rFonts w:ascii="Times New Roman" w:hAnsi="Times New Roman" w:cs="Times New Roman"/>
                <w:color w:val="000000"/>
              </w:rPr>
              <w:t xml:space="preserve"> PO</w:t>
            </w:r>
            <w:r w:rsidR="007024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1E99">
              <w:rPr>
                <w:rFonts w:ascii="Times New Roman" w:hAnsi="Times New Roman" w:cs="Times New Roman"/>
                <w:color w:val="000000"/>
              </w:rPr>
              <w:t>Prime</w:t>
            </w:r>
            <w:r w:rsidR="007024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01D82">
              <w:rPr>
                <w:rFonts w:ascii="Times New Roman" w:hAnsi="Times New Roman" w:cs="Times New Roman"/>
                <w:color w:val="000000"/>
              </w:rPr>
              <w:t xml:space="preserve">vs. </w:t>
            </w:r>
            <w:proofErr w:type="spellStart"/>
            <w:r w:rsidR="00901D82">
              <w:rPr>
                <w:rFonts w:ascii="Times New Roman" w:hAnsi="Times New Roman" w:cs="Times New Roman"/>
                <w:color w:val="000000"/>
              </w:rPr>
              <w:t>Base</w:t>
            </w:r>
            <w:r w:rsidRPr="00D51E99">
              <w:rPr>
                <w:rFonts w:ascii="Times New Roman" w:hAnsi="Times New Roman" w:cs="Times New Roman"/>
                <w:color w:val="000000"/>
              </w:rPr>
              <w:t>:Nr</w:t>
            </w:r>
            <w:proofErr w:type="spellEnd"/>
            <w:r w:rsidRPr="00D51E99">
              <w:rPr>
                <w:rFonts w:ascii="Times New Roman" w:hAnsi="Times New Roman" w:cs="Times New Roman"/>
                <w:color w:val="000000"/>
              </w:rPr>
              <w:t xml:space="preserve"> of prior DO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14:paraId="63F21819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-0.15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14:paraId="5993752F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0.08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14:paraId="090380D1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-1.81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14:paraId="66718540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1E99">
              <w:rPr>
                <w:rFonts w:ascii="Times New Roman" w:hAnsi="Times New Roman" w:cs="Times New Roman"/>
                <w:color w:val="000000"/>
              </w:rPr>
              <w:t>.07</w:t>
            </w:r>
          </w:p>
        </w:tc>
      </w:tr>
    </w:tbl>
    <w:p w14:paraId="42BF81F7" w14:textId="77777777" w:rsidR="00E84842" w:rsidRPr="00D51E99" w:rsidRDefault="00E84842" w:rsidP="00E8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E1E2E5"/>
        </w:rPr>
      </w:pPr>
    </w:p>
    <w:p w14:paraId="47E9AE35" w14:textId="77777777" w:rsidR="002862C5" w:rsidRDefault="00F22A59" w:rsidP="00F22A59">
      <w:pPr>
        <w:spacing w:after="160" w:line="480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Based on </w:t>
      </w:r>
      <w:r w:rsidRPr="00D51E99">
        <w:rPr>
          <w:rFonts w:ascii="Times New Roman" w:hAnsi="Times New Roman" w:cs="Times New Roman"/>
          <w:color w:val="000000"/>
          <w:sz w:val="24"/>
          <w:szCs w:val="24"/>
        </w:rPr>
        <w:t>3142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data points</w:t>
      </w:r>
      <w:r w:rsidRPr="00D51E9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51E99">
        <w:rPr>
          <w:rFonts w:ascii="Times New Roman" w:hAnsi="Times New Roman" w:cs="Times New Roman"/>
          <w:color w:val="000000"/>
          <w:sz w:val="24"/>
          <w:szCs w:val="24"/>
        </w:rPr>
        <w:t>Loglik</w:t>
      </w:r>
      <w:proofErr w:type="spellEnd"/>
      <w:r w:rsidRPr="00D51E99">
        <w:rPr>
          <w:rFonts w:ascii="Times New Roman" w:hAnsi="Times New Roman" w:cs="Times New Roman"/>
          <w:color w:val="000000"/>
          <w:sz w:val="24"/>
          <w:szCs w:val="24"/>
        </w:rPr>
        <w:t xml:space="preserve"> = -1373</w:t>
      </w:r>
      <w:r>
        <w:rPr>
          <w:rFonts w:ascii="Times New Roman" w:hAnsi="Times New Roman" w:cs="Times New Roman"/>
          <w:color w:val="000000"/>
          <w:sz w:val="24"/>
          <w:szCs w:val="24"/>
        </w:rPr>
        <w:t>; interactions are indicated with “:”. Random effects include by-subject and by-item intercepts; Prime as a by-subject and by-items random slope, and Number of preceding PO and DO as by-subject random slopes.</w:t>
      </w:r>
      <w:r w:rsidR="002862C5">
        <w:rPr>
          <w:color w:val="000000"/>
        </w:rPr>
        <w:br w:type="page"/>
      </w:r>
    </w:p>
    <w:p w14:paraId="6ACCFA0C" w14:textId="77777777" w:rsidR="002862C5" w:rsidRDefault="00E84842" w:rsidP="00E84842">
      <w:pPr>
        <w:spacing w:before="240" w:line="480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  <w:lang w:eastAsia="ko-KR"/>
        </w:rPr>
        <w:lastRenderedPageBreak/>
        <w:t>Table S5</w:t>
      </w:r>
    </w:p>
    <w:p w14:paraId="54A1938C" w14:textId="77777777" w:rsidR="00E84842" w:rsidRPr="00B31CE7" w:rsidRDefault="00E84842" w:rsidP="00E84842">
      <w:pPr>
        <w:spacing w:before="240" w:line="480" w:lineRule="auto"/>
        <w:rPr>
          <w:rFonts w:ascii="Times New Roman" w:hAnsi="Times New Roman" w:cs="Times New Roman"/>
          <w:i/>
          <w:sz w:val="24"/>
          <w:szCs w:val="24"/>
          <w:lang w:eastAsia="ko-KR"/>
        </w:rPr>
      </w:pPr>
      <w:r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>Results from the logistic mixed-effects model on the PO productions for the Native English participants</w:t>
      </w:r>
      <w:r w:rsidR="002862C5"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investigating the effects of Prime Verb </w:t>
      </w:r>
      <w:proofErr w:type="spellStart"/>
      <w:r w:rsidR="002862C5"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>Surprisal</w:t>
      </w:r>
      <w:proofErr w:type="spellEnd"/>
      <w:r w:rsidR="002862C5"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and Target</w:t>
      </w:r>
      <w:r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Verb Bias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1080"/>
        <w:gridCol w:w="1080"/>
        <w:gridCol w:w="1080"/>
        <w:gridCol w:w="1080"/>
      </w:tblGrid>
      <w:tr w:rsidR="00E84842" w14:paraId="34562D9B" w14:textId="77777777" w:rsidTr="00F15122">
        <w:trPr>
          <w:trHeight w:hRule="exact" w:val="576"/>
        </w:trPr>
        <w:tc>
          <w:tcPr>
            <w:tcW w:w="43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A63EFF" w14:textId="77777777" w:rsidR="00E84842" w:rsidRPr="00D51E99" w:rsidRDefault="00E84842" w:rsidP="00F15122">
            <w:pPr>
              <w:spacing w:before="240" w:line="480" w:lineRule="auto"/>
              <w:rPr>
                <w:rFonts w:ascii="Times New Roman" w:hAnsi="Times New Roman" w:cs="Times New Roman"/>
                <w:i/>
                <w:lang w:eastAsia="ko-KR"/>
              </w:rPr>
            </w:pPr>
            <w:r w:rsidRPr="00D51E99">
              <w:rPr>
                <w:rFonts w:ascii="Times New Roman" w:hAnsi="Times New Roman" w:cs="Times New Roman"/>
                <w:i/>
                <w:lang w:eastAsia="ko-KR"/>
              </w:rPr>
              <w:t>Fixed Effect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CB8E02" w14:textId="77777777" w:rsidR="00E84842" w:rsidRPr="00D51E99" w:rsidRDefault="00E84842" w:rsidP="00754467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β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13C69B" w14:textId="77777777" w:rsidR="00E84842" w:rsidRPr="00D51E99" w:rsidRDefault="00E84842" w:rsidP="00754467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 w:rsidRPr="00D51E99">
              <w:rPr>
                <w:rFonts w:ascii="Times New Roman" w:hAnsi="Times New Roman" w:cs="Times New Roman"/>
                <w:i/>
                <w:color w:val="000000"/>
              </w:rPr>
              <w:t>SE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B70706" w14:textId="77777777" w:rsidR="00E84842" w:rsidRPr="00D51E99" w:rsidRDefault="00E84842" w:rsidP="00754467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 w:rsidRPr="00D51E99">
              <w:rPr>
                <w:rFonts w:ascii="Times New Roman" w:hAnsi="Times New Roman" w:cs="Times New Roman"/>
                <w:i/>
                <w:color w:val="000000"/>
              </w:rPr>
              <w:t>z</w:t>
            </w:r>
            <w:r>
              <w:rPr>
                <w:rFonts w:ascii="Times New Roman" w:hAnsi="Times New Roman" w:cs="Times New Roman"/>
                <w:i/>
                <w:color w:val="000000"/>
              </w:rPr>
              <w:t>-value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951512" w14:textId="77777777" w:rsidR="00E84842" w:rsidRPr="00D51E99" w:rsidRDefault="00E84842" w:rsidP="00754467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 w:rsidRPr="00CE54A7">
              <w:rPr>
                <w:rFonts w:ascii="Times New Roman" w:hAnsi="Times New Roman" w:cs="Times New Roman"/>
                <w:i/>
                <w:color w:val="000000"/>
              </w:rPr>
              <w:t>p</w:t>
            </w:r>
            <w:r>
              <w:rPr>
                <w:rFonts w:ascii="Times New Roman" w:hAnsi="Times New Roman" w:cs="Times New Roman"/>
                <w:i/>
                <w:color w:val="000000"/>
              </w:rPr>
              <w:t>-value</w:t>
            </w:r>
          </w:p>
        </w:tc>
      </w:tr>
      <w:tr w:rsidR="009F7B84" w:rsidRPr="00D51E99" w14:paraId="1DBF872F" w14:textId="77777777" w:rsidTr="00754467">
        <w:trPr>
          <w:trHeight w:hRule="exact" w:val="576"/>
        </w:trPr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14:paraId="69205385" w14:textId="77777777" w:rsidR="009F7B84" w:rsidRPr="00754467" w:rsidRDefault="009F7B84" w:rsidP="009F7B84">
            <w:pPr>
              <w:rPr>
                <w:rFonts w:ascii="Times New Roman" w:hAnsi="Times New Roman" w:cs="Times New Roman"/>
              </w:rPr>
            </w:pPr>
            <w:r w:rsidRPr="00754467"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83108B5" w14:textId="1481C316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-0.53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C27D71B" w14:textId="5125CD7A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0.26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F73E800" w14:textId="32489AC9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-2.06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6C97FC86" w14:textId="2666E637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</w:tr>
      <w:tr w:rsidR="009F7B84" w:rsidRPr="00D51E99" w14:paraId="0ADDE957" w14:textId="77777777" w:rsidTr="00754467">
        <w:trPr>
          <w:trHeight w:hRule="exact" w:val="576"/>
        </w:trPr>
        <w:tc>
          <w:tcPr>
            <w:tcW w:w="4320" w:type="dxa"/>
            <w:vAlign w:val="center"/>
          </w:tcPr>
          <w:p w14:paraId="57B1DC22" w14:textId="77777777" w:rsidR="009F7B84" w:rsidRPr="00754467" w:rsidRDefault="009F7B84" w:rsidP="009F7B84">
            <w:pPr>
              <w:rPr>
                <w:rFonts w:ascii="Times New Roman" w:hAnsi="Times New Roman" w:cs="Times New Roman"/>
              </w:rPr>
            </w:pPr>
            <w:r w:rsidRPr="00754467">
              <w:rPr>
                <w:rFonts w:ascii="Times New Roman" w:hAnsi="Times New Roman" w:cs="Times New Roman"/>
              </w:rPr>
              <w:t>Prime</w:t>
            </w:r>
          </w:p>
        </w:tc>
        <w:tc>
          <w:tcPr>
            <w:tcW w:w="1080" w:type="dxa"/>
            <w:vAlign w:val="center"/>
          </w:tcPr>
          <w:p w14:paraId="5D56D7D2" w14:textId="549A939C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0.37</w:t>
            </w:r>
          </w:p>
        </w:tc>
        <w:tc>
          <w:tcPr>
            <w:tcW w:w="1080" w:type="dxa"/>
            <w:vAlign w:val="center"/>
          </w:tcPr>
          <w:p w14:paraId="67A27A77" w14:textId="491DBA63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0.21</w:t>
            </w:r>
          </w:p>
        </w:tc>
        <w:tc>
          <w:tcPr>
            <w:tcW w:w="1080" w:type="dxa"/>
            <w:vAlign w:val="center"/>
          </w:tcPr>
          <w:p w14:paraId="5F4105A3" w14:textId="14844554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1.81</w:t>
            </w:r>
          </w:p>
        </w:tc>
        <w:tc>
          <w:tcPr>
            <w:tcW w:w="1080" w:type="dxa"/>
            <w:vAlign w:val="center"/>
          </w:tcPr>
          <w:p w14:paraId="5C823952" w14:textId="3164676E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0.07</w:t>
            </w:r>
          </w:p>
        </w:tc>
      </w:tr>
      <w:tr w:rsidR="009F7B84" w:rsidRPr="00D51E99" w14:paraId="787ECC4D" w14:textId="77777777" w:rsidTr="00754467">
        <w:trPr>
          <w:trHeight w:hRule="exact" w:val="576"/>
        </w:trPr>
        <w:tc>
          <w:tcPr>
            <w:tcW w:w="4320" w:type="dxa"/>
            <w:vAlign w:val="center"/>
          </w:tcPr>
          <w:p w14:paraId="7E4D6D51" w14:textId="77777777" w:rsidR="009F7B84" w:rsidRPr="00754467" w:rsidRDefault="009F7B84" w:rsidP="009F7B84">
            <w:pPr>
              <w:rPr>
                <w:rFonts w:ascii="Times New Roman" w:hAnsi="Times New Roman" w:cs="Times New Roman"/>
              </w:rPr>
            </w:pPr>
            <w:r w:rsidRPr="00754467">
              <w:rPr>
                <w:rFonts w:ascii="Times New Roman" w:hAnsi="Times New Roman" w:cs="Times New Roman"/>
              </w:rPr>
              <w:t xml:space="preserve">Prime Verb </w:t>
            </w:r>
            <w:proofErr w:type="spellStart"/>
            <w:r>
              <w:rPr>
                <w:rFonts w:ascii="Times New Roman" w:hAnsi="Times New Roman" w:cs="Times New Roman"/>
              </w:rPr>
              <w:t>Surprisal</w:t>
            </w:r>
            <w:proofErr w:type="spellEnd"/>
          </w:p>
        </w:tc>
        <w:tc>
          <w:tcPr>
            <w:tcW w:w="1080" w:type="dxa"/>
            <w:vAlign w:val="center"/>
          </w:tcPr>
          <w:p w14:paraId="7B67BDE6" w14:textId="73E0BE79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-0.06</w:t>
            </w:r>
          </w:p>
        </w:tc>
        <w:tc>
          <w:tcPr>
            <w:tcW w:w="1080" w:type="dxa"/>
            <w:vAlign w:val="center"/>
          </w:tcPr>
          <w:p w14:paraId="55ED1BF6" w14:textId="0FF82E28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0.10</w:t>
            </w:r>
          </w:p>
        </w:tc>
        <w:tc>
          <w:tcPr>
            <w:tcW w:w="1080" w:type="dxa"/>
            <w:vAlign w:val="center"/>
          </w:tcPr>
          <w:p w14:paraId="04568C81" w14:textId="3F0F744C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-0.57</w:t>
            </w:r>
          </w:p>
        </w:tc>
        <w:tc>
          <w:tcPr>
            <w:tcW w:w="1080" w:type="dxa"/>
            <w:vAlign w:val="center"/>
          </w:tcPr>
          <w:p w14:paraId="0758E611" w14:textId="4EED5130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0.57</w:t>
            </w:r>
          </w:p>
        </w:tc>
      </w:tr>
      <w:tr w:rsidR="009F7B84" w:rsidRPr="00D51E99" w14:paraId="3D5216FD" w14:textId="77777777" w:rsidTr="00754467">
        <w:trPr>
          <w:trHeight w:hRule="exact" w:val="576"/>
        </w:trPr>
        <w:tc>
          <w:tcPr>
            <w:tcW w:w="4320" w:type="dxa"/>
            <w:vAlign w:val="center"/>
          </w:tcPr>
          <w:p w14:paraId="337093AB" w14:textId="77777777" w:rsidR="009F7B84" w:rsidRPr="00754467" w:rsidRDefault="009F7B84" w:rsidP="009F7B84">
            <w:pPr>
              <w:rPr>
                <w:rFonts w:ascii="Times New Roman" w:hAnsi="Times New Roman" w:cs="Times New Roman"/>
              </w:rPr>
            </w:pPr>
            <w:r w:rsidRPr="00754467">
              <w:rPr>
                <w:rFonts w:ascii="Times New Roman" w:hAnsi="Times New Roman" w:cs="Times New Roman"/>
              </w:rPr>
              <w:t>Target Verb Bias</w:t>
            </w:r>
          </w:p>
        </w:tc>
        <w:tc>
          <w:tcPr>
            <w:tcW w:w="1080" w:type="dxa"/>
            <w:vAlign w:val="center"/>
          </w:tcPr>
          <w:p w14:paraId="00DDDDF8" w14:textId="01508684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1.48</w:t>
            </w:r>
          </w:p>
        </w:tc>
        <w:tc>
          <w:tcPr>
            <w:tcW w:w="1080" w:type="dxa"/>
            <w:vAlign w:val="center"/>
          </w:tcPr>
          <w:p w14:paraId="5A991436" w14:textId="094534E6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0.97</w:t>
            </w:r>
          </w:p>
        </w:tc>
        <w:tc>
          <w:tcPr>
            <w:tcW w:w="1080" w:type="dxa"/>
            <w:vAlign w:val="center"/>
          </w:tcPr>
          <w:p w14:paraId="3DA94066" w14:textId="3F0AFED9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1.53</w:t>
            </w:r>
          </w:p>
        </w:tc>
        <w:tc>
          <w:tcPr>
            <w:tcW w:w="1080" w:type="dxa"/>
            <w:vAlign w:val="center"/>
          </w:tcPr>
          <w:p w14:paraId="211853C3" w14:textId="23DF9F04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0.13</w:t>
            </w:r>
          </w:p>
        </w:tc>
      </w:tr>
      <w:tr w:rsidR="009F7B84" w:rsidRPr="00D51E99" w14:paraId="7C968E39" w14:textId="77777777" w:rsidTr="00754467">
        <w:trPr>
          <w:trHeight w:hRule="exact" w:val="576"/>
        </w:trPr>
        <w:tc>
          <w:tcPr>
            <w:tcW w:w="4320" w:type="dxa"/>
            <w:vAlign w:val="center"/>
          </w:tcPr>
          <w:p w14:paraId="1148B5C4" w14:textId="77777777" w:rsidR="009F7B84" w:rsidRPr="00754467" w:rsidRDefault="009F7B84" w:rsidP="009F7B84">
            <w:pPr>
              <w:rPr>
                <w:rFonts w:ascii="Times New Roman" w:hAnsi="Times New Roman" w:cs="Times New Roman"/>
              </w:rPr>
            </w:pPr>
            <w:r w:rsidRPr="00754467">
              <w:rPr>
                <w:rFonts w:ascii="Times New Roman" w:hAnsi="Times New Roman" w:cs="Times New Roman"/>
              </w:rPr>
              <w:t xml:space="preserve">Prime: Prime Verb </w:t>
            </w:r>
            <w:proofErr w:type="spellStart"/>
            <w:r>
              <w:rPr>
                <w:rFonts w:ascii="Times New Roman" w:hAnsi="Times New Roman" w:cs="Times New Roman"/>
              </w:rPr>
              <w:t>Surprisal</w:t>
            </w:r>
            <w:proofErr w:type="spellEnd"/>
          </w:p>
        </w:tc>
        <w:tc>
          <w:tcPr>
            <w:tcW w:w="1080" w:type="dxa"/>
            <w:vAlign w:val="center"/>
          </w:tcPr>
          <w:p w14:paraId="2D71C91E" w14:textId="54E425E2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-0.12</w:t>
            </w:r>
          </w:p>
        </w:tc>
        <w:tc>
          <w:tcPr>
            <w:tcW w:w="1080" w:type="dxa"/>
            <w:vAlign w:val="center"/>
          </w:tcPr>
          <w:p w14:paraId="013D3E1F" w14:textId="4F8E293D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0.21</w:t>
            </w:r>
          </w:p>
        </w:tc>
        <w:tc>
          <w:tcPr>
            <w:tcW w:w="1080" w:type="dxa"/>
            <w:vAlign w:val="center"/>
          </w:tcPr>
          <w:p w14:paraId="2584E3E9" w14:textId="1BD0F6B5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-0.56</w:t>
            </w:r>
          </w:p>
        </w:tc>
        <w:tc>
          <w:tcPr>
            <w:tcW w:w="1080" w:type="dxa"/>
            <w:vAlign w:val="center"/>
          </w:tcPr>
          <w:p w14:paraId="76282168" w14:textId="3A9546A9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0.58</w:t>
            </w:r>
          </w:p>
        </w:tc>
      </w:tr>
      <w:tr w:rsidR="009F7B84" w:rsidRPr="00D51E99" w14:paraId="7E0E7204" w14:textId="77777777" w:rsidTr="00C40EFF">
        <w:trPr>
          <w:trHeight w:hRule="exact" w:val="576"/>
        </w:trPr>
        <w:tc>
          <w:tcPr>
            <w:tcW w:w="4320" w:type="dxa"/>
            <w:tcBorders>
              <w:bottom w:val="double" w:sz="4" w:space="0" w:color="auto"/>
            </w:tcBorders>
            <w:vAlign w:val="center"/>
          </w:tcPr>
          <w:p w14:paraId="36DB1778" w14:textId="77777777" w:rsidR="009F7B84" w:rsidRPr="00754467" w:rsidRDefault="009F7B84" w:rsidP="009F7B84">
            <w:pPr>
              <w:rPr>
                <w:rFonts w:ascii="Times New Roman" w:hAnsi="Times New Roman" w:cs="Times New Roman"/>
              </w:rPr>
            </w:pPr>
            <w:r w:rsidRPr="00754467">
              <w:rPr>
                <w:rFonts w:ascii="Times New Roman" w:hAnsi="Times New Roman" w:cs="Times New Roman"/>
              </w:rPr>
              <w:t>Prime: Target Verb Bias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14:paraId="0E202CB1" w14:textId="106FE3BF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3.01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14:paraId="035F2A77" w14:textId="2F80D866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1.66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14:paraId="74ECD87D" w14:textId="7CFA9BDD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1.81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14:paraId="3D3A3BA1" w14:textId="353A732F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0.07</w:t>
            </w:r>
          </w:p>
        </w:tc>
      </w:tr>
    </w:tbl>
    <w:p w14:paraId="0B38FE30" w14:textId="77777777" w:rsidR="00E84842" w:rsidRPr="00D51E99" w:rsidRDefault="00E84842" w:rsidP="00E8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E1E2E5"/>
        </w:rPr>
      </w:pPr>
    </w:p>
    <w:p w14:paraId="247C3F4C" w14:textId="53DD3C73" w:rsidR="00E25FDA" w:rsidRDefault="00E25FDA" w:rsidP="00754467">
      <w:pPr>
        <w:spacing w:before="240" w:line="480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Based on 1177 data points</w:t>
      </w:r>
      <w:r w:rsidRPr="00D51E9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51E99">
        <w:rPr>
          <w:rFonts w:ascii="Times New Roman" w:hAnsi="Times New Roman" w:cs="Times New Roman"/>
          <w:color w:val="000000"/>
          <w:sz w:val="24"/>
          <w:szCs w:val="24"/>
        </w:rPr>
        <w:t>Loglik</w:t>
      </w:r>
      <w:proofErr w:type="spellEnd"/>
      <w:r w:rsidRPr="00D51E99">
        <w:rPr>
          <w:rFonts w:ascii="Times New Roman" w:hAnsi="Times New Roman" w:cs="Times New Roman"/>
          <w:color w:val="000000"/>
          <w:sz w:val="24"/>
          <w:szCs w:val="24"/>
        </w:rPr>
        <w:t xml:space="preserve"> =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7003">
        <w:rPr>
          <w:rFonts w:ascii="Times New Roman" w:hAnsi="Times New Roman" w:cs="Times New Roman"/>
          <w:color w:val="000000"/>
          <w:sz w:val="24"/>
          <w:szCs w:val="24"/>
        </w:rPr>
        <w:t>-62</w:t>
      </w:r>
      <w:r w:rsidR="009F7B8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970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F7B84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Random effects include by-subject and by-item intercepts; Prime as a by-subject and by-items random slope, and Prime Verb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Surprisal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Target Verb Bias as a by-subject random slope.</w:t>
      </w:r>
    </w:p>
    <w:p w14:paraId="4D950181" w14:textId="77777777" w:rsidR="00E25FDA" w:rsidRDefault="00E25FDA" w:rsidP="00754467">
      <w:pPr>
        <w:spacing w:before="240" w:line="480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</w:p>
    <w:p w14:paraId="686782DC" w14:textId="77777777" w:rsidR="00E25FDA" w:rsidRDefault="00E25FD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  <w:lang w:eastAsia="ko-KR"/>
        </w:rPr>
        <w:br w:type="page"/>
      </w:r>
    </w:p>
    <w:p w14:paraId="66141952" w14:textId="77777777" w:rsidR="00754467" w:rsidRPr="006B0A71" w:rsidRDefault="00754467" w:rsidP="00754467">
      <w:pPr>
        <w:spacing w:before="240" w:line="480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  <w:lang w:eastAsia="ko-KR"/>
        </w:rPr>
        <w:lastRenderedPageBreak/>
        <w:t>Table S</w:t>
      </w:r>
      <w:r w:rsidR="00E25FDA">
        <w:rPr>
          <w:rFonts w:ascii="Times New Roman" w:hAnsi="Times New Roman" w:cs="Times New Roman"/>
          <w:b/>
          <w:sz w:val="24"/>
          <w:szCs w:val="24"/>
          <w:lang w:eastAsia="ko-KR"/>
        </w:rPr>
        <w:t>6</w:t>
      </w:r>
    </w:p>
    <w:p w14:paraId="2C1C521B" w14:textId="77777777" w:rsidR="00754467" w:rsidRPr="00B31CE7" w:rsidRDefault="00754467" w:rsidP="00754467">
      <w:pPr>
        <w:spacing w:before="240" w:line="480" w:lineRule="auto"/>
        <w:rPr>
          <w:rFonts w:ascii="Times New Roman" w:hAnsi="Times New Roman" w:cs="Times New Roman"/>
          <w:b/>
          <w:i/>
          <w:sz w:val="24"/>
          <w:szCs w:val="24"/>
          <w:lang w:eastAsia="ko-KR"/>
        </w:rPr>
      </w:pPr>
      <w:r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Results from the logistic mixed-effects linear model on the PO productions for the Korean L2 English participants as a function of Korean Verb </w:t>
      </w:r>
      <w:r w:rsidR="00E25FDA"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>b</w:t>
      </w:r>
      <w:r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>ias</w:t>
      </w:r>
      <w:r w:rsidR="00E25FDA"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>es</w:t>
      </w:r>
      <w:r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1080"/>
        <w:gridCol w:w="1080"/>
        <w:gridCol w:w="1080"/>
        <w:gridCol w:w="1080"/>
      </w:tblGrid>
      <w:tr w:rsidR="00754467" w14:paraId="17CB947D" w14:textId="77777777" w:rsidTr="00901D82">
        <w:trPr>
          <w:trHeight w:hRule="exact" w:val="576"/>
        </w:trPr>
        <w:tc>
          <w:tcPr>
            <w:tcW w:w="43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869E30" w14:textId="77777777" w:rsidR="00754467" w:rsidRPr="00D51E99" w:rsidRDefault="00754467" w:rsidP="00901D82">
            <w:pPr>
              <w:spacing w:before="240" w:line="480" w:lineRule="auto"/>
              <w:rPr>
                <w:rFonts w:ascii="Times New Roman" w:hAnsi="Times New Roman" w:cs="Times New Roman"/>
                <w:i/>
                <w:lang w:eastAsia="ko-KR"/>
              </w:rPr>
            </w:pPr>
            <w:r w:rsidRPr="00D51E99">
              <w:rPr>
                <w:rFonts w:ascii="Times New Roman" w:hAnsi="Times New Roman" w:cs="Times New Roman"/>
                <w:i/>
                <w:lang w:eastAsia="ko-KR"/>
              </w:rPr>
              <w:t>Fixed Effect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6F831C" w14:textId="77777777" w:rsidR="00754467" w:rsidRPr="00D51E99" w:rsidRDefault="00754467" w:rsidP="00901D82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β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05A3AF" w14:textId="77777777" w:rsidR="00754467" w:rsidRPr="00D51E99" w:rsidRDefault="00754467" w:rsidP="00901D82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 w:rsidRPr="00D51E99">
              <w:rPr>
                <w:rFonts w:ascii="Times New Roman" w:hAnsi="Times New Roman" w:cs="Times New Roman"/>
                <w:i/>
                <w:color w:val="000000"/>
              </w:rPr>
              <w:t>SE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655A99" w14:textId="77777777" w:rsidR="00754467" w:rsidRPr="00D51E99" w:rsidRDefault="00754467" w:rsidP="00901D82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 w:rsidRPr="00D51E99">
              <w:rPr>
                <w:rFonts w:ascii="Times New Roman" w:hAnsi="Times New Roman" w:cs="Times New Roman"/>
                <w:i/>
                <w:color w:val="000000"/>
              </w:rPr>
              <w:t>z</w:t>
            </w:r>
            <w:r>
              <w:rPr>
                <w:rFonts w:ascii="Times New Roman" w:hAnsi="Times New Roman" w:cs="Times New Roman"/>
                <w:i/>
                <w:color w:val="000000"/>
              </w:rPr>
              <w:t>-value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517A3E" w14:textId="77777777" w:rsidR="00754467" w:rsidRPr="00D51E99" w:rsidRDefault="00754467" w:rsidP="00901D82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 w:rsidRPr="00CE54A7">
              <w:rPr>
                <w:rFonts w:ascii="Times New Roman" w:hAnsi="Times New Roman" w:cs="Times New Roman"/>
                <w:i/>
                <w:color w:val="000000"/>
              </w:rPr>
              <w:t>p</w:t>
            </w:r>
            <w:r>
              <w:rPr>
                <w:rFonts w:ascii="Times New Roman" w:hAnsi="Times New Roman" w:cs="Times New Roman"/>
                <w:i/>
                <w:color w:val="000000"/>
              </w:rPr>
              <w:t>-value</w:t>
            </w:r>
          </w:p>
        </w:tc>
      </w:tr>
      <w:tr w:rsidR="009F7B84" w:rsidRPr="00D51E99" w14:paraId="782A2853" w14:textId="77777777" w:rsidTr="00C40EFF">
        <w:trPr>
          <w:trHeight w:hRule="exact" w:val="576"/>
        </w:trPr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14:paraId="780C2B8A" w14:textId="77777777" w:rsidR="009F7B84" w:rsidRPr="002F4F36" w:rsidRDefault="009F7B84" w:rsidP="009F7B84">
            <w:pPr>
              <w:rPr>
                <w:rFonts w:ascii="Times New Roman" w:hAnsi="Times New Roman" w:cs="Times New Roman"/>
              </w:rPr>
            </w:pPr>
            <w:r w:rsidRPr="002F4F36"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05EF4CD1" w14:textId="1E619C55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-0.25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48628ED2" w14:textId="21B71C95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0.60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080DDE2B" w14:textId="08D04059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-0.42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1710BCDD" w14:textId="38413CFF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0.68</w:t>
            </w:r>
          </w:p>
        </w:tc>
      </w:tr>
      <w:tr w:rsidR="009F7B84" w:rsidRPr="00D51E99" w14:paraId="4B7C0D70" w14:textId="77777777" w:rsidTr="00C40EFF">
        <w:trPr>
          <w:trHeight w:hRule="exact" w:val="576"/>
        </w:trPr>
        <w:tc>
          <w:tcPr>
            <w:tcW w:w="4320" w:type="dxa"/>
            <w:vAlign w:val="center"/>
          </w:tcPr>
          <w:p w14:paraId="0459E148" w14:textId="77777777" w:rsidR="009F7B84" w:rsidRPr="002F4F36" w:rsidRDefault="009F7B84" w:rsidP="009F7B84">
            <w:pPr>
              <w:rPr>
                <w:rFonts w:ascii="Times New Roman" w:hAnsi="Times New Roman" w:cs="Times New Roman"/>
              </w:rPr>
            </w:pPr>
            <w:r w:rsidRPr="002F4F36">
              <w:rPr>
                <w:rFonts w:ascii="Times New Roman" w:hAnsi="Times New Roman" w:cs="Times New Roman"/>
              </w:rPr>
              <w:t>Prime</w:t>
            </w:r>
          </w:p>
        </w:tc>
        <w:tc>
          <w:tcPr>
            <w:tcW w:w="1080" w:type="dxa"/>
            <w:vAlign w:val="bottom"/>
          </w:tcPr>
          <w:p w14:paraId="072434A4" w14:textId="39CDD1FD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-1.43</w:t>
            </w:r>
          </w:p>
        </w:tc>
        <w:tc>
          <w:tcPr>
            <w:tcW w:w="1080" w:type="dxa"/>
            <w:vAlign w:val="bottom"/>
          </w:tcPr>
          <w:p w14:paraId="130434DF" w14:textId="27FD9819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1.18</w:t>
            </w:r>
          </w:p>
        </w:tc>
        <w:tc>
          <w:tcPr>
            <w:tcW w:w="1080" w:type="dxa"/>
            <w:vAlign w:val="bottom"/>
          </w:tcPr>
          <w:p w14:paraId="236D18D1" w14:textId="46C0D1F8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-1.22</w:t>
            </w:r>
          </w:p>
        </w:tc>
        <w:tc>
          <w:tcPr>
            <w:tcW w:w="1080" w:type="dxa"/>
            <w:vAlign w:val="bottom"/>
          </w:tcPr>
          <w:p w14:paraId="2B5DE08B" w14:textId="6E43FD98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0.22</w:t>
            </w:r>
          </w:p>
        </w:tc>
      </w:tr>
      <w:tr w:rsidR="009F7B84" w:rsidRPr="00D51E99" w14:paraId="0F979CFF" w14:textId="77777777" w:rsidTr="00C40EFF">
        <w:trPr>
          <w:trHeight w:hRule="exact" w:val="576"/>
        </w:trPr>
        <w:tc>
          <w:tcPr>
            <w:tcW w:w="4320" w:type="dxa"/>
            <w:vAlign w:val="center"/>
          </w:tcPr>
          <w:p w14:paraId="711C4C77" w14:textId="77777777" w:rsidR="009F7B84" w:rsidRPr="002F4F36" w:rsidRDefault="009F7B84" w:rsidP="009F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Korean </w:t>
            </w:r>
            <w:r w:rsidRPr="002F4F36">
              <w:rPr>
                <w:rFonts w:ascii="Times New Roman" w:hAnsi="Times New Roman" w:cs="Times New Roman"/>
              </w:rPr>
              <w:t xml:space="preserve">Prime Verb </w:t>
            </w:r>
            <w:proofErr w:type="spellStart"/>
            <w:r>
              <w:rPr>
                <w:rFonts w:ascii="Times New Roman" w:hAnsi="Times New Roman" w:cs="Times New Roman"/>
              </w:rPr>
              <w:t>Surprisal</w:t>
            </w:r>
            <w:proofErr w:type="spellEnd"/>
          </w:p>
        </w:tc>
        <w:tc>
          <w:tcPr>
            <w:tcW w:w="1080" w:type="dxa"/>
            <w:vAlign w:val="bottom"/>
          </w:tcPr>
          <w:p w14:paraId="65AE55B5" w14:textId="41649CA4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-0.44</w:t>
            </w:r>
          </w:p>
        </w:tc>
        <w:tc>
          <w:tcPr>
            <w:tcW w:w="1080" w:type="dxa"/>
            <w:vAlign w:val="bottom"/>
          </w:tcPr>
          <w:p w14:paraId="6C1AF0EB" w14:textId="4BDA131F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0.28</w:t>
            </w:r>
          </w:p>
        </w:tc>
        <w:tc>
          <w:tcPr>
            <w:tcW w:w="1080" w:type="dxa"/>
            <w:vAlign w:val="bottom"/>
          </w:tcPr>
          <w:p w14:paraId="6099645A" w14:textId="081C7A69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-1.59</w:t>
            </w:r>
          </w:p>
        </w:tc>
        <w:tc>
          <w:tcPr>
            <w:tcW w:w="1080" w:type="dxa"/>
            <w:vAlign w:val="bottom"/>
          </w:tcPr>
          <w:p w14:paraId="77ABA9A2" w14:textId="4790C212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0.11</w:t>
            </w:r>
          </w:p>
        </w:tc>
      </w:tr>
      <w:tr w:rsidR="009F7B84" w:rsidRPr="00D51E99" w14:paraId="6635DC61" w14:textId="77777777" w:rsidTr="00C40EFF">
        <w:trPr>
          <w:trHeight w:hRule="exact" w:val="576"/>
        </w:trPr>
        <w:tc>
          <w:tcPr>
            <w:tcW w:w="4320" w:type="dxa"/>
            <w:vAlign w:val="center"/>
          </w:tcPr>
          <w:p w14:paraId="466EA0E7" w14:textId="77777777" w:rsidR="009F7B84" w:rsidRPr="002F4F36" w:rsidRDefault="009F7B84" w:rsidP="009F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Korean </w:t>
            </w:r>
            <w:r w:rsidRPr="002F4F36">
              <w:rPr>
                <w:rFonts w:ascii="Times New Roman" w:hAnsi="Times New Roman" w:cs="Times New Roman"/>
              </w:rPr>
              <w:t>Target Verb Bias</w:t>
            </w:r>
          </w:p>
        </w:tc>
        <w:tc>
          <w:tcPr>
            <w:tcW w:w="1080" w:type="dxa"/>
            <w:vAlign w:val="bottom"/>
          </w:tcPr>
          <w:p w14:paraId="1D1F9596" w14:textId="177201A9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2.51</w:t>
            </w:r>
          </w:p>
        </w:tc>
        <w:tc>
          <w:tcPr>
            <w:tcW w:w="1080" w:type="dxa"/>
            <w:vAlign w:val="bottom"/>
          </w:tcPr>
          <w:p w14:paraId="5FBA62E6" w14:textId="0BB67110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0.90</w:t>
            </w:r>
          </w:p>
        </w:tc>
        <w:tc>
          <w:tcPr>
            <w:tcW w:w="1080" w:type="dxa"/>
            <w:vAlign w:val="bottom"/>
          </w:tcPr>
          <w:p w14:paraId="0C70EF5E" w14:textId="711C1CEB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2.78</w:t>
            </w:r>
          </w:p>
        </w:tc>
        <w:tc>
          <w:tcPr>
            <w:tcW w:w="1080" w:type="dxa"/>
            <w:vAlign w:val="bottom"/>
          </w:tcPr>
          <w:p w14:paraId="639BAC82" w14:textId="5E8E66B8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F7B84">
              <w:rPr>
                <w:rFonts w:ascii="Times New Roman" w:hAnsi="Times New Roman" w:cs="Times New Roman"/>
                <w:b/>
                <w:color w:val="000000"/>
              </w:rPr>
              <w:t>0.01</w:t>
            </w:r>
          </w:p>
        </w:tc>
      </w:tr>
      <w:tr w:rsidR="009F7B84" w:rsidRPr="00D51E99" w14:paraId="240A59F9" w14:textId="77777777" w:rsidTr="00C40EFF">
        <w:trPr>
          <w:trHeight w:hRule="exact" w:val="576"/>
        </w:trPr>
        <w:tc>
          <w:tcPr>
            <w:tcW w:w="4320" w:type="dxa"/>
            <w:vAlign w:val="center"/>
          </w:tcPr>
          <w:p w14:paraId="3B545752" w14:textId="77777777" w:rsidR="009F7B84" w:rsidRPr="002F4F36" w:rsidRDefault="009F7B84" w:rsidP="009F7B84">
            <w:pPr>
              <w:rPr>
                <w:rFonts w:ascii="Times New Roman" w:hAnsi="Times New Roman" w:cs="Times New Roman"/>
              </w:rPr>
            </w:pPr>
            <w:r w:rsidRPr="002F4F36">
              <w:rPr>
                <w:rFonts w:ascii="Times New Roman" w:hAnsi="Times New Roman" w:cs="Times New Roman"/>
              </w:rPr>
              <w:t xml:space="preserve">Prime: </w:t>
            </w:r>
            <w:r>
              <w:rPr>
                <w:rFonts w:ascii="Times New Roman" w:hAnsi="Times New Roman" w:cs="Times New Roman"/>
              </w:rPr>
              <w:t xml:space="preserve">Korean </w:t>
            </w:r>
            <w:r w:rsidRPr="002F4F36">
              <w:rPr>
                <w:rFonts w:ascii="Times New Roman" w:hAnsi="Times New Roman" w:cs="Times New Roman"/>
              </w:rPr>
              <w:t xml:space="preserve">Prime Verb </w:t>
            </w:r>
            <w:proofErr w:type="spellStart"/>
            <w:r>
              <w:rPr>
                <w:rFonts w:ascii="Times New Roman" w:hAnsi="Times New Roman" w:cs="Times New Roman"/>
              </w:rPr>
              <w:t>Surprisal</w:t>
            </w:r>
            <w:proofErr w:type="spellEnd"/>
          </w:p>
        </w:tc>
        <w:tc>
          <w:tcPr>
            <w:tcW w:w="1080" w:type="dxa"/>
            <w:vAlign w:val="bottom"/>
          </w:tcPr>
          <w:p w14:paraId="2DA6B5B7" w14:textId="18078AB8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-1.02</w:t>
            </w:r>
          </w:p>
        </w:tc>
        <w:tc>
          <w:tcPr>
            <w:tcW w:w="1080" w:type="dxa"/>
            <w:vAlign w:val="bottom"/>
          </w:tcPr>
          <w:p w14:paraId="6F95E78C" w14:textId="74618191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0.59</w:t>
            </w:r>
          </w:p>
        </w:tc>
        <w:tc>
          <w:tcPr>
            <w:tcW w:w="1080" w:type="dxa"/>
            <w:vAlign w:val="bottom"/>
          </w:tcPr>
          <w:p w14:paraId="64E0DD4B" w14:textId="5BB497E0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-1.74</w:t>
            </w:r>
          </w:p>
        </w:tc>
        <w:tc>
          <w:tcPr>
            <w:tcW w:w="1080" w:type="dxa"/>
            <w:vAlign w:val="bottom"/>
          </w:tcPr>
          <w:p w14:paraId="219674C4" w14:textId="3A33647C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0.08</w:t>
            </w:r>
          </w:p>
        </w:tc>
      </w:tr>
      <w:tr w:rsidR="009F7B84" w:rsidRPr="00D51E99" w14:paraId="00D347FE" w14:textId="77777777" w:rsidTr="00C40EFF">
        <w:trPr>
          <w:trHeight w:hRule="exact" w:val="576"/>
        </w:trPr>
        <w:tc>
          <w:tcPr>
            <w:tcW w:w="4320" w:type="dxa"/>
            <w:tcBorders>
              <w:bottom w:val="double" w:sz="4" w:space="0" w:color="auto"/>
            </w:tcBorders>
            <w:vAlign w:val="center"/>
          </w:tcPr>
          <w:p w14:paraId="3C2A65F9" w14:textId="77777777" w:rsidR="009F7B84" w:rsidRPr="002F4F36" w:rsidRDefault="009F7B84" w:rsidP="009F7B84">
            <w:pPr>
              <w:rPr>
                <w:rFonts w:ascii="Times New Roman" w:hAnsi="Times New Roman" w:cs="Times New Roman"/>
              </w:rPr>
            </w:pPr>
            <w:r w:rsidRPr="002F4F36">
              <w:rPr>
                <w:rFonts w:ascii="Times New Roman" w:hAnsi="Times New Roman" w:cs="Times New Roman"/>
              </w:rPr>
              <w:t xml:space="preserve">Prime: </w:t>
            </w:r>
            <w:r>
              <w:rPr>
                <w:rFonts w:ascii="Times New Roman" w:hAnsi="Times New Roman" w:cs="Times New Roman"/>
              </w:rPr>
              <w:t xml:space="preserve">Korean </w:t>
            </w:r>
            <w:r w:rsidRPr="002F4F36">
              <w:rPr>
                <w:rFonts w:ascii="Times New Roman" w:hAnsi="Times New Roman" w:cs="Times New Roman"/>
              </w:rPr>
              <w:t>Target Verb Bias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14:paraId="4196C3FE" w14:textId="60A2C967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0.79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14:paraId="4FE9CC80" w14:textId="601564E2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1.38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14:paraId="5757338C" w14:textId="2FCC2498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0.58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14:paraId="47617506" w14:textId="45A4A3AD" w:rsidR="009F7B84" w:rsidRPr="009F7B84" w:rsidRDefault="009F7B84" w:rsidP="009F7B84">
            <w:pPr>
              <w:jc w:val="right"/>
              <w:rPr>
                <w:rFonts w:ascii="Times New Roman" w:hAnsi="Times New Roman" w:cs="Times New Roman"/>
              </w:rPr>
            </w:pPr>
            <w:r w:rsidRPr="009F7B84">
              <w:rPr>
                <w:rFonts w:ascii="Times New Roman" w:hAnsi="Times New Roman" w:cs="Times New Roman"/>
                <w:color w:val="000000"/>
              </w:rPr>
              <w:t>0.56</w:t>
            </w:r>
          </w:p>
        </w:tc>
      </w:tr>
    </w:tbl>
    <w:p w14:paraId="447D8276" w14:textId="77777777" w:rsidR="00754467" w:rsidRPr="00D51E99" w:rsidRDefault="00754467" w:rsidP="00754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E1E2E5"/>
        </w:rPr>
      </w:pPr>
    </w:p>
    <w:p w14:paraId="1E02C2A3" w14:textId="14B0804D" w:rsidR="00E84842" w:rsidRPr="00215268" w:rsidRDefault="00E25FDA" w:rsidP="00E84842">
      <w:pPr>
        <w:spacing w:before="240" w:line="48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Based on 8</w:t>
      </w:r>
      <w:r w:rsidR="009F7B84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8 data points</w:t>
      </w:r>
      <w:r w:rsidRPr="00D51E9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51E99">
        <w:rPr>
          <w:rFonts w:ascii="Times New Roman" w:hAnsi="Times New Roman" w:cs="Times New Roman"/>
          <w:color w:val="000000"/>
          <w:sz w:val="24"/>
          <w:szCs w:val="24"/>
        </w:rPr>
        <w:t>Loglik</w:t>
      </w:r>
      <w:proofErr w:type="spellEnd"/>
      <w:r w:rsidRPr="00D51E99">
        <w:rPr>
          <w:rFonts w:ascii="Times New Roman" w:hAnsi="Times New Roman" w:cs="Times New Roman"/>
          <w:color w:val="000000"/>
          <w:sz w:val="24"/>
          <w:szCs w:val="24"/>
        </w:rPr>
        <w:t xml:space="preserve"> =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700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F7B84">
        <w:rPr>
          <w:rFonts w:ascii="Times New Roman" w:hAnsi="Times New Roman" w:cs="Times New Roman"/>
          <w:color w:val="000000"/>
          <w:sz w:val="24"/>
          <w:szCs w:val="24"/>
        </w:rPr>
        <w:t>398.0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Random effects include by-subject and by-item intercepts; Prime as a by-subject and by-items random slope, and Korean Prime Verb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Surprisal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Korean Target Verb Bias as a by-subject random slope.</w:t>
      </w:r>
    </w:p>
    <w:p w14:paraId="6AF19704" w14:textId="77777777" w:rsidR="00E25FDA" w:rsidRDefault="00E25FD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  <w:lang w:eastAsia="ko-KR"/>
        </w:rPr>
        <w:br w:type="page"/>
      </w:r>
    </w:p>
    <w:p w14:paraId="513B704F" w14:textId="77777777" w:rsidR="00E25FDA" w:rsidRDefault="00E84842" w:rsidP="00E84842">
      <w:pPr>
        <w:spacing w:before="240" w:line="480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  <w:lang w:eastAsia="ko-KR"/>
        </w:rPr>
        <w:lastRenderedPageBreak/>
        <w:t>Table S7</w:t>
      </w:r>
    </w:p>
    <w:p w14:paraId="70506A47" w14:textId="77777777" w:rsidR="00E84842" w:rsidRPr="00B31CE7" w:rsidRDefault="00E84842" w:rsidP="0082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480" w:lineRule="auto"/>
        <w:rPr>
          <w:rFonts w:ascii="Times New Roman" w:hAnsi="Times New Roman" w:cs="Times New Roman"/>
          <w:i/>
          <w:sz w:val="24"/>
          <w:szCs w:val="24"/>
          <w:lang w:eastAsia="ko-KR"/>
        </w:rPr>
      </w:pPr>
      <w:r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>Analysis on PO and DO responses only</w:t>
      </w:r>
      <w:r w:rsidR="00E25FDA"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>.</w:t>
      </w:r>
      <w:r w:rsidR="00E25FDA" w:rsidRPr="00B31CE7">
        <w:rPr>
          <w:rFonts w:ascii="Times New Roman" w:hAnsi="Times New Roman" w:cs="Times New Roman"/>
          <w:b/>
          <w:i/>
          <w:sz w:val="24"/>
          <w:szCs w:val="24"/>
          <w:lang w:eastAsia="ko-KR"/>
        </w:rPr>
        <w:t xml:space="preserve"> </w:t>
      </w:r>
      <w:r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Results from the logistic mixed-effects model on the PO productions (relative to DO productions), investigating the effects of immediate priming, cumulative adaptation and language group.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1080"/>
        <w:gridCol w:w="1080"/>
        <w:gridCol w:w="1080"/>
        <w:gridCol w:w="1080"/>
      </w:tblGrid>
      <w:tr w:rsidR="008271F8" w14:paraId="125829CE" w14:textId="77777777" w:rsidTr="00DF4A25">
        <w:trPr>
          <w:trHeight w:hRule="exact" w:val="576"/>
        </w:trPr>
        <w:tc>
          <w:tcPr>
            <w:tcW w:w="43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0A0EFE" w14:textId="77777777" w:rsidR="008271F8" w:rsidRPr="00D51E99" w:rsidRDefault="008271F8" w:rsidP="00DF4A25">
            <w:pPr>
              <w:spacing w:before="240" w:line="480" w:lineRule="auto"/>
              <w:rPr>
                <w:rFonts w:ascii="Times New Roman" w:hAnsi="Times New Roman" w:cs="Times New Roman"/>
                <w:i/>
                <w:lang w:eastAsia="ko-KR"/>
              </w:rPr>
            </w:pPr>
            <w:r w:rsidRPr="00D51E99">
              <w:rPr>
                <w:rFonts w:ascii="Times New Roman" w:hAnsi="Times New Roman" w:cs="Times New Roman"/>
                <w:i/>
                <w:lang w:eastAsia="ko-KR"/>
              </w:rPr>
              <w:t>Fixed Effect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EE0104" w14:textId="77777777" w:rsidR="008271F8" w:rsidRPr="00EB2D28" w:rsidRDefault="008271F8" w:rsidP="00DF4A25">
            <w:pPr>
              <w:spacing w:before="240" w:line="480" w:lineRule="auto"/>
              <w:jc w:val="right"/>
              <w:rPr>
                <w:rFonts w:ascii="Times New Roman" w:hAnsi="Times New Roman" w:cs="Times New Roman"/>
                <w:b/>
                <w:i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β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A9A8A9" w14:textId="77777777" w:rsidR="008271F8" w:rsidRPr="00D51E99" w:rsidRDefault="008271F8" w:rsidP="00DF4A25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 w:rsidRPr="00D51E99">
              <w:rPr>
                <w:rFonts w:ascii="Times New Roman" w:hAnsi="Times New Roman" w:cs="Times New Roman"/>
                <w:i/>
                <w:color w:val="000000"/>
              </w:rPr>
              <w:t>SE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B80355" w14:textId="77777777" w:rsidR="008271F8" w:rsidRPr="00D51E99" w:rsidRDefault="008271F8" w:rsidP="00DF4A25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 w:rsidRPr="00D51E99">
              <w:rPr>
                <w:rFonts w:ascii="Times New Roman" w:hAnsi="Times New Roman" w:cs="Times New Roman"/>
                <w:i/>
                <w:color w:val="000000"/>
              </w:rPr>
              <w:t>z</w:t>
            </w:r>
            <w:r>
              <w:rPr>
                <w:rFonts w:ascii="Times New Roman" w:hAnsi="Times New Roman" w:cs="Times New Roman"/>
                <w:i/>
                <w:color w:val="000000"/>
              </w:rPr>
              <w:t>-value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64A699" w14:textId="77777777" w:rsidR="008271F8" w:rsidRPr="00D51E99" w:rsidRDefault="008271F8" w:rsidP="00DF4A25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 w:rsidRPr="00CE54A7">
              <w:rPr>
                <w:rFonts w:ascii="Times New Roman" w:hAnsi="Times New Roman" w:cs="Times New Roman"/>
                <w:i/>
                <w:color w:val="000000"/>
              </w:rPr>
              <w:t>p</w:t>
            </w:r>
            <w:r>
              <w:rPr>
                <w:rFonts w:ascii="Times New Roman" w:hAnsi="Times New Roman" w:cs="Times New Roman"/>
                <w:i/>
                <w:color w:val="000000"/>
              </w:rPr>
              <w:t>-value</w:t>
            </w:r>
          </w:p>
        </w:tc>
      </w:tr>
      <w:tr w:rsidR="008271F8" w:rsidRPr="00D51E99" w14:paraId="7EFD09CD" w14:textId="77777777" w:rsidTr="008271F8">
        <w:trPr>
          <w:trHeight w:hRule="exact" w:val="576"/>
        </w:trPr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14:paraId="5B487EBA" w14:textId="77777777" w:rsidR="008271F8" w:rsidRPr="008271F8" w:rsidRDefault="008271F8" w:rsidP="008271F8">
            <w:pPr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Baseline (Intercept)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7329CEF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BBB3DDD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941143D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3.61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0B2308A" w14:textId="77777777" w:rsidR="008271F8" w:rsidRPr="00FE2C71" w:rsidRDefault="008271F8" w:rsidP="008271F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E2C71">
              <w:rPr>
                <w:rFonts w:ascii="Times New Roman" w:hAnsi="Times New Roman" w:cs="Times New Roman"/>
                <w:b/>
              </w:rPr>
              <w:t>0.00</w:t>
            </w:r>
          </w:p>
        </w:tc>
      </w:tr>
      <w:tr w:rsidR="008271F8" w:rsidRPr="00D51E99" w14:paraId="18B05CF9" w14:textId="77777777" w:rsidTr="008271F8">
        <w:trPr>
          <w:trHeight w:hRule="exact" w:val="576"/>
        </w:trPr>
        <w:tc>
          <w:tcPr>
            <w:tcW w:w="4320" w:type="dxa"/>
            <w:vAlign w:val="center"/>
          </w:tcPr>
          <w:p w14:paraId="4C6DFE6C" w14:textId="77777777" w:rsidR="008271F8" w:rsidRPr="008271F8" w:rsidRDefault="008271F8" w:rsidP="008271F8">
            <w:pPr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Language</w:t>
            </w:r>
          </w:p>
        </w:tc>
        <w:tc>
          <w:tcPr>
            <w:tcW w:w="1080" w:type="dxa"/>
            <w:vAlign w:val="center"/>
          </w:tcPr>
          <w:p w14:paraId="32C6664D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1080" w:type="dxa"/>
            <w:vAlign w:val="center"/>
          </w:tcPr>
          <w:p w14:paraId="004F757D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1080" w:type="dxa"/>
            <w:vAlign w:val="center"/>
          </w:tcPr>
          <w:p w14:paraId="035AE3E7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1080" w:type="dxa"/>
            <w:vAlign w:val="center"/>
          </w:tcPr>
          <w:p w14:paraId="50E5BDD4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0.20</w:t>
            </w:r>
          </w:p>
        </w:tc>
      </w:tr>
      <w:tr w:rsidR="008271F8" w:rsidRPr="00D51E99" w14:paraId="15A7816F" w14:textId="77777777" w:rsidTr="008271F8">
        <w:trPr>
          <w:trHeight w:hRule="exact" w:val="576"/>
        </w:trPr>
        <w:tc>
          <w:tcPr>
            <w:tcW w:w="4320" w:type="dxa"/>
            <w:vAlign w:val="center"/>
          </w:tcPr>
          <w:p w14:paraId="40EB7FD1" w14:textId="77777777" w:rsidR="008271F8" w:rsidRPr="008271F8" w:rsidRDefault="00FE2C71" w:rsidP="00FE2C71">
            <w:pPr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 xml:space="preserve">DO </w:t>
            </w:r>
            <w:r w:rsidR="008271F8" w:rsidRPr="008271F8">
              <w:rPr>
                <w:rFonts w:ascii="Times New Roman" w:hAnsi="Times New Roman" w:cs="Times New Roman"/>
              </w:rPr>
              <w:t>Prime vs. Baseline</w:t>
            </w:r>
          </w:p>
        </w:tc>
        <w:tc>
          <w:tcPr>
            <w:tcW w:w="1080" w:type="dxa"/>
            <w:vAlign w:val="center"/>
          </w:tcPr>
          <w:p w14:paraId="25935A15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-0.17</w:t>
            </w:r>
          </w:p>
        </w:tc>
        <w:tc>
          <w:tcPr>
            <w:tcW w:w="1080" w:type="dxa"/>
            <w:vAlign w:val="center"/>
          </w:tcPr>
          <w:p w14:paraId="20F39359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080" w:type="dxa"/>
            <w:vAlign w:val="center"/>
          </w:tcPr>
          <w:p w14:paraId="3B688E41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-0.87</w:t>
            </w:r>
          </w:p>
        </w:tc>
        <w:tc>
          <w:tcPr>
            <w:tcW w:w="1080" w:type="dxa"/>
            <w:vAlign w:val="center"/>
          </w:tcPr>
          <w:p w14:paraId="3526340C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0.38</w:t>
            </w:r>
          </w:p>
        </w:tc>
      </w:tr>
      <w:tr w:rsidR="008271F8" w:rsidRPr="00D51E99" w14:paraId="1981E4E6" w14:textId="77777777" w:rsidTr="008271F8">
        <w:trPr>
          <w:trHeight w:hRule="exact" w:val="576"/>
        </w:trPr>
        <w:tc>
          <w:tcPr>
            <w:tcW w:w="4320" w:type="dxa"/>
            <w:vAlign w:val="center"/>
          </w:tcPr>
          <w:p w14:paraId="561D4754" w14:textId="77777777" w:rsidR="008271F8" w:rsidRPr="008271F8" w:rsidRDefault="00FE2C71" w:rsidP="00FE2C71">
            <w:pPr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 xml:space="preserve">PO </w:t>
            </w:r>
            <w:r w:rsidR="008271F8" w:rsidRPr="008271F8">
              <w:rPr>
                <w:rFonts w:ascii="Times New Roman" w:hAnsi="Times New Roman" w:cs="Times New Roman"/>
              </w:rPr>
              <w:t>Prime vs. Baseline</w:t>
            </w:r>
          </w:p>
        </w:tc>
        <w:tc>
          <w:tcPr>
            <w:tcW w:w="1080" w:type="dxa"/>
            <w:vAlign w:val="center"/>
          </w:tcPr>
          <w:p w14:paraId="3C4650B6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-0.20</w:t>
            </w:r>
          </w:p>
        </w:tc>
        <w:tc>
          <w:tcPr>
            <w:tcW w:w="1080" w:type="dxa"/>
            <w:vAlign w:val="center"/>
          </w:tcPr>
          <w:p w14:paraId="70931EDF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1080" w:type="dxa"/>
            <w:vAlign w:val="center"/>
          </w:tcPr>
          <w:p w14:paraId="57143929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-0.90</w:t>
            </w:r>
          </w:p>
        </w:tc>
        <w:tc>
          <w:tcPr>
            <w:tcW w:w="1080" w:type="dxa"/>
            <w:vAlign w:val="center"/>
          </w:tcPr>
          <w:p w14:paraId="3DE1C651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0.37</w:t>
            </w:r>
          </w:p>
        </w:tc>
      </w:tr>
      <w:tr w:rsidR="008271F8" w:rsidRPr="00D51E99" w14:paraId="451A74D5" w14:textId="77777777" w:rsidTr="008271F8">
        <w:trPr>
          <w:trHeight w:hRule="exact" w:val="576"/>
        </w:trPr>
        <w:tc>
          <w:tcPr>
            <w:tcW w:w="4320" w:type="dxa"/>
            <w:vAlign w:val="center"/>
          </w:tcPr>
          <w:p w14:paraId="27370C5F" w14:textId="77777777" w:rsidR="008271F8" w:rsidRPr="008271F8" w:rsidRDefault="008271F8" w:rsidP="00FE2C71">
            <w:pPr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Nr of prior PO</w:t>
            </w:r>
            <w:r w:rsidR="00FE2C71">
              <w:rPr>
                <w:rFonts w:ascii="Times New Roman" w:hAnsi="Times New Roman" w:cs="Times New Roman"/>
              </w:rPr>
              <w:t xml:space="preserve"> (in Baseline)</w:t>
            </w:r>
          </w:p>
        </w:tc>
        <w:tc>
          <w:tcPr>
            <w:tcW w:w="1080" w:type="dxa"/>
            <w:vAlign w:val="center"/>
          </w:tcPr>
          <w:p w14:paraId="05E25090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80" w:type="dxa"/>
            <w:vAlign w:val="center"/>
          </w:tcPr>
          <w:p w14:paraId="563952B1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080" w:type="dxa"/>
            <w:vAlign w:val="center"/>
          </w:tcPr>
          <w:p w14:paraId="70263AD9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7.68</w:t>
            </w:r>
          </w:p>
        </w:tc>
        <w:tc>
          <w:tcPr>
            <w:tcW w:w="1080" w:type="dxa"/>
            <w:vAlign w:val="center"/>
          </w:tcPr>
          <w:p w14:paraId="05AC7BEA" w14:textId="77777777" w:rsidR="008271F8" w:rsidRPr="00FE2C71" w:rsidRDefault="008271F8" w:rsidP="008271F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E2C71">
              <w:rPr>
                <w:rFonts w:ascii="Times New Roman" w:hAnsi="Times New Roman" w:cs="Times New Roman"/>
                <w:b/>
              </w:rPr>
              <w:t>0.00</w:t>
            </w:r>
          </w:p>
        </w:tc>
      </w:tr>
      <w:tr w:rsidR="008271F8" w:rsidRPr="00D51E99" w14:paraId="3CAB6611" w14:textId="77777777" w:rsidTr="008271F8">
        <w:trPr>
          <w:trHeight w:hRule="exact" w:val="576"/>
        </w:trPr>
        <w:tc>
          <w:tcPr>
            <w:tcW w:w="4320" w:type="dxa"/>
            <w:vAlign w:val="center"/>
          </w:tcPr>
          <w:p w14:paraId="2300EB65" w14:textId="77777777" w:rsidR="008271F8" w:rsidRPr="008271F8" w:rsidRDefault="008271F8" w:rsidP="008271F8">
            <w:pPr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Nr of prior DO</w:t>
            </w:r>
            <w:r w:rsidR="00FE2C71">
              <w:rPr>
                <w:rFonts w:ascii="Times New Roman" w:hAnsi="Times New Roman" w:cs="Times New Roman"/>
              </w:rPr>
              <w:t xml:space="preserve"> (in Baseline)</w:t>
            </w:r>
          </w:p>
        </w:tc>
        <w:tc>
          <w:tcPr>
            <w:tcW w:w="1080" w:type="dxa"/>
            <w:vAlign w:val="center"/>
          </w:tcPr>
          <w:p w14:paraId="75533743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-0.35</w:t>
            </w:r>
          </w:p>
        </w:tc>
        <w:tc>
          <w:tcPr>
            <w:tcW w:w="1080" w:type="dxa"/>
            <w:vAlign w:val="center"/>
          </w:tcPr>
          <w:p w14:paraId="147C00AD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080" w:type="dxa"/>
            <w:vAlign w:val="center"/>
          </w:tcPr>
          <w:p w14:paraId="74329FB9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-8.10</w:t>
            </w:r>
          </w:p>
        </w:tc>
        <w:tc>
          <w:tcPr>
            <w:tcW w:w="1080" w:type="dxa"/>
            <w:vAlign w:val="center"/>
          </w:tcPr>
          <w:p w14:paraId="552662DC" w14:textId="77777777" w:rsidR="008271F8" w:rsidRPr="00FE2C71" w:rsidRDefault="008271F8" w:rsidP="008271F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E2C71">
              <w:rPr>
                <w:rFonts w:ascii="Times New Roman" w:hAnsi="Times New Roman" w:cs="Times New Roman"/>
                <w:b/>
              </w:rPr>
              <w:t>0.00</w:t>
            </w:r>
          </w:p>
        </w:tc>
      </w:tr>
      <w:tr w:rsidR="008271F8" w:rsidRPr="00D51E99" w14:paraId="3647D26C" w14:textId="77777777" w:rsidTr="008271F8">
        <w:trPr>
          <w:trHeight w:hRule="exact" w:val="576"/>
        </w:trPr>
        <w:tc>
          <w:tcPr>
            <w:tcW w:w="4320" w:type="dxa"/>
            <w:vAlign w:val="center"/>
          </w:tcPr>
          <w:p w14:paraId="16777358" w14:textId="77777777" w:rsidR="008271F8" w:rsidRPr="008271F8" w:rsidRDefault="008271F8" w:rsidP="00FE2C71">
            <w:pPr>
              <w:rPr>
                <w:rFonts w:ascii="Times New Roman" w:hAnsi="Times New Roman" w:cs="Times New Roman"/>
              </w:rPr>
            </w:pPr>
            <w:proofErr w:type="spellStart"/>
            <w:r w:rsidRPr="008271F8">
              <w:rPr>
                <w:rFonts w:ascii="Times New Roman" w:hAnsi="Times New Roman" w:cs="Times New Roman"/>
              </w:rPr>
              <w:t>Language:</w:t>
            </w:r>
            <w:r w:rsidR="00FE2C71">
              <w:rPr>
                <w:rFonts w:ascii="Times New Roman" w:hAnsi="Times New Roman" w:cs="Times New Roman"/>
              </w:rPr>
              <w:t>DO</w:t>
            </w:r>
            <w:proofErr w:type="spellEnd"/>
            <w:r w:rsidR="00FE2C71">
              <w:rPr>
                <w:rFonts w:ascii="Times New Roman" w:hAnsi="Times New Roman" w:cs="Times New Roman"/>
              </w:rPr>
              <w:t xml:space="preserve"> </w:t>
            </w:r>
            <w:r w:rsidRPr="008271F8">
              <w:rPr>
                <w:rFonts w:ascii="Times New Roman" w:hAnsi="Times New Roman" w:cs="Times New Roman"/>
              </w:rPr>
              <w:t>Prime</w:t>
            </w:r>
            <w:r w:rsidR="00FE2C71">
              <w:rPr>
                <w:rFonts w:ascii="Times New Roman" w:hAnsi="Times New Roman" w:cs="Times New Roman"/>
              </w:rPr>
              <w:t xml:space="preserve"> </w:t>
            </w:r>
            <w:r w:rsidRPr="008271F8">
              <w:rPr>
                <w:rFonts w:ascii="Times New Roman" w:hAnsi="Times New Roman" w:cs="Times New Roman"/>
              </w:rPr>
              <w:t>vs. Baseline</w:t>
            </w:r>
          </w:p>
        </w:tc>
        <w:tc>
          <w:tcPr>
            <w:tcW w:w="1080" w:type="dxa"/>
            <w:vAlign w:val="center"/>
          </w:tcPr>
          <w:p w14:paraId="7F90B049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-0.16</w:t>
            </w:r>
          </w:p>
        </w:tc>
        <w:tc>
          <w:tcPr>
            <w:tcW w:w="1080" w:type="dxa"/>
            <w:vAlign w:val="center"/>
          </w:tcPr>
          <w:p w14:paraId="6CC7DEFF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1080" w:type="dxa"/>
            <w:vAlign w:val="center"/>
          </w:tcPr>
          <w:p w14:paraId="4AC2CDDA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-0.26</w:t>
            </w:r>
          </w:p>
        </w:tc>
        <w:tc>
          <w:tcPr>
            <w:tcW w:w="1080" w:type="dxa"/>
            <w:vAlign w:val="center"/>
          </w:tcPr>
          <w:p w14:paraId="2E600FB8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0.80</w:t>
            </w:r>
          </w:p>
        </w:tc>
      </w:tr>
      <w:tr w:rsidR="008271F8" w:rsidRPr="00D51E99" w14:paraId="6F283512" w14:textId="77777777" w:rsidTr="008271F8">
        <w:trPr>
          <w:trHeight w:hRule="exact" w:val="576"/>
        </w:trPr>
        <w:tc>
          <w:tcPr>
            <w:tcW w:w="4320" w:type="dxa"/>
            <w:vAlign w:val="center"/>
          </w:tcPr>
          <w:p w14:paraId="7C604522" w14:textId="77777777" w:rsidR="008271F8" w:rsidRPr="008271F8" w:rsidRDefault="008271F8" w:rsidP="00FE2C71">
            <w:pPr>
              <w:rPr>
                <w:rFonts w:ascii="Times New Roman" w:hAnsi="Times New Roman" w:cs="Times New Roman"/>
              </w:rPr>
            </w:pPr>
            <w:proofErr w:type="spellStart"/>
            <w:r w:rsidRPr="008271F8">
              <w:rPr>
                <w:rFonts w:ascii="Times New Roman" w:hAnsi="Times New Roman" w:cs="Times New Roman"/>
              </w:rPr>
              <w:t>Language:PO</w:t>
            </w:r>
            <w:proofErr w:type="spellEnd"/>
            <w:r w:rsidRPr="008271F8">
              <w:rPr>
                <w:rFonts w:ascii="Times New Roman" w:hAnsi="Times New Roman" w:cs="Times New Roman"/>
              </w:rPr>
              <w:t xml:space="preserve"> </w:t>
            </w:r>
            <w:r w:rsidR="00FE2C71">
              <w:rPr>
                <w:rFonts w:ascii="Times New Roman" w:hAnsi="Times New Roman" w:cs="Times New Roman"/>
              </w:rPr>
              <w:t xml:space="preserve">Prime </w:t>
            </w:r>
            <w:r w:rsidRPr="008271F8">
              <w:rPr>
                <w:rFonts w:ascii="Times New Roman" w:hAnsi="Times New Roman" w:cs="Times New Roman"/>
              </w:rPr>
              <w:t>vs. Baseline</w:t>
            </w:r>
          </w:p>
        </w:tc>
        <w:tc>
          <w:tcPr>
            <w:tcW w:w="1080" w:type="dxa"/>
            <w:vAlign w:val="center"/>
          </w:tcPr>
          <w:p w14:paraId="144929A2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-1.15</w:t>
            </w:r>
          </w:p>
        </w:tc>
        <w:tc>
          <w:tcPr>
            <w:tcW w:w="1080" w:type="dxa"/>
            <w:vAlign w:val="center"/>
          </w:tcPr>
          <w:p w14:paraId="55CEDE21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1080" w:type="dxa"/>
            <w:vAlign w:val="center"/>
          </w:tcPr>
          <w:p w14:paraId="7C2C6D41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-1.68</w:t>
            </w:r>
          </w:p>
        </w:tc>
        <w:tc>
          <w:tcPr>
            <w:tcW w:w="1080" w:type="dxa"/>
            <w:vAlign w:val="center"/>
          </w:tcPr>
          <w:p w14:paraId="4F684B93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0.09</w:t>
            </w:r>
          </w:p>
        </w:tc>
      </w:tr>
      <w:tr w:rsidR="008271F8" w:rsidRPr="00D51E99" w14:paraId="7501492E" w14:textId="77777777" w:rsidTr="008271F8">
        <w:trPr>
          <w:trHeight w:hRule="exact" w:val="576"/>
        </w:trPr>
        <w:tc>
          <w:tcPr>
            <w:tcW w:w="4320" w:type="dxa"/>
            <w:vAlign w:val="center"/>
          </w:tcPr>
          <w:p w14:paraId="7488D83D" w14:textId="77777777" w:rsidR="008271F8" w:rsidRPr="008271F8" w:rsidRDefault="008271F8" w:rsidP="008271F8">
            <w:pPr>
              <w:rPr>
                <w:rFonts w:ascii="Times New Roman" w:hAnsi="Times New Roman" w:cs="Times New Roman"/>
              </w:rPr>
            </w:pPr>
            <w:proofErr w:type="spellStart"/>
            <w:r w:rsidRPr="008271F8">
              <w:rPr>
                <w:rFonts w:ascii="Times New Roman" w:hAnsi="Times New Roman" w:cs="Times New Roman"/>
              </w:rPr>
              <w:t>Language:Nr</w:t>
            </w:r>
            <w:proofErr w:type="spellEnd"/>
            <w:r w:rsidRPr="008271F8">
              <w:rPr>
                <w:rFonts w:ascii="Times New Roman" w:hAnsi="Times New Roman" w:cs="Times New Roman"/>
              </w:rPr>
              <w:t xml:space="preserve"> of prior PO</w:t>
            </w:r>
          </w:p>
        </w:tc>
        <w:tc>
          <w:tcPr>
            <w:tcW w:w="1080" w:type="dxa"/>
            <w:vAlign w:val="center"/>
          </w:tcPr>
          <w:p w14:paraId="40DCA128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1080" w:type="dxa"/>
            <w:vAlign w:val="center"/>
          </w:tcPr>
          <w:p w14:paraId="6B1F6541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080" w:type="dxa"/>
            <w:vAlign w:val="center"/>
          </w:tcPr>
          <w:p w14:paraId="2E7C53C5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-1.23</w:t>
            </w:r>
          </w:p>
        </w:tc>
        <w:tc>
          <w:tcPr>
            <w:tcW w:w="1080" w:type="dxa"/>
            <w:vAlign w:val="center"/>
          </w:tcPr>
          <w:p w14:paraId="72A6686E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0.22</w:t>
            </w:r>
          </w:p>
        </w:tc>
      </w:tr>
      <w:tr w:rsidR="008271F8" w:rsidRPr="00D51E99" w14:paraId="500557BF" w14:textId="77777777" w:rsidTr="008271F8">
        <w:trPr>
          <w:trHeight w:hRule="exact" w:val="576"/>
        </w:trPr>
        <w:tc>
          <w:tcPr>
            <w:tcW w:w="4320" w:type="dxa"/>
            <w:vAlign w:val="center"/>
          </w:tcPr>
          <w:p w14:paraId="4D61686A" w14:textId="77777777" w:rsidR="008271F8" w:rsidRPr="008271F8" w:rsidRDefault="008271F8" w:rsidP="008271F8">
            <w:pPr>
              <w:rPr>
                <w:rFonts w:ascii="Times New Roman" w:hAnsi="Times New Roman" w:cs="Times New Roman"/>
              </w:rPr>
            </w:pPr>
            <w:proofErr w:type="spellStart"/>
            <w:r w:rsidRPr="008271F8">
              <w:rPr>
                <w:rFonts w:ascii="Times New Roman" w:hAnsi="Times New Roman" w:cs="Times New Roman"/>
              </w:rPr>
              <w:t>Language:Nr</w:t>
            </w:r>
            <w:proofErr w:type="spellEnd"/>
            <w:r w:rsidRPr="008271F8">
              <w:rPr>
                <w:rFonts w:ascii="Times New Roman" w:hAnsi="Times New Roman" w:cs="Times New Roman"/>
              </w:rPr>
              <w:t xml:space="preserve"> of prior DO</w:t>
            </w:r>
          </w:p>
        </w:tc>
        <w:tc>
          <w:tcPr>
            <w:tcW w:w="1080" w:type="dxa"/>
            <w:vAlign w:val="center"/>
          </w:tcPr>
          <w:p w14:paraId="2CEF8A58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-0.25</w:t>
            </w:r>
          </w:p>
        </w:tc>
        <w:tc>
          <w:tcPr>
            <w:tcW w:w="1080" w:type="dxa"/>
            <w:vAlign w:val="center"/>
          </w:tcPr>
          <w:p w14:paraId="7C9B11A8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080" w:type="dxa"/>
            <w:vAlign w:val="center"/>
          </w:tcPr>
          <w:p w14:paraId="64014301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-3.01</w:t>
            </w:r>
          </w:p>
        </w:tc>
        <w:tc>
          <w:tcPr>
            <w:tcW w:w="1080" w:type="dxa"/>
            <w:vAlign w:val="center"/>
          </w:tcPr>
          <w:p w14:paraId="1F7469A3" w14:textId="77777777" w:rsidR="008271F8" w:rsidRPr="00FE2C71" w:rsidRDefault="008271F8" w:rsidP="008271F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E2C71">
              <w:rPr>
                <w:rFonts w:ascii="Times New Roman" w:hAnsi="Times New Roman" w:cs="Times New Roman"/>
                <w:b/>
              </w:rPr>
              <w:t>0.00</w:t>
            </w:r>
          </w:p>
        </w:tc>
      </w:tr>
      <w:tr w:rsidR="008271F8" w:rsidRPr="00D51E99" w14:paraId="6B0D2C3C" w14:textId="77777777" w:rsidTr="008271F8">
        <w:trPr>
          <w:trHeight w:hRule="exact" w:val="576"/>
        </w:trPr>
        <w:tc>
          <w:tcPr>
            <w:tcW w:w="4320" w:type="dxa"/>
            <w:vAlign w:val="center"/>
          </w:tcPr>
          <w:p w14:paraId="780429CD" w14:textId="77777777" w:rsidR="008271F8" w:rsidRPr="008271F8" w:rsidRDefault="008271F8" w:rsidP="00FE2C71">
            <w:pPr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 xml:space="preserve">DO </w:t>
            </w:r>
            <w:r w:rsidR="00FE2C71">
              <w:rPr>
                <w:rFonts w:ascii="Times New Roman" w:hAnsi="Times New Roman" w:cs="Times New Roman"/>
              </w:rPr>
              <w:t xml:space="preserve">Prime </w:t>
            </w:r>
            <w:r w:rsidRPr="008271F8">
              <w:rPr>
                <w:rFonts w:ascii="Times New Roman" w:hAnsi="Times New Roman" w:cs="Times New Roman"/>
              </w:rPr>
              <w:t xml:space="preserve">vs. </w:t>
            </w:r>
            <w:proofErr w:type="spellStart"/>
            <w:r w:rsidRPr="008271F8">
              <w:rPr>
                <w:rFonts w:ascii="Times New Roman" w:hAnsi="Times New Roman" w:cs="Times New Roman"/>
              </w:rPr>
              <w:t>Base:Nr</w:t>
            </w:r>
            <w:proofErr w:type="spellEnd"/>
            <w:r w:rsidRPr="008271F8">
              <w:rPr>
                <w:rFonts w:ascii="Times New Roman" w:hAnsi="Times New Roman" w:cs="Times New Roman"/>
              </w:rPr>
              <w:t xml:space="preserve"> of prior PO</w:t>
            </w:r>
          </w:p>
        </w:tc>
        <w:tc>
          <w:tcPr>
            <w:tcW w:w="1080" w:type="dxa"/>
            <w:vAlign w:val="center"/>
          </w:tcPr>
          <w:p w14:paraId="52C4A17F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080" w:type="dxa"/>
            <w:vAlign w:val="center"/>
          </w:tcPr>
          <w:p w14:paraId="5C746113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080" w:type="dxa"/>
            <w:vAlign w:val="center"/>
          </w:tcPr>
          <w:p w14:paraId="77BCEADE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-0.55</w:t>
            </w:r>
          </w:p>
        </w:tc>
        <w:tc>
          <w:tcPr>
            <w:tcW w:w="1080" w:type="dxa"/>
            <w:vAlign w:val="center"/>
          </w:tcPr>
          <w:p w14:paraId="258B461A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0.58</w:t>
            </w:r>
          </w:p>
        </w:tc>
      </w:tr>
      <w:tr w:rsidR="008271F8" w:rsidRPr="00D51E99" w14:paraId="4FFE926A" w14:textId="77777777" w:rsidTr="008271F8">
        <w:trPr>
          <w:trHeight w:hRule="exact" w:val="576"/>
        </w:trPr>
        <w:tc>
          <w:tcPr>
            <w:tcW w:w="4320" w:type="dxa"/>
            <w:vAlign w:val="center"/>
          </w:tcPr>
          <w:p w14:paraId="7366DD00" w14:textId="77777777" w:rsidR="008271F8" w:rsidRPr="008271F8" w:rsidRDefault="008271F8" w:rsidP="00FE2C71">
            <w:pPr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 xml:space="preserve">PO </w:t>
            </w:r>
            <w:r w:rsidR="00FE2C71" w:rsidRPr="008271F8">
              <w:rPr>
                <w:rFonts w:ascii="Times New Roman" w:hAnsi="Times New Roman" w:cs="Times New Roman"/>
              </w:rPr>
              <w:t xml:space="preserve">Prime </w:t>
            </w:r>
            <w:r w:rsidRPr="008271F8">
              <w:rPr>
                <w:rFonts w:ascii="Times New Roman" w:hAnsi="Times New Roman" w:cs="Times New Roman"/>
              </w:rPr>
              <w:t xml:space="preserve">vs. </w:t>
            </w:r>
            <w:proofErr w:type="spellStart"/>
            <w:r w:rsidRPr="008271F8">
              <w:rPr>
                <w:rFonts w:ascii="Times New Roman" w:hAnsi="Times New Roman" w:cs="Times New Roman"/>
              </w:rPr>
              <w:t>Base:Nr</w:t>
            </w:r>
            <w:proofErr w:type="spellEnd"/>
            <w:r w:rsidRPr="008271F8">
              <w:rPr>
                <w:rFonts w:ascii="Times New Roman" w:hAnsi="Times New Roman" w:cs="Times New Roman"/>
              </w:rPr>
              <w:t xml:space="preserve"> of prior PO</w:t>
            </w:r>
          </w:p>
        </w:tc>
        <w:tc>
          <w:tcPr>
            <w:tcW w:w="1080" w:type="dxa"/>
            <w:vAlign w:val="center"/>
          </w:tcPr>
          <w:p w14:paraId="4C3935B8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1080" w:type="dxa"/>
            <w:vAlign w:val="center"/>
          </w:tcPr>
          <w:p w14:paraId="49CEC343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080" w:type="dxa"/>
            <w:vAlign w:val="center"/>
          </w:tcPr>
          <w:p w14:paraId="1C25BF01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-0.76</w:t>
            </w:r>
          </w:p>
        </w:tc>
        <w:tc>
          <w:tcPr>
            <w:tcW w:w="1080" w:type="dxa"/>
            <w:vAlign w:val="center"/>
          </w:tcPr>
          <w:p w14:paraId="6F1D3EC9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0.45</w:t>
            </w:r>
          </w:p>
        </w:tc>
      </w:tr>
      <w:tr w:rsidR="008271F8" w:rsidRPr="00D51E99" w14:paraId="7DD27443" w14:textId="77777777" w:rsidTr="008271F8">
        <w:trPr>
          <w:trHeight w:hRule="exact" w:val="576"/>
        </w:trPr>
        <w:tc>
          <w:tcPr>
            <w:tcW w:w="4320" w:type="dxa"/>
            <w:vAlign w:val="center"/>
          </w:tcPr>
          <w:p w14:paraId="7443CDD6" w14:textId="77777777" w:rsidR="008271F8" w:rsidRPr="008271F8" w:rsidRDefault="008271F8" w:rsidP="008271F8">
            <w:pPr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DO</w:t>
            </w:r>
            <w:r w:rsidR="00FE2C71" w:rsidRPr="008271F8">
              <w:rPr>
                <w:rFonts w:ascii="Times New Roman" w:hAnsi="Times New Roman" w:cs="Times New Roman"/>
              </w:rPr>
              <w:t xml:space="preserve"> Prime</w:t>
            </w:r>
            <w:r w:rsidRPr="008271F8">
              <w:rPr>
                <w:rFonts w:ascii="Times New Roman" w:hAnsi="Times New Roman" w:cs="Times New Roman"/>
              </w:rPr>
              <w:t xml:space="preserve"> vs. </w:t>
            </w:r>
            <w:proofErr w:type="spellStart"/>
            <w:r w:rsidRPr="008271F8">
              <w:rPr>
                <w:rFonts w:ascii="Times New Roman" w:hAnsi="Times New Roman" w:cs="Times New Roman"/>
              </w:rPr>
              <w:t>Baseline:Nr</w:t>
            </w:r>
            <w:proofErr w:type="spellEnd"/>
            <w:r w:rsidRPr="008271F8">
              <w:rPr>
                <w:rFonts w:ascii="Times New Roman" w:hAnsi="Times New Roman" w:cs="Times New Roman"/>
              </w:rPr>
              <w:t xml:space="preserve"> of prior DO</w:t>
            </w:r>
          </w:p>
        </w:tc>
        <w:tc>
          <w:tcPr>
            <w:tcW w:w="1080" w:type="dxa"/>
            <w:vAlign w:val="center"/>
          </w:tcPr>
          <w:p w14:paraId="683C8912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080" w:type="dxa"/>
            <w:vAlign w:val="center"/>
          </w:tcPr>
          <w:p w14:paraId="75635AF7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080" w:type="dxa"/>
            <w:vAlign w:val="center"/>
          </w:tcPr>
          <w:p w14:paraId="7FA5B75A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1080" w:type="dxa"/>
            <w:vAlign w:val="center"/>
          </w:tcPr>
          <w:p w14:paraId="13780131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0.58</w:t>
            </w:r>
          </w:p>
        </w:tc>
      </w:tr>
      <w:tr w:rsidR="008271F8" w:rsidRPr="00D51E99" w14:paraId="2535C5A3" w14:textId="77777777" w:rsidTr="008271F8">
        <w:trPr>
          <w:trHeight w:hRule="exact" w:val="576"/>
        </w:trPr>
        <w:tc>
          <w:tcPr>
            <w:tcW w:w="4320" w:type="dxa"/>
            <w:vAlign w:val="center"/>
          </w:tcPr>
          <w:p w14:paraId="0DC328C7" w14:textId="77777777" w:rsidR="008271F8" w:rsidRPr="008271F8" w:rsidRDefault="008271F8" w:rsidP="008271F8">
            <w:pPr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 xml:space="preserve">PO </w:t>
            </w:r>
            <w:r w:rsidR="00FE2C71" w:rsidRPr="008271F8">
              <w:rPr>
                <w:rFonts w:ascii="Times New Roman" w:hAnsi="Times New Roman" w:cs="Times New Roman"/>
              </w:rPr>
              <w:t xml:space="preserve">Prime </w:t>
            </w:r>
            <w:r w:rsidRPr="008271F8">
              <w:rPr>
                <w:rFonts w:ascii="Times New Roman" w:hAnsi="Times New Roman" w:cs="Times New Roman"/>
              </w:rPr>
              <w:t xml:space="preserve">vs. </w:t>
            </w:r>
            <w:proofErr w:type="spellStart"/>
            <w:r w:rsidRPr="008271F8">
              <w:rPr>
                <w:rFonts w:ascii="Times New Roman" w:hAnsi="Times New Roman" w:cs="Times New Roman"/>
              </w:rPr>
              <w:t>Baseline:Nr</w:t>
            </w:r>
            <w:proofErr w:type="spellEnd"/>
            <w:r w:rsidRPr="008271F8">
              <w:rPr>
                <w:rFonts w:ascii="Times New Roman" w:hAnsi="Times New Roman" w:cs="Times New Roman"/>
              </w:rPr>
              <w:t xml:space="preserve"> of prior DO</w:t>
            </w:r>
          </w:p>
        </w:tc>
        <w:tc>
          <w:tcPr>
            <w:tcW w:w="1080" w:type="dxa"/>
            <w:vAlign w:val="center"/>
          </w:tcPr>
          <w:p w14:paraId="13000647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1080" w:type="dxa"/>
            <w:vAlign w:val="center"/>
          </w:tcPr>
          <w:p w14:paraId="02FD9D2D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080" w:type="dxa"/>
            <w:vAlign w:val="center"/>
          </w:tcPr>
          <w:p w14:paraId="5683707B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-0.57</w:t>
            </w:r>
          </w:p>
        </w:tc>
        <w:tc>
          <w:tcPr>
            <w:tcW w:w="1080" w:type="dxa"/>
            <w:vAlign w:val="center"/>
          </w:tcPr>
          <w:p w14:paraId="0B7F142D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0.57</w:t>
            </w:r>
          </w:p>
        </w:tc>
      </w:tr>
      <w:tr w:rsidR="008271F8" w:rsidRPr="00D51E99" w14:paraId="7E8C5A41" w14:textId="77777777" w:rsidTr="008271F8">
        <w:trPr>
          <w:trHeight w:hRule="exact" w:val="576"/>
        </w:trPr>
        <w:tc>
          <w:tcPr>
            <w:tcW w:w="4320" w:type="dxa"/>
            <w:vAlign w:val="center"/>
          </w:tcPr>
          <w:p w14:paraId="1AEBB60A" w14:textId="77777777" w:rsidR="008271F8" w:rsidRPr="008271F8" w:rsidRDefault="008271F8" w:rsidP="00FE2C71">
            <w:pPr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Lang:</w:t>
            </w:r>
            <w:r w:rsidR="00FE2C71" w:rsidRPr="008271F8">
              <w:rPr>
                <w:rFonts w:ascii="Times New Roman" w:hAnsi="Times New Roman" w:cs="Times New Roman"/>
              </w:rPr>
              <w:t xml:space="preserve"> </w:t>
            </w:r>
            <w:r w:rsidRPr="008271F8">
              <w:rPr>
                <w:rFonts w:ascii="Times New Roman" w:hAnsi="Times New Roman" w:cs="Times New Roman"/>
              </w:rPr>
              <w:t xml:space="preserve">DO </w:t>
            </w:r>
            <w:r w:rsidR="00FE2C71" w:rsidRPr="008271F8">
              <w:rPr>
                <w:rFonts w:ascii="Times New Roman" w:hAnsi="Times New Roman" w:cs="Times New Roman"/>
              </w:rPr>
              <w:t>Prime</w:t>
            </w:r>
            <w:r w:rsidR="00FE2C71">
              <w:rPr>
                <w:rFonts w:ascii="Times New Roman" w:hAnsi="Times New Roman" w:cs="Times New Roman"/>
              </w:rPr>
              <w:t xml:space="preserve"> </w:t>
            </w:r>
            <w:r w:rsidRPr="008271F8">
              <w:rPr>
                <w:rFonts w:ascii="Times New Roman" w:hAnsi="Times New Roman" w:cs="Times New Roman"/>
              </w:rPr>
              <w:t xml:space="preserve">vs. </w:t>
            </w:r>
            <w:proofErr w:type="spellStart"/>
            <w:r w:rsidRPr="008271F8">
              <w:rPr>
                <w:rFonts w:ascii="Times New Roman" w:hAnsi="Times New Roman" w:cs="Times New Roman"/>
              </w:rPr>
              <w:t>Base:Nr</w:t>
            </w:r>
            <w:proofErr w:type="spellEnd"/>
            <w:r w:rsidRPr="008271F8">
              <w:rPr>
                <w:rFonts w:ascii="Times New Roman" w:hAnsi="Times New Roman" w:cs="Times New Roman"/>
              </w:rPr>
              <w:t xml:space="preserve"> of prior PO</w:t>
            </w:r>
          </w:p>
        </w:tc>
        <w:tc>
          <w:tcPr>
            <w:tcW w:w="1080" w:type="dxa"/>
            <w:vAlign w:val="center"/>
          </w:tcPr>
          <w:p w14:paraId="5FB35D78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080" w:type="dxa"/>
            <w:vAlign w:val="center"/>
          </w:tcPr>
          <w:p w14:paraId="7F15BB80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080" w:type="dxa"/>
            <w:vAlign w:val="center"/>
          </w:tcPr>
          <w:p w14:paraId="7FC727D0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1.53</w:t>
            </w:r>
          </w:p>
        </w:tc>
        <w:tc>
          <w:tcPr>
            <w:tcW w:w="1080" w:type="dxa"/>
            <w:vAlign w:val="center"/>
          </w:tcPr>
          <w:p w14:paraId="164F62C2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0.13</w:t>
            </w:r>
          </w:p>
        </w:tc>
      </w:tr>
      <w:tr w:rsidR="008271F8" w:rsidRPr="00D51E99" w14:paraId="3EE81DDB" w14:textId="77777777" w:rsidTr="008271F8">
        <w:trPr>
          <w:trHeight w:hRule="exact" w:val="576"/>
        </w:trPr>
        <w:tc>
          <w:tcPr>
            <w:tcW w:w="4320" w:type="dxa"/>
            <w:vAlign w:val="center"/>
          </w:tcPr>
          <w:p w14:paraId="696F6F24" w14:textId="77777777" w:rsidR="008271F8" w:rsidRPr="008271F8" w:rsidRDefault="008271F8" w:rsidP="00FE2C71">
            <w:pPr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Lang:</w:t>
            </w:r>
            <w:r w:rsidR="00FE2C71" w:rsidRPr="008271F8">
              <w:rPr>
                <w:rFonts w:ascii="Times New Roman" w:hAnsi="Times New Roman" w:cs="Times New Roman"/>
              </w:rPr>
              <w:t xml:space="preserve"> </w:t>
            </w:r>
            <w:r w:rsidRPr="008271F8">
              <w:rPr>
                <w:rFonts w:ascii="Times New Roman" w:hAnsi="Times New Roman" w:cs="Times New Roman"/>
              </w:rPr>
              <w:t xml:space="preserve">PO </w:t>
            </w:r>
            <w:r w:rsidR="00FE2C71" w:rsidRPr="008271F8">
              <w:rPr>
                <w:rFonts w:ascii="Times New Roman" w:hAnsi="Times New Roman" w:cs="Times New Roman"/>
              </w:rPr>
              <w:t>Prime</w:t>
            </w:r>
            <w:r w:rsidR="00FE2C71">
              <w:rPr>
                <w:rFonts w:ascii="Times New Roman" w:hAnsi="Times New Roman" w:cs="Times New Roman"/>
              </w:rPr>
              <w:t xml:space="preserve"> </w:t>
            </w:r>
            <w:r w:rsidRPr="008271F8">
              <w:rPr>
                <w:rFonts w:ascii="Times New Roman" w:hAnsi="Times New Roman" w:cs="Times New Roman"/>
              </w:rPr>
              <w:t xml:space="preserve">vs. </w:t>
            </w:r>
            <w:proofErr w:type="spellStart"/>
            <w:r w:rsidRPr="008271F8">
              <w:rPr>
                <w:rFonts w:ascii="Times New Roman" w:hAnsi="Times New Roman" w:cs="Times New Roman"/>
              </w:rPr>
              <w:t>Base:Nr</w:t>
            </w:r>
            <w:proofErr w:type="spellEnd"/>
            <w:r w:rsidRPr="008271F8">
              <w:rPr>
                <w:rFonts w:ascii="Times New Roman" w:hAnsi="Times New Roman" w:cs="Times New Roman"/>
              </w:rPr>
              <w:t xml:space="preserve"> of prior PO</w:t>
            </w:r>
          </w:p>
        </w:tc>
        <w:tc>
          <w:tcPr>
            <w:tcW w:w="1080" w:type="dxa"/>
            <w:vAlign w:val="center"/>
          </w:tcPr>
          <w:p w14:paraId="730797E9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080" w:type="dxa"/>
            <w:vAlign w:val="center"/>
          </w:tcPr>
          <w:p w14:paraId="055BABB3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080" w:type="dxa"/>
            <w:vAlign w:val="center"/>
          </w:tcPr>
          <w:p w14:paraId="28D6B4CA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1080" w:type="dxa"/>
            <w:vAlign w:val="center"/>
          </w:tcPr>
          <w:p w14:paraId="4FE27D27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0.18</w:t>
            </w:r>
          </w:p>
        </w:tc>
      </w:tr>
      <w:tr w:rsidR="008271F8" w:rsidRPr="00D51E99" w14:paraId="4B8DD14F" w14:textId="77777777" w:rsidTr="008271F8">
        <w:trPr>
          <w:trHeight w:hRule="exact" w:val="576"/>
        </w:trPr>
        <w:tc>
          <w:tcPr>
            <w:tcW w:w="4320" w:type="dxa"/>
            <w:vAlign w:val="center"/>
          </w:tcPr>
          <w:p w14:paraId="69CE287B" w14:textId="77777777" w:rsidR="008271F8" w:rsidRPr="008271F8" w:rsidRDefault="008271F8" w:rsidP="00FE2C71">
            <w:pPr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Lang:</w:t>
            </w:r>
            <w:r w:rsidR="00FE2C71" w:rsidRPr="008271F8">
              <w:rPr>
                <w:rFonts w:ascii="Times New Roman" w:hAnsi="Times New Roman" w:cs="Times New Roman"/>
              </w:rPr>
              <w:t xml:space="preserve"> </w:t>
            </w:r>
            <w:r w:rsidRPr="008271F8">
              <w:rPr>
                <w:rFonts w:ascii="Times New Roman" w:hAnsi="Times New Roman" w:cs="Times New Roman"/>
              </w:rPr>
              <w:t xml:space="preserve">DO </w:t>
            </w:r>
            <w:r w:rsidR="00FE2C71" w:rsidRPr="008271F8">
              <w:rPr>
                <w:rFonts w:ascii="Times New Roman" w:hAnsi="Times New Roman" w:cs="Times New Roman"/>
              </w:rPr>
              <w:t>Prime</w:t>
            </w:r>
            <w:r w:rsidR="00FE2C71">
              <w:rPr>
                <w:rFonts w:ascii="Times New Roman" w:hAnsi="Times New Roman" w:cs="Times New Roman"/>
              </w:rPr>
              <w:t xml:space="preserve"> </w:t>
            </w:r>
            <w:r w:rsidRPr="008271F8">
              <w:rPr>
                <w:rFonts w:ascii="Times New Roman" w:hAnsi="Times New Roman" w:cs="Times New Roman"/>
              </w:rPr>
              <w:t xml:space="preserve">vs. </w:t>
            </w:r>
            <w:proofErr w:type="spellStart"/>
            <w:r w:rsidRPr="008271F8">
              <w:rPr>
                <w:rFonts w:ascii="Times New Roman" w:hAnsi="Times New Roman" w:cs="Times New Roman"/>
              </w:rPr>
              <w:t>Base:Nr</w:t>
            </w:r>
            <w:proofErr w:type="spellEnd"/>
            <w:r w:rsidRPr="008271F8">
              <w:rPr>
                <w:rFonts w:ascii="Times New Roman" w:hAnsi="Times New Roman" w:cs="Times New Roman"/>
              </w:rPr>
              <w:t xml:space="preserve"> of prior DO</w:t>
            </w:r>
          </w:p>
        </w:tc>
        <w:tc>
          <w:tcPr>
            <w:tcW w:w="1080" w:type="dxa"/>
            <w:vAlign w:val="center"/>
          </w:tcPr>
          <w:p w14:paraId="24F3F34B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1080" w:type="dxa"/>
            <w:vAlign w:val="center"/>
          </w:tcPr>
          <w:p w14:paraId="3DC93A58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080" w:type="dxa"/>
            <w:vAlign w:val="center"/>
          </w:tcPr>
          <w:p w14:paraId="6BD0215A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-0.88</w:t>
            </w:r>
          </w:p>
        </w:tc>
        <w:tc>
          <w:tcPr>
            <w:tcW w:w="1080" w:type="dxa"/>
            <w:vAlign w:val="center"/>
          </w:tcPr>
          <w:p w14:paraId="2A9C5C4D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0.38</w:t>
            </w:r>
          </w:p>
        </w:tc>
      </w:tr>
      <w:tr w:rsidR="008271F8" w:rsidRPr="00D51E99" w14:paraId="1A3456A6" w14:textId="77777777" w:rsidTr="008271F8">
        <w:trPr>
          <w:trHeight w:hRule="exact" w:val="576"/>
        </w:trPr>
        <w:tc>
          <w:tcPr>
            <w:tcW w:w="4320" w:type="dxa"/>
            <w:tcBorders>
              <w:bottom w:val="double" w:sz="4" w:space="0" w:color="auto"/>
            </w:tcBorders>
            <w:vAlign w:val="center"/>
          </w:tcPr>
          <w:p w14:paraId="1AA3ADA7" w14:textId="77777777" w:rsidR="008271F8" w:rsidRPr="008271F8" w:rsidRDefault="008271F8" w:rsidP="00FE2C71">
            <w:pPr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lastRenderedPageBreak/>
              <w:t>Lang:</w:t>
            </w:r>
            <w:r w:rsidR="00FE2C71">
              <w:rPr>
                <w:rFonts w:ascii="Times New Roman" w:hAnsi="Times New Roman" w:cs="Times New Roman"/>
              </w:rPr>
              <w:t xml:space="preserve"> </w:t>
            </w:r>
            <w:r w:rsidRPr="008271F8">
              <w:rPr>
                <w:rFonts w:ascii="Times New Roman" w:hAnsi="Times New Roman" w:cs="Times New Roman"/>
              </w:rPr>
              <w:t xml:space="preserve">PO </w:t>
            </w:r>
            <w:r w:rsidR="00FE2C71" w:rsidRPr="008271F8">
              <w:rPr>
                <w:rFonts w:ascii="Times New Roman" w:hAnsi="Times New Roman" w:cs="Times New Roman"/>
              </w:rPr>
              <w:t>Prime</w:t>
            </w:r>
            <w:r w:rsidR="00FE2C71">
              <w:rPr>
                <w:rFonts w:ascii="Times New Roman" w:hAnsi="Times New Roman" w:cs="Times New Roman"/>
              </w:rPr>
              <w:t xml:space="preserve"> </w:t>
            </w:r>
            <w:r w:rsidRPr="008271F8">
              <w:rPr>
                <w:rFonts w:ascii="Times New Roman" w:hAnsi="Times New Roman" w:cs="Times New Roman"/>
              </w:rPr>
              <w:t xml:space="preserve">vs. </w:t>
            </w:r>
            <w:proofErr w:type="spellStart"/>
            <w:r w:rsidRPr="008271F8">
              <w:rPr>
                <w:rFonts w:ascii="Times New Roman" w:hAnsi="Times New Roman" w:cs="Times New Roman"/>
              </w:rPr>
              <w:t>Base:Nr</w:t>
            </w:r>
            <w:proofErr w:type="spellEnd"/>
            <w:r w:rsidRPr="008271F8">
              <w:rPr>
                <w:rFonts w:ascii="Times New Roman" w:hAnsi="Times New Roman" w:cs="Times New Roman"/>
              </w:rPr>
              <w:t xml:space="preserve"> of prior DO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14:paraId="14498D01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-0.12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14:paraId="64B30EB7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14:paraId="44487AE4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-1.04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14:paraId="2B9F52B3" w14:textId="77777777" w:rsidR="008271F8" w:rsidRPr="008271F8" w:rsidRDefault="008271F8" w:rsidP="008271F8">
            <w:pPr>
              <w:jc w:val="right"/>
              <w:rPr>
                <w:rFonts w:ascii="Times New Roman" w:hAnsi="Times New Roman" w:cs="Times New Roman"/>
              </w:rPr>
            </w:pPr>
            <w:r w:rsidRPr="008271F8">
              <w:rPr>
                <w:rFonts w:ascii="Times New Roman" w:hAnsi="Times New Roman" w:cs="Times New Roman"/>
              </w:rPr>
              <w:t>0.30</w:t>
            </w:r>
          </w:p>
        </w:tc>
      </w:tr>
    </w:tbl>
    <w:p w14:paraId="64ECEBEE" w14:textId="77777777" w:rsidR="008271F8" w:rsidRDefault="008271F8" w:rsidP="00E84842">
      <w:pPr>
        <w:spacing w:before="24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Based on 2572 data points</w:t>
      </w:r>
      <w:r w:rsidRPr="00D51E9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51E99">
        <w:rPr>
          <w:rFonts w:ascii="Times New Roman" w:hAnsi="Times New Roman" w:cs="Times New Roman"/>
          <w:color w:val="000000"/>
          <w:sz w:val="24"/>
          <w:szCs w:val="24"/>
        </w:rPr>
        <w:t>Loglik</w:t>
      </w:r>
      <w:proofErr w:type="spellEnd"/>
      <w:r w:rsidRPr="00D51E99">
        <w:rPr>
          <w:rFonts w:ascii="Times New Roman" w:hAnsi="Times New Roman" w:cs="Times New Roman"/>
          <w:color w:val="000000"/>
          <w:sz w:val="24"/>
          <w:szCs w:val="24"/>
        </w:rPr>
        <w:t xml:space="preserve"> =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7003">
        <w:rPr>
          <w:rFonts w:ascii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97003"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Random effects include by-subject and by-item random intercepts </w:t>
      </w:r>
      <w:r>
        <w:rPr>
          <w:rFonts w:ascii="Times New Roman" w:hAnsi="Times New Roman" w:cs="Times New Roman"/>
          <w:color w:val="000000"/>
          <w:sz w:val="24"/>
          <w:szCs w:val="24"/>
        </w:rPr>
        <w:t>by-subject random slopes for Prime condition, Number of preceding PO, and Number of preceding DO.</w:t>
      </w:r>
    </w:p>
    <w:p w14:paraId="7023EA31" w14:textId="77777777" w:rsidR="008271F8" w:rsidRDefault="008271F8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2CDC46BF" w14:textId="77777777" w:rsidR="00E25FDA" w:rsidRDefault="00E84842" w:rsidP="00E84842">
      <w:pPr>
        <w:spacing w:before="240" w:line="480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  <w:lang w:eastAsia="ko-KR"/>
        </w:rPr>
        <w:lastRenderedPageBreak/>
        <w:t>Table S8</w:t>
      </w:r>
    </w:p>
    <w:p w14:paraId="1992EB6D" w14:textId="77777777" w:rsidR="00E84842" w:rsidRPr="00B31CE7" w:rsidRDefault="00E84842" w:rsidP="00E84842">
      <w:pPr>
        <w:spacing w:before="24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>Results from the logistic mixed-effects model on the PO productions (vs. DO productions) for the Native English participants.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1080"/>
        <w:gridCol w:w="1080"/>
        <w:gridCol w:w="1080"/>
        <w:gridCol w:w="1080"/>
      </w:tblGrid>
      <w:tr w:rsidR="00E84842" w:rsidRPr="006D32B4" w14:paraId="4CB6C58F" w14:textId="77777777" w:rsidTr="00F15122">
        <w:trPr>
          <w:trHeight w:hRule="exact" w:val="576"/>
        </w:trPr>
        <w:tc>
          <w:tcPr>
            <w:tcW w:w="43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5E6680" w14:textId="77777777" w:rsidR="00E84842" w:rsidRPr="00D51E99" w:rsidRDefault="00E84842" w:rsidP="00F15122">
            <w:pPr>
              <w:spacing w:before="240" w:line="480" w:lineRule="auto"/>
              <w:rPr>
                <w:rFonts w:ascii="Times New Roman" w:hAnsi="Times New Roman" w:cs="Times New Roman"/>
                <w:i/>
                <w:lang w:eastAsia="ko-KR"/>
              </w:rPr>
            </w:pPr>
            <w:r>
              <w:rPr>
                <w:rFonts w:ascii="Times New Roman" w:hAnsi="Times New Roman" w:cs="Times New Roman"/>
                <w:i/>
                <w:lang w:eastAsia="ko-KR"/>
              </w:rPr>
              <w:t>Fi</w:t>
            </w:r>
            <w:r w:rsidRPr="00D51E99">
              <w:rPr>
                <w:rFonts w:ascii="Times New Roman" w:hAnsi="Times New Roman" w:cs="Times New Roman"/>
                <w:i/>
                <w:lang w:eastAsia="ko-KR"/>
              </w:rPr>
              <w:t>xed Effect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8F154B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β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309B17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 w:rsidRPr="00D51E99">
              <w:rPr>
                <w:rFonts w:ascii="Times New Roman" w:hAnsi="Times New Roman" w:cs="Times New Roman"/>
                <w:i/>
                <w:color w:val="000000"/>
              </w:rPr>
              <w:t>SE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BA87B8" w14:textId="77777777" w:rsidR="00E84842" w:rsidRPr="00D51E99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 w:rsidRPr="00D51E99">
              <w:rPr>
                <w:rFonts w:ascii="Times New Roman" w:hAnsi="Times New Roman" w:cs="Times New Roman"/>
                <w:i/>
                <w:color w:val="000000"/>
              </w:rPr>
              <w:t>z</w:t>
            </w:r>
            <w:r>
              <w:rPr>
                <w:rFonts w:ascii="Times New Roman" w:hAnsi="Times New Roman" w:cs="Times New Roman"/>
                <w:i/>
                <w:color w:val="000000"/>
              </w:rPr>
              <w:t>-value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F54076" w14:textId="77777777" w:rsidR="00E84842" w:rsidRPr="00CE54A7" w:rsidRDefault="00E84842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 w:rsidRPr="00CE54A7">
              <w:rPr>
                <w:rFonts w:ascii="Times New Roman" w:hAnsi="Times New Roman" w:cs="Times New Roman"/>
                <w:i/>
                <w:color w:val="000000"/>
              </w:rPr>
              <w:t>p</w:t>
            </w:r>
            <w:r>
              <w:rPr>
                <w:rFonts w:ascii="Times New Roman" w:hAnsi="Times New Roman" w:cs="Times New Roman"/>
                <w:i/>
                <w:color w:val="000000"/>
              </w:rPr>
              <w:t>-value</w:t>
            </w:r>
          </w:p>
        </w:tc>
      </w:tr>
      <w:tr w:rsidR="00FE2C71" w:rsidRPr="00D51E99" w14:paraId="7D6136EF" w14:textId="77777777" w:rsidTr="004213DE">
        <w:trPr>
          <w:trHeight w:hRule="exact" w:val="576"/>
        </w:trPr>
        <w:tc>
          <w:tcPr>
            <w:tcW w:w="4320" w:type="dxa"/>
            <w:tcBorders>
              <w:top w:val="single" w:sz="4" w:space="0" w:color="auto"/>
            </w:tcBorders>
          </w:tcPr>
          <w:p w14:paraId="1AC5DEDC" w14:textId="77777777" w:rsidR="00FE2C71" w:rsidRPr="00FE2C71" w:rsidRDefault="00FE2C71" w:rsidP="00FE2C71">
            <w:pPr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Baseline (Intercept)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4036495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-0.41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13666A0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F0BA7F9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-2.48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D37B681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E2C71">
              <w:rPr>
                <w:rFonts w:ascii="Times New Roman" w:hAnsi="Times New Roman" w:cs="Times New Roman"/>
                <w:b/>
              </w:rPr>
              <w:t>0.01</w:t>
            </w:r>
          </w:p>
        </w:tc>
      </w:tr>
      <w:tr w:rsidR="00FE2C71" w:rsidRPr="00D51E99" w14:paraId="1A710483" w14:textId="77777777" w:rsidTr="004213DE">
        <w:trPr>
          <w:trHeight w:hRule="exact" w:val="576"/>
        </w:trPr>
        <w:tc>
          <w:tcPr>
            <w:tcW w:w="4320" w:type="dxa"/>
          </w:tcPr>
          <w:p w14:paraId="15855CA2" w14:textId="77777777" w:rsidR="00FE2C71" w:rsidRPr="00FE2C71" w:rsidRDefault="00FE2C71" w:rsidP="0080192F">
            <w:pPr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2C71">
              <w:rPr>
                <w:rFonts w:ascii="Times New Roman" w:hAnsi="Times New Roman" w:cs="Times New Roman"/>
              </w:rPr>
              <w:t xml:space="preserve">Prime vs. </w:t>
            </w:r>
            <w:r w:rsidR="0080192F">
              <w:rPr>
                <w:rFonts w:ascii="Times New Roman" w:hAnsi="Times New Roman" w:cs="Times New Roman"/>
              </w:rPr>
              <w:t>B</w:t>
            </w:r>
            <w:r w:rsidRPr="00FE2C71">
              <w:rPr>
                <w:rFonts w:ascii="Times New Roman" w:hAnsi="Times New Roman" w:cs="Times New Roman"/>
              </w:rPr>
              <w:t>aseline</w:t>
            </w:r>
          </w:p>
        </w:tc>
        <w:tc>
          <w:tcPr>
            <w:tcW w:w="1080" w:type="dxa"/>
          </w:tcPr>
          <w:p w14:paraId="383F8101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080" w:type="dxa"/>
          </w:tcPr>
          <w:p w14:paraId="7744C825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1080" w:type="dxa"/>
          </w:tcPr>
          <w:p w14:paraId="24BF29E8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-0.15</w:t>
            </w:r>
          </w:p>
        </w:tc>
        <w:tc>
          <w:tcPr>
            <w:tcW w:w="1080" w:type="dxa"/>
          </w:tcPr>
          <w:p w14:paraId="54B76380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0.88</w:t>
            </w:r>
          </w:p>
        </w:tc>
      </w:tr>
      <w:tr w:rsidR="00FE2C71" w:rsidRPr="00D51E99" w14:paraId="2DFC7CB2" w14:textId="77777777" w:rsidTr="004213DE">
        <w:trPr>
          <w:trHeight w:hRule="exact" w:val="576"/>
        </w:trPr>
        <w:tc>
          <w:tcPr>
            <w:tcW w:w="4320" w:type="dxa"/>
          </w:tcPr>
          <w:p w14:paraId="7CC6D55A" w14:textId="77777777" w:rsidR="00FE2C71" w:rsidRPr="00FE2C71" w:rsidRDefault="00FE2C71" w:rsidP="0080192F">
            <w:pPr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PO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2C71">
              <w:rPr>
                <w:rFonts w:ascii="Times New Roman" w:hAnsi="Times New Roman" w:cs="Times New Roman"/>
              </w:rPr>
              <w:t xml:space="preserve">Prime vs. </w:t>
            </w:r>
            <w:r w:rsidR="0080192F">
              <w:rPr>
                <w:rFonts w:ascii="Times New Roman" w:hAnsi="Times New Roman" w:cs="Times New Roman"/>
              </w:rPr>
              <w:t>B</w:t>
            </w:r>
            <w:r w:rsidRPr="00FE2C71">
              <w:rPr>
                <w:rFonts w:ascii="Times New Roman" w:hAnsi="Times New Roman" w:cs="Times New Roman"/>
              </w:rPr>
              <w:t>aseline</w:t>
            </w:r>
          </w:p>
        </w:tc>
        <w:tc>
          <w:tcPr>
            <w:tcW w:w="1080" w:type="dxa"/>
          </w:tcPr>
          <w:p w14:paraId="72F3CDA3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1080" w:type="dxa"/>
          </w:tcPr>
          <w:p w14:paraId="0E24CE72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1080" w:type="dxa"/>
          </w:tcPr>
          <w:p w14:paraId="35109201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1.87</w:t>
            </w:r>
          </w:p>
        </w:tc>
        <w:tc>
          <w:tcPr>
            <w:tcW w:w="1080" w:type="dxa"/>
          </w:tcPr>
          <w:p w14:paraId="57BDF8BE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0.06</w:t>
            </w:r>
          </w:p>
        </w:tc>
      </w:tr>
      <w:tr w:rsidR="00FE2C71" w:rsidRPr="00D51E99" w14:paraId="4E6B8C75" w14:textId="77777777" w:rsidTr="004213DE">
        <w:trPr>
          <w:trHeight w:hRule="exact" w:val="576"/>
        </w:trPr>
        <w:tc>
          <w:tcPr>
            <w:tcW w:w="4320" w:type="dxa"/>
          </w:tcPr>
          <w:p w14:paraId="4A48932D" w14:textId="77777777" w:rsidR="00FE2C71" w:rsidRPr="00FE2C71" w:rsidRDefault="00FE2C71" w:rsidP="00FE2C71">
            <w:pPr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Nr of prior PO</w:t>
            </w:r>
          </w:p>
        </w:tc>
        <w:tc>
          <w:tcPr>
            <w:tcW w:w="1080" w:type="dxa"/>
          </w:tcPr>
          <w:p w14:paraId="5D430F5F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080" w:type="dxa"/>
          </w:tcPr>
          <w:p w14:paraId="70B18A2C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080" w:type="dxa"/>
          </w:tcPr>
          <w:p w14:paraId="660EB1F1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1080" w:type="dxa"/>
          </w:tcPr>
          <w:p w14:paraId="5CCD6369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E2C71">
              <w:rPr>
                <w:rFonts w:ascii="Times New Roman" w:hAnsi="Times New Roman" w:cs="Times New Roman"/>
                <w:b/>
              </w:rPr>
              <w:t>0.00</w:t>
            </w:r>
          </w:p>
        </w:tc>
      </w:tr>
      <w:tr w:rsidR="00FE2C71" w:rsidRPr="00D51E99" w14:paraId="683B4BD9" w14:textId="77777777" w:rsidTr="004213DE">
        <w:trPr>
          <w:trHeight w:hRule="exact" w:val="576"/>
        </w:trPr>
        <w:tc>
          <w:tcPr>
            <w:tcW w:w="4320" w:type="dxa"/>
          </w:tcPr>
          <w:p w14:paraId="0EF85221" w14:textId="77777777" w:rsidR="00FE2C71" w:rsidRPr="00FE2C71" w:rsidRDefault="00FE2C71" w:rsidP="00FE2C71">
            <w:pPr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Nr of prior DO</w:t>
            </w:r>
          </w:p>
        </w:tc>
        <w:tc>
          <w:tcPr>
            <w:tcW w:w="1080" w:type="dxa"/>
          </w:tcPr>
          <w:p w14:paraId="6773657F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-0.19</w:t>
            </w:r>
          </w:p>
        </w:tc>
        <w:tc>
          <w:tcPr>
            <w:tcW w:w="1080" w:type="dxa"/>
          </w:tcPr>
          <w:p w14:paraId="5109AB1A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80" w:type="dxa"/>
          </w:tcPr>
          <w:p w14:paraId="7AF5E8D9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-7.93</w:t>
            </w:r>
          </w:p>
        </w:tc>
        <w:tc>
          <w:tcPr>
            <w:tcW w:w="1080" w:type="dxa"/>
          </w:tcPr>
          <w:p w14:paraId="46F2B5F5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E2C71">
              <w:rPr>
                <w:rFonts w:ascii="Times New Roman" w:hAnsi="Times New Roman" w:cs="Times New Roman"/>
                <w:b/>
              </w:rPr>
              <w:t>0.00</w:t>
            </w:r>
          </w:p>
        </w:tc>
      </w:tr>
      <w:tr w:rsidR="00FE2C71" w:rsidRPr="00D51E99" w14:paraId="3AD97A22" w14:textId="77777777" w:rsidTr="004213DE">
        <w:trPr>
          <w:trHeight w:hRule="exact" w:val="576"/>
        </w:trPr>
        <w:tc>
          <w:tcPr>
            <w:tcW w:w="4320" w:type="dxa"/>
          </w:tcPr>
          <w:p w14:paraId="45D9A77D" w14:textId="77777777" w:rsidR="00FE2C71" w:rsidRPr="00FE2C71" w:rsidRDefault="00FE2C71" w:rsidP="0080192F">
            <w:pPr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2C71">
              <w:rPr>
                <w:rFonts w:ascii="Times New Roman" w:hAnsi="Times New Roman" w:cs="Times New Roman"/>
              </w:rPr>
              <w:t xml:space="preserve">Prime vs. </w:t>
            </w:r>
            <w:proofErr w:type="spellStart"/>
            <w:r w:rsidR="0080192F">
              <w:rPr>
                <w:rFonts w:ascii="Times New Roman" w:hAnsi="Times New Roman" w:cs="Times New Roman"/>
              </w:rPr>
              <w:t>B</w:t>
            </w:r>
            <w:r w:rsidRPr="00FE2C71">
              <w:rPr>
                <w:rFonts w:ascii="Times New Roman" w:hAnsi="Times New Roman" w:cs="Times New Roman"/>
              </w:rPr>
              <w:t>aseline:Nr</w:t>
            </w:r>
            <w:proofErr w:type="spellEnd"/>
            <w:r w:rsidRPr="00FE2C71">
              <w:rPr>
                <w:rFonts w:ascii="Times New Roman" w:hAnsi="Times New Roman" w:cs="Times New Roman"/>
              </w:rPr>
              <w:t xml:space="preserve"> of prior PO</w:t>
            </w:r>
          </w:p>
        </w:tc>
        <w:tc>
          <w:tcPr>
            <w:tcW w:w="1080" w:type="dxa"/>
          </w:tcPr>
          <w:p w14:paraId="49FB3037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-0.09</w:t>
            </w:r>
          </w:p>
        </w:tc>
        <w:tc>
          <w:tcPr>
            <w:tcW w:w="1080" w:type="dxa"/>
          </w:tcPr>
          <w:p w14:paraId="44758499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080" w:type="dxa"/>
          </w:tcPr>
          <w:p w14:paraId="6B6CBA85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-2.97</w:t>
            </w:r>
          </w:p>
        </w:tc>
        <w:tc>
          <w:tcPr>
            <w:tcW w:w="1080" w:type="dxa"/>
          </w:tcPr>
          <w:p w14:paraId="453C7175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E2C71">
              <w:rPr>
                <w:rFonts w:ascii="Times New Roman" w:hAnsi="Times New Roman" w:cs="Times New Roman"/>
                <w:b/>
              </w:rPr>
              <w:t>0.00</w:t>
            </w:r>
          </w:p>
        </w:tc>
      </w:tr>
      <w:tr w:rsidR="00FE2C71" w:rsidRPr="00D51E99" w14:paraId="49EA7E15" w14:textId="77777777" w:rsidTr="004213DE">
        <w:trPr>
          <w:trHeight w:hRule="exact" w:val="576"/>
        </w:trPr>
        <w:tc>
          <w:tcPr>
            <w:tcW w:w="4320" w:type="dxa"/>
          </w:tcPr>
          <w:p w14:paraId="442F4205" w14:textId="77777777" w:rsidR="00FE2C71" w:rsidRPr="00FE2C71" w:rsidRDefault="00FE2C71" w:rsidP="0080192F">
            <w:pPr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PO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2C71">
              <w:rPr>
                <w:rFonts w:ascii="Times New Roman" w:hAnsi="Times New Roman" w:cs="Times New Roman"/>
              </w:rPr>
              <w:t xml:space="preserve">Prime vs. </w:t>
            </w:r>
            <w:proofErr w:type="spellStart"/>
            <w:r w:rsidR="0080192F">
              <w:rPr>
                <w:rFonts w:ascii="Times New Roman" w:hAnsi="Times New Roman" w:cs="Times New Roman"/>
              </w:rPr>
              <w:t>B</w:t>
            </w:r>
            <w:r w:rsidRPr="00FE2C71">
              <w:rPr>
                <w:rFonts w:ascii="Times New Roman" w:hAnsi="Times New Roman" w:cs="Times New Roman"/>
              </w:rPr>
              <w:t>aseline:Nr</w:t>
            </w:r>
            <w:proofErr w:type="spellEnd"/>
            <w:r w:rsidRPr="00FE2C71">
              <w:rPr>
                <w:rFonts w:ascii="Times New Roman" w:hAnsi="Times New Roman" w:cs="Times New Roman"/>
              </w:rPr>
              <w:t xml:space="preserve"> of prior PO</w:t>
            </w:r>
          </w:p>
        </w:tc>
        <w:tc>
          <w:tcPr>
            <w:tcW w:w="1080" w:type="dxa"/>
          </w:tcPr>
          <w:p w14:paraId="64048139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1080" w:type="dxa"/>
          </w:tcPr>
          <w:p w14:paraId="1BDE4585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080" w:type="dxa"/>
          </w:tcPr>
          <w:p w14:paraId="391DC2AD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-2.37</w:t>
            </w:r>
          </w:p>
        </w:tc>
        <w:tc>
          <w:tcPr>
            <w:tcW w:w="1080" w:type="dxa"/>
          </w:tcPr>
          <w:p w14:paraId="45C24C00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E2C71">
              <w:rPr>
                <w:rFonts w:ascii="Times New Roman" w:hAnsi="Times New Roman" w:cs="Times New Roman"/>
                <w:b/>
              </w:rPr>
              <w:t>0.02</w:t>
            </w:r>
          </w:p>
        </w:tc>
      </w:tr>
      <w:tr w:rsidR="00FE2C71" w:rsidRPr="00D51E99" w14:paraId="2FA19F2A" w14:textId="77777777" w:rsidTr="004213DE">
        <w:trPr>
          <w:trHeight w:hRule="exact" w:val="576"/>
        </w:trPr>
        <w:tc>
          <w:tcPr>
            <w:tcW w:w="4320" w:type="dxa"/>
          </w:tcPr>
          <w:p w14:paraId="43F3BC8D" w14:textId="77777777" w:rsidR="00FE2C71" w:rsidRPr="00FE2C71" w:rsidRDefault="00FE2C71" w:rsidP="0080192F">
            <w:pPr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2C71">
              <w:rPr>
                <w:rFonts w:ascii="Times New Roman" w:hAnsi="Times New Roman" w:cs="Times New Roman"/>
              </w:rPr>
              <w:t xml:space="preserve">Prime vs. </w:t>
            </w:r>
            <w:proofErr w:type="spellStart"/>
            <w:r w:rsidR="0080192F">
              <w:rPr>
                <w:rFonts w:ascii="Times New Roman" w:hAnsi="Times New Roman" w:cs="Times New Roman"/>
              </w:rPr>
              <w:t>B</w:t>
            </w:r>
            <w:r w:rsidRPr="00FE2C71">
              <w:rPr>
                <w:rFonts w:ascii="Times New Roman" w:hAnsi="Times New Roman" w:cs="Times New Roman"/>
              </w:rPr>
              <w:t>aseline:Nr</w:t>
            </w:r>
            <w:proofErr w:type="spellEnd"/>
            <w:r w:rsidRPr="00FE2C71">
              <w:rPr>
                <w:rFonts w:ascii="Times New Roman" w:hAnsi="Times New Roman" w:cs="Times New Roman"/>
              </w:rPr>
              <w:t xml:space="preserve"> of prior DO</w:t>
            </w:r>
          </w:p>
        </w:tc>
        <w:tc>
          <w:tcPr>
            <w:tcW w:w="1080" w:type="dxa"/>
          </w:tcPr>
          <w:p w14:paraId="78954DA7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080" w:type="dxa"/>
          </w:tcPr>
          <w:p w14:paraId="12D0F71B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080" w:type="dxa"/>
          </w:tcPr>
          <w:p w14:paraId="75A48EF6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1080" w:type="dxa"/>
          </w:tcPr>
          <w:p w14:paraId="450D707F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E2C71">
              <w:rPr>
                <w:rFonts w:ascii="Times New Roman" w:hAnsi="Times New Roman" w:cs="Times New Roman"/>
                <w:b/>
              </w:rPr>
              <w:t>0.00</w:t>
            </w:r>
          </w:p>
        </w:tc>
      </w:tr>
      <w:tr w:rsidR="00FE2C71" w:rsidRPr="00D51E99" w14:paraId="465B84D8" w14:textId="77777777" w:rsidTr="004213DE">
        <w:trPr>
          <w:trHeight w:hRule="exact" w:val="576"/>
        </w:trPr>
        <w:tc>
          <w:tcPr>
            <w:tcW w:w="4320" w:type="dxa"/>
            <w:tcBorders>
              <w:bottom w:val="double" w:sz="4" w:space="0" w:color="auto"/>
            </w:tcBorders>
          </w:tcPr>
          <w:p w14:paraId="6663DEBB" w14:textId="77777777" w:rsidR="00FE2C71" w:rsidRPr="00FE2C71" w:rsidRDefault="00FE2C71" w:rsidP="0080192F">
            <w:pPr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PO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2C71">
              <w:rPr>
                <w:rFonts w:ascii="Times New Roman" w:hAnsi="Times New Roman" w:cs="Times New Roman"/>
              </w:rPr>
              <w:t xml:space="preserve">Prime vs. </w:t>
            </w:r>
            <w:proofErr w:type="spellStart"/>
            <w:r w:rsidR="0080192F">
              <w:rPr>
                <w:rFonts w:ascii="Times New Roman" w:hAnsi="Times New Roman" w:cs="Times New Roman"/>
              </w:rPr>
              <w:t>B</w:t>
            </w:r>
            <w:r w:rsidRPr="00FE2C71">
              <w:rPr>
                <w:rFonts w:ascii="Times New Roman" w:hAnsi="Times New Roman" w:cs="Times New Roman"/>
              </w:rPr>
              <w:t>aseline:Nr</w:t>
            </w:r>
            <w:proofErr w:type="spellEnd"/>
            <w:r w:rsidRPr="00FE2C71">
              <w:rPr>
                <w:rFonts w:ascii="Times New Roman" w:hAnsi="Times New Roman" w:cs="Times New Roman"/>
              </w:rPr>
              <w:t xml:space="preserve"> of prior DO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206488EC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4BE5892B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3FCC22BE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155DB0FD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0.22</w:t>
            </w:r>
          </w:p>
        </w:tc>
      </w:tr>
    </w:tbl>
    <w:p w14:paraId="40042F61" w14:textId="77777777" w:rsidR="00E84842" w:rsidRPr="00D51E99" w:rsidRDefault="00E84842" w:rsidP="00E8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E1E2E5"/>
        </w:rPr>
      </w:pPr>
    </w:p>
    <w:p w14:paraId="7B9A7F11" w14:textId="77777777" w:rsidR="008271F8" w:rsidRDefault="008271F8" w:rsidP="008271F8">
      <w:pPr>
        <w:spacing w:before="24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Based on 1738 data points</w:t>
      </w:r>
      <w:r w:rsidRPr="00D51E9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51E99">
        <w:rPr>
          <w:rFonts w:ascii="Times New Roman" w:hAnsi="Times New Roman" w:cs="Times New Roman"/>
          <w:color w:val="000000"/>
          <w:sz w:val="24"/>
          <w:szCs w:val="24"/>
        </w:rPr>
        <w:t>Loglik</w:t>
      </w:r>
      <w:proofErr w:type="spellEnd"/>
      <w:r w:rsidRPr="00D51E99">
        <w:rPr>
          <w:rFonts w:ascii="Times New Roman" w:hAnsi="Times New Roman" w:cs="Times New Roman"/>
          <w:color w:val="000000"/>
          <w:sz w:val="24"/>
          <w:szCs w:val="24"/>
        </w:rPr>
        <w:t xml:space="preserve"> =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-816.8. 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Random effects include by-subject and by-item random intercepts, and </w:t>
      </w:r>
      <w:r>
        <w:rPr>
          <w:rFonts w:ascii="Times New Roman" w:hAnsi="Times New Roman" w:cs="Times New Roman"/>
          <w:color w:val="000000"/>
          <w:sz w:val="24"/>
          <w:szCs w:val="24"/>
        </w:rPr>
        <w:t>by-subject random slopes for Prime condition.</w:t>
      </w:r>
    </w:p>
    <w:p w14:paraId="71099F6A" w14:textId="77777777" w:rsidR="00E25FDA" w:rsidRDefault="00E25FD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  <w:lang w:eastAsia="ko-KR"/>
        </w:rPr>
        <w:br w:type="page"/>
      </w:r>
    </w:p>
    <w:p w14:paraId="1935A99C" w14:textId="77777777" w:rsidR="00E25FDA" w:rsidRDefault="00E84842" w:rsidP="00E84842">
      <w:pPr>
        <w:spacing w:before="240" w:line="480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  <w:lang w:eastAsia="ko-KR"/>
        </w:rPr>
        <w:lastRenderedPageBreak/>
        <w:t>Table S9</w:t>
      </w:r>
    </w:p>
    <w:p w14:paraId="3AB88224" w14:textId="77777777" w:rsidR="00323B1B" w:rsidRPr="00B31CE7" w:rsidRDefault="00323B1B" w:rsidP="00323B1B">
      <w:pPr>
        <w:spacing w:before="24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Results from the logistic mixed-effects model on the PO productions (vs. DO productions) for the Korean L2 </w:t>
      </w:r>
      <w:r w:rsidR="00E25FDA"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>English</w:t>
      </w:r>
      <w:r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participants.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1080"/>
        <w:gridCol w:w="1080"/>
        <w:gridCol w:w="1080"/>
        <w:gridCol w:w="1080"/>
      </w:tblGrid>
      <w:tr w:rsidR="00323B1B" w:rsidRPr="006D32B4" w14:paraId="34BDCF7E" w14:textId="77777777" w:rsidTr="00F15122">
        <w:trPr>
          <w:trHeight w:hRule="exact" w:val="576"/>
        </w:trPr>
        <w:tc>
          <w:tcPr>
            <w:tcW w:w="43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6568F5" w14:textId="77777777" w:rsidR="00323B1B" w:rsidRPr="00D51E99" w:rsidRDefault="00323B1B" w:rsidP="00F15122">
            <w:pPr>
              <w:spacing w:before="240" w:line="480" w:lineRule="auto"/>
              <w:rPr>
                <w:rFonts w:ascii="Times New Roman" w:hAnsi="Times New Roman" w:cs="Times New Roman"/>
                <w:i/>
                <w:lang w:eastAsia="ko-KR"/>
              </w:rPr>
            </w:pPr>
            <w:r>
              <w:rPr>
                <w:rFonts w:ascii="Times New Roman" w:hAnsi="Times New Roman" w:cs="Times New Roman"/>
                <w:i/>
                <w:lang w:eastAsia="ko-KR"/>
              </w:rPr>
              <w:t>Fi</w:t>
            </w:r>
            <w:r w:rsidRPr="00D51E99">
              <w:rPr>
                <w:rFonts w:ascii="Times New Roman" w:hAnsi="Times New Roman" w:cs="Times New Roman"/>
                <w:i/>
                <w:lang w:eastAsia="ko-KR"/>
              </w:rPr>
              <w:t>xed Effect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785C96" w14:textId="77777777" w:rsidR="00323B1B" w:rsidRPr="00D51E99" w:rsidRDefault="00323B1B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β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84E1AD" w14:textId="77777777" w:rsidR="00323B1B" w:rsidRPr="00D51E99" w:rsidRDefault="00323B1B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 w:rsidRPr="00D51E99">
              <w:rPr>
                <w:rFonts w:ascii="Times New Roman" w:hAnsi="Times New Roman" w:cs="Times New Roman"/>
                <w:i/>
                <w:color w:val="000000"/>
              </w:rPr>
              <w:t>SE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D27501" w14:textId="77777777" w:rsidR="00323B1B" w:rsidRPr="00D51E99" w:rsidRDefault="00323B1B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 w:rsidRPr="00D51E99">
              <w:rPr>
                <w:rFonts w:ascii="Times New Roman" w:hAnsi="Times New Roman" w:cs="Times New Roman"/>
                <w:i/>
                <w:color w:val="000000"/>
              </w:rPr>
              <w:t>z</w:t>
            </w:r>
            <w:r>
              <w:rPr>
                <w:rFonts w:ascii="Times New Roman" w:hAnsi="Times New Roman" w:cs="Times New Roman"/>
                <w:i/>
                <w:color w:val="000000"/>
              </w:rPr>
              <w:t>-value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DF61F6" w14:textId="77777777" w:rsidR="00323B1B" w:rsidRPr="00CE54A7" w:rsidRDefault="00323B1B" w:rsidP="00F15122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 w:rsidRPr="00CE54A7">
              <w:rPr>
                <w:rFonts w:ascii="Times New Roman" w:hAnsi="Times New Roman" w:cs="Times New Roman"/>
                <w:i/>
                <w:color w:val="000000"/>
              </w:rPr>
              <w:t>p</w:t>
            </w:r>
            <w:r>
              <w:rPr>
                <w:rFonts w:ascii="Times New Roman" w:hAnsi="Times New Roman" w:cs="Times New Roman"/>
                <w:i/>
                <w:color w:val="000000"/>
              </w:rPr>
              <w:t>-value</w:t>
            </w:r>
          </w:p>
        </w:tc>
      </w:tr>
      <w:tr w:rsidR="00FE2C71" w:rsidRPr="00D51E99" w14:paraId="31E875F1" w14:textId="77777777" w:rsidTr="004213DE">
        <w:trPr>
          <w:trHeight w:hRule="exact" w:val="576"/>
        </w:trPr>
        <w:tc>
          <w:tcPr>
            <w:tcW w:w="4320" w:type="dxa"/>
            <w:tcBorders>
              <w:top w:val="single" w:sz="4" w:space="0" w:color="auto"/>
            </w:tcBorders>
          </w:tcPr>
          <w:p w14:paraId="70CDE64B" w14:textId="77777777" w:rsidR="00FE2C71" w:rsidRPr="00FE2C71" w:rsidRDefault="00FE2C71" w:rsidP="00FE2C71">
            <w:pPr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Baseline (Intercept)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608BD10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5.53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849E55B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5F0A609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4.98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C1E4FCD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E2C71">
              <w:rPr>
                <w:rFonts w:ascii="Times New Roman" w:hAnsi="Times New Roman" w:cs="Times New Roman"/>
                <w:b/>
              </w:rPr>
              <w:t>0.00</w:t>
            </w:r>
          </w:p>
        </w:tc>
      </w:tr>
      <w:tr w:rsidR="00FE2C71" w:rsidRPr="00D51E99" w14:paraId="0DFE084F" w14:textId="77777777" w:rsidTr="004213DE">
        <w:trPr>
          <w:trHeight w:hRule="exact" w:val="576"/>
        </w:trPr>
        <w:tc>
          <w:tcPr>
            <w:tcW w:w="4320" w:type="dxa"/>
          </w:tcPr>
          <w:p w14:paraId="3E016BCD" w14:textId="77777777" w:rsidR="00FE2C71" w:rsidRPr="00FE2C71" w:rsidRDefault="00FE2C71" w:rsidP="0080192F">
            <w:pPr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2C71">
              <w:rPr>
                <w:rFonts w:ascii="Times New Roman" w:hAnsi="Times New Roman" w:cs="Times New Roman"/>
              </w:rPr>
              <w:t xml:space="preserve">Prime vs. </w:t>
            </w:r>
            <w:r w:rsidR="0080192F">
              <w:rPr>
                <w:rFonts w:ascii="Times New Roman" w:hAnsi="Times New Roman" w:cs="Times New Roman"/>
              </w:rPr>
              <w:t>B</w:t>
            </w:r>
            <w:r w:rsidRPr="00FE2C71">
              <w:rPr>
                <w:rFonts w:ascii="Times New Roman" w:hAnsi="Times New Roman" w:cs="Times New Roman"/>
              </w:rPr>
              <w:t>aseline</w:t>
            </w:r>
          </w:p>
        </w:tc>
        <w:tc>
          <w:tcPr>
            <w:tcW w:w="1080" w:type="dxa"/>
          </w:tcPr>
          <w:p w14:paraId="57917BBA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1080" w:type="dxa"/>
          </w:tcPr>
          <w:p w14:paraId="034469C3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1080" w:type="dxa"/>
          </w:tcPr>
          <w:p w14:paraId="729A137C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1080" w:type="dxa"/>
          </w:tcPr>
          <w:p w14:paraId="1BEA7E5A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0.98</w:t>
            </w:r>
          </w:p>
        </w:tc>
      </w:tr>
      <w:tr w:rsidR="00FE2C71" w:rsidRPr="00D51E99" w14:paraId="301D77EC" w14:textId="77777777" w:rsidTr="004213DE">
        <w:trPr>
          <w:trHeight w:hRule="exact" w:val="576"/>
        </w:trPr>
        <w:tc>
          <w:tcPr>
            <w:tcW w:w="4320" w:type="dxa"/>
          </w:tcPr>
          <w:p w14:paraId="6591685B" w14:textId="77777777" w:rsidR="00FE2C71" w:rsidRPr="00FE2C71" w:rsidRDefault="00FE2C71" w:rsidP="0080192F">
            <w:pPr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PO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2C71">
              <w:rPr>
                <w:rFonts w:ascii="Times New Roman" w:hAnsi="Times New Roman" w:cs="Times New Roman"/>
              </w:rPr>
              <w:t xml:space="preserve">Prime vs. </w:t>
            </w:r>
            <w:r w:rsidR="0080192F">
              <w:rPr>
                <w:rFonts w:ascii="Times New Roman" w:hAnsi="Times New Roman" w:cs="Times New Roman"/>
              </w:rPr>
              <w:t>B</w:t>
            </w:r>
            <w:r w:rsidRPr="00FE2C71">
              <w:rPr>
                <w:rFonts w:ascii="Times New Roman" w:hAnsi="Times New Roman" w:cs="Times New Roman"/>
              </w:rPr>
              <w:t>aseline</w:t>
            </w:r>
          </w:p>
        </w:tc>
        <w:tc>
          <w:tcPr>
            <w:tcW w:w="1080" w:type="dxa"/>
          </w:tcPr>
          <w:p w14:paraId="165D6AF7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080" w:type="dxa"/>
          </w:tcPr>
          <w:p w14:paraId="18DD3B88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080" w:type="dxa"/>
          </w:tcPr>
          <w:p w14:paraId="7A4193EA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080" w:type="dxa"/>
          </w:tcPr>
          <w:p w14:paraId="40D46B19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0.94</w:t>
            </w:r>
          </w:p>
        </w:tc>
      </w:tr>
      <w:tr w:rsidR="00FE2C71" w:rsidRPr="00D51E99" w14:paraId="1F523863" w14:textId="77777777" w:rsidTr="004213DE">
        <w:trPr>
          <w:trHeight w:hRule="exact" w:val="576"/>
        </w:trPr>
        <w:tc>
          <w:tcPr>
            <w:tcW w:w="4320" w:type="dxa"/>
          </w:tcPr>
          <w:p w14:paraId="758E6A67" w14:textId="77777777" w:rsidR="00FE2C71" w:rsidRPr="00FE2C71" w:rsidRDefault="00FE2C71" w:rsidP="0080192F">
            <w:pPr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Nr of prior PO</w:t>
            </w:r>
            <w:r>
              <w:rPr>
                <w:rFonts w:ascii="Times New Roman" w:hAnsi="Times New Roman" w:cs="Times New Roman"/>
              </w:rPr>
              <w:t xml:space="preserve"> (in </w:t>
            </w:r>
            <w:r w:rsidR="0080192F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aseline)</w:t>
            </w:r>
          </w:p>
        </w:tc>
        <w:tc>
          <w:tcPr>
            <w:tcW w:w="1080" w:type="dxa"/>
          </w:tcPr>
          <w:p w14:paraId="7394F12B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080" w:type="dxa"/>
          </w:tcPr>
          <w:p w14:paraId="33F4F349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080" w:type="dxa"/>
          </w:tcPr>
          <w:p w14:paraId="57260A50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1.98</w:t>
            </w:r>
          </w:p>
        </w:tc>
        <w:tc>
          <w:tcPr>
            <w:tcW w:w="1080" w:type="dxa"/>
          </w:tcPr>
          <w:p w14:paraId="69669440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  <w:b/>
              </w:rPr>
              <w:t>0.05</w:t>
            </w:r>
          </w:p>
        </w:tc>
      </w:tr>
      <w:tr w:rsidR="00FE2C71" w:rsidRPr="00D51E99" w14:paraId="1680EE4A" w14:textId="77777777" w:rsidTr="004213DE">
        <w:trPr>
          <w:trHeight w:hRule="exact" w:val="576"/>
        </w:trPr>
        <w:tc>
          <w:tcPr>
            <w:tcW w:w="4320" w:type="dxa"/>
          </w:tcPr>
          <w:p w14:paraId="3049FF57" w14:textId="77777777" w:rsidR="00FE2C71" w:rsidRPr="00FE2C71" w:rsidRDefault="00FE2C71" w:rsidP="0080192F">
            <w:pPr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Nr of prior DO</w:t>
            </w:r>
            <w:r>
              <w:rPr>
                <w:rFonts w:ascii="Times New Roman" w:hAnsi="Times New Roman" w:cs="Times New Roman"/>
              </w:rPr>
              <w:t xml:space="preserve"> (in </w:t>
            </w:r>
            <w:r w:rsidR="0080192F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aseline)</w:t>
            </w:r>
          </w:p>
        </w:tc>
        <w:tc>
          <w:tcPr>
            <w:tcW w:w="1080" w:type="dxa"/>
          </w:tcPr>
          <w:p w14:paraId="21D56A20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-0.68</w:t>
            </w:r>
          </w:p>
        </w:tc>
        <w:tc>
          <w:tcPr>
            <w:tcW w:w="1080" w:type="dxa"/>
          </w:tcPr>
          <w:p w14:paraId="135505F9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1080" w:type="dxa"/>
          </w:tcPr>
          <w:p w14:paraId="3FD2EBB6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-3.52</w:t>
            </w:r>
          </w:p>
        </w:tc>
        <w:tc>
          <w:tcPr>
            <w:tcW w:w="1080" w:type="dxa"/>
          </w:tcPr>
          <w:p w14:paraId="19A97F2F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  <w:b/>
              </w:rPr>
              <w:t>0.00</w:t>
            </w:r>
          </w:p>
        </w:tc>
      </w:tr>
      <w:tr w:rsidR="00FE2C71" w:rsidRPr="00D51E99" w14:paraId="4D46F384" w14:textId="77777777" w:rsidTr="004213DE">
        <w:trPr>
          <w:trHeight w:hRule="exact" w:val="576"/>
        </w:trPr>
        <w:tc>
          <w:tcPr>
            <w:tcW w:w="4320" w:type="dxa"/>
          </w:tcPr>
          <w:p w14:paraId="6B4259E8" w14:textId="77777777" w:rsidR="00FE2C71" w:rsidRPr="00FE2C71" w:rsidRDefault="00FE2C71" w:rsidP="0080192F">
            <w:pPr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2C71">
              <w:rPr>
                <w:rFonts w:ascii="Times New Roman" w:hAnsi="Times New Roman" w:cs="Times New Roman"/>
              </w:rPr>
              <w:t xml:space="preserve">Prime vs. </w:t>
            </w:r>
            <w:proofErr w:type="spellStart"/>
            <w:r w:rsidR="0080192F">
              <w:rPr>
                <w:rFonts w:ascii="Times New Roman" w:hAnsi="Times New Roman" w:cs="Times New Roman"/>
              </w:rPr>
              <w:t>B</w:t>
            </w:r>
            <w:r w:rsidRPr="00FE2C71">
              <w:rPr>
                <w:rFonts w:ascii="Times New Roman" w:hAnsi="Times New Roman" w:cs="Times New Roman"/>
              </w:rPr>
              <w:t>aseline:Nr</w:t>
            </w:r>
            <w:proofErr w:type="spellEnd"/>
            <w:r w:rsidRPr="00FE2C71">
              <w:rPr>
                <w:rFonts w:ascii="Times New Roman" w:hAnsi="Times New Roman" w:cs="Times New Roman"/>
              </w:rPr>
              <w:t xml:space="preserve"> of prior PO</w:t>
            </w:r>
          </w:p>
        </w:tc>
        <w:tc>
          <w:tcPr>
            <w:tcW w:w="1080" w:type="dxa"/>
          </w:tcPr>
          <w:p w14:paraId="6B800EFE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080" w:type="dxa"/>
          </w:tcPr>
          <w:p w14:paraId="2ACC0DE7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080" w:type="dxa"/>
          </w:tcPr>
          <w:p w14:paraId="713E127C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1.55</w:t>
            </w:r>
          </w:p>
        </w:tc>
        <w:tc>
          <w:tcPr>
            <w:tcW w:w="1080" w:type="dxa"/>
          </w:tcPr>
          <w:p w14:paraId="75580865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0.12</w:t>
            </w:r>
          </w:p>
        </w:tc>
      </w:tr>
      <w:tr w:rsidR="00FE2C71" w:rsidRPr="00D51E99" w14:paraId="5CB23B53" w14:textId="77777777" w:rsidTr="004213DE">
        <w:trPr>
          <w:trHeight w:hRule="exact" w:val="576"/>
        </w:trPr>
        <w:tc>
          <w:tcPr>
            <w:tcW w:w="4320" w:type="dxa"/>
          </w:tcPr>
          <w:p w14:paraId="35F8ED4A" w14:textId="77777777" w:rsidR="00FE2C71" w:rsidRPr="00FE2C71" w:rsidRDefault="00FE2C71" w:rsidP="0080192F">
            <w:pPr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PO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2C71">
              <w:rPr>
                <w:rFonts w:ascii="Times New Roman" w:hAnsi="Times New Roman" w:cs="Times New Roman"/>
              </w:rPr>
              <w:t xml:space="preserve">Prime vs. </w:t>
            </w:r>
            <w:proofErr w:type="spellStart"/>
            <w:r w:rsidR="0080192F">
              <w:rPr>
                <w:rFonts w:ascii="Times New Roman" w:hAnsi="Times New Roman" w:cs="Times New Roman"/>
              </w:rPr>
              <w:t>B</w:t>
            </w:r>
            <w:r w:rsidRPr="00FE2C71">
              <w:rPr>
                <w:rFonts w:ascii="Times New Roman" w:hAnsi="Times New Roman" w:cs="Times New Roman"/>
              </w:rPr>
              <w:t>aseline:Nr</w:t>
            </w:r>
            <w:proofErr w:type="spellEnd"/>
            <w:r w:rsidRPr="00FE2C71">
              <w:rPr>
                <w:rFonts w:ascii="Times New Roman" w:hAnsi="Times New Roman" w:cs="Times New Roman"/>
              </w:rPr>
              <w:t xml:space="preserve"> of prior PO</w:t>
            </w:r>
          </w:p>
        </w:tc>
        <w:tc>
          <w:tcPr>
            <w:tcW w:w="1080" w:type="dxa"/>
          </w:tcPr>
          <w:p w14:paraId="29B3FDA9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080" w:type="dxa"/>
          </w:tcPr>
          <w:p w14:paraId="791704B2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080" w:type="dxa"/>
          </w:tcPr>
          <w:p w14:paraId="031C2BBC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1080" w:type="dxa"/>
          </w:tcPr>
          <w:p w14:paraId="6AC68391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0.20</w:t>
            </w:r>
          </w:p>
        </w:tc>
      </w:tr>
      <w:tr w:rsidR="00FE2C71" w:rsidRPr="00D51E99" w14:paraId="554B67FC" w14:textId="77777777" w:rsidTr="004213DE">
        <w:trPr>
          <w:trHeight w:hRule="exact" w:val="576"/>
        </w:trPr>
        <w:tc>
          <w:tcPr>
            <w:tcW w:w="4320" w:type="dxa"/>
          </w:tcPr>
          <w:p w14:paraId="3C9AD46A" w14:textId="77777777" w:rsidR="00FE2C71" w:rsidRPr="00FE2C71" w:rsidRDefault="00FE2C71" w:rsidP="0080192F">
            <w:pPr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2C71">
              <w:rPr>
                <w:rFonts w:ascii="Times New Roman" w:hAnsi="Times New Roman" w:cs="Times New Roman"/>
              </w:rPr>
              <w:t xml:space="preserve">Prime vs. </w:t>
            </w:r>
            <w:proofErr w:type="spellStart"/>
            <w:r w:rsidR="0080192F">
              <w:rPr>
                <w:rFonts w:ascii="Times New Roman" w:hAnsi="Times New Roman" w:cs="Times New Roman"/>
              </w:rPr>
              <w:t>B</w:t>
            </w:r>
            <w:r w:rsidRPr="00FE2C71">
              <w:rPr>
                <w:rFonts w:ascii="Times New Roman" w:hAnsi="Times New Roman" w:cs="Times New Roman"/>
              </w:rPr>
              <w:t>aseline:Nr</w:t>
            </w:r>
            <w:proofErr w:type="spellEnd"/>
            <w:r w:rsidRPr="00FE2C71">
              <w:rPr>
                <w:rFonts w:ascii="Times New Roman" w:hAnsi="Times New Roman" w:cs="Times New Roman"/>
              </w:rPr>
              <w:t xml:space="preserve"> of prior DO</w:t>
            </w:r>
          </w:p>
        </w:tc>
        <w:tc>
          <w:tcPr>
            <w:tcW w:w="1080" w:type="dxa"/>
          </w:tcPr>
          <w:p w14:paraId="1AD3CA9D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1080" w:type="dxa"/>
          </w:tcPr>
          <w:p w14:paraId="4A10B649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080" w:type="dxa"/>
          </w:tcPr>
          <w:p w14:paraId="7E2DF2C5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-0.90</w:t>
            </w:r>
          </w:p>
        </w:tc>
        <w:tc>
          <w:tcPr>
            <w:tcW w:w="1080" w:type="dxa"/>
          </w:tcPr>
          <w:p w14:paraId="43C7711E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0.37</w:t>
            </w:r>
          </w:p>
        </w:tc>
      </w:tr>
      <w:tr w:rsidR="00FE2C71" w:rsidRPr="00D51E99" w14:paraId="0305F720" w14:textId="77777777" w:rsidTr="004213DE">
        <w:trPr>
          <w:trHeight w:hRule="exact" w:val="576"/>
        </w:trPr>
        <w:tc>
          <w:tcPr>
            <w:tcW w:w="4320" w:type="dxa"/>
            <w:tcBorders>
              <w:bottom w:val="double" w:sz="4" w:space="0" w:color="auto"/>
            </w:tcBorders>
          </w:tcPr>
          <w:p w14:paraId="48E11174" w14:textId="77777777" w:rsidR="00FE2C71" w:rsidRPr="00FE2C71" w:rsidRDefault="00FE2C71" w:rsidP="0080192F">
            <w:pPr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PO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2C71">
              <w:rPr>
                <w:rFonts w:ascii="Times New Roman" w:hAnsi="Times New Roman" w:cs="Times New Roman"/>
              </w:rPr>
              <w:t xml:space="preserve">Prime vs. </w:t>
            </w:r>
            <w:proofErr w:type="spellStart"/>
            <w:r w:rsidR="0080192F">
              <w:rPr>
                <w:rFonts w:ascii="Times New Roman" w:hAnsi="Times New Roman" w:cs="Times New Roman"/>
              </w:rPr>
              <w:t>B</w:t>
            </w:r>
            <w:r w:rsidRPr="00FE2C71">
              <w:rPr>
                <w:rFonts w:ascii="Times New Roman" w:hAnsi="Times New Roman" w:cs="Times New Roman"/>
              </w:rPr>
              <w:t>aseline:Nr</w:t>
            </w:r>
            <w:proofErr w:type="spellEnd"/>
            <w:r w:rsidRPr="00FE2C71">
              <w:rPr>
                <w:rFonts w:ascii="Times New Roman" w:hAnsi="Times New Roman" w:cs="Times New Roman"/>
              </w:rPr>
              <w:t xml:space="preserve"> of prior DO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7D675FFC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-0.22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01DA4661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2DCAA638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-1.48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525787EA" w14:textId="77777777" w:rsidR="00FE2C71" w:rsidRPr="00FE2C71" w:rsidRDefault="00FE2C71" w:rsidP="00FE2C71">
            <w:pPr>
              <w:jc w:val="right"/>
              <w:rPr>
                <w:rFonts w:ascii="Times New Roman" w:hAnsi="Times New Roman" w:cs="Times New Roman"/>
              </w:rPr>
            </w:pPr>
            <w:r w:rsidRPr="00FE2C71">
              <w:rPr>
                <w:rFonts w:ascii="Times New Roman" w:hAnsi="Times New Roman" w:cs="Times New Roman"/>
              </w:rPr>
              <w:t>0.14</w:t>
            </w:r>
          </w:p>
        </w:tc>
      </w:tr>
    </w:tbl>
    <w:p w14:paraId="16E6354F" w14:textId="77777777" w:rsidR="00323B1B" w:rsidRPr="00D51E99" w:rsidRDefault="00323B1B" w:rsidP="00323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E1E2E5"/>
        </w:rPr>
      </w:pPr>
    </w:p>
    <w:p w14:paraId="1897D166" w14:textId="77777777" w:rsidR="00E25FDA" w:rsidRDefault="008271F8" w:rsidP="008271F8">
      <w:pPr>
        <w:spacing w:after="160" w:line="480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Based on 834 data points</w:t>
      </w:r>
      <w:r w:rsidRPr="00D51E9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51E99">
        <w:rPr>
          <w:rFonts w:ascii="Times New Roman" w:hAnsi="Times New Roman" w:cs="Times New Roman"/>
          <w:color w:val="000000"/>
          <w:sz w:val="24"/>
          <w:szCs w:val="24"/>
        </w:rPr>
        <w:t>Loglik</w:t>
      </w:r>
      <w:proofErr w:type="spellEnd"/>
      <w:r w:rsidRPr="00D51E99">
        <w:rPr>
          <w:rFonts w:ascii="Times New Roman" w:hAnsi="Times New Roman" w:cs="Times New Roman"/>
          <w:color w:val="000000"/>
          <w:sz w:val="24"/>
          <w:szCs w:val="24"/>
        </w:rPr>
        <w:t xml:space="preserve"> =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-144.9. 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Random effects include by-subject and by-item random intercepts, </w:t>
      </w:r>
      <w:r>
        <w:rPr>
          <w:rFonts w:ascii="Times New Roman" w:hAnsi="Times New Roman" w:cs="Times New Roman"/>
          <w:color w:val="000000"/>
          <w:sz w:val="24"/>
          <w:szCs w:val="24"/>
        </w:rPr>
        <w:t>by-subject random slopes for Prime condition, Number of preceding PO and DO</w:t>
      </w:r>
      <w:r w:rsidR="00FE2C7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25FDA">
        <w:rPr>
          <w:rFonts w:ascii="Times New Roman" w:hAnsi="Times New Roman" w:cs="Times New Roman"/>
          <w:b/>
          <w:sz w:val="24"/>
          <w:szCs w:val="24"/>
          <w:lang w:eastAsia="ko-KR"/>
        </w:rPr>
        <w:br w:type="page"/>
      </w:r>
    </w:p>
    <w:p w14:paraId="1348FB4B" w14:textId="77777777" w:rsidR="00E84842" w:rsidRDefault="00E84842" w:rsidP="00E84842">
      <w:pPr>
        <w:spacing w:before="240" w:line="480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  <w:lang w:eastAsia="ko-KR"/>
        </w:rPr>
        <w:lastRenderedPageBreak/>
        <w:t>Table S10</w:t>
      </w:r>
    </w:p>
    <w:p w14:paraId="71DD196D" w14:textId="77777777" w:rsidR="005C02D6" w:rsidRPr="00B31CE7" w:rsidRDefault="005C02D6" w:rsidP="005C02D6">
      <w:pPr>
        <w:spacing w:before="240" w:line="480" w:lineRule="auto"/>
        <w:rPr>
          <w:rFonts w:ascii="Times New Roman" w:hAnsi="Times New Roman" w:cs="Times New Roman"/>
          <w:i/>
          <w:sz w:val="24"/>
          <w:szCs w:val="24"/>
          <w:lang w:eastAsia="ko-KR"/>
        </w:rPr>
      </w:pPr>
      <w:r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Results from the logistic mixed-effects model on the PO productions </w:t>
      </w:r>
      <w:r w:rsidR="00E25FDA"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(vs. DO productions) </w:t>
      </w:r>
      <w:r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as a function of </w:t>
      </w:r>
      <w:r w:rsidR="00E25FDA"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Prime Verb </w:t>
      </w:r>
      <w:proofErr w:type="spellStart"/>
      <w:r w:rsidR="00E25FDA"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>Surprisal</w:t>
      </w:r>
      <w:proofErr w:type="spellEnd"/>
      <w:r w:rsidR="00E25FDA"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and Target V</w:t>
      </w:r>
      <w:r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erb </w:t>
      </w:r>
      <w:r w:rsidR="00E25FDA"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>B</w:t>
      </w:r>
      <w:r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>ias for all participants</w:t>
      </w:r>
      <w:r w:rsidR="00E25FDA"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1080"/>
        <w:gridCol w:w="1080"/>
        <w:gridCol w:w="1080"/>
        <w:gridCol w:w="1080"/>
      </w:tblGrid>
      <w:tr w:rsidR="005C02D6" w14:paraId="05C11314" w14:textId="77777777" w:rsidTr="00901D82">
        <w:trPr>
          <w:trHeight w:hRule="exact" w:val="576"/>
        </w:trPr>
        <w:tc>
          <w:tcPr>
            <w:tcW w:w="43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2558BE" w14:textId="77777777" w:rsidR="005C02D6" w:rsidRPr="00D51E99" w:rsidRDefault="005C02D6" w:rsidP="00901D82">
            <w:pPr>
              <w:spacing w:before="240" w:line="480" w:lineRule="auto"/>
              <w:rPr>
                <w:rFonts w:ascii="Times New Roman" w:hAnsi="Times New Roman" w:cs="Times New Roman"/>
                <w:i/>
                <w:lang w:eastAsia="ko-KR"/>
              </w:rPr>
            </w:pPr>
            <w:r w:rsidRPr="00D51E99">
              <w:rPr>
                <w:rFonts w:ascii="Times New Roman" w:hAnsi="Times New Roman" w:cs="Times New Roman"/>
                <w:i/>
                <w:lang w:eastAsia="ko-KR"/>
              </w:rPr>
              <w:t>Fixed Effect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5CA4B77" w14:textId="77777777" w:rsidR="005C02D6" w:rsidRPr="00D51E99" w:rsidRDefault="005C02D6" w:rsidP="00901D82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β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BDD0ED" w14:textId="77777777" w:rsidR="005C02D6" w:rsidRPr="00D51E99" w:rsidRDefault="005C02D6" w:rsidP="00901D82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 w:rsidRPr="00D51E99">
              <w:rPr>
                <w:rFonts w:ascii="Times New Roman" w:hAnsi="Times New Roman" w:cs="Times New Roman"/>
                <w:i/>
                <w:color w:val="000000"/>
              </w:rPr>
              <w:t>SE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904CC84" w14:textId="77777777" w:rsidR="005C02D6" w:rsidRPr="00D51E99" w:rsidRDefault="005C02D6" w:rsidP="00901D82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 w:rsidRPr="00D51E99">
              <w:rPr>
                <w:rFonts w:ascii="Times New Roman" w:hAnsi="Times New Roman" w:cs="Times New Roman"/>
                <w:i/>
                <w:color w:val="000000"/>
              </w:rPr>
              <w:t>z</w:t>
            </w:r>
            <w:r>
              <w:rPr>
                <w:rFonts w:ascii="Times New Roman" w:hAnsi="Times New Roman" w:cs="Times New Roman"/>
                <w:i/>
                <w:color w:val="000000"/>
              </w:rPr>
              <w:t>-value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26DB89" w14:textId="77777777" w:rsidR="005C02D6" w:rsidRPr="00D51E99" w:rsidRDefault="005C02D6" w:rsidP="00901D82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 w:rsidRPr="00CE54A7">
              <w:rPr>
                <w:rFonts w:ascii="Times New Roman" w:hAnsi="Times New Roman" w:cs="Times New Roman"/>
                <w:i/>
                <w:color w:val="000000"/>
              </w:rPr>
              <w:t>p</w:t>
            </w:r>
            <w:r>
              <w:rPr>
                <w:rFonts w:ascii="Times New Roman" w:hAnsi="Times New Roman" w:cs="Times New Roman"/>
                <w:i/>
                <w:color w:val="000000"/>
              </w:rPr>
              <w:t>-value</w:t>
            </w:r>
          </w:p>
        </w:tc>
      </w:tr>
      <w:tr w:rsidR="007274E2" w:rsidRPr="00D51E99" w14:paraId="455749BC" w14:textId="77777777" w:rsidTr="00C40EFF">
        <w:trPr>
          <w:trHeight w:hRule="exact" w:val="576"/>
        </w:trPr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14:paraId="5B05A6ED" w14:textId="77777777" w:rsidR="007274E2" w:rsidRPr="005C02D6" w:rsidRDefault="007274E2" w:rsidP="007274E2">
            <w:pPr>
              <w:rPr>
                <w:rFonts w:ascii="Times New Roman" w:hAnsi="Times New Roman" w:cs="Times New Roman"/>
              </w:rPr>
            </w:pPr>
            <w:r w:rsidRPr="005C02D6"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02E1C8F0" w14:textId="5827F020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0.91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2AE655D0" w14:textId="0F33D205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0.26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6176D000" w14:textId="520CCDDA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3.51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26166CC3" w14:textId="5041FB56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7274E2" w:rsidRPr="00D51E99" w14:paraId="2E538D0C" w14:textId="77777777" w:rsidTr="00C40EFF">
        <w:trPr>
          <w:trHeight w:hRule="exact" w:val="576"/>
        </w:trPr>
        <w:tc>
          <w:tcPr>
            <w:tcW w:w="4320" w:type="dxa"/>
            <w:vAlign w:val="center"/>
          </w:tcPr>
          <w:p w14:paraId="40B4836B" w14:textId="77777777" w:rsidR="007274E2" w:rsidRPr="005C02D6" w:rsidRDefault="007274E2" w:rsidP="007274E2">
            <w:pPr>
              <w:rPr>
                <w:rFonts w:ascii="Times New Roman" w:hAnsi="Times New Roman" w:cs="Times New Roman"/>
              </w:rPr>
            </w:pPr>
            <w:r w:rsidRPr="005C02D6">
              <w:rPr>
                <w:rFonts w:ascii="Times New Roman" w:hAnsi="Times New Roman" w:cs="Times New Roman"/>
              </w:rPr>
              <w:t>Language</w:t>
            </w:r>
          </w:p>
        </w:tc>
        <w:tc>
          <w:tcPr>
            <w:tcW w:w="1080" w:type="dxa"/>
            <w:vAlign w:val="bottom"/>
          </w:tcPr>
          <w:p w14:paraId="68227CB5" w14:textId="0E53F59A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4.21</w:t>
            </w:r>
          </w:p>
        </w:tc>
        <w:tc>
          <w:tcPr>
            <w:tcW w:w="1080" w:type="dxa"/>
            <w:vAlign w:val="bottom"/>
          </w:tcPr>
          <w:p w14:paraId="0E17079F" w14:textId="4601C2E0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0.61</w:t>
            </w:r>
          </w:p>
        </w:tc>
        <w:tc>
          <w:tcPr>
            <w:tcW w:w="1080" w:type="dxa"/>
            <w:vAlign w:val="bottom"/>
          </w:tcPr>
          <w:p w14:paraId="248C0667" w14:textId="4C9DF27A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6.91</w:t>
            </w:r>
          </w:p>
        </w:tc>
        <w:tc>
          <w:tcPr>
            <w:tcW w:w="1080" w:type="dxa"/>
            <w:vAlign w:val="bottom"/>
          </w:tcPr>
          <w:p w14:paraId="2ADE5444" w14:textId="626C09C3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274E2"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7274E2" w:rsidRPr="00D51E99" w14:paraId="4A64E0BB" w14:textId="77777777" w:rsidTr="00C40EFF">
        <w:trPr>
          <w:trHeight w:hRule="exact" w:val="576"/>
        </w:trPr>
        <w:tc>
          <w:tcPr>
            <w:tcW w:w="4320" w:type="dxa"/>
            <w:vAlign w:val="center"/>
          </w:tcPr>
          <w:p w14:paraId="5656BEC1" w14:textId="77777777" w:rsidR="007274E2" w:rsidRPr="005C02D6" w:rsidRDefault="007274E2" w:rsidP="007274E2">
            <w:pPr>
              <w:rPr>
                <w:rFonts w:ascii="Times New Roman" w:hAnsi="Times New Roman" w:cs="Times New Roman"/>
              </w:rPr>
            </w:pPr>
            <w:r w:rsidRPr="005C02D6">
              <w:rPr>
                <w:rFonts w:ascii="Times New Roman" w:hAnsi="Times New Roman" w:cs="Times New Roman"/>
              </w:rPr>
              <w:t>Prime</w:t>
            </w:r>
          </w:p>
        </w:tc>
        <w:tc>
          <w:tcPr>
            <w:tcW w:w="1080" w:type="dxa"/>
            <w:vAlign w:val="bottom"/>
          </w:tcPr>
          <w:p w14:paraId="58E0D132" w14:textId="65BF56B4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0.15</w:t>
            </w:r>
          </w:p>
        </w:tc>
        <w:tc>
          <w:tcPr>
            <w:tcW w:w="1080" w:type="dxa"/>
            <w:vAlign w:val="bottom"/>
          </w:tcPr>
          <w:p w14:paraId="43C65842" w14:textId="786E2190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0.23</w:t>
            </w:r>
          </w:p>
        </w:tc>
        <w:tc>
          <w:tcPr>
            <w:tcW w:w="1080" w:type="dxa"/>
            <w:vAlign w:val="bottom"/>
          </w:tcPr>
          <w:p w14:paraId="2B34C7CD" w14:textId="340A79EA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0.67</w:t>
            </w:r>
          </w:p>
        </w:tc>
        <w:tc>
          <w:tcPr>
            <w:tcW w:w="1080" w:type="dxa"/>
            <w:vAlign w:val="bottom"/>
          </w:tcPr>
          <w:p w14:paraId="22E1C590" w14:textId="10F3CF5E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0.50</w:t>
            </w:r>
          </w:p>
        </w:tc>
      </w:tr>
      <w:tr w:rsidR="007274E2" w:rsidRPr="00D51E99" w14:paraId="6F59E458" w14:textId="77777777" w:rsidTr="00C40EFF">
        <w:trPr>
          <w:trHeight w:hRule="exact" w:val="576"/>
        </w:trPr>
        <w:tc>
          <w:tcPr>
            <w:tcW w:w="4320" w:type="dxa"/>
            <w:vAlign w:val="center"/>
          </w:tcPr>
          <w:p w14:paraId="1B0E4159" w14:textId="77777777" w:rsidR="007274E2" w:rsidRPr="005C02D6" w:rsidRDefault="007274E2" w:rsidP="007274E2">
            <w:pPr>
              <w:rPr>
                <w:rFonts w:ascii="Times New Roman" w:hAnsi="Times New Roman" w:cs="Times New Roman"/>
              </w:rPr>
            </w:pPr>
            <w:r w:rsidRPr="005C02D6">
              <w:rPr>
                <w:rFonts w:ascii="Times New Roman" w:hAnsi="Times New Roman" w:cs="Times New Roman"/>
              </w:rPr>
              <w:t xml:space="preserve">Prime Verb </w:t>
            </w:r>
            <w:proofErr w:type="spellStart"/>
            <w:r>
              <w:rPr>
                <w:rFonts w:ascii="Times New Roman" w:hAnsi="Times New Roman" w:cs="Times New Roman"/>
              </w:rPr>
              <w:t>Surprisal</w:t>
            </w:r>
            <w:proofErr w:type="spellEnd"/>
          </w:p>
        </w:tc>
        <w:tc>
          <w:tcPr>
            <w:tcW w:w="1080" w:type="dxa"/>
            <w:vAlign w:val="bottom"/>
          </w:tcPr>
          <w:p w14:paraId="0CEDBDE4" w14:textId="7466F5F4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-0.21</w:t>
            </w:r>
          </w:p>
        </w:tc>
        <w:tc>
          <w:tcPr>
            <w:tcW w:w="1080" w:type="dxa"/>
            <w:vAlign w:val="bottom"/>
          </w:tcPr>
          <w:p w14:paraId="179A7D0B" w14:textId="2CF6834F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0.12</w:t>
            </w:r>
          </w:p>
        </w:tc>
        <w:tc>
          <w:tcPr>
            <w:tcW w:w="1080" w:type="dxa"/>
            <w:vAlign w:val="bottom"/>
          </w:tcPr>
          <w:p w14:paraId="1CBBBEBA" w14:textId="0818364F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-1.77</w:t>
            </w:r>
          </w:p>
        </w:tc>
        <w:tc>
          <w:tcPr>
            <w:tcW w:w="1080" w:type="dxa"/>
            <w:vAlign w:val="bottom"/>
          </w:tcPr>
          <w:p w14:paraId="6990B418" w14:textId="23E8288D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0.08</w:t>
            </w:r>
          </w:p>
        </w:tc>
      </w:tr>
      <w:tr w:rsidR="007274E2" w:rsidRPr="00D51E99" w14:paraId="7A63F75E" w14:textId="77777777" w:rsidTr="00C40EFF">
        <w:trPr>
          <w:trHeight w:hRule="exact" w:val="576"/>
        </w:trPr>
        <w:tc>
          <w:tcPr>
            <w:tcW w:w="4320" w:type="dxa"/>
            <w:vAlign w:val="center"/>
          </w:tcPr>
          <w:p w14:paraId="6699E5D3" w14:textId="77777777" w:rsidR="007274E2" w:rsidRPr="005C02D6" w:rsidRDefault="007274E2" w:rsidP="007274E2">
            <w:pPr>
              <w:rPr>
                <w:rFonts w:ascii="Times New Roman" w:hAnsi="Times New Roman" w:cs="Times New Roman"/>
              </w:rPr>
            </w:pPr>
            <w:r w:rsidRPr="005C02D6">
              <w:rPr>
                <w:rFonts w:ascii="Times New Roman" w:hAnsi="Times New Roman" w:cs="Times New Roman"/>
              </w:rPr>
              <w:t>Target Verb Bias</w:t>
            </w:r>
          </w:p>
        </w:tc>
        <w:tc>
          <w:tcPr>
            <w:tcW w:w="1080" w:type="dxa"/>
            <w:vAlign w:val="bottom"/>
          </w:tcPr>
          <w:p w14:paraId="3912B22F" w14:textId="1C687760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2.49</w:t>
            </w:r>
          </w:p>
        </w:tc>
        <w:tc>
          <w:tcPr>
            <w:tcW w:w="1080" w:type="dxa"/>
            <w:vAlign w:val="bottom"/>
          </w:tcPr>
          <w:p w14:paraId="1D4A8972" w14:textId="6EB862A8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1.01</w:t>
            </w:r>
          </w:p>
        </w:tc>
        <w:tc>
          <w:tcPr>
            <w:tcW w:w="1080" w:type="dxa"/>
            <w:vAlign w:val="bottom"/>
          </w:tcPr>
          <w:p w14:paraId="4F87A21F" w14:textId="32ADBD7E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2.46</w:t>
            </w:r>
          </w:p>
        </w:tc>
        <w:tc>
          <w:tcPr>
            <w:tcW w:w="1080" w:type="dxa"/>
            <w:vAlign w:val="bottom"/>
          </w:tcPr>
          <w:p w14:paraId="21635296" w14:textId="4E4B6B5B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274E2">
              <w:rPr>
                <w:rFonts w:ascii="Times New Roman" w:hAnsi="Times New Roman" w:cs="Times New Roman"/>
                <w:b/>
                <w:bCs/>
                <w:color w:val="000000"/>
              </w:rPr>
              <w:t>0.01</w:t>
            </w:r>
          </w:p>
        </w:tc>
      </w:tr>
      <w:tr w:rsidR="007274E2" w:rsidRPr="00D51E99" w14:paraId="01836CF9" w14:textId="77777777" w:rsidTr="00C40EFF">
        <w:trPr>
          <w:trHeight w:hRule="exact" w:val="576"/>
        </w:trPr>
        <w:tc>
          <w:tcPr>
            <w:tcW w:w="4320" w:type="dxa"/>
            <w:vAlign w:val="center"/>
          </w:tcPr>
          <w:p w14:paraId="6815B7CC" w14:textId="77777777" w:rsidR="007274E2" w:rsidRPr="005C02D6" w:rsidRDefault="007274E2" w:rsidP="007274E2">
            <w:pPr>
              <w:rPr>
                <w:rFonts w:ascii="Times New Roman" w:hAnsi="Times New Roman" w:cs="Times New Roman"/>
              </w:rPr>
            </w:pPr>
            <w:r w:rsidRPr="005C02D6">
              <w:rPr>
                <w:rFonts w:ascii="Times New Roman" w:hAnsi="Times New Roman" w:cs="Times New Roman"/>
              </w:rPr>
              <w:t>Language: Prime</w:t>
            </w:r>
          </w:p>
        </w:tc>
        <w:tc>
          <w:tcPr>
            <w:tcW w:w="1080" w:type="dxa"/>
            <w:vAlign w:val="bottom"/>
          </w:tcPr>
          <w:p w14:paraId="2439079F" w14:textId="3E626111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-0.66</w:t>
            </w:r>
          </w:p>
        </w:tc>
        <w:tc>
          <w:tcPr>
            <w:tcW w:w="1080" w:type="dxa"/>
            <w:vAlign w:val="bottom"/>
          </w:tcPr>
          <w:p w14:paraId="3AE61190" w14:textId="5F32AF4D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0.66</w:t>
            </w:r>
          </w:p>
        </w:tc>
        <w:tc>
          <w:tcPr>
            <w:tcW w:w="1080" w:type="dxa"/>
            <w:vAlign w:val="bottom"/>
          </w:tcPr>
          <w:p w14:paraId="273CA0FF" w14:textId="367C0CEB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-1.00</w:t>
            </w:r>
          </w:p>
        </w:tc>
        <w:tc>
          <w:tcPr>
            <w:tcW w:w="1080" w:type="dxa"/>
            <w:vAlign w:val="bottom"/>
          </w:tcPr>
          <w:p w14:paraId="5BF92EC0" w14:textId="50085515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0.32</w:t>
            </w:r>
          </w:p>
        </w:tc>
      </w:tr>
      <w:tr w:rsidR="007274E2" w:rsidRPr="00D51E99" w14:paraId="0E305B59" w14:textId="77777777" w:rsidTr="00C40EFF">
        <w:trPr>
          <w:trHeight w:hRule="exact" w:val="576"/>
        </w:trPr>
        <w:tc>
          <w:tcPr>
            <w:tcW w:w="4320" w:type="dxa"/>
            <w:vAlign w:val="center"/>
          </w:tcPr>
          <w:p w14:paraId="29F82B2E" w14:textId="77777777" w:rsidR="007274E2" w:rsidRPr="005C02D6" w:rsidRDefault="007274E2" w:rsidP="007274E2">
            <w:pPr>
              <w:rPr>
                <w:rFonts w:ascii="Times New Roman" w:hAnsi="Times New Roman" w:cs="Times New Roman"/>
              </w:rPr>
            </w:pPr>
            <w:r w:rsidRPr="005C02D6">
              <w:rPr>
                <w:rFonts w:ascii="Times New Roman" w:hAnsi="Times New Roman" w:cs="Times New Roman"/>
              </w:rPr>
              <w:t xml:space="preserve">Language: Prime Verb </w:t>
            </w:r>
            <w:proofErr w:type="spellStart"/>
            <w:r>
              <w:rPr>
                <w:rFonts w:ascii="Times New Roman" w:hAnsi="Times New Roman" w:cs="Times New Roman"/>
              </w:rPr>
              <w:t>Surprisal</w:t>
            </w:r>
            <w:proofErr w:type="spellEnd"/>
          </w:p>
        </w:tc>
        <w:tc>
          <w:tcPr>
            <w:tcW w:w="1080" w:type="dxa"/>
            <w:vAlign w:val="bottom"/>
          </w:tcPr>
          <w:p w14:paraId="309D4952" w14:textId="6AB4EBEE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-0.41</w:t>
            </w:r>
          </w:p>
        </w:tc>
        <w:tc>
          <w:tcPr>
            <w:tcW w:w="1080" w:type="dxa"/>
            <w:vAlign w:val="bottom"/>
          </w:tcPr>
          <w:p w14:paraId="1D12AA51" w14:textId="39CBF97B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0.35</w:t>
            </w:r>
          </w:p>
        </w:tc>
        <w:tc>
          <w:tcPr>
            <w:tcW w:w="1080" w:type="dxa"/>
            <w:vAlign w:val="bottom"/>
          </w:tcPr>
          <w:p w14:paraId="701CA73F" w14:textId="612EAC5D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-1.19</w:t>
            </w:r>
          </w:p>
        </w:tc>
        <w:tc>
          <w:tcPr>
            <w:tcW w:w="1080" w:type="dxa"/>
            <w:vAlign w:val="bottom"/>
          </w:tcPr>
          <w:p w14:paraId="16491ED4" w14:textId="56974CF7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0.23</w:t>
            </w:r>
          </w:p>
        </w:tc>
      </w:tr>
      <w:tr w:rsidR="007274E2" w:rsidRPr="00D51E99" w14:paraId="2CAD6C58" w14:textId="77777777" w:rsidTr="00C40EFF">
        <w:trPr>
          <w:trHeight w:hRule="exact" w:val="576"/>
        </w:trPr>
        <w:tc>
          <w:tcPr>
            <w:tcW w:w="4320" w:type="dxa"/>
            <w:vAlign w:val="center"/>
          </w:tcPr>
          <w:p w14:paraId="702D1EE0" w14:textId="77777777" w:rsidR="007274E2" w:rsidRPr="005C02D6" w:rsidRDefault="007274E2" w:rsidP="007274E2">
            <w:pPr>
              <w:rPr>
                <w:rFonts w:ascii="Times New Roman" w:hAnsi="Times New Roman" w:cs="Times New Roman"/>
              </w:rPr>
            </w:pPr>
            <w:r w:rsidRPr="005C02D6">
              <w:rPr>
                <w:rFonts w:ascii="Times New Roman" w:hAnsi="Times New Roman" w:cs="Times New Roman"/>
              </w:rPr>
              <w:t>Language: Target Verb Bias</w:t>
            </w:r>
          </w:p>
        </w:tc>
        <w:tc>
          <w:tcPr>
            <w:tcW w:w="1080" w:type="dxa"/>
            <w:vAlign w:val="bottom"/>
          </w:tcPr>
          <w:p w14:paraId="0E066466" w14:textId="05709020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3.43</w:t>
            </w:r>
          </w:p>
        </w:tc>
        <w:tc>
          <w:tcPr>
            <w:tcW w:w="1080" w:type="dxa"/>
            <w:vAlign w:val="bottom"/>
          </w:tcPr>
          <w:p w14:paraId="26465B9F" w14:textId="4A55E0C9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2.89</w:t>
            </w:r>
          </w:p>
        </w:tc>
        <w:tc>
          <w:tcPr>
            <w:tcW w:w="1080" w:type="dxa"/>
            <w:vAlign w:val="bottom"/>
          </w:tcPr>
          <w:p w14:paraId="7435AFEF" w14:textId="5B9D4B98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1.19</w:t>
            </w:r>
          </w:p>
        </w:tc>
        <w:tc>
          <w:tcPr>
            <w:tcW w:w="1080" w:type="dxa"/>
            <w:vAlign w:val="bottom"/>
          </w:tcPr>
          <w:p w14:paraId="4AAB6779" w14:textId="3C69F87C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0.24</w:t>
            </w:r>
          </w:p>
        </w:tc>
      </w:tr>
      <w:tr w:rsidR="007274E2" w:rsidRPr="00D51E99" w14:paraId="54D31140" w14:textId="77777777" w:rsidTr="00C40EFF">
        <w:trPr>
          <w:trHeight w:hRule="exact" w:val="576"/>
        </w:trPr>
        <w:tc>
          <w:tcPr>
            <w:tcW w:w="4320" w:type="dxa"/>
            <w:vAlign w:val="center"/>
          </w:tcPr>
          <w:p w14:paraId="14222837" w14:textId="77777777" w:rsidR="007274E2" w:rsidRPr="005C02D6" w:rsidRDefault="007274E2" w:rsidP="007274E2">
            <w:pPr>
              <w:rPr>
                <w:rFonts w:ascii="Times New Roman" w:hAnsi="Times New Roman" w:cs="Times New Roman"/>
              </w:rPr>
            </w:pPr>
            <w:r w:rsidRPr="005C02D6">
              <w:rPr>
                <w:rFonts w:ascii="Times New Roman" w:hAnsi="Times New Roman" w:cs="Times New Roman"/>
              </w:rPr>
              <w:t xml:space="preserve">Prime: Prime Verb </w:t>
            </w:r>
            <w:proofErr w:type="spellStart"/>
            <w:r>
              <w:rPr>
                <w:rFonts w:ascii="Times New Roman" w:hAnsi="Times New Roman" w:cs="Times New Roman"/>
              </w:rPr>
              <w:t>Surprisal</w:t>
            </w:r>
            <w:proofErr w:type="spellEnd"/>
          </w:p>
        </w:tc>
        <w:tc>
          <w:tcPr>
            <w:tcW w:w="1080" w:type="dxa"/>
            <w:vAlign w:val="bottom"/>
          </w:tcPr>
          <w:p w14:paraId="7D6D7AF4" w14:textId="486E86F6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-0.28</w:t>
            </w:r>
          </w:p>
        </w:tc>
        <w:tc>
          <w:tcPr>
            <w:tcW w:w="1080" w:type="dxa"/>
            <w:vAlign w:val="bottom"/>
          </w:tcPr>
          <w:p w14:paraId="6C12CC96" w14:textId="533C6402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0.23</w:t>
            </w:r>
          </w:p>
        </w:tc>
        <w:tc>
          <w:tcPr>
            <w:tcW w:w="1080" w:type="dxa"/>
            <w:vAlign w:val="bottom"/>
          </w:tcPr>
          <w:p w14:paraId="283F90B4" w14:textId="4ED575FF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-1.24</w:t>
            </w:r>
          </w:p>
        </w:tc>
        <w:tc>
          <w:tcPr>
            <w:tcW w:w="1080" w:type="dxa"/>
            <w:vAlign w:val="bottom"/>
          </w:tcPr>
          <w:p w14:paraId="299F06C2" w14:textId="6E1C863C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0.21</w:t>
            </w:r>
          </w:p>
        </w:tc>
      </w:tr>
      <w:tr w:rsidR="007274E2" w:rsidRPr="00D51E99" w14:paraId="05189778" w14:textId="77777777" w:rsidTr="00C40EFF">
        <w:trPr>
          <w:trHeight w:hRule="exact" w:val="576"/>
        </w:trPr>
        <w:tc>
          <w:tcPr>
            <w:tcW w:w="4320" w:type="dxa"/>
            <w:vAlign w:val="center"/>
          </w:tcPr>
          <w:p w14:paraId="404996BF" w14:textId="77777777" w:rsidR="007274E2" w:rsidRPr="005C02D6" w:rsidRDefault="007274E2" w:rsidP="007274E2">
            <w:pPr>
              <w:rPr>
                <w:rFonts w:ascii="Times New Roman" w:hAnsi="Times New Roman" w:cs="Times New Roman"/>
              </w:rPr>
            </w:pPr>
            <w:r w:rsidRPr="005C02D6">
              <w:rPr>
                <w:rFonts w:ascii="Times New Roman" w:hAnsi="Times New Roman" w:cs="Times New Roman"/>
              </w:rPr>
              <w:t>Prime: Target Verb Bias</w:t>
            </w:r>
          </w:p>
        </w:tc>
        <w:tc>
          <w:tcPr>
            <w:tcW w:w="1080" w:type="dxa"/>
            <w:vAlign w:val="bottom"/>
          </w:tcPr>
          <w:p w14:paraId="6228F6B3" w14:textId="57569A64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0.71</w:t>
            </w:r>
          </w:p>
        </w:tc>
        <w:tc>
          <w:tcPr>
            <w:tcW w:w="1080" w:type="dxa"/>
            <w:vAlign w:val="bottom"/>
          </w:tcPr>
          <w:p w14:paraId="588D1EA5" w14:textId="306DCC11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1.64</w:t>
            </w:r>
          </w:p>
        </w:tc>
        <w:tc>
          <w:tcPr>
            <w:tcW w:w="1080" w:type="dxa"/>
            <w:vAlign w:val="bottom"/>
          </w:tcPr>
          <w:p w14:paraId="38DD962E" w14:textId="7F3A6491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0.44</w:t>
            </w:r>
          </w:p>
        </w:tc>
        <w:tc>
          <w:tcPr>
            <w:tcW w:w="1080" w:type="dxa"/>
            <w:vAlign w:val="bottom"/>
          </w:tcPr>
          <w:p w14:paraId="27D72E51" w14:textId="7E30F7F2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0.66</w:t>
            </w:r>
          </w:p>
        </w:tc>
      </w:tr>
      <w:tr w:rsidR="007274E2" w:rsidRPr="00D51E99" w14:paraId="30255095" w14:textId="77777777" w:rsidTr="00C40EFF">
        <w:trPr>
          <w:trHeight w:hRule="exact" w:val="576"/>
        </w:trPr>
        <w:tc>
          <w:tcPr>
            <w:tcW w:w="4320" w:type="dxa"/>
            <w:vAlign w:val="center"/>
          </w:tcPr>
          <w:p w14:paraId="1B77995B" w14:textId="77777777" w:rsidR="007274E2" w:rsidRPr="005C02D6" w:rsidRDefault="007274E2" w:rsidP="007274E2">
            <w:pPr>
              <w:rPr>
                <w:rFonts w:ascii="Times New Roman" w:hAnsi="Times New Roman" w:cs="Times New Roman"/>
              </w:rPr>
            </w:pPr>
            <w:r w:rsidRPr="005C02D6">
              <w:rPr>
                <w:rFonts w:ascii="Times New Roman" w:hAnsi="Times New Roman" w:cs="Times New Roman"/>
              </w:rPr>
              <w:t xml:space="preserve">Language: Prime: Prime Verb </w:t>
            </w:r>
            <w:proofErr w:type="spellStart"/>
            <w:r>
              <w:rPr>
                <w:rFonts w:ascii="Times New Roman" w:hAnsi="Times New Roman" w:cs="Times New Roman"/>
              </w:rPr>
              <w:t>Surprisal</w:t>
            </w:r>
            <w:proofErr w:type="spellEnd"/>
          </w:p>
        </w:tc>
        <w:tc>
          <w:tcPr>
            <w:tcW w:w="1080" w:type="dxa"/>
            <w:vAlign w:val="bottom"/>
          </w:tcPr>
          <w:p w14:paraId="56430BD4" w14:textId="37A5070F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-0.53</w:t>
            </w:r>
          </w:p>
        </w:tc>
        <w:tc>
          <w:tcPr>
            <w:tcW w:w="1080" w:type="dxa"/>
            <w:vAlign w:val="bottom"/>
          </w:tcPr>
          <w:p w14:paraId="6529A0B3" w14:textId="510CA5F0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0.56</w:t>
            </w:r>
          </w:p>
        </w:tc>
        <w:tc>
          <w:tcPr>
            <w:tcW w:w="1080" w:type="dxa"/>
            <w:vAlign w:val="bottom"/>
          </w:tcPr>
          <w:p w14:paraId="0906E752" w14:textId="6D46B9B5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-0.94</w:t>
            </w:r>
          </w:p>
        </w:tc>
        <w:tc>
          <w:tcPr>
            <w:tcW w:w="1080" w:type="dxa"/>
            <w:vAlign w:val="bottom"/>
          </w:tcPr>
          <w:p w14:paraId="68E4E4AB" w14:textId="4D4F4692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0.35</w:t>
            </w:r>
          </w:p>
        </w:tc>
      </w:tr>
      <w:tr w:rsidR="007274E2" w:rsidRPr="00D51E99" w14:paraId="0B73CAAE" w14:textId="77777777" w:rsidTr="00C40EFF">
        <w:trPr>
          <w:trHeight w:hRule="exact" w:val="576"/>
        </w:trPr>
        <w:tc>
          <w:tcPr>
            <w:tcW w:w="4320" w:type="dxa"/>
            <w:tcBorders>
              <w:bottom w:val="double" w:sz="4" w:space="0" w:color="auto"/>
            </w:tcBorders>
            <w:vAlign w:val="center"/>
          </w:tcPr>
          <w:p w14:paraId="22914384" w14:textId="77777777" w:rsidR="007274E2" w:rsidRPr="005C02D6" w:rsidRDefault="007274E2" w:rsidP="007274E2">
            <w:pPr>
              <w:rPr>
                <w:rFonts w:ascii="Times New Roman" w:hAnsi="Times New Roman" w:cs="Times New Roman"/>
              </w:rPr>
            </w:pPr>
            <w:r w:rsidRPr="005C02D6">
              <w:rPr>
                <w:rFonts w:ascii="Times New Roman" w:hAnsi="Times New Roman" w:cs="Times New Roman"/>
              </w:rPr>
              <w:t>Language: Prime: Target Verb Bias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14:paraId="39D7DB32" w14:textId="75532594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-7.26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14:paraId="2900E881" w14:textId="11D5971B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4.11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14:paraId="22E46073" w14:textId="4A128F7F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-1.77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14:paraId="2E54EF79" w14:textId="4517C6D0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0.08</w:t>
            </w:r>
          </w:p>
        </w:tc>
      </w:tr>
    </w:tbl>
    <w:p w14:paraId="743320E4" w14:textId="77777777" w:rsidR="005C02D6" w:rsidRPr="00D51E99" w:rsidRDefault="005C02D6" w:rsidP="005C0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E1E2E5"/>
        </w:rPr>
      </w:pPr>
    </w:p>
    <w:p w14:paraId="6881C70F" w14:textId="28929D78" w:rsidR="005C02D6" w:rsidRPr="004E7C5C" w:rsidRDefault="004E7C5C" w:rsidP="00E84842">
      <w:pPr>
        <w:spacing w:before="240" w:line="48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Based on 1653 observations</w:t>
      </w:r>
      <w:r w:rsidRPr="00D51E9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51E99">
        <w:rPr>
          <w:rFonts w:ascii="Times New Roman" w:hAnsi="Times New Roman" w:cs="Times New Roman"/>
          <w:color w:val="000000"/>
          <w:sz w:val="24"/>
          <w:szCs w:val="24"/>
        </w:rPr>
        <w:t>Loglik</w:t>
      </w:r>
      <w:proofErr w:type="spellEnd"/>
      <w:r w:rsidRPr="00D51E99">
        <w:rPr>
          <w:rFonts w:ascii="Times New Roman" w:hAnsi="Times New Roman" w:cs="Times New Roman"/>
          <w:color w:val="000000"/>
          <w:sz w:val="24"/>
          <w:szCs w:val="24"/>
        </w:rPr>
        <w:t xml:space="preserve"> =</w:t>
      </w:r>
      <w:r w:rsidR="007274E2">
        <w:rPr>
          <w:rFonts w:ascii="Times New Roman" w:hAnsi="Times New Roman" w:cs="Times New Roman"/>
          <w:color w:val="000000"/>
          <w:sz w:val="24"/>
          <w:szCs w:val="24"/>
        </w:rPr>
        <w:t xml:space="preserve"> -724.9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Random effects included a by-subject and by-item intercept, by-subject random slopes for Prime, Prime Verb </w:t>
      </w:r>
      <w:proofErr w:type="spellStart"/>
      <w:r>
        <w:rPr>
          <w:rFonts w:ascii="Times New Roman" w:hAnsi="Times New Roman" w:cs="Times New Roman"/>
          <w:sz w:val="24"/>
          <w:szCs w:val="24"/>
          <w:lang w:eastAsia="ko-KR"/>
        </w:rPr>
        <w:t>Surprisal</w:t>
      </w:r>
      <w:proofErr w:type="spellEnd"/>
      <w:r>
        <w:rPr>
          <w:rFonts w:ascii="Times New Roman" w:hAnsi="Times New Roman" w:cs="Times New Roman"/>
          <w:sz w:val="24"/>
          <w:szCs w:val="24"/>
          <w:lang w:eastAsia="ko-KR"/>
        </w:rPr>
        <w:t xml:space="preserve"> and Target Verb Bias, and a by-item random slope for Prime.</w:t>
      </w:r>
    </w:p>
    <w:p w14:paraId="55BE6A95" w14:textId="77777777" w:rsidR="005C02D6" w:rsidRDefault="005C02D6" w:rsidP="00E84842">
      <w:pPr>
        <w:spacing w:before="240" w:line="480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</w:p>
    <w:p w14:paraId="050BB1B2" w14:textId="77777777" w:rsidR="005C02D6" w:rsidRDefault="005C02D6" w:rsidP="00E84842">
      <w:pPr>
        <w:spacing w:before="240" w:line="480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</w:p>
    <w:p w14:paraId="2CACABCB" w14:textId="77777777" w:rsidR="00E25FDA" w:rsidRDefault="00E84842" w:rsidP="00E84842">
      <w:pPr>
        <w:spacing w:before="240" w:line="480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  <w:lang w:eastAsia="ko-KR"/>
        </w:rPr>
        <w:t>Table S11</w:t>
      </w:r>
    </w:p>
    <w:p w14:paraId="77475213" w14:textId="77777777" w:rsidR="005C02D6" w:rsidRPr="00B31CE7" w:rsidRDefault="005C02D6" w:rsidP="005C02D6">
      <w:pPr>
        <w:spacing w:before="240" w:line="480" w:lineRule="auto"/>
        <w:rPr>
          <w:rFonts w:ascii="Times New Roman" w:hAnsi="Times New Roman" w:cs="Times New Roman"/>
          <w:i/>
          <w:sz w:val="24"/>
          <w:szCs w:val="24"/>
          <w:lang w:eastAsia="ko-KR"/>
        </w:rPr>
      </w:pPr>
      <w:r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Results from the logistic mixed-effects model on the PO productions for the Native English participants, based on PO and DO responses only, as a function of </w:t>
      </w:r>
      <w:r w:rsidR="00E25FDA"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Prime </w:t>
      </w:r>
      <w:r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Verb </w:t>
      </w:r>
      <w:proofErr w:type="spellStart"/>
      <w:r w:rsidR="00E25FDA"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>Surprisal</w:t>
      </w:r>
      <w:proofErr w:type="spellEnd"/>
      <w:r w:rsidR="00E25FDA"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and Target Verb </w:t>
      </w:r>
      <w:r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Bias.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1080"/>
        <w:gridCol w:w="1080"/>
        <w:gridCol w:w="1080"/>
        <w:gridCol w:w="1080"/>
      </w:tblGrid>
      <w:tr w:rsidR="005C02D6" w14:paraId="630F2C1C" w14:textId="77777777" w:rsidTr="00901D82">
        <w:trPr>
          <w:trHeight w:hRule="exact" w:val="576"/>
        </w:trPr>
        <w:tc>
          <w:tcPr>
            <w:tcW w:w="43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24A01D" w14:textId="77777777" w:rsidR="005C02D6" w:rsidRPr="00D51E99" w:rsidRDefault="005C02D6" w:rsidP="00901D82">
            <w:pPr>
              <w:spacing w:before="240" w:line="480" w:lineRule="auto"/>
              <w:rPr>
                <w:rFonts w:ascii="Times New Roman" w:hAnsi="Times New Roman" w:cs="Times New Roman"/>
                <w:i/>
                <w:lang w:eastAsia="ko-KR"/>
              </w:rPr>
            </w:pPr>
            <w:r w:rsidRPr="00D51E99">
              <w:rPr>
                <w:rFonts w:ascii="Times New Roman" w:hAnsi="Times New Roman" w:cs="Times New Roman"/>
                <w:i/>
                <w:lang w:eastAsia="ko-KR"/>
              </w:rPr>
              <w:t>Fixed Effect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1F19BA" w14:textId="77777777" w:rsidR="005C02D6" w:rsidRPr="00D51E99" w:rsidRDefault="005C02D6" w:rsidP="00901D82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β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2AE052" w14:textId="77777777" w:rsidR="005C02D6" w:rsidRPr="00D51E99" w:rsidRDefault="005C02D6" w:rsidP="00901D82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 w:rsidRPr="00D51E99">
              <w:rPr>
                <w:rFonts w:ascii="Times New Roman" w:hAnsi="Times New Roman" w:cs="Times New Roman"/>
                <w:i/>
                <w:color w:val="000000"/>
              </w:rPr>
              <w:t>SE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EC64E9" w14:textId="77777777" w:rsidR="005C02D6" w:rsidRPr="00D51E99" w:rsidRDefault="005C02D6" w:rsidP="00901D82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 w:rsidRPr="00D51E99">
              <w:rPr>
                <w:rFonts w:ascii="Times New Roman" w:hAnsi="Times New Roman" w:cs="Times New Roman"/>
                <w:i/>
                <w:color w:val="000000"/>
              </w:rPr>
              <w:t>z</w:t>
            </w:r>
            <w:r>
              <w:rPr>
                <w:rFonts w:ascii="Times New Roman" w:hAnsi="Times New Roman" w:cs="Times New Roman"/>
                <w:i/>
                <w:color w:val="000000"/>
              </w:rPr>
              <w:t>-value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E7FE2F" w14:textId="77777777" w:rsidR="005C02D6" w:rsidRPr="00D51E99" w:rsidRDefault="005C02D6" w:rsidP="00901D82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 w:rsidRPr="00CE54A7">
              <w:rPr>
                <w:rFonts w:ascii="Times New Roman" w:hAnsi="Times New Roman" w:cs="Times New Roman"/>
                <w:i/>
                <w:color w:val="000000"/>
              </w:rPr>
              <w:t>p</w:t>
            </w:r>
            <w:r>
              <w:rPr>
                <w:rFonts w:ascii="Times New Roman" w:hAnsi="Times New Roman" w:cs="Times New Roman"/>
                <w:i/>
                <w:color w:val="000000"/>
              </w:rPr>
              <w:t>-value</w:t>
            </w:r>
          </w:p>
        </w:tc>
      </w:tr>
      <w:tr w:rsidR="007274E2" w:rsidRPr="00D51E99" w14:paraId="200A5B92" w14:textId="77777777" w:rsidTr="00C40EFF">
        <w:trPr>
          <w:trHeight w:hRule="exact" w:val="576"/>
        </w:trPr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14:paraId="581C229C" w14:textId="77777777" w:rsidR="007274E2" w:rsidRPr="00A509AF" w:rsidRDefault="007274E2" w:rsidP="007274E2">
            <w:pPr>
              <w:rPr>
                <w:rFonts w:ascii="Times New Roman" w:hAnsi="Times New Roman" w:cs="Times New Roman"/>
              </w:rPr>
            </w:pPr>
            <w:r w:rsidRPr="00A509AF"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4A689EDA" w14:textId="3C3304EF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-0.42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2AA2E56B" w14:textId="0C5129D5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0.26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4647F3A4" w14:textId="20BE7E2A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-1.64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515AB624" w14:textId="46FAC40F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0.10</w:t>
            </w:r>
          </w:p>
        </w:tc>
      </w:tr>
      <w:tr w:rsidR="007274E2" w:rsidRPr="00D51E99" w14:paraId="1AF9684A" w14:textId="77777777" w:rsidTr="00C40EFF">
        <w:trPr>
          <w:trHeight w:hRule="exact" w:val="576"/>
        </w:trPr>
        <w:tc>
          <w:tcPr>
            <w:tcW w:w="4320" w:type="dxa"/>
            <w:vAlign w:val="center"/>
          </w:tcPr>
          <w:p w14:paraId="4867B75F" w14:textId="77777777" w:rsidR="007274E2" w:rsidRPr="00A509AF" w:rsidRDefault="007274E2" w:rsidP="007274E2">
            <w:pPr>
              <w:rPr>
                <w:rFonts w:ascii="Times New Roman" w:hAnsi="Times New Roman" w:cs="Times New Roman"/>
              </w:rPr>
            </w:pPr>
            <w:r w:rsidRPr="00A509AF">
              <w:rPr>
                <w:rFonts w:ascii="Times New Roman" w:hAnsi="Times New Roman" w:cs="Times New Roman"/>
              </w:rPr>
              <w:t>Prime</w:t>
            </w:r>
          </w:p>
        </w:tc>
        <w:tc>
          <w:tcPr>
            <w:tcW w:w="1080" w:type="dxa"/>
            <w:vAlign w:val="bottom"/>
          </w:tcPr>
          <w:p w14:paraId="4DF28E5A" w14:textId="1D405323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0.35</w:t>
            </w:r>
          </w:p>
        </w:tc>
        <w:tc>
          <w:tcPr>
            <w:tcW w:w="1080" w:type="dxa"/>
            <w:vAlign w:val="bottom"/>
          </w:tcPr>
          <w:p w14:paraId="6D4C008A" w14:textId="47C21778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0.21</w:t>
            </w:r>
          </w:p>
        </w:tc>
        <w:tc>
          <w:tcPr>
            <w:tcW w:w="1080" w:type="dxa"/>
            <w:vAlign w:val="bottom"/>
          </w:tcPr>
          <w:p w14:paraId="17BD92EA" w14:textId="7C0B2172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1.65</w:t>
            </w:r>
          </w:p>
        </w:tc>
        <w:tc>
          <w:tcPr>
            <w:tcW w:w="1080" w:type="dxa"/>
            <w:vAlign w:val="bottom"/>
          </w:tcPr>
          <w:p w14:paraId="5EB9DA52" w14:textId="520EFDDC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0.10</w:t>
            </w:r>
          </w:p>
        </w:tc>
      </w:tr>
      <w:tr w:rsidR="007274E2" w:rsidRPr="00D51E99" w14:paraId="6A317B93" w14:textId="77777777" w:rsidTr="00C40EFF">
        <w:trPr>
          <w:trHeight w:hRule="exact" w:val="576"/>
        </w:trPr>
        <w:tc>
          <w:tcPr>
            <w:tcW w:w="4320" w:type="dxa"/>
            <w:vAlign w:val="center"/>
          </w:tcPr>
          <w:p w14:paraId="6D2292F5" w14:textId="77777777" w:rsidR="007274E2" w:rsidRPr="00A509AF" w:rsidRDefault="007274E2" w:rsidP="007274E2">
            <w:pPr>
              <w:rPr>
                <w:rFonts w:ascii="Times New Roman" w:hAnsi="Times New Roman" w:cs="Times New Roman"/>
              </w:rPr>
            </w:pPr>
            <w:r w:rsidRPr="00A509AF">
              <w:rPr>
                <w:rFonts w:ascii="Times New Roman" w:hAnsi="Times New Roman" w:cs="Times New Roman"/>
              </w:rPr>
              <w:t xml:space="preserve">Prime Verb </w:t>
            </w:r>
            <w:proofErr w:type="spellStart"/>
            <w:r>
              <w:rPr>
                <w:rFonts w:ascii="Times New Roman" w:hAnsi="Times New Roman" w:cs="Times New Roman"/>
              </w:rPr>
              <w:t>Surprisal</w:t>
            </w:r>
            <w:proofErr w:type="spellEnd"/>
          </w:p>
        </w:tc>
        <w:tc>
          <w:tcPr>
            <w:tcW w:w="1080" w:type="dxa"/>
            <w:vAlign w:val="bottom"/>
          </w:tcPr>
          <w:p w14:paraId="626CA40F" w14:textId="242DCD0C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-0.08</w:t>
            </w:r>
          </w:p>
        </w:tc>
        <w:tc>
          <w:tcPr>
            <w:tcW w:w="1080" w:type="dxa"/>
            <w:vAlign w:val="bottom"/>
          </w:tcPr>
          <w:p w14:paraId="7CDEB261" w14:textId="0C1FFCF6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0.11</w:t>
            </w:r>
          </w:p>
        </w:tc>
        <w:tc>
          <w:tcPr>
            <w:tcW w:w="1080" w:type="dxa"/>
            <w:vAlign w:val="bottom"/>
          </w:tcPr>
          <w:p w14:paraId="066E38C4" w14:textId="4238144D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-0.75</w:t>
            </w:r>
          </w:p>
        </w:tc>
        <w:tc>
          <w:tcPr>
            <w:tcW w:w="1080" w:type="dxa"/>
            <w:vAlign w:val="bottom"/>
          </w:tcPr>
          <w:p w14:paraId="4D845EB1" w14:textId="7C6FAAE1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0.45</w:t>
            </w:r>
          </w:p>
        </w:tc>
      </w:tr>
      <w:tr w:rsidR="007274E2" w:rsidRPr="00D51E99" w14:paraId="5DEC8BFB" w14:textId="77777777" w:rsidTr="00C40EFF">
        <w:trPr>
          <w:trHeight w:hRule="exact" w:val="576"/>
        </w:trPr>
        <w:tc>
          <w:tcPr>
            <w:tcW w:w="4320" w:type="dxa"/>
            <w:vAlign w:val="center"/>
          </w:tcPr>
          <w:p w14:paraId="075E96FD" w14:textId="77777777" w:rsidR="007274E2" w:rsidRPr="00A509AF" w:rsidRDefault="007274E2" w:rsidP="007274E2">
            <w:pPr>
              <w:rPr>
                <w:rFonts w:ascii="Times New Roman" w:hAnsi="Times New Roman" w:cs="Times New Roman"/>
              </w:rPr>
            </w:pPr>
            <w:r w:rsidRPr="00A509AF">
              <w:rPr>
                <w:rFonts w:ascii="Times New Roman" w:hAnsi="Times New Roman" w:cs="Times New Roman"/>
              </w:rPr>
              <w:t>Target Verb Bias</w:t>
            </w:r>
          </w:p>
        </w:tc>
        <w:tc>
          <w:tcPr>
            <w:tcW w:w="1080" w:type="dxa"/>
            <w:vAlign w:val="bottom"/>
          </w:tcPr>
          <w:p w14:paraId="52D3208E" w14:textId="62FB82EE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1.76</w:t>
            </w:r>
          </w:p>
        </w:tc>
        <w:tc>
          <w:tcPr>
            <w:tcW w:w="1080" w:type="dxa"/>
            <w:vAlign w:val="bottom"/>
          </w:tcPr>
          <w:p w14:paraId="0894CDB8" w14:textId="65DAD4C7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0.94</w:t>
            </w:r>
          </w:p>
        </w:tc>
        <w:tc>
          <w:tcPr>
            <w:tcW w:w="1080" w:type="dxa"/>
            <w:vAlign w:val="bottom"/>
          </w:tcPr>
          <w:p w14:paraId="4FA4AF0F" w14:textId="1721BAD9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1.87</w:t>
            </w:r>
          </w:p>
        </w:tc>
        <w:tc>
          <w:tcPr>
            <w:tcW w:w="1080" w:type="dxa"/>
            <w:vAlign w:val="bottom"/>
          </w:tcPr>
          <w:p w14:paraId="7BDCBA85" w14:textId="0409E789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0.06</w:t>
            </w:r>
          </w:p>
        </w:tc>
      </w:tr>
      <w:tr w:rsidR="007274E2" w:rsidRPr="00D51E99" w14:paraId="50D77CDD" w14:textId="77777777" w:rsidTr="00C40EFF">
        <w:trPr>
          <w:trHeight w:hRule="exact" w:val="576"/>
        </w:trPr>
        <w:tc>
          <w:tcPr>
            <w:tcW w:w="4320" w:type="dxa"/>
            <w:vAlign w:val="center"/>
          </w:tcPr>
          <w:p w14:paraId="56C30C33" w14:textId="77777777" w:rsidR="007274E2" w:rsidRPr="00A509AF" w:rsidRDefault="007274E2" w:rsidP="007274E2">
            <w:pPr>
              <w:rPr>
                <w:rFonts w:ascii="Times New Roman" w:hAnsi="Times New Roman" w:cs="Times New Roman"/>
              </w:rPr>
            </w:pPr>
            <w:r w:rsidRPr="00A509AF">
              <w:rPr>
                <w:rFonts w:ascii="Times New Roman" w:hAnsi="Times New Roman" w:cs="Times New Roman"/>
              </w:rPr>
              <w:t xml:space="preserve">Prime: Prime Verb </w:t>
            </w:r>
            <w:proofErr w:type="spellStart"/>
            <w:r>
              <w:rPr>
                <w:rFonts w:ascii="Times New Roman" w:hAnsi="Times New Roman" w:cs="Times New Roman"/>
              </w:rPr>
              <w:t>Surprisal</w:t>
            </w:r>
            <w:proofErr w:type="spellEnd"/>
          </w:p>
        </w:tc>
        <w:tc>
          <w:tcPr>
            <w:tcW w:w="1080" w:type="dxa"/>
            <w:vAlign w:val="bottom"/>
          </w:tcPr>
          <w:p w14:paraId="13B7EF93" w14:textId="0B0417F0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-0.15</w:t>
            </w:r>
          </w:p>
        </w:tc>
        <w:tc>
          <w:tcPr>
            <w:tcW w:w="1080" w:type="dxa"/>
            <w:vAlign w:val="bottom"/>
          </w:tcPr>
          <w:p w14:paraId="126E9539" w14:textId="37170943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0.24</w:t>
            </w:r>
          </w:p>
        </w:tc>
        <w:tc>
          <w:tcPr>
            <w:tcW w:w="1080" w:type="dxa"/>
            <w:vAlign w:val="bottom"/>
          </w:tcPr>
          <w:p w14:paraId="375F75BD" w14:textId="09CB163A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-0.61</w:t>
            </w:r>
          </w:p>
        </w:tc>
        <w:tc>
          <w:tcPr>
            <w:tcW w:w="1080" w:type="dxa"/>
            <w:vAlign w:val="bottom"/>
          </w:tcPr>
          <w:p w14:paraId="643498D1" w14:textId="4F205C1A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0.54</w:t>
            </w:r>
          </w:p>
        </w:tc>
      </w:tr>
      <w:tr w:rsidR="007274E2" w:rsidRPr="00D51E99" w14:paraId="26EC39DF" w14:textId="77777777" w:rsidTr="00C40EFF">
        <w:trPr>
          <w:trHeight w:hRule="exact" w:val="576"/>
        </w:trPr>
        <w:tc>
          <w:tcPr>
            <w:tcW w:w="4320" w:type="dxa"/>
            <w:tcBorders>
              <w:bottom w:val="double" w:sz="4" w:space="0" w:color="auto"/>
            </w:tcBorders>
            <w:vAlign w:val="center"/>
          </w:tcPr>
          <w:p w14:paraId="75DE1C8C" w14:textId="77777777" w:rsidR="007274E2" w:rsidRPr="00A509AF" w:rsidRDefault="007274E2" w:rsidP="007274E2">
            <w:pPr>
              <w:rPr>
                <w:rFonts w:ascii="Times New Roman" w:hAnsi="Times New Roman" w:cs="Times New Roman"/>
              </w:rPr>
            </w:pPr>
            <w:r w:rsidRPr="00A509AF">
              <w:rPr>
                <w:rFonts w:ascii="Times New Roman" w:hAnsi="Times New Roman" w:cs="Times New Roman"/>
              </w:rPr>
              <w:t>Prime: Target Verb Bias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14:paraId="64FA2722" w14:textId="277A31A8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3.02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14:paraId="6BBC425A" w14:textId="15CFB634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1.68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14:paraId="304A7254" w14:textId="5C8D96E5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1.80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14:paraId="3310CF44" w14:textId="3EE2BD43" w:rsidR="007274E2" w:rsidRPr="007274E2" w:rsidRDefault="007274E2" w:rsidP="007274E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274E2">
              <w:rPr>
                <w:rFonts w:ascii="Times New Roman" w:hAnsi="Times New Roman" w:cs="Times New Roman"/>
                <w:color w:val="000000"/>
              </w:rPr>
              <w:t>0.07</w:t>
            </w:r>
          </w:p>
        </w:tc>
      </w:tr>
    </w:tbl>
    <w:p w14:paraId="4F74F581" w14:textId="77777777" w:rsidR="005C02D6" w:rsidRPr="00D51E99" w:rsidRDefault="005C02D6" w:rsidP="005C0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E1E2E5"/>
        </w:rPr>
      </w:pPr>
    </w:p>
    <w:p w14:paraId="54FB395E" w14:textId="07CDBC0D" w:rsidR="00E84842" w:rsidRDefault="005C02D6" w:rsidP="00CF5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480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Based on </w:t>
      </w:r>
      <w:r w:rsidR="00A509AF">
        <w:rPr>
          <w:rFonts w:ascii="Times New Roman" w:hAnsi="Times New Roman" w:cs="Times New Roman"/>
          <w:color w:val="000000"/>
          <w:sz w:val="24"/>
          <w:szCs w:val="24"/>
        </w:rPr>
        <w:t>1126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data points</w:t>
      </w:r>
      <w:r w:rsidRPr="00D51E9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51E99">
        <w:rPr>
          <w:rFonts w:ascii="Times New Roman" w:hAnsi="Times New Roman" w:cs="Times New Roman"/>
          <w:color w:val="000000"/>
          <w:sz w:val="24"/>
          <w:szCs w:val="24"/>
        </w:rPr>
        <w:t>Loglik</w:t>
      </w:r>
      <w:proofErr w:type="spellEnd"/>
      <w:r w:rsidRPr="00D51E99">
        <w:rPr>
          <w:rFonts w:ascii="Times New Roman" w:hAnsi="Times New Roman" w:cs="Times New Roman"/>
          <w:color w:val="000000"/>
          <w:sz w:val="24"/>
          <w:szCs w:val="24"/>
        </w:rPr>
        <w:t xml:space="preserve"> =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09AF">
        <w:rPr>
          <w:rFonts w:ascii="Times New Roman" w:hAnsi="Times New Roman" w:cs="Times New Roman"/>
          <w:color w:val="000000"/>
          <w:sz w:val="24"/>
          <w:szCs w:val="24"/>
        </w:rPr>
        <w:t>-60</w:t>
      </w:r>
      <w:r w:rsidR="007274E2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CF5BB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F5BB1">
        <w:rPr>
          <w:rFonts w:ascii="Times New Roman" w:hAnsi="Times New Roman" w:cs="Times New Roman"/>
          <w:sz w:val="24"/>
          <w:szCs w:val="24"/>
          <w:lang w:eastAsia="ko-KR"/>
        </w:rPr>
        <w:t>Random effects included a by-subject and by-item intercept, by-subject</w:t>
      </w:r>
      <w:r w:rsidR="007274E2">
        <w:rPr>
          <w:rFonts w:ascii="Times New Roman" w:hAnsi="Times New Roman" w:cs="Times New Roman"/>
          <w:sz w:val="24"/>
          <w:szCs w:val="24"/>
          <w:lang w:eastAsia="ko-KR"/>
        </w:rPr>
        <w:t xml:space="preserve"> and</w:t>
      </w:r>
      <w:r w:rsidR="00CF5BB1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7274E2">
        <w:rPr>
          <w:rFonts w:ascii="Times New Roman" w:hAnsi="Times New Roman" w:cs="Times New Roman"/>
          <w:sz w:val="24"/>
          <w:szCs w:val="24"/>
          <w:lang w:eastAsia="ko-KR"/>
        </w:rPr>
        <w:t xml:space="preserve">by-item random slope for Prime, and by-subject </w:t>
      </w:r>
      <w:r w:rsidR="00CF5BB1">
        <w:rPr>
          <w:rFonts w:ascii="Times New Roman" w:hAnsi="Times New Roman" w:cs="Times New Roman"/>
          <w:sz w:val="24"/>
          <w:szCs w:val="24"/>
          <w:lang w:eastAsia="ko-KR"/>
        </w:rPr>
        <w:t xml:space="preserve">random slopes for </w:t>
      </w:r>
      <w:r w:rsidR="007274E2">
        <w:rPr>
          <w:rFonts w:ascii="Times New Roman" w:hAnsi="Times New Roman" w:cs="Times New Roman"/>
          <w:sz w:val="24"/>
          <w:szCs w:val="24"/>
          <w:lang w:eastAsia="ko-KR"/>
        </w:rPr>
        <w:t xml:space="preserve">the interaction of </w:t>
      </w:r>
      <w:r w:rsidR="00CF5BB1">
        <w:rPr>
          <w:rFonts w:ascii="Times New Roman" w:hAnsi="Times New Roman" w:cs="Times New Roman"/>
          <w:sz w:val="24"/>
          <w:szCs w:val="24"/>
          <w:lang w:eastAsia="ko-KR"/>
        </w:rPr>
        <w:t>Prime</w:t>
      </w:r>
      <w:r w:rsidR="007274E2">
        <w:rPr>
          <w:rFonts w:ascii="Times New Roman" w:hAnsi="Times New Roman" w:cs="Times New Roman"/>
          <w:sz w:val="24"/>
          <w:szCs w:val="24"/>
          <w:lang w:eastAsia="ko-KR"/>
        </w:rPr>
        <w:t xml:space="preserve"> and</w:t>
      </w:r>
      <w:r w:rsidR="00CF5BB1">
        <w:rPr>
          <w:rFonts w:ascii="Times New Roman" w:hAnsi="Times New Roman" w:cs="Times New Roman"/>
          <w:sz w:val="24"/>
          <w:szCs w:val="24"/>
          <w:lang w:eastAsia="ko-KR"/>
        </w:rPr>
        <w:t xml:space="preserve"> Prime Verb </w:t>
      </w:r>
      <w:proofErr w:type="spellStart"/>
      <w:r w:rsidR="00CF5BB1">
        <w:rPr>
          <w:rFonts w:ascii="Times New Roman" w:hAnsi="Times New Roman" w:cs="Times New Roman"/>
          <w:sz w:val="24"/>
          <w:szCs w:val="24"/>
          <w:lang w:eastAsia="ko-KR"/>
        </w:rPr>
        <w:t>Surprisal</w:t>
      </w:r>
      <w:proofErr w:type="spellEnd"/>
      <w:r w:rsidR="007274E2">
        <w:rPr>
          <w:rFonts w:ascii="Times New Roman" w:hAnsi="Times New Roman" w:cs="Times New Roman"/>
          <w:sz w:val="24"/>
          <w:szCs w:val="24"/>
          <w:lang w:eastAsia="ko-KR"/>
        </w:rPr>
        <w:t>,</w:t>
      </w:r>
      <w:r w:rsidR="00CF5BB1">
        <w:rPr>
          <w:rFonts w:ascii="Times New Roman" w:hAnsi="Times New Roman" w:cs="Times New Roman"/>
          <w:sz w:val="24"/>
          <w:szCs w:val="24"/>
          <w:lang w:eastAsia="ko-KR"/>
        </w:rPr>
        <w:t xml:space="preserve"> and </w:t>
      </w:r>
      <w:r w:rsidR="007274E2">
        <w:rPr>
          <w:rFonts w:ascii="Times New Roman" w:hAnsi="Times New Roman" w:cs="Times New Roman"/>
          <w:sz w:val="24"/>
          <w:szCs w:val="24"/>
          <w:lang w:eastAsia="ko-KR"/>
        </w:rPr>
        <w:t xml:space="preserve">the interaction of Prime by </w:t>
      </w:r>
      <w:r w:rsidR="00CF5BB1">
        <w:rPr>
          <w:rFonts w:ascii="Times New Roman" w:hAnsi="Times New Roman" w:cs="Times New Roman"/>
          <w:sz w:val="24"/>
          <w:szCs w:val="24"/>
          <w:lang w:eastAsia="ko-KR"/>
        </w:rPr>
        <w:t>Target Verb Bias.</w:t>
      </w:r>
    </w:p>
    <w:p w14:paraId="44D4AD61" w14:textId="77777777" w:rsidR="00E25FDA" w:rsidRDefault="00E25FD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  <w:lang w:eastAsia="ko-KR"/>
        </w:rPr>
        <w:br w:type="page"/>
      </w:r>
    </w:p>
    <w:p w14:paraId="2E0C4119" w14:textId="77777777" w:rsidR="00E25FDA" w:rsidRDefault="00E84842" w:rsidP="00E84842">
      <w:pPr>
        <w:spacing w:before="240" w:line="480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  <w:lang w:eastAsia="ko-KR"/>
        </w:rPr>
        <w:lastRenderedPageBreak/>
        <w:t>Table S1</w:t>
      </w:r>
      <w:r w:rsidR="005C02D6">
        <w:rPr>
          <w:rFonts w:ascii="Times New Roman" w:hAnsi="Times New Roman" w:cs="Times New Roman"/>
          <w:b/>
          <w:sz w:val="24"/>
          <w:szCs w:val="24"/>
          <w:lang w:eastAsia="ko-KR"/>
        </w:rPr>
        <w:t>2</w:t>
      </w:r>
    </w:p>
    <w:p w14:paraId="272A3446" w14:textId="77777777" w:rsidR="00E84842" w:rsidRPr="00B31CE7" w:rsidRDefault="00E84842" w:rsidP="00E84842">
      <w:pPr>
        <w:spacing w:before="240" w:line="480" w:lineRule="auto"/>
        <w:rPr>
          <w:rFonts w:ascii="Times New Roman" w:hAnsi="Times New Roman" w:cs="Times New Roman"/>
          <w:i/>
          <w:sz w:val="24"/>
          <w:szCs w:val="24"/>
          <w:lang w:eastAsia="ko-KR"/>
        </w:rPr>
      </w:pPr>
      <w:r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Analysis on PO and DO responses only: Effects of </w:t>
      </w:r>
      <w:r w:rsidR="004E7C5C"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Prime Verb </w:t>
      </w:r>
      <w:proofErr w:type="spellStart"/>
      <w:r w:rsidR="004E7C5C"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>Surprisal</w:t>
      </w:r>
      <w:proofErr w:type="spellEnd"/>
      <w:r w:rsidR="004E7C5C"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and Target Verb Bias</w:t>
      </w:r>
      <w:r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>, Korean</w:t>
      </w:r>
      <w:r w:rsidR="004E7C5C"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participants</w:t>
      </w:r>
      <w:r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only, using </w:t>
      </w:r>
      <w:r w:rsidR="004E7C5C"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verb </w:t>
      </w:r>
      <w:r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>biases</w:t>
      </w:r>
      <w:r w:rsidR="004E7C5C" w:rsidRPr="00B31CE7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obtained from Korean learners of English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1080"/>
        <w:gridCol w:w="1080"/>
        <w:gridCol w:w="1080"/>
        <w:gridCol w:w="1080"/>
      </w:tblGrid>
      <w:tr w:rsidR="005C02D6" w14:paraId="4A9588E5" w14:textId="77777777" w:rsidTr="00901D82">
        <w:trPr>
          <w:trHeight w:hRule="exact" w:val="576"/>
        </w:trPr>
        <w:tc>
          <w:tcPr>
            <w:tcW w:w="43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243341" w14:textId="77777777" w:rsidR="005C02D6" w:rsidRPr="00D51E99" w:rsidRDefault="005C02D6" w:rsidP="00901D82">
            <w:pPr>
              <w:spacing w:before="240" w:line="480" w:lineRule="auto"/>
              <w:rPr>
                <w:rFonts w:ascii="Times New Roman" w:hAnsi="Times New Roman" w:cs="Times New Roman"/>
                <w:i/>
                <w:lang w:eastAsia="ko-KR"/>
              </w:rPr>
            </w:pPr>
            <w:r w:rsidRPr="00D51E99">
              <w:rPr>
                <w:rFonts w:ascii="Times New Roman" w:hAnsi="Times New Roman" w:cs="Times New Roman"/>
                <w:i/>
                <w:lang w:eastAsia="ko-KR"/>
              </w:rPr>
              <w:t>Fixed Effect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CF0594" w14:textId="77777777" w:rsidR="005C02D6" w:rsidRPr="00D51E99" w:rsidRDefault="005C02D6" w:rsidP="00901D82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β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15C4C0" w14:textId="77777777" w:rsidR="005C02D6" w:rsidRPr="00D51E99" w:rsidRDefault="005C02D6" w:rsidP="00901D82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 w:rsidRPr="00D51E99">
              <w:rPr>
                <w:rFonts w:ascii="Times New Roman" w:hAnsi="Times New Roman" w:cs="Times New Roman"/>
                <w:i/>
                <w:color w:val="000000"/>
              </w:rPr>
              <w:t>SE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29C640" w14:textId="77777777" w:rsidR="005C02D6" w:rsidRPr="00D51E99" w:rsidRDefault="005C02D6" w:rsidP="00901D82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 w:rsidRPr="00D51E99">
              <w:rPr>
                <w:rFonts w:ascii="Times New Roman" w:hAnsi="Times New Roman" w:cs="Times New Roman"/>
                <w:i/>
                <w:color w:val="000000"/>
              </w:rPr>
              <w:t>z</w:t>
            </w:r>
            <w:r>
              <w:rPr>
                <w:rFonts w:ascii="Times New Roman" w:hAnsi="Times New Roman" w:cs="Times New Roman"/>
                <w:i/>
                <w:color w:val="000000"/>
              </w:rPr>
              <w:t>-value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A7708B" w14:textId="77777777" w:rsidR="005C02D6" w:rsidRPr="00D51E99" w:rsidRDefault="005C02D6" w:rsidP="00901D82">
            <w:pPr>
              <w:spacing w:before="240" w:line="480" w:lineRule="auto"/>
              <w:jc w:val="right"/>
              <w:rPr>
                <w:rFonts w:ascii="Times New Roman" w:hAnsi="Times New Roman" w:cs="Times New Roman"/>
                <w:i/>
                <w:lang w:eastAsia="ko-KR"/>
              </w:rPr>
            </w:pPr>
            <w:r w:rsidRPr="00CE54A7">
              <w:rPr>
                <w:rFonts w:ascii="Times New Roman" w:hAnsi="Times New Roman" w:cs="Times New Roman"/>
                <w:i/>
                <w:color w:val="000000"/>
              </w:rPr>
              <w:t>p</w:t>
            </w:r>
            <w:r>
              <w:rPr>
                <w:rFonts w:ascii="Times New Roman" w:hAnsi="Times New Roman" w:cs="Times New Roman"/>
                <w:i/>
                <w:color w:val="000000"/>
              </w:rPr>
              <w:t>-value</w:t>
            </w:r>
          </w:p>
        </w:tc>
      </w:tr>
      <w:tr w:rsidR="0007586B" w:rsidRPr="00D51E99" w14:paraId="3A2DB948" w14:textId="77777777" w:rsidTr="00C40EFF">
        <w:trPr>
          <w:trHeight w:hRule="exact" w:val="576"/>
        </w:trPr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14:paraId="65B19188" w14:textId="77777777" w:rsidR="0007586B" w:rsidRPr="005E3DEB" w:rsidRDefault="0007586B" w:rsidP="0007586B">
            <w:pPr>
              <w:rPr>
                <w:rFonts w:ascii="Times New Roman" w:hAnsi="Times New Roman" w:cs="Times New Roman"/>
              </w:rPr>
            </w:pPr>
            <w:r w:rsidRPr="005E3DEB"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6828EE2A" w14:textId="1B8386AA" w:rsidR="0007586B" w:rsidRPr="0007586B" w:rsidRDefault="0007586B" w:rsidP="0007586B">
            <w:pPr>
              <w:jc w:val="right"/>
              <w:rPr>
                <w:rFonts w:ascii="Times New Roman" w:hAnsi="Times New Roman" w:cs="Times New Roman"/>
              </w:rPr>
            </w:pPr>
            <w:r w:rsidRPr="0007586B">
              <w:rPr>
                <w:rFonts w:ascii="Times New Roman" w:hAnsi="Times New Roman" w:cs="Times New Roman"/>
                <w:color w:val="000000"/>
              </w:rPr>
              <w:t>-1.10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0545A059" w14:textId="1FD1DAA3" w:rsidR="0007586B" w:rsidRPr="0007586B" w:rsidRDefault="0007586B" w:rsidP="0007586B">
            <w:pPr>
              <w:jc w:val="right"/>
              <w:rPr>
                <w:rFonts w:ascii="Times New Roman" w:hAnsi="Times New Roman" w:cs="Times New Roman"/>
              </w:rPr>
            </w:pPr>
            <w:r w:rsidRPr="0007586B">
              <w:rPr>
                <w:rFonts w:ascii="Times New Roman" w:hAnsi="Times New Roman" w:cs="Times New Roman"/>
                <w:color w:val="000000"/>
              </w:rPr>
              <w:t>5.91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5B2516B3" w14:textId="50BD5F81" w:rsidR="0007586B" w:rsidRPr="0007586B" w:rsidRDefault="0007586B" w:rsidP="0007586B">
            <w:pPr>
              <w:jc w:val="right"/>
              <w:rPr>
                <w:rFonts w:ascii="Times New Roman" w:hAnsi="Times New Roman" w:cs="Times New Roman"/>
              </w:rPr>
            </w:pPr>
            <w:r w:rsidRPr="0007586B">
              <w:rPr>
                <w:rFonts w:ascii="Times New Roman" w:hAnsi="Times New Roman" w:cs="Times New Roman"/>
                <w:color w:val="000000"/>
              </w:rPr>
              <w:t>-0.19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38E4BCDA" w14:textId="0C05ABDD" w:rsidR="0007586B" w:rsidRPr="0007586B" w:rsidRDefault="0007586B" w:rsidP="0007586B">
            <w:pPr>
              <w:jc w:val="right"/>
              <w:rPr>
                <w:rFonts w:ascii="Times New Roman" w:hAnsi="Times New Roman" w:cs="Times New Roman"/>
              </w:rPr>
            </w:pPr>
            <w:r w:rsidRPr="0007586B">
              <w:rPr>
                <w:rFonts w:ascii="Times New Roman" w:hAnsi="Times New Roman" w:cs="Times New Roman"/>
                <w:color w:val="000000"/>
              </w:rPr>
              <w:t>0.85</w:t>
            </w:r>
          </w:p>
        </w:tc>
      </w:tr>
      <w:tr w:rsidR="0007586B" w:rsidRPr="00D51E99" w14:paraId="5F653B0D" w14:textId="77777777" w:rsidTr="00C40EFF">
        <w:trPr>
          <w:trHeight w:hRule="exact" w:val="576"/>
        </w:trPr>
        <w:tc>
          <w:tcPr>
            <w:tcW w:w="4320" w:type="dxa"/>
            <w:vAlign w:val="center"/>
          </w:tcPr>
          <w:p w14:paraId="0729E0F1" w14:textId="77777777" w:rsidR="0007586B" w:rsidRPr="005E3DEB" w:rsidRDefault="0007586B" w:rsidP="0007586B">
            <w:pPr>
              <w:rPr>
                <w:rFonts w:ascii="Times New Roman" w:hAnsi="Times New Roman" w:cs="Times New Roman"/>
              </w:rPr>
            </w:pPr>
            <w:r w:rsidRPr="005E3DEB">
              <w:rPr>
                <w:rFonts w:ascii="Times New Roman" w:hAnsi="Times New Roman" w:cs="Times New Roman"/>
              </w:rPr>
              <w:t>Prime</w:t>
            </w:r>
          </w:p>
        </w:tc>
        <w:tc>
          <w:tcPr>
            <w:tcW w:w="1080" w:type="dxa"/>
            <w:vAlign w:val="bottom"/>
          </w:tcPr>
          <w:p w14:paraId="6CA73299" w14:textId="509EE226" w:rsidR="0007586B" w:rsidRPr="0007586B" w:rsidRDefault="0007586B" w:rsidP="0007586B">
            <w:pPr>
              <w:jc w:val="right"/>
              <w:rPr>
                <w:rFonts w:ascii="Times New Roman" w:hAnsi="Times New Roman" w:cs="Times New Roman"/>
              </w:rPr>
            </w:pPr>
            <w:r w:rsidRPr="0007586B">
              <w:rPr>
                <w:rFonts w:ascii="Times New Roman" w:hAnsi="Times New Roman" w:cs="Times New Roman"/>
                <w:color w:val="000000"/>
              </w:rPr>
              <w:t>-16.31</w:t>
            </w:r>
          </w:p>
        </w:tc>
        <w:tc>
          <w:tcPr>
            <w:tcW w:w="1080" w:type="dxa"/>
            <w:vAlign w:val="bottom"/>
          </w:tcPr>
          <w:p w14:paraId="654D087F" w14:textId="7A56B3BA" w:rsidR="0007586B" w:rsidRPr="0007586B" w:rsidRDefault="0007586B" w:rsidP="0007586B">
            <w:pPr>
              <w:jc w:val="right"/>
              <w:rPr>
                <w:rFonts w:ascii="Times New Roman" w:hAnsi="Times New Roman" w:cs="Times New Roman"/>
              </w:rPr>
            </w:pPr>
            <w:r w:rsidRPr="0007586B">
              <w:rPr>
                <w:rFonts w:ascii="Times New Roman" w:hAnsi="Times New Roman" w:cs="Times New Roman"/>
                <w:color w:val="000000"/>
              </w:rPr>
              <w:t>11.88</w:t>
            </w:r>
          </w:p>
        </w:tc>
        <w:tc>
          <w:tcPr>
            <w:tcW w:w="1080" w:type="dxa"/>
            <w:vAlign w:val="bottom"/>
          </w:tcPr>
          <w:p w14:paraId="574BE626" w14:textId="6B39E44C" w:rsidR="0007586B" w:rsidRPr="0007586B" w:rsidRDefault="0007586B" w:rsidP="0007586B">
            <w:pPr>
              <w:jc w:val="right"/>
              <w:rPr>
                <w:rFonts w:ascii="Times New Roman" w:hAnsi="Times New Roman" w:cs="Times New Roman"/>
              </w:rPr>
            </w:pPr>
            <w:r w:rsidRPr="0007586B">
              <w:rPr>
                <w:rFonts w:ascii="Times New Roman" w:hAnsi="Times New Roman" w:cs="Times New Roman"/>
                <w:color w:val="000000"/>
              </w:rPr>
              <w:t>-1.37</w:t>
            </w:r>
          </w:p>
        </w:tc>
        <w:tc>
          <w:tcPr>
            <w:tcW w:w="1080" w:type="dxa"/>
            <w:vAlign w:val="bottom"/>
          </w:tcPr>
          <w:p w14:paraId="15C91CDE" w14:textId="26F83005" w:rsidR="0007586B" w:rsidRPr="0007586B" w:rsidRDefault="0007586B" w:rsidP="0007586B">
            <w:pPr>
              <w:jc w:val="right"/>
              <w:rPr>
                <w:rFonts w:ascii="Times New Roman" w:hAnsi="Times New Roman" w:cs="Times New Roman"/>
              </w:rPr>
            </w:pPr>
            <w:r w:rsidRPr="0007586B">
              <w:rPr>
                <w:rFonts w:ascii="Times New Roman" w:hAnsi="Times New Roman" w:cs="Times New Roman"/>
                <w:color w:val="000000"/>
              </w:rPr>
              <w:t>0.17</w:t>
            </w:r>
          </w:p>
        </w:tc>
      </w:tr>
      <w:tr w:rsidR="0007586B" w:rsidRPr="00D51E99" w14:paraId="0D7E1E82" w14:textId="77777777" w:rsidTr="00C40EFF">
        <w:trPr>
          <w:trHeight w:hRule="exact" w:val="576"/>
        </w:trPr>
        <w:tc>
          <w:tcPr>
            <w:tcW w:w="4320" w:type="dxa"/>
            <w:vAlign w:val="center"/>
          </w:tcPr>
          <w:p w14:paraId="499749B9" w14:textId="77777777" w:rsidR="0007586B" w:rsidRPr="005E3DEB" w:rsidRDefault="0007586B" w:rsidP="0007586B">
            <w:pPr>
              <w:rPr>
                <w:rFonts w:ascii="Times New Roman" w:hAnsi="Times New Roman" w:cs="Times New Roman"/>
              </w:rPr>
            </w:pPr>
            <w:r w:rsidRPr="005E3DEB">
              <w:rPr>
                <w:rFonts w:ascii="Times New Roman" w:hAnsi="Times New Roman" w:cs="Times New Roman"/>
              </w:rPr>
              <w:t xml:space="preserve">Prime Verb </w:t>
            </w:r>
            <w:proofErr w:type="spellStart"/>
            <w:r>
              <w:rPr>
                <w:rFonts w:ascii="Times New Roman" w:hAnsi="Times New Roman" w:cs="Times New Roman"/>
              </w:rPr>
              <w:t>Surprisal</w:t>
            </w:r>
            <w:proofErr w:type="spellEnd"/>
          </w:p>
        </w:tc>
        <w:tc>
          <w:tcPr>
            <w:tcW w:w="1080" w:type="dxa"/>
            <w:vAlign w:val="bottom"/>
          </w:tcPr>
          <w:p w14:paraId="4BF41C8B" w14:textId="1A5705C3" w:rsidR="0007586B" w:rsidRPr="0007586B" w:rsidRDefault="0007586B" w:rsidP="0007586B">
            <w:pPr>
              <w:jc w:val="right"/>
              <w:rPr>
                <w:rFonts w:ascii="Times New Roman" w:hAnsi="Times New Roman" w:cs="Times New Roman"/>
              </w:rPr>
            </w:pPr>
            <w:r w:rsidRPr="0007586B">
              <w:rPr>
                <w:rFonts w:ascii="Times New Roman" w:hAnsi="Times New Roman" w:cs="Times New Roman"/>
                <w:color w:val="000000"/>
              </w:rPr>
              <w:t>-4.89</w:t>
            </w:r>
          </w:p>
        </w:tc>
        <w:tc>
          <w:tcPr>
            <w:tcW w:w="1080" w:type="dxa"/>
            <w:vAlign w:val="bottom"/>
          </w:tcPr>
          <w:p w14:paraId="6EF7CE45" w14:textId="1784CA6E" w:rsidR="0007586B" w:rsidRPr="0007586B" w:rsidRDefault="0007586B" w:rsidP="0007586B">
            <w:pPr>
              <w:jc w:val="right"/>
              <w:rPr>
                <w:rFonts w:ascii="Times New Roman" w:hAnsi="Times New Roman" w:cs="Times New Roman"/>
              </w:rPr>
            </w:pPr>
            <w:r w:rsidRPr="0007586B">
              <w:rPr>
                <w:rFonts w:ascii="Times New Roman" w:hAnsi="Times New Roman" w:cs="Times New Roman"/>
                <w:color w:val="000000"/>
              </w:rPr>
              <w:t>3.34</w:t>
            </w:r>
          </w:p>
        </w:tc>
        <w:tc>
          <w:tcPr>
            <w:tcW w:w="1080" w:type="dxa"/>
            <w:vAlign w:val="bottom"/>
          </w:tcPr>
          <w:p w14:paraId="33B11BBD" w14:textId="5C56A777" w:rsidR="0007586B" w:rsidRPr="0007586B" w:rsidRDefault="0007586B" w:rsidP="0007586B">
            <w:pPr>
              <w:jc w:val="right"/>
              <w:rPr>
                <w:rFonts w:ascii="Times New Roman" w:hAnsi="Times New Roman" w:cs="Times New Roman"/>
              </w:rPr>
            </w:pPr>
            <w:r w:rsidRPr="0007586B">
              <w:rPr>
                <w:rFonts w:ascii="Times New Roman" w:hAnsi="Times New Roman" w:cs="Times New Roman"/>
                <w:color w:val="000000"/>
              </w:rPr>
              <w:t>-1.46</w:t>
            </w:r>
          </w:p>
        </w:tc>
        <w:tc>
          <w:tcPr>
            <w:tcW w:w="1080" w:type="dxa"/>
            <w:vAlign w:val="bottom"/>
          </w:tcPr>
          <w:p w14:paraId="2C81E014" w14:textId="03636157" w:rsidR="0007586B" w:rsidRPr="0007586B" w:rsidRDefault="0007586B" w:rsidP="0007586B">
            <w:pPr>
              <w:jc w:val="right"/>
              <w:rPr>
                <w:rFonts w:ascii="Times New Roman" w:hAnsi="Times New Roman" w:cs="Times New Roman"/>
              </w:rPr>
            </w:pPr>
            <w:r w:rsidRPr="0007586B">
              <w:rPr>
                <w:rFonts w:ascii="Times New Roman" w:hAnsi="Times New Roman" w:cs="Times New Roman"/>
                <w:color w:val="000000"/>
              </w:rPr>
              <w:t>0.14</w:t>
            </w:r>
          </w:p>
        </w:tc>
      </w:tr>
      <w:tr w:rsidR="0007586B" w:rsidRPr="00D51E99" w14:paraId="0CCD1521" w14:textId="77777777" w:rsidTr="00C40EFF">
        <w:trPr>
          <w:trHeight w:hRule="exact" w:val="576"/>
        </w:trPr>
        <w:tc>
          <w:tcPr>
            <w:tcW w:w="4320" w:type="dxa"/>
            <w:vAlign w:val="center"/>
          </w:tcPr>
          <w:p w14:paraId="3A652064" w14:textId="77777777" w:rsidR="0007586B" w:rsidRPr="005E3DEB" w:rsidRDefault="0007586B" w:rsidP="0007586B">
            <w:pPr>
              <w:rPr>
                <w:rFonts w:ascii="Times New Roman" w:hAnsi="Times New Roman" w:cs="Times New Roman"/>
              </w:rPr>
            </w:pPr>
            <w:r w:rsidRPr="005E3DEB">
              <w:rPr>
                <w:rFonts w:ascii="Times New Roman" w:hAnsi="Times New Roman" w:cs="Times New Roman"/>
              </w:rPr>
              <w:t>Target Verb Bias</w:t>
            </w:r>
          </w:p>
        </w:tc>
        <w:tc>
          <w:tcPr>
            <w:tcW w:w="1080" w:type="dxa"/>
            <w:vAlign w:val="bottom"/>
          </w:tcPr>
          <w:p w14:paraId="54987AE3" w14:textId="169A09AB" w:rsidR="0007586B" w:rsidRPr="0007586B" w:rsidRDefault="0007586B" w:rsidP="0007586B">
            <w:pPr>
              <w:jc w:val="right"/>
              <w:rPr>
                <w:rFonts w:ascii="Times New Roman" w:hAnsi="Times New Roman" w:cs="Times New Roman"/>
              </w:rPr>
            </w:pPr>
            <w:r w:rsidRPr="0007586B">
              <w:rPr>
                <w:rFonts w:ascii="Times New Roman" w:hAnsi="Times New Roman" w:cs="Times New Roman"/>
                <w:color w:val="000000"/>
              </w:rPr>
              <w:t>6.55</w:t>
            </w:r>
          </w:p>
        </w:tc>
        <w:tc>
          <w:tcPr>
            <w:tcW w:w="1080" w:type="dxa"/>
            <w:vAlign w:val="bottom"/>
          </w:tcPr>
          <w:p w14:paraId="78AF3924" w14:textId="2E71AE67" w:rsidR="0007586B" w:rsidRPr="0007586B" w:rsidRDefault="0007586B" w:rsidP="0007586B">
            <w:pPr>
              <w:jc w:val="right"/>
              <w:rPr>
                <w:rFonts w:ascii="Times New Roman" w:hAnsi="Times New Roman" w:cs="Times New Roman"/>
              </w:rPr>
            </w:pPr>
            <w:r w:rsidRPr="0007586B">
              <w:rPr>
                <w:rFonts w:ascii="Times New Roman" w:hAnsi="Times New Roman" w:cs="Times New Roman"/>
                <w:color w:val="000000"/>
              </w:rPr>
              <w:t>4.22</w:t>
            </w:r>
          </w:p>
        </w:tc>
        <w:tc>
          <w:tcPr>
            <w:tcW w:w="1080" w:type="dxa"/>
            <w:vAlign w:val="bottom"/>
          </w:tcPr>
          <w:p w14:paraId="753022BF" w14:textId="5A3C719E" w:rsidR="0007586B" w:rsidRPr="0007586B" w:rsidRDefault="0007586B" w:rsidP="0007586B">
            <w:pPr>
              <w:jc w:val="right"/>
              <w:rPr>
                <w:rFonts w:ascii="Times New Roman" w:hAnsi="Times New Roman" w:cs="Times New Roman"/>
              </w:rPr>
            </w:pPr>
            <w:r w:rsidRPr="0007586B">
              <w:rPr>
                <w:rFonts w:ascii="Times New Roman" w:hAnsi="Times New Roman" w:cs="Times New Roman"/>
                <w:color w:val="000000"/>
              </w:rPr>
              <w:t>1.55</w:t>
            </w:r>
          </w:p>
        </w:tc>
        <w:tc>
          <w:tcPr>
            <w:tcW w:w="1080" w:type="dxa"/>
            <w:vAlign w:val="bottom"/>
          </w:tcPr>
          <w:p w14:paraId="52B1DF37" w14:textId="5BDFB02F" w:rsidR="0007586B" w:rsidRPr="0007586B" w:rsidRDefault="0007586B" w:rsidP="0007586B">
            <w:pPr>
              <w:jc w:val="right"/>
              <w:rPr>
                <w:rFonts w:ascii="Times New Roman" w:hAnsi="Times New Roman" w:cs="Times New Roman"/>
              </w:rPr>
            </w:pPr>
            <w:r w:rsidRPr="0007586B">
              <w:rPr>
                <w:rFonts w:ascii="Times New Roman" w:hAnsi="Times New Roman" w:cs="Times New Roman"/>
                <w:color w:val="000000"/>
              </w:rPr>
              <w:t>0.12</w:t>
            </w:r>
          </w:p>
        </w:tc>
      </w:tr>
      <w:tr w:rsidR="0007586B" w:rsidRPr="00D51E99" w14:paraId="4E963B04" w14:textId="77777777" w:rsidTr="00C40EFF">
        <w:trPr>
          <w:trHeight w:hRule="exact" w:val="576"/>
        </w:trPr>
        <w:tc>
          <w:tcPr>
            <w:tcW w:w="4320" w:type="dxa"/>
            <w:vAlign w:val="center"/>
          </w:tcPr>
          <w:p w14:paraId="32B045CA" w14:textId="77777777" w:rsidR="0007586B" w:rsidRPr="005E3DEB" w:rsidRDefault="0007586B" w:rsidP="0007586B">
            <w:pPr>
              <w:rPr>
                <w:rFonts w:ascii="Times New Roman" w:hAnsi="Times New Roman" w:cs="Times New Roman"/>
              </w:rPr>
            </w:pPr>
            <w:r w:rsidRPr="005E3DEB">
              <w:rPr>
                <w:rFonts w:ascii="Times New Roman" w:hAnsi="Times New Roman" w:cs="Times New Roman"/>
              </w:rPr>
              <w:t xml:space="preserve">Prime: Prime Verb </w:t>
            </w:r>
            <w:proofErr w:type="spellStart"/>
            <w:r>
              <w:rPr>
                <w:rFonts w:ascii="Times New Roman" w:hAnsi="Times New Roman" w:cs="Times New Roman"/>
              </w:rPr>
              <w:t>Surprisal</w:t>
            </w:r>
            <w:proofErr w:type="spellEnd"/>
          </w:p>
        </w:tc>
        <w:tc>
          <w:tcPr>
            <w:tcW w:w="1080" w:type="dxa"/>
            <w:vAlign w:val="bottom"/>
          </w:tcPr>
          <w:p w14:paraId="2F723611" w14:textId="2F76E998" w:rsidR="0007586B" w:rsidRPr="0007586B" w:rsidRDefault="0007586B" w:rsidP="0007586B">
            <w:pPr>
              <w:jc w:val="right"/>
              <w:rPr>
                <w:rFonts w:ascii="Times New Roman" w:hAnsi="Times New Roman" w:cs="Times New Roman"/>
              </w:rPr>
            </w:pPr>
            <w:r w:rsidRPr="0007586B">
              <w:rPr>
                <w:rFonts w:ascii="Times New Roman" w:hAnsi="Times New Roman" w:cs="Times New Roman"/>
                <w:color w:val="000000"/>
              </w:rPr>
              <w:t>-9.60</w:t>
            </w:r>
          </w:p>
        </w:tc>
        <w:tc>
          <w:tcPr>
            <w:tcW w:w="1080" w:type="dxa"/>
            <w:vAlign w:val="bottom"/>
          </w:tcPr>
          <w:p w14:paraId="4B91024B" w14:textId="7FEC42FB" w:rsidR="0007586B" w:rsidRPr="0007586B" w:rsidRDefault="0007586B" w:rsidP="0007586B">
            <w:pPr>
              <w:jc w:val="right"/>
              <w:rPr>
                <w:rFonts w:ascii="Times New Roman" w:hAnsi="Times New Roman" w:cs="Times New Roman"/>
              </w:rPr>
            </w:pPr>
            <w:r w:rsidRPr="0007586B">
              <w:rPr>
                <w:rFonts w:ascii="Times New Roman" w:hAnsi="Times New Roman" w:cs="Times New Roman"/>
                <w:color w:val="000000"/>
              </w:rPr>
              <w:t>6.92</w:t>
            </w:r>
          </w:p>
        </w:tc>
        <w:tc>
          <w:tcPr>
            <w:tcW w:w="1080" w:type="dxa"/>
            <w:vAlign w:val="bottom"/>
          </w:tcPr>
          <w:p w14:paraId="1511C21A" w14:textId="25D2A46D" w:rsidR="0007586B" w:rsidRPr="0007586B" w:rsidRDefault="0007586B" w:rsidP="0007586B">
            <w:pPr>
              <w:jc w:val="right"/>
              <w:rPr>
                <w:rFonts w:ascii="Times New Roman" w:hAnsi="Times New Roman" w:cs="Times New Roman"/>
              </w:rPr>
            </w:pPr>
            <w:r w:rsidRPr="0007586B">
              <w:rPr>
                <w:rFonts w:ascii="Times New Roman" w:hAnsi="Times New Roman" w:cs="Times New Roman"/>
                <w:color w:val="000000"/>
              </w:rPr>
              <w:t>-1.39</w:t>
            </w:r>
          </w:p>
        </w:tc>
        <w:tc>
          <w:tcPr>
            <w:tcW w:w="1080" w:type="dxa"/>
            <w:vAlign w:val="bottom"/>
          </w:tcPr>
          <w:p w14:paraId="65502487" w14:textId="1CFAAC36" w:rsidR="0007586B" w:rsidRPr="0007586B" w:rsidRDefault="0007586B" w:rsidP="0007586B">
            <w:pPr>
              <w:jc w:val="right"/>
              <w:rPr>
                <w:rFonts w:ascii="Times New Roman" w:hAnsi="Times New Roman" w:cs="Times New Roman"/>
              </w:rPr>
            </w:pPr>
            <w:r w:rsidRPr="0007586B">
              <w:rPr>
                <w:rFonts w:ascii="Times New Roman" w:hAnsi="Times New Roman" w:cs="Times New Roman"/>
                <w:color w:val="000000"/>
              </w:rPr>
              <w:t>0.17</w:t>
            </w:r>
          </w:p>
        </w:tc>
      </w:tr>
      <w:tr w:rsidR="0007586B" w:rsidRPr="00D51E99" w14:paraId="0C089BE7" w14:textId="77777777" w:rsidTr="00C40EFF">
        <w:trPr>
          <w:trHeight w:hRule="exact" w:val="576"/>
        </w:trPr>
        <w:tc>
          <w:tcPr>
            <w:tcW w:w="4320" w:type="dxa"/>
            <w:tcBorders>
              <w:bottom w:val="double" w:sz="4" w:space="0" w:color="auto"/>
            </w:tcBorders>
            <w:vAlign w:val="center"/>
          </w:tcPr>
          <w:p w14:paraId="7462D879" w14:textId="77777777" w:rsidR="0007586B" w:rsidRPr="005E3DEB" w:rsidRDefault="0007586B" w:rsidP="0007586B">
            <w:pPr>
              <w:rPr>
                <w:rFonts w:ascii="Times New Roman" w:hAnsi="Times New Roman" w:cs="Times New Roman"/>
              </w:rPr>
            </w:pPr>
            <w:r w:rsidRPr="005E3DEB">
              <w:rPr>
                <w:rFonts w:ascii="Times New Roman" w:hAnsi="Times New Roman" w:cs="Times New Roman"/>
              </w:rPr>
              <w:t>Prime: Target Verb Bias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14:paraId="0F1799DD" w14:textId="57AD5973" w:rsidR="0007586B" w:rsidRPr="0007586B" w:rsidRDefault="0007586B" w:rsidP="0007586B">
            <w:pPr>
              <w:jc w:val="right"/>
              <w:rPr>
                <w:rFonts w:ascii="Times New Roman" w:hAnsi="Times New Roman" w:cs="Times New Roman"/>
              </w:rPr>
            </w:pPr>
            <w:r w:rsidRPr="0007586B">
              <w:rPr>
                <w:rFonts w:ascii="Times New Roman" w:hAnsi="Times New Roman" w:cs="Times New Roman"/>
                <w:color w:val="000000"/>
              </w:rPr>
              <w:t>-0.83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14:paraId="17766929" w14:textId="304D75B5" w:rsidR="0007586B" w:rsidRPr="0007586B" w:rsidRDefault="0007586B" w:rsidP="0007586B">
            <w:pPr>
              <w:jc w:val="right"/>
              <w:rPr>
                <w:rFonts w:ascii="Times New Roman" w:hAnsi="Times New Roman" w:cs="Times New Roman"/>
              </w:rPr>
            </w:pPr>
            <w:r w:rsidRPr="0007586B">
              <w:rPr>
                <w:rFonts w:ascii="Times New Roman" w:hAnsi="Times New Roman" w:cs="Times New Roman"/>
                <w:color w:val="000000"/>
              </w:rPr>
              <w:t>2.62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14:paraId="34AD1460" w14:textId="26A96DEF" w:rsidR="0007586B" w:rsidRPr="0007586B" w:rsidRDefault="0007586B" w:rsidP="0007586B">
            <w:pPr>
              <w:jc w:val="right"/>
              <w:rPr>
                <w:rFonts w:ascii="Times New Roman" w:hAnsi="Times New Roman" w:cs="Times New Roman"/>
              </w:rPr>
            </w:pPr>
            <w:r w:rsidRPr="0007586B">
              <w:rPr>
                <w:rFonts w:ascii="Times New Roman" w:hAnsi="Times New Roman" w:cs="Times New Roman"/>
                <w:color w:val="000000"/>
              </w:rPr>
              <w:t>-0.32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14:paraId="6EF36F7A" w14:textId="4CEB20BF" w:rsidR="0007586B" w:rsidRPr="0007586B" w:rsidRDefault="0007586B" w:rsidP="0007586B">
            <w:pPr>
              <w:jc w:val="right"/>
              <w:rPr>
                <w:rFonts w:ascii="Times New Roman" w:hAnsi="Times New Roman" w:cs="Times New Roman"/>
              </w:rPr>
            </w:pPr>
            <w:r w:rsidRPr="0007586B">
              <w:rPr>
                <w:rFonts w:ascii="Times New Roman" w:hAnsi="Times New Roman" w:cs="Times New Roman"/>
                <w:color w:val="000000"/>
              </w:rPr>
              <w:t>0.75</w:t>
            </w:r>
          </w:p>
        </w:tc>
      </w:tr>
    </w:tbl>
    <w:p w14:paraId="415194B5" w14:textId="77777777" w:rsidR="005C02D6" w:rsidRPr="00D51E99" w:rsidRDefault="005C02D6" w:rsidP="005C0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E1E2E5"/>
        </w:rPr>
      </w:pPr>
    </w:p>
    <w:p w14:paraId="71C2A889" w14:textId="0A1846FA" w:rsidR="00CF5BB1" w:rsidRDefault="005C02D6" w:rsidP="00CF5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480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Based on </w:t>
      </w:r>
      <w:r w:rsidR="00EF1199">
        <w:rPr>
          <w:rFonts w:ascii="Times New Roman" w:hAnsi="Times New Roman" w:cs="Times New Roman"/>
          <w:color w:val="000000"/>
          <w:sz w:val="24"/>
          <w:szCs w:val="24"/>
        </w:rPr>
        <w:t xml:space="preserve">527 </w:t>
      </w:r>
      <w:r>
        <w:rPr>
          <w:rFonts w:ascii="Times New Roman" w:hAnsi="Times New Roman" w:cs="Times New Roman"/>
          <w:color w:val="000000"/>
          <w:sz w:val="24"/>
          <w:szCs w:val="24"/>
        </w:rPr>
        <w:t>data points</w:t>
      </w:r>
      <w:r w:rsidRPr="00D51E9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51E99">
        <w:rPr>
          <w:rFonts w:ascii="Times New Roman" w:hAnsi="Times New Roman" w:cs="Times New Roman"/>
          <w:color w:val="000000"/>
          <w:sz w:val="24"/>
          <w:szCs w:val="24"/>
        </w:rPr>
        <w:t>Loglik</w:t>
      </w:r>
      <w:proofErr w:type="spellEnd"/>
      <w:r w:rsidRPr="00D51E99">
        <w:rPr>
          <w:rFonts w:ascii="Times New Roman" w:hAnsi="Times New Roman" w:cs="Times New Roman"/>
          <w:color w:val="000000"/>
          <w:sz w:val="24"/>
          <w:szCs w:val="24"/>
        </w:rPr>
        <w:t xml:space="preserve"> =</w:t>
      </w:r>
      <w:r w:rsidR="0007586B">
        <w:rPr>
          <w:rFonts w:ascii="Times New Roman" w:hAnsi="Times New Roman" w:cs="Times New Roman"/>
          <w:color w:val="000000"/>
          <w:sz w:val="24"/>
          <w:szCs w:val="24"/>
        </w:rPr>
        <w:t>-113.3</w:t>
      </w:r>
      <w:r w:rsidR="00CF5BB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F5BB1">
        <w:rPr>
          <w:rFonts w:ascii="Times New Roman" w:hAnsi="Times New Roman" w:cs="Times New Roman"/>
          <w:sz w:val="24"/>
          <w:szCs w:val="24"/>
          <w:lang w:eastAsia="ko-KR"/>
        </w:rPr>
        <w:t xml:space="preserve">Random effects included a by-subject and by-item intercept, by-subject random slopes for Prime, Prime Verb </w:t>
      </w:r>
      <w:proofErr w:type="spellStart"/>
      <w:r w:rsidR="00CF5BB1">
        <w:rPr>
          <w:rFonts w:ascii="Times New Roman" w:hAnsi="Times New Roman" w:cs="Times New Roman"/>
          <w:sz w:val="24"/>
          <w:szCs w:val="24"/>
          <w:lang w:eastAsia="ko-KR"/>
        </w:rPr>
        <w:t>Surprisal</w:t>
      </w:r>
      <w:proofErr w:type="spellEnd"/>
      <w:r w:rsidR="00CF5BB1">
        <w:rPr>
          <w:rFonts w:ascii="Times New Roman" w:hAnsi="Times New Roman" w:cs="Times New Roman"/>
          <w:sz w:val="24"/>
          <w:szCs w:val="24"/>
          <w:lang w:eastAsia="ko-KR"/>
        </w:rPr>
        <w:t xml:space="preserve"> and Target Verb Bias, and a by-item random slope for Prime.</w:t>
      </w:r>
    </w:p>
    <w:p w14:paraId="53C8863B" w14:textId="77777777" w:rsidR="005C02D6" w:rsidRPr="00D51E99" w:rsidRDefault="005C02D6" w:rsidP="005C0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D26604" w14:textId="77777777" w:rsidR="00E84842" w:rsidRDefault="00E84842"/>
    <w:sectPr w:rsidR="00E84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42"/>
    <w:rsid w:val="0007586B"/>
    <w:rsid w:val="00154C6F"/>
    <w:rsid w:val="001A273B"/>
    <w:rsid w:val="001C1030"/>
    <w:rsid w:val="00221FD9"/>
    <w:rsid w:val="002703E3"/>
    <w:rsid w:val="002729F5"/>
    <w:rsid w:val="002862C5"/>
    <w:rsid w:val="002F4F36"/>
    <w:rsid w:val="00323B1B"/>
    <w:rsid w:val="00375C66"/>
    <w:rsid w:val="004213DE"/>
    <w:rsid w:val="004844BD"/>
    <w:rsid w:val="004B2A48"/>
    <w:rsid w:val="004C2265"/>
    <w:rsid w:val="004E7C5C"/>
    <w:rsid w:val="004F35DE"/>
    <w:rsid w:val="00507277"/>
    <w:rsid w:val="00575157"/>
    <w:rsid w:val="00584B28"/>
    <w:rsid w:val="005A5C2C"/>
    <w:rsid w:val="005B64A6"/>
    <w:rsid w:val="005C02D6"/>
    <w:rsid w:val="005C6F82"/>
    <w:rsid w:val="005E3DEB"/>
    <w:rsid w:val="006B3AAB"/>
    <w:rsid w:val="006C7E21"/>
    <w:rsid w:val="0070244C"/>
    <w:rsid w:val="007274E2"/>
    <w:rsid w:val="00754467"/>
    <w:rsid w:val="00761D1D"/>
    <w:rsid w:val="007737AB"/>
    <w:rsid w:val="007A5E16"/>
    <w:rsid w:val="007D748B"/>
    <w:rsid w:val="0080192F"/>
    <w:rsid w:val="008271F8"/>
    <w:rsid w:val="00835F74"/>
    <w:rsid w:val="008E4E19"/>
    <w:rsid w:val="00901D82"/>
    <w:rsid w:val="00905FF1"/>
    <w:rsid w:val="009108F1"/>
    <w:rsid w:val="00934725"/>
    <w:rsid w:val="00962068"/>
    <w:rsid w:val="00983B2A"/>
    <w:rsid w:val="009C4073"/>
    <w:rsid w:val="009E70C7"/>
    <w:rsid w:val="009F7B84"/>
    <w:rsid w:val="00A509AF"/>
    <w:rsid w:val="00AB747F"/>
    <w:rsid w:val="00AC13EB"/>
    <w:rsid w:val="00B10159"/>
    <w:rsid w:val="00B13DAA"/>
    <w:rsid w:val="00B31CE7"/>
    <w:rsid w:val="00C16898"/>
    <w:rsid w:val="00C40EFF"/>
    <w:rsid w:val="00CA7710"/>
    <w:rsid w:val="00CF5BB1"/>
    <w:rsid w:val="00DB3FEB"/>
    <w:rsid w:val="00DB63D0"/>
    <w:rsid w:val="00DC3E8C"/>
    <w:rsid w:val="00DF4A25"/>
    <w:rsid w:val="00E25FDA"/>
    <w:rsid w:val="00E84842"/>
    <w:rsid w:val="00EF1199"/>
    <w:rsid w:val="00EF21B2"/>
    <w:rsid w:val="00F15122"/>
    <w:rsid w:val="00F22A59"/>
    <w:rsid w:val="00FA6616"/>
    <w:rsid w:val="00FE2C71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5342FF"/>
  <w15:docId w15:val="{08BB3547-5666-4C21-8744-A0E3A118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84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84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48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84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4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4A6"/>
    <w:rPr>
      <w:rFonts w:ascii="Lucida Grande" w:eastAsiaTheme="minorEastAsia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29F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9F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9F5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9F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9F5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FAC14-ABDE-4AFF-84BF-92773FB0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 College of Liberal Arts &amp; Sciences</Company>
  <LinksUpToDate>false</LinksUpToDate>
  <CharactersWithSpaces>11361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Kaan</dc:creator>
  <cp:keywords/>
  <dc:description/>
  <cp:lastModifiedBy>Edith Kaan</cp:lastModifiedBy>
  <cp:revision>4</cp:revision>
  <dcterms:created xsi:type="dcterms:W3CDTF">2017-05-05T15:54:00Z</dcterms:created>
  <dcterms:modified xsi:type="dcterms:W3CDTF">2017-05-08T13:18:00Z</dcterms:modified>
</cp:coreProperties>
</file>