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1" w:rsidRPr="008C06CF" w:rsidRDefault="007101C1" w:rsidP="00B830CD">
      <w:pPr>
        <w:pStyle w:val="BodyText2"/>
        <w:jc w:val="both"/>
        <w:rPr>
          <w:rFonts w:cs="Arial"/>
          <w:sz w:val="20"/>
          <w:u w:val="single"/>
        </w:rPr>
      </w:pPr>
      <w:r w:rsidRPr="008C06CF">
        <w:rPr>
          <w:rFonts w:cs="Arial"/>
          <w:caps/>
          <w:u w:val="single"/>
        </w:rPr>
        <w:t>topic guide</w:t>
      </w:r>
      <w:r w:rsidRPr="008C06CF">
        <w:rPr>
          <w:rFonts w:cs="Arial"/>
          <w:u w:val="single"/>
        </w:rPr>
        <w:t xml:space="preserve"> – </w:t>
      </w:r>
      <w:r w:rsidRPr="008C06CF">
        <w:rPr>
          <w:rFonts w:cs="Arial"/>
          <w:sz w:val="20"/>
          <w:u w:val="single"/>
        </w:rPr>
        <w:t>Traditional healer/priests (Hindu and Muslim)</w:t>
      </w:r>
    </w:p>
    <w:p w:rsidR="007101C1" w:rsidRPr="0085775C" w:rsidRDefault="007101C1" w:rsidP="00B830CD">
      <w:pPr>
        <w:rPr>
          <w:rFonts w:ascii="Arial" w:hAnsi="Arial" w:cs="Arial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What are the </w:t>
      </w:r>
      <w:r>
        <w:rPr>
          <w:rFonts w:cs="Arial"/>
          <w:sz w:val="20"/>
        </w:rPr>
        <w:t xml:space="preserve">health </w:t>
      </w:r>
      <w:r w:rsidRPr="0085775C">
        <w:rPr>
          <w:rFonts w:cs="Arial"/>
          <w:sz w:val="20"/>
        </w:rPr>
        <w:t>problems people come to see you?</w:t>
      </w:r>
    </w:p>
    <w:p w:rsidR="007101C1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How do you treat the</w:t>
      </w:r>
      <w:r>
        <w:rPr>
          <w:rFonts w:cs="Arial"/>
          <w:sz w:val="20"/>
        </w:rPr>
        <w:t>se</w:t>
      </w:r>
      <w:r w:rsidRPr="0085775C">
        <w:rPr>
          <w:rFonts w:cs="Arial"/>
          <w:sz w:val="20"/>
        </w:rPr>
        <w:t xml:space="preserve"> diseases </w:t>
      </w:r>
      <w:r>
        <w:rPr>
          <w:rFonts w:cs="Arial"/>
          <w:sz w:val="20"/>
        </w:rPr>
        <w:t>(</w:t>
      </w:r>
      <w:r w:rsidRPr="0085775C">
        <w:rPr>
          <w:rFonts w:cs="Arial"/>
          <w:sz w:val="20"/>
        </w:rPr>
        <w:t>the priest or healer mentions)?</w:t>
      </w:r>
    </w:p>
    <w:p w:rsidR="007101C1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How do you </w:t>
      </w:r>
      <w:r>
        <w:rPr>
          <w:rFonts w:cs="Arial"/>
          <w:sz w:val="20"/>
        </w:rPr>
        <w:t>call</w:t>
      </w:r>
      <w:r w:rsidRPr="0085775C">
        <w:rPr>
          <w:rFonts w:cs="Arial"/>
          <w:sz w:val="20"/>
        </w:rPr>
        <w:t xml:space="preserve"> the diseases, the normal ones and the others? (They speak about </w:t>
      </w:r>
      <w:r>
        <w:rPr>
          <w:rFonts w:cs="Arial"/>
          <w:sz w:val="20"/>
        </w:rPr>
        <w:t>‘</w:t>
      </w:r>
      <w:r w:rsidRPr="0085775C">
        <w:rPr>
          <w:rFonts w:cs="Arial"/>
          <w:sz w:val="20"/>
        </w:rPr>
        <w:t>normal</w:t>
      </w:r>
      <w:r>
        <w:rPr>
          <w:rFonts w:cs="Arial"/>
          <w:sz w:val="20"/>
        </w:rPr>
        <w:t>’</w:t>
      </w:r>
      <w:r w:rsidRPr="0085775C">
        <w:rPr>
          <w:rFonts w:cs="Arial"/>
          <w:sz w:val="20"/>
        </w:rPr>
        <w:t xml:space="preserve"> disease</w:t>
      </w:r>
      <w:r>
        <w:rPr>
          <w:rFonts w:cs="Arial"/>
          <w:sz w:val="20"/>
        </w:rPr>
        <w:t xml:space="preserve"> and ‘other’ disease.) 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Where do you treat the ‘normal’ ones, where the ‘other’ ones?</w:t>
      </w:r>
    </w:p>
    <w:p w:rsidR="007101C1" w:rsidRDefault="007101C1" w:rsidP="00B830CD">
      <w:pPr>
        <w:rPr>
          <w:rFonts w:ascii="Arial" w:hAnsi="Arial" w:cs="Arial"/>
        </w:rPr>
      </w:pPr>
    </w:p>
    <w:p w:rsidR="007101C1" w:rsidRPr="008C24EC" w:rsidRDefault="007101C1" w:rsidP="00B830CD">
      <w:pPr>
        <w:rPr>
          <w:rFonts w:ascii="Arial" w:hAnsi="Arial" w:cs="Arial"/>
          <w:lang w:val="fr-FR"/>
        </w:rPr>
      </w:pPr>
      <w:r w:rsidRPr="008C24EC">
        <w:rPr>
          <w:rFonts w:ascii="Arial" w:hAnsi="Arial" w:cs="Arial"/>
          <w:lang w:val="fr-FR"/>
        </w:rPr>
        <w:t>What is jallachatu/mamarcha etc.?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Can they (the </w:t>
      </w:r>
      <w:r>
        <w:rPr>
          <w:rFonts w:cs="Arial"/>
          <w:sz w:val="20"/>
        </w:rPr>
        <w:t xml:space="preserve">allopathic </w:t>
      </w:r>
      <w:r w:rsidRPr="0085775C">
        <w:rPr>
          <w:rFonts w:cs="Arial"/>
          <w:sz w:val="20"/>
        </w:rPr>
        <w:t>doctor) treat the</w:t>
      </w:r>
      <w:r>
        <w:rPr>
          <w:rFonts w:cs="Arial"/>
          <w:sz w:val="20"/>
        </w:rPr>
        <w:t xml:space="preserve"> mamarch,</w:t>
      </w:r>
      <w:r w:rsidRPr="0085775C">
        <w:rPr>
          <w:rFonts w:cs="Arial"/>
          <w:sz w:val="20"/>
        </w:rPr>
        <w:t xml:space="preserve"> jallachatu</w:t>
      </w:r>
      <w:r>
        <w:rPr>
          <w:rFonts w:cs="Arial"/>
          <w:sz w:val="20"/>
        </w:rPr>
        <w:t>, etc</w:t>
      </w:r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 xml:space="preserve">What are the symptoms </w:t>
      </w:r>
      <w:r w:rsidRPr="0085775C">
        <w:rPr>
          <w:rFonts w:cs="Arial"/>
          <w:sz w:val="20"/>
        </w:rPr>
        <w:t>of mamarcha, jallachatu etc.)?</w:t>
      </w:r>
    </w:p>
    <w:p w:rsidR="007101C1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What is the cause of mamarcha</w:t>
      </w:r>
      <w:r>
        <w:rPr>
          <w:rFonts w:cs="Arial"/>
          <w:sz w:val="20"/>
        </w:rPr>
        <w:t>, etc</w:t>
      </w:r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How can you avoid getting sick from mamarcha, etc?</w:t>
      </w:r>
    </w:p>
    <w:p w:rsidR="007101C1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If the family has a sick child what is the first thing they do</w:t>
      </w:r>
      <w:r>
        <w:rPr>
          <w:rFonts w:cs="Arial"/>
          <w:sz w:val="20"/>
        </w:rPr>
        <w:t>/should do</w:t>
      </w:r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Who takes the decision where to go with a sick child?</w:t>
      </w:r>
    </w:p>
    <w:p w:rsidR="007101C1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 xml:space="preserve">How do the </w:t>
      </w:r>
      <w:r w:rsidRPr="0085775C">
        <w:rPr>
          <w:rFonts w:cs="Arial"/>
          <w:sz w:val="20"/>
        </w:rPr>
        <w:t>people perceive a slim</w:t>
      </w:r>
      <w:r>
        <w:rPr>
          <w:rFonts w:cs="Arial"/>
          <w:sz w:val="20"/>
        </w:rPr>
        <w:t xml:space="preserve"> or weak</w:t>
      </w:r>
      <w:r w:rsidRPr="0085775C">
        <w:rPr>
          <w:rFonts w:cs="Arial"/>
          <w:sz w:val="20"/>
        </w:rPr>
        <w:t xml:space="preserve"> child?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What is the reason when a child becomes </w:t>
      </w:r>
      <w:r>
        <w:rPr>
          <w:rFonts w:cs="Arial"/>
          <w:sz w:val="20"/>
        </w:rPr>
        <w:t xml:space="preserve">slim or </w:t>
      </w:r>
      <w:r w:rsidRPr="0085775C">
        <w:rPr>
          <w:rFonts w:cs="Arial"/>
          <w:sz w:val="20"/>
        </w:rPr>
        <w:t xml:space="preserve">weak (kamzor)?  </w:t>
      </w:r>
    </w:p>
    <w:p w:rsidR="007101C1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How should you treat a slim </w:t>
      </w:r>
      <w:r>
        <w:rPr>
          <w:rFonts w:cs="Arial"/>
          <w:sz w:val="20"/>
        </w:rPr>
        <w:t xml:space="preserve">or weak </w:t>
      </w:r>
      <w:r w:rsidRPr="0085775C">
        <w:rPr>
          <w:rFonts w:cs="Arial"/>
          <w:sz w:val="20"/>
        </w:rPr>
        <w:t>child?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What is a mother doing with a slim </w:t>
      </w:r>
      <w:r>
        <w:rPr>
          <w:rFonts w:cs="Arial"/>
          <w:sz w:val="20"/>
        </w:rPr>
        <w:t xml:space="preserve">or weak </w:t>
      </w:r>
      <w:r w:rsidRPr="0085775C">
        <w:rPr>
          <w:rFonts w:cs="Arial"/>
          <w:sz w:val="20"/>
        </w:rPr>
        <w:t>child?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Which words to the people use to express the slimness?</w:t>
      </w:r>
    </w:p>
    <w:p w:rsidR="007101C1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What </w:t>
      </w:r>
      <w:r>
        <w:rPr>
          <w:rFonts w:cs="Arial"/>
          <w:sz w:val="20"/>
        </w:rPr>
        <w:t>should</w:t>
      </w:r>
      <w:r w:rsidRPr="0085775C">
        <w:rPr>
          <w:rFonts w:cs="Arial"/>
          <w:sz w:val="20"/>
        </w:rPr>
        <w:t xml:space="preserve"> you do when you have a child that is crying a lot?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What is the reason for a child crying too much?</w:t>
      </w:r>
    </w:p>
    <w:p w:rsidR="007101C1" w:rsidRDefault="007101C1" w:rsidP="00B830CD">
      <w:pPr>
        <w:pStyle w:val="BodyText"/>
        <w:rPr>
          <w:rFonts w:cs="Arial"/>
          <w:sz w:val="20"/>
        </w:rPr>
      </w:pPr>
    </w:p>
    <w:p w:rsidR="007101C1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How do</w:t>
      </w:r>
      <w:r w:rsidRPr="0085775C">
        <w:rPr>
          <w:rFonts w:cs="Arial"/>
          <w:sz w:val="20"/>
        </w:rPr>
        <w:t xml:space="preserve"> s</w:t>
      </w:r>
      <w:r>
        <w:rPr>
          <w:rFonts w:cs="Arial"/>
          <w:sz w:val="20"/>
        </w:rPr>
        <w:t>haitan</w:t>
      </w:r>
      <w:r w:rsidRPr="0085775C">
        <w:rPr>
          <w:rFonts w:cs="Arial"/>
          <w:sz w:val="20"/>
        </w:rPr>
        <w:t xml:space="preserve"> and witch attack</w:t>
      </w:r>
      <w:r>
        <w:rPr>
          <w:rFonts w:cs="Arial"/>
          <w:sz w:val="20"/>
        </w:rPr>
        <w:t xml:space="preserve"> work</w:t>
      </w:r>
      <w:r w:rsidRPr="0085775C">
        <w:rPr>
          <w:rFonts w:cs="Arial"/>
          <w:sz w:val="20"/>
        </w:rPr>
        <w:t>?</w:t>
      </w:r>
    </w:p>
    <w:p w:rsidR="007101C1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 xml:space="preserve">What is the evil eye? 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How does it work?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>How can you protect yourself fro</w:t>
      </w:r>
      <w:r w:rsidRPr="0085775C">
        <w:rPr>
          <w:rFonts w:cs="Arial"/>
          <w:sz w:val="20"/>
        </w:rPr>
        <w:t>m witch and s</w:t>
      </w:r>
      <w:r>
        <w:rPr>
          <w:rFonts w:cs="Arial"/>
          <w:sz w:val="20"/>
        </w:rPr>
        <w:t>hai</w:t>
      </w:r>
      <w:r w:rsidRPr="0085775C">
        <w:rPr>
          <w:rFonts w:cs="Arial"/>
          <w:sz w:val="20"/>
        </w:rPr>
        <w:t>tan attack</w:t>
      </w:r>
      <w:r>
        <w:rPr>
          <w:rFonts w:cs="Arial"/>
          <w:sz w:val="20"/>
        </w:rPr>
        <w:t>, evil eye</w:t>
      </w:r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How can you avoid getting sick</w:t>
      </w:r>
      <w:r>
        <w:rPr>
          <w:rFonts w:cs="Arial"/>
          <w:sz w:val="20"/>
        </w:rPr>
        <w:t xml:space="preserve"> from …</w:t>
      </w:r>
      <w:r w:rsidRPr="0085775C">
        <w:rPr>
          <w:rFonts w:cs="Arial"/>
          <w:sz w:val="20"/>
        </w:rPr>
        <w:t>?</w:t>
      </w:r>
    </w:p>
    <w:p w:rsidR="007101C1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What would be the best food to provide for a child (6m – 5y)?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What is the reason when the mother is lacking breast milk?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How can a mother get bad breast milk?</w:t>
      </w:r>
    </w:p>
    <w:p w:rsidR="007101C1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Do you know the MSF programme?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>For which reason do</w:t>
      </w:r>
      <w:r>
        <w:rPr>
          <w:rFonts w:cs="Arial"/>
          <w:sz w:val="20"/>
        </w:rPr>
        <w:t>es</w:t>
      </w:r>
      <w:r w:rsidRPr="0085775C">
        <w:rPr>
          <w:rFonts w:cs="Arial"/>
          <w:sz w:val="20"/>
        </w:rPr>
        <w:t xml:space="preserve"> </w:t>
      </w:r>
      <w:r>
        <w:rPr>
          <w:rFonts w:cs="Arial"/>
          <w:sz w:val="20"/>
        </w:rPr>
        <w:t>MSF</w:t>
      </w:r>
      <w:r w:rsidRPr="0085775C">
        <w:rPr>
          <w:rFonts w:cs="Arial"/>
          <w:sz w:val="20"/>
        </w:rPr>
        <w:t xml:space="preserve"> give </w:t>
      </w:r>
      <w:r>
        <w:rPr>
          <w:rFonts w:cs="Arial"/>
          <w:sz w:val="20"/>
        </w:rPr>
        <w:t>the treatment sachets</w:t>
      </w:r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What do the people say about the </w:t>
      </w:r>
      <w:r>
        <w:rPr>
          <w:rFonts w:cs="Arial"/>
          <w:sz w:val="20"/>
        </w:rPr>
        <w:t>treatment sachets</w:t>
      </w:r>
      <w:bookmarkStart w:id="0" w:name="_GoBack"/>
      <w:bookmarkEnd w:id="0"/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How could we </w:t>
      </w:r>
      <w:r>
        <w:rPr>
          <w:rFonts w:cs="Arial"/>
          <w:sz w:val="20"/>
        </w:rPr>
        <w:t xml:space="preserve">(MSF) </w:t>
      </w:r>
      <w:r w:rsidRPr="0085775C">
        <w:rPr>
          <w:rFonts w:cs="Arial"/>
          <w:sz w:val="20"/>
        </w:rPr>
        <w:t>ad</w:t>
      </w:r>
      <w:r>
        <w:rPr>
          <w:rFonts w:cs="Arial"/>
          <w:sz w:val="20"/>
        </w:rPr>
        <w:t>d</w:t>
      </w:r>
      <w:r w:rsidRPr="0085775C">
        <w:rPr>
          <w:rFonts w:cs="Arial"/>
          <w:sz w:val="20"/>
        </w:rPr>
        <w:t xml:space="preserve">ress the issue of </w:t>
      </w:r>
      <w:r>
        <w:rPr>
          <w:rFonts w:cs="Arial"/>
          <w:sz w:val="20"/>
        </w:rPr>
        <w:t>severe malnutrition</w:t>
      </w:r>
      <w:r w:rsidRPr="0085775C">
        <w:rPr>
          <w:rFonts w:cs="Arial"/>
          <w:sz w:val="20"/>
        </w:rPr>
        <w:t>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  <w:r w:rsidRPr="0085775C">
        <w:rPr>
          <w:rFonts w:cs="Arial"/>
          <w:sz w:val="20"/>
        </w:rPr>
        <w:t xml:space="preserve">How should </w:t>
      </w:r>
      <w:r>
        <w:rPr>
          <w:rFonts w:cs="Arial"/>
          <w:sz w:val="20"/>
        </w:rPr>
        <w:t>w</w:t>
      </w:r>
      <w:r w:rsidRPr="0085775C">
        <w:rPr>
          <w:rFonts w:cs="Arial"/>
          <w:sz w:val="20"/>
        </w:rPr>
        <w:t>e</w:t>
      </w:r>
      <w:r>
        <w:rPr>
          <w:rFonts w:cs="Arial"/>
          <w:sz w:val="20"/>
        </w:rPr>
        <w:t xml:space="preserve"> (MSF)</w:t>
      </w:r>
      <w:r w:rsidRPr="0085775C">
        <w:rPr>
          <w:rFonts w:cs="Arial"/>
          <w:sz w:val="20"/>
        </w:rPr>
        <w:t xml:space="preserve"> sensitise the communities?</w:t>
      </w:r>
    </w:p>
    <w:p w:rsidR="007101C1" w:rsidRPr="0085775C" w:rsidRDefault="007101C1" w:rsidP="00B830CD">
      <w:pPr>
        <w:pStyle w:val="BodyText"/>
        <w:rPr>
          <w:rFonts w:cs="Arial"/>
          <w:sz w:val="20"/>
        </w:rPr>
      </w:pPr>
    </w:p>
    <w:p w:rsidR="007101C1" w:rsidRPr="0085775C" w:rsidRDefault="007101C1" w:rsidP="00B830CD">
      <w:pPr>
        <w:rPr>
          <w:rFonts w:ascii="Arial" w:hAnsi="Arial" w:cs="Arial"/>
        </w:rPr>
      </w:pPr>
      <w:r w:rsidRPr="0085775C">
        <w:rPr>
          <w:rFonts w:ascii="Arial" w:hAnsi="Arial" w:cs="Arial"/>
        </w:rPr>
        <w:t xml:space="preserve"> </w:t>
      </w:r>
    </w:p>
    <w:p w:rsidR="007101C1" w:rsidRDefault="007101C1"/>
    <w:sectPr w:rsidR="007101C1" w:rsidSect="004F6CB3"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C1" w:rsidRDefault="007101C1">
      <w:r>
        <w:separator/>
      </w:r>
    </w:p>
  </w:endnote>
  <w:endnote w:type="continuationSeparator" w:id="0">
    <w:p w:rsidR="007101C1" w:rsidRDefault="0071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C1" w:rsidRDefault="007101C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C1" w:rsidRDefault="007101C1">
      <w:r>
        <w:separator/>
      </w:r>
    </w:p>
  </w:footnote>
  <w:footnote w:type="continuationSeparator" w:id="0">
    <w:p w:rsidR="007101C1" w:rsidRDefault="00710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27E"/>
    <w:multiLevelType w:val="hybridMultilevel"/>
    <w:tmpl w:val="A66A9B04"/>
    <w:lvl w:ilvl="0" w:tplc="92AECBF2">
      <w:start w:val="1"/>
      <w:numFmt w:val="decimal"/>
      <w:lvlText w:val="%1."/>
      <w:lvlJc w:val="left"/>
      <w:pPr>
        <w:ind w:left="705" w:hanging="705"/>
      </w:pPr>
      <w:rPr>
        <w:rFonts w:ascii="Helvetica" w:hAnsi="Helvetica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0CD"/>
    <w:rsid w:val="00386175"/>
    <w:rsid w:val="004F6CB3"/>
    <w:rsid w:val="005B6D94"/>
    <w:rsid w:val="006E4E46"/>
    <w:rsid w:val="007101C1"/>
    <w:rsid w:val="0085775C"/>
    <w:rsid w:val="008C06CF"/>
    <w:rsid w:val="008C24EC"/>
    <w:rsid w:val="009541AA"/>
    <w:rsid w:val="009E5C7F"/>
    <w:rsid w:val="00B830CD"/>
    <w:rsid w:val="00BB6FAC"/>
    <w:rsid w:val="00EA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CD"/>
    <w:rPr>
      <w:rFonts w:ascii="Helvetica" w:hAnsi="Helvetica"/>
      <w:sz w:val="20"/>
      <w:szCs w:val="20"/>
      <w:lang w:eastAsia="de-A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830CD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30CD"/>
    <w:rPr>
      <w:rFonts w:ascii="Arial" w:hAnsi="Arial" w:cs="Times New Roman"/>
      <w:sz w:val="20"/>
      <w:szCs w:val="20"/>
      <w:lang w:val="en-GB" w:eastAsia="de-AT"/>
    </w:rPr>
  </w:style>
  <w:style w:type="paragraph" w:styleId="Footer">
    <w:name w:val="footer"/>
    <w:basedOn w:val="Normal"/>
    <w:link w:val="FooterChar"/>
    <w:uiPriority w:val="99"/>
    <w:semiHidden/>
    <w:rsid w:val="00B83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30CD"/>
    <w:rPr>
      <w:rFonts w:ascii="Helvetica" w:eastAsia="Times New Roman" w:hAnsi="Helvetica" w:cs="Times New Roman"/>
      <w:sz w:val="20"/>
      <w:szCs w:val="20"/>
      <w:lang w:val="en-GB" w:eastAsia="de-AT"/>
    </w:rPr>
  </w:style>
  <w:style w:type="character" w:styleId="PageNumber">
    <w:name w:val="page number"/>
    <w:basedOn w:val="DefaultParagraphFont"/>
    <w:uiPriority w:val="99"/>
    <w:semiHidden/>
    <w:rsid w:val="00B830CD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B830CD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830CD"/>
    <w:rPr>
      <w:rFonts w:ascii="Arial" w:eastAsia="Times New Roman" w:hAnsi="Arial" w:cs="Times New Roman"/>
      <w:sz w:val="20"/>
      <w:szCs w:val="20"/>
      <w:lang w:val="en-GB" w:eastAsia="de-AT"/>
    </w:rPr>
  </w:style>
  <w:style w:type="paragraph" w:styleId="ListParagraph">
    <w:name w:val="List Paragraph"/>
    <w:basedOn w:val="Normal"/>
    <w:uiPriority w:val="99"/>
    <w:qFormat/>
    <w:rsid w:val="00B83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255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– Traditional healer/priests (Hindu and Muslim)</dc:title>
  <dc:subject/>
  <dc:creator>Sakib Burza</dc:creator>
  <cp:keywords/>
  <dc:description/>
  <cp:lastModifiedBy>Gillian Watling</cp:lastModifiedBy>
  <cp:revision>2</cp:revision>
  <dcterms:created xsi:type="dcterms:W3CDTF">2015-02-13T17:12:00Z</dcterms:created>
  <dcterms:modified xsi:type="dcterms:W3CDTF">2015-02-13T17:12:00Z</dcterms:modified>
</cp:coreProperties>
</file>