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1F" w:rsidRPr="00F05DCF" w:rsidRDefault="0050461F" w:rsidP="00894AF0">
      <w:pPr>
        <w:rPr>
          <w:rFonts w:ascii="Times New Roman" w:hAnsi="Times New Roman"/>
          <w:i/>
          <w:sz w:val="20"/>
          <w:szCs w:val="20"/>
        </w:rPr>
      </w:pPr>
      <w:bookmarkStart w:id="0" w:name="_Toc389510259"/>
      <w:bookmarkStart w:id="1" w:name="_Toc388622215"/>
      <w:bookmarkStart w:id="2" w:name="t2"/>
      <w:bookmarkStart w:id="3" w:name="_Toc389738163"/>
      <w:bookmarkStart w:id="4" w:name="_Toc389739559"/>
      <w:bookmarkStart w:id="5" w:name="_Toc389740311"/>
      <w:bookmarkStart w:id="6" w:name="_Toc389740974"/>
      <w:bookmarkStart w:id="7" w:name="_Toc389748479"/>
      <w:bookmarkStart w:id="8" w:name="_Toc389748999"/>
      <w:bookmarkStart w:id="9" w:name="_Toc412545361"/>
      <w:bookmarkStart w:id="10" w:name="_Toc390182289"/>
      <w:bookmarkStart w:id="11" w:name="_Toc389747097"/>
      <w:bookmarkStart w:id="12" w:name="_Toc389747517"/>
      <w:bookmarkStart w:id="13" w:name="_Toc389747890"/>
      <w:bookmarkStart w:id="14" w:name="_Toc389748326"/>
      <w:r>
        <w:rPr>
          <w:rFonts w:ascii="Times New Roman" w:hAnsi="Times New Roman"/>
          <w:b/>
          <w:bCs/>
          <w:sz w:val="20"/>
          <w:szCs w:val="20"/>
        </w:rPr>
        <w:t xml:space="preserve">Supplemental </w:t>
      </w:r>
      <w:r w:rsidRPr="00F05DCF">
        <w:rPr>
          <w:rFonts w:ascii="Times New Roman" w:hAnsi="Times New Roman"/>
          <w:b/>
          <w:bCs/>
          <w:sz w:val="20"/>
          <w:szCs w:val="20"/>
        </w:rPr>
        <w:t xml:space="preserve">Table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Mean </w:t>
      </w:r>
      <w:r w:rsidRPr="00F05DCF">
        <w:rPr>
          <w:rFonts w:ascii="Times New Roman" w:hAnsi="Times New Roman"/>
          <w:sz w:val="20"/>
          <w:szCs w:val="20"/>
        </w:rPr>
        <w:t>sodium (mg) per serve for selected fast foods</w:t>
      </w:r>
      <w:r>
        <w:rPr>
          <w:rFonts w:ascii="Times New Roman" w:hAnsi="Times New Roman"/>
          <w:sz w:val="20"/>
          <w:szCs w:val="20"/>
          <w:vertAlign w:val="superscript"/>
        </w:rPr>
        <w:t>a</w:t>
      </w:r>
      <w:r w:rsidRPr="00F05DCF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F05DCF">
        <w:rPr>
          <w:rFonts w:ascii="Times New Roman" w:hAnsi="Times New Roman"/>
          <w:sz w:val="20"/>
          <w:szCs w:val="20"/>
        </w:rPr>
        <w:t xml:space="preserve">by category, using mean portion sizes reported in the </w:t>
      </w:r>
      <w:r>
        <w:rPr>
          <w:rFonts w:ascii="Times New Roman" w:hAnsi="Times New Roman"/>
          <w:sz w:val="20"/>
          <w:szCs w:val="20"/>
        </w:rPr>
        <w:t xml:space="preserve">New Zealand </w:t>
      </w:r>
      <w:r w:rsidRPr="00F05DCF">
        <w:rPr>
          <w:rFonts w:ascii="Times New Roman" w:hAnsi="Times New Roman"/>
          <w:sz w:val="20"/>
          <w:szCs w:val="20"/>
        </w:rPr>
        <w:t>Adult Nutrition Survey 2008/2009</w:t>
      </w:r>
      <w:bookmarkEnd w:id="9"/>
      <w:bookmarkEnd w:id="10"/>
      <w:bookmarkEnd w:id="11"/>
      <w:bookmarkEnd w:id="12"/>
      <w:bookmarkEnd w:id="13"/>
      <w:bookmarkEnd w:id="14"/>
    </w:p>
    <w:tbl>
      <w:tblPr>
        <w:tblW w:w="7300" w:type="dxa"/>
        <w:tblLook w:val="00A0"/>
      </w:tblPr>
      <w:tblGrid>
        <w:gridCol w:w="2060"/>
        <w:gridCol w:w="520"/>
        <w:gridCol w:w="1880"/>
        <w:gridCol w:w="2840"/>
      </w:tblGrid>
      <w:tr w:rsidR="0050461F" w:rsidRPr="00511B25" w:rsidTr="00894AF0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Fast food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Serving size (g)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en-US"/>
              </w:rPr>
              <w:t>b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Sodium </w:t>
            </w:r>
            <w:r w:rsidRPr="00F05DC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(mg/serve)</w:t>
            </w:r>
          </w:p>
        </w:tc>
      </w:tr>
      <w:tr w:rsidR="0050461F" w:rsidRPr="00511B25" w:rsidTr="00894AF0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Hot chips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501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345</w:t>
            </w:r>
          </w:p>
        </w:tc>
      </w:tr>
      <w:tr w:rsidR="0050461F" w:rsidRPr="00511B25" w:rsidTr="00894AF0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Battered fish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619</w:t>
            </w:r>
          </w:p>
        </w:tc>
      </w:tr>
      <w:tr w:rsidR="0050461F" w:rsidRPr="00511B25" w:rsidTr="00894AF0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Egg-foo-yung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271</w:t>
            </w:r>
          </w:p>
        </w:tc>
      </w:tr>
      <w:tr w:rsidR="0050461F" w:rsidRPr="00511B25" w:rsidTr="00894AF0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Butter chicken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283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697</w:t>
            </w:r>
          </w:p>
        </w:tc>
      </w:tr>
      <w:tr w:rsidR="0050461F" w:rsidRPr="00511B25" w:rsidTr="00894AF0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Sweet and sour pork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557</w:t>
            </w:r>
          </w:p>
        </w:tc>
      </w:tr>
      <w:tr w:rsidR="0050461F" w:rsidRPr="00511B25" w:rsidTr="00894AF0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Chop suey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670</w:t>
            </w:r>
          </w:p>
        </w:tc>
      </w:tr>
      <w:tr w:rsidR="0050461F" w:rsidRPr="00511B25" w:rsidTr="00894AF0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Sushi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367</w:t>
            </w:r>
          </w:p>
        </w:tc>
      </w:tr>
      <w:tr w:rsidR="0050461F" w:rsidRPr="00511B25" w:rsidTr="00894AF0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Pizza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461F" w:rsidRPr="00F05DCF" w:rsidRDefault="0050461F" w:rsidP="006904BB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DCF">
              <w:rPr>
                <w:rFonts w:ascii="Times New Roman" w:hAnsi="Times New Roman"/>
                <w:sz w:val="20"/>
                <w:szCs w:val="20"/>
                <w:lang w:eastAsia="en-US"/>
              </w:rPr>
              <w:t>1276</w:t>
            </w:r>
          </w:p>
        </w:tc>
      </w:tr>
    </w:tbl>
    <w:p w:rsidR="0050461F" w:rsidRPr="00F05DCF" w:rsidRDefault="0050461F" w:rsidP="00894AF0">
      <w:pPr>
        <w:spacing w:before="0" w:line="276" w:lineRule="auto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n</w:t>
      </w:r>
      <w:r>
        <w:rPr>
          <w:rFonts w:ascii="Times New Roman" w:hAnsi="Times New Roman"/>
          <w:iCs/>
          <w:sz w:val="16"/>
          <w:szCs w:val="16"/>
        </w:rPr>
        <w:t>, number of fast foods</w:t>
      </w:r>
    </w:p>
    <w:p w:rsidR="0050461F" w:rsidRPr="00F05DCF" w:rsidRDefault="0050461F" w:rsidP="00894AF0">
      <w:pPr>
        <w:spacing w:before="0" w:line="276" w:lineRule="auto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  <w:vertAlign w:val="superscript"/>
        </w:rPr>
        <w:t>a</w:t>
      </w:r>
      <w:r w:rsidRPr="00F05DCF">
        <w:rPr>
          <w:rFonts w:ascii="Times New Roman" w:hAnsi="Times New Roman"/>
          <w:iCs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iCs/>
          <w:sz w:val="16"/>
          <w:szCs w:val="16"/>
        </w:rPr>
        <w:t xml:space="preserve">Fast foods </w:t>
      </w:r>
      <w:r w:rsidRPr="00F05DCF">
        <w:rPr>
          <w:rFonts w:ascii="Times New Roman" w:hAnsi="Times New Roman"/>
          <w:iCs/>
          <w:sz w:val="16"/>
          <w:szCs w:val="16"/>
        </w:rPr>
        <w:t>which had substantially larger or smaller serving sizes than</w:t>
      </w:r>
      <w:bookmarkStart w:id="15" w:name="_GoBack"/>
      <w:bookmarkEnd w:id="15"/>
      <w:r w:rsidRPr="00F05DCF">
        <w:rPr>
          <w:rFonts w:ascii="Times New Roman" w:hAnsi="Times New Roman"/>
          <w:iCs/>
          <w:sz w:val="16"/>
          <w:szCs w:val="16"/>
        </w:rPr>
        <w:t xml:space="preserve"> the serving sizes reported in the 2008/09 NZANS are presented</w:t>
      </w:r>
    </w:p>
    <w:p w:rsidR="0050461F" w:rsidRPr="00F05DCF" w:rsidRDefault="0050461F" w:rsidP="00894AF0">
      <w:pPr>
        <w:spacing w:before="0" w:line="276" w:lineRule="auto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  <w:vertAlign w:val="superscript"/>
        </w:rPr>
        <w:t xml:space="preserve">b </w:t>
      </w:r>
      <w:r w:rsidRPr="00F05DCF">
        <w:rPr>
          <w:rFonts w:ascii="Times New Roman" w:hAnsi="Times New Roman"/>
          <w:iCs/>
          <w:sz w:val="16"/>
          <w:szCs w:val="16"/>
        </w:rPr>
        <w:t>Based on average portion sizes (as purchased) per eating occasion, reported from the 2008/09 NZANS</w:t>
      </w:r>
    </w:p>
    <w:p w:rsidR="0050461F" w:rsidRPr="009857BE" w:rsidRDefault="0050461F" w:rsidP="009857BE">
      <w:pPr>
        <w:spacing w:before="0"/>
        <w:rPr>
          <w:rFonts w:ascii="Times New Roman" w:hAnsi="Times New Roman"/>
          <w:iCs/>
          <w:sz w:val="16"/>
          <w:szCs w:val="16"/>
        </w:rPr>
      </w:pPr>
    </w:p>
    <w:sectPr w:rsidR="0050461F" w:rsidRPr="009857BE" w:rsidSect="00496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262"/>
    <w:rsid w:val="00185441"/>
    <w:rsid w:val="00407930"/>
    <w:rsid w:val="004819FC"/>
    <w:rsid w:val="00496A25"/>
    <w:rsid w:val="0050461F"/>
    <w:rsid w:val="00511B25"/>
    <w:rsid w:val="006904BB"/>
    <w:rsid w:val="008616A1"/>
    <w:rsid w:val="00894AF0"/>
    <w:rsid w:val="009857BE"/>
    <w:rsid w:val="00AB7EEE"/>
    <w:rsid w:val="00DB083B"/>
    <w:rsid w:val="00DB1B17"/>
    <w:rsid w:val="00DC54EB"/>
    <w:rsid w:val="00EF2262"/>
    <w:rsid w:val="00F0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F0"/>
    <w:pPr>
      <w:spacing w:before="40"/>
    </w:pPr>
    <w:rPr>
      <w:rFonts w:eastAsia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before="0"/>
    </w:pPr>
    <w:rPr>
      <w:rFonts w:ascii="Tahoma" w:eastAsia="MS Mincho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DD"/>
    <w:rPr>
      <w:rFonts w:ascii="Times New Roman" w:eastAsia="Times New Roman" w:hAnsi="Times New Roman"/>
      <w:sz w:val="0"/>
      <w:szCs w:val="0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108</Words>
  <Characters>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Table 1 Mean sodium (mg) per serve for selected fast foodsa  by category, using mean portion sizes reported in the Adult Nutrition Survey 2008/2009</dc:title>
  <dc:subject/>
  <dc:creator>Celia Prentice</dc:creator>
  <cp:keywords/>
  <dc:description/>
  <cp:lastModifiedBy>Gillian Watling</cp:lastModifiedBy>
  <cp:revision>3</cp:revision>
  <dcterms:created xsi:type="dcterms:W3CDTF">2015-05-18T12:59:00Z</dcterms:created>
  <dcterms:modified xsi:type="dcterms:W3CDTF">2015-05-18T12:59:00Z</dcterms:modified>
</cp:coreProperties>
</file>