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1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12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3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4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5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6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7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0D" w:rsidRPr="005B39AA" w:rsidRDefault="009A610D" w:rsidP="00E62BA7">
      <w:pPr>
        <w:pStyle w:val="Heading1"/>
        <w:spacing w:line="360" w:lineRule="auto"/>
      </w:pPr>
      <w:r w:rsidRPr="005B39AA">
        <w:t>Online Supplementa</w:t>
      </w:r>
      <w:r w:rsidR="000301BB">
        <w:t>ry</w:t>
      </w:r>
      <w:r w:rsidRPr="005B39AA">
        <w:t xml:space="preserve"> Material</w:t>
      </w:r>
    </w:p>
    <w:p w:rsidR="009A610D" w:rsidRPr="005B39AA" w:rsidRDefault="009A610D" w:rsidP="00E62BA7">
      <w:pPr>
        <w:pStyle w:val="Heading2"/>
        <w:spacing w:line="360" w:lineRule="auto"/>
      </w:pPr>
      <w:r w:rsidRPr="005B39AA">
        <w:t>Supplemental methods</w:t>
      </w:r>
    </w:p>
    <w:p w:rsidR="009A610D" w:rsidRPr="00952534" w:rsidRDefault="009A610D" w:rsidP="00E62BA7">
      <w:pPr>
        <w:pStyle w:val="Heading3"/>
        <w:spacing w:line="360" w:lineRule="auto"/>
      </w:pPr>
      <w:r w:rsidRPr="00952534">
        <w:t xml:space="preserve">Aggregation of dietary data </w:t>
      </w:r>
    </w:p>
    <w:p w:rsidR="009A610D" w:rsidRPr="00CA06FB" w:rsidRDefault="009A610D" w:rsidP="00E62BA7">
      <w:pPr>
        <w:spacing w:line="360" w:lineRule="auto"/>
      </w:pPr>
      <w:r>
        <w:t>Food consumption data were available across 1,342 food items</w:t>
      </w:r>
      <w:r w:rsidRPr="00DA62EB">
        <w:t xml:space="preserve"> </w:t>
      </w:r>
      <w:r w:rsidRPr="00952534">
        <w:t>declared in the INCA2 survey</w:t>
      </w:r>
      <w:r>
        <w:t>. GHGE data were available for 402 food items</w:t>
      </w:r>
      <w:r w:rsidRPr="00DA62EB">
        <w:t xml:space="preserve"> </w:t>
      </w:r>
      <w:r w:rsidRPr="00952534">
        <w:t>selected among th</w:t>
      </w:r>
      <w:r>
        <w:t>ose</w:t>
      </w:r>
      <w:r w:rsidRPr="00952534">
        <w:t xml:space="preserve"> most consumed by INCA2 participants</w:t>
      </w:r>
      <w:r>
        <w:t>.</w:t>
      </w:r>
      <w:r w:rsidRPr="00952534">
        <w:t xml:space="preserve"> </w:t>
      </w:r>
      <w:r w:rsidRPr="00646B3F">
        <w:t>The consumption data of each food not included in the</w:t>
      </w:r>
      <w:r w:rsidRPr="00CA06FB">
        <w:t xml:space="preserve"> 402 foods list was reported on a one-to-one basis on the closest food </w:t>
      </w:r>
      <w:r>
        <w:t xml:space="preserve">among the 402 food items identified using </w:t>
      </w:r>
      <w:r w:rsidRPr="000F125E">
        <w:t>a nutritional Euclidean distance method</w:t>
      </w:r>
      <w:r w:rsidRPr="00CA06FB">
        <w:t>.</w:t>
      </w:r>
      <w:r>
        <w:t xml:space="preserve"> The 1,342 foods were first categorized into 46 food families according to similarities in nutritional and food consumption habits.</w:t>
      </w:r>
      <w:r w:rsidRPr="00952534" w:rsidDel="00DA62EB">
        <w:t xml:space="preserve"> </w:t>
      </w:r>
      <w:r>
        <w:t>The</w:t>
      </w:r>
      <w:r w:rsidRPr="00367C42">
        <w:t xml:space="preserve"> nutritional Euclidean distance</w:t>
      </w:r>
      <w:r w:rsidRPr="000F125E">
        <w:t xml:space="preserve"> was</w:t>
      </w:r>
      <w:r>
        <w:t xml:space="preserve"> then</w:t>
      </w:r>
      <w:r w:rsidRPr="000F125E">
        <w:t xml:space="preserve"> calculated between foods with</w:t>
      </w:r>
      <w:r w:rsidRPr="00646B3F">
        <w:t xml:space="preserve">in </w:t>
      </w:r>
      <w:r>
        <w:t xml:space="preserve">each of the </w:t>
      </w:r>
      <w:r w:rsidRPr="00646B3F">
        <w:t xml:space="preserve">46 food </w:t>
      </w:r>
      <w:r>
        <w:t>categories using the SAS PROC DISTANCE procedure</w:t>
      </w:r>
      <w:r w:rsidRPr="000F125E">
        <w:t xml:space="preserve">, on the basis of their energy, water, protein, fiber, alcohol, sodium, calcium, iron, zinc, vitamin A, vitamin E, vitamin C, fats and </w:t>
      </w:r>
      <w:r w:rsidRPr="00646B3F">
        <w:t>SFA contents</w:t>
      </w:r>
      <w:r>
        <w:t>.</w:t>
      </w:r>
    </w:p>
    <w:p w:rsidR="009A610D" w:rsidRPr="000F125E" w:rsidRDefault="009A610D" w:rsidP="00E62BA7">
      <w:pPr>
        <w:spacing w:line="360" w:lineRule="auto"/>
      </w:pPr>
      <w:bookmarkStart w:id="0" w:name="_GoBack"/>
      <w:r w:rsidRPr="00CA06FB">
        <w:t xml:space="preserve">Energy and nutrient intakes </w:t>
      </w:r>
      <w:r>
        <w:t xml:space="preserve">calculated with </w:t>
      </w:r>
      <w:r w:rsidRPr="00CA06FB">
        <w:t xml:space="preserve">the </w:t>
      </w:r>
      <w:r>
        <w:t>original</w:t>
      </w:r>
      <w:r w:rsidRPr="00CA06FB">
        <w:t xml:space="preserve"> data</w:t>
      </w:r>
      <w:r>
        <w:t>base</w:t>
      </w:r>
      <w:r w:rsidRPr="00CA06FB">
        <w:t xml:space="preserve"> </w:t>
      </w:r>
      <w:r>
        <w:t>of</w:t>
      </w:r>
      <w:r w:rsidRPr="00CA06FB">
        <w:t xml:space="preserve"> 1</w:t>
      </w:r>
      <w:r>
        <w:t>,</w:t>
      </w:r>
      <w:r w:rsidRPr="00CA06FB">
        <w:t>342 foods</w:t>
      </w:r>
      <w:r>
        <w:t xml:space="preserve"> </w:t>
      </w:r>
      <w:r w:rsidRPr="00CA06FB">
        <w:t xml:space="preserve">and </w:t>
      </w:r>
      <w:r>
        <w:t>with</w:t>
      </w:r>
      <w:r w:rsidRPr="00CA06FB">
        <w:t xml:space="preserve"> the aggregated data</w:t>
      </w:r>
      <w:r>
        <w:t>base</w:t>
      </w:r>
      <w:r w:rsidRPr="00CA06FB">
        <w:t xml:space="preserve"> o</w:t>
      </w:r>
      <w:r>
        <w:t>f</w:t>
      </w:r>
      <w:r w:rsidRPr="00CA06FB">
        <w:t xml:space="preserve"> 402 foods are </w:t>
      </w:r>
      <w:r>
        <w:t>given</w:t>
      </w:r>
      <w:r w:rsidRPr="00CA06FB">
        <w:t xml:space="preserve"> in </w:t>
      </w:r>
      <w:r w:rsidRPr="0084607D">
        <w:rPr>
          <w:b/>
        </w:rPr>
        <w:t>Supplemental Table 1</w:t>
      </w:r>
      <w:r w:rsidRPr="00952534">
        <w:t>.</w:t>
      </w:r>
      <w:bookmarkEnd w:id="0"/>
      <w:r w:rsidRPr="00952534">
        <w:t xml:space="preserve"> The mean </w:t>
      </w:r>
      <w:r w:rsidRPr="00367C42">
        <w:t xml:space="preserve">intakes </w:t>
      </w:r>
      <w:r w:rsidRPr="000F125E">
        <w:t xml:space="preserve">calculated from </w:t>
      </w:r>
      <w:r>
        <w:t>the original</w:t>
      </w:r>
      <w:r w:rsidRPr="000F125E">
        <w:t xml:space="preserve"> and aggregated data</w:t>
      </w:r>
      <w:r>
        <w:t>bases</w:t>
      </w:r>
      <w:r w:rsidRPr="000F125E">
        <w:t xml:space="preserve"> were </w:t>
      </w:r>
      <w:r w:rsidRPr="0075778A">
        <w:rPr>
          <w:u w:val="single"/>
        </w:rPr>
        <w:t>c</w:t>
      </w:r>
      <w:r>
        <w:t>losely</w:t>
      </w:r>
      <w:r w:rsidRPr="000F125E">
        <w:t xml:space="preserve"> correlated for </w:t>
      </w:r>
      <w:r>
        <w:t>most</w:t>
      </w:r>
      <w:r w:rsidRPr="000F125E">
        <w:t xml:space="preserve"> nutrients, thus confirming the validity of the Euclidean distance method to report individual food intakes. </w:t>
      </w:r>
    </w:p>
    <w:p w:rsidR="009A610D" w:rsidRPr="00CB524C" w:rsidRDefault="009A610D" w:rsidP="00CB524C">
      <w:pPr>
        <w:pStyle w:val="Header"/>
        <w:tabs>
          <w:tab w:val="clear" w:pos="4536"/>
          <w:tab w:val="clear" w:pos="9072"/>
        </w:tabs>
        <w:spacing w:line="480" w:lineRule="auto"/>
        <w:rPr>
          <w:sz w:val="26"/>
          <w:szCs w:val="26"/>
        </w:rPr>
      </w:pPr>
      <w:r w:rsidRPr="000F125E">
        <w:br w:type="page"/>
      </w:r>
    </w:p>
    <w:p w:rsidR="009A610D" w:rsidRPr="000F125E" w:rsidRDefault="009A610D" w:rsidP="009A610D">
      <w:pPr>
        <w:pStyle w:val="Heading2"/>
      </w:pPr>
      <w:r w:rsidRPr="000F125E">
        <w:lastRenderedPageBreak/>
        <w:t>Supplemental Tables and Figures</w:t>
      </w:r>
    </w:p>
    <w:p w:rsidR="009A610D" w:rsidRPr="00D24A58" w:rsidRDefault="009A610D" w:rsidP="009A610D">
      <w:pPr>
        <w:pStyle w:val="Heading4"/>
        <w:rPr>
          <w:b w:val="0"/>
        </w:rPr>
      </w:pPr>
      <w:r w:rsidRPr="000F125E">
        <w:t>Supplemental Table 1</w:t>
      </w:r>
      <w:r>
        <w:t>.</w:t>
      </w:r>
      <w:r w:rsidRPr="000F125E">
        <w:t xml:space="preserve"> </w:t>
      </w:r>
      <w:r w:rsidRPr="00D24A58">
        <w:rPr>
          <w:b w:val="0"/>
        </w:rPr>
        <w:t xml:space="preserve">Mean nutrient (%RDA) and energy (kcal) intakes of French adults (n = 1,918) calculated from original and aggregated food databases </w:t>
      </w:r>
    </w:p>
    <w:p w:rsidR="009A610D" w:rsidRPr="000F125E" w:rsidRDefault="009A610D" w:rsidP="009A610D"/>
    <w:tbl>
      <w:tblPr>
        <w:tblW w:w="768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1276"/>
        <w:gridCol w:w="322"/>
        <w:gridCol w:w="1193"/>
        <w:gridCol w:w="322"/>
        <w:gridCol w:w="2305"/>
      </w:tblGrid>
      <w:tr w:rsidR="009A610D" w:rsidRPr="00CD4262" w:rsidTr="0075778A">
        <w:trPr>
          <w:trHeight w:val="214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vAlign w:val="bottom"/>
          </w:tcPr>
          <w:p w:rsidR="009A610D" w:rsidRPr="00CD4262" w:rsidRDefault="009A610D" w:rsidP="0075778A">
            <w:pPr>
              <w:pStyle w:val="Heading6"/>
              <w:rPr>
                <w:rFonts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b/>
                <w:snapToGrid w:val="0"/>
                <w:vanish/>
                <w:color w:val="000000"/>
                <w:kern w:val="65535"/>
                <w:position w:val="255"/>
                <w:sz w:val="20"/>
                <w:szCs w:val="20"/>
                <w:u w:color="000000"/>
                <w:bdr w:val="none" w:sz="0" w:space="16" w:color="000000" w:frame="1"/>
                <w:shd w:val="clear" w:color="EEECE1" w:fill="1F497D"/>
                <w:lang w:eastAsia="fr-FR"/>
                <w:eastAsianLayout w:id="945577216" w:combine="1"/>
                <w:specVanish/>
              </w:rPr>
            </w:pPr>
            <w:r w:rsidRPr="00CD4262">
              <w:rPr>
                <w:b/>
                <w:sz w:val="20"/>
                <w:szCs w:val="20"/>
              </w:rPr>
              <w:t>Original database (13</w:t>
            </w:r>
            <w:r w:rsidRPr="00CD4262">
              <w:rPr>
                <w:b/>
                <w:color w:val="000000"/>
                <w:sz w:val="20"/>
                <w:szCs w:val="20"/>
              </w:rPr>
              <w:t>42 foods)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fr-FR"/>
              </w:rPr>
            </w:pPr>
            <w:r w:rsidRPr="00CD4262">
              <w:rPr>
                <w:b/>
                <w:sz w:val="20"/>
                <w:szCs w:val="20"/>
              </w:rPr>
              <w:t>Aggregated database</w:t>
            </w:r>
          </w:p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b/>
                <w:snapToGrid w:val="0"/>
                <w:vanish/>
                <w:color w:val="000000"/>
                <w:kern w:val="65535"/>
                <w:position w:val="255"/>
                <w:sz w:val="20"/>
                <w:szCs w:val="20"/>
                <w:u w:color="000000"/>
                <w:bdr w:val="none" w:sz="0" w:space="16" w:color="000000" w:frame="1"/>
                <w:shd w:val="clear" w:color="EEECE1" w:fill="1F497D"/>
                <w:lang w:eastAsia="fr-FR"/>
                <w:eastAsianLayout w:id="945577217" w:combine="1"/>
                <w:specVanish/>
              </w:rPr>
            </w:pPr>
            <w:r w:rsidRPr="00CD4262">
              <w:rPr>
                <w:b/>
                <w:sz w:val="20"/>
                <w:szCs w:val="20"/>
              </w:rPr>
              <w:t>(40</w:t>
            </w:r>
            <w:r w:rsidRPr="00CD4262">
              <w:rPr>
                <w:b/>
                <w:color w:val="000000"/>
                <w:sz w:val="20"/>
                <w:szCs w:val="20"/>
              </w:rPr>
              <w:t>2 foods)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fr-FR"/>
              </w:rPr>
            </w:pPr>
            <w:r w:rsidRPr="00CD4262">
              <w:rPr>
                <w:b/>
                <w:sz w:val="20"/>
                <w:szCs w:val="20"/>
              </w:rPr>
              <w:t>Pe</w:t>
            </w:r>
            <w:r w:rsidRPr="00CD4262">
              <w:rPr>
                <w:b/>
                <w:color w:val="000000"/>
                <w:sz w:val="20"/>
                <w:szCs w:val="20"/>
              </w:rPr>
              <w:t>arson correlation coefficients</w:t>
            </w:r>
            <w:r w:rsidRPr="00CD4262">
              <w:rPr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610D" w:rsidRPr="00CD4262" w:rsidRDefault="009A610D" w:rsidP="0075778A">
            <w:pPr>
              <w:pStyle w:val="CommentSubject"/>
              <w:rPr>
                <w:rFonts w:ascii="Calibri" w:hAnsi="Calibri"/>
                <w:bCs w:val="0"/>
                <w:lang w:eastAsia="fr-FR"/>
              </w:rPr>
            </w:pPr>
            <w:r w:rsidRPr="00CD4262">
              <w:rPr>
                <w:b w:val="0"/>
              </w:rPr>
              <w:t>Energy intake (kcal)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2124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2128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0.99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b/>
                <w:sz w:val="20"/>
                <w:szCs w:val="20"/>
                <w:lang w:eastAsia="fr-FR"/>
              </w:rPr>
            </w:pPr>
            <w:r w:rsidRPr="00CD4262">
              <w:rPr>
                <w:b/>
                <w:sz w:val="20"/>
                <w:szCs w:val="20"/>
              </w:rPr>
              <w:t>Nutrient intakes (%RDA)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Proteins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160.3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161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0.99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Fats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188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189.1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0.98</w:t>
            </w:r>
          </w:p>
        </w:tc>
      </w:tr>
      <w:tr w:rsidR="009A610D" w:rsidRPr="00CD4262" w:rsidTr="0075778A">
        <w:trPr>
          <w:trHeight w:val="18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Carbohydrates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86.2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87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0.99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Free sugars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90.9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95.7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0.98</w:t>
            </w:r>
          </w:p>
        </w:tc>
      </w:tr>
      <w:tr w:rsidR="009A610D" w:rsidRPr="00CD4262" w:rsidTr="0075778A">
        <w:trPr>
          <w:trHeight w:val="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SFA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144.2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145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0.98</w:t>
            </w:r>
          </w:p>
        </w:tc>
      </w:tr>
      <w:tr w:rsidR="009A610D" w:rsidRPr="00CD4262" w:rsidTr="0075778A">
        <w:trPr>
          <w:trHeight w:val="1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Cholesterol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114.3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0.96</w:t>
            </w:r>
          </w:p>
        </w:tc>
      </w:tr>
      <w:tr w:rsidR="009A610D" w:rsidRPr="00CD4262" w:rsidTr="0075778A">
        <w:trPr>
          <w:trHeight w:val="1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Linolenic acid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94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124.5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0.70</w:t>
            </w:r>
          </w:p>
        </w:tc>
      </w:tr>
      <w:tr w:rsidR="009A610D" w:rsidRPr="00CD4262" w:rsidTr="0075778A">
        <w:trPr>
          <w:trHeight w:val="18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Linoleic acid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198.2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212.2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0.93</w:t>
            </w:r>
          </w:p>
        </w:tc>
      </w:tr>
      <w:tr w:rsidR="009A610D" w:rsidRPr="00CD4262" w:rsidTr="0075778A">
        <w:trPr>
          <w:trHeight w:val="2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PUFA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93.7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103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0.92</w:t>
            </w:r>
          </w:p>
        </w:tc>
      </w:tr>
      <w:tr w:rsidR="009A610D" w:rsidRPr="00CD4262" w:rsidTr="0075778A">
        <w:trPr>
          <w:trHeight w:val="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Fiber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62.2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62.2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0.99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Vitamin B1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101.8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103.1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0.78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Vitamin B2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111.6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115.6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0.94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Vitamin B3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154.8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156.4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0.87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Vitamin B5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106.6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112.6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0.94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Vitamin B6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105.8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106.8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0.93</w:t>
            </w:r>
          </w:p>
        </w:tc>
      </w:tr>
      <w:tr w:rsidR="009A610D" w:rsidRPr="00CD4262" w:rsidTr="0075778A">
        <w:trPr>
          <w:trHeight w:val="1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Vitamin B12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383.9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436.3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0.83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Vitamin B9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92.3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89.3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0.95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Vitamin A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168.1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169.3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0.89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Vitamin D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88.6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121.6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0.61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Vitamin E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105.7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107.8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0.92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Vitamin C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86.1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87.7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0.96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Sodium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210.3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217.7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0.96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Magnesium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83.3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82.6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0.92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Phosphorus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170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171.3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0.97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Potassium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98.8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97.9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0.99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Calcium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115.2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119.8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0.97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Iron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110.8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113.3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0.98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Copper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128.6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133.7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0.89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Zinc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96.1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93.8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0.96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Selenium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181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186.4</w:t>
            </w:r>
          </w:p>
        </w:tc>
        <w:tc>
          <w:tcPr>
            <w:tcW w:w="2305" w:type="dxa"/>
            <w:tcBorders>
              <w:top w:val="nil"/>
              <w:left w:val="nil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0.92</w:t>
            </w:r>
          </w:p>
        </w:tc>
      </w:tr>
      <w:tr w:rsidR="009A610D" w:rsidRPr="00CD4262" w:rsidTr="0075778A">
        <w:trPr>
          <w:trHeight w:val="204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Iodine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88.6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87.4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610D" w:rsidRPr="00CD4262" w:rsidRDefault="009A610D" w:rsidP="0075778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  <w:lang w:eastAsia="fr-FR"/>
              </w:rPr>
            </w:pPr>
            <w:r w:rsidRPr="00CD4262">
              <w:rPr>
                <w:sz w:val="20"/>
                <w:szCs w:val="20"/>
              </w:rPr>
              <w:t>0.93</w:t>
            </w:r>
          </w:p>
        </w:tc>
      </w:tr>
    </w:tbl>
    <w:p w:rsidR="009A610D" w:rsidRPr="000F125E" w:rsidRDefault="009A610D" w:rsidP="009A610D">
      <w:pPr>
        <w:spacing w:line="240" w:lineRule="auto"/>
        <w:sectPr w:rsidR="009A610D" w:rsidRPr="000F125E" w:rsidSect="007577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E021F">
        <w:rPr>
          <w:vertAlign w:val="superscript"/>
        </w:rPr>
        <w:t>1</w:t>
      </w:r>
      <w:r>
        <w:t xml:space="preserve">Pearson correlations between </w:t>
      </w:r>
      <w:r w:rsidRPr="00367C42">
        <w:t xml:space="preserve">intakes </w:t>
      </w:r>
      <w:r w:rsidRPr="000F125E">
        <w:t xml:space="preserve">calculated from </w:t>
      </w:r>
      <w:r>
        <w:t>the original</w:t>
      </w:r>
      <w:r w:rsidRPr="000F125E">
        <w:t xml:space="preserve"> and aggregated data</w:t>
      </w:r>
      <w:r>
        <w:t xml:space="preserve">bases in </w:t>
      </w:r>
      <w:r w:rsidRPr="0030455A">
        <w:t>n</w:t>
      </w:r>
      <w:r>
        <w:t xml:space="preserve"> = 1,918 adults. </w:t>
      </w:r>
      <w:r w:rsidRPr="000F125E">
        <w:t>PUFA: polyunsaturated fatty acids; SFA: saturated fatty acids</w:t>
      </w:r>
    </w:p>
    <w:p w:rsidR="009A610D" w:rsidRPr="000F125E" w:rsidRDefault="009A610D" w:rsidP="009A610D">
      <w:pPr>
        <w:pStyle w:val="Heading4"/>
      </w:pPr>
      <w:r w:rsidRPr="000F125E">
        <w:lastRenderedPageBreak/>
        <w:t xml:space="preserve">Supplemental Table </w:t>
      </w:r>
      <w:r>
        <w:t>2.</w:t>
      </w:r>
      <w:r w:rsidRPr="000F125E">
        <w:t xml:space="preserve"> </w:t>
      </w:r>
      <w:r w:rsidRPr="00D24A58">
        <w:rPr>
          <w:b w:val="0"/>
        </w:rPr>
        <w:t>Nutrient levels in the observed diet and the FREE, MACRO and ADEQ modeled diets at different levels of GHGE reduction, for men</w:t>
      </w:r>
    </w:p>
    <w:tbl>
      <w:tblPr>
        <w:tblW w:w="16333" w:type="dxa"/>
        <w:tblInd w:w="-109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60"/>
        <w:gridCol w:w="1156"/>
        <w:gridCol w:w="445"/>
        <w:gridCol w:w="480"/>
        <w:gridCol w:w="480"/>
        <w:gridCol w:w="480"/>
        <w:gridCol w:w="480"/>
        <w:gridCol w:w="480"/>
        <w:gridCol w:w="480"/>
        <w:gridCol w:w="480"/>
        <w:gridCol w:w="480"/>
        <w:gridCol w:w="536"/>
        <w:gridCol w:w="445"/>
        <w:gridCol w:w="480"/>
        <w:gridCol w:w="480"/>
        <w:gridCol w:w="480"/>
        <w:gridCol w:w="480"/>
        <w:gridCol w:w="480"/>
        <w:gridCol w:w="480"/>
        <w:gridCol w:w="480"/>
        <w:gridCol w:w="775"/>
        <w:gridCol w:w="445"/>
        <w:gridCol w:w="480"/>
        <w:gridCol w:w="480"/>
        <w:gridCol w:w="480"/>
        <w:gridCol w:w="480"/>
        <w:gridCol w:w="480"/>
        <w:gridCol w:w="480"/>
        <w:gridCol w:w="480"/>
        <w:gridCol w:w="611"/>
      </w:tblGrid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  <w:lang w:eastAsia="fr-FR"/>
              </w:rPr>
            </w:pPr>
          </w:p>
        </w:tc>
        <w:tc>
          <w:tcPr>
            <w:tcW w:w="48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FREE</w:t>
            </w:r>
          </w:p>
        </w:tc>
        <w:tc>
          <w:tcPr>
            <w:tcW w:w="45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MACRO</w:t>
            </w:r>
          </w:p>
        </w:tc>
        <w:tc>
          <w:tcPr>
            <w:tcW w:w="44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ADEQ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OBSERVED DIET</w:t>
            </w:r>
          </w:p>
        </w:tc>
        <w:tc>
          <w:tcPr>
            <w:tcW w:w="48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% GHGE reduction</w:t>
            </w:r>
          </w:p>
        </w:tc>
        <w:tc>
          <w:tcPr>
            <w:tcW w:w="45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% GHGE reduction</w:t>
            </w:r>
          </w:p>
        </w:tc>
        <w:tc>
          <w:tcPr>
            <w:tcW w:w="44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% GHGE reduction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D24A58">
            <w:pPr>
              <w:pStyle w:val="Heading6"/>
              <w:rPr>
                <w:rFonts w:asciiTheme="minorHAnsi" w:eastAsia="Times New Roman" w:hAnsiTheme="minorHAnsi" w:cs="Times New Roman"/>
                <w:bCs/>
                <w:lang w:val="en-US" w:eastAsia="en-US"/>
              </w:rPr>
            </w:pPr>
            <w:r w:rsidRPr="00D24A58">
              <w:rPr>
                <w:rFonts w:asciiTheme="minorHAnsi" w:eastAsia="Times New Roman" w:hAnsiTheme="minorHAnsi" w:cs="Times New Roman"/>
                <w:bCs/>
                <w:lang w:val="en-US" w:eastAsia="en-US"/>
              </w:rPr>
              <w:t>Nutrients</w:t>
            </w: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min</w:t>
            </w:r>
          </w:p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FREE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min</w:t>
            </w:r>
          </w:p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MACRO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 xml:space="preserve"> min</w:t>
            </w:r>
          </w:p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ADEQ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Proteins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Carbohydrates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Fats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175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168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158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170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Linoleic acid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353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388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312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387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360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350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Linolenic acid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174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EPA+DHA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253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311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PUFA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175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165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Calcium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pStyle w:val="Heading6"/>
              <w:rPr>
                <w:rFonts w:asciiTheme="minorHAnsi" w:hAnsiTheme="minorHAnsi" w:cs="Times New Roman"/>
                <w:bCs/>
                <w:lang w:val="en-US"/>
              </w:rPr>
            </w:pPr>
            <w:r w:rsidRPr="00D24A58">
              <w:rPr>
                <w:rFonts w:asciiTheme="minorHAnsi" w:eastAsia="Times New Roman" w:hAnsiTheme="minorHAnsi" w:cs="Times New Roman"/>
                <w:bCs/>
                <w:lang w:val="en-US" w:eastAsia="en-US"/>
              </w:rPr>
              <w:t>Copper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Iron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266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339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Fiber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Iodine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119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Magnesium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143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Phosphorus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195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125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176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Potassium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Selenium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178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346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199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Vitamin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133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Vitamin B1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Vitamin B2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Vitamin B3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138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Vitamin B12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502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267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234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Vitamin B5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128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Vitamin B6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Vitamin B9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Vitamin C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Vitamin D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Vitamin 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286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227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232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220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291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215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Zinc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133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Cholesterol</w:t>
            </w:r>
            <w:r w:rsidRPr="00D24A58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Free sugars</w:t>
            </w:r>
            <w:r w:rsidRPr="00D24A58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236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173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Sodium</w:t>
            </w:r>
            <w:r w:rsidRPr="00D24A58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150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</w:tr>
      <w:tr w:rsidR="009A610D" w:rsidRPr="00D24A58" w:rsidTr="00D24A58">
        <w:trPr>
          <w:trHeight w:val="20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b/>
                <w:bCs/>
                <w:sz w:val="20"/>
                <w:szCs w:val="20"/>
              </w:rPr>
              <w:t>SFA</w:t>
            </w:r>
            <w:r w:rsidRPr="00D24A58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610D" w:rsidRPr="00D24A58" w:rsidRDefault="009A610D" w:rsidP="0075778A">
            <w:pPr>
              <w:spacing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fr-FR"/>
              </w:rPr>
            </w:pPr>
            <w:r w:rsidRPr="00D24A58"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</w:tr>
    </w:tbl>
    <w:p w:rsidR="009A610D" w:rsidRPr="000F125E" w:rsidRDefault="009A610D" w:rsidP="009A610D">
      <w:pPr>
        <w:spacing w:line="240" w:lineRule="auto"/>
        <w:jc w:val="left"/>
        <w:sectPr w:rsidR="009A610D" w:rsidRPr="000F125E" w:rsidSect="0075778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0F125E">
        <w:t xml:space="preserve">Results are percentage of RDA unless stated; </w:t>
      </w:r>
      <w:r w:rsidRPr="000F125E">
        <w:rPr>
          <w:rFonts w:cs="Arial"/>
          <w:b/>
          <w:bCs/>
          <w:sz w:val="20"/>
          <w:szCs w:val="20"/>
          <w:vertAlign w:val="superscript"/>
        </w:rPr>
        <w:t>1</w:t>
      </w:r>
      <w:r w:rsidRPr="000F125E">
        <w:rPr>
          <w:bCs/>
          <w:szCs w:val="20"/>
        </w:rPr>
        <w:t xml:space="preserve">percentage of upper limit; </w:t>
      </w:r>
      <w:proofErr w:type="spellStart"/>
      <w:r>
        <w:t>minFREE</w:t>
      </w:r>
      <w:proofErr w:type="spellEnd"/>
      <w:r>
        <w:t xml:space="preserve">: maximal reduction (81.9%) achievable under the constraints of the FREE scenario; </w:t>
      </w:r>
      <w:proofErr w:type="spellStart"/>
      <w:r>
        <w:t>minMACRO</w:t>
      </w:r>
      <w:proofErr w:type="spellEnd"/>
      <w:r>
        <w:t xml:space="preserve">: maximal reduction (79.9%) achievable under the constraints of the MACRO scenario; </w:t>
      </w:r>
      <w:proofErr w:type="spellStart"/>
      <w:r>
        <w:t>minADEQ</w:t>
      </w:r>
      <w:proofErr w:type="spellEnd"/>
      <w:r>
        <w:t xml:space="preserve">: maximal reduction (74.0%) achievable under the constraints of the ADEQ scenario; </w:t>
      </w:r>
      <w:r w:rsidRPr="000F125E">
        <w:rPr>
          <w:bCs/>
          <w:szCs w:val="20"/>
        </w:rPr>
        <w:t xml:space="preserve">PUFA: polyunsaturated fatty acids; SFA: </w:t>
      </w:r>
      <w:r>
        <w:rPr>
          <w:bCs/>
          <w:szCs w:val="20"/>
        </w:rPr>
        <w:t>s</w:t>
      </w:r>
      <w:r w:rsidRPr="000F125E">
        <w:rPr>
          <w:bCs/>
          <w:szCs w:val="20"/>
        </w:rPr>
        <w:t>aturated fatty acids</w:t>
      </w:r>
    </w:p>
    <w:p w:rsidR="00550539" w:rsidRPr="000F125E" w:rsidRDefault="00550539" w:rsidP="00275323">
      <w:pPr>
        <w:pStyle w:val="Heading2"/>
        <w:spacing w:line="360" w:lineRule="auto"/>
      </w:pPr>
      <w:r w:rsidRPr="000F125E">
        <w:lastRenderedPageBreak/>
        <w:t>Supplemental Figure legends</w:t>
      </w:r>
    </w:p>
    <w:p w:rsidR="00550539" w:rsidRDefault="00550539" w:rsidP="00275323">
      <w:pPr>
        <w:spacing w:line="360" w:lineRule="auto"/>
      </w:pPr>
      <w:r w:rsidRPr="00E00959">
        <w:rPr>
          <w:b/>
        </w:rPr>
        <w:t>Supplemental Figure 1</w:t>
      </w:r>
      <w:r>
        <w:t>.</w:t>
      </w:r>
      <w:r w:rsidRPr="000F125E">
        <w:t xml:space="preserve"> Mean </w:t>
      </w:r>
      <w:r>
        <w:t>a</w:t>
      </w:r>
      <w:r w:rsidRPr="000F125E">
        <w:t xml:space="preserve">dequacy </w:t>
      </w:r>
      <w:r>
        <w:t>r</w:t>
      </w:r>
      <w:r w:rsidRPr="000F125E">
        <w:t xml:space="preserve">atio, </w:t>
      </w:r>
      <w:r>
        <w:t>m</w:t>
      </w:r>
      <w:r w:rsidRPr="000F125E">
        <w:t xml:space="preserve">ean excess ratio, </w:t>
      </w:r>
      <w:r>
        <w:t>s</w:t>
      </w:r>
      <w:r w:rsidRPr="000F125E">
        <w:t xml:space="preserve">olid </w:t>
      </w:r>
      <w:r>
        <w:t>e</w:t>
      </w:r>
      <w:r w:rsidRPr="000F125E">
        <w:t xml:space="preserve">nergy </w:t>
      </w:r>
      <w:r>
        <w:t>d</w:t>
      </w:r>
      <w:r w:rsidRPr="000F125E">
        <w:t xml:space="preserve">ensity, diet cost and departure from the observed diet at different levels of dietary GHGE reduction in the mean observed diet </w:t>
      </w:r>
      <w:r>
        <w:t xml:space="preserve">( </w:t>
      </w:r>
      <w:r>
        <w:sym w:font="Wingdings" w:char="F06E"/>
      </w:r>
      <w:r>
        <w:t xml:space="preserve"> ) </w:t>
      </w:r>
      <w:r w:rsidRPr="000F125E">
        <w:t xml:space="preserve">and the </w:t>
      </w:r>
      <w:r w:rsidRPr="00396971">
        <w:t>FREE</w:t>
      </w:r>
      <w:r>
        <w:t xml:space="preserve"> (</w:t>
      </w:r>
      <w:r w:rsidRPr="00CB18B9">
        <w:rPr>
          <w:color w:val="808080"/>
        </w:rPr>
        <w:sym w:font="Wingdings 2" w:char="F0B4"/>
      </w:r>
      <w:r w:rsidRPr="00CB18B9">
        <w:rPr>
          <w:color w:val="808080"/>
          <w:spacing w:val="-52"/>
        </w:rPr>
        <w:sym w:font="Wingdings 2" w:char="F0B4"/>
      </w:r>
      <w:r w:rsidRPr="00CB18B9">
        <w:rPr>
          <w:color w:val="808080"/>
          <w:spacing w:val="-52"/>
          <w:sz w:val="18"/>
          <w:szCs w:val="18"/>
        </w:rPr>
        <w:sym w:font="Wingdings 3" w:char="F070"/>
      </w:r>
      <w:r w:rsidRPr="00CB18B9">
        <w:rPr>
          <w:color w:val="808080"/>
        </w:rPr>
        <w:sym w:font="Wingdings 2" w:char="F0B4"/>
      </w:r>
      <w:r w:rsidRPr="00CB18B9">
        <w:rPr>
          <w:color w:val="808080"/>
        </w:rPr>
        <w:sym w:font="Wingdings 2" w:char="F0B4"/>
      </w:r>
      <w:r>
        <w:t>)</w:t>
      </w:r>
      <w:r w:rsidRPr="00BE1017">
        <w:t>, MACRO</w:t>
      </w:r>
      <w:r>
        <w:t xml:space="preserve"> (</w:t>
      </w:r>
      <w:r w:rsidRPr="00F30699">
        <w:rPr>
          <w:color w:val="A6A6A6"/>
          <w:spacing w:val="-28"/>
        </w:rPr>
        <w:t>–</w:t>
      </w:r>
      <w:r w:rsidRPr="00F30699">
        <w:rPr>
          <w:color w:val="A6A6A6"/>
          <w:spacing w:val="-28"/>
          <w:sz w:val="20"/>
          <w:szCs w:val="20"/>
        </w:rPr>
        <w:sym w:font="Wingdings" w:char="F06E"/>
      </w:r>
      <w:r w:rsidRPr="00F30699">
        <w:rPr>
          <w:color w:val="A6A6A6"/>
          <w:spacing w:val="-28"/>
        </w:rPr>
        <w:t>–</w:t>
      </w:r>
      <w:r w:rsidRPr="00F30699">
        <w:t>)</w:t>
      </w:r>
      <w:r w:rsidRPr="00BE1017">
        <w:t xml:space="preserve"> and ADEQ</w:t>
      </w:r>
      <w:r>
        <w:t xml:space="preserve"> (</w:t>
      </w:r>
      <w:r w:rsidRPr="00F30699">
        <w:rPr>
          <w:spacing w:val="-28"/>
        </w:rPr>
        <w:t>–</w:t>
      </w:r>
      <w:r w:rsidRPr="00F30699">
        <w:rPr>
          <w:spacing w:val="-28"/>
          <w:sz w:val="28"/>
          <w:szCs w:val="28"/>
        </w:rPr>
        <w:sym w:font="Symbol" w:char="F0B7"/>
      </w:r>
      <w:r w:rsidRPr="00F30699">
        <w:rPr>
          <w:spacing w:val="-28"/>
        </w:rPr>
        <w:t>–</w:t>
      </w:r>
      <w:r>
        <w:rPr>
          <w:spacing w:val="-6"/>
        </w:rPr>
        <w:t>)</w:t>
      </w:r>
      <w:r w:rsidRPr="00BE1017">
        <w:t xml:space="preserve"> </w:t>
      </w:r>
      <w:r w:rsidRPr="000F125E">
        <w:t>modeled diets, for men</w:t>
      </w:r>
      <w:r>
        <w:t xml:space="preserve">. </w:t>
      </w:r>
    </w:p>
    <w:p w:rsidR="00550539" w:rsidRPr="00952534" w:rsidRDefault="00550539" w:rsidP="00275323">
      <w:pPr>
        <w:spacing w:line="360" w:lineRule="auto"/>
      </w:pPr>
      <w:r>
        <w:t xml:space="preserve">GHGE: greenhouse gas emission; </w:t>
      </w:r>
      <w:proofErr w:type="spellStart"/>
      <w:r>
        <w:t>minFREE</w:t>
      </w:r>
      <w:proofErr w:type="spellEnd"/>
      <w:r>
        <w:t xml:space="preserve">: maximal reduction (81.9%) achievable under the constraints of the FREE scenario; </w:t>
      </w:r>
      <w:proofErr w:type="spellStart"/>
      <w:r>
        <w:t>minMACRO</w:t>
      </w:r>
      <w:proofErr w:type="spellEnd"/>
      <w:r>
        <w:t xml:space="preserve">: maximal reduction (79.9%) achievable under the constraints of the MACRO scenario; </w:t>
      </w:r>
      <w:proofErr w:type="spellStart"/>
      <w:r>
        <w:t>minADEQ</w:t>
      </w:r>
      <w:proofErr w:type="spellEnd"/>
      <w:r>
        <w:t>: maximal reduction (74.0%) achievable under the constraints of the ADEQ scenario</w:t>
      </w:r>
    </w:p>
    <w:p w:rsidR="00550539" w:rsidRPr="000F125E" w:rsidRDefault="00550539" w:rsidP="00275323">
      <w:pPr>
        <w:pStyle w:val="Header"/>
        <w:tabs>
          <w:tab w:val="clear" w:pos="4536"/>
          <w:tab w:val="clear" w:pos="9072"/>
        </w:tabs>
        <w:spacing w:line="360" w:lineRule="auto"/>
      </w:pPr>
    </w:p>
    <w:p w:rsidR="00550539" w:rsidRDefault="00550539" w:rsidP="00275323">
      <w:pPr>
        <w:spacing w:line="360" w:lineRule="auto"/>
      </w:pPr>
      <w:r w:rsidRPr="00E00959">
        <w:rPr>
          <w:b/>
        </w:rPr>
        <w:t>Supplemental Figure 2</w:t>
      </w:r>
      <w:r>
        <w:t>.</w:t>
      </w:r>
      <w:r w:rsidRPr="000F125E">
        <w:t xml:space="preserve"> Food group quantities (g/d) at different levels of dietary GHGE reduction in the mean observed diet, FREE (A), MACRO (B) and ADEQ (C) modeled diets for men</w:t>
      </w:r>
      <w:r>
        <w:t>.</w:t>
      </w:r>
    </w:p>
    <w:p w:rsidR="00550539" w:rsidRPr="00952534" w:rsidRDefault="00550539" w:rsidP="00275323">
      <w:pPr>
        <w:spacing w:line="360" w:lineRule="auto"/>
      </w:pPr>
      <w:r>
        <w:t xml:space="preserve">FV: fruits and vegetables; GHGE: greenhouse gas emission; HFSS: </w:t>
      </w:r>
      <w:r w:rsidRPr="000F125E">
        <w:t xml:space="preserve">foods </w:t>
      </w:r>
      <w:r>
        <w:t>h</w:t>
      </w:r>
      <w:r w:rsidRPr="000F125E">
        <w:t xml:space="preserve">igh in </w:t>
      </w:r>
      <w:r>
        <w:t>f</w:t>
      </w:r>
      <w:r w:rsidRPr="000F125E">
        <w:t>at/</w:t>
      </w:r>
      <w:r>
        <w:t>s</w:t>
      </w:r>
      <w:r w:rsidRPr="000F125E">
        <w:t>ugar/</w:t>
      </w:r>
      <w:r>
        <w:t>s</w:t>
      </w:r>
      <w:r w:rsidRPr="000F125E">
        <w:t>alt</w:t>
      </w:r>
      <w:r>
        <w:t xml:space="preserve">; MFE: meat/fish/eggs; </w:t>
      </w:r>
      <w:proofErr w:type="spellStart"/>
      <w:r>
        <w:t>minFREE</w:t>
      </w:r>
      <w:proofErr w:type="spellEnd"/>
      <w:r>
        <w:t xml:space="preserve">: maximal reduction (81.9%) achievable under the constraints of the FREE scenario; </w:t>
      </w:r>
      <w:proofErr w:type="spellStart"/>
      <w:r>
        <w:t>minMACRO</w:t>
      </w:r>
      <w:proofErr w:type="spellEnd"/>
      <w:r>
        <w:t xml:space="preserve">: maximal reduction (79.9%) achievable under the constraints of the MACRO scenario; </w:t>
      </w:r>
      <w:proofErr w:type="spellStart"/>
      <w:r>
        <w:t>minADEQ</w:t>
      </w:r>
      <w:proofErr w:type="spellEnd"/>
      <w:r>
        <w:t>: maximal reduction (74.0%) achievable under the constraints of the ADEQ scenario</w:t>
      </w:r>
    </w:p>
    <w:p w:rsidR="00550539" w:rsidRPr="000F125E" w:rsidRDefault="00550539" w:rsidP="00275323">
      <w:pPr>
        <w:spacing w:line="360" w:lineRule="auto"/>
      </w:pPr>
    </w:p>
    <w:p w:rsidR="00550539" w:rsidRPr="000F125E" w:rsidRDefault="00550539" w:rsidP="00275323">
      <w:pPr>
        <w:spacing w:line="360" w:lineRule="auto"/>
      </w:pPr>
      <w:r>
        <w:rPr>
          <w:b/>
        </w:rPr>
        <w:t xml:space="preserve">Supplemental </w:t>
      </w:r>
      <w:r w:rsidRPr="00212AA7">
        <w:rPr>
          <w:b/>
        </w:rPr>
        <w:t>Figure 3</w:t>
      </w:r>
      <w:r>
        <w:t>.</w:t>
      </w:r>
      <w:r w:rsidRPr="00EC4B4F">
        <w:t xml:space="preserve"> Departure from sub-group quantities in the observed diet (%) for the ADEQ </w:t>
      </w:r>
      <w:r>
        <w:t>scenario</w:t>
      </w:r>
      <w:r w:rsidRPr="00EC4B4F">
        <w:t xml:space="preserve"> at different levels</w:t>
      </w:r>
      <w:r w:rsidRPr="000F125E">
        <w:t xml:space="preserve"> o</w:t>
      </w:r>
      <w:r>
        <w:t xml:space="preserve">f dietary GHGE reduction, for </w:t>
      </w:r>
      <w:r w:rsidRPr="000F125E">
        <w:t>men.</w:t>
      </w:r>
    </w:p>
    <w:p w:rsidR="00550539" w:rsidRPr="00550539" w:rsidRDefault="00550539" w:rsidP="00275323">
      <w:pPr>
        <w:spacing w:line="360" w:lineRule="auto"/>
        <w:rPr>
          <w:b/>
        </w:rPr>
      </w:pPr>
      <w:r>
        <w:t xml:space="preserve">GHGE: greenhouse gas emission; HFSS: </w:t>
      </w:r>
      <w:r w:rsidRPr="000F125E">
        <w:t xml:space="preserve">foods </w:t>
      </w:r>
      <w:r>
        <w:t>h</w:t>
      </w:r>
      <w:r w:rsidRPr="000F125E">
        <w:t xml:space="preserve">igh in </w:t>
      </w:r>
      <w:r>
        <w:t>f</w:t>
      </w:r>
      <w:r w:rsidRPr="000F125E">
        <w:t>at/</w:t>
      </w:r>
      <w:r>
        <w:t>s</w:t>
      </w:r>
      <w:r w:rsidRPr="000F125E">
        <w:t>ugar/</w:t>
      </w:r>
      <w:r>
        <w:t>s</w:t>
      </w:r>
      <w:r w:rsidRPr="000F125E">
        <w:t>alt</w:t>
      </w:r>
      <w:r>
        <w:t>; min: maximal reduction (74.0%) achievable under the constraints of the ADEQ scenario.</w:t>
      </w:r>
    </w:p>
    <w:p w:rsidR="00275323" w:rsidRDefault="00275323" w:rsidP="00550539">
      <w:pPr>
        <w:sectPr w:rsidR="00275323" w:rsidSect="007577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610D" w:rsidRPr="00275323" w:rsidRDefault="009A610D" w:rsidP="00807D5D">
      <w:pPr>
        <w:rPr>
          <w:b/>
          <w:lang w:val="fr-FR"/>
        </w:rPr>
      </w:pPr>
      <w:proofErr w:type="spellStart"/>
      <w:r w:rsidRPr="00275323">
        <w:rPr>
          <w:b/>
          <w:lang w:val="fr-FR"/>
        </w:rPr>
        <w:lastRenderedPageBreak/>
        <w:t>Supplemental</w:t>
      </w:r>
      <w:proofErr w:type="spellEnd"/>
      <w:r w:rsidRPr="00275323">
        <w:rPr>
          <w:b/>
          <w:lang w:val="fr-FR"/>
        </w:rPr>
        <w:t xml:space="preserve"> Figure 1. </w:t>
      </w:r>
    </w:p>
    <w:p w:rsidR="00807D5D" w:rsidRPr="00275323" w:rsidRDefault="00252024" w:rsidP="00807D5D">
      <w:pPr>
        <w:rPr>
          <w:lang w:val="fr-FR"/>
        </w:rPr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5845232" cy="7719753"/>
                <wp:effectExtent l="0" t="0" r="3175" b="14605"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232" cy="7719753"/>
                          <a:chOff x="0" y="0"/>
                          <a:chExt cx="5845232" cy="7719753"/>
                        </a:xfrm>
                      </wpg:grpSpPr>
                      <wpg:graphicFrame>
                        <wpg:cNvPr id="2" name="Graphique 2"/>
                        <wpg:cNvFrPr/>
                        <wpg:xfrm>
                          <a:off x="0" y="0"/>
                          <a:ext cx="2879725" cy="251968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g:graphicFrame>
                      <wpg:graphicFrame>
                        <wpg:cNvPr id="3" name="Graphique 3"/>
                        <wpg:cNvFrPr/>
                        <wpg:xfrm>
                          <a:off x="2964872" y="0"/>
                          <a:ext cx="2880360" cy="251968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g:graphicFrame>
                      <wpg:graphicFrame>
                        <wpg:cNvPr id="4" name="Graphique 4"/>
                        <wpg:cNvFrPr/>
                        <wpg:xfrm>
                          <a:off x="0" y="2604654"/>
                          <a:ext cx="2879725" cy="251968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g:graphicFrame>
                        <wpg:cNvPr id="5" name="Graphique 5"/>
                        <wpg:cNvFrPr/>
                        <wpg:xfrm>
                          <a:off x="2964872" y="2604654"/>
                          <a:ext cx="2877185" cy="252285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g:graphicFrame>
                        <wpg:cNvPr id="6" name="Graphique 6"/>
                        <wpg:cNvFrPr/>
                        <wpg:xfrm>
                          <a:off x="0" y="5200073"/>
                          <a:ext cx="2879725" cy="251968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g:graphicFrame>
                        <wpg:cNvPr id="7" name="Graphique 7"/>
                        <wpg:cNvFrPr/>
                        <wpg:xfrm>
                          <a:off x="2964872" y="5200073"/>
                          <a:ext cx="2879725" cy="251968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</wpg:wgp>
                  </a:graphicData>
                </a:graphic>
              </wp:inline>
            </w:drawing>
          </mc:Choice>
          <mc:Fallback>
            <w:pict>
              <v:group w14:anchorId="5C35BFF0" id="Groupe 8" o:spid="_x0000_s1026" style="width:460.25pt;height:607.85pt;mso-position-horizontal-relative:char;mso-position-vertical-relative:line" coordsize="58452,77197" o:gfxdata="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que 2" o:spid="_x0000_s1027" type="#_x0000_t75" style="position:absolute;width:28834;height:252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KIZZ&#10;GcIAAADaAAAADwAAAGRycy9kb3ducmV2LnhtbESPwWrDMBBE74X8g9hAbrXUQExxo4RSEqgPoTTu&#10;ByzWxnJqrYyl2s7fR4VCj8PMvGG2+9l1YqQhtJ41PGUKBHHtTcuNhq/q+PgMIkRkg51n0nCjAPvd&#10;4mGLhfETf9J4jo1IEA4FarAx9oWUobbkMGS+J07exQ8OY5JDI82AU4K7Tq6VyqXDltOCxZ7eLNXf&#10;5x+n4VTa8na4bHIrc39V6qMqqbxqvVrOry8gIs3xP/zXfjca1vB7Jd0AubsD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KIZZGcIAAADaAAAADwAAAAAAAAAAAAAAAACbAgAAZHJzL2Rv&#10;d25yZXYueG1sUEsFBgAAAAAEAAQA8wAAAIoDAAAAAA==&#10;">
                  <v:imagedata r:id="rId11" o:title=""/>
                  <o:lock v:ext="edit" aspectratio="f"/>
                </v:shape>
                <v:shape id="Graphique 3" o:spid="_x0000_s1028" type="#_x0000_t75" style="position:absolute;left:29626;width:28834;height:252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Vog6&#10;TcIAAADaAAAADwAAAGRycy9kb3ducmV2LnhtbESPQWvCQBSE7wX/w/IKvdVNUxCJrqJCqJcIRg8e&#10;H9nXJDT7NmbXmPz7riB4HGbmG2a5HkwjeupcbVnB1zQCQVxYXXOp4HxKP+cgnEfW2FgmBSM5WK8m&#10;b0tMtL3zkfrclyJA2CWooPK+TaR0RUUG3dS2xMH7tZ1BH2RXSt3hPcBNI+MomkmDNYeFClvaVVT8&#10;5TejIL387KPRp1tbZ4djdi3yGE+5Uh/vw2YBwtPgX+Fne68VfMPjSrgBcvUP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Vog6TcIAAADaAAAADwAAAAAAAAAAAAAAAACbAgAAZHJzL2Rv&#10;d25yZXYueG1sUEsFBgAAAAAEAAQA8wAAAIoDAAAAAA==&#10;">
                  <v:imagedata r:id="rId12" o:title=""/>
                  <o:lock v:ext="edit" aspectratio="f"/>
                </v:shape>
                <v:shape id="Graphique 4" o:spid="_x0000_s1029" type="#_x0000_t75" style="position:absolute;left:-60;top:25968;width:28894;height:25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NTtu&#10;7sQAAADaAAAADwAAAGRycy9kb3ducmV2LnhtbESP0WrCQBRE3wv9h+UW+lY3VqmSuoqEJvhWqvmA&#10;S/aapGbvxuyapPn6bqHg4zAzZ5jNbjSN6KlztWUF81kEgriwuuZSQX5KX9YgnEfW2FgmBT/kYLd9&#10;fNhgrO3AX9QffSkChF2MCirv21hKV1Rk0M1sSxy8s+0M+iC7UuoOhwA3jXyNojdpsOawUGFLSUXF&#10;5XgzCrJrNn336/Gc+unDJvmUL1afuVLPT+P+HYSn0d/D/+2DVrCEvyvhBsjtLw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A1O27uxAAAANoAAAAPAAAAAAAAAAAAAAAAAJsCAABkcnMv&#10;ZG93bnJldi54bWxQSwUGAAAAAAQABADzAAAAjAMAAAAA&#10;">
                  <v:imagedata r:id="rId13" o:title=""/>
                  <o:lock v:ext="edit" aspectratio="f"/>
                </v:shape>
                <v:shape id="Graphique 5" o:spid="_x0000_s1030" type="#_x0000_t75" style="position:absolute;left:29565;top:25968;width:28895;height:25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pBpP&#10;c8IAAADaAAAADwAAAGRycy9kb3ducmV2LnhtbESPzW7CMBCE75V4B2sr9VbsohZBikH8tXBD/DzA&#10;Ei9J1HgdYgMpT4+RkDiOZuYbzWDU2FKcqfaFYw0fbQWCOHWm4EzDbvvz3gPhA7LB0jFp+CcPo2Hr&#10;ZYCJcRde03kTMhEh7BPUkIdQJVL6NCeLvu0q4ugdXG0xRFln0tR4iXBbyo5SXWmx4LiQY0XTnNK/&#10;zclqWExWK7Uvrv39p5r/Bp7x4Thhrd9em/E3iEBNeIYf7aXR8AX3K/EGyOEN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pBpPc8IAAADaAAAADwAAAAAAAAAAAAAAAACbAgAAZHJzL2Rv&#10;d25yZXYueG1sUEsFBgAAAAAEAAQA8wAAAIoDAAAAAA==&#10;">
                  <v:imagedata r:id="rId14" o:title=""/>
                  <o:lock v:ext="edit" aspectratio="f"/>
                </v:shape>
                <v:shape id="Graphique 6" o:spid="_x0000_s1031" type="#_x0000_t75" style="position:absolute;top:51998;width:28834;height:252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OJAJ&#10;cMIAAADaAAAADwAAAGRycy9kb3ducmV2LnhtbESPQYvCMBSE74L/ITxhb5q6iGjXKCoIHvaiVmRv&#10;j+ZtU7Z5qU3W1n9vBMHjMDPfMItVZytxo8aXjhWMRwkI4tzpkgsF2Wk3nIHwAVlj5ZgU3MnDatnv&#10;LTDVruUD3Y6hEBHCPkUFJoQ6ldLnhiz6kauJo/frGoshyqaQusE2wm0lP5NkKi2WHBcM1rQ1lP8d&#10;/62CeWk2p90Zr9fWTH6+ZzIL5pIo9THo1l8gAnXhHX6191rBFJ5X4g2Qywc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OJAJcMIAAADaAAAADwAAAAAAAAAAAAAAAACbAgAAZHJzL2Rv&#10;d25yZXYueG1sUEsFBgAAAAAEAAQA8wAAAIoDAAAAAA==&#10;">
                  <v:imagedata r:id="rId15" o:title=""/>
                  <o:lock v:ext="edit" aspectratio="f"/>
                </v:shape>
                <v:shape id="Graphique 7" o:spid="_x0000_s1032" type="#_x0000_t75" style="position:absolute;left:29626;top:51998;width:28834;height:252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z+ok&#10;l8MAAADaAAAADwAAAGRycy9kb3ducmV2LnhtbESPQWvCQBSE74L/YXlCL6IbA9oSsxEtBGrBQ7Xe&#10;H9nXJDT7Nuxuk/TfdwuFHoeZ+YbJD5PpxEDOt5YVbNYJCOLK6pZrBe+3cvUEwgdkjZ1lUvBNHg7F&#10;fJZjpu3IbzRcQy0ihH2GCpoQ+kxKXzVk0K9tTxy9D+sMhihdLbXDMcJNJ9Mk2UmDLceFBnt6bqj6&#10;vH4ZBfZGl9O93qaviTwv5XC+p9tjqdTDYjruQQSawn/4r/2iFTzC75V4A2TxAw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M/qJJfDAAAA2gAAAA8AAAAAAAAAAAAAAAAAmwIAAGRycy9k&#10;b3ducmV2LnhtbFBLBQYAAAAABAAEAPMAAACLAwAAAAA=&#10;">
                  <v:imagedata r:id="rId16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807D5D" w:rsidRPr="00275323" w:rsidRDefault="00807D5D">
      <w:pPr>
        <w:spacing w:after="160" w:line="259" w:lineRule="auto"/>
        <w:jc w:val="left"/>
        <w:rPr>
          <w:lang w:val="fr-FR"/>
        </w:rPr>
      </w:pPr>
      <w:r w:rsidRPr="00275323">
        <w:rPr>
          <w:lang w:val="fr-FR"/>
        </w:rPr>
        <w:br w:type="page"/>
      </w:r>
    </w:p>
    <w:p w:rsidR="009A610D" w:rsidRPr="00275323" w:rsidRDefault="009A610D" w:rsidP="00807D5D">
      <w:pPr>
        <w:rPr>
          <w:b/>
          <w:lang w:val="fr-FR"/>
        </w:rPr>
      </w:pPr>
      <w:proofErr w:type="spellStart"/>
      <w:r w:rsidRPr="00275323">
        <w:rPr>
          <w:b/>
          <w:lang w:val="fr-FR"/>
        </w:rPr>
        <w:lastRenderedPageBreak/>
        <w:t>Supplemental</w:t>
      </w:r>
      <w:proofErr w:type="spellEnd"/>
      <w:r w:rsidRPr="00275323">
        <w:rPr>
          <w:b/>
          <w:lang w:val="fr-FR"/>
        </w:rPr>
        <w:t xml:space="preserve"> Figure 2.</w:t>
      </w:r>
    </w:p>
    <w:p w:rsidR="009A610D" w:rsidRDefault="00252024" w:rsidP="001856D6">
      <w:pPr>
        <w:rPr>
          <w:noProof/>
          <w:lang w:val="fr-FR" w:eastAsia="fr-FR"/>
        </w:rPr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5760720" cy="7716866"/>
                <wp:effectExtent l="0" t="0" r="11430" b="17780"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7716866"/>
                          <a:chOff x="0" y="0"/>
                          <a:chExt cx="5760720" cy="7716866"/>
                        </a:xfrm>
                      </wpg:grpSpPr>
                      <wpg:graphicFrame>
                        <wpg:cNvPr id="10" name="Graphique 10"/>
                        <wpg:cNvFrPr/>
                        <wpg:xfrm>
                          <a:off x="0" y="5190836"/>
                          <a:ext cx="5760720" cy="252603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7"/>
                          </a:graphicData>
                        </a:graphic>
                      </wpg:graphicFrame>
                      <wpg:graphicFrame>
                        <wpg:cNvPr id="11" name="Graphique 11"/>
                        <wpg:cNvFrPr/>
                        <wpg:xfrm>
                          <a:off x="0" y="2595418"/>
                          <a:ext cx="5760720" cy="252603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g:graphicFrame>
                      <wpg:graphicFrame>
                        <wpg:cNvPr id="12" name="Graphique 12"/>
                        <wpg:cNvFrPr/>
                        <wpg:xfrm>
                          <a:off x="0" y="0"/>
                          <a:ext cx="5760720" cy="252603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9"/>
                          </a:graphicData>
                        </a:graphic>
                      </wpg:graphicFrame>
                    </wpg:wgp>
                  </a:graphicData>
                </a:graphic>
              </wp:inline>
            </w:drawing>
          </mc:Choice>
          <mc:Fallback>
            <w:pict>
              <v:group w14:anchorId="537A0783" id="Groupe 9" o:spid="_x0000_s1026" style="width:453.6pt;height:607.65pt;mso-position-horizontal-relative:char;mso-position-vertical-relative:line" coordsize="57607,77168" o:gfxdata="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">
                <v:shape id="Graphique 10" o:spid="_x0000_s1027" type="#_x0000_t75" style="position:absolute;left:-60;top:51816;width:57728;height:254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XQiU&#10;fsQAAADbAAAADwAAAGRycy9kb3ducmV2LnhtbESPQWvCQBCF74L/YZlCb7qptGKjq4hQag8VohY8&#10;DtkxCcnOhuw2Sf9951DobYb35r1vNrvRNaqnLlSeDTzNE1DEubcVFwaul7fZClSIyBYbz2TghwLs&#10;ttPJBlPrB86oP8dCSQiHFA2UMbap1iEvyWGY+5ZYtLvvHEZZu0LbDgcJd41eJMlSO6xYGkps6VBS&#10;Xp+/nYHi5fj1/nzCV/sZb/0HZfU9H2pjHh/G/RpUpDH+m/+uj1bwhV5+kQH09hc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BdCJR+xAAAANsAAAAPAAAAAAAAAAAAAAAAAJsCAABkcnMv&#10;ZG93bnJldi54bWxQSwUGAAAAAAQABADzAAAAjAMAAAAA&#10;">
                  <v:imagedata r:id="rId20" o:title=""/>
                  <o:lock v:ext="edit" aspectratio="f"/>
                </v:shape>
                <v:shape id="Graphique 11" o:spid="_x0000_s1028" type="#_x0000_t75" style="position:absolute;left:-60;top:25908;width:57728;height:253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Xrmr&#10;p8MAAADbAAAADwAAAGRycy9kb3ducmV2LnhtbERPzWrCQBC+C77DMkIvopukWNvoKq0g9CBCkz7A&#10;NDsmabOzaXbV+PauIHibj+93luveNOJEnastK4inEQjiwuqaSwXf+XbyCsJ5ZI2NZVJwIQfr1XCw&#10;xFTbM3/RKfOlCCHsUlRQed+mUrqiIoNualviwB1sZ9AH2JVSd3gO4aaRSRS9SIM1h4YKW9pUVPxl&#10;R6PgI/nZPCf/4zy3v/P4bX+Z9busVepp1L8vQHjq/UN8d3/qMD+G2y/hALm6Ag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F65q6fDAAAA2wAAAA8AAAAAAAAAAAAAAAAAmwIAAGRycy9k&#10;b3ducmV2LnhtbFBLBQYAAAAABAAEAPMAAACLAwAAAAA=&#10;">
                  <v:imagedata r:id="rId21" o:title=""/>
                  <o:lock v:ext="edit" aspectratio="f"/>
                </v:shape>
                <v:shape id="Graphique 12" o:spid="_x0000_s1029" type="#_x0000_t75" style="position:absolute;left:-60;top:-60;width:57728;height:253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qfNA&#10;7cEAAADbAAAADwAAAGRycy9kb3ducmV2LnhtbERPzUrDQBC+C32HZQre7KY9iI3dllJq0Yti2gcY&#10;spNNcHc2ZMc0fXtXELzNx/c7m90UvBppSF1kA8tFAYq4jrZjZ+Byfnl4ApUE2aKPTAZulGC3nd1t&#10;sLTxyp80VuJUDuFUooFWpC+1TnVLAdMi9sSZa+IQUDIcnLYDXnN48HpVFI86YMe5ocWeDi3VX9V3&#10;MLB2Zydvx6q5+Uou6/HUvJ/8hzH382n/DEpokn/xn/vV5vkr+P0lH6C3PwA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Cp80DtwQAAANsAAAAPAAAAAAAAAAAAAAAAAJsCAABkcnMvZG93&#10;bnJldi54bWxQSwUGAAAAAAQABADzAAAAiQMAAAAA&#10;">
                  <v:imagedata r:id="rId22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252024" w:rsidRDefault="00252024" w:rsidP="001856D6">
      <w:pPr>
        <w:rPr>
          <w:noProof/>
          <w:lang w:val="fr-FR" w:eastAsia="fr-FR"/>
        </w:rPr>
      </w:pPr>
    </w:p>
    <w:p w:rsidR="00252024" w:rsidRPr="00275323" w:rsidRDefault="00252024" w:rsidP="00275323">
      <w:pPr>
        <w:pStyle w:val="Header"/>
        <w:tabs>
          <w:tab w:val="clear" w:pos="4536"/>
          <w:tab w:val="clear" w:pos="9072"/>
        </w:tabs>
        <w:spacing w:line="480" w:lineRule="auto"/>
        <w:rPr>
          <w:lang w:val="fr-FR"/>
        </w:rPr>
        <w:sectPr w:rsidR="00252024" w:rsidRPr="00275323" w:rsidSect="007577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7D5D" w:rsidRPr="00275323" w:rsidRDefault="009A610D" w:rsidP="00807D5D">
      <w:pPr>
        <w:rPr>
          <w:b/>
          <w:lang w:val="fr-FR"/>
        </w:rPr>
      </w:pPr>
      <w:proofErr w:type="spellStart"/>
      <w:r w:rsidRPr="00275323">
        <w:rPr>
          <w:b/>
          <w:lang w:val="fr-FR"/>
        </w:rPr>
        <w:lastRenderedPageBreak/>
        <w:t>Supplemental</w:t>
      </w:r>
      <w:proofErr w:type="spellEnd"/>
      <w:r w:rsidRPr="00275323">
        <w:rPr>
          <w:b/>
          <w:lang w:val="fr-FR"/>
        </w:rPr>
        <w:t xml:space="preserve"> Figure 3.</w:t>
      </w:r>
    </w:p>
    <w:p w:rsidR="0075778A" w:rsidRDefault="00252024" w:rsidP="00807D5D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94CC43" wp14:editId="196D01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60786" cy="8983262"/>
                <wp:effectExtent l="0" t="0" r="6985" b="8890"/>
                <wp:wrapNone/>
                <wp:docPr id="197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86" cy="8983262"/>
                          <a:chOff x="0" y="0"/>
                          <a:chExt cx="5832211" cy="8549034"/>
                        </a:xfrm>
                      </wpg:grpSpPr>
                      <wpg:graphicFrame>
                        <wpg:cNvPr id="198" name="Graphique 198"/>
                        <wpg:cNvFrPr/>
                        <wpg:xfrm>
                          <a:off x="0" y="2151916"/>
                          <a:ext cx="2862651" cy="2093286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3"/>
                          </a:graphicData>
                        </a:graphic>
                      </wpg:graphicFrame>
                      <wpg:graphicFrame>
                        <wpg:cNvPr id="199" name="Graphique 199"/>
                        <wpg:cNvFrPr>
                          <a:graphicFrameLocks/>
                        </wpg:cNvFrPr>
                        <wpg:xfrm>
                          <a:off x="0" y="0"/>
                          <a:ext cx="2862651" cy="2093286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4"/>
                          </a:graphicData>
                        </a:graphic>
                      </wpg:graphicFrame>
                      <wpg:graphicFrame>
                        <wpg:cNvPr id="200" name="Graphique 200"/>
                        <wpg:cNvFrPr>
                          <a:graphicFrameLocks/>
                        </wpg:cNvFrPr>
                        <wpg:xfrm>
                          <a:off x="2969560" y="4306858"/>
                          <a:ext cx="2862651" cy="2093286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5"/>
                          </a:graphicData>
                        </a:graphic>
                      </wpg:graphicFrame>
                      <wpg:graphicFrame>
                        <wpg:cNvPr id="201" name="Graphique 201"/>
                        <wpg:cNvFrPr>
                          <a:graphicFrameLocks/>
                        </wpg:cNvFrPr>
                        <wpg:xfrm>
                          <a:off x="0" y="4303832"/>
                          <a:ext cx="2862651" cy="2093286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6"/>
                          </a:graphicData>
                        </a:graphic>
                      </wpg:graphicFrame>
                      <wpg:graphicFrame>
                        <wpg:cNvPr id="202" name="Graphique 202"/>
                        <wpg:cNvFrPr>
                          <a:graphicFrameLocks/>
                        </wpg:cNvFrPr>
                        <wpg:xfrm>
                          <a:off x="2969560" y="10225"/>
                          <a:ext cx="2862651" cy="2093286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7"/>
                          </a:graphicData>
                        </a:graphic>
                      </wpg:graphicFrame>
                      <wpg:graphicFrame>
                        <wpg:cNvPr id="203" name="Graphique 203"/>
                        <wpg:cNvFrPr>
                          <a:graphicFrameLocks/>
                        </wpg:cNvFrPr>
                        <wpg:xfrm>
                          <a:off x="0" y="6455748"/>
                          <a:ext cx="2862651" cy="2093286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8"/>
                          </a:graphicData>
                        </a:graphic>
                      </wpg:graphicFrame>
                      <wpg:graphicFrame>
                        <wpg:cNvPr id="217" name="Graphique 217"/>
                        <wpg:cNvFrPr>
                          <a:graphicFrameLocks/>
                        </wpg:cNvFrPr>
                        <wpg:xfrm>
                          <a:off x="2969560" y="2158542"/>
                          <a:ext cx="2862651" cy="2093286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9"/>
                          </a:graphicData>
                        </a:graphic>
                      </wpg:graphicFrame>
                      <wpg:graphicFrame>
                        <wpg:cNvPr id="218" name="Graphique 218"/>
                        <wpg:cNvFrPr>
                          <a:graphicFrameLocks/>
                        </wpg:cNvFrPr>
                        <wpg:xfrm>
                          <a:off x="2969560" y="6455176"/>
                          <a:ext cx="2862651" cy="2093286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0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384C1EA1" id="Groupe 9" o:spid="_x0000_s1026" style="position:absolute;margin-left:0;margin-top:-.05pt;width:461.5pt;height:707.35pt;z-index:251663360" coordsize="58322,85490" o:gfxdata="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">
                <v:shape id="Graphique 198" o:spid="_x0000_s1027" type="#_x0000_t75" style="position:absolute;left:-60;top:21464;width:28753;height:210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3cnq&#10;P8MAAADcAAAADwAAAGRycy9kb3ducmV2LnhtbESPTWsCMRCG7wX/QxjBW81uBWm3RqmioGAP9eM+&#10;bKabpclk2aS6/fedQ6G3Geb9eGaxGoJXN+pTG9lAOS1AEdfRttwYuJx3j8+gUka26COTgR9KsFqO&#10;HhZY2XjnD7qdcqMkhFOFBlzOXaV1qh0FTNPYEcvtM/YBs6x9o22PdwkPXj8VxVwHbFkaHHa0cVR/&#10;nb6D9BbXMpfOv9eX7exw3La+XB+9MZPx8PYKKtOQ/8V/7r0V/BehlWdkAr38BQ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N3J6j/DAAAA3AAAAA8AAAAAAAAAAAAAAAAAmwIAAGRycy9k&#10;b3ducmV2LnhtbFBLBQYAAAAABAAEAPMAAACLAwAAAAA=&#10;">
                  <v:imagedata r:id="rId31" o:title=""/>
                  <o:lock v:ext="edit" aspectratio="f"/>
                </v:shape>
                <v:shape id="Graphique 199" o:spid="_x0000_s1028" type="#_x0000_t75" style="position:absolute;left:-60;top:-58;width:28753;height:210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xcDv&#10;EcIAAADcAAAADwAAAGRycy9kb3ducmV2LnhtbERP32vCMBB+H/g/hBN8m6kbiHZGcYPBEMqYG+z1&#10;aG5NZ3MpSbTpf2+Ewd7u4/t5m12ynbiQD61jBYt5AYK4drrlRsHX5+v9CkSIyBo7x6RgpAC77eRu&#10;g6V2A3/Q5RgbkUM4lKjAxNiXUobakMUwdz1x5n6ctxgz9I3UHoccbjv5UBRLabHl3GCwpxdD9el4&#10;tgqq36p7T+PjKj1LczoP46H69gelZtO0fwIRKcV/8Z/7Tef56zXcnskXyO0V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xcDvEcIAAADcAAAADwAAAAAAAAAAAAAAAACbAgAAZHJzL2Rv&#10;d25yZXYueG1sUEsFBgAAAAAEAAQA8wAAAIoDAAAAAA==&#10;">
                  <v:imagedata r:id="rId32" o:title=""/>
                  <o:lock v:ext="edit" aspectratio="f"/>
                </v:shape>
                <v:shape id="Graphique 200" o:spid="_x0000_s1029" type="#_x0000_t75" style="position:absolute;left:29603;top:42987;width:28754;height:210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yAEh&#10;SsQAAADcAAAADwAAAGRycy9kb3ducmV2LnhtbESPT4vCMBTE74LfITzBi6ypf5ClGkVcFoWFBXUv&#10;e3s0z7bavJQkrfXbm4UFj8PM/IZZbTpTiZacLy0rmIwTEMSZ1SXnCn7On2/vIHxA1lhZJgUP8rBZ&#10;93srTLW985HaU8hFhLBPUUERQp1K6bOCDPqxrYmjd7HOYIjS5VI7vEe4qeQ0SRbSYMlxocCadgVl&#10;t1NjFDQm+25o7ir/NZr9Ptrdde+TD6WGg267BBGoC6/wf/ugFUQi/J2JR0Cunw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DIASFKxAAAANwAAAAPAAAAAAAAAAAAAAAAAJsCAABkcnMv&#10;ZG93bnJldi54bWxQSwUGAAAAAAQABADzAAAAjAMAAAAA&#10;">
                  <v:imagedata r:id="rId33" o:title=""/>
                  <o:lock v:ext="edit" aspectratio="f"/>
                </v:shape>
                <v:shape id="Graphique 201" o:spid="_x0000_s1030" type="#_x0000_t75" style="position:absolute;left:-60;top:42987;width:28753;height:210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80/p&#10;esQAAADcAAAADwAAAGRycy9kb3ducmV2LnhtbESPQWvCQBSE74X+h+UVequbGCkluoq0FkRPRink&#10;9sg+s8Hs25BdNf57VxB6HGbmG2a2GGwrLtT7xrGCdJSAIK6cbrhWcNj/fnyB8AFZY+uYFNzIw2L+&#10;+jLDXLsr7+hShFpECPscFZgQulxKXxmy6EeuI47e0fUWQ5R9LXWP1wi3rRwnyae02HBcMNjRt6Hq&#10;VJytgnIwP1npDi7dbCdlttr96S6zSr2/DcspiEBD+A8/22utYJyk8DgTj4Cc3wE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DzT+l6xAAAANwAAAAPAAAAAAAAAAAAAAAAAJsCAABkcnMv&#10;ZG93bnJldi54bWxQSwUGAAAAAAQABADzAAAAjAMAAAAA&#10;">
                  <v:imagedata r:id="rId34" o:title=""/>
                  <o:lock v:ext="edit" aspectratio="f"/>
                </v:shape>
                <v:shape id="Graphique 202" o:spid="_x0000_s1031" type="#_x0000_t75" style="position:absolute;left:29603;top:58;width:28754;height:210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YDfG&#10;bMMAAADcAAAADwAAAGRycy9kb3ducmV2LnhtbESPQWvCQBSE70L/w/IKvemmi4ikriJFwYMIag89&#10;vmZfssHs25Bdk/jvu0Khx2FmvmFWm9E1oqcu1J41vM8yEMSFNzVXGr6u++kSRIjIBhvPpOFBATbr&#10;l8kKc+MHPlN/iZVIEA45arAxtrmUobDkMMx8S5y80ncOY5JdJU2HQ4K7RqosW0iHNacFiy19Wipu&#10;l7vT0JdKlZ6/h+OR258wnA4Pu5tr/fY6bj9ARBrjf/ivfTAaVKbgeSYdAbn+BQ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GA3xmzDAAAA3AAAAA8AAAAAAAAAAAAAAAAAmwIAAGRycy9k&#10;b3ducmV2LnhtbFBLBQYAAAAABAAEAPMAAACLAwAAAAA=&#10;">
                  <v:imagedata r:id="rId35" o:title=""/>
                  <o:lock v:ext="edit" aspectratio="f"/>
                </v:shape>
                <v:shape id="Graphique 203" o:spid="_x0000_s1032" type="#_x0000_t75" style="position:absolute;left:-60;top:64510;width:28753;height:210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WJzH&#10;nMIAAADcAAAADwAAAGRycy9kb3ducmV2LnhtbESP0YrCMBRE3xf8h3AFXxZN1UWkGkVEQfFFqx9w&#10;aa5tsbkpTazVrzeCsI/DzJxh5svWlKKh2hWWFQwHEQji1OqCMwWX87Y/BeE8ssbSMil4koPlovMz&#10;x1jbB5+oSXwmAoRdjApy76tYSpfmZNANbEUcvKutDfog60zqGh8Bbko5iqKJNFhwWMixonVO6S25&#10;GwVto49m/zdeHY7b1/XJv6nWG6dUr9uuZiA8tf4//G3vtIJRNIbPmXAE5OIN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WJzHnMIAAADcAAAADwAAAAAAAAAAAAAAAACbAgAAZHJzL2Rv&#10;d25yZXYueG1sUEsFBgAAAAAEAAQA8wAAAIoDAAAAAA==&#10;">
                  <v:imagedata r:id="rId36" o:title=""/>
                  <o:lock v:ext="edit" aspectratio="f"/>
                </v:shape>
                <v:shape id="Graphique 217" o:spid="_x0000_s1033" type="#_x0000_t75" style="position:absolute;left:29603;top:21522;width:28754;height:210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">
                  <v:imagedata r:id="rId37" o:title=""/>
                  <o:lock v:ext="edit" aspectratio="f"/>
                </v:shape>
                <v:shape id="Graphique 218" o:spid="_x0000_s1034" type="#_x0000_t75" style="position:absolute;left:29603;top:64510;width:28754;height:2100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rkOZ&#10;E8IAAADcAAAADwAAAGRycy9kb3ducmV2LnhtbERPy4rCMBTdC/MP4Q7MRjStC5VqKoMoCDMLXwvd&#10;3WluH9jclCbVzt+bheDycN7LVW9qcafWVZYVxOMIBHFmdcWFgvNpO5qDcB5ZY22ZFPyTg1X6MVhi&#10;ou2DD3Q/+kKEEHYJKii9bxIpXVaSQTe2DXHgctsa9AG2hdQtPkK4qeUkiqbSYMWhocSG1iVlt2Nn&#10;FMy6n7nnP90d8uuvjqPLZj/sb0p9ffbfCxCeev8Wv9w7rWASh7XhTDgCMn0C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rkOZE8IAAADcAAAADwAAAAAAAAAAAAAAAACbAgAAZHJzL2Rv&#10;d25yZXYueG1sUEsFBgAAAAAEAAQA8wAAAIoDAAAAAA==&#10;">
                  <v:imagedata r:id="rId38" o:title=""/>
                  <o:lock v:ext="edit" aspectratio="f"/>
                </v:shape>
              </v:group>
            </w:pict>
          </mc:Fallback>
        </mc:AlternateContent>
      </w:r>
    </w:p>
    <w:sectPr w:rsidR="0075778A" w:rsidSect="0075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64F3"/>
    <w:multiLevelType w:val="hybridMultilevel"/>
    <w:tmpl w:val="FA88D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D7C50"/>
    <w:multiLevelType w:val="hybridMultilevel"/>
    <w:tmpl w:val="F272A80A"/>
    <w:lvl w:ilvl="0" w:tplc="63320D12">
      <w:numFmt w:val="bullet"/>
      <w:lvlText w:val="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270FC7"/>
    <w:multiLevelType w:val="hybridMultilevel"/>
    <w:tmpl w:val="87F8CBD6"/>
    <w:lvl w:ilvl="0" w:tplc="1A720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331B1"/>
    <w:multiLevelType w:val="hybridMultilevel"/>
    <w:tmpl w:val="861A03FA"/>
    <w:lvl w:ilvl="0" w:tplc="FE8A8F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552C53"/>
    <w:multiLevelType w:val="hybridMultilevel"/>
    <w:tmpl w:val="AA8A001C"/>
    <w:lvl w:ilvl="0" w:tplc="246C9B1A">
      <w:start w:val="3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B3ED3"/>
    <w:multiLevelType w:val="hybridMultilevel"/>
    <w:tmpl w:val="EA044B54"/>
    <w:lvl w:ilvl="0" w:tplc="E5AC787E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D0B6C"/>
    <w:multiLevelType w:val="hybridMultilevel"/>
    <w:tmpl w:val="7944C6FA"/>
    <w:lvl w:ilvl="0" w:tplc="BF4EBE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D2FEC"/>
    <w:multiLevelType w:val="hybridMultilevel"/>
    <w:tmpl w:val="6636C37A"/>
    <w:lvl w:ilvl="0" w:tplc="683418F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E05BB6"/>
    <w:multiLevelType w:val="hybridMultilevel"/>
    <w:tmpl w:val="082CB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E4181"/>
    <w:multiLevelType w:val="hybridMultilevel"/>
    <w:tmpl w:val="8E2CD3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9355A"/>
    <w:multiLevelType w:val="hybridMultilevel"/>
    <w:tmpl w:val="4C8E6FFE"/>
    <w:lvl w:ilvl="0" w:tplc="BA6AF12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C10790"/>
    <w:multiLevelType w:val="hybridMultilevel"/>
    <w:tmpl w:val="4888E736"/>
    <w:lvl w:ilvl="0" w:tplc="95FE966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03310"/>
    <w:multiLevelType w:val="hybridMultilevel"/>
    <w:tmpl w:val="3D904182"/>
    <w:lvl w:ilvl="0" w:tplc="42E828F8">
      <w:start w:val="4"/>
      <w:numFmt w:val="bullet"/>
      <w:lvlText w:val="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040710"/>
    <w:multiLevelType w:val="hybridMultilevel"/>
    <w:tmpl w:val="E12E2C76"/>
    <w:lvl w:ilvl="0" w:tplc="A4EA404A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44E3F"/>
    <w:multiLevelType w:val="hybridMultilevel"/>
    <w:tmpl w:val="0854DEC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0D"/>
    <w:rsid w:val="000301BB"/>
    <w:rsid w:val="001856D6"/>
    <w:rsid w:val="00252024"/>
    <w:rsid w:val="00275323"/>
    <w:rsid w:val="00536D0C"/>
    <w:rsid w:val="00550539"/>
    <w:rsid w:val="006B7440"/>
    <w:rsid w:val="006D373F"/>
    <w:rsid w:val="0075778A"/>
    <w:rsid w:val="00807D5D"/>
    <w:rsid w:val="009A610D"/>
    <w:rsid w:val="00BD483E"/>
    <w:rsid w:val="00CB524C"/>
    <w:rsid w:val="00D24A58"/>
    <w:rsid w:val="00E0553A"/>
    <w:rsid w:val="00E62BA7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F1070"/>
  <w15:chartTrackingRefBased/>
  <w15:docId w15:val="{44644484-D88D-4627-BA13-EC6C162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A610D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A610D"/>
    <w:pPr>
      <w:keepNext/>
      <w:keepLines/>
      <w:outlineLvl w:val="0"/>
    </w:pPr>
    <w:rPr>
      <w:rFonts w:eastAsia="Calibr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A610D"/>
    <w:pPr>
      <w:keepNext/>
      <w:keepLines/>
      <w:spacing w:before="240" w:after="240"/>
      <w:outlineLvl w:val="1"/>
    </w:pPr>
    <w:rPr>
      <w:rFonts w:eastAsia="Calibr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A610D"/>
    <w:pPr>
      <w:keepNext/>
      <w:keepLines/>
      <w:spacing w:before="120" w:after="240"/>
      <w:outlineLvl w:val="2"/>
    </w:pPr>
    <w:rPr>
      <w:rFonts w:eastAsia="Calibri"/>
      <w:u w:val="single"/>
    </w:rPr>
  </w:style>
  <w:style w:type="paragraph" w:styleId="Heading4">
    <w:name w:val="heading 4"/>
    <w:basedOn w:val="Normal"/>
    <w:next w:val="Normal"/>
    <w:link w:val="Heading4Char"/>
    <w:qFormat/>
    <w:rsid w:val="009A610D"/>
    <w:pPr>
      <w:keepNext/>
      <w:keepLines/>
      <w:spacing w:after="120" w:line="240" w:lineRule="auto"/>
      <w:jc w:val="left"/>
      <w:outlineLvl w:val="3"/>
    </w:pPr>
    <w:rPr>
      <w:rFonts w:eastAsia="Calibri"/>
      <w:b/>
    </w:rPr>
  </w:style>
  <w:style w:type="paragraph" w:styleId="Heading5">
    <w:name w:val="heading 5"/>
    <w:basedOn w:val="Normal"/>
    <w:next w:val="Normal"/>
    <w:link w:val="Heading5Char"/>
    <w:qFormat/>
    <w:rsid w:val="009A610D"/>
    <w:pPr>
      <w:keepNext/>
      <w:spacing w:line="240" w:lineRule="auto"/>
      <w:outlineLvl w:val="4"/>
    </w:pPr>
    <w:rPr>
      <w:rFonts w:ascii="Calibri" w:eastAsia="Calibri" w:hAnsi="Calibri"/>
      <w:b/>
      <w:color w:val="000000"/>
      <w:sz w:val="22"/>
      <w:szCs w:val="22"/>
      <w:lang w:eastAsia="fr-FR"/>
    </w:rPr>
  </w:style>
  <w:style w:type="paragraph" w:styleId="Heading6">
    <w:name w:val="heading 6"/>
    <w:basedOn w:val="Normal"/>
    <w:next w:val="Normal"/>
    <w:link w:val="Heading6Char"/>
    <w:qFormat/>
    <w:rsid w:val="009A610D"/>
    <w:pPr>
      <w:keepNext/>
      <w:spacing w:line="240" w:lineRule="auto"/>
      <w:jc w:val="left"/>
      <w:outlineLvl w:val="5"/>
    </w:pPr>
    <w:rPr>
      <w:rFonts w:ascii="Calibri" w:eastAsia="Calibri" w:hAnsi="Calibri" w:cs="Arial"/>
      <w:b/>
      <w:sz w:val="20"/>
      <w:szCs w:val="20"/>
      <w:lang w:val="fr-FR" w:eastAsia="fr-FR"/>
    </w:rPr>
  </w:style>
  <w:style w:type="paragraph" w:styleId="Heading7">
    <w:name w:val="heading 7"/>
    <w:basedOn w:val="Normal"/>
    <w:next w:val="Normal"/>
    <w:link w:val="Heading7Char"/>
    <w:qFormat/>
    <w:rsid w:val="009A610D"/>
    <w:pPr>
      <w:keepNext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A610D"/>
    <w:pPr>
      <w:keepNext/>
      <w:framePr w:hSpace="141" w:wrap="around" w:vAnchor="text" w:hAnchor="margin" w:xAlign="center" w:y="94"/>
      <w:spacing w:line="240" w:lineRule="auto"/>
      <w:outlineLvl w:val="7"/>
    </w:pPr>
    <w:rPr>
      <w:rFonts w:ascii="Calibri" w:eastAsia="Calibri" w:hAnsi="Calibri"/>
      <w:b/>
      <w:color w:val="000000"/>
      <w:sz w:val="22"/>
      <w:szCs w:val="2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10D"/>
    <w:rPr>
      <w:rFonts w:ascii="Times New Roman" w:eastAsia="Calibri" w:hAnsi="Times New Roman" w:cs="Times New Roman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9A610D"/>
    <w:rPr>
      <w:rFonts w:ascii="Times New Roman" w:eastAsia="Calibri" w:hAnsi="Times New Roman" w:cs="Times New Roman"/>
      <w:b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9A610D"/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9A610D"/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9A610D"/>
    <w:rPr>
      <w:rFonts w:ascii="Calibri" w:eastAsia="Calibri" w:hAnsi="Calibri" w:cs="Times New Roman"/>
      <w:b/>
      <w:color w:val="000000"/>
      <w:lang w:val="en-US" w:eastAsia="fr-FR"/>
    </w:rPr>
  </w:style>
  <w:style w:type="character" w:customStyle="1" w:styleId="Heading6Char">
    <w:name w:val="Heading 6 Char"/>
    <w:basedOn w:val="DefaultParagraphFont"/>
    <w:link w:val="Heading6"/>
    <w:rsid w:val="009A610D"/>
    <w:rPr>
      <w:rFonts w:ascii="Calibri" w:eastAsia="Calibri" w:hAnsi="Calibri" w:cs="Arial"/>
      <w:b/>
      <w:sz w:val="20"/>
      <w:szCs w:val="20"/>
      <w:lang w:eastAsia="fr-FR"/>
    </w:rPr>
  </w:style>
  <w:style w:type="character" w:customStyle="1" w:styleId="Heading7Char">
    <w:name w:val="Heading 7 Char"/>
    <w:basedOn w:val="DefaultParagraphFont"/>
    <w:link w:val="Heading7"/>
    <w:rsid w:val="009A610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9A610D"/>
    <w:rPr>
      <w:rFonts w:ascii="Calibri" w:eastAsia="Calibri" w:hAnsi="Calibri" w:cs="Times New Roman"/>
      <w:b/>
      <w:color w:val="000000"/>
      <w:lang w:val="en-US" w:eastAsia="fr-FR"/>
    </w:rPr>
  </w:style>
  <w:style w:type="paragraph" w:styleId="BalloonText">
    <w:name w:val="Balloon Text"/>
    <w:basedOn w:val="Normal"/>
    <w:link w:val="BalloonTextChar"/>
    <w:semiHidden/>
    <w:rsid w:val="009A6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A610D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9A610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A61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9A610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A610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rsid w:val="009A610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6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61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A6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610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9A610D"/>
    <w:pPr>
      <w:spacing w:before="100" w:beforeAutospacing="1" w:after="100" w:afterAutospacing="1" w:line="240" w:lineRule="auto"/>
    </w:pPr>
    <w:rPr>
      <w:rFonts w:eastAsia="Calibri"/>
      <w:lang w:eastAsia="fr-FR"/>
    </w:rPr>
  </w:style>
  <w:style w:type="paragraph" w:customStyle="1" w:styleId="Paragraphedeliste1">
    <w:name w:val="Paragraphe de liste1"/>
    <w:basedOn w:val="Normal"/>
    <w:rsid w:val="009A610D"/>
    <w:pPr>
      <w:ind w:left="720"/>
      <w:contextualSpacing/>
    </w:pPr>
  </w:style>
  <w:style w:type="table" w:styleId="TableGrid">
    <w:name w:val="Table Grid"/>
    <w:basedOn w:val="TableNormal"/>
    <w:rsid w:val="009A61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9A610D"/>
    <w:pPr>
      <w:spacing w:line="240" w:lineRule="auto"/>
    </w:pPr>
    <w:rPr>
      <w:i/>
      <w:iCs/>
      <w:color w:val="44546A"/>
      <w:sz w:val="18"/>
      <w:szCs w:val="18"/>
    </w:rPr>
  </w:style>
  <w:style w:type="paragraph" w:customStyle="1" w:styleId="En-ttedetabledesmatires1">
    <w:name w:val="En-tête de table des matières1"/>
    <w:basedOn w:val="Heading1"/>
    <w:next w:val="Normal"/>
    <w:rsid w:val="009A610D"/>
    <w:pPr>
      <w:spacing w:line="259" w:lineRule="auto"/>
      <w:outlineLvl w:val="9"/>
    </w:pPr>
    <w:rPr>
      <w:lang w:eastAsia="fr-FR"/>
    </w:rPr>
  </w:style>
  <w:style w:type="paragraph" w:styleId="TOC1">
    <w:name w:val="toc 1"/>
    <w:basedOn w:val="Normal"/>
    <w:next w:val="Normal"/>
    <w:autoRedefine/>
    <w:semiHidden/>
    <w:rsid w:val="009A610D"/>
    <w:pPr>
      <w:spacing w:after="100"/>
    </w:pPr>
  </w:style>
  <w:style w:type="paragraph" w:styleId="TOC2">
    <w:name w:val="toc 2"/>
    <w:basedOn w:val="Normal"/>
    <w:next w:val="Normal"/>
    <w:autoRedefine/>
    <w:semiHidden/>
    <w:rsid w:val="009A610D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rsid w:val="009A610D"/>
    <w:pPr>
      <w:spacing w:after="100"/>
      <w:ind w:left="440"/>
    </w:pPr>
  </w:style>
  <w:style w:type="character" w:styleId="Hyperlink">
    <w:name w:val="Hyperlink"/>
    <w:basedOn w:val="DefaultParagraphFont"/>
    <w:rsid w:val="009A610D"/>
    <w:rPr>
      <w:rFonts w:cs="Times New Roman"/>
      <w:color w:val="0563C1"/>
      <w:u w:val="single"/>
    </w:rPr>
  </w:style>
  <w:style w:type="paragraph" w:customStyle="1" w:styleId="Rvision1">
    <w:name w:val="Révision1"/>
    <w:hidden/>
    <w:semiHidden/>
    <w:rsid w:val="009A610D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9A610D"/>
    <w:rPr>
      <w:b/>
      <w:u w:val="single"/>
    </w:rPr>
  </w:style>
  <w:style w:type="character" w:customStyle="1" w:styleId="BodyTextChar">
    <w:name w:val="Body Text Char"/>
    <w:basedOn w:val="DefaultParagraphFont"/>
    <w:link w:val="BodyText"/>
    <w:rsid w:val="009A610D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paragraph" w:styleId="FootnoteText">
    <w:name w:val="footnote text"/>
    <w:basedOn w:val="Normal"/>
    <w:link w:val="FootnoteTextChar"/>
    <w:semiHidden/>
    <w:rsid w:val="009A610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A610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9A610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semiHidden/>
    <w:rsid w:val="009A610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A61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DocumentMap">
    <w:name w:val="Document Map"/>
    <w:basedOn w:val="Normal"/>
    <w:link w:val="DocumentMapChar"/>
    <w:semiHidden/>
    <w:rsid w:val="009A6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A610D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9A610D"/>
  </w:style>
  <w:style w:type="character" w:customStyle="1" w:styleId="BodyTextIndentChar">
    <w:name w:val="Body Text Indent Char"/>
    <w:basedOn w:val="DefaultParagraphFont"/>
    <w:link w:val="BodyTextIndent"/>
    <w:rsid w:val="009A610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ghlight">
    <w:name w:val="highlight"/>
    <w:basedOn w:val="DefaultParagraphFont"/>
    <w:rsid w:val="009A610D"/>
    <w:rPr>
      <w:rFonts w:cs="Times New Roman"/>
    </w:rPr>
  </w:style>
  <w:style w:type="character" w:customStyle="1" w:styleId="Textedelespacerserv1">
    <w:name w:val="Texte de l'espace réservé1"/>
    <w:basedOn w:val="DefaultParagraphFont"/>
    <w:semiHidden/>
    <w:rsid w:val="009A610D"/>
    <w:rPr>
      <w:rFonts w:cs="Times New Roman"/>
      <w:color w:val="808080"/>
    </w:rPr>
  </w:style>
  <w:style w:type="table" w:customStyle="1" w:styleId="Grilledetableauclaire1">
    <w:name w:val="Grille de tableau claire1"/>
    <w:rsid w:val="009A61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semiHidden/>
    <w:rsid w:val="009A610D"/>
    <w:rPr>
      <w:rFonts w:cs="Times New Roman"/>
      <w:color w:val="954F72"/>
      <w:u w:val="single"/>
    </w:rPr>
  </w:style>
  <w:style w:type="paragraph" w:customStyle="1" w:styleId="xl65">
    <w:name w:val="xl65"/>
    <w:basedOn w:val="Normal"/>
    <w:rsid w:val="009A610D"/>
    <w:pPr>
      <w:spacing w:before="100" w:beforeAutospacing="1" w:after="100" w:afterAutospacing="1" w:line="240" w:lineRule="auto"/>
      <w:jc w:val="left"/>
    </w:pPr>
    <w:rPr>
      <w:rFonts w:ascii="Calibri" w:eastAsia="Calibri" w:hAnsi="Calibri"/>
      <w:lang w:val="fr-FR" w:eastAsia="fr-FR"/>
    </w:rPr>
  </w:style>
  <w:style w:type="paragraph" w:customStyle="1" w:styleId="xl66">
    <w:name w:val="xl66"/>
    <w:basedOn w:val="Normal"/>
    <w:rsid w:val="009A610D"/>
    <w:pPr>
      <w:spacing w:before="100" w:beforeAutospacing="1" w:after="100" w:afterAutospacing="1" w:line="240" w:lineRule="auto"/>
      <w:jc w:val="center"/>
    </w:pPr>
    <w:rPr>
      <w:rFonts w:ascii="Calibri" w:eastAsia="Calibri" w:hAnsi="Calibri"/>
      <w:b/>
      <w:bCs/>
      <w:lang w:val="fr-FR" w:eastAsia="fr-FR"/>
    </w:rPr>
  </w:style>
  <w:style w:type="paragraph" w:customStyle="1" w:styleId="xl67">
    <w:name w:val="xl67"/>
    <w:basedOn w:val="Normal"/>
    <w:rsid w:val="009A610D"/>
    <w:pPr>
      <w:spacing w:before="100" w:beforeAutospacing="1" w:after="100" w:afterAutospacing="1" w:line="240" w:lineRule="auto"/>
      <w:jc w:val="center"/>
    </w:pPr>
    <w:rPr>
      <w:rFonts w:ascii="Calibri" w:eastAsia="Calibri" w:hAnsi="Calibri"/>
      <w:lang w:val="fr-FR" w:eastAsia="fr-FR"/>
    </w:rPr>
  </w:style>
  <w:style w:type="paragraph" w:customStyle="1" w:styleId="xl68">
    <w:name w:val="xl68"/>
    <w:basedOn w:val="Normal"/>
    <w:rsid w:val="009A610D"/>
    <w:pPr>
      <w:spacing w:before="100" w:beforeAutospacing="1" w:after="100" w:afterAutospacing="1" w:line="240" w:lineRule="auto"/>
      <w:jc w:val="center"/>
    </w:pPr>
    <w:rPr>
      <w:rFonts w:ascii="Calibri" w:eastAsia="Calibri" w:hAnsi="Calibri"/>
      <w:lang w:val="fr-FR" w:eastAsia="fr-FR"/>
    </w:rPr>
  </w:style>
  <w:style w:type="paragraph" w:customStyle="1" w:styleId="xl69">
    <w:name w:val="xl69"/>
    <w:basedOn w:val="Normal"/>
    <w:rsid w:val="009A610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Calibri" w:hAnsi="Calibri"/>
      <w:b/>
      <w:bCs/>
      <w:lang w:val="fr-FR" w:eastAsia="fr-FR"/>
    </w:rPr>
  </w:style>
  <w:style w:type="paragraph" w:customStyle="1" w:styleId="xl70">
    <w:name w:val="xl70"/>
    <w:basedOn w:val="Normal"/>
    <w:rsid w:val="009A610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/>
      <w:b/>
      <w:bCs/>
      <w:lang w:val="fr-FR" w:eastAsia="fr-FR"/>
    </w:rPr>
  </w:style>
  <w:style w:type="paragraph" w:customStyle="1" w:styleId="xl71">
    <w:name w:val="xl71"/>
    <w:basedOn w:val="Normal"/>
    <w:rsid w:val="009A6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/>
      <w:b/>
      <w:bCs/>
      <w:lang w:val="fr-FR" w:eastAsia="fr-FR"/>
    </w:rPr>
  </w:style>
  <w:style w:type="paragraph" w:customStyle="1" w:styleId="xl72">
    <w:name w:val="xl72"/>
    <w:basedOn w:val="Normal"/>
    <w:rsid w:val="009A6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Calibri" w:hAnsi="Calibri"/>
      <w:lang w:val="fr-FR" w:eastAsia="fr-FR"/>
    </w:rPr>
  </w:style>
  <w:style w:type="paragraph" w:customStyle="1" w:styleId="xl73">
    <w:name w:val="xl73"/>
    <w:basedOn w:val="Normal"/>
    <w:rsid w:val="009A610D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Calibri" w:hAnsi="Calibri"/>
      <w:b/>
      <w:bCs/>
      <w:lang w:val="fr-FR" w:eastAsia="fr-FR"/>
    </w:rPr>
  </w:style>
  <w:style w:type="paragraph" w:customStyle="1" w:styleId="xl74">
    <w:name w:val="xl74"/>
    <w:basedOn w:val="Normal"/>
    <w:rsid w:val="009A610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Calibri" w:hAnsi="Calibri"/>
      <w:lang w:val="fr-FR" w:eastAsia="fr-FR"/>
    </w:rPr>
  </w:style>
  <w:style w:type="paragraph" w:customStyle="1" w:styleId="xl75">
    <w:name w:val="xl75"/>
    <w:basedOn w:val="Normal"/>
    <w:rsid w:val="009A610D"/>
    <w:pPr>
      <w:spacing w:before="100" w:beforeAutospacing="1" w:after="100" w:afterAutospacing="1" w:line="240" w:lineRule="auto"/>
      <w:jc w:val="left"/>
    </w:pPr>
    <w:rPr>
      <w:rFonts w:ascii="Calibri" w:eastAsia="Calibri" w:hAnsi="Calibri"/>
      <w:b/>
      <w:bCs/>
      <w:lang w:val="fr-FR" w:eastAsia="fr-FR"/>
    </w:rPr>
  </w:style>
  <w:style w:type="paragraph" w:styleId="BodyText3">
    <w:name w:val="Body Text 3"/>
    <w:basedOn w:val="Normal"/>
    <w:link w:val="BodyText3Char"/>
    <w:rsid w:val="009A610D"/>
  </w:style>
  <w:style w:type="character" w:customStyle="1" w:styleId="BodyText3Char">
    <w:name w:val="Body Text 3 Char"/>
    <w:basedOn w:val="DefaultParagraphFont"/>
    <w:link w:val="BodyText3"/>
    <w:rsid w:val="009A610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neNumber">
    <w:name w:val="line number"/>
    <w:basedOn w:val="DefaultParagraphFont"/>
    <w:semiHidden/>
    <w:rsid w:val="009A610D"/>
    <w:rPr>
      <w:rFonts w:cs="Times New Roman"/>
    </w:rPr>
  </w:style>
  <w:style w:type="table" w:customStyle="1" w:styleId="Grilledetableauclaire2">
    <w:name w:val="Grille de tableau claire2"/>
    <w:rsid w:val="009A61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9A61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image" Target="media/image3.png"/><Relationship Id="rId18" Type="http://schemas.openxmlformats.org/officeDocument/2006/relationships/chart" Target="charts/chart8.xml"/><Relationship Id="rId26" Type="http://schemas.openxmlformats.org/officeDocument/2006/relationships/chart" Target="charts/chart13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13.png"/><Relationship Id="rId7" Type="http://schemas.openxmlformats.org/officeDocument/2006/relationships/chart" Target="charts/chart3.xml"/><Relationship Id="rId12" Type="http://schemas.openxmlformats.org/officeDocument/2006/relationships/image" Target="media/image2.png"/><Relationship Id="rId17" Type="http://schemas.openxmlformats.org/officeDocument/2006/relationships/chart" Target="charts/chart7.xml"/><Relationship Id="rId25" Type="http://schemas.openxmlformats.org/officeDocument/2006/relationships/chart" Target="charts/chart12.xml"/><Relationship Id="rId33" Type="http://schemas.openxmlformats.org/officeDocument/2006/relationships/image" Target="media/image12.png"/><Relationship Id="rId38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29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1.png"/><Relationship Id="rId24" Type="http://schemas.openxmlformats.org/officeDocument/2006/relationships/chart" Target="charts/chart11.xml"/><Relationship Id="rId32" Type="http://schemas.openxmlformats.org/officeDocument/2006/relationships/image" Target="media/image11.png"/><Relationship Id="rId37" Type="http://schemas.openxmlformats.org/officeDocument/2006/relationships/image" Target="media/image16.png"/><Relationship Id="rId40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image" Target="media/image5.png"/><Relationship Id="rId23" Type="http://schemas.openxmlformats.org/officeDocument/2006/relationships/chart" Target="charts/chart10.xml"/><Relationship Id="rId28" Type="http://schemas.openxmlformats.org/officeDocument/2006/relationships/chart" Target="charts/chart15.xml"/><Relationship Id="rId36" Type="http://schemas.openxmlformats.org/officeDocument/2006/relationships/image" Target="media/image15.png"/><Relationship Id="rId10" Type="http://schemas.openxmlformats.org/officeDocument/2006/relationships/chart" Target="charts/chart6.xml"/><Relationship Id="rId19" Type="http://schemas.openxmlformats.org/officeDocument/2006/relationships/chart" Target="charts/chart9.xml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chart" Target="charts/chart14.xml"/><Relationship Id="rId30" Type="http://schemas.openxmlformats.org/officeDocument/2006/relationships/chart" Target="charts/chart17.xml"/><Relationship Id="rId35" Type="http://schemas.openxmlformats.org/officeDocument/2006/relationships/image" Target="media/image1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mon\Documents\Marl&#232;ne\03-OCAD\Publi%20Gael\Data\Donn&#233;es%20publi%20PL_men_FREE%20MACRO%20ADEQ.xls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mon\Documents\Marl&#232;ne\03-OCAD\Publi%20Gael\Data\Donn&#233;es%20publi%20PL_women_FREE%20MACRO%20ADEQ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mon\Documents\Marl&#232;ne\03-OCAD\Publi%20Gael\Data\Donn&#233;es%20publi%20PL_women_FREE%20MACRO%20ADEQ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mon\Documents\Marl&#232;ne\03-OCAD\Publi%20Gael\Data\Donn&#233;es%20publi%20PL_women_FREE%20MACRO%20ADEQ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mon\Documents\Marl&#232;ne\03-OCAD\Publi%20Gael\Data\Donn&#233;es%20publi%20PL_women_FREE%20MACRO%20ADEQ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mon\Documents\Marl&#232;ne\03-OCAD\Publi%20Gael\Data\Donn&#233;es%20publi%20PL_women_FREE%20MACRO%20ADEQ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mon\Documents\Marl&#232;ne\03-OCAD\Publi%20Gael\Data\Donn&#233;es%20publi%20PL_women_FREE%20MACRO%20ADEQ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mon\Documents\Marl&#232;ne\03-OCAD\Publi%20Gael\Data\Donn&#233;es%20publi%20PL_women_FREE%20MACRO%20ADEQ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mon\Documents\Marl&#232;ne\03-OCAD\Publi%20Gael\Data\Donn&#233;es%20publi%20PL_women_FREE%20MACRO%20ADEQ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mon\Documents\Marl&#232;ne\03-OCAD\Publi%20Gael\Data\Donn&#233;es%20publi%20PL_men_FREE%20MACRO%20ADEQ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mon\Documents\Marl&#232;ne\03-OCAD\Publi%20Gael\Data\Donn&#233;es%20publi%20PL_men_FREE%20MACRO%20ADEQ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mon\Documents\Marl&#232;ne\03-OCAD\Publi%20Gael\Data\Donn&#233;es%20publi%20PL_men_FREE%20MACRO%20ADEQ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mon\Documents\Marl&#232;ne\03-OCAD\Publi%20Gael\Data\Donn&#233;es%20publi%20PL_men_FREE%20MACRO%20ADEQ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mon\Documents\Marl&#232;ne\03-OCAD\Publi%20Gael\Data\Donn&#233;es%20publi%20PL_men_FREE%20MACRO%20ADEQ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mon\Documents\Marl&#232;ne\03-OCAD\Publi%20Gael\Data\Donn&#233;es%20publi%20PL_men_FREE%20MACRO%20ADEQ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mon\Documents\Marl&#232;ne\03-OCAD\Publi%20Gael\Data\Donn&#233;es%20publi%20PL_men_FREE%20MACRO%20ADEQ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mon\Documents\Marl&#232;ne\03-OCAD\Publi%20Gael\Data\Donn&#233;es%20publi%20PL_men_FREE%20MACRO%20ADEQ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fr-FR" sz="1200"/>
              <a:t>A. Mean adequacy ratio (%)</a:t>
            </a:r>
          </a:p>
        </c:rich>
      </c:tx>
      <c:layout>
        <c:manualLayout>
          <c:xMode val="edge"/>
          <c:yMode val="edge"/>
          <c:x val="3.8161138948540527E-3"/>
          <c:y val="4.4984443169769341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7222210104623347E-2"/>
          <c:y val="0.17394250329110339"/>
          <c:w val="0.91283311885183327"/>
          <c:h val="0.51551865079365078"/>
        </c:manualLayout>
      </c:layout>
      <c:lineChart>
        <c:grouping val="standard"/>
        <c:varyColors val="0"/>
        <c:ser>
          <c:idx val="0"/>
          <c:order val="0"/>
          <c:tx>
            <c:strRef>
              <c:f>MAR_MEN!$C$27</c:f>
              <c:strCache>
                <c:ptCount val="1"/>
                <c:pt idx="0">
                  <c:v>ADEQ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MAR_MEN!$A$28:$A$40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 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MAR_MEN!$C$28:$C$40</c:f>
              <c:numCache>
                <c:formatCode>0.0</c:formatCode>
                <c:ptCount val="13"/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99.999999999999986</c:v>
                </c:pt>
                <c:pt idx="7">
                  <c:v>99.999999999999986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DC-4097-A5B2-E5A8235BDC63}"/>
            </c:ext>
          </c:extLst>
        </c:ser>
        <c:ser>
          <c:idx val="1"/>
          <c:order val="1"/>
          <c:tx>
            <c:strRef>
              <c:f>MAR_MEN!$D$27</c:f>
              <c:strCache>
                <c:ptCount val="1"/>
                <c:pt idx="0">
                  <c:v>MACRO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square"/>
            <c:size val="5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bg1">
                    <a:lumMod val="65000"/>
                  </a:schemeClr>
                </a:solidFill>
              </a:ln>
            </c:spPr>
          </c:marker>
          <c:dPt>
            <c:idx val="8"/>
            <c:marker>
              <c:spPr>
                <a:solidFill>
                  <a:schemeClr val="bg1">
                    <a:lumMod val="65000"/>
                  </a:schemeClr>
                </a:solidFill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A5DC-4097-A5B2-E5A8235BDC63}"/>
              </c:ext>
            </c:extLst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A5DC-4097-A5B2-E5A8235BDC63}"/>
              </c:ext>
            </c:extLst>
          </c:dPt>
          <c:cat>
            <c:strRef>
              <c:f>MAR_MEN!$A$28:$A$40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 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MAR_MEN!$D$28:$D$40</c:f>
              <c:numCache>
                <c:formatCode>0.0</c:formatCode>
                <c:ptCount val="13"/>
                <c:pt idx="1">
                  <c:v>94.502319812123943</c:v>
                </c:pt>
                <c:pt idx="2">
                  <c:v>94.778491411419083</c:v>
                </c:pt>
                <c:pt idx="3">
                  <c:v>93.653756238949114</c:v>
                </c:pt>
                <c:pt idx="4">
                  <c:v>92.298841077879288</c:v>
                </c:pt>
                <c:pt idx="5">
                  <c:v>88.869157788434734</c:v>
                </c:pt>
                <c:pt idx="6">
                  <c:v>83.789470765983793</c:v>
                </c:pt>
                <c:pt idx="7">
                  <c:v>77.752858094353996</c:v>
                </c:pt>
                <c:pt idx="8">
                  <c:v>73.416658627980539</c:v>
                </c:pt>
                <c:pt idx="9">
                  <c:v>70.3</c:v>
                </c:pt>
                <c:pt idx="10">
                  <c:v>66.763230372891101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5DC-4097-A5B2-E5A8235BDC63}"/>
            </c:ext>
          </c:extLst>
        </c:ser>
        <c:ser>
          <c:idx val="2"/>
          <c:order val="2"/>
          <c:tx>
            <c:strRef>
              <c:f>MAR_MEN!$E$27</c:f>
              <c:strCache>
                <c:ptCount val="1"/>
                <c:pt idx="0">
                  <c:v>FREE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triangle"/>
            <c:size val="5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</c:spPr>
          </c:marker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4-A5DC-4097-A5B2-E5A8235BDC63}"/>
              </c:ext>
            </c:extLst>
          </c:dPt>
          <c:dPt>
            <c:idx val="9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5-A5DC-4097-A5B2-E5A8235BDC63}"/>
              </c:ext>
            </c:extLst>
          </c:dPt>
          <c:dPt>
            <c:idx val="10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6-A5DC-4097-A5B2-E5A8235BDC63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7-A5DC-4097-A5B2-E5A8235BDC63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8-A5DC-4097-A5B2-E5A8235BDC63}"/>
              </c:ext>
            </c:extLst>
          </c:dPt>
          <c:cat>
            <c:strRef>
              <c:f>MAR_MEN!$A$28:$A$40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 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MAR_MEN!$E$28:$E$40</c:f>
              <c:numCache>
                <c:formatCode>0.0</c:formatCode>
                <c:ptCount val="13"/>
                <c:pt idx="1">
                  <c:v>94.759977584682957</c:v>
                </c:pt>
                <c:pt idx="2">
                  <c:v>95.133318712466135</c:v>
                </c:pt>
                <c:pt idx="3">
                  <c:v>93.784884885042175</c:v>
                </c:pt>
                <c:pt idx="4">
                  <c:v>92.76703044339375</c:v>
                </c:pt>
                <c:pt idx="5">
                  <c:v>89.285184046691427</c:v>
                </c:pt>
                <c:pt idx="6">
                  <c:v>83.789470765983793</c:v>
                </c:pt>
                <c:pt idx="7">
                  <c:v>77.613363532870778</c:v>
                </c:pt>
                <c:pt idx="8">
                  <c:v>69.02216376982804</c:v>
                </c:pt>
                <c:pt idx="9">
                  <c:v>65</c:v>
                </c:pt>
                <c:pt idx="10">
                  <c:v>61.5</c:v>
                </c:pt>
                <c:pt idx="11">
                  <c:v>58.209472163847295</c:v>
                </c:pt>
                <c:pt idx="12">
                  <c:v>54.555088074053984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A5DC-4097-A5B2-E5A8235BDC63}"/>
            </c:ext>
          </c:extLst>
        </c:ser>
        <c:ser>
          <c:idx val="3"/>
          <c:order val="3"/>
          <c:marker>
            <c:symbol val="square"/>
            <c:size val="6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MAR_MEN!$A$28:$A$40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 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MAR_MEN!$F$28:$F$40</c:f>
              <c:numCache>
                <c:formatCode>General</c:formatCode>
                <c:ptCount val="13"/>
                <c:pt idx="0" formatCode="0.0">
                  <c:v>94.759977584683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A5DC-4097-A5B2-E5A8235BDC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4893928"/>
        <c:axId val="494894320"/>
      </c:lineChart>
      <c:catAx>
        <c:axId val="4948939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% GHGE reduction</a:t>
                </a:r>
              </a:p>
            </c:rich>
          </c:tx>
          <c:layout>
            <c:manualLayout>
              <c:xMode val="edge"/>
              <c:yMode val="edge"/>
              <c:x val="0.2014447901535312"/>
              <c:y val="0.9254089920673017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-3420000" vert="horz"/>
          <a:lstStyle/>
          <a:p>
            <a:pPr>
              <a:defRPr sz="10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94894320"/>
        <c:crosses val="autoZero"/>
        <c:auto val="1"/>
        <c:lblAlgn val="ctr"/>
        <c:lblOffset val="100"/>
        <c:noMultiLvlLbl val="0"/>
      </c:catAx>
      <c:valAx>
        <c:axId val="494894320"/>
        <c:scaling>
          <c:orientation val="minMax"/>
          <c:min val="4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>
                <a:lumMod val="65000"/>
                <a:lumOff val="35000"/>
              </a:schemeClr>
            </a:solidFill>
          </a:ln>
        </c:spPr>
        <c:txPr>
          <a:bodyPr/>
          <a:lstStyle/>
          <a:p>
            <a:pPr>
              <a:defRPr sz="100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en-US"/>
          </a:p>
        </c:txPr>
        <c:crossAx val="494893928"/>
        <c:crossesAt val="-20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C. DAIRY</a:t>
            </a:r>
          </a:p>
        </c:rich>
      </c:tx>
      <c:layout>
        <c:manualLayout>
          <c:xMode val="edge"/>
          <c:yMode val="edge"/>
          <c:x val="2.5668055555555562E-2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8850114806170923"/>
          <c:y val="0.27476465232175634"/>
          <c:w val="0.76269793279027032"/>
          <c:h val="0.512403465173894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FAM_MEN!$BG$26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prstClr val="black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FAM_MEN!$BH$24:$BJ$24</c:f>
              <c:strCache>
                <c:ptCount val="3"/>
                <c:pt idx="0">
                  <c:v>Cheese</c:v>
                </c:pt>
                <c:pt idx="1">
                  <c:v>Milk</c:v>
                </c:pt>
                <c:pt idx="2">
                  <c:v>Yoghurt</c:v>
                </c:pt>
              </c:strCache>
            </c:strRef>
          </c:cat>
          <c:val>
            <c:numRef>
              <c:f>FAM_MEN!$BH$26:$BJ$26</c:f>
              <c:numCache>
                <c:formatCode>0.0</c:formatCode>
                <c:ptCount val="3"/>
                <c:pt idx="0">
                  <c:v>-72.208811711926828</c:v>
                </c:pt>
                <c:pt idx="1">
                  <c:v>1.4232490701557699E-13</c:v>
                </c:pt>
                <c:pt idx="2">
                  <c:v>41.736524540520499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50-4AFC-B5A7-FFF765F71CC5}"/>
            </c:ext>
          </c:extLst>
        </c:ser>
        <c:ser>
          <c:idx val="1"/>
          <c:order val="1"/>
          <c:tx>
            <c:strRef>
              <c:f>FAM_MEN!$BG$27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chemeClr val="accent3">
                <a:shade val="58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FAM_MEN!$BH$24:$BJ$24</c:f>
              <c:strCache>
                <c:ptCount val="3"/>
                <c:pt idx="0">
                  <c:v>Cheese</c:v>
                </c:pt>
                <c:pt idx="1">
                  <c:v>Milk</c:v>
                </c:pt>
                <c:pt idx="2">
                  <c:v>Yoghurt</c:v>
                </c:pt>
              </c:strCache>
            </c:strRef>
          </c:cat>
          <c:val>
            <c:numRef>
              <c:f>FAM_MEN!$BH$27:$BJ$27</c:f>
              <c:numCache>
                <c:formatCode>0.0</c:formatCode>
                <c:ptCount val="3"/>
                <c:pt idx="0">
                  <c:v>-64.944485099347219</c:v>
                </c:pt>
                <c:pt idx="1">
                  <c:v>-5.6929962806230794E-13</c:v>
                </c:pt>
                <c:pt idx="2">
                  <c:v>37.537760722805352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50-4AFC-B5A7-FFF765F71CC5}"/>
            </c:ext>
          </c:extLst>
        </c:ser>
        <c:ser>
          <c:idx val="2"/>
          <c:order val="2"/>
          <c:tx>
            <c:strRef>
              <c:f>FAM_MEN!$BG$28</c:f>
              <c:strCache>
                <c:ptCount val="1"/>
                <c:pt idx="0">
                  <c:v>20</c:v>
                </c:pt>
              </c:strCache>
            </c:strRef>
          </c:tx>
          <c:spPr>
            <a:solidFill>
              <a:schemeClr val="accent3">
                <a:shade val="72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FAM_MEN!$BH$24:$BJ$24</c:f>
              <c:strCache>
                <c:ptCount val="3"/>
                <c:pt idx="0">
                  <c:v>Cheese</c:v>
                </c:pt>
                <c:pt idx="1">
                  <c:v>Milk</c:v>
                </c:pt>
                <c:pt idx="2">
                  <c:v>Yoghurt</c:v>
                </c:pt>
              </c:strCache>
            </c:strRef>
          </c:cat>
          <c:val>
            <c:numRef>
              <c:f>FAM_MEN!$BH$28:$BJ$28</c:f>
              <c:numCache>
                <c:formatCode>0.0</c:formatCode>
                <c:ptCount val="3"/>
                <c:pt idx="0">
                  <c:v>-63.772795997746591</c:v>
                </c:pt>
                <c:pt idx="1">
                  <c:v>22.164482621063097</c:v>
                </c:pt>
                <c:pt idx="2">
                  <c:v>8.7627470556490845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50-4AFC-B5A7-FFF765F71CC5}"/>
            </c:ext>
          </c:extLst>
        </c:ser>
        <c:ser>
          <c:idx val="3"/>
          <c:order val="3"/>
          <c:tx>
            <c:strRef>
              <c:f>FAM_MEN!$BG$29</c:f>
              <c:strCache>
                <c:ptCount val="1"/>
                <c:pt idx="0">
                  <c:v>30</c:v>
                </c:pt>
              </c:strCache>
            </c:strRef>
          </c:tx>
          <c:spPr>
            <a:solidFill>
              <a:schemeClr val="accent3">
                <a:shade val="86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FAM_MEN!$BH$24:$BJ$24</c:f>
              <c:strCache>
                <c:ptCount val="3"/>
                <c:pt idx="0">
                  <c:v>Cheese</c:v>
                </c:pt>
                <c:pt idx="1">
                  <c:v>Milk</c:v>
                </c:pt>
                <c:pt idx="2">
                  <c:v>Yoghurt</c:v>
                </c:pt>
              </c:strCache>
            </c:strRef>
          </c:cat>
          <c:val>
            <c:numRef>
              <c:f>FAM_MEN!$BH$29:$BJ$29</c:f>
              <c:numCache>
                <c:formatCode>0.0</c:formatCode>
                <c:ptCount val="3"/>
                <c:pt idx="0">
                  <c:v>-65.987380743192986</c:v>
                </c:pt>
                <c:pt idx="1">
                  <c:v>30.086561934650693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850-4AFC-B5A7-FFF765F71CC5}"/>
            </c:ext>
          </c:extLst>
        </c:ser>
        <c:ser>
          <c:idx val="4"/>
          <c:order val="4"/>
          <c:tx>
            <c:strRef>
              <c:f>FAM_MEN!$BG$30</c:f>
              <c:strCache>
                <c:ptCount val="1"/>
                <c:pt idx="0">
                  <c:v>40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FAM_MEN!$BH$24:$BJ$24</c:f>
              <c:strCache>
                <c:ptCount val="3"/>
                <c:pt idx="0">
                  <c:v>Cheese</c:v>
                </c:pt>
                <c:pt idx="1">
                  <c:v>Milk</c:v>
                </c:pt>
                <c:pt idx="2">
                  <c:v>Yoghurt</c:v>
                </c:pt>
              </c:strCache>
            </c:strRef>
          </c:cat>
          <c:val>
            <c:numRef>
              <c:f>FAM_MEN!$BH$30:$BJ$30</c:f>
              <c:numCache>
                <c:formatCode>0.0</c:formatCode>
                <c:ptCount val="3"/>
                <c:pt idx="0">
                  <c:v>-63.772795997746591</c:v>
                </c:pt>
                <c:pt idx="1">
                  <c:v>29.076834917863835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850-4AFC-B5A7-FFF765F71CC5}"/>
            </c:ext>
          </c:extLst>
        </c:ser>
        <c:ser>
          <c:idx val="5"/>
          <c:order val="5"/>
          <c:tx>
            <c:strRef>
              <c:f>FAM_MEN!$BG$31</c:f>
              <c:strCache>
                <c:ptCount val="1"/>
                <c:pt idx="0">
                  <c:v>50</c:v>
                </c:pt>
              </c:strCache>
            </c:strRef>
          </c:tx>
          <c:spPr>
            <a:solidFill>
              <a:schemeClr val="accent3">
                <a:tint val="86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FAM_MEN!$BH$24:$BJ$24</c:f>
              <c:strCache>
                <c:ptCount val="3"/>
                <c:pt idx="0">
                  <c:v>Cheese</c:v>
                </c:pt>
                <c:pt idx="1">
                  <c:v>Milk</c:v>
                </c:pt>
                <c:pt idx="2">
                  <c:v>Yoghurt</c:v>
                </c:pt>
              </c:strCache>
            </c:strRef>
          </c:cat>
          <c:val>
            <c:numRef>
              <c:f>FAM_MEN!$BH$31:$BJ$31</c:f>
              <c:numCache>
                <c:formatCode>0.0</c:formatCode>
                <c:ptCount val="3"/>
                <c:pt idx="0">
                  <c:v>-76.18707317221326</c:v>
                </c:pt>
                <c:pt idx="1">
                  <c:v>58.632842934228151</c:v>
                </c:pt>
                <c:pt idx="2">
                  <c:v>-30.292548771366857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850-4AFC-B5A7-FFF765F71CC5}"/>
            </c:ext>
          </c:extLst>
        </c:ser>
        <c:ser>
          <c:idx val="6"/>
          <c:order val="6"/>
          <c:tx>
            <c:strRef>
              <c:f>FAM_MEN!$BG$32</c:f>
              <c:strCache>
                <c:ptCount val="1"/>
                <c:pt idx="0">
                  <c:v>60</c:v>
                </c:pt>
              </c:strCache>
            </c:strRef>
          </c:tx>
          <c:spPr>
            <a:solidFill>
              <a:schemeClr val="accent3">
                <a:tint val="72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FAM_MEN!$BH$24:$BJ$24</c:f>
              <c:strCache>
                <c:ptCount val="3"/>
                <c:pt idx="0">
                  <c:v>Cheese</c:v>
                </c:pt>
                <c:pt idx="1">
                  <c:v>Milk</c:v>
                </c:pt>
                <c:pt idx="2">
                  <c:v>Yoghurt</c:v>
                </c:pt>
              </c:strCache>
            </c:strRef>
          </c:cat>
          <c:val>
            <c:numRef>
              <c:f>FAM_MEN!$BH$32:$BJ$32</c:f>
              <c:numCache>
                <c:formatCode>0.0</c:formatCode>
                <c:ptCount val="3"/>
                <c:pt idx="0">
                  <c:v>-78.66388749308156</c:v>
                </c:pt>
                <c:pt idx="1">
                  <c:v>76.236256783285285</c:v>
                </c:pt>
                <c:pt idx="2">
                  <c:v>-51.176696779486477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850-4AFC-B5A7-FFF765F71CC5}"/>
            </c:ext>
          </c:extLst>
        </c:ser>
        <c:ser>
          <c:idx val="7"/>
          <c:order val="7"/>
          <c:tx>
            <c:v>70</c:v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FAM_MEN!$BH$24:$BJ$24</c:f>
              <c:strCache>
                <c:ptCount val="3"/>
                <c:pt idx="0">
                  <c:v>Cheese</c:v>
                </c:pt>
                <c:pt idx="1">
                  <c:v>Milk</c:v>
                </c:pt>
                <c:pt idx="2">
                  <c:v>Yoghurt</c:v>
                </c:pt>
              </c:strCache>
            </c:strRef>
          </c:cat>
          <c:val>
            <c:numRef>
              <c:f>FAM_MEN!$BH$33:$BJ$33</c:f>
              <c:numCache>
                <c:formatCode>0.0</c:formatCode>
                <c:ptCount val="3"/>
                <c:pt idx="0">
                  <c:v>-94.125495970877509</c:v>
                </c:pt>
                <c:pt idx="1">
                  <c:v>91.584352847513628</c:v>
                </c:pt>
                <c:pt idx="2">
                  <c:v>-61.696611419921204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850-4AFC-B5A7-FFF765F71CC5}"/>
            </c:ext>
          </c:extLst>
        </c:ser>
        <c:ser>
          <c:idx val="8"/>
          <c:order val="8"/>
          <c:tx>
            <c:v>min</c:v>
          </c:tx>
          <c:spPr>
            <a:pattFill prst="pct20"/>
            <a:ln>
              <a:solidFill>
                <a:schemeClr val="tx1"/>
              </a:solidFill>
            </a:ln>
            <a:effectLst/>
          </c:spPr>
          <c:invertIfNegative val="0"/>
          <c:val>
            <c:numRef>
              <c:f>FAM_MEN!$BH$34:$BJ$34</c:f>
              <c:numCache>
                <c:formatCode>0.0</c:formatCode>
                <c:ptCount val="3"/>
                <c:pt idx="0">
                  <c:v>-100.00000000000001</c:v>
                </c:pt>
                <c:pt idx="1">
                  <c:v>-84.345811925623082</c:v>
                </c:pt>
                <c:pt idx="2">
                  <c:v>-100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850-4AFC-B5A7-FFF765F71C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05506640"/>
        <c:axId val="505507032"/>
      </c:barChart>
      <c:catAx>
        <c:axId val="5055066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GHGE reduction</a:t>
                </a:r>
              </a:p>
            </c:rich>
          </c:tx>
          <c:layout>
            <c:manualLayout>
              <c:xMode val="edge"/>
              <c:yMode val="edge"/>
              <c:x val="0.42615358980190038"/>
              <c:y val="0.896374408465923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5507032"/>
        <c:crosses val="autoZero"/>
        <c:auto val="1"/>
        <c:lblAlgn val="ctr"/>
        <c:lblOffset val="100"/>
        <c:noMultiLvlLbl val="0"/>
      </c:catAx>
      <c:valAx>
        <c:axId val="505507032"/>
        <c:scaling>
          <c:orientation val="minMax"/>
          <c:max val="120"/>
          <c:min val="-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departure</a:t>
                </a:r>
              </a:p>
            </c:rich>
          </c:tx>
          <c:layout>
            <c:manualLayout>
              <c:xMode val="edge"/>
              <c:yMode val="edge"/>
              <c:x val="8.872894390549179E-3"/>
              <c:y val="0.3785779869544820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5506640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364535180851597"/>
          <c:y val="0.80661314316342825"/>
          <c:w val="0.86635447775332441"/>
          <c:h val="9.7432726710644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A. FRUITS &amp; VEGETABLES</a:t>
            </a:r>
          </a:p>
        </c:rich>
      </c:tx>
      <c:layout>
        <c:manualLayout>
          <c:xMode val="edge"/>
          <c:yMode val="edge"/>
          <c:x val="1.7885069444444446E-2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876362155219061"/>
          <c:y val="0.23836255533166514"/>
          <c:w val="0.76356286533007345"/>
          <c:h val="0.548805562163985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FAM_MEN!$BG$26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prstClr val="black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FAM_MEN!$BK$24:$BL$24</c:f>
              <c:strCache>
                <c:ptCount val="2"/>
                <c:pt idx="0">
                  <c:v>Fruits</c:v>
                </c:pt>
                <c:pt idx="1">
                  <c:v>Vegetables</c:v>
                </c:pt>
              </c:strCache>
            </c:strRef>
          </c:cat>
          <c:val>
            <c:numRef>
              <c:f>FAM_MEN!$BK$26:$BL$26</c:f>
              <c:numCache>
                <c:formatCode>0.0</c:formatCode>
                <c:ptCount val="2"/>
                <c:pt idx="0">
                  <c:v>34.550198950716258</c:v>
                </c:pt>
                <c:pt idx="1">
                  <c:v>-7.2693366098120631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2F-4E29-B74A-952411C9D86F}"/>
            </c:ext>
          </c:extLst>
        </c:ser>
        <c:ser>
          <c:idx val="1"/>
          <c:order val="1"/>
          <c:tx>
            <c:strRef>
              <c:f>FAM_MEN!$BG$27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chemeClr val="accent3">
                <a:shade val="58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FAM_MEN!$BK$24:$BL$24</c:f>
              <c:strCache>
                <c:ptCount val="2"/>
                <c:pt idx="0">
                  <c:v>Fruits</c:v>
                </c:pt>
                <c:pt idx="1">
                  <c:v>Vegetables</c:v>
                </c:pt>
              </c:strCache>
            </c:strRef>
          </c:cat>
          <c:val>
            <c:numRef>
              <c:f>FAM_MEN!$BK$27:$BL$27</c:f>
              <c:numCache>
                <c:formatCode>0.0</c:formatCode>
                <c:ptCount val="2"/>
                <c:pt idx="0">
                  <c:v>40.120434772776939</c:v>
                </c:pt>
                <c:pt idx="1">
                  <c:v>-17.765461064831328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2F-4E29-B74A-952411C9D86F}"/>
            </c:ext>
          </c:extLst>
        </c:ser>
        <c:ser>
          <c:idx val="2"/>
          <c:order val="2"/>
          <c:tx>
            <c:strRef>
              <c:f>FAM_MEN!$BG$28</c:f>
              <c:strCache>
                <c:ptCount val="1"/>
                <c:pt idx="0">
                  <c:v>20</c:v>
                </c:pt>
              </c:strCache>
            </c:strRef>
          </c:tx>
          <c:spPr>
            <a:solidFill>
              <a:schemeClr val="accent3">
                <a:shade val="72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FAM_MEN!$BK$24:$BL$24</c:f>
              <c:strCache>
                <c:ptCount val="2"/>
                <c:pt idx="0">
                  <c:v>Fruits</c:v>
                </c:pt>
                <c:pt idx="1">
                  <c:v>Vegetables</c:v>
                </c:pt>
              </c:strCache>
            </c:strRef>
          </c:cat>
          <c:val>
            <c:numRef>
              <c:f>FAM_MEN!$BK$28:$BL$28</c:f>
              <c:numCache>
                <c:formatCode>0.0</c:formatCode>
                <c:ptCount val="2"/>
                <c:pt idx="0">
                  <c:v>28.075598752350921</c:v>
                </c:pt>
                <c:pt idx="1">
                  <c:v>-17.999725358536349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2F-4E29-B74A-952411C9D86F}"/>
            </c:ext>
          </c:extLst>
        </c:ser>
        <c:ser>
          <c:idx val="3"/>
          <c:order val="3"/>
          <c:tx>
            <c:strRef>
              <c:f>FAM_MEN!$BG$29</c:f>
              <c:strCache>
                <c:ptCount val="1"/>
                <c:pt idx="0">
                  <c:v>30</c:v>
                </c:pt>
              </c:strCache>
            </c:strRef>
          </c:tx>
          <c:spPr>
            <a:solidFill>
              <a:schemeClr val="accent3">
                <a:shade val="86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FAM_MEN!$BK$24:$BL$24</c:f>
              <c:strCache>
                <c:ptCount val="2"/>
                <c:pt idx="0">
                  <c:v>Fruits</c:v>
                </c:pt>
                <c:pt idx="1">
                  <c:v>Vegetables</c:v>
                </c:pt>
              </c:strCache>
            </c:strRef>
          </c:cat>
          <c:val>
            <c:numRef>
              <c:f>FAM_MEN!$BK$29:$BL$29</c:f>
              <c:numCache>
                <c:formatCode>0.0</c:formatCode>
                <c:ptCount val="2"/>
                <c:pt idx="0">
                  <c:v>21.129251289241179</c:v>
                </c:pt>
                <c:pt idx="1">
                  <c:v>-21.057388815092235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2F-4E29-B74A-952411C9D86F}"/>
            </c:ext>
          </c:extLst>
        </c:ser>
        <c:ser>
          <c:idx val="4"/>
          <c:order val="4"/>
          <c:tx>
            <c:strRef>
              <c:f>FAM_MEN!$BG$30</c:f>
              <c:strCache>
                <c:ptCount val="1"/>
                <c:pt idx="0">
                  <c:v>40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FAM_MEN!$BK$24:$BL$24</c:f>
              <c:strCache>
                <c:ptCount val="2"/>
                <c:pt idx="0">
                  <c:v>Fruits</c:v>
                </c:pt>
                <c:pt idx="1">
                  <c:v>Vegetables</c:v>
                </c:pt>
              </c:strCache>
            </c:strRef>
          </c:cat>
          <c:val>
            <c:numRef>
              <c:f>FAM_MEN!$BK$30:$BL$30</c:f>
              <c:numCache>
                <c:formatCode>0.0</c:formatCode>
                <c:ptCount val="2"/>
                <c:pt idx="0">
                  <c:v>19.951458050126273</c:v>
                </c:pt>
                <c:pt idx="1">
                  <c:v>-23.03664575338388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2F-4E29-B74A-952411C9D86F}"/>
            </c:ext>
          </c:extLst>
        </c:ser>
        <c:ser>
          <c:idx val="5"/>
          <c:order val="5"/>
          <c:tx>
            <c:strRef>
              <c:f>FAM_MEN!$BG$31</c:f>
              <c:strCache>
                <c:ptCount val="1"/>
                <c:pt idx="0">
                  <c:v>50</c:v>
                </c:pt>
              </c:strCache>
            </c:strRef>
          </c:tx>
          <c:spPr>
            <a:solidFill>
              <a:schemeClr val="accent3">
                <a:tint val="86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FAM_MEN!$BK$24:$BL$24</c:f>
              <c:strCache>
                <c:ptCount val="2"/>
                <c:pt idx="0">
                  <c:v>Fruits</c:v>
                </c:pt>
                <c:pt idx="1">
                  <c:v>Vegetables</c:v>
                </c:pt>
              </c:strCache>
            </c:strRef>
          </c:cat>
          <c:val>
            <c:numRef>
              <c:f>FAM_MEN!$BK$31:$BL$31</c:f>
              <c:numCache>
                <c:formatCode>0.0</c:formatCode>
                <c:ptCount val="2"/>
                <c:pt idx="0">
                  <c:v>51.105016720479924</c:v>
                </c:pt>
                <c:pt idx="1">
                  <c:v>-25.330607918039991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22F-4E29-B74A-952411C9D86F}"/>
            </c:ext>
          </c:extLst>
        </c:ser>
        <c:ser>
          <c:idx val="6"/>
          <c:order val="6"/>
          <c:tx>
            <c:strRef>
              <c:f>FAM_MEN!$BG$32</c:f>
              <c:strCache>
                <c:ptCount val="1"/>
                <c:pt idx="0">
                  <c:v>60</c:v>
                </c:pt>
              </c:strCache>
            </c:strRef>
          </c:tx>
          <c:spPr>
            <a:solidFill>
              <a:schemeClr val="accent3">
                <a:tint val="72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FAM_MEN!$BK$24:$BL$24</c:f>
              <c:strCache>
                <c:ptCount val="2"/>
                <c:pt idx="0">
                  <c:v>Fruits</c:v>
                </c:pt>
                <c:pt idx="1">
                  <c:v>Vegetables</c:v>
                </c:pt>
              </c:strCache>
            </c:strRef>
          </c:cat>
          <c:val>
            <c:numRef>
              <c:f>FAM_MEN!$BK$32:$BL$32</c:f>
              <c:numCache>
                <c:formatCode>0.0</c:formatCode>
                <c:ptCount val="2"/>
                <c:pt idx="0">
                  <c:v>16.112555450408074</c:v>
                </c:pt>
                <c:pt idx="1">
                  <c:v>14.463391152271639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22F-4E29-B74A-952411C9D86F}"/>
            </c:ext>
          </c:extLst>
        </c:ser>
        <c:ser>
          <c:idx val="7"/>
          <c:order val="7"/>
          <c:tx>
            <c:v>70</c:v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FAM_MEN!$BK$24:$BL$24</c:f>
              <c:strCache>
                <c:ptCount val="2"/>
                <c:pt idx="0">
                  <c:v>Fruits</c:v>
                </c:pt>
                <c:pt idx="1">
                  <c:v>Vegetables</c:v>
                </c:pt>
              </c:strCache>
            </c:strRef>
          </c:cat>
          <c:val>
            <c:numRef>
              <c:f>FAM_MEN!$BK$33:$BL$33</c:f>
              <c:numCache>
                <c:formatCode>0.0</c:formatCode>
                <c:ptCount val="2"/>
                <c:pt idx="0">
                  <c:v>27.023693210049348</c:v>
                </c:pt>
                <c:pt idx="1">
                  <c:v>3.9711780490938087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22F-4E29-B74A-952411C9D86F}"/>
            </c:ext>
          </c:extLst>
        </c:ser>
        <c:ser>
          <c:idx val="8"/>
          <c:order val="8"/>
          <c:tx>
            <c:v>min</c:v>
          </c:tx>
          <c:spPr>
            <a:pattFill prst="pct20"/>
            <a:ln>
              <a:solidFill>
                <a:schemeClr val="tx1"/>
              </a:solidFill>
            </a:ln>
            <a:effectLst/>
          </c:spPr>
          <c:invertIfNegative val="0"/>
          <c:val>
            <c:numRef>
              <c:f>FAM_MEN!$BK$34:$BL$34</c:f>
              <c:numCache>
                <c:formatCode>0.0</c:formatCode>
                <c:ptCount val="2"/>
                <c:pt idx="0">
                  <c:v>-60.655625506156113</c:v>
                </c:pt>
                <c:pt idx="1">
                  <c:v>28.191562048267755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22F-4E29-B74A-952411C9D8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69919864"/>
        <c:axId val="569920256"/>
      </c:barChart>
      <c:catAx>
        <c:axId val="5699198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% GHGE reduction</a:t>
                </a:r>
              </a:p>
            </c:rich>
          </c:tx>
          <c:layout>
            <c:manualLayout>
              <c:xMode val="edge"/>
              <c:yMode val="edge"/>
              <c:x val="0.38357487517689021"/>
              <c:y val="0.902441424630939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9920256"/>
        <c:crosses val="autoZero"/>
        <c:auto val="1"/>
        <c:lblAlgn val="ctr"/>
        <c:lblOffset val="100"/>
        <c:noMultiLvlLbl val="0"/>
      </c:catAx>
      <c:valAx>
        <c:axId val="569920256"/>
        <c:scaling>
          <c:orientation val="minMax"/>
          <c:max val="110"/>
          <c:min val="-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departure</a:t>
                </a:r>
              </a:p>
            </c:rich>
          </c:tx>
          <c:layout>
            <c:manualLayout>
              <c:xMode val="edge"/>
              <c:yMode val="edge"/>
              <c:x val="1.2444409046020637E-2"/>
              <c:y val="0.3725109707894668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9919864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251824619906511"/>
          <c:y val="0.80661314316342825"/>
          <c:w val="0.85748174021622869"/>
          <c:h val="9.7432726710644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F. MEAT, FISH, EGGS</a:t>
            </a:r>
          </a:p>
        </c:rich>
      </c:tx>
      <c:layout>
        <c:manualLayout>
          <c:xMode val="edge"/>
          <c:yMode val="edge"/>
          <c:x val="1.8424999999999987E-2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0181048964753301"/>
          <c:y val="0.2990327169818171"/>
          <c:w val="0.74938859120444645"/>
          <c:h val="0.48813540051383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FAM_MEN!$BG$26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prstClr val="black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FAM_MEN!$BR$24:$BU$24</c:f>
              <c:strCache>
                <c:ptCount val="4"/>
                <c:pt idx="0">
                  <c:v>Deli meat</c:v>
                </c:pt>
                <c:pt idx="1">
                  <c:v>Fish</c:v>
                </c:pt>
                <c:pt idx="2">
                  <c:v>PPE</c:v>
                </c:pt>
                <c:pt idx="3">
                  <c:v>Ruminant</c:v>
                </c:pt>
              </c:strCache>
            </c:strRef>
          </c:cat>
          <c:val>
            <c:numRef>
              <c:f>FAM_MEN!$BR$26:$BU$26</c:f>
              <c:numCache>
                <c:formatCode>0.0</c:formatCode>
                <c:ptCount val="4"/>
                <c:pt idx="0">
                  <c:v>-71.353902579593949</c:v>
                </c:pt>
                <c:pt idx="1">
                  <c:v>68.399262758703429</c:v>
                </c:pt>
                <c:pt idx="2">
                  <c:v>-34.648025080158575</c:v>
                </c:pt>
                <c:pt idx="3">
                  <c:v>29.981000865717551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BE-4E90-B8A5-00FA9ABFF4BB}"/>
            </c:ext>
          </c:extLst>
        </c:ser>
        <c:ser>
          <c:idx val="1"/>
          <c:order val="1"/>
          <c:tx>
            <c:strRef>
              <c:f>FAM_MEN!$BG$27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chemeClr val="accent3">
                <a:shade val="58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FAM_MEN!$BR$24:$BU$24</c:f>
              <c:strCache>
                <c:ptCount val="4"/>
                <c:pt idx="0">
                  <c:v>Deli meat</c:v>
                </c:pt>
                <c:pt idx="1">
                  <c:v>Fish</c:v>
                </c:pt>
                <c:pt idx="2">
                  <c:v>PPE</c:v>
                </c:pt>
                <c:pt idx="3">
                  <c:v>Ruminant</c:v>
                </c:pt>
              </c:strCache>
            </c:strRef>
          </c:cat>
          <c:val>
            <c:numRef>
              <c:f>FAM_MEN!$BR$27:$BU$27</c:f>
              <c:numCache>
                <c:formatCode>0.0</c:formatCode>
                <c:ptCount val="4"/>
                <c:pt idx="0">
                  <c:v>-83.911593362590253</c:v>
                </c:pt>
                <c:pt idx="1">
                  <c:v>65.519037801447553</c:v>
                </c:pt>
                <c:pt idx="2">
                  <c:v>11.705161943782445</c:v>
                </c:pt>
                <c:pt idx="3">
                  <c:v>-23.564767036309725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BE-4E90-B8A5-00FA9ABFF4BB}"/>
            </c:ext>
          </c:extLst>
        </c:ser>
        <c:ser>
          <c:idx val="2"/>
          <c:order val="2"/>
          <c:tx>
            <c:strRef>
              <c:f>FAM_MEN!$BG$28</c:f>
              <c:strCache>
                <c:ptCount val="1"/>
                <c:pt idx="0">
                  <c:v>20</c:v>
                </c:pt>
              </c:strCache>
            </c:strRef>
          </c:tx>
          <c:spPr>
            <a:solidFill>
              <a:schemeClr val="accent3">
                <a:shade val="72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FAM_MEN!$BR$24:$BU$24</c:f>
              <c:strCache>
                <c:ptCount val="4"/>
                <c:pt idx="0">
                  <c:v>Deli meat</c:v>
                </c:pt>
                <c:pt idx="1">
                  <c:v>Fish</c:v>
                </c:pt>
                <c:pt idx="2">
                  <c:v>PPE</c:v>
                </c:pt>
                <c:pt idx="3">
                  <c:v>Ruminant</c:v>
                </c:pt>
              </c:strCache>
            </c:strRef>
          </c:cat>
          <c:val>
            <c:numRef>
              <c:f>FAM_MEN!$BR$28:$BU$28</c:f>
              <c:numCache>
                <c:formatCode>0.0</c:formatCode>
                <c:ptCount val="4"/>
                <c:pt idx="0">
                  <c:v>-76.094893184397222</c:v>
                </c:pt>
                <c:pt idx="1">
                  <c:v>61.794069746581179</c:v>
                </c:pt>
                <c:pt idx="2">
                  <c:v>3.0474643229410359</c:v>
                </c:pt>
                <c:pt idx="3">
                  <c:v>-57.299372896334631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BE-4E90-B8A5-00FA9ABFF4BB}"/>
            </c:ext>
          </c:extLst>
        </c:ser>
        <c:ser>
          <c:idx val="3"/>
          <c:order val="3"/>
          <c:tx>
            <c:strRef>
              <c:f>FAM_MEN!$BG$29</c:f>
              <c:strCache>
                <c:ptCount val="1"/>
                <c:pt idx="0">
                  <c:v>30</c:v>
                </c:pt>
              </c:strCache>
            </c:strRef>
          </c:tx>
          <c:spPr>
            <a:solidFill>
              <a:schemeClr val="accent3">
                <a:shade val="86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FAM_MEN!$BR$24:$BU$24</c:f>
              <c:strCache>
                <c:ptCount val="4"/>
                <c:pt idx="0">
                  <c:v>Deli meat</c:v>
                </c:pt>
                <c:pt idx="1">
                  <c:v>Fish</c:v>
                </c:pt>
                <c:pt idx="2">
                  <c:v>PPE</c:v>
                </c:pt>
                <c:pt idx="3">
                  <c:v>Ruminant</c:v>
                </c:pt>
              </c:strCache>
            </c:strRef>
          </c:cat>
          <c:val>
            <c:numRef>
              <c:f>FAM_MEN!$BR$29:$BU$29</c:f>
              <c:numCache>
                <c:formatCode>0.0</c:formatCode>
                <c:ptCount val="4"/>
                <c:pt idx="0">
                  <c:v>-79.645149218747491</c:v>
                </c:pt>
                <c:pt idx="1">
                  <c:v>56.273987416500979</c:v>
                </c:pt>
                <c:pt idx="2">
                  <c:v>9.4540145265764615</c:v>
                </c:pt>
                <c:pt idx="3">
                  <c:v>-79.333381299532604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BE-4E90-B8A5-00FA9ABFF4BB}"/>
            </c:ext>
          </c:extLst>
        </c:ser>
        <c:ser>
          <c:idx val="4"/>
          <c:order val="4"/>
          <c:tx>
            <c:strRef>
              <c:f>FAM_MEN!$BG$30</c:f>
              <c:strCache>
                <c:ptCount val="1"/>
                <c:pt idx="0">
                  <c:v>40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FAM_MEN!$BR$24:$BU$24</c:f>
              <c:strCache>
                <c:ptCount val="4"/>
                <c:pt idx="0">
                  <c:v>Deli meat</c:v>
                </c:pt>
                <c:pt idx="1">
                  <c:v>Fish</c:v>
                </c:pt>
                <c:pt idx="2">
                  <c:v>PPE</c:v>
                </c:pt>
                <c:pt idx="3">
                  <c:v>Ruminant</c:v>
                </c:pt>
              </c:strCache>
            </c:strRef>
          </c:cat>
          <c:val>
            <c:numRef>
              <c:f>FAM_MEN!$BR$30:$BU$30</c:f>
              <c:numCache>
                <c:formatCode>0.0</c:formatCode>
                <c:ptCount val="4"/>
                <c:pt idx="0">
                  <c:v>-88.59675587224659</c:v>
                </c:pt>
                <c:pt idx="1">
                  <c:v>59.715935510093189</c:v>
                </c:pt>
                <c:pt idx="2">
                  <c:v>-29.817081419418141</c:v>
                </c:pt>
                <c:pt idx="3">
                  <c:v>-91.6354206874624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6BE-4E90-B8A5-00FA9ABFF4BB}"/>
            </c:ext>
          </c:extLst>
        </c:ser>
        <c:ser>
          <c:idx val="5"/>
          <c:order val="5"/>
          <c:tx>
            <c:strRef>
              <c:f>FAM_MEN!$BG$31</c:f>
              <c:strCache>
                <c:ptCount val="1"/>
                <c:pt idx="0">
                  <c:v>50</c:v>
                </c:pt>
              </c:strCache>
            </c:strRef>
          </c:tx>
          <c:spPr>
            <a:solidFill>
              <a:schemeClr val="accent3">
                <a:tint val="86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FAM_MEN!$BR$24:$BU$24</c:f>
              <c:strCache>
                <c:ptCount val="4"/>
                <c:pt idx="0">
                  <c:v>Deli meat</c:v>
                </c:pt>
                <c:pt idx="1">
                  <c:v>Fish</c:v>
                </c:pt>
                <c:pt idx="2">
                  <c:v>PPE</c:v>
                </c:pt>
                <c:pt idx="3">
                  <c:v>Ruminant</c:v>
                </c:pt>
              </c:strCache>
            </c:strRef>
          </c:cat>
          <c:val>
            <c:numRef>
              <c:f>FAM_MEN!$BR$31:$BU$31</c:f>
              <c:numCache>
                <c:formatCode>0.0</c:formatCode>
                <c:ptCount val="4"/>
                <c:pt idx="0">
                  <c:v>-95.292552516805841</c:v>
                </c:pt>
                <c:pt idx="1">
                  <c:v>22.998831743375078</c:v>
                </c:pt>
                <c:pt idx="2">
                  <c:v>-53.119840075737642</c:v>
                </c:pt>
                <c:pt idx="3">
                  <c:v>-95.057046946896222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6BE-4E90-B8A5-00FA9ABFF4BB}"/>
            </c:ext>
          </c:extLst>
        </c:ser>
        <c:ser>
          <c:idx val="6"/>
          <c:order val="6"/>
          <c:tx>
            <c:strRef>
              <c:f>FAM_MEN!$BG$32</c:f>
              <c:strCache>
                <c:ptCount val="1"/>
                <c:pt idx="0">
                  <c:v>60</c:v>
                </c:pt>
              </c:strCache>
            </c:strRef>
          </c:tx>
          <c:spPr>
            <a:solidFill>
              <a:schemeClr val="accent3">
                <a:tint val="72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FAM_MEN!$BR$24:$BU$24</c:f>
              <c:strCache>
                <c:ptCount val="4"/>
                <c:pt idx="0">
                  <c:v>Deli meat</c:v>
                </c:pt>
                <c:pt idx="1">
                  <c:v>Fish</c:v>
                </c:pt>
                <c:pt idx="2">
                  <c:v>PPE</c:v>
                </c:pt>
                <c:pt idx="3">
                  <c:v>Ruminant</c:v>
                </c:pt>
              </c:strCache>
            </c:strRef>
          </c:cat>
          <c:val>
            <c:numRef>
              <c:f>FAM_MEN!$BR$32:$BU$32</c:f>
              <c:numCache>
                <c:formatCode>0.0</c:formatCode>
                <c:ptCount val="4"/>
                <c:pt idx="0">
                  <c:v>-95.292552516805841</c:v>
                </c:pt>
                <c:pt idx="1">
                  <c:v>7.132530870879175</c:v>
                </c:pt>
                <c:pt idx="2">
                  <c:v>-84.267259118066988</c:v>
                </c:pt>
                <c:pt idx="3">
                  <c:v>-95.057046946896222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6BE-4E90-B8A5-00FA9ABFF4BB}"/>
            </c:ext>
          </c:extLst>
        </c:ser>
        <c:ser>
          <c:idx val="7"/>
          <c:order val="7"/>
          <c:tx>
            <c:v>70</c:v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FAM_MEN!$BR$24:$BU$24</c:f>
              <c:strCache>
                <c:ptCount val="4"/>
                <c:pt idx="0">
                  <c:v>Deli meat</c:v>
                </c:pt>
                <c:pt idx="1">
                  <c:v>Fish</c:v>
                </c:pt>
                <c:pt idx="2">
                  <c:v>PPE</c:v>
                </c:pt>
                <c:pt idx="3">
                  <c:v>Ruminant</c:v>
                </c:pt>
              </c:strCache>
            </c:strRef>
          </c:cat>
          <c:val>
            <c:numRef>
              <c:f>FAM_MEN!$BR$33:$BU$33</c:f>
              <c:numCache>
                <c:formatCode>0.0</c:formatCode>
                <c:ptCount val="4"/>
                <c:pt idx="0">
                  <c:v>-100</c:v>
                </c:pt>
                <c:pt idx="1">
                  <c:v>43.648379014825188</c:v>
                </c:pt>
                <c:pt idx="2">
                  <c:v>-99.999999999999986</c:v>
                </c:pt>
                <c:pt idx="3">
                  <c:v>-98.568522570484788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6BE-4E90-B8A5-00FA9ABFF4BB}"/>
            </c:ext>
          </c:extLst>
        </c:ser>
        <c:ser>
          <c:idx val="8"/>
          <c:order val="8"/>
          <c:tx>
            <c:v>min</c:v>
          </c:tx>
          <c:spPr>
            <a:pattFill prst="pct20"/>
            <a:ln>
              <a:solidFill>
                <a:schemeClr val="tx1"/>
              </a:solidFill>
            </a:ln>
            <a:effectLst/>
          </c:spPr>
          <c:invertIfNegative val="0"/>
          <c:val>
            <c:numRef>
              <c:f>FAM_MEN!$BR$34:$BU$34</c:f>
              <c:numCache>
                <c:formatCode>0.0</c:formatCode>
                <c:ptCount val="4"/>
                <c:pt idx="0">
                  <c:v>-100</c:v>
                </c:pt>
                <c:pt idx="1">
                  <c:v>14.147379741558055</c:v>
                </c:pt>
                <c:pt idx="2">
                  <c:v>-99.999999999999986</c:v>
                </c:pt>
                <c:pt idx="3">
                  <c:v>-100.00000000000001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6BE-4E90-B8A5-00FA9ABFF4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69921040"/>
        <c:axId val="566091432"/>
      </c:barChart>
      <c:catAx>
        <c:axId val="5699210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GHGE reduction</a:t>
                </a:r>
              </a:p>
            </c:rich>
          </c:tx>
          <c:layout>
            <c:manualLayout>
              <c:xMode val="edge"/>
              <c:yMode val="edge"/>
              <c:x val="0.41728069541135121"/>
              <c:y val="0.902441424630939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6091432"/>
        <c:crosses val="autoZero"/>
        <c:auto val="1"/>
        <c:lblAlgn val="ctr"/>
        <c:lblOffset val="100"/>
        <c:noMultiLvlLbl val="0"/>
      </c:catAx>
      <c:valAx>
        <c:axId val="566091432"/>
        <c:scaling>
          <c:orientation val="minMax"/>
          <c:max val="110"/>
          <c:min val="-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departure</a:t>
                </a:r>
              </a:p>
            </c:rich>
          </c:tx>
          <c:layout>
            <c:manualLayout>
              <c:xMode val="edge"/>
              <c:yMode val="edge"/>
              <c:x val="1.330934158582377E-2"/>
              <c:y val="0.342175889964390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9921040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00982376126184"/>
          <c:y val="0.8126801593284434"/>
          <c:w val="0.8219900948212121"/>
          <c:h val="9.7432726710644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E. MIXED DISHES</a:t>
            </a:r>
          </a:p>
        </c:rich>
      </c:tx>
      <c:layout>
        <c:manualLayout>
          <c:xMode val="edge"/>
          <c:yMode val="edge"/>
          <c:x val="1.6705208333333318E-2"/>
          <c:y val="1.38888888888888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9293759525698381"/>
          <c:y val="0.26869763615674119"/>
          <c:w val="0.75826148559499573"/>
          <c:h val="0.506336449008878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FAM_MEN!$BG$26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prstClr val="black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FAM_MEN!$BV$24:$BW$24</c:f>
              <c:strCache>
                <c:ptCount val="2"/>
                <c:pt idx="0">
                  <c:v>Animal-based dishes</c:v>
                </c:pt>
                <c:pt idx="1">
                  <c:v>Plant-based dishes</c:v>
                </c:pt>
              </c:strCache>
            </c:strRef>
          </c:cat>
          <c:val>
            <c:numRef>
              <c:f>FAM_MEN!$BV$26:$BW$26</c:f>
              <c:numCache>
                <c:formatCode>0.0</c:formatCode>
                <c:ptCount val="2"/>
                <c:pt idx="0">
                  <c:v>-26.71404819226937</c:v>
                </c:pt>
                <c:pt idx="1">
                  <c:v>39.684421613878662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7D-4502-A89E-7C4346CD4859}"/>
            </c:ext>
          </c:extLst>
        </c:ser>
        <c:ser>
          <c:idx val="1"/>
          <c:order val="1"/>
          <c:tx>
            <c:strRef>
              <c:f>FAM_MEN!$BG$27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chemeClr val="accent3">
                <a:shade val="58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FAM_MEN!$BV$24:$BW$24</c:f>
              <c:strCache>
                <c:ptCount val="2"/>
                <c:pt idx="0">
                  <c:v>Animal-based dishes</c:v>
                </c:pt>
                <c:pt idx="1">
                  <c:v>Plant-based dishes</c:v>
                </c:pt>
              </c:strCache>
            </c:strRef>
          </c:cat>
          <c:val>
            <c:numRef>
              <c:f>FAM_MEN!$BV$27:$BW$27</c:f>
              <c:numCache>
                <c:formatCode>0.0</c:formatCode>
                <c:ptCount val="2"/>
                <c:pt idx="0">
                  <c:v>-22.012508272128013</c:v>
                </c:pt>
                <c:pt idx="1">
                  <c:v>32.70016033372719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7D-4502-A89E-7C4346CD4859}"/>
            </c:ext>
          </c:extLst>
        </c:ser>
        <c:ser>
          <c:idx val="2"/>
          <c:order val="2"/>
          <c:tx>
            <c:strRef>
              <c:f>FAM_MEN!$BG$28</c:f>
              <c:strCache>
                <c:ptCount val="1"/>
                <c:pt idx="0">
                  <c:v>20</c:v>
                </c:pt>
              </c:strCache>
            </c:strRef>
          </c:tx>
          <c:spPr>
            <a:solidFill>
              <a:schemeClr val="accent3">
                <a:shade val="72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FAM_MEN!$BV$24:$BW$24</c:f>
              <c:strCache>
                <c:ptCount val="2"/>
                <c:pt idx="0">
                  <c:v>Animal-based dishes</c:v>
                </c:pt>
                <c:pt idx="1">
                  <c:v>Plant-based dishes</c:v>
                </c:pt>
              </c:strCache>
            </c:strRef>
          </c:cat>
          <c:val>
            <c:numRef>
              <c:f>FAM_MEN!$BV$28:$BW$28</c:f>
              <c:numCache>
                <c:formatCode>0.0</c:formatCode>
                <c:ptCount val="2"/>
                <c:pt idx="0">
                  <c:v>-26.876016225042772</c:v>
                </c:pt>
                <c:pt idx="1">
                  <c:v>39.925029389019628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7D-4502-A89E-7C4346CD4859}"/>
            </c:ext>
          </c:extLst>
        </c:ser>
        <c:ser>
          <c:idx val="3"/>
          <c:order val="3"/>
          <c:tx>
            <c:strRef>
              <c:f>FAM_MEN!$BG$29</c:f>
              <c:strCache>
                <c:ptCount val="1"/>
                <c:pt idx="0">
                  <c:v>30</c:v>
                </c:pt>
              </c:strCache>
            </c:strRef>
          </c:tx>
          <c:spPr>
            <a:solidFill>
              <a:schemeClr val="accent3">
                <a:shade val="86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FAM_MEN!$BV$24:$BW$24</c:f>
              <c:strCache>
                <c:ptCount val="2"/>
                <c:pt idx="0">
                  <c:v>Animal-based dishes</c:v>
                </c:pt>
                <c:pt idx="1">
                  <c:v>Plant-based dishes</c:v>
                </c:pt>
              </c:strCache>
            </c:strRef>
          </c:cat>
          <c:val>
            <c:numRef>
              <c:f>FAM_MEN!$BV$29:$BW$29</c:f>
              <c:numCache>
                <c:formatCode>0.0</c:formatCode>
                <c:ptCount val="2"/>
                <c:pt idx="0">
                  <c:v>-41.920720258117392</c:v>
                </c:pt>
                <c:pt idx="1">
                  <c:v>62.274333156365778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7D-4502-A89E-7C4346CD4859}"/>
            </c:ext>
          </c:extLst>
        </c:ser>
        <c:ser>
          <c:idx val="4"/>
          <c:order val="4"/>
          <c:tx>
            <c:strRef>
              <c:f>FAM_MEN!$BG$30</c:f>
              <c:strCache>
                <c:ptCount val="1"/>
                <c:pt idx="0">
                  <c:v>40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FAM_MEN!$BV$24:$BW$24</c:f>
              <c:strCache>
                <c:ptCount val="2"/>
                <c:pt idx="0">
                  <c:v>Animal-based dishes</c:v>
                </c:pt>
                <c:pt idx="1">
                  <c:v>Plant-based dishes</c:v>
                </c:pt>
              </c:strCache>
            </c:strRef>
          </c:cat>
          <c:val>
            <c:numRef>
              <c:f>FAM_MEN!$BV$30:$BW$30</c:f>
              <c:numCache>
                <c:formatCode>0.0</c:formatCode>
                <c:ptCount val="2"/>
                <c:pt idx="0">
                  <c:v>-15.35046390493623</c:v>
                </c:pt>
                <c:pt idx="1">
                  <c:v>22.803518103572337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7D-4502-A89E-7C4346CD4859}"/>
            </c:ext>
          </c:extLst>
        </c:ser>
        <c:ser>
          <c:idx val="5"/>
          <c:order val="5"/>
          <c:tx>
            <c:strRef>
              <c:f>FAM_MEN!$BG$31</c:f>
              <c:strCache>
                <c:ptCount val="1"/>
                <c:pt idx="0">
                  <c:v>50</c:v>
                </c:pt>
              </c:strCache>
            </c:strRef>
          </c:tx>
          <c:spPr>
            <a:solidFill>
              <a:schemeClr val="accent3">
                <a:tint val="86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FAM_MEN!$BV$24:$BW$24</c:f>
              <c:strCache>
                <c:ptCount val="2"/>
                <c:pt idx="0">
                  <c:v>Animal-based dishes</c:v>
                </c:pt>
                <c:pt idx="1">
                  <c:v>Plant-based dishes</c:v>
                </c:pt>
              </c:strCache>
            </c:strRef>
          </c:cat>
          <c:val>
            <c:numRef>
              <c:f>FAM_MEN!$BV$31:$BW$31</c:f>
              <c:numCache>
                <c:formatCode>0.0</c:formatCode>
                <c:ptCount val="2"/>
                <c:pt idx="0">
                  <c:v>-14.086865333035496</c:v>
                </c:pt>
                <c:pt idx="1">
                  <c:v>14.52615320427447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77D-4502-A89E-7C4346CD4859}"/>
            </c:ext>
          </c:extLst>
        </c:ser>
        <c:ser>
          <c:idx val="6"/>
          <c:order val="6"/>
          <c:tx>
            <c:strRef>
              <c:f>FAM_MEN!$BG$32</c:f>
              <c:strCache>
                <c:ptCount val="1"/>
                <c:pt idx="0">
                  <c:v>60</c:v>
                </c:pt>
              </c:strCache>
            </c:strRef>
          </c:tx>
          <c:spPr>
            <a:solidFill>
              <a:schemeClr val="accent3">
                <a:tint val="72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FAM_MEN!$BV$24:$BW$24</c:f>
              <c:strCache>
                <c:ptCount val="2"/>
                <c:pt idx="0">
                  <c:v>Animal-based dishes</c:v>
                </c:pt>
                <c:pt idx="1">
                  <c:v>Plant-based dishes</c:v>
                </c:pt>
              </c:strCache>
            </c:strRef>
          </c:cat>
          <c:val>
            <c:numRef>
              <c:f>FAM_MEN!$BV$32:$BW$32</c:f>
              <c:numCache>
                <c:formatCode>0.0</c:formatCode>
                <c:ptCount val="2"/>
                <c:pt idx="0">
                  <c:v>-73.6419544554862</c:v>
                </c:pt>
                <c:pt idx="1">
                  <c:v>-85.483164156955809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7D-4502-A89E-7C4346CD4859}"/>
            </c:ext>
          </c:extLst>
        </c:ser>
        <c:ser>
          <c:idx val="7"/>
          <c:order val="7"/>
          <c:tx>
            <c:v>70</c:v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FAM_MEN!$BV$24:$BW$24</c:f>
              <c:strCache>
                <c:ptCount val="2"/>
                <c:pt idx="0">
                  <c:v>Animal-based dishes</c:v>
                </c:pt>
                <c:pt idx="1">
                  <c:v>Plant-based dishes</c:v>
                </c:pt>
              </c:strCache>
            </c:strRef>
          </c:cat>
          <c:val>
            <c:numRef>
              <c:f>FAM_MEN!$BV$33:$BW$33</c:f>
              <c:numCache>
                <c:formatCode>0.0</c:formatCode>
                <c:ptCount val="2"/>
                <c:pt idx="0">
                  <c:v>-98.673571464801213</c:v>
                </c:pt>
                <c:pt idx="1">
                  <c:v>-89.665874233662905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77D-4502-A89E-7C4346CD4859}"/>
            </c:ext>
          </c:extLst>
        </c:ser>
        <c:ser>
          <c:idx val="8"/>
          <c:order val="8"/>
          <c:tx>
            <c:v>min</c:v>
          </c:tx>
          <c:spPr>
            <a:pattFill prst="pct20"/>
            <a:ln>
              <a:solidFill>
                <a:schemeClr val="tx1"/>
              </a:solidFill>
            </a:ln>
            <a:effectLst/>
          </c:spPr>
          <c:invertIfNegative val="0"/>
          <c:val>
            <c:numRef>
              <c:f>FAM_MEN!$BV$34:$BW$34</c:f>
              <c:numCache>
                <c:formatCode>0.0</c:formatCode>
                <c:ptCount val="2"/>
                <c:pt idx="0">
                  <c:v>-100</c:v>
                </c:pt>
                <c:pt idx="1">
                  <c:v>-80.876553234918319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77D-4502-A89E-7C4346CD48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66092216"/>
        <c:axId val="566092608"/>
      </c:barChart>
      <c:catAx>
        <c:axId val="5660922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GHGE reduction</a:t>
                </a:r>
              </a:p>
            </c:rich>
          </c:tx>
          <c:layout>
            <c:manualLayout>
              <c:xMode val="edge"/>
              <c:yMode val="edge"/>
              <c:x val="0.42171714260662579"/>
              <c:y val="0.902441424630939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6092608"/>
        <c:crosses val="autoZero"/>
        <c:auto val="1"/>
        <c:lblAlgn val="ctr"/>
        <c:lblOffset val="100"/>
        <c:noMultiLvlLbl val="0"/>
      </c:catAx>
      <c:valAx>
        <c:axId val="566092608"/>
        <c:scaling>
          <c:orientation val="minMax"/>
          <c:max val="110"/>
          <c:min val="-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departure</a:t>
                </a:r>
              </a:p>
            </c:rich>
          </c:tx>
          <c:layout>
            <c:manualLayout>
              <c:xMode val="edge"/>
              <c:yMode val="edge"/>
              <c:x val="4.4364471952745895E-3"/>
              <c:y val="0.342175889964390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6092216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00982376126184"/>
          <c:y val="0.80054612699841299"/>
          <c:w val="0.8219900948212121"/>
          <c:h val="9.7432726710644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B. STARCH</a:t>
            </a:r>
          </a:p>
        </c:rich>
      </c:tx>
      <c:layout>
        <c:manualLayout>
          <c:xMode val="edge"/>
          <c:yMode val="edge"/>
          <c:x val="1.6330555555555556E-2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7962825367116009"/>
          <c:y val="0.24442957149668038"/>
          <c:w val="0.77157082718081949"/>
          <c:h val="0.542738545998970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FAM_MEN!$BG$26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prstClr val="black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FAM_MEN!$CA$24:$CC$24</c:f>
              <c:strCache>
                <c:ptCount val="3"/>
                <c:pt idx="0">
                  <c:v>Grains</c:v>
                </c:pt>
                <c:pt idx="1">
                  <c:v>Potatoes</c:v>
                </c:pt>
                <c:pt idx="2">
                  <c:v>Legumes</c:v>
                </c:pt>
              </c:strCache>
            </c:strRef>
          </c:cat>
          <c:val>
            <c:numRef>
              <c:f>FAM_MEN!$CA$26:$CC$26</c:f>
              <c:numCache>
                <c:formatCode>0.0</c:formatCode>
                <c:ptCount val="3"/>
                <c:pt idx="0">
                  <c:v>-2.6378455297690384</c:v>
                </c:pt>
                <c:pt idx="1">
                  <c:v>65.486598739714168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EE-4A6F-8DF9-A618CE730C69}"/>
            </c:ext>
          </c:extLst>
        </c:ser>
        <c:ser>
          <c:idx val="1"/>
          <c:order val="1"/>
          <c:tx>
            <c:strRef>
              <c:f>FAM_MEN!$BG$27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chemeClr val="accent3">
                <a:shade val="58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FAM_MEN!$CA$24:$CC$24</c:f>
              <c:strCache>
                <c:ptCount val="3"/>
                <c:pt idx="0">
                  <c:v>Grains</c:v>
                </c:pt>
                <c:pt idx="1">
                  <c:v>Potatoes</c:v>
                </c:pt>
                <c:pt idx="2">
                  <c:v>Legumes</c:v>
                </c:pt>
              </c:strCache>
            </c:strRef>
          </c:cat>
          <c:val>
            <c:numRef>
              <c:f>FAM_MEN!$CA$27:$CC$27</c:f>
              <c:numCache>
                <c:formatCode>0.0</c:formatCode>
                <c:ptCount val="3"/>
                <c:pt idx="0">
                  <c:v>-6.1624860350562161</c:v>
                </c:pt>
                <c:pt idx="1">
                  <c:v>65.486598739714168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EE-4A6F-8DF9-A618CE730C69}"/>
            </c:ext>
          </c:extLst>
        </c:ser>
        <c:ser>
          <c:idx val="2"/>
          <c:order val="2"/>
          <c:tx>
            <c:strRef>
              <c:f>FAM_MEN!$BG$28</c:f>
              <c:strCache>
                <c:ptCount val="1"/>
                <c:pt idx="0">
                  <c:v>20</c:v>
                </c:pt>
              </c:strCache>
            </c:strRef>
          </c:tx>
          <c:spPr>
            <a:solidFill>
              <a:schemeClr val="accent3">
                <a:shade val="72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FAM_MEN!$CA$24:$CC$24</c:f>
              <c:strCache>
                <c:ptCount val="3"/>
                <c:pt idx="0">
                  <c:v>Grains</c:v>
                </c:pt>
                <c:pt idx="1">
                  <c:v>Potatoes</c:v>
                </c:pt>
                <c:pt idx="2">
                  <c:v>Legumes</c:v>
                </c:pt>
              </c:strCache>
            </c:strRef>
          </c:cat>
          <c:val>
            <c:numRef>
              <c:f>FAM_MEN!$CA$28:$CC$28</c:f>
              <c:numCache>
                <c:formatCode>0.0</c:formatCode>
                <c:ptCount val="3"/>
                <c:pt idx="0">
                  <c:v>0.39282036626532901</c:v>
                </c:pt>
                <c:pt idx="1">
                  <c:v>65.486598739714168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EE-4A6F-8DF9-A618CE730C69}"/>
            </c:ext>
          </c:extLst>
        </c:ser>
        <c:ser>
          <c:idx val="3"/>
          <c:order val="3"/>
          <c:tx>
            <c:strRef>
              <c:f>FAM_MEN!$BG$29</c:f>
              <c:strCache>
                <c:ptCount val="1"/>
                <c:pt idx="0">
                  <c:v>30</c:v>
                </c:pt>
              </c:strCache>
            </c:strRef>
          </c:tx>
          <c:spPr>
            <a:solidFill>
              <a:schemeClr val="accent3">
                <a:shade val="86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FAM_MEN!$CA$24:$CC$24</c:f>
              <c:strCache>
                <c:ptCount val="3"/>
                <c:pt idx="0">
                  <c:v>Grains</c:v>
                </c:pt>
                <c:pt idx="1">
                  <c:v>Potatoes</c:v>
                </c:pt>
                <c:pt idx="2">
                  <c:v>Legumes</c:v>
                </c:pt>
              </c:strCache>
            </c:strRef>
          </c:cat>
          <c:val>
            <c:numRef>
              <c:f>FAM_MEN!$CA$29:$CC$29</c:f>
              <c:numCache>
                <c:formatCode>0.0</c:formatCode>
                <c:ptCount val="3"/>
                <c:pt idx="0">
                  <c:v>11.581310442824471</c:v>
                </c:pt>
                <c:pt idx="1">
                  <c:v>98.795416173162877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CEE-4A6F-8DF9-A618CE730C69}"/>
            </c:ext>
          </c:extLst>
        </c:ser>
        <c:ser>
          <c:idx val="4"/>
          <c:order val="4"/>
          <c:tx>
            <c:strRef>
              <c:f>FAM_MEN!$BG$30</c:f>
              <c:strCache>
                <c:ptCount val="1"/>
                <c:pt idx="0">
                  <c:v>40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FAM_MEN!$CA$24:$CC$24</c:f>
              <c:strCache>
                <c:ptCount val="3"/>
                <c:pt idx="0">
                  <c:v>Grains</c:v>
                </c:pt>
                <c:pt idx="1">
                  <c:v>Potatoes</c:v>
                </c:pt>
                <c:pt idx="2">
                  <c:v>Legumes</c:v>
                </c:pt>
              </c:strCache>
            </c:strRef>
          </c:cat>
          <c:val>
            <c:numRef>
              <c:f>FAM_MEN!$CA$30:$CC$30</c:f>
              <c:numCache>
                <c:formatCode>0.0</c:formatCode>
                <c:ptCount val="3"/>
                <c:pt idx="0">
                  <c:v>12.951508460723144</c:v>
                </c:pt>
                <c:pt idx="1">
                  <c:v>65.486598739714452</c:v>
                </c:pt>
                <c:pt idx="2">
                  <c:v>-29.910094855883425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EE-4A6F-8DF9-A618CE730C69}"/>
            </c:ext>
          </c:extLst>
        </c:ser>
        <c:ser>
          <c:idx val="5"/>
          <c:order val="5"/>
          <c:tx>
            <c:strRef>
              <c:f>FAM_MEN!$BG$31</c:f>
              <c:strCache>
                <c:ptCount val="1"/>
                <c:pt idx="0">
                  <c:v>50</c:v>
                </c:pt>
              </c:strCache>
            </c:strRef>
          </c:tx>
          <c:spPr>
            <a:solidFill>
              <a:schemeClr val="accent3">
                <a:tint val="86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FAM_MEN!$CA$24:$CC$24</c:f>
              <c:strCache>
                <c:ptCount val="3"/>
                <c:pt idx="0">
                  <c:v>Grains</c:v>
                </c:pt>
                <c:pt idx="1">
                  <c:v>Potatoes</c:v>
                </c:pt>
                <c:pt idx="2">
                  <c:v>Legumes</c:v>
                </c:pt>
              </c:strCache>
            </c:strRef>
          </c:cat>
          <c:val>
            <c:numRef>
              <c:f>FAM_MEN!$CA$31:$CC$31</c:f>
              <c:numCache>
                <c:formatCode>0.0</c:formatCode>
                <c:ptCount val="3"/>
                <c:pt idx="0">
                  <c:v>-14.63571068338779</c:v>
                </c:pt>
                <c:pt idx="1">
                  <c:v>55.613919322633855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CEE-4A6F-8DF9-A618CE730C69}"/>
            </c:ext>
          </c:extLst>
        </c:ser>
        <c:ser>
          <c:idx val="6"/>
          <c:order val="6"/>
          <c:tx>
            <c:strRef>
              <c:f>FAM_MEN!$BG$32</c:f>
              <c:strCache>
                <c:ptCount val="1"/>
                <c:pt idx="0">
                  <c:v>60</c:v>
                </c:pt>
              </c:strCache>
            </c:strRef>
          </c:tx>
          <c:spPr>
            <a:solidFill>
              <a:schemeClr val="accent3">
                <a:tint val="72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FAM_MEN!$CA$24:$CC$24</c:f>
              <c:strCache>
                <c:ptCount val="3"/>
                <c:pt idx="0">
                  <c:v>Grains</c:v>
                </c:pt>
                <c:pt idx="1">
                  <c:v>Potatoes</c:v>
                </c:pt>
                <c:pt idx="2">
                  <c:v>Legumes</c:v>
                </c:pt>
              </c:strCache>
            </c:strRef>
          </c:cat>
          <c:val>
            <c:numRef>
              <c:f>FAM_MEN!$CA$32:$CC$32</c:f>
              <c:numCache>
                <c:formatCode>0.0</c:formatCode>
                <c:ptCount val="3"/>
                <c:pt idx="0">
                  <c:v>12.452873899159378</c:v>
                </c:pt>
                <c:pt idx="1">
                  <c:v>102.25927331823723</c:v>
                </c:pt>
                <c:pt idx="2">
                  <c:v>-42.882250626595521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CEE-4A6F-8DF9-A618CE730C69}"/>
            </c:ext>
          </c:extLst>
        </c:ser>
        <c:ser>
          <c:idx val="7"/>
          <c:order val="7"/>
          <c:tx>
            <c:v>70</c:v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FAM_MEN!$CA$24:$CC$24</c:f>
              <c:strCache>
                <c:ptCount val="3"/>
                <c:pt idx="0">
                  <c:v>Grains</c:v>
                </c:pt>
                <c:pt idx="1">
                  <c:v>Potatoes</c:v>
                </c:pt>
                <c:pt idx="2">
                  <c:v>Legumes</c:v>
                </c:pt>
              </c:strCache>
            </c:strRef>
          </c:cat>
          <c:val>
            <c:numRef>
              <c:f>FAM_MEN!$CA$33:$CC$33</c:f>
              <c:numCache>
                <c:formatCode>0.0</c:formatCode>
                <c:ptCount val="3"/>
                <c:pt idx="0">
                  <c:v>33.808394012834846</c:v>
                </c:pt>
                <c:pt idx="1">
                  <c:v>102.25927331823716</c:v>
                </c:pt>
                <c:pt idx="2">
                  <c:v>-93.371891403586787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CEE-4A6F-8DF9-A618CE730C69}"/>
            </c:ext>
          </c:extLst>
        </c:ser>
        <c:ser>
          <c:idx val="8"/>
          <c:order val="8"/>
          <c:tx>
            <c:v>min</c:v>
          </c:tx>
          <c:spPr>
            <a:pattFill prst="pct20"/>
            <a:ln>
              <a:solidFill>
                <a:schemeClr val="tx1"/>
              </a:solidFill>
            </a:ln>
            <a:effectLst/>
          </c:spPr>
          <c:invertIfNegative val="0"/>
          <c:val>
            <c:numRef>
              <c:f>FAM_MEN!$CA$34:$CC$34</c:f>
              <c:numCache>
                <c:formatCode>0.0</c:formatCode>
                <c:ptCount val="3"/>
                <c:pt idx="0">
                  <c:v>52.120855747273929</c:v>
                </c:pt>
                <c:pt idx="1">
                  <c:v>102.25927331823712</c:v>
                </c:pt>
                <c:pt idx="2">
                  <c:v>-100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CEE-4A6F-8DF9-A618CE730C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68644152"/>
        <c:axId val="568644544"/>
      </c:barChart>
      <c:catAx>
        <c:axId val="5686441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GHGE reduction</a:t>
                </a:r>
              </a:p>
            </c:rich>
          </c:tx>
          <c:layout>
            <c:manualLayout>
              <c:xMode val="edge"/>
              <c:yMode val="edge"/>
              <c:x val="0.42615358980190038"/>
              <c:y val="0.902441424630939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8644544"/>
        <c:crosses val="autoZero"/>
        <c:auto val="1"/>
        <c:lblAlgn val="ctr"/>
        <c:lblOffset val="100"/>
        <c:noMultiLvlLbl val="0"/>
      </c:catAx>
      <c:valAx>
        <c:axId val="568644544"/>
        <c:scaling>
          <c:orientation val="minMax"/>
          <c:max val="110"/>
          <c:min val="-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departure</a:t>
                </a:r>
              </a:p>
            </c:rich>
          </c:tx>
          <c:layout>
            <c:manualLayout>
              <c:xMode val="edge"/>
              <c:yMode val="edge"/>
              <c:x val="4.4364471952745895E-3"/>
              <c:y val="0.366443954624451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8644152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357337656598723"/>
          <c:y val="0.79447911083339773"/>
          <c:w val="0.82642646358976002"/>
          <c:h val="9.7432726710644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G. SEASONINGS</a:t>
            </a:r>
          </a:p>
        </c:rich>
      </c:tx>
      <c:layout>
        <c:manualLayout>
          <c:xMode val="edge"/>
          <c:yMode val="edge"/>
          <c:x val="1.5812500000000004E-2"/>
          <c:y val="1.38888888888888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9737404245225842"/>
          <c:y val="0.25656360382671078"/>
          <c:w val="0.75382503839972115"/>
          <c:h val="0.53060451366893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FAM_MEN!$BG$26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prstClr val="black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FAM_MEN!$BX$24:$BZ$24</c:f>
              <c:strCache>
                <c:ptCount val="3"/>
                <c:pt idx="0">
                  <c:v>Animal fat</c:v>
                </c:pt>
                <c:pt idx="1">
                  <c:v>Condiments</c:v>
                </c:pt>
                <c:pt idx="2">
                  <c:v>Vegetable fat</c:v>
                </c:pt>
              </c:strCache>
            </c:strRef>
          </c:cat>
          <c:val>
            <c:numRef>
              <c:f>FAM_MEN!$BX$26:$BZ$26</c:f>
              <c:numCache>
                <c:formatCode>0.0</c:formatCode>
                <c:ptCount val="3"/>
                <c:pt idx="0">
                  <c:v>-79.338264525029359</c:v>
                </c:pt>
                <c:pt idx="1">
                  <c:v>39.756982036995211</c:v>
                </c:pt>
                <c:pt idx="2">
                  <c:v>18.423210838712812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2F-4652-A4B9-3C2770EBF794}"/>
            </c:ext>
          </c:extLst>
        </c:ser>
        <c:ser>
          <c:idx val="1"/>
          <c:order val="1"/>
          <c:tx>
            <c:strRef>
              <c:f>FAM_MEN!$BG$27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chemeClr val="accent3">
                <a:shade val="58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FAM_MEN!$BX$24:$BZ$24</c:f>
              <c:strCache>
                <c:ptCount val="3"/>
                <c:pt idx="0">
                  <c:v>Animal fat</c:v>
                </c:pt>
                <c:pt idx="1">
                  <c:v>Condiments</c:v>
                </c:pt>
                <c:pt idx="2">
                  <c:v>Vegetable fat</c:v>
                </c:pt>
              </c:strCache>
            </c:strRef>
          </c:cat>
          <c:val>
            <c:numRef>
              <c:f>FAM_MEN!$BX$27:$BZ$27</c:f>
              <c:numCache>
                <c:formatCode>0.0</c:formatCode>
                <c:ptCount val="3"/>
                <c:pt idx="0">
                  <c:v>-79.338264525029359</c:v>
                </c:pt>
                <c:pt idx="1">
                  <c:v>34.257253009005083</c:v>
                </c:pt>
                <c:pt idx="2">
                  <c:v>22.78443125569585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2F-4652-A4B9-3C2770EBF794}"/>
            </c:ext>
          </c:extLst>
        </c:ser>
        <c:ser>
          <c:idx val="2"/>
          <c:order val="2"/>
          <c:tx>
            <c:strRef>
              <c:f>FAM_MEN!$BG$28</c:f>
              <c:strCache>
                <c:ptCount val="1"/>
                <c:pt idx="0">
                  <c:v>20</c:v>
                </c:pt>
              </c:strCache>
            </c:strRef>
          </c:tx>
          <c:spPr>
            <a:solidFill>
              <a:schemeClr val="accent3">
                <a:shade val="72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FAM_MEN!$BX$24:$BZ$24</c:f>
              <c:strCache>
                <c:ptCount val="3"/>
                <c:pt idx="0">
                  <c:v>Animal fat</c:v>
                </c:pt>
                <c:pt idx="1">
                  <c:v>Condiments</c:v>
                </c:pt>
                <c:pt idx="2">
                  <c:v>Vegetable fat</c:v>
                </c:pt>
              </c:strCache>
            </c:strRef>
          </c:cat>
          <c:val>
            <c:numRef>
              <c:f>FAM_MEN!$BX$28:$BZ$28</c:f>
              <c:numCache>
                <c:formatCode>0.0</c:formatCode>
                <c:ptCount val="3"/>
                <c:pt idx="0">
                  <c:v>-79.338264525029359</c:v>
                </c:pt>
                <c:pt idx="1">
                  <c:v>16.982109384734173</c:v>
                </c:pt>
                <c:pt idx="2">
                  <c:v>36.483416914275708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2F-4652-A4B9-3C2770EBF794}"/>
            </c:ext>
          </c:extLst>
        </c:ser>
        <c:ser>
          <c:idx val="3"/>
          <c:order val="3"/>
          <c:tx>
            <c:strRef>
              <c:f>FAM_MEN!$BG$29</c:f>
              <c:strCache>
                <c:ptCount val="1"/>
                <c:pt idx="0">
                  <c:v>30</c:v>
                </c:pt>
              </c:strCache>
            </c:strRef>
          </c:tx>
          <c:spPr>
            <a:solidFill>
              <a:schemeClr val="accent3">
                <a:shade val="86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FAM_MEN!$BX$24:$BZ$24</c:f>
              <c:strCache>
                <c:ptCount val="3"/>
                <c:pt idx="0">
                  <c:v>Animal fat</c:v>
                </c:pt>
                <c:pt idx="1">
                  <c:v>Condiments</c:v>
                </c:pt>
                <c:pt idx="2">
                  <c:v>Vegetable fat</c:v>
                </c:pt>
              </c:strCache>
            </c:strRef>
          </c:cat>
          <c:val>
            <c:numRef>
              <c:f>FAM_MEN!$BX$29:$BZ$29</c:f>
              <c:numCache>
                <c:formatCode>0.0</c:formatCode>
                <c:ptCount val="3"/>
                <c:pt idx="0">
                  <c:v>-79.338264525029359</c:v>
                </c:pt>
                <c:pt idx="1">
                  <c:v>-1.281121659748353</c:v>
                </c:pt>
                <c:pt idx="2">
                  <c:v>50.96594427261028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2F-4652-A4B9-3C2770EBF794}"/>
            </c:ext>
          </c:extLst>
        </c:ser>
        <c:ser>
          <c:idx val="4"/>
          <c:order val="4"/>
          <c:tx>
            <c:strRef>
              <c:f>FAM_MEN!$BG$30</c:f>
              <c:strCache>
                <c:ptCount val="1"/>
                <c:pt idx="0">
                  <c:v>40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FAM_MEN!$BX$24:$BZ$24</c:f>
              <c:strCache>
                <c:ptCount val="3"/>
                <c:pt idx="0">
                  <c:v>Animal fat</c:v>
                </c:pt>
                <c:pt idx="1">
                  <c:v>Condiments</c:v>
                </c:pt>
                <c:pt idx="2">
                  <c:v>Vegetable fat</c:v>
                </c:pt>
              </c:strCache>
            </c:strRef>
          </c:cat>
          <c:val>
            <c:numRef>
              <c:f>FAM_MEN!$BX$30:$BZ$30</c:f>
              <c:numCache>
                <c:formatCode>0.0</c:formatCode>
                <c:ptCount val="3"/>
                <c:pt idx="0">
                  <c:v>-79.338264525029359</c:v>
                </c:pt>
                <c:pt idx="1">
                  <c:v>-40.324867412431232</c:v>
                </c:pt>
                <c:pt idx="2">
                  <c:v>81.927175319726786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E2F-4652-A4B9-3C2770EBF794}"/>
            </c:ext>
          </c:extLst>
        </c:ser>
        <c:ser>
          <c:idx val="5"/>
          <c:order val="5"/>
          <c:tx>
            <c:strRef>
              <c:f>FAM_MEN!$BG$31</c:f>
              <c:strCache>
                <c:ptCount val="1"/>
                <c:pt idx="0">
                  <c:v>50</c:v>
                </c:pt>
              </c:strCache>
            </c:strRef>
          </c:tx>
          <c:spPr>
            <a:solidFill>
              <a:schemeClr val="accent3">
                <a:tint val="86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FAM_MEN!$BX$24:$BZ$24</c:f>
              <c:strCache>
                <c:ptCount val="3"/>
                <c:pt idx="0">
                  <c:v>Animal fat</c:v>
                </c:pt>
                <c:pt idx="1">
                  <c:v>Condiments</c:v>
                </c:pt>
                <c:pt idx="2">
                  <c:v>Vegetable fat</c:v>
                </c:pt>
              </c:strCache>
            </c:strRef>
          </c:cat>
          <c:val>
            <c:numRef>
              <c:f>FAM_MEN!$BX$31:$BZ$31</c:f>
              <c:numCache>
                <c:formatCode>0.0</c:formatCode>
                <c:ptCount val="3"/>
                <c:pt idx="0">
                  <c:v>-93.182719932113216</c:v>
                </c:pt>
                <c:pt idx="1">
                  <c:v>-40.019223705941755</c:v>
                </c:pt>
                <c:pt idx="2">
                  <c:v>90.401038494105123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E2F-4652-A4B9-3C2770EBF794}"/>
            </c:ext>
          </c:extLst>
        </c:ser>
        <c:ser>
          <c:idx val="6"/>
          <c:order val="6"/>
          <c:tx>
            <c:strRef>
              <c:f>FAM_MEN!$BG$32</c:f>
              <c:strCache>
                <c:ptCount val="1"/>
                <c:pt idx="0">
                  <c:v>60</c:v>
                </c:pt>
              </c:strCache>
            </c:strRef>
          </c:tx>
          <c:spPr>
            <a:solidFill>
              <a:schemeClr val="accent3">
                <a:tint val="72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FAM_MEN!$BX$24:$BZ$24</c:f>
              <c:strCache>
                <c:ptCount val="3"/>
                <c:pt idx="0">
                  <c:v>Animal fat</c:v>
                </c:pt>
                <c:pt idx="1">
                  <c:v>Condiments</c:v>
                </c:pt>
                <c:pt idx="2">
                  <c:v>Vegetable fat</c:v>
                </c:pt>
              </c:strCache>
            </c:strRef>
          </c:cat>
          <c:val>
            <c:numRef>
              <c:f>FAM_MEN!$BX$32:$BZ$32</c:f>
              <c:numCache>
                <c:formatCode>0.0</c:formatCode>
                <c:ptCount val="3"/>
                <c:pt idx="0">
                  <c:v>-93.182719932113216</c:v>
                </c:pt>
                <c:pt idx="1">
                  <c:v>-59.031881409150749</c:v>
                </c:pt>
                <c:pt idx="2">
                  <c:v>105.47785237609169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E2F-4652-A4B9-3C2770EBF794}"/>
            </c:ext>
          </c:extLst>
        </c:ser>
        <c:ser>
          <c:idx val="7"/>
          <c:order val="7"/>
          <c:tx>
            <c:v>70</c:v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FAM_MEN!$BX$24:$BZ$24</c:f>
              <c:strCache>
                <c:ptCount val="3"/>
                <c:pt idx="0">
                  <c:v>Animal fat</c:v>
                </c:pt>
                <c:pt idx="1">
                  <c:v>Condiments</c:v>
                </c:pt>
                <c:pt idx="2">
                  <c:v>Vegetable fat</c:v>
                </c:pt>
              </c:strCache>
            </c:strRef>
          </c:cat>
          <c:val>
            <c:numRef>
              <c:f>FAM_MEN!$BX$33:$BZ$33</c:f>
              <c:numCache>
                <c:formatCode>0.0</c:formatCode>
                <c:ptCount val="3"/>
                <c:pt idx="0">
                  <c:v>-95.969314269714843</c:v>
                </c:pt>
                <c:pt idx="1">
                  <c:v>-56.819499686381029</c:v>
                </c:pt>
                <c:pt idx="2">
                  <c:v>105.47785237609163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E2F-4652-A4B9-3C2770EBF794}"/>
            </c:ext>
          </c:extLst>
        </c:ser>
        <c:ser>
          <c:idx val="8"/>
          <c:order val="8"/>
          <c:tx>
            <c:v>min</c:v>
          </c:tx>
          <c:spPr>
            <a:pattFill prst="pct20">
              <a:fgClr>
                <a:prstClr val="black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val>
            <c:numRef>
              <c:f>FAM_MEN!$BX$34:$BZ$34</c:f>
              <c:numCache>
                <c:formatCode>0.0</c:formatCode>
                <c:ptCount val="3"/>
                <c:pt idx="0">
                  <c:v>-100</c:v>
                </c:pt>
                <c:pt idx="1">
                  <c:v>-14.274105746007281</c:v>
                </c:pt>
                <c:pt idx="2">
                  <c:v>105.47785237609159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E2F-4652-A4B9-3C2770EBF7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68645328"/>
        <c:axId val="568645720"/>
      </c:barChart>
      <c:catAx>
        <c:axId val="5686453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GHGE reduction</a:t>
                </a:r>
              </a:p>
            </c:rich>
          </c:tx>
          <c:layout>
            <c:manualLayout>
              <c:xMode val="edge"/>
              <c:yMode val="edge"/>
              <c:x val="0.41284424821607663"/>
              <c:y val="0.902441424630939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8645720"/>
        <c:crosses val="autoZero"/>
        <c:auto val="1"/>
        <c:lblAlgn val="ctr"/>
        <c:lblOffset val="100"/>
        <c:noMultiLvlLbl val="0"/>
      </c:catAx>
      <c:valAx>
        <c:axId val="568645720"/>
        <c:scaling>
          <c:orientation val="minMax"/>
          <c:max val="150"/>
          <c:min val="-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departure</a:t>
                </a:r>
              </a:p>
            </c:rich>
          </c:tx>
          <c:layout>
            <c:manualLayout>
              <c:xMode val="edge"/>
              <c:yMode val="edge"/>
              <c:x val="4.4364471952745895E-3"/>
              <c:y val="0.336108873799375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8645328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00982376126184"/>
          <c:y val="0.80054612699841299"/>
          <c:w val="0.8219900948212121"/>
          <c:h val="9.7432726710644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D. HFSS</a:t>
            </a:r>
          </a:p>
        </c:rich>
      </c:tx>
      <c:layout>
        <c:manualLayout>
          <c:xMode val="edge"/>
          <c:yMode val="edge"/>
          <c:x val="1.7885069444444446E-2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9293759525698381"/>
          <c:y val="0.31107598292827648"/>
          <c:w val="0.75826148559499573"/>
          <c:h val="0.476092134567374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FAM_MEN!$BG$26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prstClr val="black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FAM_MEN!$BM$24:$BP$24</c:f>
              <c:strCache>
                <c:ptCount val="4"/>
                <c:pt idx="0">
                  <c:v>Breakfast cereals</c:v>
                </c:pt>
                <c:pt idx="1">
                  <c:v>Desserts</c:v>
                </c:pt>
                <c:pt idx="2">
                  <c:v>Savoury snacks</c:v>
                </c:pt>
                <c:pt idx="3">
                  <c:v>Soft drinks</c:v>
                </c:pt>
              </c:strCache>
            </c:strRef>
          </c:cat>
          <c:val>
            <c:numRef>
              <c:f>FAM_MEN!$BM$26:$BP$26</c:f>
              <c:numCache>
                <c:formatCode>0.0</c:formatCode>
                <c:ptCount val="4"/>
                <c:pt idx="0">
                  <c:v>82.29943168950787</c:v>
                </c:pt>
                <c:pt idx="1">
                  <c:v>50.587330823601135</c:v>
                </c:pt>
                <c:pt idx="2">
                  <c:v>0</c:v>
                </c:pt>
                <c:pt idx="3">
                  <c:v>-76.619279014480711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A8-4F7E-B0DA-FE1D02195D86}"/>
            </c:ext>
          </c:extLst>
        </c:ser>
        <c:ser>
          <c:idx val="1"/>
          <c:order val="1"/>
          <c:tx>
            <c:strRef>
              <c:f>FAM_MEN!$BG$27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chemeClr val="accent3">
                <a:shade val="58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FAM_MEN!$BM$24:$BP$24</c:f>
              <c:strCache>
                <c:ptCount val="4"/>
                <c:pt idx="0">
                  <c:v>Breakfast cereals</c:v>
                </c:pt>
                <c:pt idx="1">
                  <c:v>Desserts</c:v>
                </c:pt>
                <c:pt idx="2">
                  <c:v>Savoury snacks</c:v>
                </c:pt>
                <c:pt idx="3">
                  <c:v>Soft drinks</c:v>
                </c:pt>
              </c:strCache>
            </c:strRef>
          </c:cat>
          <c:val>
            <c:numRef>
              <c:f>FAM_MEN!$BM$27:$BP$27</c:f>
              <c:numCache>
                <c:formatCode>0.0</c:formatCode>
                <c:ptCount val="4"/>
                <c:pt idx="0">
                  <c:v>82.29943168950787</c:v>
                </c:pt>
                <c:pt idx="1">
                  <c:v>44.563440411786075</c:v>
                </c:pt>
                <c:pt idx="2">
                  <c:v>0</c:v>
                </c:pt>
                <c:pt idx="3">
                  <c:v>-68.007939071183415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A8-4F7E-B0DA-FE1D02195D86}"/>
            </c:ext>
          </c:extLst>
        </c:ser>
        <c:ser>
          <c:idx val="2"/>
          <c:order val="2"/>
          <c:tx>
            <c:strRef>
              <c:f>FAM_MEN!$BG$28</c:f>
              <c:strCache>
                <c:ptCount val="1"/>
                <c:pt idx="0">
                  <c:v>20</c:v>
                </c:pt>
              </c:strCache>
            </c:strRef>
          </c:tx>
          <c:spPr>
            <a:solidFill>
              <a:schemeClr val="accent3">
                <a:shade val="72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FAM_MEN!$BM$24:$BP$24</c:f>
              <c:strCache>
                <c:ptCount val="4"/>
                <c:pt idx="0">
                  <c:v>Breakfast cereals</c:v>
                </c:pt>
                <c:pt idx="1">
                  <c:v>Desserts</c:v>
                </c:pt>
                <c:pt idx="2">
                  <c:v>Savoury snacks</c:v>
                </c:pt>
                <c:pt idx="3">
                  <c:v>Soft drinks</c:v>
                </c:pt>
              </c:strCache>
            </c:strRef>
          </c:cat>
          <c:val>
            <c:numRef>
              <c:f>FAM_MEN!$BM$28:$BP$28</c:f>
              <c:numCache>
                <c:formatCode>0.0</c:formatCode>
                <c:ptCount val="4"/>
                <c:pt idx="0">
                  <c:v>82.299431689507401</c:v>
                </c:pt>
                <c:pt idx="1">
                  <c:v>44.995382495788235</c:v>
                </c:pt>
                <c:pt idx="2">
                  <c:v>0</c:v>
                </c:pt>
                <c:pt idx="3">
                  <c:v>-68.625413803768609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A8-4F7E-B0DA-FE1D02195D86}"/>
            </c:ext>
          </c:extLst>
        </c:ser>
        <c:ser>
          <c:idx val="3"/>
          <c:order val="3"/>
          <c:tx>
            <c:strRef>
              <c:f>FAM_MEN!$BG$29</c:f>
              <c:strCache>
                <c:ptCount val="1"/>
                <c:pt idx="0">
                  <c:v>30</c:v>
                </c:pt>
              </c:strCache>
            </c:strRef>
          </c:tx>
          <c:spPr>
            <a:solidFill>
              <a:schemeClr val="accent3">
                <a:shade val="86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FAM_MEN!$BM$24:$BP$24</c:f>
              <c:strCache>
                <c:ptCount val="4"/>
                <c:pt idx="0">
                  <c:v>Breakfast cereals</c:v>
                </c:pt>
                <c:pt idx="1">
                  <c:v>Desserts</c:v>
                </c:pt>
                <c:pt idx="2">
                  <c:v>Savoury snacks</c:v>
                </c:pt>
                <c:pt idx="3">
                  <c:v>Soft drinks</c:v>
                </c:pt>
              </c:strCache>
            </c:strRef>
          </c:cat>
          <c:val>
            <c:numRef>
              <c:f>FAM_MEN!$BM$29:$BP$29</c:f>
              <c:numCache>
                <c:formatCode>0.0</c:formatCode>
                <c:ptCount val="4"/>
                <c:pt idx="0">
                  <c:v>82.299431689508438</c:v>
                </c:pt>
                <c:pt idx="1">
                  <c:v>44.301961143020108</c:v>
                </c:pt>
                <c:pt idx="2">
                  <c:v>0</c:v>
                </c:pt>
                <c:pt idx="3">
                  <c:v>-67.634146269931136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FA8-4F7E-B0DA-FE1D02195D86}"/>
            </c:ext>
          </c:extLst>
        </c:ser>
        <c:ser>
          <c:idx val="4"/>
          <c:order val="4"/>
          <c:tx>
            <c:strRef>
              <c:f>FAM_MEN!$BG$30</c:f>
              <c:strCache>
                <c:ptCount val="1"/>
                <c:pt idx="0">
                  <c:v>40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FAM_MEN!$BM$24:$BP$24</c:f>
              <c:strCache>
                <c:ptCount val="4"/>
                <c:pt idx="0">
                  <c:v>Breakfast cereals</c:v>
                </c:pt>
                <c:pt idx="1">
                  <c:v>Desserts</c:v>
                </c:pt>
                <c:pt idx="2">
                  <c:v>Savoury snacks</c:v>
                </c:pt>
                <c:pt idx="3">
                  <c:v>Soft drinks</c:v>
                </c:pt>
              </c:strCache>
            </c:strRef>
          </c:cat>
          <c:val>
            <c:numRef>
              <c:f>FAM_MEN!$BM$30:$BP$30</c:f>
              <c:numCache>
                <c:formatCode>0.0</c:formatCode>
                <c:ptCount val="4"/>
                <c:pt idx="0">
                  <c:v>82.299431689507799</c:v>
                </c:pt>
                <c:pt idx="1">
                  <c:v>45.611395504397208</c:v>
                </c:pt>
                <c:pt idx="2">
                  <c:v>0</c:v>
                </c:pt>
                <c:pt idx="3">
                  <c:v>-69.506023686083608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FA8-4F7E-B0DA-FE1D02195D86}"/>
            </c:ext>
          </c:extLst>
        </c:ser>
        <c:ser>
          <c:idx val="5"/>
          <c:order val="5"/>
          <c:tx>
            <c:strRef>
              <c:f>FAM_MEN!$BG$31</c:f>
              <c:strCache>
                <c:ptCount val="1"/>
                <c:pt idx="0">
                  <c:v>50</c:v>
                </c:pt>
              </c:strCache>
            </c:strRef>
          </c:tx>
          <c:spPr>
            <a:solidFill>
              <a:schemeClr val="accent3">
                <a:tint val="86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FAM_MEN!$BM$24:$BP$24</c:f>
              <c:strCache>
                <c:ptCount val="4"/>
                <c:pt idx="0">
                  <c:v>Breakfast cereals</c:v>
                </c:pt>
                <c:pt idx="1">
                  <c:v>Desserts</c:v>
                </c:pt>
                <c:pt idx="2">
                  <c:v>Savoury snacks</c:v>
                </c:pt>
                <c:pt idx="3">
                  <c:v>Soft drinks</c:v>
                </c:pt>
              </c:strCache>
            </c:strRef>
          </c:cat>
          <c:val>
            <c:numRef>
              <c:f>FAM_MEN!$BM$31:$BP$31</c:f>
              <c:numCache>
                <c:formatCode>0.0</c:formatCode>
                <c:ptCount val="4"/>
                <c:pt idx="0">
                  <c:v>82.299431689509007</c:v>
                </c:pt>
                <c:pt idx="1">
                  <c:v>35.743105023868871</c:v>
                </c:pt>
                <c:pt idx="2">
                  <c:v>-14.949745162058496</c:v>
                </c:pt>
                <c:pt idx="3">
                  <c:v>-54.793027638851818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FA8-4F7E-B0DA-FE1D02195D86}"/>
            </c:ext>
          </c:extLst>
        </c:ser>
        <c:ser>
          <c:idx val="6"/>
          <c:order val="6"/>
          <c:tx>
            <c:strRef>
              <c:f>FAM_MEN!$BG$32</c:f>
              <c:strCache>
                <c:ptCount val="1"/>
                <c:pt idx="0">
                  <c:v>60</c:v>
                </c:pt>
              </c:strCache>
            </c:strRef>
          </c:tx>
          <c:spPr>
            <a:solidFill>
              <a:schemeClr val="accent3">
                <a:tint val="72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FAM_MEN!$BM$24:$BP$24</c:f>
              <c:strCache>
                <c:ptCount val="4"/>
                <c:pt idx="0">
                  <c:v>Breakfast cereals</c:v>
                </c:pt>
                <c:pt idx="1">
                  <c:v>Desserts</c:v>
                </c:pt>
                <c:pt idx="2">
                  <c:v>Savoury snacks</c:v>
                </c:pt>
                <c:pt idx="3">
                  <c:v>Soft drinks</c:v>
                </c:pt>
              </c:strCache>
            </c:strRef>
          </c:cat>
          <c:val>
            <c:numRef>
              <c:f>FAM_MEN!$BM$32:$BP$32</c:f>
              <c:numCache>
                <c:formatCode>0.0</c:formatCode>
                <c:ptCount val="4"/>
                <c:pt idx="0">
                  <c:v>82.29943168950787</c:v>
                </c:pt>
                <c:pt idx="1">
                  <c:v>22.140494804301934</c:v>
                </c:pt>
                <c:pt idx="2">
                  <c:v>189.65242732950625</c:v>
                </c:pt>
                <c:pt idx="3">
                  <c:v>-43.640917364122977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FA8-4F7E-B0DA-FE1D02195D86}"/>
            </c:ext>
          </c:extLst>
        </c:ser>
        <c:ser>
          <c:idx val="7"/>
          <c:order val="7"/>
          <c:tx>
            <c:v>70</c:v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FAM_MEN!$BM$24:$BP$24</c:f>
              <c:strCache>
                <c:ptCount val="4"/>
                <c:pt idx="0">
                  <c:v>Breakfast cereals</c:v>
                </c:pt>
                <c:pt idx="1">
                  <c:v>Desserts</c:v>
                </c:pt>
                <c:pt idx="2">
                  <c:v>Savoury snacks</c:v>
                </c:pt>
                <c:pt idx="3">
                  <c:v>Soft drinks</c:v>
                </c:pt>
              </c:strCache>
            </c:strRef>
          </c:cat>
          <c:val>
            <c:numRef>
              <c:f>FAM_MEN!$BM$33:$BP$33</c:f>
              <c:numCache>
                <c:formatCode>0.0</c:formatCode>
                <c:ptCount val="4"/>
                <c:pt idx="0">
                  <c:v>82.299431689508552</c:v>
                </c:pt>
                <c:pt idx="1">
                  <c:v>-8.2388436365938915</c:v>
                </c:pt>
                <c:pt idx="2">
                  <c:v>192.26342796543841</c:v>
                </c:pt>
                <c:pt idx="3">
                  <c:v>41.560198349740467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FA8-4F7E-B0DA-FE1D02195D86}"/>
            </c:ext>
          </c:extLst>
        </c:ser>
        <c:ser>
          <c:idx val="8"/>
          <c:order val="8"/>
          <c:tx>
            <c:v>min</c:v>
          </c:tx>
          <c:spPr>
            <a:pattFill prst="pct20"/>
            <a:ln>
              <a:solidFill>
                <a:schemeClr val="tx1"/>
              </a:solidFill>
            </a:ln>
            <a:effectLst/>
          </c:spPr>
          <c:invertIfNegative val="0"/>
          <c:val>
            <c:numRef>
              <c:f>FAM_MEN!$BM$34:$BP$34</c:f>
              <c:numCache>
                <c:formatCode>0.0</c:formatCode>
                <c:ptCount val="4"/>
                <c:pt idx="0">
                  <c:v>82.299431689507969</c:v>
                </c:pt>
                <c:pt idx="1">
                  <c:v>-1.2991768574404448</c:v>
                </c:pt>
                <c:pt idx="2">
                  <c:v>192.26342796543841</c:v>
                </c:pt>
                <c:pt idx="3">
                  <c:v>83.127730420567005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FA8-4F7E-B0DA-FE1D02195D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58815144"/>
        <c:axId val="558815536"/>
      </c:barChart>
      <c:catAx>
        <c:axId val="5588151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GHGE reduction</a:t>
                </a:r>
              </a:p>
            </c:rich>
          </c:tx>
          <c:layout>
            <c:manualLayout>
              <c:xMode val="edge"/>
              <c:yMode val="edge"/>
              <c:x val="0.41284424821607663"/>
              <c:y val="0.902441424630939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815536"/>
        <c:crosses val="autoZero"/>
        <c:auto val="1"/>
        <c:lblAlgn val="ctr"/>
        <c:lblOffset val="100"/>
        <c:noMultiLvlLbl val="0"/>
      </c:catAx>
      <c:valAx>
        <c:axId val="558815536"/>
        <c:scaling>
          <c:orientation val="minMax"/>
          <c:max val="250"/>
          <c:min val="-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departure</a:t>
                </a:r>
              </a:p>
            </c:rich>
          </c:tx>
          <c:layout>
            <c:manualLayout>
              <c:xMode val="edge"/>
              <c:yMode val="edge"/>
              <c:x val="8.872894390549179E-3"/>
              <c:y val="0.4142152577335346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815144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026403498016348"/>
          <c:y val="0.80054612699841299"/>
          <c:w val="0.83973591751872034"/>
          <c:h val="9.7432726710644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H. Drinks</a:t>
            </a:r>
          </a:p>
        </c:rich>
      </c:tx>
      <c:layout>
        <c:manualLayout>
          <c:xMode val="edge"/>
          <c:yMode val="edge"/>
          <c:x val="1.7885069444444446E-2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8850114806170923"/>
          <c:y val="0.25049658766169552"/>
          <c:w val="0.76269793279027032"/>
          <c:h val="0.506336449008878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FAM_MEN!$BG$26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prstClr val="black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FAM_MEN!$CD$24:$CF$24</c:f>
              <c:strCache>
                <c:ptCount val="3"/>
                <c:pt idx="0">
                  <c:v>Alcohol</c:v>
                </c:pt>
                <c:pt idx="1">
                  <c:v>Hot drinks</c:v>
                </c:pt>
                <c:pt idx="2">
                  <c:v>Water</c:v>
                </c:pt>
              </c:strCache>
            </c:strRef>
          </c:cat>
          <c:val>
            <c:numRef>
              <c:f>FAM_MEN!$CD$26:$CF$26</c:f>
              <c:numCache>
                <c:formatCode>0.0</c:formatCode>
                <c:ptCount val="3"/>
                <c:pt idx="0">
                  <c:v>-49.983258147667442</c:v>
                </c:pt>
                <c:pt idx="1">
                  <c:v>69.373566216563447</c:v>
                </c:pt>
                <c:pt idx="2">
                  <c:v>-16.703219554965109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65-433B-8850-BA3A031CABD2}"/>
            </c:ext>
          </c:extLst>
        </c:ser>
        <c:ser>
          <c:idx val="1"/>
          <c:order val="1"/>
          <c:tx>
            <c:strRef>
              <c:f>FAM_MEN!$BG$27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chemeClr val="accent3">
                <a:shade val="58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FAM_MEN!$CD$24:$CF$24</c:f>
              <c:strCache>
                <c:ptCount val="3"/>
                <c:pt idx="0">
                  <c:v>Alcohol</c:v>
                </c:pt>
                <c:pt idx="1">
                  <c:v>Hot drinks</c:v>
                </c:pt>
                <c:pt idx="2">
                  <c:v>Water</c:v>
                </c:pt>
              </c:strCache>
            </c:strRef>
          </c:cat>
          <c:val>
            <c:numRef>
              <c:f>FAM_MEN!$CD$27:$CF$27</c:f>
              <c:numCache>
                <c:formatCode>0.0</c:formatCode>
                <c:ptCount val="3"/>
                <c:pt idx="0">
                  <c:v>-58.746845170844303</c:v>
                </c:pt>
                <c:pt idx="1">
                  <c:v>40.837472297967302</c:v>
                </c:pt>
                <c:pt idx="2">
                  <c:v>-1.1457054122833192E-12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65-433B-8850-BA3A031CABD2}"/>
            </c:ext>
          </c:extLst>
        </c:ser>
        <c:ser>
          <c:idx val="2"/>
          <c:order val="2"/>
          <c:tx>
            <c:strRef>
              <c:f>FAM_MEN!$BG$28</c:f>
              <c:strCache>
                <c:ptCount val="1"/>
                <c:pt idx="0">
                  <c:v>20</c:v>
                </c:pt>
              </c:strCache>
            </c:strRef>
          </c:tx>
          <c:spPr>
            <a:solidFill>
              <a:schemeClr val="accent3">
                <a:shade val="72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FAM_MEN!$CD$24:$CF$24</c:f>
              <c:strCache>
                <c:ptCount val="3"/>
                <c:pt idx="0">
                  <c:v>Alcohol</c:v>
                </c:pt>
                <c:pt idx="1">
                  <c:v>Hot drinks</c:v>
                </c:pt>
                <c:pt idx="2">
                  <c:v>Water</c:v>
                </c:pt>
              </c:strCache>
            </c:strRef>
          </c:cat>
          <c:val>
            <c:numRef>
              <c:f>FAM_MEN!$CD$28:$CF$28</c:f>
              <c:numCache>
                <c:formatCode>0.0</c:formatCode>
                <c:ptCount val="3"/>
                <c:pt idx="0">
                  <c:v>-51.848902830889166</c:v>
                </c:pt>
                <c:pt idx="1">
                  <c:v>-7.1782313566720477</c:v>
                </c:pt>
                <c:pt idx="2">
                  <c:v>20.847956975728057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65-433B-8850-BA3A031CABD2}"/>
            </c:ext>
          </c:extLst>
        </c:ser>
        <c:ser>
          <c:idx val="3"/>
          <c:order val="3"/>
          <c:tx>
            <c:strRef>
              <c:f>FAM_MEN!$BG$29</c:f>
              <c:strCache>
                <c:ptCount val="1"/>
                <c:pt idx="0">
                  <c:v>30</c:v>
                </c:pt>
              </c:strCache>
            </c:strRef>
          </c:tx>
          <c:spPr>
            <a:solidFill>
              <a:schemeClr val="accent3">
                <a:shade val="86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FAM_MEN!$CD$24:$CF$24</c:f>
              <c:strCache>
                <c:ptCount val="3"/>
                <c:pt idx="0">
                  <c:v>Alcohol</c:v>
                </c:pt>
                <c:pt idx="1">
                  <c:v>Hot drinks</c:v>
                </c:pt>
                <c:pt idx="2">
                  <c:v>Water</c:v>
                </c:pt>
              </c:strCache>
            </c:strRef>
          </c:cat>
          <c:val>
            <c:numRef>
              <c:f>FAM_MEN!$CD$29:$CF$29</c:f>
              <c:numCache>
                <c:formatCode>0.0</c:formatCode>
                <c:ptCount val="3"/>
                <c:pt idx="0">
                  <c:v>-79.468073848068514</c:v>
                </c:pt>
                <c:pt idx="1">
                  <c:v>-36.502636635023336</c:v>
                </c:pt>
                <c:pt idx="2">
                  <c:v>44.25389383789733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365-433B-8850-BA3A031CABD2}"/>
            </c:ext>
          </c:extLst>
        </c:ser>
        <c:ser>
          <c:idx val="4"/>
          <c:order val="4"/>
          <c:tx>
            <c:strRef>
              <c:f>FAM_MEN!$BG$30</c:f>
              <c:strCache>
                <c:ptCount val="1"/>
                <c:pt idx="0">
                  <c:v>40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FAM_MEN!$CD$24:$CF$24</c:f>
              <c:strCache>
                <c:ptCount val="3"/>
                <c:pt idx="0">
                  <c:v>Alcohol</c:v>
                </c:pt>
                <c:pt idx="1">
                  <c:v>Hot drinks</c:v>
                </c:pt>
                <c:pt idx="2">
                  <c:v>Water</c:v>
                </c:pt>
              </c:strCache>
            </c:strRef>
          </c:cat>
          <c:val>
            <c:numRef>
              <c:f>FAM_MEN!$CD$30:$CF$30</c:f>
              <c:numCache>
                <c:formatCode>0.0</c:formatCode>
                <c:ptCount val="3"/>
                <c:pt idx="0">
                  <c:v>-88.912748415931731</c:v>
                </c:pt>
                <c:pt idx="1">
                  <c:v>-63.781639856396794</c:v>
                </c:pt>
                <c:pt idx="2">
                  <c:v>60.579117267381022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365-433B-8850-BA3A031CABD2}"/>
            </c:ext>
          </c:extLst>
        </c:ser>
        <c:ser>
          <c:idx val="5"/>
          <c:order val="5"/>
          <c:tx>
            <c:strRef>
              <c:f>FAM_MEN!$BG$31</c:f>
              <c:strCache>
                <c:ptCount val="1"/>
                <c:pt idx="0">
                  <c:v>50</c:v>
                </c:pt>
              </c:strCache>
            </c:strRef>
          </c:tx>
          <c:spPr>
            <a:solidFill>
              <a:schemeClr val="accent3">
                <a:tint val="86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FAM_MEN!$CD$24:$CF$24</c:f>
              <c:strCache>
                <c:ptCount val="3"/>
                <c:pt idx="0">
                  <c:v>Alcohol</c:v>
                </c:pt>
                <c:pt idx="1">
                  <c:v>Hot drinks</c:v>
                </c:pt>
                <c:pt idx="2">
                  <c:v>Water</c:v>
                </c:pt>
              </c:strCache>
            </c:strRef>
          </c:cat>
          <c:val>
            <c:numRef>
              <c:f>FAM_MEN!$CD$31:$CF$31</c:f>
              <c:numCache>
                <c:formatCode>0.0</c:formatCode>
                <c:ptCount val="3"/>
                <c:pt idx="0">
                  <c:v>-84.469436060943053</c:v>
                </c:pt>
                <c:pt idx="1">
                  <c:v>-63.017372447656193</c:v>
                </c:pt>
                <c:pt idx="2">
                  <c:v>58.720577184070102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365-433B-8850-BA3A031CABD2}"/>
            </c:ext>
          </c:extLst>
        </c:ser>
        <c:ser>
          <c:idx val="6"/>
          <c:order val="6"/>
          <c:tx>
            <c:strRef>
              <c:f>FAM_MEN!$BG$32</c:f>
              <c:strCache>
                <c:ptCount val="1"/>
                <c:pt idx="0">
                  <c:v>60</c:v>
                </c:pt>
              </c:strCache>
            </c:strRef>
          </c:tx>
          <c:spPr>
            <a:solidFill>
              <a:schemeClr val="accent3">
                <a:tint val="72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FAM_MEN!$CD$24:$CF$24</c:f>
              <c:strCache>
                <c:ptCount val="3"/>
                <c:pt idx="0">
                  <c:v>Alcohol</c:v>
                </c:pt>
                <c:pt idx="1">
                  <c:v>Hot drinks</c:v>
                </c:pt>
                <c:pt idx="2">
                  <c:v>Water</c:v>
                </c:pt>
              </c:strCache>
            </c:strRef>
          </c:cat>
          <c:val>
            <c:numRef>
              <c:f>FAM_MEN!$CD$32:$CF$32</c:f>
              <c:numCache>
                <c:formatCode>0.0</c:formatCode>
                <c:ptCount val="3"/>
                <c:pt idx="0">
                  <c:v>-90.943391216290792</c:v>
                </c:pt>
                <c:pt idx="1">
                  <c:v>-47.984569570873916</c:v>
                </c:pt>
                <c:pt idx="2">
                  <c:v>53.640120425693013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365-433B-8850-BA3A031CABD2}"/>
            </c:ext>
          </c:extLst>
        </c:ser>
        <c:ser>
          <c:idx val="7"/>
          <c:order val="7"/>
          <c:tx>
            <c:v>70</c:v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FAM_MEN!$CD$24:$CF$24</c:f>
              <c:strCache>
                <c:ptCount val="3"/>
                <c:pt idx="0">
                  <c:v>Alcohol</c:v>
                </c:pt>
                <c:pt idx="1">
                  <c:v>Hot drinks</c:v>
                </c:pt>
                <c:pt idx="2">
                  <c:v>Water</c:v>
                </c:pt>
              </c:strCache>
            </c:strRef>
          </c:cat>
          <c:val>
            <c:numRef>
              <c:f>FAM_MEN!$CD$33:$CF$33</c:f>
              <c:numCache>
                <c:formatCode>0.0</c:formatCode>
                <c:ptCount val="3"/>
                <c:pt idx="0">
                  <c:v>-100</c:v>
                </c:pt>
                <c:pt idx="1">
                  <c:v>-90.993770402208867</c:v>
                </c:pt>
                <c:pt idx="2">
                  <c:v>48.547586207349269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365-433B-8850-BA3A031CABD2}"/>
            </c:ext>
          </c:extLst>
        </c:ser>
        <c:ser>
          <c:idx val="8"/>
          <c:order val="8"/>
          <c:tx>
            <c:v>min</c:v>
          </c:tx>
          <c:spPr>
            <a:pattFill prst="pct20"/>
            <a:ln>
              <a:solidFill>
                <a:schemeClr val="tx1"/>
              </a:solidFill>
            </a:ln>
            <a:effectLst/>
          </c:spPr>
          <c:invertIfNegative val="0"/>
          <c:val>
            <c:numRef>
              <c:f>FAM_MEN!$CD$34:$CF$34</c:f>
              <c:numCache>
                <c:formatCode>0.0</c:formatCode>
                <c:ptCount val="3"/>
                <c:pt idx="0">
                  <c:v>-100</c:v>
                </c:pt>
                <c:pt idx="1">
                  <c:v>-94.376008607935262</c:v>
                </c:pt>
                <c:pt idx="2">
                  <c:v>52.160832435152358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365-433B-8850-BA3A031CAB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58816320"/>
        <c:axId val="558816712"/>
      </c:barChart>
      <c:catAx>
        <c:axId val="5588163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GHGE reduction</a:t>
                </a:r>
              </a:p>
            </c:rich>
          </c:tx>
          <c:layout>
            <c:manualLayout>
              <c:xMode val="edge"/>
              <c:yMode val="edge"/>
              <c:x val="0.41284424821607663"/>
              <c:y val="0.8903073923009086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816712"/>
        <c:crosses val="autoZero"/>
        <c:auto val="1"/>
        <c:lblAlgn val="ctr"/>
        <c:lblOffset val="100"/>
        <c:noMultiLvlLbl val="0"/>
      </c:catAx>
      <c:valAx>
        <c:axId val="558816712"/>
        <c:scaling>
          <c:orientation val="minMax"/>
          <c:max val="60"/>
          <c:min val="-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departure</a:t>
                </a:r>
              </a:p>
            </c:rich>
          </c:tx>
          <c:layout>
            <c:manualLayout>
              <c:xMode val="edge"/>
              <c:yMode val="edge"/>
              <c:x val="4.4364471952745895E-3"/>
              <c:y val="0.336108873799375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816320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913692937071267"/>
          <c:y val="0.79447911083339773"/>
          <c:w val="0.83086317998162462"/>
          <c:h val="9.7432726710644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fr-FR" sz="1200"/>
              <a:t>B. Mean excess</a:t>
            </a:r>
            <a:r>
              <a:rPr lang="fr-FR" sz="1200" baseline="0"/>
              <a:t> </a:t>
            </a:r>
            <a:r>
              <a:rPr lang="fr-FR" sz="1200"/>
              <a:t>ratio (%)</a:t>
            </a:r>
          </a:p>
        </c:rich>
      </c:tx>
      <c:layout>
        <c:manualLayout>
          <c:xMode val="edge"/>
          <c:yMode val="edge"/>
          <c:x val="1.2617322834645669E-2"/>
          <c:y val="4.4994375703037124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7222210104623347E-2"/>
          <c:y val="0.17394250329110339"/>
          <c:w val="0.91283311885183327"/>
          <c:h val="0.53222042526808022"/>
        </c:manualLayout>
      </c:layout>
      <c:lineChart>
        <c:grouping val="standard"/>
        <c:varyColors val="0"/>
        <c:ser>
          <c:idx val="0"/>
          <c:order val="0"/>
          <c:tx>
            <c:strRef>
              <c:f>MER_MEN!$C$9</c:f>
              <c:strCache>
                <c:ptCount val="1"/>
                <c:pt idx="0">
                  <c:v>ADEQ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MER_MEN!$A$31:$A$43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MER_MEN!$C$31:$C$43</c:f>
              <c:numCache>
                <c:formatCode>General</c:formatCode>
                <c:ptCount val="13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59E-4835-A8FB-3AA948D335E8}"/>
            </c:ext>
          </c:extLst>
        </c:ser>
        <c:ser>
          <c:idx val="1"/>
          <c:order val="1"/>
          <c:tx>
            <c:strRef>
              <c:f>MER_MEN!$D$9</c:f>
              <c:strCache>
                <c:ptCount val="1"/>
                <c:pt idx="0">
                  <c:v>MACRO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square"/>
            <c:size val="5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bg1">
                    <a:lumMod val="65000"/>
                  </a:schemeClr>
                </a:solidFill>
              </a:ln>
            </c:spPr>
          </c:marker>
          <c:dPt>
            <c:idx val="8"/>
            <c:marker>
              <c:spPr>
                <a:solidFill>
                  <a:schemeClr val="bg1">
                    <a:lumMod val="65000"/>
                  </a:schemeClr>
                </a:solidFill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559E-4835-A8FB-3AA948D335E8}"/>
              </c:ext>
            </c:extLst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559E-4835-A8FB-3AA948D335E8}"/>
              </c:ext>
            </c:extLst>
          </c:dPt>
          <c:cat>
            <c:strRef>
              <c:f>MER_MEN!$A$31:$A$43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MER_MEN!$D$31:$D$43</c:f>
              <c:numCache>
                <c:formatCode>0.0</c:formatCode>
                <c:ptCount val="13"/>
                <c:pt idx="1">
                  <c:v>29.152255500302061</c:v>
                </c:pt>
                <c:pt idx="2">
                  <c:v>28.858691300389637</c:v>
                </c:pt>
                <c:pt idx="3">
                  <c:v>27.939359435635481</c:v>
                </c:pt>
                <c:pt idx="4">
                  <c:v>28.248729672606515</c:v>
                </c:pt>
                <c:pt idx="5">
                  <c:v>21.650946220771516</c:v>
                </c:pt>
                <c:pt idx="6">
                  <c:v>16.501176256619672</c:v>
                </c:pt>
                <c:pt idx="7">
                  <c:v>20.004879325866185</c:v>
                </c:pt>
                <c:pt idx="8">
                  <c:v>17.272626610824702</c:v>
                </c:pt>
                <c:pt idx="9">
                  <c:v>26</c:v>
                </c:pt>
                <c:pt idx="10">
                  <c:v>35.561592665034027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59E-4835-A8FB-3AA948D335E8}"/>
            </c:ext>
          </c:extLst>
        </c:ser>
        <c:ser>
          <c:idx val="2"/>
          <c:order val="2"/>
          <c:tx>
            <c:strRef>
              <c:f>MER_MEN!$E$9</c:f>
              <c:strCache>
                <c:ptCount val="1"/>
                <c:pt idx="0">
                  <c:v>FREE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triangle"/>
            <c:size val="5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</c:spPr>
          </c:marker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4-559E-4835-A8FB-3AA948D335E8}"/>
              </c:ext>
            </c:extLst>
          </c:dPt>
          <c:dPt>
            <c:idx val="9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5-559E-4835-A8FB-3AA948D335E8}"/>
              </c:ext>
            </c:extLst>
          </c:dPt>
          <c:dPt>
            <c:idx val="10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6-559E-4835-A8FB-3AA948D335E8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7-559E-4835-A8FB-3AA948D335E8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8-559E-4835-A8FB-3AA948D335E8}"/>
              </c:ext>
            </c:extLst>
          </c:dPt>
          <c:cat>
            <c:strRef>
              <c:f>MER_MEN!$A$31:$A$43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MER_MEN!$E$31:$E$43</c:f>
              <c:numCache>
                <c:formatCode>0.0</c:formatCode>
                <c:ptCount val="13"/>
                <c:pt idx="1">
                  <c:v>23.942966629335203</c:v>
                </c:pt>
                <c:pt idx="2">
                  <c:v>25.328096085082294</c:v>
                </c:pt>
                <c:pt idx="3">
                  <c:v>29.871987690715429</c:v>
                </c:pt>
                <c:pt idx="4">
                  <c:v>23.881508966022309</c:v>
                </c:pt>
                <c:pt idx="5">
                  <c:v>21.937397582800756</c:v>
                </c:pt>
                <c:pt idx="6">
                  <c:v>16.501176256619672</c:v>
                </c:pt>
                <c:pt idx="7">
                  <c:v>19.432629110121241</c:v>
                </c:pt>
                <c:pt idx="8">
                  <c:v>15.345061175738394</c:v>
                </c:pt>
                <c:pt idx="9">
                  <c:v>23</c:v>
                </c:pt>
                <c:pt idx="10">
                  <c:v>30.5</c:v>
                </c:pt>
                <c:pt idx="11">
                  <c:v>37.55686732001621</c:v>
                </c:pt>
                <c:pt idx="12">
                  <c:v>45.429234968865785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559E-4835-A8FB-3AA948D335E8}"/>
            </c:ext>
          </c:extLst>
        </c:ser>
        <c:ser>
          <c:idx val="3"/>
          <c:order val="3"/>
          <c:marker>
            <c:symbol val="square"/>
            <c:size val="6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MER_MEN!$A$31:$A$43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MER_MEN!$F$31:$F$43</c:f>
              <c:numCache>
                <c:formatCode>General</c:formatCode>
                <c:ptCount val="13"/>
                <c:pt idx="0">
                  <c:v>23.94296662933516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559E-4835-A8FB-3AA948D33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4895104"/>
        <c:axId val="501442144"/>
      </c:lineChart>
      <c:catAx>
        <c:axId val="494895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% GHGE reduction</a:t>
                </a:r>
              </a:p>
            </c:rich>
          </c:tx>
          <c:layout>
            <c:manualLayout>
              <c:xMode val="edge"/>
              <c:yMode val="edge"/>
              <c:x val="0.20055570000392264"/>
              <c:y val="0.911850415516857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-3420000" vert="horz"/>
          <a:lstStyle/>
          <a:p>
            <a:pPr>
              <a:defRPr sz="10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01442144"/>
        <c:crosses val="autoZero"/>
        <c:auto val="1"/>
        <c:lblAlgn val="ctr"/>
        <c:lblOffset val="100"/>
        <c:noMultiLvlLbl val="0"/>
      </c:catAx>
      <c:valAx>
        <c:axId val="50144214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en-US"/>
          </a:p>
        </c:txPr>
        <c:crossAx val="494895104"/>
        <c:crossesAt val="-20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C. Solid</a:t>
            </a:r>
            <a:r>
              <a:rPr lang="en-US" sz="1200" b="1" baseline="0">
                <a:solidFill>
                  <a:sysClr val="windowText" lastClr="000000"/>
                </a:solidFill>
              </a:rPr>
              <a:t> energy density (kcal/100g)</a:t>
            </a:r>
            <a:endParaRPr lang="en-US" sz="12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7.4474631068467438E-3"/>
          <c:y val="1.437725944634279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696789556934522"/>
          <c:y val="0.18855980726831148"/>
          <c:w val="0.822873581199701"/>
          <c:h val="0.4897003912246819"/>
        </c:manualLayout>
      </c:layout>
      <c:lineChart>
        <c:grouping val="standard"/>
        <c:varyColors val="0"/>
        <c:ser>
          <c:idx val="0"/>
          <c:order val="0"/>
          <c:tx>
            <c:strRef>
              <c:f>SED_MEN!$I$22</c:f>
              <c:strCache>
                <c:ptCount val="1"/>
                <c:pt idx="0">
                  <c:v>ADEQ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SED_MEN!$H$43:$H$55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SED_MEN!$I$43:$I$55</c:f>
              <c:numCache>
                <c:formatCode>0.0</c:formatCode>
                <c:ptCount val="13"/>
                <c:pt idx="1">
                  <c:v>153.9833753226078</c:v>
                </c:pt>
                <c:pt idx="2">
                  <c:v>155.86744955624795</c:v>
                </c:pt>
                <c:pt idx="3">
                  <c:v>161.9749098478259</c:v>
                </c:pt>
                <c:pt idx="4">
                  <c:v>166.0360162584669</c:v>
                </c:pt>
                <c:pt idx="5">
                  <c:v>176.37526569171624</c:v>
                </c:pt>
                <c:pt idx="6">
                  <c:v>182.65556272629428</c:v>
                </c:pt>
                <c:pt idx="7">
                  <c:v>203.13917544641762</c:v>
                </c:pt>
                <c:pt idx="8">
                  <c:v>210.37532974280475</c:v>
                </c:pt>
                <c:pt idx="9">
                  <c:v>239.5157779406496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83-4A27-9ED2-7A98EDC214BC}"/>
            </c:ext>
          </c:extLst>
        </c:ser>
        <c:ser>
          <c:idx val="1"/>
          <c:order val="1"/>
          <c:tx>
            <c:strRef>
              <c:f>SED_MEN!$J$22</c:f>
              <c:strCache>
                <c:ptCount val="1"/>
                <c:pt idx="0">
                  <c:v>MACRO</c:v>
                </c:pt>
              </c:strCache>
            </c:strRef>
          </c:tx>
          <c:spPr>
            <a:ln w="19050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bg1">
                  <a:lumMod val="65000"/>
                </a:schemeClr>
              </a:solidFill>
              <a:ln w="9525">
                <a:solidFill>
                  <a:schemeClr val="bg1">
                    <a:lumMod val="65000"/>
                  </a:schemeClr>
                </a:solidFill>
              </a:ln>
              <a:effectLst/>
            </c:spPr>
          </c:marker>
          <c:dPt>
            <c:idx val="8"/>
            <c:marker>
              <c:spPr>
                <a:solidFill>
                  <a:schemeClr val="bg1">
                    <a:lumMod val="6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9283-4A27-9ED2-7A98EDC214BC}"/>
              </c:ext>
            </c:extLst>
          </c:dPt>
          <c:dPt>
            <c:idx val="9"/>
            <c:marker>
              <c:symbol val="auto"/>
              <c:spPr>
                <a:noFill/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9283-4A27-9ED2-7A98EDC214BC}"/>
              </c:ext>
            </c:extLst>
          </c:dPt>
          <c:cat>
            <c:strRef>
              <c:f>SED_MEN!$H$43:$H$55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SED_MEN!$J$43:$J$55</c:f>
              <c:numCache>
                <c:formatCode>0.0</c:formatCode>
                <c:ptCount val="13"/>
                <c:pt idx="1">
                  <c:v>182.31035241728617</c:v>
                </c:pt>
                <c:pt idx="2">
                  <c:v>181.78131492328566</c:v>
                </c:pt>
                <c:pt idx="3">
                  <c:v>184.62873683597621</c:v>
                </c:pt>
                <c:pt idx="4">
                  <c:v>189.922231063281</c:v>
                </c:pt>
                <c:pt idx="5">
                  <c:v>195.61868669363733</c:v>
                </c:pt>
                <c:pt idx="6">
                  <c:v>207.58865561362052</c:v>
                </c:pt>
                <c:pt idx="7">
                  <c:v>206.86340917217052</c:v>
                </c:pt>
                <c:pt idx="8">
                  <c:v>204.92104667764525</c:v>
                </c:pt>
                <c:pt idx="9">
                  <c:v>230</c:v>
                </c:pt>
                <c:pt idx="10">
                  <c:v>256.66503237321302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283-4A27-9ED2-7A98EDC214BC}"/>
            </c:ext>
          </c:extLst>
        </c:ser>
        <c:ser>
          <c:idx val="2"/>
          <c:order val="2"/>
          <c:tx>
            <c:strRef>
              <c:f>SED_MEN!$K$22</c:f>
              <c:strCache>
                <c:ptCount val="1"/>
                <c:pt idx="0">
                  <c:v>FREE</c:v>
                </c:pt>
              </c:strCache>
            </c:strRef>
          </c:tx>
          <c:spPr>
            <a:ln w="25400" cap="rnd">
              <a:solidFill>
                <a:schemeClr val="bg1">
                  <a:lumMod val="50000"/>
                </a:schemeClr>
              </a:solidFill>
              <a:prstDash val="sysDot"/>
              <a:round/>
            </a:ln>
            <a:effectLst/>
          </c:spPr>
          <c:marker>
            <c:symbol val="triangle"/>
            <c:size val="5"/>
            <c:spPr>
              <a:solidFill>
                <a:schemeClr val="bg1">
                  <a:lumMod val="5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dPt>
            <c:idx val="0"/>
            <c:marker>
              <c:symbol val="diamond"/>
              <c:size val="5"/>
            </c:marker>
            <c:bubble3D val="0"/>
            <c:extLst>
              <c:ext xmlns:c16="http://schemas.microsoft.com/office/drawing/2014/chart" uri="{C3380CC4-5D6E-409C-BE32-E72D297353CC}">
                <c16:uniqueId val="{00000004-9283-4A27-9ED2-7A98EDC214BC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5-9283-4A27-9ED2-7A98EDC214BC}"/>
              </c:ext>
            </c:extLst>
          </c:dPt>
          <c:dPt>
            <c:idx val="9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6-9283-4A27-9ED2-7A98EDC214BC}"/>
              </c:ext>
            </c:extLst>
          </c:dPt>
          <c:dPt>
            <c:idx val="10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7-9283-4A27-9ED2-7A98EDC214BC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8-9283-4A27-9ED2-7A98EDC214BC}"/>
              </c:ext>
            </c:extLst>
          </c:dPt>
          <c:cat>
            <c:strRef>
              <c:f>SED_MEN!$H$43:$H$55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SED_MEN!$K$43:$K$55</c:f>
              <c:numCache>
                <c:formatCode>0.0</c:formatCode>
                <c:ptCount val="13"/>
                <c:pt idx="1">
                  <c:v>176.47469352187497</c:v>
                </c:pt>
                <c:pt idx="2">
                  <c:v>178.47057487517588</c:v>
                </c:pt>
                <c:pt idx="3">
                  <c:v>186.76045501738596</c:v>
                </c:pt>
                <c:pt idx="4">
                  <c:v>190.3576020631987</c:v>
                </c:pt>
                <c:pt idx="5">
                  <c:v>196.78867698497845</c:v>
                </c:pt>
                <c:pt idx="6">
                  <c:v>207.58865561362055</c:v>
                </c:pt>
                <c:pt idx="7">
                  <c:v>206.39332925459212</c:v>
                </c:pt>
                <c:pt idx="8">
                  <c:v>209.62568928997308</c:v>
                </c:pt>
                <c:pt idx="9" formatCode="General">
                  <c:v>210</c:v>
                </c:pt>
                <c:pt idx="10" formatCode="General">
                  <c:v>215</c:v>
                </c:pt>
                <c:pt idx="11">
                  <c:v>220.29768021854895</c:v>
                </c:pt>
                <c:pt idx="12">
                  <c:v>351.30649313630653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9283-4A27-9ED2-7A98EDC214BC}"/>
            </c:ext>
          </c:extLst>
        </c:ser>
        <c:ser>
          <c:idx val="3"/>
          <c:order val="3"/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SED_MEN!$H$43:$H$55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SED_MEN!$L$43:$L$55</c:f>
              <c:numCache>
                <c:formatCode>General</c:formatCode>
                <c:ptCount val="13"/>
                <c:pt idx="0" formatCode="0.0">
                  <c:v>176.474693521875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9283-4A27-9ED2-7A98EDC214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1442928"/>
        <c:axId val="501443320"/>
      </c:lineChart>
      <c:catAx>
        <c:axId val="5014429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% GHGE reduction</a:t>
                </a:r>
              </a:p>
            </c:rich>
          </c:tx>
          <c:layout>
            <c:manualLayout>
              <c:xMode val="edge"/>
              <c:yMode val="edge"/>
              <c:x val="0.21893935443500026"/>
              <c:y val="0.9170203535878770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65000"/>
                <a:lumOff val="35000"/>
              </a:schemeClr>
            </a:solidFill>
            <a:round/>
          </a:ln>
          <a:effectLst/>
        </c:spPr>
        <c:txPr>
          <a:bodyPr rot="-3540000" vert="horz"/>
          <a:lstStyle/>
          <a:p>
            <a:pPr>
              <a:defRPr sz="10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01443320"/>
        <c:crosses val="autoZero"/>
        <c:auto val="1"/>
        <c:lblAlgn val="ctr"/>
        <c:lblOffset val="100"/>
        <c:noMultiLvlLbl val="0"/>
      </c:catAx>
      <c:valAx>
        <c:axId val="501443320"/>
        <c:scaling>
          <c:orientation val="minMax"/>
          <c:max val="410"/>
          <c:min val="11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1442928"/>
        <c:crossesAt val="-20"/>
        <c:crossBetween val="between"/>
        <c:majorUnit val="5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D. Diet cost </a:t>
            </a:r>
            <a:r>
              <a:rPr lang="en-US" sz="1200" b="1" baseline="0">
                <a:solidFill>
                  <a:sysClr val="windowText" lastClr="000000"/>
                </a:solidFill>
              </a:rPr>
              <a:t>(€/d)</a:t>
            </a:r>
            <a:endParaRPr lang="en-US" sz="12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7.4473968345930008E-3"/>
          <c:y val="1.4377932488168709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20880028549656"/>
          <c:y val="0.18855980726831148"/>
          <c:w val="0.86055946344994239"/>
          <c:h val="0.49997502855860876"/>
        </c:manualLayout>
      </c:layout>
      <c:lineChart>
        <c:grouping val="standard"/>
        <c:varyColors val="0"/>
        <c:ser>
          <c:idx val="0"/>
          <c:order val="0"/>
          <c:tx>
            <c:strRef>
              <c:f>COST_MEN!$C$9</c:f>
              <c:strCache>
                <c:ptCount val="1"/>
                <c:pt idx="0">
                  <c:v>ADEQ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COST_MEN!$A$35:$A$47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COST_MEN!$C$35:$C$47</c:f>
              <c:numCache>
                <c:formatCode>0.0</c:formatCode>
                <c:ptCount val="13"/>
                <c:pt idx="1">
                  <c:v>7.8864611955801172</c:v>
                </c:pt>
                <c:pt idx="2">
                  <c:v>7.5466442826197486</c:v>
                </c:pt>
                <c:pt idx="3">
                  <c:v>7.3335930517449048</c:v>
                </c:pt>
                <c:pt idx="4">
                  <c:v>7.1733416547341413</c:v>
                </c:pt>
                <c:pt idx="5">
                  <c:v>7.0488697590377125</c:v>
                </c:pt>
                <c:pt idx="6">
                  <c:v>6.507969323778096</c:v>
                </c:pt>
                <c:pt idx="7">
                  <c:v>5.6398786948226389</c:v>
                </c:pt>
                <c:pt idx="8">
                  <c:v>5.2012682704723634</c:v>
                </c:pt>
                <c:pt idx="9">
                  <c:v>5.6019339375604105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FA6-408D-BA82-E9A59AE4DC6F}"/>
            </c:ext>
          </c:extLst>
        </c:ser>
        <c:ser>
          <c:idx val="1"/>
          <c:order val="1"/>
          <c:tx>
            <c:strRef>
              <c:f>COST_MEN!$D$9</c:f>
              <c:strCache>
                <c:ptCount val="1"/>
                <c:pt idx="0">
                  <c:v>MACRO</c:v>
                </c:pt>
              </c:strCache>
            </c:strRef>
          </c:tx>
          <c:spPr>
            <a:ln w="19050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bg1">
                  <a:lumMod val="65000"/>
                </a:schemeClr>
              </a:solidFill>
              <a:ln w="9525">
                <a:solidFill>
                  <a:schemeClr val="bg1">
                    <a:lumMod val="65000"/>
                  </a:schemeClr>
                </a:solidFill>
              </a:ln>
              <a:effectLst/>
            </c:spPr>
          </c:marker>
          <c:dPt>
            <c:idx val="8"/>
            <c:marker>
              <c:spPr>
                <a:solidFill>
                  <a:schemeClr val="bg1">
                    <a:lumMod val="6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5FA6-408D-BA82-E9A59AE4DC6F}"/>
              </c:ext>
            </c:extLst>
          </c:dPt>
          <c:dPt>
            <c:idx val="9"/>
            <c:marker>
              <c:spPr>
                <a:noFill/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5FA6-408D-BA82-E9A59AE4DC6F}"/>
              </c:ext>
            </c:extLst>
          </c:dPt>
          <c:cat>
            <c:strRef>
              <c:f>COST_MEN!$A$35:$A$47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COST_MEN!$D$35:$D$47</c:f>
              <c:numCache>
                <c:formatCode>0.0</c:formatCode>
                <c:ptCount val="13"/>
                <c:pt idx="1">
                  <c:v>7.8884313524879257</c:v>
                </c:pt>
                <c:pt idx="2">
                  <c:v>7.8847756386187049</c:v>
                </c:pt>
                <c:pt idx="3">
                  <c:v>7.430472941111403</c:v>
                </c:pt>
                <c:pt idx="4">
                  <c:v>6.9221417085586223</c:v>
                </c:pt>
                <c:pt idx="5">
                  <c:v>6.5867914378170154</c:v>
                </c:pt>
                <c:pt idx="6">
                  <c:v>5.8660400888934703</c:v>
                </c:pt>
                <c:pt idx="7">
                  <c:v>4.9957125778342029</c:v>
                </c:pt>
                <c:pt idx="8">
                  <c:v>5.1310061698140297</c:v>
                </c:pt>
                <c:pt idx="9">
                  <c:v>4.5999999999999996</c:v>
                </c:pt>
                <c:pt idx="10">
                  <c:v>4.0909656140036601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FA6-408D-BA82-E9A59AE4DC6F}"/>
            </c:ext>
          </c:extLst>
        </c:ser>
        <c:ser>
          <c:idx val="2"/>
          <c:order val="2"/>
          <c:tx>
            <c:strRef>
              <c:f>COST_MEN!$E$9</c:f>
              <c:strCache>
                <c:ptCount val="1"/>
                <c:pt idx="0">
                  <c:v>FREE</c:v>
                </c:pt>
              </c:strCache>
            </c:strRef>
          </c:tx>
          <c:spPr>
            <a:ln w="25400" cap="rnd">
              <a:solidFill>
                <a:schemeClr val="bg1">
                  <a:lumMod val="50000"/>
                </a:schemeClr>
              </a:solidFill>
              <a:prstDash val="sysDot"/>
              <a:round/>
            </a:ln>
            <a:effectLst/>
          </c:spPr>
          <c:marker>
            <c:symbol val="triangle"/>
            <c:size val="5"/>
            <c:spPr>
              <a:solidFill>
                <a:schemeClr val="bg1">
                  <a:lumMod val="5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dPt>
            <c:idx val="0"/>
            <c:marker>
              <c:symbol val="diamond"/>
              <c:size val="5"/>
            </c:marker>
            <c:bubble3D val="0"/>
            <c:extLst>
              <c:ext xmlns:c16="http://schemas.microsoft.com/office/drawing/2014/chart" uri="{C3380CC4-5D6E-409C-BE32-E72D297353CC}">
                <c16:uniqueId val="{00000004-5FA6-408D-BA82-E9A59AE4DC6F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5-5FA6-408D-BA82-E9A59AE4DC6F}"/>
              </c:ext>
            </c:extLst>
          </c:dPt>
          <c:dPt>
            <c:idx val="9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6-5FA6-408D-BA82-E9A59AE4DC6F}"/>
              </c:ext>
            </c:extLst>
          </c:dPt>
          <c:dPt>
            <c:idx val="10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7-5FA6-408D-BA82-E9A59AE4DC6F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8-5FA6-408D-BA82-E9A59AE4DC6F}"/>
              </c:ext>
            </c:extLst>
          </c:dPt>
          <c:cat>
            <c:strRef>
              <c:f>COST_MEN!$A$35:$A$47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COST_MEN!$E$35:$E$47</c:f>
              <c:numCache>
                <c:formatCode>0.0</c:formatCode>
                <c:ptCount val="13"/>
                <c:pt idx="1">
                  <c:v>8.2669812150940363</c:v>
                </c:pt>
                <c:pt idx="2">
                  <c:v>7.9122899601597627</c:v>
                </c:pt>
                <c:pt idx="3">
                  <c:v>7.2666308127406456</c:v>
                </c:pt>
                <c:pt idx="4">
                  <c:v>6.9498995416103924</c:v>
                </c:pt>
                <c:pt idx="5">
                  <c:v>6.571817292696136</c:v>
                </c:pt>
                <c:pt idx="6">
                  <c:v>5.8660400888934703</c:v>
                </c:pt>
                <c:pt idx="7">
                  <c:v>4.9681346004365148</c:v>
                </c:pt>
                <c:pt idx="8">
                  <c:v>4.2973545210202664</c:v>
                </c:pt>
                <c:pt idx="9">
                  <c:v>3.9</c:v>
                </c:pt>
                <c:pt idx="10">
                  <c:v>3.55</c:v>
                </c:pt>
                <c:pt idx="11">
                  <c:v>3.3171413093487629</c:v>
                </c:pt>
                <c:pt idx="12">
                  <c:v>3.4334279461557382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5FA6-408D-BA82-E9A59AE4DC6F}"/>
            </c:ext>
          </c:extLst>
        </c:ser>
        <c:ser>
          <c:idx val="3"/>
          <c:order val="3"/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COST_MEN!$A$35:$A$47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COST_MEN!$F$35:$F$47</c:f>
              <c:numCache>
                <c:formatCode>General</c:formatCode>
                <c:ptCount val="13"/>
                <c:pt idx="0" formatCode="0.0">
                  <c:v>8.2669812150940398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5FA6-408D-BA82-E9A59AE4DC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8701496"/>
        <c:axId val="568701888"/>
      </c:lineChart>
      <c:catAx>
        <c:axId val="5687014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% GHGE reduction</a:t>
                </a:r>
              </a:p>
            </c:rich>
          </c:tx>
          <c:layout>
            <c:manualLayout>
              <c:xMode val="edge"/>
              <c:yMode val="edge"/>
              <c:x val="0.18809136028894363"/>
              <c:y val="0.9100564354575442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65000"/>
                <a:lumOff val="35000"/>
              </a:schemeClr>
            </a:solidFill>
            <a:round/>
          </a:ln>
          <a:effectLst/>
        </c:spPr>
        <c:txPr>
          <a:bodyPr rot="-3420000" vert="horz"/>
          <a:lstStyle/>
          <a:p>
            <a:pPr>
              <a:defRPr sz="10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68701888"/>
        <c:crosses val="autoZero"/>
        <c:auto val="1"/>
        <c:lblAlgn val="ctr"/>
        <c:lblOffset val="100"/>
        <c:noMultiLvlLbl val="0"/>
      </c:catAx>
      <c:valAx>
        <c:axId val="568701888"/>
        <c:scaling>
          <c:orientation val="minMax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8701496"/>
        <c:crossesAt val="-20"/>
        <c:crossBetween val="between"/>
      </c:valAx>
      <c:spPr>
        <a:noFill/>
        <a:ln w="25400">
          <a:solidFill>
            <a:schemeClr val="bg1">
              <a:lumMod val="85000"/>
            </a:schemeClr>
          </a:solidFill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200"/>
            </a:pPr>
            <a:r>
              <a:rPr lang="fr-FR" sz="1200"/>
              <a:t>E. Mean d</a:t>
            </a:r>
            <a:r>
              <a:rPr lang="fr-FR" sz="1200" baseline="0"/>
              <a:t>eparture from observed diet (%), food level</a:t>
            </a:r>
            <a:endParaRPr lang="fr-FR" sz="1200"/>
          </a:p>
        </c:rich>
      </c:tx>
      <c:layout>
        <c:manualLayout>
          <c:xMode val="edge"/>
          <c:yMode val="edge"/>
          <c:x val="1.2617545323390867E-2"/>
          <c:y val="4.4966077353538353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7222210104623347E-2"/>
          <c:y val="0.1815644403672842"/>
          <c:w val="0.91283311885183327"/>
          <c:h val="0.51013242212647947"/>
        </c:manualLayout>
      </c:layout>
      <c:lineChart>
        <c:grouping val="standard"/>
        <c:varyColors val="0"/>
        <c:ser>
          <c:idx val="0"/>
          <c:order val="0"/>
          <c:tx>
            <c:strRef>
              <c:f>ECART_FOOD_ADEQ_MEN!$Z$8</c:f>
              <c:strCache>
                <c:ptCount val="1"/>
                <c:pt idx="0">
                  <c:v>ADEQ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ECART_FOOD_ADEQ_MEN!$AO$7:$BA$7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ECART_FOOD_ADEQ_MEN!$AO$8:$BA$8</c:f>
              <c:numCache>
                <c:formatCode>General</c:formatCode>
                <c:ptCount val="13"/>
                <c:pt idx="1">
                  <c:v>23.959429649190071</c:v>
                </c:pt>
                <c:pt idx="2">
                  <c:v>26.377894730701978</c:v>
                </c:pt>
                <c:pt idx="3">
                  <c:v>28.535653954982127</c:v>
                </c:pt>
                <c:pt idx="4">
                  <c:v>31.571304410303352</c:v>
                </c:pt>
                <c:pt idx="5">
                  <c:v>38.073827621800952</c:v>
                </c:pt>
                <c:pt idx="6">
                  <c:v>51.35749493697935</c:v>
                </c:pt>
                <c:pt idx="7">
                  <c:v>68.594013818040281</c:v>
                </c:pt>
                <c:pt idx="8">
                  <c:v>144.34508610856861</c:v>
                </c:pt>
                <c:pt idx="9">
                  <c:v>431.71440136716325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4E-4AE7-8777-4BA4D94EB625}"/>
            </c:ext>
          </c:extLst>
        </c:ser>
        <c:ser>
          <c:idx val="1"/>
          <c:order val="1"/>
          <c:tx>
            <c:strRef>
              <c:f>ECART_FOOD_ADEQ_MEN!$Z$9</c:f>
              <c:strCache>
                <c:ptCount val="1"/>
                <c:pt idx="0">
                  <c:v>MACRO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square"/>
            <c:size val="5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bg1">
                    <a:lumMod val="65000"/>
                  </a:schemeClr>
                </a:solidFill>
              </a:ln>
            </c:spPr>
          </c:marker>
          <c:dPt>
            <c:idx val="7"/>
            <c:marker>
              <c:spPr>
                <a:solidFill>
                  <a:schemeClr val="bg1">
                    <a:lumMod val="65000"/>
                  </a:schemeClr>
                </a:solidFill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364E-4AE7-8777-4BA4D94EB625}"/>
              </c:ext>
            </c:extLst>
          </c:dPt>
          <c:dPt>
            <c:idx val="8"/>
            <c:marker>
              <c:spPr>
                <a:solidFill>
                  <a:schemeClr val="bg1">
                    <a:lumMod val="65000"/>
                  </a:schemeClr>
                </a:solidFill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364E-4AE7-8777-4BA4D94EB625}"/>
              </c:ext>
            </c:extLst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364E-4AE7-8777-4BA4D94EB625}"/>
              </c:ext>
            </c:extLst>
          </c:dPt>
          <c:cat>
            <c:strRef>
              <c:f>ECART_FOOD_ADEQ_MEN!$AO$7:$BA$7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ECART_FOOD_ADEQ_MEN!$AO$9:$BA$9</c:f>
              <c:numCache>
                <c:formatCode>0.0</c:formatCode>
                <c:ptCount val="13"/>
                <c:pt idx="1">
                  <c:v>4.4564349051893402</c:v>
                </c:pt>
                <c:pt idx="2">
                  <c:v>4.6805786762994357</c:v>
                </c:pt>
                <c:pt idx="3">
                  <c:v>6.3973377947186689</c:v>
                </c:pt>
                <c:pt idx="4">
                  <c:v>8.2476833895754105</c:v>
                </c:pt>
                <c:pt idx="5">
                  <c:v>11.86380883030316</c:v>
                </c:pt>
                <c:pt idx="6">
                  <c:v>21.066242919179583</c:v>
                </c:pt>
                <c:pt idx="7">
                  <c:v>37.412681747504557</c:v>
                </c:pt>
                <c:pt idx="8">
                  <c:v>61.342318001701315</c:v>
                </c:pt>
                <c:pt idx="9">
                  <c:v>190</c:v>
                </c:pt>
                <c:pt idx="10">
                  <c:v>332.43508910836835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64E-4AE7-8777-4BA4D94EB625}"/>
            </c:ext>
          </c:extLst>
        </c:ser>
        <c:ser>
          <c:idx val="2"/>
          <c:order val="2"/>
          <c:tx>
            <c:strRef>
              <c:f>ECART_FOOD_ADEQ_MEN!$Z$10</c:f>
              <c:strCache>
                <c:ptCount val="1"/>
                <c:pt idx="0">
                  <c:v>FREE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triangle"/>
            <c:size val="5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</c:spPr>
          </c:marker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5-364E-4AE7-8777-4BA4D94EB625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6-364E-4AE7-8777-4BA4D94EB625}"/>
              </c:ext>
            </c:extLst>
          </c:dPt>
          <c:dPt>
            <c:idx val="9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7-364E-4AE7-8777-4BA4D94EB625}"/>
              </c:ext>
            </c:extLst>
          </c:dPt>
          <c:dPt>
            <c:idx val="10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8-364E-4AE7-8777-4BA4D94EB625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9-364E-4AE7-8777-4BA4D94EB625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A-364E-4AE7-8777-4BA4D94EB625}"/>
              </c:ext>
            </c:extLst>
          </c:dPt>
          <c:cat>
            <c:strRef>
              <c:f>ECART_FOOD_ADEQ_MEN!$AO$7:$BA$7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ECART_FOOD_ADEQ_MEN!$AO$10:$BA$10</c:f>
              <c:numCache>
                <c:formatCode>0.0</c:formatCode>
                <c:ptCount val="13"/>
                <c:pt idx="1">
                  <c:v>1.0734873274682267E-12</c:v>
                </c:pt>
                <c:pt idx="2">
                  <c:v>1.4757848279316814</c:v>
                </c:pt>
                <c:pt idx="3">
                  <c:v>4.3174738034898699</c:v>
                </c:pt>
                <c:pt idx="4">
                  <c:v>7.6805462019784745</c:v>
                </c:pt>
                <c:pt idx="5">
                  <c:v>11.717959339362299</c:v>
                </c:pt>
                <c:pt idx="6">
                  <c:v>21.066242919179583</c:v>
                </c:pt>
                <c:pt idx="7">
                  <c:v>36.983633302997092</c:v>
                </c:pt>
                <c:pt idx="8">
                  <c:v>54.720160348910255</c:v>
                </c:pt>
                <c:pt idx="9">
                  <c:v>78</c:v>
                </c:pt>
                <c:pt idx="10" formatCode="General">
                  <c:v>100</c:v>
                </c:pt>
                <c:pt idx="11">
                  <c:v>122.83475846383128</c:v>
                </c:pt>
                <c:pt idx="12">
                  <c:v>321.78466159766168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364E-4AE7-8777-4BA4D94EB625}"/>
            </c:ext>
          </c:extLst>
        </c:ser>
        <c:ser>
          <c:idx val="3"/>
          <c:order val="3"/>
          <c:marker>
            <c:symbol val="square"/>
            <c:size val="6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val>
            <c:numRef>
              <c:f>ECART_FOOD_ADEQ_MEN!$AO$11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364E-4AE7-8777-4BA4D94EB6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8702672"/>
        <c:axId val="568703064"/>
      </c:lineChart>
      <c:catAx>
        <c:axId val="568702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% GHGE reduction</a:t>
                </a:r>
              </a:p>
            </c:rich>
          </c:tx>
          <c:layout>
            <c:manualLayout>
              <c:xMode val="edge"/>
              <c:yMode val="edge"/>
              <c:x val="0.20199231718551738"/>
              <c:y val="0.9154922993116428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-3420000" vert="horz"/>
          <a:lstStyle/>
          <a:p>
            <a:pPr>
              <a:defRPr sz="10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68703064"/>
        <c:crosses val="autoZero"/>
        <c:auto val="1"/>
        <c:lblAlgn val="ctr"/>
        <c:lblOffset val="100"/>
        <c:noMultiLvlLbl val="0"/>
      </c:catAx>
      <c:valAx>
        <c:axId val="568703064"/>
        <c:scaling>
          <c:orientation val="minMax"/>
          <c:min val="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en-US"/>
          </a:p>
        </c:txPr>
        <c:crossAx val="568702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200"/>
            </a:pPr>
            <a:r>
              <a:rPr lang="fr-FR" sz="1200"/>
              <a:t>F. Mean d</a:t>
            </a:r>
            <a:r>
              <a:rPr lang="fr-FR" sz="1200" baseline="0"/>
              <a:t>eparture from observed diet (%), food group level</a:t>
            </a:r>
            <a:endParaRPr lang="fr-FR" sz="1200"/>
          </a:p>
        </c:rich>
      </c:tx>
      <c:layout>
        <c:manualLayout>
          <c:xMode val="edge"/>
          <c:yMode val="edge"/>
          <c:x val="1.2617545323390867E-2"/>
          <c:y val="4.4966077353538353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7222210104623347E-2"/>
          <c:y val="0.21180238095238096"/>
          <c:w val="0.91283311885183327"/>
          <c:h val="0.47666349206349207"/>
        </c:manualLayout>
      </c:layout>
      <c:lineChart>
        <c:grouping val="standard"/>
        <c:varyColors val="0"/>
        <c:ser>
          <c:idx val="0"/>
          <c:order val="0"/>
          <c:tx>
            <c:strRef>
              <c:f>ECART_FOOD_ADEQ_MEN!$Z$34</c:f>
              <c:strCache>
                <c:ptCount val="1"/>
                <c:pt idx="0">
                  <c:v>ADEQ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ECART_FOOD_ADEQ_MEN!$AO$33:$BA$33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ECART_FOOD_ADEQ_MEN!$AO$34:$BA$34</c:f>
              <c:numCache>
                <c:formatCode>0.0</c:formatCode>
                <c:ptCount val="13"/>
                <c:pt idx="1">
                  <c:v>5.1124537555996614</c:v>
                </c:pt>
                <c:pt idx="2">
                  <c:v>4.1069669120788284</c:v>
                </c:pt>
                <c:pt idx="3">
                  <c:v>5.1726504097860619</c:v>
                </c:pt>
                <c:pt idx="4">
                  <c:v>6.9364298809187925</c:v>
                </c:pt>
                <c:pt idx="5">
                  <c:v>8.436986523992374</c:v>
                </c:pt>
                <c:pt idx="6">
                  <c:v>10.610891140099341</c:v>
                </c:pt>
                <c:pt idx="7">
                  <c:v>24.871188656632842</c:v>
                </c:pt>
                <c:pt idx="8">
                  <c:v>33.406746745897664</c:v>
                </c:pt>
                <c:pt idx="9">
                  <c:v>51.975333233830241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03A-425A-B270-0B5AC0F49177}"/>
            </c:ext>
          </c:extLst>
        </c:ser>
        <c:ser>
          <c:idx val="1"/>
          <c:order val="1"/>
          <c:tx>
            <c:strRef>
              <c:f>ECART_FOOD_ADEQ_MEN!$Z$35</c:f>
              <c:strCache>
                <c:ptCount val="1"/>
                <c:pt idx="0">
                  <c:v>MACRO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square"/>
            <c:size val="5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bg1">
                    <a:lumMod val="65000"/>
                  </a:schemeClr>
                </a:solidFill>
              </a:ln>
            </c:spPr>
          </c:marker>
          <c:dPt>
            <c:idx val="7"/>
            <c:marker>
              <c:spPr>
                <a:solidFill>
                  <a:schemeClr val="bg1">
                    <a:lumMod val="65000"/>
                  </a:schemeClr>
                </a:solidFill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503A-425A-B270-0B5AC0F49177}"/>
              </c:ext>
            </c:extLst>
          </c:dPt>
          <c:dPt>
            <c:idx val="8"/>
            <c:marker>
              <c:symbol val="auto"/>
            </c:marker>
            <c:bubble3D val="0"/>
            <c:extLst>
              <c:ext xmlns:c16="http://schemas.microsoft.com/office/drawing/2014/chart" uri="{C3380CC4-5D6E-409C-BE32-E72D297353CC}">
                <c16:uniqueId val="{00000002-503A-425A-B270-0B5AC0F49177}"/>
              </c:ext>
            </c:extLst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503A-425A-B270-0B5AC0F49177}"/>
              </c:ext>
            </c:extLst>
          </c:dPt>
          <c:cat>
            <c:strRef>
              <c:f>ECART_FOOD_ADEQ_MEN!$AO$33:$BA$33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ECART_FOOD_ADEQ_MEN!$AO$35:$BA$35</c:f>
              <c:numCache>
                <c:formatCode>0.0</c:formatCode>
                <c:ptCount val="13"/>
                <c:pt idx="1">
                  <c:v>3.8176848733282361E-14</c:v>
                </c:pt>
                <c:pt idx="2">
                  <c:v>4.9141755431848119E-14</c:v>
                </c:pt>
                <c:pt idx="3">
                  <c:v>4.1479770062491978E-14</c:v>
                </c:pt>
                <c:pt idx="4">
                  <c:v>2.03107721589436</c:v>
                </c:pt>
                <c:pt idx="5">
                  <c:v>5.226576240567681</c:v>
                </c:pt>
                <c:pt idx="6">
                  <c:v>8.085104407066126</c:v>
                </c:pt>
                <c:pt idx="7">
                  <c:v>9.9360420397967033</c:v>
                </c:pt>
                <c:pt idx="8">
                  <c:v>24.109116371830691</c:v>
                </c:pt>
                <c:pt idx="9">
                  <c:v>37</c:v>
                </c:pt>
                <c:pt idx="10">
                  <c:v>49.283692109023036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03A-425A-B270-0B5AC0F49177}"/>
            </c:ext>
          </c:extLst>
        </c:ser>
        <c:ser>
          <c:idx val="2"/>
          <c:order val="2"/>
          <c:tx>
            <c:strRef>
              <c:f>ECART_FOOD_ADEQ_MEN!$Z$36</c:f>
              <c:strCache>
                <c:ptCount val="1"/>
                <c:pt idx="0">
                  <c:v>FREE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triangle"/>
            <c:size val="5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</c:spPr>
          </c:marker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5-503A-425A-B270-0B5AC0F49177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6-503A-425A-B270-0B5AC0F49177}"/>
              </c:ext>
            </c:extLst>
          </c:dPt>
          <c:dPt>
            <c:idx val="9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7-503A-425A-B270-0B5AC0F49177}"/>
              </c:ext>
            </c:extLst>
          </c:dPt>
          <c:dPt>
            <c:idx val="10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8-503A-425A-B270-0B5AC0F49177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9-503A-425A-B270-0B5AC0F49177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A-503A-425A-B270-0B5AC0F49177}"/>
              </c:ext>
            </c:extLst>
          </c:dPt>
          <c:cat>
            <c:strRef>
              <c:f>ECART_FOOD_ADEQ_MEN!$AO$33:$BA$33</c:f>
              <c:strCache>
                <c:ptCount val="13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  <c:pt idx="10">
                  <c:v>minMACRO</c:v>
                </c:pt>
                <c:pt idx="11">
                  <c:v>80</c:v>
                </c:pt>
                <c:pt idx="12">
                  <c:v>minFREE</c:v>
                </c:pt>
              </c:strCache>
            </c:strRef>
          </c:cat>
          <c:val>
            <c:numRef>
              <c:f>ECART_FOOD_ADEQ_MEN!$AO$36:$BA$36</c:f>
              <c:numCache>
                <c:formatCode>0.0</c:formatCode>
                <c:ptCount val="13"/>
                <c:pt idx="1">
                  <c:v>2.4726731991921181E-14</c:v>
                </c:pt>
                <c:pt idx="2">
                  <c:v>4.4431324729030452E-14</c:v>
                </c:pt>
                <c:pt idx="3">
                  <c:v>5.1195439767352284E-14</c:v>
                </c:pt>
                <c:pt idx="4">
                  <c:v>1.4899481502609628</c:v>
                </c:pt>
                <c:pt idx="5">
                  <c:v>5.2375467697653137</c:v>
                </c:pt>
                <c:pt idx="6">
                  <c:v>8.0851044070661349</c:v>
                </c:pt>
                <c:pt idx="7">
                  <c:v>10.21435699731563</c:v>
                </c:pt>
                <c:pt idx="8">
                  <c:v>25.138292550262904</c:v>
                </c:pt>
                <c:pt idx="9" formatCode="General">
                  <c:v>29</c:v>
                </c:pt>
                <c:pt idx="10" formatCode="General">
                  <c:v>33.5</c:v>
                </c:pt>
                <c:pt idx="11">
                  <c:v>37.788786539520594</c:v>
                </c:pt>
                <c:pt idx="12">
                  <c:v>67.035805472102354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503A-425A-B270-0B5AC0F49177}"/>
            </c:ext>
          </c:extLst>
        </c:ser>
        <c:ser>
          <c:idx val="3"/>
          <c:order val="3"/>
          <c:marker>
            <c:symbol val="square"/>
            <c:size val="6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val>
            <c:numRef>
              <c:f>ECART_FOOD_ADEQ_MEN!$AO$37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503A-425A-B270-0B5AC0F491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9901432"/>
        <c:axId val="569901824"/>
      </c:lineChart>
      <c:catAx>
        <c:axId val="569901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% GHGE reduction</a:t>
                </a:r>
              </a:p>
            </c:rich>
          </c:tx>
          <c:layout>
            <c:manualLayout>
              <c:xMode val="edge"/>
              <c:yMode val="edge"/>
              <c:x val="0.22375519285254905"/>
              <c:y val="0.9105020551676323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-3480000" vert="horz"/>
          <a:lstStyle/>
          <a:p>
            <a:pPr>
              <a:defRPr sz="10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69901824"/>
        <c:crosses val="autoZero"/>
        <c:auto val="1"/>
        <c:lblAlgn val="ctr"/>
        <c:lblOffset val="100"/>
        <c:noMultiLvlLbl val="0"/>
      </c:catAx>
      <c:valAx>
        <c:axId val="569901824"/>
        <c:scaling>
          <c:orientation val="minMax"/>
          <c:max val="7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100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en-US"/>
          </a:p>
        </c:txPr>
        <c:crossAx val="569901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C. ADEQ</a:t>
            </a:r>
          </a:p>
        </c:rich>
      </c:tx>
      <c:layout>
        <c:manualLayout>
          <c:xMode val="edge"/>
          <c:yMode val="edge"/>
          <c:x val="1.5189594356260992E-2"/>
          <c:y val="3.016591251885369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0854071048605558E-2"/>
          <c:y val="0.15239853723701116"/>
          <c:w val="0.75841509116173322"/>
          <c:h val="0.65829122804860651"/>
        </c:manualLayout>
      </c:layout>
      <c:lineChart>
        <c:grouping val="standard"/>
        <c:varyColors val="0"/>
        <c:ser>
          <c:idx val="2"/>
          <c:order val="0"/>
          <c:tx>
            <c:strRef>
              <c:f>GRP_MEN!$V$4</c:f>
              <c:strCache>
                <c:ptCount val="1"/>
                <c:pt idx="0">
                  <c:v>FV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cat>
            <c:strRef>
              <c:f>GRP_MEN!$W$1:$AG$1</c:f>
              <c:strCache>
                <c:ptCount val="10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</c:strCache>
            </c:strRef>
          </c:cat>
          <c:val>
            <c:numRef>
              <c:f>GRP_MEN!$W$4:$AG$4</c:f>
              <c:numCache>
                <c:formatCode>0.0</c:formatCode>
                <c:ptCount val="11"/>
                <c:pt idx="0" formatCode="####.0">
                  <c:v>353.90716766093198</c:v>
                </c:pt>
                <c:pt idx="1">
                  <c:v>418.9812835636132</c:v>
                </c:pt>
                <c:pt idx="2">
                  <c:v>416.71889017648533</c:v>
                </c:pt>
                <c:pt idx="3">
                  <c:v>390.24606508546435</c:v>
                </c:pt>
                <c:pt idx="4">
                  <c:v>370.98145560878038</c:v>
                </c:pt>
                <c:pt idx="5">
                  <c:v>365.71690441951944</c:v>
                </c:pt>
                <c:pt idx="6">
                  <c:v>430.22145957512544</c:v>
                </c:pt>
                <c:pt idx="7">
                  <c:v>408.67489963661251</c:v>
                </c:pt>
                <c:pt idx="8">
                  <c:v>418.01430909063919</c:v>
                </c:pt>
                <c:pt idx="9">
                  <c:v>260.76934619994614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C07-4359-B937-4989868CCE9F}"/>
            </c:ext>
          </c:extLst>
        </c:ser>
        <c:ser>
          <c:idx val="7"/>
          <c:order val="1"/>
          <c:tx>
            <c:strRef>
              <c:f>GRP_MEN!$V$9</c:f>
              <c:strCache>
                <c:ptCount val="1"/>
                <c:pt idx="0">
                  <c:v>Starch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sysDash"/>
              <a:round/>
            </a:ln>
            <a:effectLst/>
          </c:spPr>
          <c:marker>
            <c:symbol val="x"/>
            <c:size val="5"/>
            <c:spPr>
              <a:noFill/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GRP_MEN!$W$1:$AG$1</c:f>
              <c:strCache>
                <c:ptCount val="10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</c:strCache>
            </c:strRef>
          </c:cat>
          <c:val>
            <c:numRef>
              <c:f>GRP_MEN!$W$9:$AG$9</c:f>
              <c:numCache>
                <c:formatCode>0.0</c:formatCode>
                <c:ptCount val="11"/>
                <c:pt idx="0" formatCode="####.0">
                  <c:v>301.83914591139074</c:v>
                </c:pt>
                <c:pt idx="1">
                  <c:v>339.94477394168376</c:v>
                </c:pt>
                <c:pt idx="2">
                  <c:v>332.14770887531148</c:v>
                </c:pt>
                <c:pt idx="3">
                  <c:v>346.64908865133106</c:v>
                </c:pt>
                <c:pt idx="4">
                  <c:v>393.74974592577433</c:v>
                </c:pt>
                <c:pt idx="5">
                  <c:v>370.38583664418599</c:v>
                </c:pt>
                <c:pt idx="6">
                  <c:v>306.77910351054209</c:v>
                </c:pt>
                <c:pt idx="7">
                  <c:v>392.20257046802533</c:v>
                </c:pt>
                <c:pt idx="8">
                  <c:v>432.616114120985</c:v>
                </c:pt>
                <c:pt idx="9">
                  <c:v>472.22979940554529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C07-4359-B937-4989868CCE9F}"/>
            </c:ext>
          </c:extLst>
        </c:ser>
        <c:ser>
          <c:idx val="1"/>
          <c:order val="2"/>
          <c:tx>
            <c:strRef>
              <c:f>GRP_MEN!$V$2</c:f>
              <c:strCache>
                <c:ptCount val="1"/>
                <c:pt idx="0">
                  <c:v>Dairy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rgbClr val="00B0F0"/>
              </a:solidFill>
              <a:ln w="9525">
                <a:solidFill>
                  <a:srgbClr val="00B0F0"/>
                </a:solidFill>
              </a:ln>
              <a:effectLst/>
            </c:spPr>
          </c:marker>
          <c:cat>
            <c:strRef>
              <c:f>GRP_MEN!$W$1:$AG$1</c:f>
              <c:strCache>
                <c:ptCount val="10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</c:strCache>
            </c:strRef>
          </c:cat>
          <c:val>
            <c:numRef>
              <c:f>GRP_MEN!$W$2:$AG$2</c:f>
              <c:numCache>
                <c:formatCode>0.0</c:formatCode>
                <c:ptCount val="11"/>
                <c:pt idx="0" formatCode="####.0">
                  <c:v>201.72290799308706</c:v>
                </c:pt>
                <c:pt idx="1">
                  <c:v>201.72290799308715</c:v>
                </c:pt>
                <c:pt idx="2">
                  <c:v>201.72290799308692</c:v>
                </c:pt>
                <c:pt idx="3">
                  <c:v>201.72290799308709</c:v>
                </c:pt>
                <c:pt idx="4">
                  <c:v>201.72290799308709</c:v>
                </c:pt>
                <c:pt idx="5">
                  <c:v>201.72290799308712</c:v>
                </c:pt>
                <c:pt idx="6">
                  <c:v>201.72290799308712</c:v>
                </c:pt>
                <c:pt idx="7">
                  <c:v>201.72290799308712</c:v>
                </c:pt>
                <c:pt idx="8">
                  <c:v>201.72290799308658</c:v>
                </c:pt>
                <c:pt idx="9">
                  <c:v>14.06735176342422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C07-4359-B937-4989868CCE9F}"/>
            </c:ext>
          </c:extLst>
        </c:ser>
        <c:ser>
          <c:idx val="3"/>
          <c:order val="3"/>
          <c:tx>
            <c:strRef>
              <c:f>GRP_MEN!$V$5</c:f>
              <c:strCache>
                <c:ptCount val="1"/>
                <c:pt idx="0">
                  <c:v>HFSS</c:v>
                </c:pt>
              </c:strCache>
            </c:strRef>
          </c:tx>
          <c:spPr>
            <a:ln w="28575" cap="rnd">
              <a:solidFill>
                <a:srgbClr val="FF66FF"/>
              </a:solidFill>
              <a:round/>
            </a:ln>
            <a:effectLst/>
          </c:spPr>
          <c:marker>
            <c:symbol val="star"/>
            <c:size val="5"/>
            <c:spPr>
              <a:solidFill>
                <a:srgbClr val="FF66FF"/>
              </a:solidFill>
              <a:ln w="9525">
                <a:solidFill>
                  <a:srgbClr val="FF66FF"/>
                </a:solidFill>
              </a:ln>
              <a:effectLst/>
            </c:spPr>
          </c:marker>
          <c:cat>
            <c:strRef>
              <c:f>GRP_MEN!$W$1:$AG$1</c:f>
              <c:strCache>
                <c:ptCount val="10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</c:strCache>
            </c:strRef>
          </c:cat>
          <c:val>
            <c:numRef>
              <c:f>GRP_MEN!$W$5:$AF$5</c:f>
              <c:numCache>
                <c:formatCode>0.0</c:formatCode>
                <c:ptCount val="10"/>
                <c:pt idx="0" formatCode="####.0">
                  <c:v>214.06161571312387</c:v>
                </c:pt>
                <c:pt idx="1">
                  <c:v>214.06161571312396</c:v>
                </c:pt>
                <c:pt idx="2">
                  <c:v>214.0616157131239</c:v>
                </c:pt>
                <c:pt idx="3">
                  <c:v>214.06161571312401</c:v>
                </c:pt>
                <c:pt idx="4">
                  <c:v>214.06161571312401</c:v>
                </c:pt>
                <c:pt idx="5">
                  <c:v>214.06161571312373</c:v>
                </c:pt>
                <c:pt idx="6">
                  <c:v>214.0616157131239</c:v>
                </c:pt>
                <c:pt idx="7">
                  <c:v>214.0616157131239</c:v>
                </c:pt>
                <c:pt idx="8">
                  <c:v>249.60238707405432</c:v>
                </c:pt>
                <c:pt idx="9">
                  <c:v>293.29815332405508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C07-4359-B937-4989868CCE9F}"/>
            </c:ext>
          </c:extLst>
        </c:ser>
        <c:ser>
          <c:idx val="5"/>
          <c:order val="4"/>
          <c:tx>
            <c:strRef>
              <c:f>GRP_MEN!$V$7</c:f>
              <c:strCache>
                <c:ptCount val="1"/>
                <c:pt idx="0">
                  <c:v>Mixed</c:v>
                </c:pt>
              </c:strCache>
            </c:strRef>
          </c:tx>
          <c:spPr>
            <a:ln w="28575" cap="rnd">
              <a:solidFill>
                <a:srgbClr val="8D42C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8D42C6"/>
              </a:solidFill>
              <a:ln w="9525">
                <a:solidFill>
                  <a:srgbClr val="8D42C6"/>
                </a:solidFill>
              </a:ln>
              <a:effectLst/>
            </c:spPr>
          </c:marker>
          <c:cat>
            <c:strRef>
              <c:f>GRP_MEN!$W$1:$AG$1</c:f>
              <c:strCache>
                <c:ptCount val="10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</c:strCache>
            </c:strRef>
          </c:cat>
          <c:val>
            <c:numRef>
              <c:f>GRP_MEN!$W$7:$AG$7</c:f>
              <c:numCache>
                <c:formatCode>0.0</c:formatCode>
                <c:ptCount val="11"/>
                <c:pt idx="0" formatCode="####.0">
                  <c:v>212.33816438015043</c:v>
                </c:pt>
                <c:pt idx="1">
                  <c:v>212.33816438015054</c:v>
                </c:pt>
                <c:pt idx="2">
                  <c:v>212.33816438015066</c:v>
                </c:pt>
                <c:pt idx="3">
                  <c:v>212.33816438015057</c:v>
                </c:pt>
                <c:pt idx="4">
                  <c:v>212.3381643801506</c:v>
                </c:pt>
                <c:pt idx="5">
                  <c:v>212.3381643801506</c:v>
                </c:pt>
                <c:pt idx="6">
                  <c:v>206.87043469044971</c:v>
                </c:pt>
                <c:pt idx="7">
                  <c:v>45.852261247241906</c:v>
                </c:pt>
                <c:pt idx="8">
                  <c:v>10.511777105436405</c:v>
                </c:pt>
                <c:pt idx="9">
                  <c:v>16.337133731062401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C07-4359-B937-4989868CCE9F}"/>
            </c:ext>
          </c:extLst>
        </c:ser>
        <c:ser>
          <c:idx val="4"/>
          <c:order val="5"/>
          <c:tx>
            <c:strRef>
              <c:f>GRP_MEN!$V$6</c:f>
              <c:strCache>
                <c:ptCount val="1"/>
                <c:pt idx="0">
                  <c:v>MFE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ot"/>
              <a:round/>
            </a:ln>
            <a:effectLst/>
          </c:spPr>
          <c:marker>
            <c:symbol val="triang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strRef>
              <c:f>GRP_MEN!$W$1:$AG$1</c:f>
              <c:strCache>
                <c:ptCount val="10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</c:strCache>
            </c:strRef>
          </c:cat>
          <c:val>
            <c:numRef>
              <c:f>GRP_MEN!$W$6:$AG$6</c:f>
              <c:numCache>
                <c:formatCode>0.0</c:formatCode>
                <c:ptCount val="11"/>
                <c:pt idx="0" formatCode="####.0">
                  <c:v>191.03265404095427</c:v>
                </c:pt>
                <c:pt idx="1">
                  <c:v>172.1437124356475</c:v>
                </c:pt>
                <c:pt idx="2">
                  <c:v>181.35425141836646</c:v>
                </c:pt>
                <c:pt idx="3">
                  <c:v>159.95613284698862</c:v>
                </c:pt>
                <c:pt idx="4">
                  <c:v>152.41208572556619</c:v>
                </c:pt>
                <c:pt idx="5">
                  <c:v>111.85103692072224</c:v>
                </c:pt>
                <c:pt idx="6">
                  <c:v>78.109173307806756</c:v>
                </c:pt>
                <c:pt idx="7">
                  <c:v>47.470255968443688</c:v>
                </c:pt>
                <c:pt idx="8">
                  <c:v>41.502371013297321</c:v>
                </c:pt>
                <c:pt idx="9">
                  <c:v>32.45262397584429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C07-4359-B937-4989868CCE9F}"/>
            </c:ext>
          </c:extLst>
        </c:ser>
        <c:ser>
          <c:idx val="6"/>
          <c:order val="6"/>
          <c:tx>
            <c:strRef>
              <c:f>GRP_MEN!$V$8</c:f>
              <c:strCache>
                <c:ptCount val="1"/>
                <c:pt idx="0">
                  <c:v>Seasonings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prstDash val="solid"/>
              <a:round/>
            </a:ln>
            <a:effectLst/>
          </c:spPr>
          <c:marker>
            <c:symbol val="diamond"/>
            <c:size val="5"/>
            <c:spPr>
              <a:solidFill>
                <a:schemeClr val="bg1">
                  <a:lumMod val="65000"/>
                </a:schemeClr>
              </a:solidFill>
              <a:ln w="9525">
                <a:solidFill>
                  <a:schemeClr val="bg1">
                    <a:lumMod val="65000"/>
                  </a:schemeClr>
                </a:solidFill>
              </a:ln>
              <a:effectLst/>
            </c:spPr>
          </c:marker>
          <c:cat>
            <c:strRef>
              <c:f>GRP_MEN!$W$1:$AG$1</c:f>
              <c:strCache>
                <c:ptCount val="10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minADEQ</c:v>
                </c:pt>
              </c:strCache>
            </c:strRef>
          </c:cat>
          <c:val>
            <c:numRef>
              <c:f>GRP_MEN!$W$8:$AG$8</c:f>
              <c:numCache>
                <c:formatCode>0.0</c:formatCode>
                <c:ptCount val="11"/>
                <c:pt idx="0" formatCode="####.0">
                  <c:v>56.228052082189372</c:v>
                </c:pt>
                <c:pt idx="1">
                  <c:v>56.228052082189365</c:v>
                </c:pt>
                <c:pt idx="2">
                  <c:v>56.228052082189116</c:v>
                </c:pt>
                <c:pt idx="3">
                  <c:v>56.228052082189478</c:v>
                </c:pt>
                <c:pt idx="4">
                  <c:v>56.228052082189407</c:v>
                </c:pt>
                <c:pt idx="5">
                  <c:v>56.228052082189315</c:v>
                </c:pt>
                <c:pt idx="6">
                  <c:v>56.228052082189379</c:v>
                </c:pt>
                <c:pt idx="7">
                  <c:v>56.2280520821894</c:v>
                </c:pt>
                <c:pt idx="8">
                  <c:v>56.228052082189365</c:v>
                </c:pt>
                <c:pt idx="9">
                  <c:v>63.469674319804319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C07-4359-B937-4989868CCE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9902608"/>
        <c:axId val="489464912"/>
      </c:lineChart>
      <c:catAx>
        <c:axId val="5699026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>
                    <a:solidFill>
                      <a:schemeClr val="bg1">
                        <a:lumMod val="50000"/>
                      </a:schemeClr>
                    </a:solidFill>
                  </a:defRPr>
                </a:pPr>
                <a:r>
                  <a:rPr lang="fr-FR" sz="1100">
                    <a:solidFill>
                      <a:schemeClr val="bg1">
                        <a:lumMod val="50000"/>
                      </a:schemeClr>
                    </a:solidFill>
                  </a:rPr>
                  <a:t>% GHGE reduction</a:t>
                </a:r>
              </a:p>
            </c:rich>
          </c:tx>
          <c:layout>
            <c:manualLayout>
              <c:xMode val="edge"/>
              <c:yMode val="edge"/>
              <c:x val="0.34219802385812886"/>
              <c:y val="0.88836078748075042"/>
            </c:manualLayout>
          </c:layout>
          <c:overlay val="0"/>
        </c:title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9464912"/>
        <c:crosses val="autoZero"/>
        <c:auto val="1"/>
        <c:lblAlgn val="ctr"/>
        <c:lblOffset val="100"/>
        <c:tickMarkSkip val="1"/>
        <c:noMultiLvlLbl val="0"/>
      </c:catAx>
      <c:valAx>
        <c:axId val="489464912"/>
        <c:scaling>
          <c:orientation val="minMax"/>
          <c:max val="55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99026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82130924810869232"/>
          <c:y val="0.14997407336278087"/>
          <c:w val="0.17734571280194256"/>
          <c:h val="0.6856705716663466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B. MACRO</a:t>
            </a:r>
          </a:p>
        </c:rich>
      </c:tx>
      <c:layout>
        <c:manualLayout>
          <c:xMode val="edge"/>
          <c:yMode val="edge"/>
          <c:x val="1.2858114957852471E-2"/>
          <c:y val="3.016591251885369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0854071048605558E-2"/>
          <c:y val="0.15239853723701116"/>
          <c:w val="0.75841509116173322"/>
          <c:h val="0.65829122804860651"/>
        </c:manualLayout>
      </c:layout>
      <c:lineChart>
        <c:grouping val="standard"/>
        <c:varyColors val="0"/>
        <c:ser>
          <c:idx val="2"/>
          <c:order val="0"/>
          <c:tx>
            <c:strRef>
              <c:f>GRP_MEN!$V$4</c:f>
              <c:strCache>
                <c:ptCount val="1"/>
                <c:pt idx="0">
                  <c:v>FV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cat>
            <c:strRef>
              <c:f>GRP_MEN!$W$12:$AG$12</c:f>
              <c:strCache>
                <c:ptCount val="10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minMACRO</c:v>
                </c:pt>
              </c:strCache>
            </c:strRef>
          </c:cat>
          <c:val>
            <c:numRef>
              <c:f>GRP_MEN!$W$15:$AG$15</c:f>
              <c:numCache>
                <c:formatCode>0.0</c:formatCode>
                <c:ptCount val="11"/>
                <c:pt idx="0" formatCode="####.0">
                  <c:v>353.90716766093198</c:v>
                </c:pt>
                <c:pt idx="1">
                  <c:v>353.90716766093169</c:v>
                </c:pt>
                <c:pt idx="2">
                  <c:v>353.90716766093158</c:v>
                </c:pt>
                <c:pt idx="3">
                  <c:v>353.90716766093163</c:v>
                </c:pt>
                <c:pt idx="4">
                  <c:v>353.90716766093152</c:v>
                </c:pt>
                <c:pt idx="5">
                  <c:v>353.90716766093169</c:v>
                </c:pt>
                <c:pt idx="6">
                  <c:v>353.90716766093146</c:v>
                </c:pt>
                <c:pt idx="7">
                  <c:v>353.90716766093141</c:v>
                </c:pt>
                <c:pt idx="8">
                  <c:v>353.90716766093169</c:v>
                </c:pt>
                <c:pt idx="9">
                  <c:v>6.4901204676374054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79-4661-B76B-992B9806898C}"/>
            </c:ext>
          </c:extLst>
        </c:ser>
        <c:ser>
          <c:idx val="7"/>
          <c:order val="1"/>
          <c:tx>
            <c:strRef>
              <c:f>GRP_MEN!$V$9</c:f>
              <c:strCache>
                <c:ptCount val="1"/>
                <c:pt idx="0">
                  <c:v>Starch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sysDash"/>
              <a:round/>
            </a:ln>
            <a:effectLst/>
          </c:spPr>
          <c:marker>
            <c:symbol val="x"/>
            <c:size val="5"/>
            <c:spPr>
              <a:noFill/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GRP_MEN!$W$12:$AG$12</c:f>
              <c:strCache>
                <c:ptCount val="10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minMACRO</c:v>
                </c:pt>
              </c:strCache>
            </c:strRef>
          </c:cat>
          <c:val>
            <c:numRef>
              <c:f>GRP_MEN!$W$20:$AG$20</c:f>
              <c:numCache>
                <c:formatCode>0.0</c:formatCode>
                <c:ptCount val="11"/>
                <c:pt idx="0" formatCode="####.0">
                  <c:v>301.83914591139074</c:v>
                </c:pt>
                <c:pt idx="1">
                  <c:v>301.8391459113908</c:v>
                </c:pt>
                <c:pt idx="2">
                  <c:v>301.83914591139091</c:v>
                </c:pt>
                <c:pt idx="3">
                  <c:v>301.83914591139091</c:v>
                </c:pt>
                <c:pt idx="4">
                  <c:v>301.83914591139091</c:v>
                </c:pt>
                <c:pt idx="5">
                  <c:v>301.83914591139091</c:v>
                </c:pt>
                <c:pt idx="6">
                  <c:v>301.83914591139091</c:v>
                </c:pt>
                <c:pt idx="7">
                  <c:v>301.83914591139091</c:v>
                </c:pt>
                <c:pt idx="8">
                  <c:v>379.06186677458987</c:v>
                </c:pt>
                <c:pt idx="9">
                  <c:v>436.13958561684768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79-4661-B76B-992B9806898C}"/>
            </c:ext>
          </c:extLst>
        </c:ser>
        <c:ser>
          <c:idx val="1"/>
          <c:order val="2"/>
          <c:tx>
            <c:strRef>
              <c:f>GRP_MEN!$V$2</c:f>
              <c:strCache>
                <c:ptCount val="1"/>
                <c:pt idx="0">
                  <c:v>Dairy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rgbClr val="00B0F0"/>
              </a:solidFill>
              <a:ln w="9525">
                <a:solidFill>
                  <a:srgbClr val="00B0F0"/>
                </a:solidFill>
              </a:ln>
              <a:effectLst/>
            </c:spPr>
          </c:marker>
          <c:cat>
            <c:strRef>
              <c:f>GRP_MEN!$W$12:$AG$12</c:f>
              <c:strCache>
                <c:ptCount val="10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minMACRO</c:v>
                </c:pt>
              </c:strCache>
            </c:strRef>
          </c:cat>
          <c:val>
            <c:numRef>
              <c:f>GRP_MEN!$W$13:$AG$13</c:f>
              <c:numCache>
                <c:formatCode>0.0</c:formatCode>
                <c:ptCount val="11"/>
                <c:pt idx="0" formatCode="####.0">
                  <c:v>201.72290799308706</c:v>
                </c:pt>
                <c:pt idx="1">
                  <c:v>201.72290799308709</c:v>
                </c:pt>
                <c:pt idx="2">
                  <c:v>201.72290799308712</c:v>
                </c:pt>
                <c:pt idx="3">
                  <c:v>201.72290799308709</c:v>
                </c:pt>
                <c:pt idx="4">
                  <c:v>201.72290799308709</c:v>
                </c:pt>
                <c:pt idx="5">
                  <c:v>201.72290799308709</c:v>
                </c:pt>
                <c:pt idx="6">
                  <c:v>201.72290799308712</c:v>
                </c:pt>
                <c:pt idx="7">
                  <c:v>201.72290799308709</c:v>
                </c:pt>
                <c:pt idx="8">
                  <c:v>50.681298848297047</c:v>
                </c:pt>
                <c:pt idx="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D79-4661-B76B-992B9806898C}"/>
            </c:ext>
          </c:extLst>
        </c:ser>
        <c:ser>
          <c:idx val="3"/>
          <c:order val="3"/>
          <c:tx>
            <c:strRef>
              <c:f>GRP_MEN!$V$5</c:f>
              <c:strCache>
                <c:ptCount val="1"/>
                <c:pt idx="0">
                  <c:v>HFSS</c:v>
                </c:pt>
              </c:strCache>
            </c:strRef>
          </c:tx>
          <c:spPr>
            <a:ln w="28575" cap="rnd">
              <a:solidFill>
                <a:srgbClr val="FF66FF"/>
              </a:solidFill>
              <a:round/>
            </a:ln>
            <a:effectLst/>
          </c:spPr>
          <c:marker>
            <c:symbol val="star"/>
            <c:size val="5"/>
            <c:spPr>
              <a:solidFill>
                <a:srgbClr val="FF66FF"/>
              </a:solidFill>
              <a:ln w="9525">
                <a:solidFill>
                  <a:srgbClr val="FF66FF"/>
                </a:solidFill>
              </a:ln>
              <a:effectLst/>
            </c:spPr>
          </c:marker>
          <c:cat>
            <c:strRef>
              <c:f>GRP_MEN!$W$12:$AG$12</c:f>
              <c:strCache>
                <c:ptCount val="10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minMACRO</c:v>
                </c:pt>
              </c:strCache>
            </c:strRef>
          </c:cat>
          <c:val>
            <c:numRef>
              <c:f>GRP_MEN!$W$16:$AG$16</c:f>
              <c:numCache>
                <c:formatCode>0.0</c:formatCode>
                <c:ptCount val="11"/>
                <c:pt idx="0" formatCode="####.0">
                  <c:v>214.06161571312387</c:v>
                </c:pt>
                <c:pt idx="1">
                  <c:v>214.06161571312398</c:v>
                </c:pt>
                <c:pt idx="2">
                  <c:v>214.06161571312396</c:v>
                </c:pt>
                <c:pt idx="3">
                  <c:v>214.06161571312393</c:v>
                </c:pt>
                <c:pt idx="4">
                  <c:v>214.06161571312398</c:v>
                </c:pt>
                <c:pt idx="5">
                  <c:v>214.06161571312404</c:v>
                </c:pt>
                <c:pt idx="6">
                  <c:v>214.06161571312398</c:v>
                </c:pt>
                <c:pt idx="7">
                  <c:v>214.0616157131239</c:v>
                </c:pt>
                <c:pt idx="8">
                  <c:v>214.0616157131239</c:v>
                </c:pt>
                <c:pt idx="9">
                  <c:v>225.40176581657585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D79-4661-B76B-992B9806898C}"/>
            </c:ext>
          </c:extLst>
        </c:ser>
        <c:ser>
          <c:idx val="5"/>
          <c:order val="4"/>
          <c:tx>
            <c:strRef>
              <c:f>GRP_MEN!$V$7</c:f>
              <c:strCache>
                <c:ptCount val="1"/>
                <c:pt idx="0">
                  <c:v>Mixed</c:v>
                </c:pt>
              </c:strCache>
            </c:strRef>
          </c:tx>
          <c:spPr>
            <a:ln w="28575" cap="rnd">
              <a:solidFill>
                <a:srgbClr val="8D42C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8D42C6"/>
              </a:solidFill>
              <a:ln w="9525">
                <a:solidFill>
                  <a:srgbClr val="8D42C6"/>
                </a:solidFill>
              </a:ln>
              <a:effectLst/>
            </c:spPr>
          </c:marker>
          <c:cat>
            <c:strRef>
              <c:f>GRP_MEN!$W$12:$AG$12</c:f>
              <c:strCache>
                <c:ptCount val="10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minMACRO</c:v>
                </c:pt>
              </c:strCache>
            </c:strRef>
          </c:cat>
          <c:val>
            <c:numRef>
              <c:f>GRP_MEN!$W$18:$AG$18</c:f>
              <c:numCache>
                <c:formatCode>0.0</c:formatCode>
                <c:ptCount val="11"/>
                <c:pt idx="0" formatCode="####.0">
                  <c:v>212.33816438015043</c:v>
                </c:pt>
                <c:pt idx="1">
                  <c:v>212.3381643801506</c:v>
                </c:pt>
                <c:pt idx="2">
                  <c:v>212.3381643801506</c:v>
                </c:pt>
                <c:pt idx="3">
                  <c:v>212.33816438015057</c:v>
                </c:pt>
                <c:pt idx="4">
                  <c:v>212.33816438015054</c:v>
                </c:pt>
                <c:pt idx="5">
                  <c:v>212.33816438015057</c:v>
                </c:pt>
                <c:pt idx="6">
                  <c:v>212.33816438015046</c:v>
                </c:pt>
                <c:pt idx="7">
                  <c:v>212.33816438015054</c:v>
                </c:pt>
                <c:pt idx="8">
                  <c:v>212.33816438015052</c:v>
                </c:pt>
                <c:pt idx="9">
                  <c:v>203.50703292897046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D79-4661-B76B-992B9806898C}"/>
            </c:ext>
          </c:extLst>
        </c:ser>
        <c:ser>
          <c:idx val="4"/>
          <c:order val="5"/>
          <c:tx>
            <c:strRef>
              <c:f>GRP_MEN!$V$6</c:f>
              <c:strCache>
                <c:ptCount val="1"/>
                <c:pt idx="0">
                  <c:v>MFE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ot"/>
              <a:round/>
            </a:ln>
            <a:effectLst/>
          </c:spPr>
          <c:marker>
            <c:symbol val="triang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strRef>
              <c:f>GRP_MEN!$W$12:$AG$12</c:f>
              <c:strCache>
                <c:ptCount val="10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minMACRO</c:v>
                </c:pt>
              </c:strCache>
            </c:strRef>
          </c:cat>
          <c:val>
            <c:numRef>
              <c:f>GRP_MEN!$W$17:$AG$17</c:f>
              <c:numCache>
                <c:formatCode>0.0</c:formatCode>
                <c:ptCount val="11"/>
                <c:pt idx="0" formatCode="####.0">
                  <c:v>191.03265404095427</c:v>
                </c:pt>
                <c:pt idx="1">
                  <c:v>191.03265404095421</c:v>
                </c:pt>
                <c:pt idx="2">
                  <c:v>191.03265404095416</c:v>
                </c:pt>
                <c:pt idx="3">
                  <c:v>191.03265404095421</c:v>
                </c:pt>
                <c:pt idx="4">
                  <c:v>159.99248835180197</c:v>
                </c:pt>
                <c:pt idx="5">
                  <c:v>111.15691557831188</c:v>
                </c:pt>
                <c:pt idx="6">
                  <c:v>67.471137794550287</c:v>
                </c:pt>
                <c:pt idx="7">
                  <c:v>39.183975518966037</c:v>
                </c:pt>
                <c:pt idx="8">
                  <c:v>47.682246795705147</c:v>
                </c:pt>
                <c:pt idx="9">
                  <c:v>51.536980778330616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D79-4661-B76B-992B9806898C}"/>
            </c:ext>
          </c:extLst>
        </c:ser>
        <c:ser>
          <c:idx val="6"/>
          <c:order val="6"/>
          <c:tx>
            <c:strRef>
              <c:f>GRP_MEN!$V$8</c:f>
              <c:strCache>
                <c:ptCount val="1"/>
                <c:pt idx="0">
                  <c:v>Seasonings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prstDash val="solid"/>
              <a:round/>
            </a:ln>
            <a:effectLst/>
          </c:spPr>
          <c:marker>
            <c:symbol val="diamond"/>
            <c:size val="5"/>
            <c:spPr>
              <a:solidFill>
                <a:schemeClr val="bg1">
                  <a:lumMod val="65000"/>
                </a:schemeClr>
              </a:solidFill>
              <a:ln w="9525">
                <a:solidFill>
                  <a:schemeClr val="bg1">
                    <a:lumMod val="65000"/>
                  </a:schemeClr>
                </a:solidFill>
              </a:ln>
              <a:effectLst/>
            </c:spPr>
          </c:marker>
          <c:cat>
            <c:strRef>
              <c:f>GRP_MEN!$W$12:$AG$12</c:f>
              <c:strCache>
                <c:ptCount val="10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minMACRO</c:v>
                </c:pt>
              </c:strCache>
            </c:strRef>
          </c:cat>
          <c:val>
            <c:numRef>
              <c:f>GRP_MEN!$W$19:$AF$19</c:f>
              <c:numCache>
                <c:formatCode>0.0</c:formatCode>
                <c:ptCount val="10"/>
                <c:pt idx="0" formatCode="####.0">
                  <c:v>56.228052082189372</c:v>
                </c:pt>
                <c:pt idx="1">
                  <c:v>56.228052082189365</c:v>
                </c:pt>
                <c:pt idx="2">
                  <c:v>56.228052082189372</c:v>
                </c:pt>
                <c:pt idx="3">
                  <c:v>56.228052082189386</c:v>
                </c:pt>
                <c:pt idx="4">
                  <c:v>56.228052082189379</c:v>
                </c:pt>
                <c:pt idx="5">
                  <c:v>56.228052082189372</c:v>
                </c:pt>
                <c:pt idx="6">
                  <c:v>56.228052082189379</c:v>
                </c:pt>
                <c:pt idx="7">
                  <c:v>56.228052082189379</c:v>
                </c:pt>
                <c:pt idx="8">
                  <c:v>56.228052082189372</c:v>
                </c:pt>
                <c:pt idx="9">
                  <c:v>92.335005977459971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D79-4661-B76B-992B980689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9465696"/>
        <c:axId val="489466088"/>
      </c:lineChart>
      <c:catAx>
        <c:axId val="4894656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50">
                    <a:solidFill>
                      <a:schemeClr val="bg1">
                        <a:lumMod val="50000"/>
                      </a:schemeClr>
                    </a:solidFill>
                  </a:defRPr>
                </a:pPr>
                <a:r>
                  <a:rPr lang="fr-FR" sz="1050">
                    <a:solidFill>
                      <a:schemeClr val="bg1">
                        <a:lumMod val="50000"/>
                      </a:schemeClr>
                    </a:solidFill>
                  </a:rPr>
                  <a:t>% GHGE reduction</a:t>
                </a:r>
              </a:p>
            </c:rich>
          </c:tx>
          <c:layout>
            <c:manualLayout>
              <c:xMode val="edge"/>
              <c:yMode val="edge"/>
              <c:x val="0.35322095154772326"/>
              <c:y val="0.87830548330779923"/>
            </c:manualLayout>
          </c:layout>
          <c:overlay val="0"/>
        </c:title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9466088"/>
        <c:crosses val="autoZero"/>
        <c:auto val="1"/>
        <c:lblAlgn val="ctr"/>
        <c:lblOffset val="100"/>
        <c:tickMarkSkip val="1"/>
        <c:noMultiLvlLbl val="0"/>
      </c:catAx>
      <c:valAx>
        <c:axId val="489466088"/>
        <c:scaling>
          <c:orientation val="minMax"/>
          <c:max val="55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946569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82130924810869232"/>
          <c:y val="0.14997407336278087"/>
          <c:w val="0.17734571280194256"/>
          <c:h val="0.6856705716663466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A. FREE</a:t>
            </a:r>
          </a:p>
        </c:rich>
      </c:tx>
      <c:layout>
        <c:manualLayout>
          <c:xMode val="edge"/>
          <c:yMode val="edge"/>
          <c:x val="1.5586419753086405E-2"/>
          <c:y val="3.016591251885369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0854071048605558E-2"/>
          <c:y val="0.15239853723701116"/>
          <c:w val="0.75841509116173322"/>
          <c:h val="0.65829122804860651"/>
        </c:manualLayout>
      </c:layout>
      <c:lineChart>
        <c:grouping val="standard"/>
        <c:varyColors val="0"/>
        <c:ser>
          <c:idx val="2"/>
          <c:order val="0"/>
          <c:tx>
            <c:strRef>
              <c:f>GRP_MEN!$V$4</c:f>
              <c:strCache>
                <c:ptCount val="1"/>
                <c:pt idx="0">
                  <c:v>FV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cat>
            <c:strRef>
              <c:f>GRP_MEN!$W$23:$AG$23</c:f>
              <c:strCache>
                <c:ptCount val="11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80</c:v>
                </c:pt>
                <c:pt idx="10">
                  <c:v>minFREE</c:v>
                </c:pt>
              </c:strCache>
            </c:strRef>
          </c:cat>
          <c:val>
            <c:numRef>
              <c:f>GRP_MEN!$W$26:$AG$26</c:f>
              <c:numCache>
                <c:formatCode>0.0</c:formatCode>
                <c:ptCount val="11"/>
                <c:pt idx="0" formatCode="####.0">
                  <c:v>353.90716766093198</c:v>
                </c:pt>
                <c:pt idx="1">
                  <c:v>353.9071676609318</c:v>
                </c:pt>
                <c:pt idx="2">
                  <c:v>353.90716766093158</c:v>
                </c:pt>
                <c:pt idx="3">
                  <c:v>353.90716766093146</c:v>
                </c:pt>
                <c:pt idx="4">
                  <c:v>353.90716766093146</c:v>
                </c:pt>
                <c:pt idx="5">
                  <c:v>353.90716766093163</c:v>
                </c:pt>
                <c:pt idx="6">
                  <c:v>353.90716766093146</c:v>
                </c:pt>
                <c:pt idx="7">
                  <c:v>353.90716766093141</c:v>
                </c:pt>
                <c:pt idx="8">
                  <c:v>353.90716766093158</c:v>
                </c:pt>
                <c:pt idx="9">
                  <c:v>239.67915899616975</c:v>
                </c:pt>
                <c:pt idx="10">
                  <c:v>6.4901204676374054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2B-42C4-BC40-F4E51C77B79A}"/>
            </c:ext>
          </c:extLst>
        </c:ser>
        <c:ser>
          <c:idx val="7"/>
          <c:order val="1"/>
          <c:tx>
            <c:strRef>
              <c:f>GRP_MEN!$V$9</c:f>
              <c:strCache>
                <c:ptCount val="1"/>
                <c:pt idx="0">
                  <c:v>Starch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sysDash"/>
              <a:round/>
            </a:ln>
            <a:effectLst/>
          </c:spPr>
          <c:marker>
            <c:symbol val="x"/>
            <c:size val="5"/>
            <c:spPr>
              <a:noFill/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GRP_MEN!$W$23:$AG$23</c:f>
              <c:strCache>
                <c:ptCount val="11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80</c:v>
                </c:pt>
                <c:pt idx="10">
                  <c:v>minFREE</c:v>
                </c:pt>
              </c:strCache>
            </c:strRef>
          </c:cat>
          <c:val>
            <c:numRef>
              <c:f>GRP_MEN!$W$31:$AG$31</c:f>
              <c:numCache>
                <c:formatCode>0.0</c:formatCode>
                <c:ptCount val="11"/>
                <c:pt idx="0" formatCode="####.0">
                  <c:v>301.83914591139074</c:v>
                </c:pt>
                <c:pt idx="1">
                  <c:v>301.83914591139086</c:v>
                </c:pt>
                <c:pt idx="2">
                  <c:v>301.83914591139086</c:v>
                </c:pt>
                <c:pt idx="3">
                  <c:v>301.83914591139091</c:v>
                </c:pt>
                <c:pt idx="4">
                  <c:v>301.83914591139091</c:v>
                </c:pt>
                <c:pt idx="5">
                  <c:v>301.8391459113908</c:v>
                </c:pt>
                <c:pt idx="6">
                  <c:v>301.83914591139091</c:v>
                </c:pt>
                <c:pt idx="7">
                  <c:v>301.83914591139091</c:v>
                </c:pt>
                <c:pt idx="8">
                  <c:v>371.36369428461313</c:v>
                </c:pt>
                <c:pt idx="9">
                  <c:v>436.20746502416716</c:v>
                </c:pt>
                <c:pt idx="10">
                  <c:v>356.5925203163452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A2B-42C4-BC40-F4E51C77B79A}"/>
            </c:ext>
          </c:extLst>
        </c:ser>
        <c:ser>
          <c:idx val="1"/>
          <c:order val="2"/>
          <c:tx>
            <c:strRef>
              <c:f>GRP_MEN!$V$2</c:f>
              <c:strCache>
                <c:ptCount val="1"/>
                <c:pt idx="0">
                  <c:v>Dairy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rgbClr val="00B0F0"/>
              </a:solidFill>
              <a:ln w="9525">
                <a:solidFill>
                  <a:srgbClr val="00B0F0"/>
                </a:solidFill>
              </a:ln>
              <a:effectLst/>
            </c:spPr>
          </c:marker>
          <c:cat>
            <c:strRef>
              <c:f>GRP_MEN!$W$23:$AG$23</c:f>
              <c:strCache>
                <c:ptCount val="11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80</c:v>
                </c:pt>
                <c:pt idx="10">
                  <c:v>minFREE</c:v>
                </c:pt>
              </c:strCache>
            </c:strRef>
          </c:cat>
          <c:val>
            <c:numRef>
              <c:f>GRP_MEN!$W$24:$AG$24</c:f>
              <c:numCache>
                <c:formatCode>0.0</c:formatCode>
                <c:ptCount val="11"/>
                <c:pt idx="0" formatCode="####.0">
                  <c:v>201.72290799308706</c:v>
                </c:pt>
                <c:pt idx="1">
                  <c:v>201.72290799308715</c:v>
                </c:pt>
                <c:pt idx="2">
                  <c:v>201.72290799308706</c:v>
                </c:pt>
                <c:pt idx="3">
                  <c:v>201.72290799308709</c:v>
                </c:pt>
                <c:pt idx="4">
                  <c:v>201.72290799308712</c:v>
                </c:pt>
                <c:pt idx="5">
                  <c:v>201.72290799308709</c:v>
                </c:pt>
                <c:pt idx="6">
                  <c:v>201.72290799308712</c:v>
                </c:pt>
                <c:pt idx="7">
                  <c:v>201.72290799308712</c:v>
                </c:pt>
                <c:pt idx="8">
                  <c:v>52.03938419049048</c:v>
                </c:pt>
                <c:pt idx="9">
                  <c:v>0.30988596303592308</c:v>
                </c:pt>
                <c:pt idx="1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A2B-42C4-BC40-F4E51C77B79A}"/>
            </c:ext>
          </c:extLst>
        </c:ser>
        <c:ser>
          <c:idx val="3"/>
          <c:order val="3"/>
          <c:tx>
            <c:strRef>
              <c:f>GRP_MEN!$V$5</c:f>
              <c:strCache>
                <c:ptCount val="1"/>
                <c:pt idx="0">
                  <c:v>HFSS</c:v>
                </c:pt>
              </c:strCache>
            </c:strRef>
          </c:tx>
          <c:spPr>
            <a:ln w="28575" cap="rnd">
              <a:solidFill>
                <a:srgbClr val="FF66FF"/>
              </a:solidFill>
              <a:round/>
            </a:ln>
            <a:effectLst/>
          </c:spPr>
          <c:marker>
            <c:symbol val="star"/>
            <c:size val="5"/>
            <c:spPr>
              <a:solidFill>
                <a:srgbClr val="FF66FF"/>
              </a:solidFill>
              <a:ln w="9525">
                <a:solidFill>
                  <a:srgbClr val="FF66FF"/>
                </a:solidFill>
              </a:ln>
              <a:effectLst/>
            </c:spPr>
          </c:marker>
          <c:cat>
            <c:strRef>
              <c:f>GRP_MEN!$W$23:$AG$23</c:f>
              <c:strCache>
                <c:ptCount val="11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80</c:v>
                </c:pt>
                <c:pt idx="10">
                  <c:v>minFREE</c:v>
                </c:pt>
              </c:strCache>
            </c:strRef>
          </c:cat>
          <c:val>
            <c:numRef>
              <c:f>GRP_MEN!$W$27:$AG$27</c:f>
              <c:numCache>
                <c:formatCode>0.0</c:formatCode>
                <c:ptCount val="11"/>
                <c:pt idx="0" formatCode="####.0">
                  <c:v>214.06161571312387</c:v>
                </c:pt>
                <c:pt idx="1">
                  <c:v>214.06161571312393</c:v>
                </c:pt>
                <c:pt idx="2">
                  <c:v>214.06161571312404</c:v>
                </c:pt>
                <c:pt idx="3">
                  <c:v>214.06161571312398</c:v>
                </c:pt>
                <c:pt idx="4">
                  <c:v>214.06161571312404</c:v>
                </c:pt>
                <c:pt idx="5">
                  <c:v>214.06161571312398</c:v>
                </c:pt>
                <c:pt idx="6">
                  <c:v>214.06161571312404</c:v>
                </c:pt>
                <c:pt idx="7">
                  <c:v>214.06161571312387</c:v>
                </c:pt>
                <c:pt idx="8">
                  <c:v>214.0616157131239</c:v>
                </c:pt>
                <c:pt idx="9">
                  <c:v>231.00901849025593</c:v>
                </c:pt>
                <c:pt idx="10">
                  <c:v>304.58995212106475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A2B-42C4-BC40-F4E51C77B79A}"/>
            </c:ext>
          </c:extLst>
        </c:ser>
        <c:ser>
          <c:idx val="5"/>
          <c:order val="4"/>
          <c:tx>
            <c:strRef>
              <c:f>GRP_MEN!$V$7</c:f>
              <c:strCache>
                <c:ptCount val="1"/>
                <c:pt idx="0">
                  <c:v>Mixed</c:v>
                </c:pt>
              </c:strCache>
            </c:strRef>
          </c:tx>
          <c:spPr>
            <a:ln w="28575" cap="rnd">
              <a:solidFill>
                <a:srgbClr val="8D42C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8D42C6"/>
              </a:solidFill>
              <a:ln w="9525">
                <a:solidFill>
                  <a:srgbClr val="8D42C6"/>
                </a:solidFill>
              </a:ln>
              <a:effectLst/>
            </c:spPr>
          </c:marker>
          <c:cat>
            <c:strRef>
              <c:f>GRP_MEN!$W$23:$AG$23</c:f>
              <c:strCache>
                <c:ptCount val="11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80</c:v>
                </c:pt>
                <c:pt idx="10">
                  <c:v>minFREE</c:v>
                </c:pt>
              </c:strCache>
            </c:strRef>
          </c:cat>
          <c:val>
            <c:numRef>
              <c:f>GRP_MEN!$W$29:$AG$29</c:f>
              <c:numCache>
                <c:formatCode>0.0</c:formatCode>
                <c:ptCount val="11"/>
                <c:pt idx="0" formatCode="####.0">
                  <c:v>212.33816438015043</c:v>
                </c:pt>
                <c:pt idx="1">
                  <c:v>212.33816438015046</c:v>
                </c:pt>
                <c:pt idx="2">
                  <c:v>212.33816438015057</c:v>
                </c:pt>
                <c:pt idx="3">
                  <c:v>212.33816438015052</c:v>
                </c:pt>
                <c:pt idx="4">
                  <c:v>212.33816438015054</c:v>
                </c:pt>
                <c:pt idx="5">
                  <c:v>212.33816438015057</c:v>
                </c:pt>
                <c:pt idx="6">
                  <c:v>212.33816438015046</c:v>
                </c:pt>
                <c:pt idx="7">
                  <c:v>212.33816438015057</c:v>
                </c:pt>
                <c:pt idx="8">
                  <c:v>212.33816438015052</c:v>
                </c:pt>
                <c:pt idx="9">
                  <c:v>207.29398973072628</c:v>
                </c:pt>
                <c:pt idx="1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A2B-42C4-BC40-F4E51C77B79A}"/>
            </c:ext>
          </c:extLst>
        </c:ser>
        <c:ser>
          <c:idx val="4"/>
          <c:order val="5"/>
          <c:tx>
            <c:strRef>
              <c:f>GRP_MEN!$V$6</c:f>
              <c:strCache>
                <c:ptCount val="1"/>
                <c:pt idx="0">
                  <c:v>MFE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ot"/>
              <a:round/>
            </a:ln>
            <a:effectLst/>
          </c:spPr>
          <c:marker>
            <c:symbol val="triang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strRef>
              <c:f>GRP_MEN!$W$23:$AG$23</c:f>
              <c:strCache>
                <c:ptCount val="11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80</c:v>
                </c:pt>
                <c:pt idx="10">
                  <c:v>minFREE</c:v>
                </c:pt>
              </c:strCache>
            </c:strRef>
          </c:cat>
          <c:val>
            <c:numRef>
              <c:f>GRP_MEN!$W$28:$AG$28</c:f>
              <c:numCache>
                <c:formatCode>0.0</c:formatCode>
                <c:ptCount val="11"/>
                <c:pt idx="0" formatCode="####.0">
                  <c:v>191.03265404095427</c:v>
                </c:pt>
                <c:pt idx="1">
                  <c:v>191.03265404095421</c:v>
                </c:pt>
                <c:pt idx="2">
                  <c:v>191.03265404095421</c:v>
                </c:pt>
                <c:pt idx="3">
                  <c:v>191.03265404095416</c:v>
                </c:pt>
                <c:pt idx="4">
                  <c:v>168.26235407873403</c:v>
                </c:pt>
                <c:pt idx="5">
                  <c:v>110.98925723360324</c:v>
                </c:pt>
                <c:pt idx="6">
                  <c:v>67.471137794550245</c:v>
                </c:pt>
                <c:pt idx="7">
                  <c:v>34.930595919435149</c:v>
                </c:pt>
                <c:pt idx="8">
                  <c:v>15.943654749044441</c:v>
                </c:pt>
                <c:pt idx="9">
                  <c:v>1.5960977109776966</c:v>
                </c:pt>
                <c:pt idx="1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A2B-42C4-BC40-F4E51C77B79A}"/>
            </c:ext>
          </c:extLst>
        </c:ser>
        <c:ser>
          <c:idx val="6"/>
          <c:order val="6"/>
          <c:tx>
            <c:strRef>
              <c:f>GRP_MEN!$V$8</c:f>
              <c:strCache>
                <c:ptCount val="1"/>
                <c:pt idx="0">
                  <c:v>Seasonings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prstDash val="solid"/>
              <a:round/>
            </a:ln>
            <a:effectLst/>
          </c:spPr>
          <c:marker>
            <c:symbol val="diamond"/>
            <c:size val="5"/>
            <c:spPr>
              <a:solidFill>
                <a:schemeClr val="bg1">
                  <a:lumMod val="65000"/>
                </a:schemeClr>
              </a:solidFill>
              <a:ln w="9525">
                <a:solidFill>
                  <a:schemeClr val="bg1">
                    <a:lumMod val="65000"/>
                  </a:schemeClr>
                </a:solidFill>
              </a:ln>
              <a:effectLst/>
            </c:spPr>
          </c:marker>
          <c:cat>
            <c:strRef>
              <c:f>GRP_MEN!$W$23:$AG$23</c:f>
              <c:strCache>
                <c:ptCount val="11"/>
                <c:pt idx="0">
                  <c:v>observed diet</c:v>
                </c:pt>
                <c:pt idx="1">
                  <c:v>0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80</c:v>
                </c:pt>
                <c:pt idx="10">
                  <c:v>minFREE</c:v>
                </c:pt>
              </c:strCache>
            </c:strRef>
          </c:cat>
          <c:val>
            <c:numRef>
              <c:f>GRP_MEN!$W$30:$AG$30</c:f>
              <c:numCache>
                <c:formatCode>0.0</c:formatCode>
                <c:ptCount val="11"/>
                <c:pt idx="0" formatCode="####.0">
                  <c:v>56.228052082189372</c:v>
                </c:pt>
                <c:pt idx="1">
                  <c:v>56.228052082189372</c:v>
                </c:pt>
                <c:pt idx="2">
                  <c:v>56.228052082189379</c:v>
                </c:pt>
                <c:pt idx="3">
                  <c:v>56.228052082189386</c:v>
                </c:pt>
                <c:pt idx="4">
                  <c:v>56.228052082189379</c:v>
                </c:pt>
                <c:pt idx="5">
                  <c:v>56.228052082189386</c:v>
                </c:pt>
                <c:pt idx="6">
                  <c:v>56.228052082189386</c:v>
                </c:pt>
                <c:pt idx="7">
                  <c:v>56.228052082189379</c:v>
                </c:pt>
                <c:pt idx="8">
                  <c:v>56.228052082189372</c:v>
                </c:pt>
                <c:pt idx="9">
                  <c:v>56.228052082189379</c:v>
                </c:pt>
                <c:pt idx="10">
                  <c:v>92.335005977459971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A2B-42C4-BC40-F4E51C77B7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5505464"/>
        <c:axId val="505505856"/>
      </c:lineChart>
      <c:catAx>
        <c:axId val="505505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50">
                    <a:solidFill>
                      <a:schemeClr val="bg1">
                        <a:lumMod val="50000"/>
                      </a:schemeClr>
                    </a:solidFill>
                  </a:defRPr>
                </a:pPr>
                <a:r>
                  <a:rPr lang="fr-FR" sz="1050">
                    <a:solidFill>
                      <a:schemeClr val="bg1">
                        <a:lumMod val="50000"/>
                      </a:schemeClr>
                    </a:solidFill>
                  </a:rPr>
                  <a:t>% GHGE reduction</a:t>
                </a:r>
              </a:p>
            </c:rich>
          </c:tx>
          <c:layout>
            <c:manualLayout>
              <c:xMode val="edge"/>
              <c:yMode val="edge"/>
              <c:x val="0.34881178047188549"/>
              <c:y val="0.88836078748075042"/>
            </c:manualLayout>
          </c:layout>
          <c:overlay val="0"/>
        </c:title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5505856"/>
        <c:crosses val="autoZero"/>
        <c:auto val="1"/>
        <c:lblAlgn val="ctr"/>
        <c:lblOffset val="100"/>
        <c:tickMarkSkip val="1"/>
        <c:noMultiLvlLbl val="0"/>
      </c:catAx>
      <c:valAx>
        <c:axId val="505505856"/>
        <c:scaling>
          <c:orientation val="minMax"/>
          <c:max val="55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55054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82130924810869232"/>
          <c:y val="0.14997407336278087"/>
          <c:w val="0.17734571280194256"/>
          <c:h val="0.6856705716663466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4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5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6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7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8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Perignon</dc:creator>
  <cp:keywords/>
  <dc:description/>
  <cp:lastModifiedBy>Gillian</cp:lastModifiedBy>
  <cp:revision>4</cp:revision>
  <dcterms:created xsi:type="dcterms:W3CDTF">2016-03-13T15:18:00Z</dcterms:created>
  <dcterms:modified xsi:type="dcterms:W3CDTF">2016-03-13T17:00:00Z</dcterms:modified>
</cp:coreProperties>
</file>