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2A" w:rsidRDefault="00717F2A" w:rsidP="00717F2A">
      <w:r>
        <w:t>Supplementary File 3</w:t>
      </w:r>
    </w:p>
    <w:p w:rsidR="00717F2A" w:rsidRDefault="00717F2A" w:rsidP="00717F2A"/>
    <w:p w:rsidR="00717F2A" w:rsidRPr="001E2B86" w:rsidRDefault="00717F2A" w:rsidP="00717F2A">
      <w:pPr>
        <w:rPr>
          <w:color w:val="FF0000"/>
        </w:rPr>
      </w:pPr>
      <w:r w:rsidRPr="001E2B86">
        <w:rPr>
          <w:color w:val="FF0000"/>
        </w:rPr>
        <w:t>Supplementary Figures</w:t>
      </w:r>
      <w:bookmarkStart w:id="0" w:name="_GoBack"/>
      <w:bookmarkEnd w:id="0"/>
    </w:p>
    <w:p w:rsidR="00717F2A" w:rsidRDefault="00717F2A" w:rsidP="00717F2A"/>
    <w:p w:rsidR="00717F2A" w:rsidRDefault="00717F2A" w:rsidP="00717F2A">
      <w:pPr>
        <w:pStyle w:val="Caption"/>
      </w:pPr>
      <w:r>
        <w:t>Figure 1: Percentage of Total Dietary Variation Explained by the Dietary Patterns</w:t>
      </w:r>
    </w:p>
    <w:p w:rsidR="00717F2A" w:rsidRDefault="00717F2A" w:rsidP="00717F2A">
      <w:pPr>
        <w:tabs>
          <w:tab w:val="left" w:pos="1215"/>
        </w:tabs>
      </w:pPr>
    </w:p>
    <w:p w:rsidR="00717F2A" w:rsidRDefault="00717F2A" w:rsidP="00717F2A">
      <w:pPr>
        <w:pStyle w:val="Caption"/>
      </w:pPr>
      <w:r>
        <w:t>Figure 2: Association of Dietary Pattern with Obesity Indices</w:t>
      </w:r>
    </w:p>
    <w:p w:rsidR="00717F2A" w:rsidRPr="00AE31BC" w:rsidRDefault="00717F2A" w:rsidP="00717F2A">
      <w:r w:rsidRPr="00BC419E">
        <w:t>Figure Legend: Quartiles signify adherence to a dietary pattern, higher the quartile greater the adherence to a specific dietary pattern</w:t>
      </w:r>
    </w:p>
    <w:p w:rsidR="005034CA" w:rsidRDefault="005034CA"/>
    <w:sectPr w:rsidR="00503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2A"/>
    <w:rsid w:val="005034CA"/>
    <w:rsid w:val="0071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EAD7D-1EA3-42A1-9CC6-B6713B15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F2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717F2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Sangeetha Shyam</dc:creator>
  <cp:keywords/>
  <dc:description/>
  <cp:lastModifiedBy>Sangeetha Shyam</cp:lastModifiedBy>
  <cp:revision>1</cp:revision>
  <dcterms:created xsi:type="dcterms:W3CDTF">2019-02-16T09:35:00Z</dcterms:created>
  <dcterms:modified xsi:type="dcterms:W3CDTF">2019-02-16T09:36:00Z</dcterms:modified>
</cp:coreProperties>
</file>