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24054" w14:textId="4BE6B473" w:rsidR="001B0F41" w:rsidRPr="00CE2446" w:rsidRDefault="001B0F41" w:rsidP="008857DF">
      <w:pPr>
        <w:spacing w:after="0" w:line="240" w:lineRule="auto"/>
        <w:jc w:val="center"/>
        <w:rPr>
          <w:rFonts w:ascii="Times New Roman" w:eastAsia="Times New Roman" w:hAnsi="Times New Roman" w:cs="Times New Roman"/>
          <w:b/>
        </w:rPr>
      </w:pPr>
      <w:r w:rsidRPr="00CE2446">
        <w:rPr>
          <w:rFonts w:ascii="Times New Roman" w:eastAsia="Times New Roman" w:hAnsi="Times New Roman" w:cs="Times New Roman"/>
          <w:b/>
        </w:rPr>
        <w:t xml:space="preserve">Supplemental Table 1. </w:t>
      </w:r>
      <w:r w:rsidR="009001F8" w:rsidRPr="00CE2446">
        <w:rPr>
          <w:rFonts w:ascii="Times New Roman" w:eastAsia="Times New Roman" w:hAnsi="Times New Roman" w:cs="Times New Roman"/>
          <w:b/>
        </w:rPr>
        <w:t xml:space="preserve">Average Intake of </w:t>
      </w:r>
      <w:r w:rsidRPr="00CE2446">
        <w:rPr>
          <w:rFonts w:ascii="Times New Roman" w:eastAsia="Times New Roman" w:hAnsi="Times New Roman" w:cs="Times New Roman"/>
          <w:b/>
        </w:rPr>
        <w:t xml:space="preserve">HEI-2015 Components </w:t>
      </w:r>
      <w:r w:rsidRPr="00CE2446">
        <w:rPr>
          <w:rFonts w:ascii="Times New Roman" w:hAnsi="Times New Roman" w:cs="Times New Roman"/>
          <w:b/>
        </w:rPr>
        <w:t>by Quintiles of Initial Diet Quality Score (Visit 1, 1987-1989)</w:t>
      </w:r>
    </w:p>
    <w:tbl>
      <w:tblPr>
        <w:tblW w:w="11700" w:type="dxa"/>
        <w:jc w:val="center"/>
        <w:tblCellMar>
          <w:left w:w="0" w:type="dxa"/>
          <w:right w:w="0" w:type="dxa"/>
        </w:tblCellMar>
        <w:tblLook w:val="0600" w:firstRow="0" w:lastRow="0" w:firstColumn="0" w:lastColumn="0" w:noHBand="1" w:noVBand="1"/>
      </w:tblPr>
      <w:tblGrid>
        <w:gridCol w:w="4140"/>
        <w:gridCol w:w="1181"/>
        <w:gridCol w:w="108"/>
        <w:gridCol w:w="1290"/>
        <w:gridCol w:w="1381"/>
        <w:gridCol w:w="1305"/>
        <w:gridCol w:w="1372"/>
        <w:gridCol w:w="923"/>
      </w:tblGrid>
      <w:tr w:rsidR="00CE2446" w:rsidRPr="00CE2446" w14:paraId="770948A2" w14:textId="77777777" w:rsidTr="00074F59">
        <w:trPr>
          <w:trHeight w:val="581"/>
          <w:jc w:val="center"/>
        </w:trPr>
        <w:tc>
          <w:tcPr>
            <w:tcW w:w="4140" w:type="dxa"/>
            <w:tcBorders>
              <w:top w:val="single" w:sz="4" w:space="0" w:color="auto"/>
              <w:left w:val="nil"/>
              <w:bottom w:val="single" w:sz="4" w:space="0" w:color="auto"/>
              <w:right w:val="nil"/>
            </w:tcBorders>
            <w:tcMar>
              <w:top w:w="8" w:type="dxa"/>
              <w:left w:w="8" w:type="dxa"/>
              <w:bottom w:w="0" w:type="dxa"/>
              <w:right w:w="8" w:type="dxa"/>
            </w:tcMar>
            <w:vAlign w:val="center"/>
            <w:hideMark/>
          </w:tcPr>
          <w:p w14:paraId="15FAA9C4" w14:textId="77777777" w:rsidR="001B0F41" w:rsidRPr="00CE2446" w:rsidRDefault="001B0F41" w:rsidP="00074F59">
            <w:pPr>
              <w:spacing w:after="0" w:line="240" w:lineRule="auto"/>
              <w:rPr>
                <w:rFonts w:ascii="Times New Roman" w:hAnsi="Times New Roman" w:cs="Times New Roman"/>
                <w:b/>
              </w:rPr>
            </w:pPr>
            <w:r w:rsidRPr="00CE2446">
              <w:rPr>
                <w:rFonts w:ascii="Times New Roman" w:hAnsi="Times New Roman" w:cs="Times New Roman"/>
                <w:b/>
              </w:rPr>
              <w:t>Component</w:t>
            </w:r>
          </w:p>
        </w:tc>
        <w:tc>
          <w:tcPr>
            <w:tcW w:w="1289" w:type="dxa"/>
            <w:gridSpan w:val="2"/>
            <w:tcBorders>
              <w:top w:val="single" w:sz="4" w:space="0" w:color="auto"/>
              <w:left w:val="nil"/>
              <w:bottom w:val="nil"/>
              <w:right w:val="nil"/>
            </w:tcBorders>
            <w:tcMar>
              <w:top w:w="8" w:type="dxa"/>
              <w:left w:w="8" w:type="dxa"/>
              <w:bottom w:w="0" w:type="dxa"/>
              <w:right w:w="8" w:type="dxa"/>
            </w:tcMar>
            <w:hideMark/>
          </w:tcPr>
          <w:p w14:paraId="1CA3D74D" w14:textId="77777777" w:rsidR="001B0F41" w:rsidRPr="00CE2446" w:rsidRDefault="001B0F41" w:rsidP="009001F8">
            <w:pPr>
              <w:spacing w:after="0" w:line="240" w:lineRule="auto"/>
              <w:jc w:val="center"/>
              <w:rPr>
                <w:rFonts w:ascii="Times New Roman" w:eastAsia="Times New Roman" w:hAnsi="Times New Roman" w:cs="Times New Roman"/>
                <w:b/>
              </w:rPr>
            </w:pPr>
            <w:r w:rsidRPr="00CE2446">
              <w:rPr>
                <w:rFonts w:ascii="Times New Roman" w:eastAsia="Times New Roman" w:hAnsi="Times New Roman" w:cs="Times New Roman"/>
                <w:b/>
              </w:rPr>
              <w:t>Quintile 1 (N=2,162)</w:t>
            </w:r>
          </w:p>
          <w:p w14:paraId="4C4F701C" w14:textId="797B865E" w:rsidR="007F58F6" w:rsidRPr="00CE2446" w:rsidRDefault="007F58F6" w:rsidP="009001F8">
            <w:pPr>
              <w:spacing w:after="0" w:line="240" w:lineRule="auto"/>
              <w:jc w:val="center"/>
              <w:rPr>
                <w:rFonts w:ascii="Times New Roman" w:hAnsi="Times New Roman" w:cs="Times New Roman"/>
                <w:b/>
              </w:rPr>
            </w:pPr>
            <w:r w:rsidRPr="00CE2446">
              <w:rPr>
                <w:rFonts w:ascii="Times New Roman" w:eastAsia="Times New Roman" w:hAnsi="Times New Roman" w:cs="Times New Roman"/>
                <w:b/>
              </w:rPr>
              <w:t>Mean (SD)</w:t>
            </w:r>
          </w:p>
        </w:tc>
        <w:tc>
          <w:tcPr>
            <w:tcW w:w="1290" w:type="dxa"/>
            <w:tcBorders>
              <w:top w:val="single" w:sz="4" w:space="0" w:color="auto"/>
              <w:left w:val="nil"/>
              <w:bottom w:val="nil"/>
              <w:right w:val="nil"/>
            </w:tcBorders>
            <w:hideMark/>
          </w:tcPr>
          <w:p w14:paraId="09A64344" w14:textId="77777777" w:rsidR="001B0F41" w:rsidRPr="00CE2446" w:rsidRDefault="001B0F41" w:rsidP="009001F8">
            <w:pPr>
              <w:spacing w:after="0" w:line="240" w:lineRule="auto"/>
              <w:jc w:val="center"/>
              <w:rPr>
                <w:rFonts w:ascii="Times New Roman" w:eastAsia="Times New Roman" w:hAnsi="Times New Roman" w:cs="Times New Roman"/>
                <w:b/>
              </w:rPr>
            </w:pPr>
            <w:r w:rsidRPr="00CE2446">
              <w:rPr>
                <w:rFonts w:ascii="Times New Roman" w:eastAsia="Times New Roman" w:hAnsi="Times New Roman" w:cs="Times New Roman"/>
                <w:b/>
              </w:rPr>
              <w:t>Quintile 2 (N=2,162)</w:t>
            </w:r>
          </w:p>
          <w:p w14:paraId="1E8CCCF2" w14:textId="4A6F2CCB" w:rsidR="007F58F6" w:rsidRPr="00CE2446" w:rsidRDefault="007F58F6" w:rsidP="009001F8">
            <w:pPr>
              <w:spacing w:after="0" w:line="240" w:lineRule="auto"/>
              <w:jc w:val="center"/>
              <w:rPr>
                <w:rFonts w:ascii="Times New Roman" w:hAnsi="Times New Roman" w:cs="Times New Roman"/>
                <w:b/>
              </w:rPr>
            </w:pPr>
            <w:r w:rsidRPr="00CE2446">
              <w:rPr>
                <w:rFonts w:ascii="Times New Roman" w:eastAsia="Times New Roman" w:hAnsi="Times New Roman" w:cs="Times New Roman"/>
                <w:b/>
              </w:rPr>
              <w:t>Mean (SD)</w:t>
            </w:r>
          </w:p>
        </w:tc>
        <w:tc>
          <w:tcPr>
            <w:tcW w:w="1381" w:type="dxa"/>
            <w:tcBorders>
              <w:top w:val="single" w:sz="4" w:space="0" w:color="auto"/>
              <w:left w:val="nil"/>
              <w:bottom w:val="single" w:sz="4" w:space="0" w:color="auto"/>
              <w:right w:val="nil"/>
            </w:tcBorders>
            <w:tcMar>
              <w:top w:w="8" w:type="dxa"/>
              <w:left w:w="8" w:type="dxa"/>
              <w:bottom w:w="0" w:type="dxa"/>
              <w:right w:w="8" w:type="dxa"/>
            </w:tcMar>
            <w:hideMark/>
          </w:tcPr>
          <w:p w14:paraId="681B123B" w14:textId="77777777" w:rsidR="001B0F41" w:rsidRPr="00CE2446" w:rsidRDefault="001B0F41" w:rsidP="009001F8">
            <w:pPr>
              <w:spacing w:after="0" w:line="240" w:lineRule="auto"/>
              <w:jc w:val="center"/>
              <w:rPr>
                <w:rFonts w:ascii="Times New Roman" w:eastAsia="Times New Roman" w:hAnsi="Times New Roman" w:cs="Times New Roman"/>
                <w:b/>
              </w:rPr>
            </w:pPr>
            <w:r w:rsidRPr="00CE2446">
              <w:rPr>
                <w:rFonts w:ascii="Times New Roman" w:eastAsia="Times New Roman" w:hAnsi="Times New Roman" w:cs="Times New Roman"/>
                <w:b/>
              </w:rPr>
              <w:t>Quintile 3 (N=2,161)</w:t>
            </w:r>
          </w:p>
          <w:p w14:paraId="1A9F3389" w14:textId="719748AF" w:rsidR="007F58F6" w:rsidRPr="00CE2446" w:rsidRDefault="007F58F6" w:rsidP="009001F8">
            <w:pPr>
              <w:spacing w:after="0" w:line="240" w:lineRule="auto"/>
              <w:jc w:val="center"/>
              <w:rPr>
                <w:rFonts w:ascii="Times New Roman" w:hAnsi="Times New Roman" w:cs="Times New Roman"/>
                <w:b/>
              </w:rPr>
            </w:pPr>
            <w:r w:rsidRPr="00CE2446">
              <w:rPr>
                <w:rFonts w:ascii="Times New Roman" w:eastAsia="Times New Roman" w:hAnsi="Times New Roman" w:cs="Times New Roman"/>
                <w:b/>
              </w:rPr>
              <w:t>Mean (SD)</w:t>
            </w:r>
          </w:p>
        </w:tc>
        <w:tc>
          <w:tcPr>
            <w:tcW w:w="1305" w:type="dxa"/>
            <w:tcBorders>
              <w:top w:val="single" w:sz="4" w:space="0" w:color="auto"/>
              <w:left w:val="nil"/>
              <w:bottom w:val="single" w:sz="4" w:space="0" w:color="auto"/>
              <w:right w:val="nil"/>
            </w:tcBorders>
            <w:hideMark/>
          </w:tcPr>
          <w:p w14:paraId="4D41E519" w14:textId="77777777" w:rsidR="001B0F41" w:rsidRPr="00CE2446" w:rsidRDefault="001B0F41" w:rsidP="009001F8">
            <w:pPr>
              <w:spacing w:after="0" w:line="240" w:lineRule="auto"/>
              <w:jc w:val="center"/>
              <w:rPr>
                <w:rFonts w:ascii="Times New Roman" w:eastAsia="Times New Roman" w:hAnsi="Times New Roman" w:cs="Times New Roman"/>
                <w:b/>
              </w:rPr>
            </w:pPr>
            <w:r w:rsidRPr="00CE2446">
              <w:rPr>
                <w:rFonts w:ascii="Times New Roman" w:eastAsia="Times New Roman" w:hAnsi="Times New Roman" w:cs="Times New Roman"/>
                <w:b/>
              </w:rPr>
              <w:t>Quintile 4 (N=2,162)</w:t>
            </w:r>
          </w:p>
          <w:p w14:paraId="6888DD84" w14:textId="4BC308A0" w:rsidR="007F58F6" w:rsidRPr="00CE2446" w:rsidRDefault="007F58F6" w:rsidP="009001F8">
            <w:pPr>
              <w:spacing w:after="0" w:line="240" w:lineRule="auto"/>
              <w:jc w:val="center"/>
              <w:rPr>
                <w:rFonts w:ascii="Times New Roman" w:hAnsi="Times New Roman" w:cs="Times New Roman"/>
                <w:b/>
              </w:rPr>
            </w:pPr>
            <w:r w:rsidRPr="00CE2446">
              <w:rPr>
                <w:rFonts w:ascii="Times New Roman" w:eastAsia="Times New Roman" w:hAnsi="Times New Roman" w:cs="Times New Roman"/>
                <w:b/>
              </w:rPr>
              <w:t>Mean (SD)</w:t>
            </w:r>
          </w:p>
        </w:tc>
        <w:tc>
          <w:tcPr>
            <w:tcW w:w="1372" w:type="dxa"/>
            <w:tcBorders>
              <w:top w:val="single" w:sz="4" w:space="0" w:color="auto"/>
              <w:left w:val="nil"/>
              <w:bottom w:val="single" w:sz="4" w:space="0" w:color="auto"/>
              <w:right w:val="nil"/>
            </w:tcBorders>
            <w:tcMar>
              <w:top w:w="8" w:type="dxa"/>
              <w:left w:w="8" w:type="dxa"/>
              <w:bottom w:w="0" w:type="dxa"/>
              <w:right w:w="8" w:type="dxa"/>
            </w:tcMar>
            <w:hideMark/>
          </w:tcPr>
          <w:p w14:paraId="7E5B73D2" w14:textId="77777777" w:rsidR="001B0F41" w:rsidRPr="00CE2446" w:rsidRDefault="001B0F41" w:rsidP="009001F8">
            <w:pPr>
              <w:spacing w:after="0" w:line="240" w:lineRule="auto"/>
              <w:jc w:val="center"/>
              <w:rPr>
                <w:rFonts w:ascii="Times New Roman" w:eastAsia="Times New Roman" w:hAnsi="Times New Roman" w:cs="Times New Roman"/>
                <w:b/>
              </w:rPr>
            </w:pPr>
            <w:r w:rsidRPr="00CE2446">
              <w:rPr>
                <w:rFonts w:ascii="Times New Roman" w:eastAsia="Times New Roman" w:hAnsi="Times New Roman" w:cs="Times New Roman"/>
                <w:b/>
              </w:rPr>
              <w:t>Quintile 5 (N=2,161)</w:t>
            </w:r>
          </w:p>
          <w:p w14:paraId="65A70D7B" w14:textId="15773CCC" w:rsidR="007F58F6" w:rsidRPr="00CE2446" w:rsidRDefault="007F58F6" w:rsidP="009001F8">
            <w:pPr>
              <w:spacing w:after="0" w:line="240" w:lineRule="auto"/>
              <w:jc w:val="center"/>
              <w:rPr>
                <w:rFonts w:ascii="Times New Roman" w:hAnsi="Times New Roman" w:cs="Times New Roman"/>
                <w:b/>
                <w:vertAlign w:val="superscript"/>
              </w:rPr>
            </w:pPr>
            <w:r w:rsidRPr="00CE2446">
              <w:rPr>
                <w:rFonts w:ascii="Times New Roman" w:eastAsia="Times New Roman" w:hAnsi="Times New Roman" w:cs="Times New Roman"/>
                <w:b/>
              </w:rPr>
              <w:t>Mean (SD)</w:t>
            </w:r>
          </w:p>
        </w:tc>
        <w:tc>
          <w:tcPr>
            <w:tcW w:w="923" w:type="dxa"/>
            <w:tcBorders>
              <w:top w:val="single" w:sz="4" w:space="0" w:color="auto"/>
              <w:left w:val="nil"/>
              <w:bottom w:val="single" w:sz="4" w:space="0" w:color="auto"/>
              <w:right w:val="nil"/>
            </w:tcBorders>
            <w:tcMar>
              <w:top w:w="8" w:type="dxa"/>
              <w:left w:w="8" w:type="dxa"/>
              <w:bottom w:w="0" w:type="dxa"/>
              <w:right w:w="8" w:type="dxa"/>
            </w:tcMar>
            <w:hideMark/>
          </w:tcPr>
          <w:p w14:paraId="54BD238A" w14:textId="77777777" w:rsidR="001B0F41" w:rsidRPr="00CE2446" w:rsidRDefault="001B0F41" w:rsidP="009001F8">
            <w:pPr>
              <w:spacing w:after="0" w:line="240" w:lineRule="auto"/>
              <w:jc w:val="center"/>
              <w:rPr>
                <w:rFonts w:ascii="Times New Roman" w:hAnsi="Times New Roman" w:cs="Times New Roman"/>
                <w:b/>
              </w:rPr>
            </w:pPr>
            <w:r w:rsidRPr="00CE2446">
              <w:rPr>
                <w:rFonts w:ascii="Times New Roman" w:hAnsi="Times New Roman" w:cs="Times New Roman"/>
                <w:b/>
              </w:rPr>
              <w:t>P-value</w:t>
            </w:r>
          </w:p>
        </w:tc>
      </w:tr>
      <w:tr w:rsidR="00CE2446" w:rsidRPr="00CE2446" w14:paraId="679AEA6A" w14:textId="77777777" w:rsidTr="00074F59">
        <w:trPr>
          <w:trHeight w:val="434"/>
          <w:jc w:val="center"/>
        </w:trPr>
        <w:tc>
          <w:tcPr>
            <w:tcW w:w="4140" w:type="dxa"/>
            <w:tcBorders>
              <w:top w:val="single" w:sz="4" w:space="0" w:color="auto"/>
              <w:left w:val="nil"/>
              <w:bottom w:val="nil"/>
              <w:right w:val="nil"/>
            </w:tcBorders>
            <w:tcMar>
              <w:top w:w="8" w:type="dxa"/>
              <w:left w:w="8" w:type="dxa"/>
              <w:bottom w:w="0" w:type="dxa"/>
              <w:right w:w="8" w:type="dxa"/>
            </w:tcMar>
            <w:vAlign w:val="center"/>
            <w:hideMark/>
          </w:tcPr>
          <w:p w14:paraId="3A347772" w14:textId="77777777" w:rsidR="001B0F41" w:rsidRPr="00CE2446" w:rsidRDefault="001B0F41" w:rsidP="00074F59">
            <w:pPr>
              <w:spacing w:after="0" w:line="240" w:lineRule="auto"/>
              <w:rPr>
                <w:rFonts w:ascii="Times New Roman" w:hAnsi="Times New Roman" w:cs="Times New Roman"/>
              </w:rPr>
            </w:pPr>
            <w:r w:rsidRPr="00CE2446">
              <w:rPr>
                <w:rFonts w:ascii="Times New Roman" w:hAnsi="Times New Roman" w:cs="Times New Roman"/>
                <w:bCs/>
              </w:rPr>
              <w:t>Total Fruits, cup eq</w:t>
            </w:r>
            <w:r w:rsidRPr="00CE2446">
              <w:rPr>
                <w:rFonts w:ascii="Times New Roman" w:hAnsi="Times New Roman" w:cs="Times New Roman"/>
                <w:bCs/>
                <w:vertAlign w:val="superscript"/>
              </w:rPr>
              <w:t>1</w:t>
            </w:r>
            <w:r w:rsidRPr="00CE2446">
              <w:rPr>
                <w:rFonts w:ascii="Times New Roman" w:hAnsi="Times New Roman" w:cs="Times New Roman"/>
                <w:bCs/>
              </w:rPr>
              <w:t>/1000 kcal</w:t>
            </w:r>
          </w:p>
        </w:tc>
        <w:tc>
          <w:tcPr>
            <w:tcW w:w="1181" w:type="dxa"/>
            <w:tcBorders>
              <w:top w:val="single" w:sz="4" w:space="0" w:color="auto"/>
              <w:left w:val="nil"/>
              <w:bottom w:val="nil"/>
              <w:right w:val="nil"/>
            </w:tcBorders>
            <w:tcMar>
              <w:top w:w="8" w:type="dxa"/>
              <w:left w:w="8" w:type="dxa"/>
              <w:bottom w:w="0" w:type="dxa"/>
              <w:right w:w="8" w:type="dxa"/>
            </w:tcMar>
            <w:vAlign w:val="center"/>
            <w:hideMark/>
          </w:tcPr>
          <w:p w14:paraId="09D72F5A"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0.75 (0.79)</w:t>
            </w:r>
          </w:p>
        </w:tc>
        <w:tc>
          <w:tcPr>
            <w:tcW w:w="1398" w:type="dxa"/>
            <w:gridSpan w:val="2"/>
            <w:tcBorders>
              <w:top w:val="single" w:sz="4" w:space="0" w:color="auto"/>
              <w:left w:val="nil"/>
              <w:bottom w:val="nil"/>
              <w:right w:val="nil"/>
            </w:tcBorders>
            <w:tcMar>
              <w:top w:w="8" w:type="dxa"/>
              <w:left w:w="8" w:type="dxa"/>
              <w:bottom w:w="0" w:type="dxa"/>
              <w:right w:w="8" w:type="dxa"/>
            </w:tcMar>
            <w:vAlign w:val="center"/>
            <w:hideMark/>
          </w:tcPr>
          <w:p w14:paraId="1F40487E"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1.34 (1.00)</w:t>
            </w:r>
          </w:p>
        </w:tc>
        <w:tc>
          <w:tcPr>
            <w:tcW w:w="1381" w:type="dxa"/>
            <w:tcBorders>
              <w:top w:val="single" w:sz="4" w:space="0" w:color="auto"/>
              <w:left w:val="nil"/>
              <w:bottom w:val="nil"/>
              <w:right w:val="nil"/>
            </w:tcBorders>
            <w:tcMar>
              <w:top w:w="8" w:type="dxa"/>
              <w:left w:w="8" w:type="dxa"/>
              <w:bottom w:w="0" w:type="dxa"/>
              <w:right w:w="8" w:type="dxa"/>
            </w:tcMar>
            <w:vAlign w:val="center"/>
            <w:hideMark/>
          </w:tcPr>
          <w:p w14:paraId="0029D77A"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1.65 (1.02)</w:t>
            </w:r>
          </w:p>
        </w:tc>
        <w:tc>
          <w:tcPr>
            <w:tcW w:w="1305" w:type="dxa"/>
            <w:tcBorders>
              <w:top w:val="single" w:sz="4" w:space="0" w:color="auto"/>
              <w:left w:val="nil"/>
              <w:bottom w:val="nil"/>
              <w:right w:val="nil"/>
            </w:tcBorders>
            <w:vAlign w:val="center"/>
            <w:hideMark/>
          </w:tcPr>
          <w:p w14:paraId="603C24A8"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1.96 (1.16)</w:t>
            </w:r>
          </w:p>
        </w:tc>
        <w:tc>
          <w:tcPr>
            <w:tcW w:w="1372" w:type="dxa"/>
            <w:tcBorders>
              <w:top w:val="single" w:sz="4" w:space="0" w:color="auto"/>
              <w:left w:val="nil"/>
              <w:bottom w:val="nil"/>
              <w:right w:val="nil"/>
            </w:tcBorders>
            <w:tcMar>
              <w:top w:w="8" w:type="dxa"/>
              <w:left w:w="8" w:type="dxa"/>
              <w:bottom w:w="0" w:type="dxa"/>
              <w:right w:w="8" w:type="dxa"/>
            </w:tcMar>
            <w:vAlign w:val="center"/>
            <w:hideMark/>
          </w:tcPr>
          <w:p w14:paraId="7E5729DB"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2.28 (1.17)</w:t>
            </w:r>
          </w:p>
        </w:tc>
        <w:tc>
          <w:tcPr>
            <w:tcW w:w="923" w:type="dxa"/>
            <w:tcBorders>
              <w:top w:val="single" w:sz="4" w:space="0" w:color="auto"/>
              <w:left w:val="nil"/>
              <w:bottom w:val="nil"/>
              <w:right w:val="nil"/>
            </w:tcBorders>
            <w:tcMar>
              <w:top w:w="8" w:type="dxa"/>
              <w:left w:w="8" w:type="dxa"/>
              <w:bottom w:w="0" w:type="dxa"/>
              <w:right w:w="8" w:type="dxa"/>
            </w:tcMar>
            <w:vAlign w:val="center"/>
            <w:hideMark/>
          </w:tcPr>
          <w:p w14:paraId="70EDA334"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&lt;0.001</w:t>
            </w:r>
          </w:p>
        </w:tc>
      </w:tr>
      <w:tr w:rsidR="00CE2446" w:rsidRPr="00CE2446" w14:paraId="294DC438" w14:textId="77777777" w:rsidTr="00074F59">
        <w:trPr>
          <w:trHeight w:val="434"/>
          <w:jc w:val="center"/>
        </w:trPr>
        <w:tc>
          <w:tcPr>
            <w:tcW w:w="4140" w:type="dxa"/>
            <w:tcMar>
              <w:top w:w="8" w:type="dxa"/>
              <w:left w:w="8" w:type="dxa"/>
              <w:bottom w:w="0" w:type="dxa"/>
              <w:right w:w="8" w:type="dxa"/>
            </w:tcMar>
            <w:vAlign w:val="center"/>
            <w:hideMark/>
          </w:tcPr>
          <w:p w14:paraId="3D1FCD55" w14:textId="77777777" w:rsidR="001B0F41" w:rsidRPr="00CE2446" w:rsidRDefault="001B0F41" w:rsidP="00074F59">
            <w:pPr>
              <w:spacing w:after="0" w:line="240" w:lineRule="auto"/>
              <w:rPr>
                <w:rFonts w:ascii="Times New Roman" w:hAnsi="Times New Roman" w:cs="Times New Roman"/>
              </w:rPr>
            </w:pPr>
            <w:r w:rsidRPr="00CE2446">
              <w:rPr>
                <w:rFonts w:ascii="Times New Roman" w:hAnsi="Times New Roman" w:cs="Times New Roman"/>
                <w:bCs/>
              </w:rPr>
              <w:t xml:space="preserve">Whole Fruits, cup </w:t>
            </w:r>
            <w:proofErr w:type="spellStart"/>
            <w:r w:rsidRPr="00CE2446">
              <w:rPr>
                <w:rFonts w:ascii="Times New Roman" w:hAnsi="Times New Roman" w:cs="Times New Roman"/>
                <w:bCs/>
              </w:rPr>
              <w:t>eq</w:t>
            </w:r>
            <w:proofErr w:type="spellEnd"/>
            <w:r w:rsidRPr="00CE2446">
              <w:rPr>
                <w:rFonts w:ascii="Times New Roman" w:hAnsi="Times New Roman" w:cs="Times New Roman"/>
                <w:bCs/>
              </w:rPr>
              <w:t>/1000 kcal</w:t>
            </w:r>
          </w:p>
        </w:tc>
        <w:tc>
          <w:tcPr>
            <w:tcW w:w="1181" w:type="dxa"/>
            <w:tcMar>
              <w:top w:w="8" w:type="dxa"/>
              <w:left w:w="8" w:type="dxa"/>
              <w:bottom w:w="0" w:type="dxa"/>
              <w:right w:w="8" w:type="dxa"/>
            </w:tcMar>
            <w:vAlign w:val="center"/>
            <w:hideMark/>
          </w:tcPr>
          <w:p w14:paraId="08151424"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0.38 (0.47)</w:t>
            </w:r>
          </w:p>
        </w:tc>
        <w:tc>
          <w:tcPr>
            <w:tcW w:w="1398" w:type="dxa"/>
            <w:gridSpan w:val="2"/>
            <w:tcMar>
              <w:top w:w="8" w:type="dxa"/>
              <w:left w:w="8" w:type="dxa"/>
              <w:bottom w:w="0" w:type="dxa"/>
              <w:right w:w="8" w:type="dxa"/>
            </w:tcMar>
            <w:vAlign w:val="center"/>
            <w:hideMark/>
          </w:tcPr>
          <w:p w14:paraId="2BB26FE3"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0.73 (0.64)</w:t>
            </w:r>
          </w:p>
        </w:tc>
        <w:tc>
          <w:tcPr>
            <w:tcW w:w="1381" w:type="dxa"/>
            <w:tcMar>
              <w:top w:w="8" w:type="dxa"/>
              <w:left w:w="8" w:type="dxa"/>
              <w:bottom w:w="0" w:type="dxa"/>
              <w:right w:w="8" w:type="dxa"/>
            </w:tcMar>
            <w:vAlign w:val="center"/>
            <w:hideMark/>
          </w:tcPr>
          <w:p w14:paraId="777B23E3"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0.93 (0.67)</w:t>
            </w:r>
          </w:p>
        </w:tc>
        <w:tc>
          <w:tcPr>
            <w:tcW w:w="1305" w:type="dxa"/>
            <w:vAlign w:val="center"/>
            <w:hideMark/>
          </w:tcPr>
          <w:p w14:paraId="4A1CC628"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1.13 (0.78)</w:t>
            </w:r>
          </w:p>
        </w:tc>
        <w:tc>
          <w:tcPr>
            <w:tcW w:w="1372" w:type="dxa"/>
            <w:tcMar>
              <w:top w:w="8" w:type="dxa"/>
              <w:left w:w="8" w:type="dxa"/>
              <w:bottom w:w="0" w:type="dxa"/>
              <w:right w:w="8" w:type="dxa"/>
            </w:tcMar>
            <w:vAlign w:val="center"/>
            <w:hideMark/>
          </w:tcPr>
          <w:p w14:paraId="4CEACEC3"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1.42 (0.79)</w:t>
            </w:r>
          </w:p>
        </w:tc>
        <w:tc>
          <w:tcPr>
            <w:tcW w:w="923" w:type="dxa"/>
            <w:tcMar>
              <w:top w:w="8" w:type="dxa"/>
              <w:left w:w="8" w:type="dxa"/>
              <w:bottom w:w="0" w:type="dxa"/>
              <w:right w:w="8" w:type="dxa"/>
            </w:tcMar>
            <w:vAlign w:val="center"/>
            <w:hideMark/>
          </w:tcPr>
          <w:p w14:paraId="670AEDB2"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&lt;0.001</w:t>
            </w:r>
          </w:p>
        </w:tc>
      </w:tr>
      <w:tr w:rsidR="00CE2446" w:rsidRPr="00CE2446" w14:paraId="1B19C57E" w14:textId="77777777" w:rsidTr="00074F59">
        <w:trPr>
          <w:trHeight w:val="434"/>
          <w:jc w:val="center"/>
        </w:trPr>
        <w:tc>
          <w:tcPr>
            <w:tcW w:w="4140" w:type="dxa"/>
            <w:tcMar>
              <w:top w:w="8" w:type="dxa"/>
              <w:left w:w="8" w:type="dxa"/>
              <w:bottom w:w="0" w:type="dxa"/>
              <w:right w:w="8" w:type="dxa"/>
            </w:tcMar>
            <w:vAlign w:val="center"/>
            <w:hideMark/>
          </w:tcPr>
          <w:p w14:paraId="276D6A2B" w14:textId="77777777" w:rsidR="001B0F41" w:rsidRPr="00CE2446" w:rsidRDefault="001B0F41" w:rsidP="00074F59">
            <w:pPr>
              <w:spacing w:after="0" w:line="240" w:lineRule="auto"/>
              <w:rPr>
                <w:rFonts w:ascii="Times New Roman" w:hAnsi="Times New Roman" w:cs="Times New Roman"/>
              </w:rPr>
            </w:pPr>
            <w:r w:rsidRPr="00CE2446">
              <w:rPr>
                <w:rFonts w:ascii="Times New Roman" w:hAnsi="Times New Roman" w:cs="Times New Roman"/>
                <w:bCs/>
              </w:rPr>
              <w:t xml:space="preserve">Total Vegetables, cup </w:t>
            </w:r>
            <w:proofErr w:type="spellStart"/>
            <w:r w:rsidRPr="00CE2446">
              <w:rPr>
                <w:rFonts w:ascii="Times New Roman" w:hAnsi="Times New Roman" w:cs="Times New Roman"/>
                <w:bCs/>
              </w:rPr>
              <w:t>eq</w:t>
            </w:r>
            <w:proofErr w:type="spellEnd"/>
            <w:r w:rsidRPr="00CE2446">
              <w:rPr>
                <w:rFonts w:ascii="Times New Roman" w:hAnsi="Times New Roman" w:cs="Times New Roman"/>
                <w:bCs/>
              </w:rPr>
              <w:t>/1000 kcal</w:t>
            </w:r>
          </w:p>
        </w:tc>
        <w:tc>
          <w:tcPr>
            <w:tcW w:w="1181" w:type="dxa"/>
            <w:tcMar>
              <w:top w:w="8" w:type="dxa"/>
              <w:left w:w="8" w:type="dxa"/>
              <w:bottom w:w="0" w:type="dxa"/>
              <w:right w:w="8" w:type="dxa"/>
            </w:tcMar>
            <w:vAlign w:val="center"/>
            <w:hideMark/>
          </w:tcPr>
          <w:p w14:paraId="2B8EB496"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0.34 (0.25)</w:t>
            </w:r>
          </w:p>
        </w:tc>
        <w:tc>
          <w:tcPr>
            <w:tcW w:w="1398" w:type="dxa"/>
            <w:gridSpan w:val="2"/>
            <w:tcMar>
              <w:top w:w="8" w:type="dxa"/>
              <w:left w:w="8" w:type="dxa"/>
              <w:bottom w:w="0" w:type="dxa"/>
              <w:right w:w="8" w:type="dxa"/>
            </w:tcMar>
            <w:vAlign w:val="center"/>
            <w:hideMark/>
          </w:tcPr>
          <w:p w14:paraId="1CB2A47A"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0.46 (0.26)</w:t>
            </w:r>
          </w:p>
        </w:tc>
        <w:tc>
          <w:tcPr>
            <w:tcW w:w="1381" w:type="dxa"/>
            <w:tcMar>
              <w:top w:w="8" w:type="dxa"/>
              <w:left w:w="8" w:type="dxa"/>
              <w:bottom w:w="0" w:type="dxa"/>
              <w:right w:w="8" w:type="dxa"/>
            </w:tcMar>
            <w:vAlign w:val="center"/>
            <w:hideMark/>
          </w:tcPr>
          <w:p w14:paraId="0C5CA8D3"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0.56 (0.30)</w:t>
            </w:r>
          </w:p>
        </w:tc>
        <w:tc>
          <w:tcPr>
            <w:tcW w:w="1305" w:type="dxa"/>
            <w:vAlign w:val="center"/>
            <w:hideMark/>
          </w:tcPr>
          <w:p w14:paraId="59C56B96"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0.64 (0.36)</w:t>
            </w:r>
          </w:p>
        </w:tc>
        <w:tc>
          <w:tcPr>
            <w:tcW w:w="1372" w:type="dxa"/>
            <w:tcMar>
              <w:top w:w="8" w:type="dxa"/>
              <w:left w:w="8" w:type="dxa"/>
              <w:bottom w:w="0" w:type="dxa"/>
              <w:right w:w="8" w:type="dxa"/>
            </w:tcMar>
            <w:vAlign w:val="center"/>
            <w:hideMark/>
          </w:tcPr>
          <w:p w14:paraId="05BD3788"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0.78 (0.41)</w:t>
            </w:r>
          </w:p>
        </w:tc>
        <w:tc>
          <w:tcPr>
            <w:tcW w:w="923" w:type="dxa"/>
            <w:tcMar>
              <w:top w:w="8" w:type="dxa"/>
              <w:left w:w="8" w:type="dxa"/>
              <w:bottom w:w="0" w:type="dxa"/>
              <w:right w:w="8" w:type="dxa"/>
            </w:tcMar>
            <w:vAlign w:val="center"/>
            <w:hideMark/>
          </w:tcPr>
          <w:p w14:paraId="47080E4F"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&lt;0.001</w:t>
            </w:r>
          </w:p>
        </w:tc>
      </w:tr>
      <w:tr w:rsidR="00CE2446" w:rsidRPr="00CE2446" w14:paraId="30387EFD" w14:textId="77777777" w:rsidTr="00074F59">
        <w:trPr>
          <w:trHeight w:val="434"/>
          <w:jc w:val="center"/>
        </w:trPr>
        <w:tc>
          <w:tcPr>
            <w:tcW w:w="4140" w:type="dxa"/>
            <w:tcMar>
              <w:top w:w="8" w:type="dxa"/>
              <w:left w:w="8" w:type="dxa"/>
              <w:bottom w:w="0" w:type="dxa"/>
              <w:right w:w="8" w:type="dxa"/>
            </w:tcMar>
            <w:vAlign w:val="center"/>
            <w:hideMark/>
          </w:tcPr>
          <w:p w14:paraId="46BA2F9D" w14:textId="77777777" w:rsidR="001B0F41" w:rsidRPr="00CE2446" w:rsidRDefault="001B0F41" w:rsidP="00074F59">
            <w:pPr>
              <w:spacing w:after="0" w:line="240" w:lineRule="auto"/>
              <w:rPr>
                <w:rFonts w:ascii="Times New Roman" w:hAnsi="Times New Roman" w:cs="Times New Roman"/>
              </w:rPr>
            </w:pPr>
            <w:r w:rsidRPr="00CE2446">
              <w:rPr>
                <w:rFonts w:ascii="Times New Roman" w:hAnsi="Times New Roman" w:cs="Times New Roman"/>
                <w:bCs/>
              </w:rPr>
              <w:t xml:space="preserve">Greens and Beans, cup </w:t>
            </w:r>
            <w:proofErr w:type="spellStart"/>
            <w:r w:rsidRPr="00CE2446">
              <w:rPr>
                <w:rFonts w:ascii="Times New Roman" w:hAnsi="Times New Roman" w:cs="Times New Roman"/>
                <w:bCs/>
              </w:rPr>
              <w:t>eq</w:t>
            </w:r>
            <w:proofErr w:type="spellEnd"/>
            <w:r w:rsidRPr="00CE2446">
              <w:rPr>
                <w:rFonts w:ascii="Times New Roman" w:hAnsi="Times New Roman" w:cs="Times New Roman"/>
                <w:bCs/>
              </w:rPr>
              <w:t>/1000 kcal</w:t>
            </w:r>
          </w:p>
        </w:tc>
        <w:tc>
          <w:tcPr>
            <w:tcW w:w="1181" w:type="dxa"/>
            <w:tcMar>
              <w:top w:w="8" w:type="dxa"/>
              <w:left w:w="8" w:type="dxa"/>
              <w:bottom w:w="0" w:type="dxa"/>
              <w:right w:w="8" w:type="dxa"/>
            </w:tcMar>
            <w:vAlign w:val="center"/>
            <w:hideMark/>
          </w:tcPr>
          <w:p w14:paraId="6FC186C1"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0.20 (0.17)</w:t>
            </w:r>
          </w:p>
        </w:tc>
        <w:tc>
          <w:tcPr>
            <w:tcW w:w="1398" w:type="dxa"/>
            <w:gridSpan w:val="2"/>
            <w:tcMar>
              <w:top w:w="8" w:type="dxa"/>
              <w:left w:w="8" w:type="dxa"/>
              <w:bottom w:w="0" w:type="dxa"/>
              <w:right w:w="8" w:type="dxa"/>
            </w:tcMar>
            <w:vAlign w:val="center"/>
            <w:hideMark/>
          </w:tcPr>
          <w:p w14:paraId="6E5B8974"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0.28 (0.19)</w:t>
            </w:r>
          </w:p>
        </w:tc>
        <w:tc>
          <w:tcPr>
            <w:tcW w:w="1381" w:type="dxa"/>
            <w:tcMar>
              <w:top w:w="8" w:type="dxa"/>
              <w:left w:w="8" w:type="dxa"/>
              <w:bottom w:w="0" w:type="dxa"/>
              <w:right w:w="8" w:type="dxa"/>
            </w:tcMar>
            <w:vAlign w:val="center"/>
            <w:hideMark/>
          </w:tcPr>
          <w:p w14:paraId="48B52458"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0.34 (0.22)</w:t>
            </w:r>
          </w:p>
        </w:tc>
        <w:tc>
          <w:tcPr>
            <w:tcW w:w="1305" w:type="dxa"/>
            <w:vAlign w:val="center"/>
            <w:hideMark/>
          </w:tcPr>
          <w:p w14:paraId="684031E3"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0.38 (0.25)</w:t>
            </w:r>
          </w:p>
        </w:tc>
        <w:tc>
          <w:tcPr>
            <w:tcW w:w="1372" w:type="dxa"/>
            <w:tcMar>
              <w:top w:w="8" w:type="dxa"/>
              <w:left w:w="8" w:type="dxa"/>
              <w:bottom w:w="0" w:type="dxa"/>
              <w:right w:w="8" w:type="dxa"/>
            </w:tcMar>
            <w:vAlign w:val="center"/>
            <w:hideMark/>
          </w:tcPr>
          <w:p w14:paraId="01C6BD37"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0.48 (0.29)</w:t>
            </w:r>
          </w:p>
        </w:tc>
        <w:tc>
          <w:tcPr>
            <w:tcW w:w="923" w:type="dxa"/>
            <w:tcMar>
              <w:top w:w="8" w:type="dxa"/>
              <w:left w:w="8" w:type="dxa"/>
              <w:bottom w:w="0" w:type="dxa"/>
              <w:right w:w="8" w:type="dxa"/>
            </w:tcMar>
            <w:vAlign w:val="center"/>
            <w:hideMark/>
          </w:tcPr>
          <w:p w14:paraId="4055A219"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&lt;0.001</w:t>
            </w:r>
          </w:p>
        </w:tc>
      </w:tr>
      <w:tr w:rsidR="00CE2446" w:rsidRPr="00CE2446" w14:paraId="3A47B632" w14:textId="77777777" w:rsidTr="00074F59">
        <w:trPr>
          <w:trHeight w:val="434"/>
          <w:jc w:val="center"/>
        </w:trPr>
        <w:tc>
          <w:tcPr>
            <w:tcW w:w="4140" w:type="dxa"/>
            <w:tcMar>
              <w:top w:w="8" w:type="dxa"/>
              <w:left w:w="8" w:type="dxa"/>
              <w:bottom w:w="0" w:type="dxa"/>
              <w:right w:w="8" w:type="dxa"/>
            </w:tcMar>
            <w:vAlign w:val="center"/>
            <w:hideMark/>
          </w:tcPr>
          <w:p w14:paraId="026C7B98" w14:textId="77777777" w:rsidR="001B0F41" w:rsidRPr="00CE2446" w:rsidRDefault="001B0F41" w:rsidP="00074F59">
            <w:pPr>
              <w:spacing w:after="0" w:line="240" w:lineRule="auto"/>
              <w:rPr>
                <w:rFonts w:ascii="Times New Roman" w:hAnsi="Times New Roman" w:cs="Times New Roman"/>
              </w:rPr>
            </w:pPr>
            <w:r w:rsidRPr="00CE2446">
              <w:rPr>
                <w:rFonts w:ascii="Times New Roman" w:hAnsi="Times New Roman" w:cs="Times New Roman"/>
              </w:rPr>
              <w:t xml:space="preserve">Whole Grains, </w:t>
            </w:r>
            <w:proofErr w:type="spellStart"/>
            <w:r w:rsidRPr="00CE2446">
              <w:rPr>
                <w:rFonts w:ascii="Times New Roman" w:hAnsi="Times New Roman" w:cs="Times New Roman"/>
                <w:bCs/>
              </w:rPr>
              <w:t>oz</w:t>
            </w:r>
            <w:proofErr w:type="spellEnd"/>
            <w:r w:rsidRPr="00CE2446">
              <w:rPr>
                <w:rFonts w:ascii="Times New Roman" w:hAnsi="Times New Roman" w:cs="Times New Roman"/>
                <w:bCs/>
              </w:rPr>
              <w:t xml:space="preserve"> </w:t>
            </w:r>
            <w:proofErr w:type="spellStart"/>
            <w:r w:rsidRPr="00CE2446">
              <w:rPr>
                <w:rFonts w:ascii="Times New Roman" w:hAnsi="Times New Roman" w:cs="Times New Roman"/>
                <w:bCs/>
              </w:rPr>
              <w:t>eq</w:t>
            </w:r>
            <w:proofErr w:type="spellEnd"/>
            <w:r w:rsidRPr="00CE2446">
              <w:rPr>
                <w:rFonts w:ascii="Times New Roman" w:hAnsi="Times New Roman" w:cs="Times New Roman"/>
                <w:bCs/>
              </w:rPr>
              <w:t>/1000 kcal</w:t>
            </w:r>
          </w:p>
        </w:tc>
        <w:tc>
          <w:tcPr>
            <w:tcW w:w="1181" w:type="dxa"/>
            <w:tcMar>
              <w:top w:w="8" w:type="dxa"/>
              <w:left w:w="8" w:type="dxa"/>
              <w:bottom w:w="0" w:type="dxa"/>
              <w:right w:w="8" w:type="dxa"/>
            </w:tcMar>
            <w:vAlign w:val="center"/>
            <w:hideMark/>
          </w:tcPr>
          <w:p w14:paraId="16CE14DE"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0.23 (0.34)</w:t>
            </w:r>
          </w:p>
        </w:tc>
        <w:tc>
          <w:tcPr>
            <w:tcW w:w="1398" w:type="dxa"/>
            <w:gridSpan w:val="2"/>
            <w:tcMar>
              <w:top w:w="8" w:type="dxa"/>
              <w:left w:w="8" w:type="dxa"/>
              <w:bottom w:w="0" w:type="dxa"/>
              <w:right w:w="8" w:type="dxa"/>
            </w:tcMar>
            <w:vAlign w:val="center"/>
            <w:hideMark/>
          </w:tcPr>
          <w:p w14:paraId="7B03474A"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0.36 (0.41)</w:t>
            </w:r>
          </w:p>
        </w:tc>
        <w:tc>
          <w:tcPr>
            <w:tcW w:w="1381" w:type="dxa"/>
            <w:tcMar>
              <w:top w:w="8" w:type="dxa"/>
              <w:left w:w="8" w:type="dxa"/>
              <w:bottom w:w="0" w:type="dxa"/>
              <w:right w:w="8" w:type="dxa"/>
            </w:tcMar>
            <w:vAlign w:val="center"/>
            <w:hideMark/>
          </w:tcPr>
          <w:p w14:paraId="47D2CD08"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0.52 (0.49)</w:t>
            </w:r>
          </w:p>
        </w:tc>
        <w:tc>
          <w:tcPr>
            <w:tcW w:w="1305" w:type="dxa"/>
            <w:vAlign w:val="center"/>
            <w:hideMark/>
          </w:tcPr>
          <w:p w14:paraId="7D107C27"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0.75 (0.57)</w:t>
            </w:r>
          </w:p>
        </w:tc>
        <w:tc>
          <w:tcPr>
            <w:tcW w:w="1372" w:type="dxa"/>
            <w:tcMar>
              <w:top w:w="8" w:type="dxa"/>
              <w:left w:w="8" w:type="dxa"/>
              <w:bottom w:w="0" w:type="dxa"/>
              <w:right w:w="8" w:type="dxa"/>
            </w:tcMar>
            <w:vAlign w:val="center"/>
            <w:hideMark/>
          </w:tcPr>
          <w:p w14:paraId="7C77D29C"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1.21 (0.72)</w:t>
            </w:r>
          </w:p>
        </w:tc>
        <w:tc>
          <w:tcPr>
            <w:tcW w:w="923" w:type="dxa"/>
            <w:tcMar>
              <w:top w:w="8" w:type="dxa"/>
              <w:left w:w="8" w:type="dxa"/>
              <w:bottom w:w="0" w:type="dxa"/>
              <w:right w:w="8" w:type="dxa"/>
            </w:tcMar>
            <w:vAlign w:val="center"/>
            <w:hideMark/>
          </w:tcPr>
          <w:p w14:paraId="1BD7A0FC"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&lt;0.001</w:t>
            </w:r>
          </w:p>
        </w:tc>
      </w:tr>
      <w:tr w:rsidR="00CE2446" w:rsidRPr="00CE2446" w14:paraId="1D90555F" w14:textId="77777777" w:rsidTr="00074F59">
        <w:trPr>
          <w:trHeight w:val="434"/>
          <w:jc w:val="center"/>
        </w:trPr>
        <w:tc>
          <w:tcPr>
            <w:tcW w:w="4140" w:type="dxa"/>
            <w:tcMar>
              <w:top w:w="8" w:type="dxa"/>
              <w:left w:w="8" w:type="dxa"/>
              <w:bottom w:w="0" w:type="dxa"/>
              <w:right w:w="8" w:type="dxa"/>
            </w:tcMar>
            <w:vAlign w:val="center"/>
            <w:hideMark/>
          </w:tcPr>
          <w:p w14:paraId="6C255D0D" w14:textId="77777777" w:rsidR="001B0F41" w:rsidRPr="00CE2446" w:rsidRDefault="001B0F41" w:rsidP="00074F59">
            <w:pPr>
              <w:spacing w:after="0" w:line="240" w:lineRule="auto"/>
              <w:rPr>
                <w:rFonts w:ascii="Times New Roman" w:hAnsi="Times New Roman" w:cs="Times New Roman"/>
              </w:rPr>
            </w:pPr>
            <w:r w:rsidRPr="00CE2446">
              <w:rPr>
                <w:rFonts w:ascii="Times New Roman" w:hAnsi="Times New Roman" w:cs="Times New Roman"/>
              </w:rPr>
              <w:t xml:space="preserve">Dairy, </w:t>
            </w:r>
            <w:r w:rsidRPr="00CE2446">
              <w:rPr>
                <w:rFonts w:ascii="Times New Roman" w:hAnsi="Times New Roman" w:cs="Times New Roman"/>
                <w:bCs/>
              </w:rPr>
              <w:t xml:space="preserve">cup </w:t>
            </w:r>
            <w:proofErr w:type="spellStart"/>
            <w:r w:rsidRPr="00CE2446">
              <w:rPr>
                <w:rFonts w:ascii="Times New Roman" w:hAnsi="Times New Roman" w:cs="Times New Roman"/>
                <w:bCs/>
              </w:rPr>
              <w:t>eq</w:t>
            </w:r>
            <w:proofErr w:type="spellEnd"/>
            <w:r w:rsidRPr="00CE2446">
              <w:rPr>
                <w:rFonts w:ascii="Times New Roman" w:hAnsi="Times New Roman" w:cs="Times New Roman"/>
                <w:bCs/>
              </w:rPr>
              <w:t>/1000 kcal</w:t>
            </w:r>
          </w:p>
        </w:tc>
        <w:tc>
          <w:tcPr>
            <w:tcW w:w="1181" w:type="dxa"/>
            <w:tcMar>
              <w:top w:w="8" w:type="dxa"/>
              <w:left w:w="8" w:type="dxa"/>
              <w:bottom w:w="0" w:type="dxa"/>
              <w:right w:w="8" w:type="dxa"/>
            </w:tcMar>
            <w:vAlign w:val="center"/>
            <w:hideMark/>
          </w:tcPr>
          <w:p w14:paraId="706FA119"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0.55 (0.56)</w:t>
            </w:r>
          </w:p>
        </w:tc>
        <w:tc>
          <w:tcPr>
            <w:tcW w:w="1398" w:type="dxa"/>
            <w:gridSpan w:val="2"/>
            <w:tcMar>
              <w:top w:w="8" w:type="dxa"/>
              <w:left w:w="8" w:type="dxa"/>
              <w:bottom w:w="0" w:type="dxa"/>
              <w:right w:w="8" w:type="dxa"/>
            </w:tcMar>
            <w:vAlign w:val="center"/>
            <w:hideMark/>
          </w:tcPr>
          <w:p w14:paraId="05843326"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0.65 (0.54)</w:t>
            </w:r>
          </w:p>
        </w:tc>
        <w:tc>
          <w:tcPr>
            <w:tcW w:w="1381" w:type="dxa"/>
            <w:tcMar>
              <w:top w:w="8" w:type="dxa"/>
              <w:left w:w="8" w:type="dxa"/>
              <w:bottom w:w="0" w:type="dxa"/>
              <w:right w:w="8" w:type="dxa"/>
            </w:tcMar>
            <w:vAlign w:val="center"/>
            <w:hideMark/>
          </w:tcPr>
          <w:p w14:paraId="3BAADE0B"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0.75 (0.59)</w:t>
            </w:r>
          </w:p>
        </w:tc>
        <w:tc>
          <w:tcPr>
            <w:tcW w:w="1305" w:type="dxa"/>
            <w:vAlign w:val="center"/>
            <w:hideMark/>
          </w:tcPr>
          <w:p w14:paraId="25153067"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0.85 (0.59)</w:t>
            </w:r>
          </w:p>
        </w:tc>
        <w:tc>
          <w:tcPr>
            <w:tcW w:w="1372" w:type="dxa"/>
            <w:tcMar>
              <w:top w:w="8" w:type="dxa"/>
              <w:left w:w="8" w:type="dxa"/>
              <w:bottom w:w="0" w:type="dxa"/>
              <w:right w:w="8" w:type="dxa"/>
            </w:tcMar>
            <w:vAlign w:val="center"/>
            <w:hideMark/>
          </w:tcPr>
          <w:p w14:paraId="38EEA22E"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0.97 (0.59)</w:t>
            </w:r>
          </w:p>
        </w:tc>
        <w:tc>
          <w:tcPr>
            <w:tcW w:w="923" w:type="dxa"/>
            <w:tcMar>
              <w:top w:w="8" w:type="dxa"/>
              <w:left w:w="8" w:type="dxa"/>
              <w:bottom w:w="0" w:type="dxa"/>
              <w:right w:w="8" w:type="dxa"/>
            </w:tcMar>
            <w:vAlign w:val="center"/>
            <w:hideMark/>
          </w:tcPr>
          <w:p w14:paraId="35D0927B"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&lt;0.001</w:t>
            </w:r>
          </w:p>
        </w:tc>
      </w:tr>
      <w:tr w:rsidR="00CE2446" w:rsidRPr="00CE2446" w14:paraId="4562911C" w14:textId="77777777" w:rsidTr="00074F59">
        <w:trPr>
          <w:trHeight w:val="434"/>
          <w:jc w:val="center"/>
        </w:trPr>
        <w:tc>
          <w:tcPr>
            <w:tcW w:w="4140" w:type="dxa"/>
            <w:tcMar>
              <w:top w:w="8" w:type="dxa"/>
              <w:left w:w="8" w:type="dxa"/>
              <w:bottom w:w="0" w:type="dxa"/>
              <w:right w:w="8" w:type="dxa"/>
            </w:tcMar>
            <w:vAlign w:val="center"/>
            <w:hideMark/>
          </w:tcPr>
          <w:p w14:paraId="4527EB70" w14:textId="77777777" w:rsidR="001B0F41" w:rsidRPr="00CE2446" w:rsidRDefault="001B0F41" w:rsidP="00074F59">
            <w:pPr>
              <w:spacing w:after="0" w:line="240" w:lineRule="auto"/>
              <w:rPr>
                <w:rFonts w:ascii="Times New Roman" w:hAnsi="Times New Roman" w:cs="Times New Roman"/>
              </w:rPr>
            </w:pPr>
            <w:r w:rsidRPr="00CE2446">
              <w:rPr>
                <w:rFonts w:ascii="Times New Roman" w:hAnsi="Times New Roman" w:cs="Times New Roman"/>
                <w:bCs/>
              </w:rPr>
              <w:t xml:space="preserve">Total Protein Foods, </w:t>
            </w:r>
            <w:proofErr w:type="spellStart"/>
            <w:r w:rsidRPr="00CE2446">
              <w:rPr>
                <w:rFonts w:ascii="Times New Roman" w:hAnsi="Times New Roman" w:cs="Times New Roman"/>
                <w:bCs/>
              </w:rPr>
              <w:t>oz</w:t>
            </w:r>
            <w:proofErr w:type="spellEnd"/>
            <w:r w:rsidRPr="00CE2446">
              <w:rPr>
                <w:rFonts w:ascii="Times New Roman" w:hAnsi="Times New Roman" w:cs="Times New Roman"/>
                <w:bCs/>
              </w:rPr>
              <w:t xml:space="preserve"> </w:t>
            </w:r>
            <w:proofErr w:type="spellStart"/>
            <w:r w:rsidRPr="00CE2446">
              <w:rPr>
                <w:rFonts w:ascii="Times New Roman" w:hAnsi="Times New Roman" w:cs="Times New Roman"/>
                <w:bCs/>
              </w:rPr>
              <w:t>eq</w:t>
            </w:r>
            <w:proofErr w:type="spellEnd"/>
            <w:r w:rsidRPr="00CE2446">
              <w:rPr>
                <w:rFonts w:ascii="Times New Roman" w:hAnsi="Times New Roman" w:cs="Times New Roman"/>
                <w:bCs/>
              </w:rPr>
              <w:t>/1000 kcal</w:t>
            </w:r>
          </w:p>
        </w:tc>
        <w:tc>
          <w:tcPr>
            <w:tcW w:w="1181" w:type="dxa"/>
            <w:tcMar>
              <w:top w:w="8" w:type="dxa"/>
              <w:left w:w="8" w:type="dxa"/>
              <w:bottom w:w="0" w:type="dxa"/>
              <w:right w:w="8" w:type="dxa"/>
            </w:tcMar>
            <w:vAlign w:val="center"/>
            <w:hideMark/>
          </w:tcPr>
          <w:p w14:paraId="277FFDEF"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3.62 (1.39)</w:t>
            </w:r>
          </w:p>
        </w:tc>
        <w:tc>
          <w:tcPr>
            <w:tcW w:w="1398" w:type="dxa"/>
            <w:gridSpan w:val="2"/>
            <w:tcMar>
              <w:top w:w="8" w:type="dxa"/>
              <w:left w:w="8" w:type="dxa"/>
              <w:bottom w:w="0" w:type="dxa"/>
              <w:right w:w="8" w:type="dxa"/>
            </w:tcMar>
            <w:vAlign w:val="center"/>
            <w:hideMark/>
          </w:tcPr>
          <w:p w14:paraId="743D6FEB"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3.73 (1.27)</w:t>
            </w:r>
          </w:p>
        </w:tc>
        <w:tc>
          <w:tcPr>
            <w:tcW w:w="1381" w:type="dxa"/>
            <w:tcMar>
              <w:top w:w="8" w:type="dxa"/>
              <w:left w:w="8" w:type="dxa"/>
              <w:bottom w:w="0" w:type="dxa"/>
              <w:right w:w="8" w:type="dxa"/>
            </w:tcMar>
            <w:vAlign w:val="center"/>
            <w:hideMark/>
          </w:tcPr>
          <w:p w14:paraId="73FB901E"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3.82 (1.26)</w:t>
            </w:r>
          </w:p>
        </w:tc>
        <w:tc>
          <w:tcPr>
            <w:tcW w:w="1305" w:type="dxa"/>
            <w:vAlign w:val="center"/>
            <w:hideMark/>
          </w:tcPr>
          <w:p w14:paraId="14D4B195"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3.80 (1.29)</w:t>
            </w:r>
          </w:p>
        </w:tc>
        <w:tc>
          <w:tcPr>
            <w:tcW w:w="1372" w:type="dxa"/>
            <w:tcMar>
              <w:top w:w="8" w:type="dxa"/>
              <w:left w:w="8" w:type="dxa"/>
              <w:bottom w:w="0" w:type="dxa"/>
              <w:right w:w="8" w:type="dxa"/>
            </w:tcMar>
            <w:vAlign w:val="center"/>
            <w:hideMark/>
          </w:tcPr>
          <w:p w14:paraId="3EAD5D26"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3.95 (1.34)</w:t>
            </w:r>
          </w:p>
        </w:tc>
        <w:tc>
          <w:tcPr>
            <w:tcW w:w="923" w:type="dxa"/>
            <w:tcMar>
              <w:top w:w="8" w:type="dxa"/>
              <w:left w:w="8" w:type="dxa"/>
              <w:bottom w:w="0" w:type="dxa"/>
              <w:right w:w="8" w:type="dxa"/>
            </w:tcMar>
            <w:vAlign w:val="center"/>
            <w:hideMark/>
          </w:tcPr>
          <w:p w14:paraId="1BDB413D"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&lt;0.001</w:t>
            </w:r>
          </w:p>
        </w:tc>
      </w:tr>
      <w:tr w:rsidR="00CE2446" w:rsidRPr="00CE2446" w14:paraId="5F5BC4C2" w14:textId="77777777" w:rsidTr="00074F59">
        <w:trPr>
          <w:trHeight w:val="434"/>
          <w:jc w:val="center"/>
        </w:trPr>
        <w:tc>
          <w:tcPr>
            <w:tcW w:w="4140" w:type="dxa"/>
            <w:tcMar>
              <w:top w:w="8" w:type="dxa"/>
              <w:left w:w="8" w:type="dxa"/>
              <w:bottom w:w="0" w:type="dxa"/>
              <w:right w:w="8" w:type="dxa"/>
            </w:tcMar>
            <w:vAlign w:val="center"/>
            <w:hideMark/>
          </w:tcPr>
          <w:p w14:paraId="7165B1BD" w14:textId="77777777" w:rsidR="001B0F41" w:rsidRPr="00CE2446" w:rsidRDefault="001B0F41" w:rsidP="00074F59">
            <w:pPr>
              <w:spacing w:after="0" w:line="240" w:lineRule="auto"/>
              <w:rPr>
                <w:rFonts w:ascii="Times New Roman" w:hAnsi="Times New Roman" w:cs="Times New Roman"/>
              </w:rPr>
            </w:pPr>
            <w:r w:rsidRPr="00CE2446">
              <w:rPr>
                <w:rFonts w:ascii="Times New Roman" w:hAnsi="Times New Roman" w:cs="Times New Roman"/>
                <w:bCs/>
              </w:rPr>
              <w:t xml:space="preserve">Seafood and Plant Proteins, cup </w:t>
            </w:r>
            <w:proofErr w:type="spellStart"/>
            <w:r w:rsidRPr="00CE2446">
              <w:rPr>
                <w:rFonts w:ascii="Times New Roman" w:hAnsi="Times New Roman" w:cs="Times New Roman"/>
                <w:bCs/>
              </w:rPr>
              <w:t>eq</w:t>
            </w:r>
            <w:proofErr w:type="spellEnd"/>
            <w:r w:rsidRPr="00CE2446">
              <w:rPr>
                <w:rFonts w:ascii="Times New Roman" w:hAnsi="Times New Roman" w:cs="Times New Roman"/>
                <w:bCs/>
              </w:rPr>
              <w:t>/1000 kcal</w:t>
            </w:r>
          </w:p>
        </w:tc>
        <w:tc>
          <w:tcPr>
            <w:tcW w:w="1181" w:type="dxa"/>
            <w:tcMar>
              <w:top w:w="8" w:type="dxa"/>
              <w:left w:w="8" w:type="dxa"/>
              <w:bottom w:w="0" w:type="dxa"/>
              <w:right w:w="8" w:type="dxa"/>
            </w:tcMar>
            <w:vAlign w:val="center"/>
            <w:hideMark/>
          </w:tcPr>
          <w:p w14:paraId="6560A64E"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0.94 (0.74)</w:t>
            </w:r>
          </w:p>
        </w:tc>
        <w:tc>
          <w:tcPr>
            <w:tcW w:w="1398" w:type="dxa"/>
            <w:gridSpan w:val="2"/>
            <w:tcMar>
              <w:top w:w="8" w:type="dxa"/>
              <w:left w:w="8" w:type="dxa"/>
              <w:bottom w:w="0" w:type="dxa"/>
              <w:right w:w="8" w:type="dxa"/>
            </w:tcMar>
            <w:vAlign w:val="center"/>
            <w:hideMark/>
          </w:tcPr>
          <w:p w14:paraId="47D8E7E9"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1.21 (0.80)</w:t>
            </w:r>
          </w:p>
        </w:tc>
        <w:tc>
          <w:tcPr>
            <w:tcW w:w="1381" w:type="dxa"/>
            <w:tcMar>
              <w:top w:w="8" w:type="dxa"/>
              <w:left w:w="8" w:type="dxa"/>
              <w:bottom w:w="0" w:type="dxa"/>
              <w:right w:w="8" w:type="dxa"/>
            </w:tcMar>
            <w:vAlign w:val="center"/>
            <w:hideMark/>
          </w:tcPr>
          <w:p w14:paraId="6745ACDC"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1.41 (0.81)</w:t>
            </w:r>
          </w:p>
        </w:tc>
        <w:tc>
          <w:tcPr>
            <w:tcW w:w="1305" w:type="dxa"/>
            <w:vAlign w:val="center"/>
            <w:hideMark/>
          </w:tcPr>
          <w:p w14:paraId="77055E3E"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1.56 (0.93)</w:t>
            </w:r>
          </w:p>
        </w:tc>
        <w:tc>
          <w:tcPr>
            <w:tcW w:w="1372" w:type="dxa"/>
            <w:tcMar>
              <w:top w:w="8" w:type="dxa"/>
              <w:left w:w="8" w:type="dxa"/>
              <w:bottom w:w="0" w:type="dxa"/>
              <w:right w:w="8" w:type="dxa"/>
            </w:tcMar>
            <w:vAlign w:val="center"/>
            <w:hideMark/>
          </w:tcPr>
          <w:p w14:paraId="23FD6710"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1.99 (1.07)</w:t>
            </w:r>
          </w:p>
        </w:tc>
        <w:tc>
          <w:tcPr>
            <w:tcW w:w="923" w:type="dxa"/>
            <w:tcMar>
              <w:top w:w="8" w:type="dxa"/>
              <w:left w:w="8" w:type="dxa"/>
              <w:bottom w:w="0" w:type="dxa"/>
              <w:right w:w="8" w:type="dxa"/>
            </w:tcMar>
            <w:vAlign w:val="center"/>
            <w:hideMark/>
          </w:tcPr>
          <w:p w14:paraId="4B679213"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&lt;0.001</w:t>
            </w:r>
          </w:p>
        </w:tc>
      </w:tr>
      <w:tr w:rsidR="00CE2446" w:rsidRPr="00CE2446" w14:paraId="0B253E2E" w14:textId="77777777" w:rsidTr="00074F59">
        <w:trPr>
          <w:trHeight w:val="434"/>
          <w:jc w:val="center"/>
        </w:trPr>
        <w:tc>
          <w:tcPr>
            <w:tcW w:w="4140" w:type="dxa"/>
            <w:tcMar>
              <w:top w:w="8" w:type="dxa"/>
              <w:left w:w="8" w:type="dxa"/>
              <w:bottom w:w="0" w:type="dxa"/>
              <w:right w:w="8" w:type="dxa"/>
            </w:tcMar>
            <w:vAlign w:val="center"/>
            <w:hideMark/>
          </w:tcPr>
          <w:p w14:paraId="5E9828DB" w14:textId="77777777" w:rsidR="001B0F41" w:rsidRPr="00CE2446" w:rsidRDefault="001B0F41" w:rsidP="00074F59">
            <w:pPr>
              <w:spacing w:after="0" w:line="240" w:lineRule="auto"/>
              <w:rPr>
                <w:rFonts w:ascii="Times New Roman" w:hAnsi="Times New Roman" w:cs="Times New Roman"/>
              </w:rPr>
            </w:pPr>
            <w:r w:rsidRPr="00CE2446">
              <w:rPr>
                <w:rFonts w:ascii="Times New Roman" w:hAnsi="Times New Roman" w:cs="Times New Roman"/>
              </w:rPr>
              <w:t>Fatty Acids, (PUFAs + MUFAs)/SFAs</w:t>
            </w:r>
            <w:r w:rsidRPr="00CE2446">
              <w:rPr>
                <w:rFonts w:ascii="Times New Roman" w:eastAsia="Times New Roman" w:hAnsi="Times New Roman" w:cs="Times New Roman"/>
                <w:sz w:val="20"/>
                <w:vertAlign w:val="superscript"/>
              </w:rPr>
              <w:t>2</w:t>
            </w:r>
          </w:p>
        </w:tc>
        <w:tc>
          <w:tcPr>
            <w:tcW w:w="1181" w:type="dxa"/>
            <w:tcMar>
              <w:top w:w="8" w:type="dxa"/>
              <w:left w:w="8" w:type="dxa"/>
              <w:bottom w:w="0" w:type="dxa"/>
              <w:right w:w="8" w:type="dxa"/>
            </w:tcMar>
            <w:vAlign w:val="center"/>
            <w:hideMark/>
          </w:tcPr>
          <w:p w14:paraId="0E64465C"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1.40 (0.24)</w:t>
            </w:r>
          </w:p>
        </w:tc>
        <w:tc>
          <w:tcPr>
            <w:tcW w:w="1398" w:type="dxa"/>
            <w:gridSpan w:val="2"/>
            <w:tcMar>
              <w:top w:w="8" w:type="dxa"/>
              <w:left w:w="8" w:type="dxa"/>
              <w:bottom w:w="0" w:type="dxa"/>
              <w:right w:w="8" w:type="dxa"/>
            </w:tcMar>
            <w:vAlign w:val="center"/>
            <w:hideMark/>
          </w:tcPr>
          <w:p w14:paraId="37EBE102"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1.44 (0.25)</w:t>
            </w:r>
          </w:p>
        </w:tc>
        <w:tc>
          <w:tcPr>
            <w:tcW w:w="1381" w:type="dxa"/>
            <w:tcMar>
              <w:top w:w="8" w:type="dxa"/>
              <w:left w:w="8" w:type="dxa"/>
              <w:bottom w:w="0" w:type="dxa"/>
              <w:right w:w="8" w:type="dxa"/>
            </w:tcMar>
            <w:vAlign w:val="center"/>
            <w:hideMark/>
          </w:tcPr>
          <w:p w14:paraId="6F23DC4C"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1.47 (0.26)</w:t>
            </w:r>
          </w:p>
        </w:tc>
        <w:tc>
          <w:tcPr>
            <w:tcW w:w="1305" w:type="dxa"/>
            <w:vAlign w:val="center"/>
            <w:hideMark/>
          </w:tcPr>
          <w:p w14:paraId="4DC72FE4"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1.53 (0.28)</w:t>
            </w:r>
          </w:p>
        </w:tc>
        <w:tc>
          <w:tcPr>
            <w:tcW w:w="1372" w:type="dxa"/>
            <w:tcMar>
              <w:top w:w="8" w:type="dxa"/>
              <w:left w:w="8" w:type="dxa"/>
              <w:bottom w:w="0" w:type="dxa"/>
              <w:right w:w="8" w:type="dxa"/>
            </w:tcMar>
            <w:vAlign w:val="center"/>
            <w:hideMark/>
          </w:tcPr>
          <w:p w14:paraId="6D852766"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1.69 (0.36)</w:t>
            </w:r>
          </w:p>
        </w:tc>
        <w:tc>
          <w:tcPr>
            <w:tcW w:w="923" w:type="dxa"/>
            <w:tcMar>
              <w:top w:w="8" w:type="dxa"/>
              <w:left w:w="8" w:type="dxa"/>
              <w:bottom w:w="0" w:type="dxa"/>
              <w:right w:w="8" w:type="dxa"/>
            </w:tcMar>
            <w:vAlign w:val="center"/>
            <w:hideMark/>
          </w:tcPr>
          <w:p w14:paraId="284571A3"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&lt;0.001</w:t>
            </w:r>
          </w:p>
        </w:tc>
      </w:tr>
      <w:tr w:rsidR="00CE2446" w:rsidRPr="00CE2446" w14:paraId="10585444" w14:textId="77777777" w:rsidTr="00074F59">
        <w:trPr>
          <w:trHeight w:val="434"/>
          <w:jc w:val="center"/>
        </w:trPr>
        <w:tc>
          <w:tcPr>
            <w:tcW w:w="4140" w:type="dxa"/>
            <w:tcMar>
              <w:top w:w="8" w:type="dxa"/>
              <w:left w:w="8" w:type="dxa"/>
              <w:bottom w:w="0" w:type="dxa"/>
              <w:right w:w="8" w:type="dxa"/>
            </w:tcMar>
            <w:vAlign w:val="center"/>
            <w:hideMark/>
          </w:tcPr>
          <w:p w14:paraId="2ECF1486" w14:textId="77777777" w:rsidR="001B0F41" w:rsidRPr="00CE2446" w:rsidRDefault="001B0F41" w:rsidP="00074F59">
            <w:pPr>
              <w:spacing w:after="0" w:line="240" w:lineRule="auto"/>
              <w:rPr>
                <w:rFonts w:ascii="Times New Roman" w:hAnsi="Times New Roman" w:cs="Times New Roman"/>
              </w:rPr>
            </w:pPr>
            <w:r w:rsidRPr="00CE2446">
              <w:rPr>
                <w:rFonts w:ascii="Times New Roman" w:hAnsi="Times New Roman" w:cs="Times New Roman"/>
              </w:rPr>
              <w:t xml:space="preserve">Refined Grains, </w:t>
            </w:r>
            <w:proofErr w:type="spellStart"/>
            <w:r w:rsidRPr="00CE2446">
              <w:rPr>
                <w:rFonts w:ascii="Times New Roman" w:hAnsi="Times New Roman" w:cs="Times New Roman"/>
                <w:bCs/>
              </w:rPr>
              <w:t>oz</w:t>
            </w:r>
            <w:proofErr w:type="spellEnd"/>
            <w:r w:rsidRPr="00CE2446">
              <w:rPr>
                <w:rFonts w:ascii="Times New Roman" w:hAnsi="Times New Roman" w:cs="Times New Roman"/>
                <w:bCs/>
              </w:rPr>
              <w:t xml:space="preserve"> </w:t>
            </w:r>
            <w:proofErr w:type="spellStart"/>
            <w:r w:rsidRPr="00CE2446">
              <w:rPr>
                <w:rFonts w:ascii="Times New Roman" w:hAnsi="Times New Roman" w:cs="Times New Roman"/>
                <w:bCs/>
              </w:rPr>
              <w:t>eq</w:t>
            </w:r>
            <w:proofErr w:type="spellEnd"/>
            <w:r w:rsidRPr="00CE2446">
              <w:rPr>
                <w:rFonts w:ascii="Times New Roman" w:hAnsi="Times New Roman" w:cs="Times New Roman"/>
                <w:bCs/>
              </w:rPr>
              <w:t>/1000 kcal</w:t>
            </w:r>
          </w:p>
        </w:tc>
        <w:tc>
          <w:tcPr>
            <w:tcW w:w="1181" w:type="dxa"/>
            <w:tcMar>
              <w:top w:w="8" w:type="dxa"/>
              <w:left w:w="8" w:type="dxa"/>
              <w:bottom w:w="0" w:type="dxa"/>
              <w:right w:w="8" w:type="dxa"/>
            </w:tcMar>
            <w:vAlign w:val="center"/>
            <w:hideMark/>
          </w:tcPr>
          <w:p w14:paraId="595319CB"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1.47 (0.99)</w:t>
            </w:r>
          </w:p>
        </w:tc>
        <w:tc>
          <w:tcPr>
            <w:tcW w:w="1398" w:type="dxa"/>
            <w:gridSpan w:val="2"/>
            <w:tcMar>
              <w:top w:w="8" w:type="dxa"/>
              <w:left w:w="8" w:type="dxa"/>
              <w:bottom w:w="0" w:type="dxa"/>
              <w:right w:w="8" w:type="dxa"/>
            </w:tcMar>
            <w:vAlign w:val="center"/>
            <w:hideMark/>
          </w:tcPr>
          <w:p w14:paraId="641154AA"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1.13 (0.71)</w:t>
            </w:r>
          </w:p>
        </w:tc>
        <w:tc>
          <w:tcPr>
            <w:tcW w:w="1381" w:type="dxa"/>
            <w:tcMar>
              <w:top w:w="8" w:type="dxa"/>
              <w:left w:w="8" w:type="dxa"/>
              <w:bottom w:w="0" w:type="dxa"/>
              <w:right w:w="8" w:type="dxa"/>
            </w:tcMar>
            <w:vAlign w:val="center"/>
            <w:hideMark/>
          </w:tcPr>
          <w:p w14:paraId="07E9E862"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0.96 (0.63)</w:t>
            </w:r>
          </w:p>
        </w:tc>
        <w:tc>
          <w:tcPr>
            <w:tcW w:w="1305" w:type="dxa"/>
            <w:vAlign w:val="center"/>
            <w:hideMark/>
          </w:tcPr>
          <w:p w14:paraId="3384BD49"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0.83 (0.58)</w:t>
            </w:r>
          </w:p>
        </w:tc>
        <w:tc>
          <w:tcPr>
            <w:tcW w:w="1372" w:type="dxa"/>
            <w:tcMar>
              <w:top w:w="8" w:type="dxa"/>
              <w:left w:w="8" w:type="dxa"/>
              <w:bottom w:w="0" w:type="dxa"/>
              <w:right w:w="8" w:type="dxa"/>
            </w:tcMar>
            <w:vAlign w:val="center"/>
            <w:hideMark/>
          </w:tcPr>
          <w:p w14:paraId="065E7084"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0.61 (0.50)</w:t>
            </w:r>
          </w:p>
        </w:tc>
        <w:tc>
          <w:tcPr>
            <w:tcW w:w="923" w:type="dxa"/>
            <w:tcMar>
              <w:top w:w="8" w:type="dxa"/>
              <w:left w:w="8" w:type="dxa"/>
              <w:bottom w:w="0" w:type="dxa"/>
              <w:right w:w="8" w:type="dxa"/>
            </w:tcMar>
            <w:vAlign w:val="center"/>
            <w:hideMark/>
          </w:tcPr>
          <w:p w14:paraId="700F2701"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&lt;0.001</w:t>
            </w:r>
          </w:p>
        </w:tc>
      </w:tr>
      <w:tr w:rsidR="00CE2446" w:rsidRPr="00CE2446" w14:paraId="5CF16642" w14:textId="77777777" w:rsidTr="00074F59">
        <w:trPr>
          <w:trHeight w:val="434"/>
          <w:jc w:val="center"/>
        </w:trPr>
        <w:tc>
          <w:tcPr>
            <w:tcW w:w="4140" w:type="dxa"/>
            <w:tcMar>
              <w:top w:w="8" w:type="dxa"/>
              <w:left w:w="8" w:type="dxa"/>
              <w:bottom w:w="0" w:type="dxa"/>
              <w:right w:w="8" w:type="dxa"/>
            </w:tcMar>
            <w:vAlign w:val="center"/>
            <w:hideMark/>
          </w:tcPr>
          <w:p w14:paraId="27A574C5" w14:textId="77777777" w:rsidR="001B0F41" w:rsidRPr="00CE2446" w:rsidRDefault="001B0F41" w:rsidP="00074F59">
            <w:pPr>
              <w:spacing w:after="0" w:line="240" w:lineRule="auto"/>
              <w:rPr>
                <w:rFonts w:ascii="Times New Roman" w:hAnsi="Times New Roman" w:cs="Times New Roman"/>
              </w:rPr>
            </w:pPr>
            <w:r w:rsidRPr="00CE2446">
              <w:rPr>
                <w:rFonts w:ascii="Times New Roman" w:hAnsi="Times New Roman" w:cs="Times New Roman"/>
              </w:rPr>
              <w:t>Sodium, g</w:t>
            </w:r>
            <w:r w:rsidRPr="00CE2446">
              <w:rPr>
                <w:rFonts w:ascii="Times New Roman" w:hAnsi="Times New Roman" w:cs="Times New Roman"/>
                <w:bCs/>
              </w:rPr>
              <w:t xml:space="preserve"> </w:t>
            </w:r>
            <w:proofErr w:type="spellStart"/>
            <w:r w:rsidRPr="00CE2446">
              <w:rPr>
                <w:rFonts w:ascii="Times New Roman" w:hAnsi="Times New Roman" w:cs="Times New Roman"/>
                <w:bCs/>
              </w:rPr>
              <w:t>eq</w:t>
            </w:r>
            <w:proofErr w:type="spellEnd"/>
            <w:r w:rsidRPr="00CE2446">
              <w:rPr>
                <w:rFonts w:ascii="Times New Roman" w:hAnsi="Times New Roman" w:cs="Times New Roman"/>
                <w:bCs/>
              </w:rPr>
              <w:t>/1000 kcal</w:t>
            </w:r>
          </w:p>
        </w:tc>
        <w:tc>
          <w:tcPr>
            <w:tcW w:w="1181" w:type="dxa"/>
            <w:tcMar>
              <w:top w:w="8" w:type="dxa"/>
              <w:left w:w="8" w:type="dxa"/>
              <w:bottom w:w="0" w:type="dxa"/>
              <w:right w:w="8" w:type="dxa"/>
            </w:tcMar>
            <w:vAlign w:val="center"/>
            <w:hideMark/>
          </w:tcPr>
          <w:p w14:paraId="117D68A9"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0.27 (0.37)</w:t>
            </w:r>
          </w:p>
        </w:tc>
        <w:tc>
          <w:tcPr>
            <w:tcW w:w="1398" w:type="dxa"/>
            <w:gridSpan w:val="2"/>
            <w:tcMar>
              <w:top w:w="8" w:type="dxa"/>
              <w:left w:w="8" w:type="dxa"/>
              <w:bottom w:w="0" w:type="dxa"/>
              <w:right w:w="8" w:type="dxa"/>
            </w:tcMar>
            <w:vAlign w:val="center"/>
            <w:hideMark/>
          </w:tcPr>
          <w:p w14:paraId="1324CCA0"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0.26 (0.35)</w:t>
            </w:r>
          </w:p>
        </w:tc>
        <w:tc>
          <w:tcPr>
            <w:tcW w:w="1381" w:type="dxa"/>
            <w:tcMar>
              <w:top w:w="8" w:type="dxa"/>
              <w:left w:w="8" w:type="dxa"/>
              <w:bottom w:w="0" w:type="dxa"/>
              <w:right w:w="8" w:type="dxa"/>
            </w:tcMar>
            <w:vAlign w:val="center"/>
            <w:hideMark/>
          </w:tcPr>
          <w:p w14:paraId="05CAD691"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0.29 (0.38)</w:t>
            </w:r>
          </w:p>
        </w:tc>
        <w:tc>
          <w:tcPr>
            <w:tcW w:w="1305" w:type="dxa"/>
            <w:vAlign w:val="center"/>
            <w:hideMark/>
          </w:tcPr>
          <w:p w14:paraId="5196343E"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0.35 (0.42)</w:t>
            </w:r>
          </w:p>
        </w:tc>
        <w:tc>
          <w:tcPr>
            <w:tcW w:w="1372" w:type="dxa"/>
            <w:tcMar>
              <w:top w:w="8" w:type="dxa"/>
              <w:left w:w="8" w:type="dxa"/>
              <w:bottom w:w="0" w:type="dxa"/>
              <w:right w:w="8" w:type="dxa"/>
            </w:tcMar>
            <w:vAlign w:val="center"/>
            <w:hideMark/>
          </w:tcPr>
          <w:p w14:paraId="0A5F17E0"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0.47 (0.49)</w:t>
            </w:r>
          </w:p>
        </w:tc>
        <w:tc>
          <w:tcPr>
            <w:tcW w:w="923" w:type="dxa"/>
            <w:tcMar>
              <w:top w:w="8" w:type="dxa"/>
              <w:left w:w="8" w:type="dxa"/>
              <w:bottom w:w="0" w:type="dxa"/>
              <w:right w:w="8" w:type="dxa"/>
            </w:tcMar>
            <w:vAlign w:val="center"/>
            <w:hideMark/>
          </w:tcPr>
          <w:p w14:paraId="7D23AEAF"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&lt;0.001</w:t>
            </w:r>
          </w:p>
        </w:tc>
      </w:tr>
      <w:tr w:rsidR="00CE2446" w:rsidRPr="00CE2446" w14:paraId="774AF840" w14:textId="77777777" w:rsidTr="00074F59">
        <w:trPr>
          <w:trHeight w:val="434"/>
          <w:jc w:val="center"/>
        </w:trPr>
        <w:tc>
          <w:tcPr>
            <w:tcW w:w="4140" w:type="dxa"/>
            <w:tcMar>
              <w:top w:w="8" w:type="dxa"/>
              <w:left w:w="8" w:type="dxa"/>
              <w:bottom w:w="0" w:type="dxa"/>
              <w:right w:w="8" w:type="dxa"/>
            </w:tcMar>
            <w:vAlign w:val="center"/>
            <w:hideMark/>
          </w:tcPr>
          <w:p w14:paraId="33ECE764" w14:textId="77777777" w:rsidR="001B0F41" w:rsidRPr="00CE2446" w:rsidRDefault="001B0F41" w:rsidP="00074F59">
            <w:pPr>
              <w:spacing w:after="0" w:line="240" w:lineRule="auto"/>
              <w:rPr>
                <w:rFonts w:ascii="Times New Roman" w:hAnsi="Times New Roman" w:cs="Times New Roman"/>
              </w:rPr>
            </w:pPr>
            <w:r w:rsidRPr="00CE2446">
              <w:rPr>
                <w:rFonts w:ascii="Times New Roman" w:hAnsi="Times New Roman" w:cs="Times New Roman"/>
                <w:bCs/>
              </w:rPr>
              <w:t>Added Sugars, % of energy</w:t>
            </w:r>
          </w:p>
        </w:tc>
        <w:tc>
          <w:tcPr>
            <w:tcW w:w="1181" w:type="dxa"/>
            <w:tcMar>
              <w:top w:w="8" w:type="dxa"/>
              <w:left w:w="8" w:type="dxa"/>
              <w:bottom w:w="0" w:type="dxa"/>
              <w:right w:w="8" w:type="dxa"/>
            </w:tcMar>
            <w:vAlign w:val="center"/>
            <w:hideMark/>
          </w:tcPr>
          <w:p w14:paraId="2275B302"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2.01 (3.46)</w:t>
            </w:r>
          </w:p>
        </w:tc>
        <w:tc>
          <w:tcPr>
            <w:tcW w:w="1398" w:type="dxa"/>
            <w:gridSpan w:val="2"/>
            <w:tcMar>
              <w:top w:w="8" w:type="dxa"/>
              <w:left w:w="8" w:type="dxa"/>
              <w:bottom w:w="0" w:type="dxa"/>
              <w:right w:w="8" w:type="dxa"/>
            </w:tcMar>
            <w:vAlign w:val="center"/>
            <w:hideMark/>
          </w:tcPr>
          <w:p w14:paraId="186118BD"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1.53 (2.44)</w:t>
            </w:r>
          </w:p>
        </w:tc>
        <w:tc>
          <w:tcPr>
            <w:tcW w:w="1381" w:type="dxa"/>
            <w:tcMar>
              <w:top w:w="8" w:type="dxa"/>
              <w:left w:w="8" w:type="dxa"/>
              <w:bottom w:w="0" w:type="dxa"/>
              <w:right w:w="8" w:type="dxa"/>
            </w:tcMar>
            <w:vAlign w:val="center"/>
            <w:hideMark/>
          </w:tcPr>
          <w:p w14:paraId="5FFEC94C"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1.34 (2.13)</w:t>
            </w:r>
          </w:p>
        </w:tc>
        <w:tc>
          <w:tcPr>
            <w:tcW w:w="1305" w:type="dxa"/>
            <w:vAlign w:val="center"/>
            <w:hideMark/>
          </w:tcPr>
          <w:p w14:paraId="4C7D631E"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0.98 (1.77)</w:t>
            </w:r>
          </w:p>
        </w:tc>
        <w:tc>
          <w:tcPr>
            <w:tcW w:w="1372" w:type="dxa"/>
            <w:tcMar>
              <w:top w:w="8" w:type="dxa"/>
              <w:left w:w="8" w:type="dxa"/>
              <w:bottom w:w="0" w:type="dxa"/>
              <w:right w:w="8" w:type="dxa"/>
            </w:tcMar>
            <w:vAlign w:val="center"/>
            <w:hideMark/>
          </w:tcPr>
          <w:p w14:paraId="01504F11"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0.79 (1.62)</w:t>
            </w:r>
          </w:p>
        </w:tc>
        <w:tc>
          <w:tcPr>
            <w:tcW w:w="923" w:type="dxa"/>
            <w:tcMar>
              <w:top w:w="8" w:type="dxa"/>
              <w:left w:w="8" w:type="dxa"/>
              <w:bottom w:w="0" w:type="dxa"/>
              <w:right w:w="8" w:type="dxa"/>
            </w:tcMar>
            <w:vAlign w:val="center"/>
            <w:hideMark/>
          </w:tcPr>
          <w:p w14:paraId="00F5F880"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&lt;0.001</w:t>
            </w:r>
          </w:p>
        </w:tc>
      </w:tr>
      <w:tr w:rsidR="00CE2446" w:rsidRPr="00CE2446" w14:paraId="1A3C65A9" w14:textId="77777777" w:rsidTr="00074F59">
        <w:trPr>
          <w:trHeight w:val="434"/>
          <w:jc w:val="center"/>
        </w:trPr>
        <w:tc>
          <w:tcPr>
            <w:tcW w:w="4140" w:type="dxa"/>
            <w:tcBorders>
              <w:top w:val="nil"/>
              <w:left w:val="nil"/>
              <w:bottom w:val="single" w:sz="4" w:space="0" w:color="auto"/>
              <w:right w:val="nil"/>
            </w:tcBorders>
            <w:tcMar>
              <w:top w:w="8" w:type="dxa"/>
              <w:left w:w="8" w:type="dxa"/>
              <w:bottom w:w="0" w:type="dxa"/>
              <w:right w:w="8" w:type="dxa"/>
            </w:tcMar>
            <w:vAlign w:val="center"/>
            <w:hideMark/>
          </w:tcPr>
          <w:p w14:paraId="1222ABF8" w14:textId="77777777" w:rsidR="001B0F41" w:rsidRPr="00CE2446" w:rsidRDefault="001B0F41" w:rsidP="00074F59">
            <w:pPr>
              <w:spacing w:after="0" w:line="240" w:lineRule="auto"/>
              <w:rPr>
                <w:rFonts w:ascii="Times New Roman" w:hAnsi="Times New Roman" w:cs="Times New Roman"/>
              </w:rPr>
            </w:pPr>
            <w:r w:rsidRPr="00CE2446">
              <w:rPr>
                <w:rFonts w:ascii="Times New Roman" w:hAnsi="Times New Roman" w:cs="Times New Roman"/>
                <w:bCs/>
              </w:rPr>
              <w:t>Saturated Fats, % of energy</w:t>
            </w:r>
          </w:p>
        </w:tc>
        <w:tc>
          <w:tcPr>
            <w:tcW w:w="1181" w:type="dxa"/>
            <w:tcBorders>
              <w:top w:val="nil"/>
              <w:left w:val="nil"/>
              <w:bottom w:val="single" w:sz="4" w:space="0" w:color="auto"/>
              <w:right w:val="nil"/>
            </w:tcBorders>
            <w:tcMar>
              <w:top w:w="8" w:type="dxa"/>
              <w:left w:w="8" w:type="dxa"/>
              <w:bottom w:w="0" w:type="dxa"/>
              <w:right w:w="8" w:type="dxa"/>
            </w:tcMar>
            <w:vAlign w:val="center"/>
            <w:hideMark/>
          </w:tcPr>
          <w:p w14:paraId="572C05DC"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14.03 (3.10)</w:t>
            </w:r>
          </w:p>
        </w:tc>
        <w:tc>
          <w:tcPr>
            <w:tcW w:w="1398" w:type="dxa"/>
            <w:gridSpan w:val="2"/>
            <w:tcBorders>
              <w:top w:val="nil"/>
              <w:left w:val="nil"/>
              <w:bottom w:val="single" w:sz="4" w:space="0" w:color="auto"/>
              <w:right w:val="nil"/>
            </w:tcBorders>
            <w:tcMar>
              <w:top w:w="8" w:type="dxa"/>
              <w:left w:w="8" w:type="dxa"/>
              <w:bottom w:w="0" w:type="dxa"/>
              <w:right w:w="8" w:type="dxa"/>
            </w:tcMar>
            <w:vAlign w:val="center"/>
            <w:hideMark/>
          </w:tcPr>
          <w:p w14:paraId="4EE9AEAD"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13.20 (2.63)</w:t>
            </w:r>
          </w:p>
        </w:tc>
        <w:tc>
          <w:tcPr>
            <w:tcW w:w="1381" w:type="dxa"/>
            <w:tcBorders>
              <w:top w:val="nil"/>
              <w:left w:val="nil"/>
              <w:bottom w:val="single" w:sz="4" w:space="0" w:color="auto"/>
              <w:right w:val="nil"/>
            </w:tcBorders>
            <w:tcMar>
              <w:top w:w="8" w:type="dxa"/>
              <w:left w:w="8" w:type="dxa"/>
              <w:bottom w:w="0" w:type="dxa"/>
              <w:right w:w="8" w:type="dxa"/>
            </w:tcMar>
            <w:vAlign w:val="center"/>
            <w:hideMark/>
          </w:tcPr>
          <w:p w14:paraId="75DEEFF2"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12.38 (2.32)</w:t>
            </w:r>
          </w:p>
        </w:tc>
        <w:tc>
          <w:tcPr>
            <w:tcW w:w="1305" w:type="dxa"/>
            <w:tcBorders>
              <w:top w:val="nil"/>
              <w:left w:val="nil"/>
              <w:bottom w:val="single" w:sz="4" w:space="0" w:color="auto"/>
              <w:right w:val="nil"/>
            </w:tcBorders>
            <w:vAlign w:val="center"/>
            <w:hideMark/>
          </w:tcPr>
          <w:p w14:paraId="04A81399"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11.18 (2.08)</w:t>
            </w:r>
          </w:p>
        </w:tc>
        <w:tc>
          <w:tcPr>
            <w:tcW w:w="1372" w:type="dxa"/>
            <w:tcBorders>
              <w:top w:val="nil"/>
              <w:left w:val="nil"/>
              <w:bottom w:val="single" w:sz="4" w:space="0" w:color="auto"/>
              <w:right w:val="nil"/>
            </w:tcBorders>
            <w:tcMar>
              <w:top w:w="8" w:type="dxa"/>
              <w:left w:w="8" w:type="dxa"/>
              <w:bottom w:w="0" w:type="dxa"/>
              <w:right w:w="8" w:type="dxa"/>
            </w:tcMar>
            <w:vAlign w:val="center"/>
            <w:hideMark/>
          </w:tcPr>
          <w:p w14:paraId="3F0491A6"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9.33 (2.05)</w:t>
            </w:r>
          </w:p>
        </w:tc>
        <w:tc>
          <w:tcPr>
            <w:tcW w:w="923" w:type="dxa"/>
            <w:tcBorders>
              <w:top w:val="nil"/>
              <w:left w:val="nil"/>
              <w:bottom w:val="single" w:sz="4" w:space="0" w:color="auto"/>
              <w:right w:val="nil"/>
            </w:tcBorders>
            <w:tcMar>
              <w:top w:w="8" w:type="dxa"/>
              <w:left w:w="8" w:type="dxa"/>
              <w:bottom w:w="0" w:type="dxa"/>
              <w:right w:w="8" w:type="dxa"/>
            </w:tcMar>
            <w:vAlign w:val="center"/>
            <w:hideMark/>
          </w:tcPr>
          <w:p w14:paraId="2D546892"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&lt;0.001</w:t>
            </w:r>
          </w:p>
        </w:tc>
      </w:tr>
    </w:tbl>
    <w:p w14:paraId="1A14B5DA" w14:textId="77777777" w:rsidR="001B0F41" w:rsidRPr="00CE2446" w:rsidRDefault="001B0F41" w:rsidP="001B0F41">
      <w:pPr>
        <w:tabs>
          <w:tab w:val="left" w:pos="540"/>
        </w:tabs>
        <w:spacing w:after="0" w:line="240" w:lineRule="auto"/>
        <w:ind w:left="630" w:hanging="90"/>
        <w:rPr>
          <w:rFonts w:ascii="Times New Roman" w:eastAsia="Times New Roman" w:hAnsi="Times New Roman" w:cs="Times New Roman"/>
          <w:sz w:val="20"/>
        </w:rPr>
      </w:pPr>
      <w:r w:rsidRPr="00CE2446">
        <w:rPr>
          <w:rFonts w:ascii="Times New Roman" w:eastAsia="Times New Roman" w:hAnsi="Times New Roman" w:cs="Times New Roman"/>
          <w:sz w:val="20"/>
          <w:vertAlign w:val="superscript"/>
        </w:rPr>
        <w:t xml:space="preserve">1 </w:t>
      </w:r>
      <w:proofErr w:type="spellStart"/>
      <w:r w:rsidRPr="00CE2446">
        <w:rPr>
          <w:rFonts w:ascii="Times New Roman" w:eastAsia="Times New Roman" w:hAnsi="Times New Roman" w:cs="Times New Roman"/>
          <w:sz w:val="20"/>
        </w:rPr>
        <w:t>eq</w:t>
      </w:r>
      <w:proofErr w:type="spellEnd"/>
      <w:r w:rsidRPr="00CE2446">
        <w:rPr>
          <w:rFonts w:ascii="Times New Roman" w:eastAsia="Times New Roman" w:hAnsi="Times New Roman" w:cs="Times New Roman"/>
          <w:sz w:val="20"/>
        </w:rPr>
        <w:t>= equivalents.</w:t>
      </w:r>
    </w:p>
    <w:p w14:paraId="27911B2D" w14:textId="2D7745E3" w:rsidR="001B0F41" w:rsidRPr="00CE2446" w:rsidRDefault="001B0F41" w:rsidP="001B0F41">
      <w:pPr>
        <w:tabs>
          <w:tab w:val="left" w:pos="540"/>
          <w:tab w:val="left" w:pos="990"/>
        </w:tabs>
        <w:spacing w:after="0" w:line="240" w:lineRule="auto"/>
        <w:ind w:left="630" w:hanging="90"/>
        <w:rPr>
          <w:rFonts w:ascii="Times New Roman" w:eastAsia="Times New Roman" w:hAnsi="Times New Roman" w:cs="Times New Roman"/>
          <w:sz w:val="20"/>
        </w:rPr>
      </w:pPr>
      <w:r w:rsidRPr="00CE2446">
        <w:rPr>
          <w:rFonts w:ascii="Times New Roman" w:eastAsia="Times New Roman" w:hAnsi="Times New Roman" w:cs="Times New Roman"/>
          <w:sz w:val="20"/>
          <w:vertAlign w:val="superscript"/>
        </w:rPr>
        <w:t xml:space="preserve">2 </w:t>
      </w:r>
      <w:r w:rsidRPr="00CE2446">
        <w:rPr>
          <w:rFonts w:ascii="Times New Roman" w:eastAsia="Times New Roman" w:hAnsi="Times New Roman" w:cs="Times New Roman"/>
          <w:sz w:val="20"/>
        </w:rPr>
        <w:t>PUFAs=polyunsaturated fatty acids</w:t>
      </w:r>
      <w:r w:rsidR="009001F8" w:rsidRPr="00CE2446">
        <w:rPr>
          <w:rFonts w:ascii="Times New Roman" w:eastAsia="Times New Roman" w:hAnsi="Times New Roman" w:cs="Times New Roman"/>
          <w:sz w:val="20"/>
        </w:rPr>
        <w:t>,</w:t>
      </w:r>
      <w:r w:rsidRPr="00CE2446">
        <w:rPr>
          <w:rFonts w:ascii="Times New Roman" w:eastAsia="Times New Roman" w:hAnsi="Times New Roman" w:cs="Times New Roman"/>
          <w:sz w:val="20"/>
        </w:rPr>
        <w:t xml:space="preserve"> MUFAS=monounsaturated fatty acids</w:t>
      </w:r>
      <w:r w:rsidR="009001F8" w:rsidRPr="00CE2446">
        <w:rPr>
          <w:rFonts w:ascii="Times New Roman" w:eastAsia="Times New Roman" w:hAnsi="Times New Roman" w:cs="Times New Roman"/>
          <w:sz w:val="20"/>
        </w:rPr>
        <w:t>,</w:t>
      </w:r>
      <w:r w:rsidRPr="00CE2446">
        <w:rPr>
          <w:rFonts w:ascii="Times New Roman" w:eastAsia="Times New Roman" w:hAnsi="Times New Roman" w:cs="Times New Roman"/>
          <w:sz w:val="20"/>
        </w:rPr>
        <w:t xml:space="preserve"> SFAs=saturated fatty acids.</w:t>
      </w:r>
    </w:p>
    <w:p w14:paraId="04CC62EB" w14:textId="77777777" w:rsidR="001B0F41" w:rsidRPr="00CE2446" w:rsidRDefault="001B0F41" w:rsidP="001B0F41">
      <w:pPr>
        <w:ind w:left="720" w:firstLine="720"/>
        <w:rPr>
          <w:rFonts w:ascii="Times New Roman" w:hAnsi="Times New Roman" w:cs="Times New Roman"/>
          <w:b/>
        </w:rPr>
      </w:pPr>
    </w:p>
    <w:p w14:paraId="2FFB957B" w14:textId="77777777" w:rsidR="001B0F41" w:rsidRPr="00CE2446" w:rsidRDefault="001B0F41" w:rsidP="001B0F41">
      <w:pPr>
        <w:ind w:left="720" w:firstLine="720"/>
        <w:rPr>
          <w:rFonts w:ascii="Times New Roman" w:hAnsi="Times New Roman" w:cs="Times New Roman"/>
          <w:b/>
        </w:rPr>
      </w:pPr>
    </w:p>
    <w:p w14:paraId="61A26DCB" w14:textId="77777777" w:rsidR="001B0F41" w:rsidRPr="00CE2446" w:rsidRDefault="001B0F41" w:rsidP="001B0F41">
      <w:pPr>
        <w:ind w:left="720" w:firstLine="720"/>
        <w:rPr>
          <w:rFonts w:ascii="Times New Roman" w:hAnsi="Times New Roman" w:cs="Times New Roman"/>
          <w:b/>
        </w:rPr>
      </w:pPr>
    </w:p>
    <w:p w14:paraId="2F5AE3FB" w14:textId="77777777" w:rsidR="001B0F41" w:rsidRPr="00CE2446" w:rsidRDefault="001B0F41" w:rsidP="001B0F41">
      <w:pPr>
        <w:ind w:left="720" w:firstLine="720"/>
        <w:rPr>
          <w:rFonts w:ascii="Times New Roman" w:hAnsi="Times New Roman" w:cs="Times New Roman"/>
          <w:b/>
        </w:rPr>
      </w:pPr>
    </w:p>
    <w:p w14:paraId="435CC1B2" w14:textId="77777777" w:rsidR="008857DF" w:rsidRPr="00CE2446" w:rsidRDefault="008857DF">
      <w:pPr>
        <w:rPr>
          <w:rFonts w:ascii="Times New Roman" w:eastAsia="Times New Roman" w:hAnsi="Times New Roman" w:cs="Times New Roman"/>
          <w:b/>
        </w:rPr>
      </w:pPr>
      <w:r w:rsidRPr="00CE2446">
        <w:rPr>
          <w:rFonts w:ascii="Times New Roman" w:eastAsia="Times New Roman" w:hAnsi="Times New Roman" w:cs="Times New Roman"/>
          <w:b/>
        </w:rPr>
        <w:br w:type="page"/>
      </w:r>
    </w:p>
    <w:p w14:paraId="2BF15321" w14:textId="7438D553" w:rsidR="001B0F41" w:rsidRPr="00CE2446" w:rsidRDefault="001B0F41" w:rsidP="008857DF">
      <w:pPr>
        <w:spacing w:after="0" w:line="240" w:lineRule="auto"/>
        <w:jc w:val="center"/>
        <w:rPr>
          <w:rFonts w:ascii="Times New Roman" w:eastAsia="Times New Roman" w:hAnsi="Times New Roman" w:cs="Times New Roman"/>
          <w:b/>
        </w:rPr>
      </w:pPr>
      <w:r w:rsidRPr="00CE2446">
        <w:rPr>
          <w:rFonts w:ascii="Times New Roman" w:eastAsia="Times New Roman" w:hAnsi="Times New Roman" w:cs="Times New Roman"/>
          <w:b/>
        </w:rPr>
        <w:lastRenderedPageBreak/>
        <w:t xml:space="preserve">Supplemental Table 2. </w:t>
      </w:r>
      <w:r w:rsidR="009001F8" w:rsidRPr="00CE2446">
        <w:rPr>
          <w:rFonts w:ascii="Times New Roman" w:eastAsia="Times New Roman" w:hAnsi="Times New Roman" w:cs="Times New Roman"/>
          <w:b/>
        </w:rPr>
        <w:t xml:space="preserve">Average Intake of </w:t>
      </w:r>
      <w:r w:rsidRPr="00CE2446">
        <w:rPr>
          <w:rFonts w:ascii="Times New Roman" w:eastAsia="Times New Roman" w:hAnsi="Times New Roman" w:cs="Times New Roman"/>
          <w:b/>
        </w:rPr>
        <w:t xml:space="preserve">AHEI-2010 Components </w:t>
      </w:r>
      <w:r w:rsidRPr="00CE2446">
        <w:rPr>
          <w:rFonts w:ascii="Times New Roman" w:hAnsi="Times New Roman" w:cs="Times New Roman"/>
          <w:b/>
        </w:rPr>
        <w:t>by Quintiles of Initial Diet Quality Score (Visit 1, 1987-1989)</w:t>
      </w:r>
    </w:p>
    <w:tbl>
      <w:tblPr>
        <w:tblW w:w="13770" w:type="dxa"/>
        <w:jc w:val="center"/>
        <w:tblCellMar>
          <w:left w:w="0" w:type="dxa"/>
          <w:right w:w="0" w:type="dxa"/>
        </w:tblCellMar>
        <w:tblLook w:val="0600" w:firstRow="0" w:lastRow="0" w:firstColumn="0" w:lastColumn="0" w:noHBand="1" w:noVBand="1"/>
      </w:tblPr>
      <w:tblGrid>
        <w:gridCol w:w="4230"/>
        <w:gridCol w:w="1620"/>
        <w:gridCol w:w="130"/>
        <w:gridCol w:w="1670"/>
        <w:gridCol w:w="1710"/>
        <w:gridCol w:w="1620"/>
        <w:gridCol w:w="1710"/>
        <w:gridCol w:w="1080"/>
      </w:tblGrid>
      <w:tr w:rsidR="00CE2446" w:rsidRPr="00CE2446" w14:paraId="0ED59FE1" w14:textId="77777777" w:rsidTr="00074F59">
        <w:trPr>
          <w:trHeight w:val="777"/>
          <w:jc w:val="center"/>
        </w:trPr>
        <w:tc>
          <w:tcPr>
            <w:tcW w:w="4230" w:type="dxa"/>
            <w:tcBorders>
              <w:top w:val="single" w:sz="4" w:space="0" w:color="auto"/>
              <w:left w:val="nil"/>
              <w:bottom w:val="single" w:sz="4" w:space="0" w:color="auto"/>
              <w:right w:val="nil"/>
            </w:tcBorders>
            <w:tcMar>
              <w:top w:w="8" w:type="dxa"/>
              <w:left w:w="8" w:type="dxa"/>
              <w:bottom w:w="0" w:type="dxa"/>
              <w:right w:w="8" w:type="dxa"/>
            </w:tcMar>
            <w:vAlign w:val="center"/>
            <w:hideMark/>
          </w:tcPr>
          <w:p w14:paraId="640EF3B9" w14:textId="77777777" w:rsidR="001B0F41" w:rsidRPr="00CE2446" w:rsidRDefault="001B0F41" w:rsidP="00074F59">
            <w:pPr>
              <w:spacing w:after="0" w:line="240" w:lineRule="auto"/>
              <w:rPr>
                <w:rFonts w:ascii="Times New Roman" w:hAnsi="Times New Roman" w:cs="Times New Roman"/>
                <w:b/>
              </w:rPr>
            </w:pPr>
            <w:r w:rsidRPr="00CE2446">
              <w:rPr>
                <w:rFonts w:ascii="Times New Roman" w:hAnsi="Times New Roman" w:cs="Times New Roman"/>
                <w:b/>
              </w:rPr>
              <w:t>Component</w:t>
            </w:r>
          </w:p>
        </w:tc>
        <w:tc>
          <w:tcPr>
            <w:tcW w:w="1750" w:type="dxa"/>
            <w:gridSpan w:val="2"/>
            <w:tcBorders>
              <w:top w:val="single" w:sz="4" w:space="0" w:color="auto"/>
              <w:left w:val="nil"/>
              <w:bottom w:val="single" w:sz="4" w:space="0" w:color="auto"/>
              <w:right w:val="nil"/>
            </w:tcBorders>
            <w:tcMar>
              <w:top w:w="8" w:type="dxa"/>
              <w:left w:w="8" w:type="dxa"/>
              <w:bottom w:w="0" w:type="dxa"/>
              <w:right w:w="8" w:type="dxa"/>
            </w:tcMar>
            <w:hideMark/>
          </w:tcPr>
          <w:p w14:paraId="7088D419" w14:textId="2B7FE098" w:rsidR="001B0F41" w:rsidRPr="00CE2446" w:rsidRDefault="001B0F41" w:rsidP="009001F8">
            <w:pPr>
              <w:spacing w:after="0" w:line="240" w:lineRule="auto"/>
              <w:jc w:val="center"/>
              <w:rPr>
                <w:rFonts w:ascii="Times New Roman" w:eastAsia="Times New Roman" w:hAnsi="Times New Roman" w:cs="Times New Roman"/>
                <w:b/>
              </w:rPr>
            </w:pPr>
            <w:r w:rsidRPr="00CE2446">
              <w:rPr>
                <w:rFonts w:ascii="Times New Roman" w:eastAsia="Times New Roman" w:hAnsi="Times New Roman" w:cs="Times New Roman"/>
                <w:b/>
              </w:rPr>
              <w:t>Quintile 1 (N=2,162)</w:t>
            </w:r>
          </w:p>
          <w:p w14:paraId="2CA8FF23" w14:textId="4FB76CC6" w:rsidR="007E3926" w:rsidRPr="00CE2446" w:rsidRDefault="007E3926" w:rsidP="009001F8">
            <w:pPr>
              <w:spacing w:after="0" w:line="240" w:lineRule="auto"/>
              <w:jc w:val="center"/>
              <w:rPr>
                <w:rFonts w:ascii="Times New Roman" w:hAnsi="Times New Roman" w:cs="Times New Roman"/>
                <w:b/>
              </w:rPr>
            </w:pPr>
            <w:r w:rsidRPr="00CE2446">
              <w:rPr>
                <w:rFonts w:ascii="Times New Roman" w:eastAsia="Times New Roman" w:hAnsi="Times New Roman" w:cs="Times New Roman"/>
                <w:b/>
              </w:rPr>
              <w:t>Mean (SD)</w:t>
            </w:r>
          </w:p>
        </w:tc>
        <w:tc>
          <w:tcPr>
            <w:tcW w:w="1670" w:type="dxa"/>
            <w:tcBorders>
              <w:top w:val="single" w:sz="4" w:space="0" w:color="auto"/>
              <w:left w:val="nil"/>
              <w:bottom w:val="single" w:sz="4" w:space="0" w:color="auto"/>
              <w:right w:val="nil"/>
            </w:tcBorders>
            <w:hideMark/>
          </w:tcPr>
          <w:p w14:paraId="21824220" w14:textId="77777777" w:rsidR="001B0F41" w:rsidRPr="00CE2446" w:rsidRDefault="001B0F41" w:rsidP="009001F8">
            <w:pPr>
              <w:spacing w:after="0" w:line="240" w:lineRule="auto"/>
              <w:jc w:val="center"/>
              <w:rPr>
                <w:rFonts w:ascii="Times New Roman" w:eastAsia="Times New Roman" w:hAnsi="Times New Roman" w:cs="Times New Roman"/>
                <w:b/>
              </w:rPr>
            </w:pPr>
            <w:r w:rsidRPr="00CE2446">
              <w:rPr>
                <w:rFonts w:ascii="Times New Roman" w:eastAsia="Times New Roman" w:hAnsi="Times New Roman" w:cs="Times New Roman"/>
                <w:b/>
              </w:rPr>
              <w:t>Quintile 2 (N=2,162)</w:t>
            </w:r>
          </w:p>
          <w:p w14:paraId="6A50B003" w14:textId="6ABCC111" w:rsidR="007E3926" w:rsidRPr="00CE2446" w:rsidRDefault="007E3926" w:rsidP="009001F8">
            <w:pPr>
              <w:spacing w:after="0" w:line="240" w:lineRule="auto"/>
              <w:jc w:val="center"/>
              <w:rPr>
                <w:rFonts w:ascii="Times New Roman" w:hAnsi="Times New Roman" w:cs="Times New Roman"/>
                <w:b/>
              </w:rPr>
            </w:pPr>
            <w:r w:rsidRPr="00CE2446">
              <w:rPr>
                <w:rFonts w:ascii="Times New Roman" w:eastAsia="Times New Roman" w:hAnsi="Times New Roman" w:cs="Times New Roman"/>
                <w:b/>
              </w:rPr>
              <w:t>Mean (SD)</w:t>
            </w:r>
          </w:p>
        </w:tc>
        <w:tc>
          <w:tcPr>
            <w:tcW w:w="1710" w:type="dxa"/>
            <w:tcBorders>
              <w:top w:val="single" w:sz="4" w:space="0" w:color="auto"/>
              <w:left w:val="nil"/>
              <w:bottom w:val="single" w:sz="4" w:space="0" w:color="auto"/>
              <w:right w:val="nil"/>
            </w:tcBorders>
            <w:tcMar>
              <w:top w:w="8" w:type="dxa"/>
              <w:left w:w="8" w:type="dxa"/>
              <w:bottom w:w="0" w:type="dxa"/>
              <w:right w:w="8" w:type="dxa"/>
            </w:tcMar>
            <w:hideMark/>
          </w:tcPr>
          <w:p w14:paraId="578C892A" w14:textId="77777777" w:rsidR="001B0F41" w:rsidRPr="00CE2446" w:rsidRDefault="001B0F41" w:rsidP="009001F8">
            <w:pPr>
              <w:spacing w:after="0" w:line="240" w:lineRule="auto"/>
              <w:jc w:val="center"/>
              <w:rPr>
                <w:rFonts w:ascii="Times New Roman" w:eastAsia="Times New Roman" w:hAnsi="Times New Roman" w:cs="Times New Roman"/>
                <w:b/>
              </w:rPr>
            </w:pPr>
            <w:r w:rsidRPr="00CE2446">
              <w:rPr>
                <w:rFonts w:ascii="Times New Roman" w:eastAsia="Times New Roman" w:hAnsi="Times New Roman" w:cs="Times New Roman"/>
                <w:b/>
              </w:rPr>
              <w:t>Quintile 3 (N=2,161)</w:t>
            </w:r>
          </w:p>
          <w:p w14:paraId="347D5C2D" w14:textId="2576C9A8" w:rsidR="007E3926" w:rsidRPr="00CE2446" w:rsidRDefault="007E3926" w:rsidP="009001F8">
            <w:pPr>
              <w:spacing w:after="0" w:line="240" w:lineRule="auto"/>
              <w:jc w:val="center"/>
              <w:rPr>
                <w:rFonts w:ascii="Times New Roman" w:hAnsi="Times New Roman" w:cs="Times New Roman"/>
                <w:b/>
              </w:rPr>
            </w:pPr>
            <w:r w:rsidRPr="00CE2446">
              <w:rPr>
                <w:rFonts w:ascii="Times New Roman" w:eastAsia="Times New Roman" w:hAnsi="Times New Roman" w:cs="Times New Roman"/>
                <w:b/>
              </w:rPr>
              <w:t>Mean (SD)</w:t>
            </w:r>
          </w:p>
        </w:tc>
        <w:tc>
          <w:tcPr>
            <w:tcW w:w="1620" w:type="dxa"/>
            <w:tcBorders>
              <w:top w:val="single" w:sz="4" w:space="0" w:color="auto"/>
              <w:left w:val="nil"/>
              <w:bottom w:val="single" w:sz="4" w:space="0" w:color="auto"/>
              <w:right w:val="nil"/>
            </w:tcBorders>
            <w:tcMar>
              <w:top w:w="8" w:type="dxa"/>
              <w:left w:w="8" w:type="dxa"/>
              <w:bottom w:w="0" w:type="dxa"/>
              <w:right w:w="8" w:type="dxa"/>
            </w:tcMar>
            <w:hideMark/>
          </w:tcPr>
          <w:p w14:paraId="69828A50" w14:textId="77777777" w:rsidR="001B0F41" w:rsidRPr="00CE2446" w:rsidRDefault="001B0F41" w:rsidP="009001F8">
            <w:pPr>
              <w:spacing w:after="0" w:line="240" w:lineRule="auto"/>
              <w:jc w:val="center"/>
              <w:rPr>
                <w:rFonts w:ascii="Times New Roman" w:eastAsia="Times New Roman" w:hAnsi="Times New Roman" w:cs="Times New Roman"/>
                <w:b/>
              </w:rPr>
            </w:pPr>
            <w:r w:rsidRPr="00CE2446">
              <w:rPr>
                <w:rFonts w:ascii="Times New Roman" w:eastAsia="Times New Roman" w:hAnsi="Times New Roman" w:cs="Times New Roman"/>
                <w:b/>
              </w:rPr>
              <w:t>Quintile 4 (N=2,162)</w:t>
            </w:r>
          </w:p>
          <w:p w14:paraId="4845F234" w14:textId="5E102385" w:rsidR="007E3926" w:rsidRPr="00CE2446" w:rsidRDefault="007E3926" w:rsidP="009001F8">
            <w:pPr>
              <w:spacing w:after="0" w:line="240" w:lineRule="auto"/>
              <w:jc w:val="center"/>
              <w:rPr>
                <w:rFonts w:ascii="Times New Roman" w:hAnsi="Times New Roman" w:cs="Times New Roman"/>
                <w:b/>
              </w:rPr>
            </w:pPr>
            <w:r w:rsidRPr="00CE2446">
              <w:rPr>
                <w:rFonts w:ascii="Times New Roman" w:eastAsia="Times New Roman" w:hAnsi="Times New Roman" w:cs="Times New Roman"/>
                <w:b/>
              </w:rPr>
              <w:t>Mean (SD)</w:t>
            </w:r>
          </w:p>
        </w:tc>
        <w:tc>
          <w:tcPr>
            <w:tcW w:w="1710" w:type="dxa"/>
            <w:tcBorders>
              <w:top w:val="single" w:sz="4" w:space="0" w:color="auto"/>
              <w:left w:val="nil"/>
              <w:bottom w:val="single" w:sz="4" w:space="0" w:color="auto"/>
              <w:right w:val="nil"/>
            </w:tcBorders>
            <w:hideMark/>
          </w:tcPr>
          <w:p w14:paraId="1D21275F" w14:textId="77777777" w:rsidR="001B0F41" w:rsidRPr="00CE2446" w:rsidRDefault="001B0F41" w:rsidP="009001F8">
            <w:pPr>
              <w:spacing w:after="0" w:line="240" w:lineRule="auto"/>
              <w:jc w:val="center"/>
              <w:rPr>
                <w:rFonts w:ascii="Times New Roman" w:eastAsia="Times New Roman" w:hAnsi="Times New Roman" w:cs="Times New Roman"/>
                <w:b/>
              </w:rPr>
            </w:pPr>
            <w:r w:rsidRPr="00CE2446">
              <w:rPr>
                <w:rFonts w:ascii="Times New Roman" w:eastAsia="Times New Roman" w:hAnsi="Times New Roman" w:cs="Times New Roman"/>
                <w:b/>
              </w:rPr>
              <w:t>Quintile 5 (N=2,161)</w:t>
            </w:r>
          </w:p>
          <w:p w14:paraId="3E699626" w14:textId="6F2298F7" w:rsidR="007E3926" w:rsidRPr="00CE2446" w:rsidRDefault="007E3926" w:rsidP="009001F8">
            <w:pPr>
              <w:spacing w:after="0" w:line="240" w:lineRule="auto"/>
              <w:jc w:val="center"/>
              <w:rPr>
                <w:rFonts w:ascii="Times New Roman" w:hAnsi="Times New Roman" w:cs="Times New Roman"/>
                <w:b/>
              </w:rPr>
            </w:pPr>
            <w:r w:rsidRPr="00CE2446">
              <w:rPr>
                <w:rFonts w:ascii="Times New Roman" w:eastAsia="Times New Roman" w:hAnsi="Times New Roman" w:cs="Times New Roman"/>
                <w:b/>
              </w:rPr>
              <w:t>Mean (SD)</w:t>
            </w:r>
          </w:p>
        </w:tc>
        <w:tc>
          <w:tcPr>
            <w:tcW w:w="1080" w:type="dxa"/>
            <w:tcBorders>
              <w:top w:val="single" w:sz="4" w:space="0" w:color="auto"/>
              <w:left w:val="nil"/>
              <w:bottom w:val="single" w:sz="4" w:space="0" w:color="auto"/>
              <w:right w:val="nil"/>
            </w:tcBorders>
            <w:tcMar>
              <w:top w:w="8" w:type="dxa"/>
              <w:left w:w="8" w:type="dxa"/>
              <w:bottom w:w="0" w:type="dxa"/>
              <w:right w:w="8" w:type="dxa"/>
            </w:tcMar>
            <w:hideMark/>
          </w:tcPr>
          <w:p w14:paraId="73B200CD" w14:textId="77777777" w:rsidR="001B0F41" w:rsidRPr="00CE2446" w:rsidRDefault="001B0F41" w:rsidP="009001F8">
            <w:pPr>
              <w:spacing w:after="0" w:line="240" w:lineRule="auto"/>
              <w:jc w:val="center"/>
              <w:rPr>
                <w:rFonts w:ascii="Times New Roman" w:hAnsi="Times New Roman" w:cs="Times New Roman"/>
                <w:b/>
              </w:rPr>
            </w:pPr>
            <w:r w:rsidRPr="00CE2446">
              <w:rPr>
                <w:rFonts w:ascii="Times New Roman" w:hAnsi="Times New Roman" w:cs="Times New Roman"/>
                <w:b/>
              </w:rPr>
              <w:t>P-value</w:t>
            </w:r>
          </w:p>
        </w:tc>
      </w:tr>
      <w:tr w:rsidR="00CE2446" w:rsidRPr="00CE2446" w14:paraId="3D4DC238" w14:textId="77777777" w:rsidTr="00074F59">
        <w:trPr>
          <w:trHeight w:val="470"/>
          <w:jc w:val="center"/>
        </w:trPr>
        <w:tc>
          <w:tcPr>
            <w:tcW w:w="4230" w:type="dxa"/>
            <w:tcBorders>
              <w:top w:val="single" w:sz="4" w:space="0" w:color="auto"/>
              <w:left w:val="nil"/>
              <w:bottom w:val="nil"/>
              <w:right w:val="nil"/>
            </w:tcBorders>
            <w:tcMar>
              <w:top w:w="8" w:type="dxa"/>
              <w:left w:w="8" w:type="dxa"/>
              <w:bottom w:w="0" w:type="dxa"/>
              <w:right w:w="8" w:type="dxa"/>
            </w:tcMar>
            <w:vAlign w:val="center"/>
            <w:hideMark/>
          </w:tcPr>
          <w:p w14:paraId="34632154" w14:textId="77777777" w:rsidR="001B0F41" w:rsidRPr="00CE2446" w:rsidRDefault="001B0F41" w:rsidP="00074F59">
            <w:pPr>
              <w:spacing w:after="0" w:line="240" w:lineRule="auto"/>
              <w:rPr>
                <w:rFonts w:ascii="Times New Roman" w:hAnsi="Times New Roman" w:cs="Times New Roman"/>
              </w:rPr>
            </w:pPr>
            <w:r w:rsidRPr="00CE2446">
              <w:rPr>
                <w:rFonts w:ascii="Times New Roman" w:hAnsi="Times New Roman" w:cs="Times New Roman"/>
                <w:bCs/>
              </w:rPr>
              <w:t>Vegetables</w:t>
            </w:r>
            <w:r w:rsidRPr="00CE2446">
              <w:rPr>
                <w:rFonts w:ascii="Times New Roman" w:hAnsi="Times New Roman" w:cs="Times New Roman"/>
                <w:bCs/>
                <w:vertAlign w:val="superscript"/>
              </w:rPr>
              <w:t>1</w:t>
            </w:r>
            <w:r w:rsidRPr="00CE2446">
              <w:rPr>
                <w:rFonts w:ascii="Times New Roman" w:hAnsi="Times New Roman" w:cs="Times New Roman"/>
                <w:bCs/>
              </w:rPr>
              <w:t>, servings/day</w:t>
            </w:r>
          </w:p>
        </w:tc>
        <w:tc>
          <w:tcPr>
            <w:tcW w:w="1620" w:type="dxa"/>
            <w:tcBorders>
              <w:top w:val="single" w:sz="4" w:space="0" w:color="auto"/>
              <w:left w:val="nil"/>
              <w:bottom w:val="nil"/>
              <w:right w:val="nil"/>
            </w:tcBorders>
            <w:tcMar>
              <w:top w:w="8" w:type="dxa"/>
              <w:left w:w="8" w:type="dxa"/>
              <w:bottom w:w="0" w:type="dxa"/>
              <w:right w:w="8" w:type="dxa"/>
            </w:tcMar>
            <w:vAlign w:val="center"/>
            <w:hideMark/>
          </w:tcPr>
          <w:p w14:paraId="5A025BE5"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0.98 (0.64)</w:t>
            </w:r>
          </w:p>
        </w:tc>
        <w:tc>
          <w:tcPr>
            <w:tcW w:w="1800" w:type="dxa"/>
            <w:gridSpan w:val="2"/>
            <w:tcBorders>
              <w:top w:val="single" w:sz="4" w:space="0" w:color="auto"/>
              <w:left w:val="nil"/>
              <w:bottom w:val="nil"/>
              <w:right w:val="nil"/>
            </w:tcBorders>
            <w:tcMar>
              <w:top w:w="8" w:type="dxa"/>
              <w:left w:w="8" w:type="dxa"/>
              <w:bottom w:w="0" w:type="dxa"/>
              <w:right w:w="8" w:type="dxa"/>
            </w:tcMar>
            <w:vAlign w:val="center"/>
            <w:hideMark/>
          </w:tcPr>
          <w:p w14:paraId="278C4BDD"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1.22 (0.79)</w:t>
            </w:r>
          </w:p>
        </w:tc>
        <w:tc>
          <w:tcPr>
            <w:tcW w:w="1710" w:type="dxa"/>
            <w:tcBorders>
              <w:top w:val="single" w:sz="4" w:space="0" w:color="auto"/>
              <w:left w:val="nil"/>
              <w:bottom w:val="nil"/>
              <w:right w:val="nil"/>
            </w:tcBorders>
            <w:tcMar>
              <w:top w:w="8" w:type="dxa"/>
              <w:left w:w="8" w:type="dxa"/>
              <w:bottom w:w="0" w:type="dxa"/>
              <w:right w:w="8" w:type="dxa"/>
            </w:tcMar>
            <w:vAlign w:val="center"/>
            <w:hideMark/>
          </w:tcPr>
          <w:p w14:paraId="4C4737CC"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1.38 (0.93)</w:t>
            </w:r>
          </w:p>
        </w:tc>
        <w:tc>
          <w:tcPr>
            <w:tcW w:w="1620" w:type="dxa"/>
            <w:tcBorders>
              <w:top w:val="single" w:sz="4" w:space="0" w:color="auto"/>
              <w:left w:val="nil"/>
              <w:bottom w:val="nil"/>
              <w:right w:val="nil"/>
            </w:tcBorders>
            <w:tcMar>
              <w:top w:w="8" w:type="dxa"/>
              <w:left w:w="8" w:type="dxa"/>
              <w:bottom w:w="0" w:type="dxa"/>
              <w:right w:w="8" w:type="dxa"/>
            </w:tcMar>
            <w:vAlign w:val="center"/>
            <w:hideMark/>
          </w:tcPr>
          <w:p w14:paraId="63347722"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1.62 (0.99)</w:t>
            </w:r>
          </w:p>
        </w:tc>
        <w:tc>
          <w:tcPr>
            <w:tcW w:w="1710" w:type="dxa"/>
            <w:tcBorders>
              <w:top w:val="single" w:sz="4" w:space="0" w:color="auto"/>
              <w:left w:val="nil"/>
              <w:bottom w:val="nil"/>
              <w:right w:val="nil"/>
            </w:tcBorders>
            <w:vAlign w:val="center"/>
            <w:hideMark/>
          </w:tcPr>
          <w:p w14:paraId="6ECB2E03"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2.07 (1.32)</w:t>
            </w:r>
          </w:p>
        </w:tc>
        <w:tc>
          <w:tcPr>
            <w:tcW w:w="1080" w:type="dxa"/>
            <w:tcBorders>
              <w:top w:val="single" w:sz="4" w:space="0" w:color="auto"/>
              <w:left w:val="nil"/>
              <w:bottom w:val="nil"/>
              <w:right w:val="nil"/>
            </w:tcBorders>
            <w:tcMar>
              <w:top w:w="8" w:type="dxa"/>
              <w:left w:w="8" w:type="dxa"/>
              <w:bottom w:w="0" w:type="dxa"/>
              <w:right w:w="8" w:type="dxa"/>
            </w:tcMar>
            <w:vAlign w:val="center"/>
            <w:hideMark/>
          </w:tcPr>
          <w:p w14:paraId="03B1210E"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&lt;0.001</w:t>
            </w:r>
          </w:p>
        </w:tc>
      </w:tr>
      <w:tr w:rsidR="00CE2446" w:rsidRPr="00CE2446" w14:paraId="1C86F31D" w14:textId="77777777" w:rsidTr="00074F59">
        <w:trPr>
          <w:trHeight w:val="470"/>
          <w:jc w:val="center"/>
        </w:trPr>
        <w:tc>
          <w:tcPr>
            <w:tcW w:w="4230" w:type="dxa"/>
            <w:tcMar>
              <w:top w:w="8" w:type="dxa"/>
              <w:left w:w="8" w:type="dxa"/>
              <w:bottom w:w="0" w:type="dxa"/>
              <w:right w:w="8" w:type="dxa"/>
            </w:tcMar>
            <w:vAlign w:val="center"/>
            <w:hideMark/>
          </w:tcPr>
          <w:p w14:paraId="6B20B7A8" w14:textId="77777777" w:rsidR="001B0F41" w:rsidRPr="00CE2446" w:rsidRDefault="001B0F41" w:rsidP="00074F59">
            <w:pPr>
              <w:spacing w:after="0" w:line="240" w:lineRule="auto"/>
              <w:rPr>
                <w:rFonts w:ascii="Times New Roman" w:hAnsi="Times New Roman" w:cs="Times New Roman"/>
              </w:rPr>
            </w:pPr>
            <w:r w:rsidRPr="00CE2446">
              <w:rPr>
                <w:rFonts w:ascii="Times New Roman" w:hAnsi="Times New Roman" w:cs="Times New Roman"/>
                <w:bCs/>
              </w:rPr>
              <w:t>Fruit</w:t>
            </w:r>
            <w:r w:rsidRPr="00CE2446">
              <w:rPr>
                <w:rFonts w:ascii="Times New Roman" w:hAnsi="Times New Roman" w:cs="Times New Roman"/>
                <w:bCs/>
                <w:vertAlign w:val="superscript"/>
              </w:rPr>
              <w:t>2</w:t>
            </w:r>
            <w:r w:rsidRPr="00CE2446">
              <w:rPr>
                <w:rFonts w:ascii="Times New Roman" w:hAnsi="Times New Roman" w:cs="Times New Roman"/>
                <w:bCs/>
              </w:rPr>
              <w:t>, servings/day</w:t>
            </w:r>
          </w:p>
        </w:tc>
        <w:tc>
          <w:tcPr>
            <w:tcW w:w="1620" w:type="dxa"/>
            <w:tcMar>
              <w:top w:w="8" w:type="dxa"/>
              <w:left w:w="8" w:type="dxa"/>
              <w:bottom w:w="0" w:type="dxa"/>
              <w:right w:w="8" w:type="dxa"/>
            </w:tcMar>
            <w:vAlign w:val="center"/>
            <w:hideMark/>
          </w:tcPr>
          <w:p w14:paraId="613295A6"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0.80 (0.70)</w:t>
            </w:r>
          </w:p>
        </w:tc>
        <w:tc>
          <w:tcPr>
            <w:tcW w:w="1800" w:type="dxa"/>
            <w:gridSpan w:val="2"/>
            <w:tcMar>
              <w:top w:w="8" w:type="dxa"/>
              <w:left w:w="8" w:type="dxa"/>
              <w:bottom w:w="0" w:type="dxa"/>
              <w:right w:w="8" w:type="dxa"/>
            </w:tcMar>
            <w:vAlign w:val="center"/>
            <w:hideMark/>
          </w:tcPr>
          <w:p w14:paraId="6CA3F79D"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1.17 (1.07)</w:t>
            </w:r>
          </w:p>
        </w:tc>
        <w:tc>
          <w:tcPr>
            <w:tcW w:w="1710" w:type="dxa"/>
            <w:tcMar>
              <w:top w:w="8" w:type="dxa"/>
              <w:left w:w="8" w:type="dxa"/>
              <w:bottom w:w="0" w:type="dxa"/>
              <w:right w:w="8" w:type="dxa"/>
            </w:tcMar>
            <w:vAlign w:val="center"/>
            <w:hideMark/>
          </w:tcPr>
          <w:p w14:paraId="695F3AF8"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1.38 (1.20)</w:t>
            </w:r>
          </w:p>
        </w:tc>
        <w:tc>
          <w:tcPr>
            <w:tcW w:w="1620" w:type="dxa"/>
            <w:tcMar>
              <w:top w:w="8" w:type="dxa"/>
              <w:left w:w="8" w:type="dxa"/>
              <w:bottom w:w="0" w:type="dxa"/>
              <w:right w:w="8" w:type="dxa"/>
            </w:tcMar>
            <w:vAlign w:val="center"/>
            <w:hideMark/>
          </w:tcPr>
          <w:p w14:paraId="05661C88"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1.65 (1.35)</w:t>
            </w:r>
          </w:p>
        </w:tc>
        <w:tc>
          <w:tcPr>
            <w:tcW w:w="1710" w:type="dxa"/>
            <w:vAlign w:val="center"/>
            <w:hideMark/>
          </w:tcPr>
          <w:p w14:paraId="3961381E"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2.15 (1.56)</w:t>
            </w:r>
          </w:p>
        </w:tc>
        <w:tc>
          <w:tcPr>
            <w:tcW w:w="1080" w:type="dxa"/>
            <w:tcMar>
              <w:top w:w="8" w:type="dxa"/>
              <w:left w:w="8" w:type="dxa"/>
              <w:bottom w:w="0" w:type="dxa"/>
              <w:right w:w="8" w:type="dxa"/>
            </w:tcMar>
            <w:vAlign w:val="center"/>
            <w:hideMark/>
          </w:tcPr>
          <w:p w14:paraId="61B29EE7"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&lt;0.001</w:t>
            </w:r>
          </w:p>
        </w:tc>
      </w:tr>
      <w:tr w:rsidR="00CE2446" w:rsidRPr="00CE2446" w14:paraId="587746A9" w14:textId="77777777" w:rsidTr="00074F59">
        <w:trPr>
          <w:trHeight w:val="470"/>
          <w:jc w:val="center"/>
        </w:trPr>
        <w:tc>
          <w:tcPr>
            <w:tcW w:w="4230" w:type="dxa"/>
            <w:tcMar>
              <w:top w:w="8" w:type="dxa"/>
              <w:left w:w="8" w:type="dxa"/>
              <w:bottom w:w="0" w:type="dxa"/>
              <w:right w:w="8" w:type="dxa"/>
            </w:tcMar>
            <w:vAlign w:val="center"/>
            <w:hideMark/>
          </w:tcPr>
          <w:p w14:paraId="0029684B" w14:textId="77777777" w:rsidR="001B0F41" w:rsidRPr="00CE2446" w:rsidRDefault="001B0F41" w:rsidP="00074F59">
            <w:pPr>
              <w:spacing w:after="0" w:line="240" w:lineRule="auto"/>
              <w:rPr>
                <w:rFonts w:ascii="Times New Roman" w:hAnsi="Times New Roman" w:cs="Times New Roman"/>
              </w:rPr>
            </w:pPr>
            <w:r w:rsidRPr="00CE2446">
              <w:rPr>
                <w:rFonts w:ascii="Times New Roman" w:hAnsi="Times New Roman" w:cs="Times New Roman"/>
              </w:rPr>
              <w:t>Whole grains</w:t>
            </w:r>
            <w:r w:rsidRPr="00CE2446">
              <w:rPr>
                <w:rFonts w:ascii="Times New Roman" w:hAnsi="Times New Roman" w:cs="Times New Roman"/>
                <w:vertAlign w:val="superscript"/>
              </w:rPr>
              <w:t>3</w:t>
            </w:r>
            <w:r w:rsidRPr="00CE2446">
              <w:rPr>
                <w:rFonts w:ascii="Times New Roman" w:hAnsi="Times New Roman" w:cs="Times New Roman"/>
              </w:rPr>
              <w:t>, g/day</w:t>
            </w:r>
          </w:p>
        </w:tc>
        <w:tc>
          <w:tcPr>
            <w:tcW w:w="1620" w:type="dxa"/>
            <w:tcMar>
              <w:top w:w="8" w:type="dxa"/>
              <w:left w:w="8" w:type="dxa"/>
              <w:bottom w:w="0" w:type="dxa"/>
              <w:right w:w="8" w:type="dxa"/>
            </w:tcMar>
            <w:vAlign w:val="center"/>
            <w:hideMark/>
          </w:tcPr>
          <w:p w14:paraId="4F92C708"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13.02 (16.77)</w:t>
            </w:r>
          </w:p>
        </w:tc>
        <w:tc>
          <w:tcPr>
            <w:tcW w:w="1800" w:type="dxa"/>
            <w:gridSpan w:val="2"/>
            <w:tcMar>
              <w:top w:w="8" w:type="dxa"/>
              <w:left w:w="8" w:type="dxa"/>
              <w:bottom w:w="0" w:type="dxa"/>
              <w:right w:w="8" w:type="dxa"/>
            </w:tcMar>
            <w:vAlign w:val="center"/>
            <w:hideMark/>
          </w:tcPr>
          <w:p w14:paraId="4CEA6A2E"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19.14 (20.57)</w:t>
            </w:r>
          </w:p>
        </w:tc>
        <w:tc>
          <w:tcPr>
            <w:tcW w:w="1710" w:type="dxa"/>
            <w:tcMar>
              <w:top w:w="8" w:type="dxa"/>
              <w:left w:w="8" w:type="dxa"/>
              <w:bottom w:w="0" w:type="dxa"/>
              <w:right w:w="8" w:type="dxa"/>
            </w:tcMar>
            <w:vAlign w:val="center"/>
            <w:hideMark/>
          </w:tcPr>
          <w:p w14:paraId="57F83AA1"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24.06 (24.63)</w:t>
            </w:r>
          </w:p>
        </w:tc>
        <w:tc>
          <w:tcPr>
            <w:tcW w:w="1620" w:type="dxa"/>
            <w:tcMar>
              <w:top w:w="8" w:type="dxa"/>
              <w:left w:w="8" w:type="dxa"/>
              <w:bottom w:w="0" w:type="dxa"/>
              <w:right w:w="8" w:type="dxa"/>
            </w:tcMar>
            <w:vAlign w:val="center"/>
            <w:hideMark/>
          </w:tcPr>
          <w:p w14:paraId="68EE1D1C"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31.04 (28.52)</w:t>
            </w:r>
          </w:p>
        </w:tc>
        <w:tc>
          <w:tcPr>
            <w:tcW w:w="1710" w:type="dxa"/>
            <w:vAlign w:val="center"/>
            <w:hideMark/>
          </w:tcPr>
          <w:p w14:paraId="11DFA739"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48.00 (36.62)</w:t>
            </w:r>
          </w:p>
        </w:tc>
        <w:tc>
          <w:tcPr>
            <w:tcW w:w="1080" w:type="dxa"/>
            <w:tcMar>
              <w:top w:w="8" w:type="dxa"/>
              <w:left w:w="8" w:type="dxa"/>
              <w:bottom w:w="0" w:type="dxa"/>
              <w:right w:w="8" w:type="dxa"/>
            </w:tcMar>
            <w:vAlign w:val="center"/>
            <w:hideMark/>
          </w:tcPr>
          <w:p w14:paraId="4C1EE656"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&lt;0.001</w:t>
            </w:r>
          </w:p>
        </w:tc>
      </w:tr>
      <w:tr w:rsidR="00CE2446" w:rsidRPr="00CE2446" w14:paraId="511B445F" w14:textId="77777777" w:rsidTr="00074F59">
        <w:trPr>
          <w:trHeight w:val="470"/>
          <w:jc w:val="center"/>
        </w:trPr>
        <w:tc>
          <w:tcPr>
            <w:tcW w:w="4230" w:type="dxa"/>
            <w:tcMar>
              <w:top w:w="8" w:type="dxa"/>
              <w:left w:w="8" w:type="dxa"/>
              <w:bottom w:w="0" w:type="dxa"/>
              <w:right w:w="8" w:type="dxa"/>
            </w:tcMar>
            <w:vAlign w:val="center"/>
            <w:hideMark/>
          </w:tcPr>
          <w:p w14:paraId="72DE9DEE" w14:textId="77777777" w:rsidR="001B0F41" w:rsidRPr="00CE2446" w:rsidRDefault="001B0F41" w:rsidP="00074F59">
            <w:pPr>
              <w:spacing w:after="0" w:line="240" w:lineRule="auto"/>
              <w:rPr>
                <w:rFonts w:ascii="Times New Roman" w:hAnsi="Times New Roman" w:cs="Times New Roman"/>
              </w:rPr>
            </w:pPr>
            <w:r w:rsidRPr="00CE2446">
              <w:rPr>
                <w:rFonts w:ascii="Times New Roman" w:hAnsi="Times New Roman" w:cs="Times New Roman"/>
              </w:rPr>
              <w:t>Sugar-sweetened beverages &amp; fruit juice</w:t>
            </w:r>
            <w:r w:rsidRPr="00CE2446">
              <w:rPr>
                <w:rFonts w:ascii="Times New Roman" w:hAnsi="Times New Roman" w:cs="Times New Roman"/>
                <w:vertAlign w:val="superscript"/>
              </w:rPr>
              <w:t>4</w:t>
            </w:r>
            <w:r w:rsidRPr="00CE2446">
              <w:rPr>
                <w:rFonts w:ascii="Times New Roman" w:hAnsi="Times New Roman" w:cs="Times New Roman"/>
                <w:bCs/>
              </w:rPr>
              <w:t>, servings/day</w:t>
            </w:r>
          </w:p>
        </w:tc>
        <w:tc>
          <w:tcPr>
            <w:tcW w:w="1620" w:type="dxa"/>
            <w:tcMar>
              <w:top w:w="8" w:type="dxa"/>
              <w:left w:w="8" w:type="dxa"/>
              <w:bottom w:w="0" w:type="dxa"/>
              <w:right w:w="8" w:type="dxa"/>
            </w:tcMar>
            <w:vAlign w:val="center"/>
            <w:hideMark/>
          </w:tcPr>
          <w:p w14:paraId="615D99D0"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1.59 (1.29)</w:t>
            </w:r>
          </w:p>
        </w:tc>
        <w:tc>
          <w:tcPr>
            <w:tcW w:w="1800" w:type="dxa"/>
            <w:gridSpan w:val="2"/>
            <w:tcMar>
              <w:top w:w="8" w:type="dxa"/>
              <w:left w:w="8" w:type="dxa"/>
              <w:bottom w:w="0" w:type="dxa"/>
              <w:right w:w="8" w:type="dxa"/>
            </w:tcMar>
            <w:vAlign w:val="center"/>
            <w:hideMark/>
          </w:tcPr>
          <w:p w14:paraId="5EE29F32"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1.26 (1.11)</w:t>
            </w:r>
          </w:p>
        </w:tc>
        <w:tc>
          <w:tcPr>
            <w:tcW w:w="1710" w:type="dxa"/>
            <w:tcMar>
              <w:top w:w="8" w:type="dxa"/>
              <w:left w:w="8" w:type="dxa"/>
              <w:bottom w:w="0" w:type="dxa"/>
              <w:right w:w="8" w:type="dxa"/>
            </w:tcMar>
            <w:vAlign w:val="center"/>
            <w:hideMark/>
          </w:tcPr>
          <w:p w14:paraId="37022AD0"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1.08 (1.08)</w:t>
            </w:r>
          </w:p>
        </w:tc>
        <w:tc>
          <w:tcPr>
            <w:tcW w:w="1620" w:type="dxa"/>
            <w:tcMar>
              <w:top w:w="8" w:type="dxa"/>
              <w:left w:w="8" w:type="dxa"/>
              <w:bottom w:w="0" w:type="dxa"/>
              <w:right w:w="8" w:type="dxa"/>
            </w:tcMar>
            <w:vAlign w:val="center"/>
            <w:hideMark/>
          </w:tcPr>
          <w:p w14:paraId="69314BBF"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0.88 (0.90)</w:t>
            </w:r>
          </w:p>
        </w:tc>
        <w:tc>
          <w:tcPr>
            <w:tcW w:w="1710" w:type="dxa"/>
            <w:vAlign w:val="center"/>
            <w:hideMark/>
          </w:tcPr>
          <w:p w14:paraId="2333C497"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0.63 (0.78)</w:t>
            </w:r>
          </w:p>
        </w:tc>
        <w:tc>
          <w:tcPr>
            <w:tcW w:w="1080" w:type="dxa"/>
            <w:tcMar>
              <w:top w:w="8" w:type="dxa"/>
              <w:left w:w="8" w:type="dxa"/>
              <w:bottom w:w="0" w:type="dxa"/>
              <w:right w:w="8" w:type="dxa"/>
            </w:tcMar>
            <w:vAlign w:val="center"/>
            <w:hideMark/>
          </w:tcPr>
          <w:p w14:paraId="1409A568"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&lt;0.001</w:t>
            </w:r>
          </w:p>
        </w:tc>
      </w:tr>
      <w:tr w:rsidR="00CE2446" w:rsidRPr="00CE2446" w14:paraId="014146B8" w14:textId="77777777" w:rsidTr="00074F59">
        <w:trPr>
          <w:trHeight w:val="470"/>
          <w:jc w:val="center"/>
        </w:trPr>
        <w:tc>
          <w:tcPr>
            <w:tcW w:w="4230" w:type="dxa"/>
            <w:tcMar>
              <w:top w:w="8" w:type="dxa"/>
              <w:left w:w="8" w:type="dxa"/>
              <w:bottom w:w="0" w:type="dxa"/>
              <w:right w:w="8" w:type="dxa"/>
            </w:tcMar>
            <w:vAlign w:val="center"/>
            <w:hideMark/>
          </w:tcPr>
          <w:p w14:paraId="1E1AD631" w14:textId="77777777" w:rsidR="001B0F41" w:rsidRPr="00CE2446" w:rsidRDefault="001B0F41" w:rsidP="00074F59">
            <w:pPr>
              <w:spacing w:after="0" w:line="240" w:lineRule="auto"/>
              <w:rPr>
                <w:rFonts w:ascii="Times New Roman" w:hAnsi="Times New Roman" w:cs="Times New Roman"/>
              </w:rPr>
            </w:pPr>
            <w:r w:rsidRPr="00CE2446">
              <w:rPr>
                <w:rFonts w:ascii="Times New Roman" w:hAnsi="Times New Roman" w:cs="Times New Roman"/>
              </w:rPr>
              <w:t>Nuts and legumes</w:t>
            </w:r>
            <w:r w:rsidRPr="00CE2446">
              <w:rPr>
                <w:rFonts w:ascii="Times New Roman" w:hAnsi="Times New Roman" w:cs="Times New Roman"/>
                <w:vertAlign w:val="superscript"/>
              </w:rPr>
              <w:t>5</w:t>
            </w:r>
            <w:r w:rsidRPr="00CE2446">
              <w:rPr>
                <w:rFonts w:ascii="Times New Roman" w:hAnsi="Times New Roman" w:cs="Times New Roman"/>
                <w:bCs/>
              </w:rPr>
              <w:t>, servings/day</w:t>
            </w:r>
          </w:p>
        </w:tc>
        <w:tc>
          <w:tcPr>
            <w:tcW w:w="1620" w:type="dxa"/>
            <w:tcMar>
              <w:top w:w="8" w:type="dxa"/>
              <w:left w:w="8" w:type="dxa"/>
              <w:bottom w:w="0" w:type="dxa"/>
              <w:right w:w="8" w:type="dxa"/>
            </w:tcMar>
            <w:vAlign w:val="center"/>
            <w:hideMark/>
          </w:tcPr>
          <w:p w14:paraId="0697DBF0"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0.39 (0.41)</w:t>
            </w:r>
          </w:p>
        </w:tc>
        <w:tc>
          <w:tcPr>
            <w:tcW w:w="1800" w:type="dxa"/>
            <w:gridSpan w:val="2"/>
            <w:tcMar>
              <w:top w:w="8" w:type="dxa"/>
              <w:left w:w="8" w:type="dxa"/>
              <w:bottom w:w="0" w:type="dxa"/>
              <w:right w:w="8" w:type="dxa"/>
            </w:tcMar>
            <w:vAlign w:val="center"/>
            <w:hideMark/>
          </w:tcPr>
          <w:p w14:paraId="0ADD3A44"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0.52 (0.49)</w:t>
            </w:r>
          </w:p>
        </w:tc>
        <w:tc>
          <w:tcPr>
            <w:tcW w:w="1710" w:type="dxa"/>
            <w:tcMar>
              <w:top w:w="8" w:type="dxa"/>
              <w:left w:w="8" w:type="dxa"/>
              <w:bottom w:w="0" w:type="dxa"/>
              <w:right w:w="8" w:type="dxa"/>
            </w:tcMar>
            <w:vAlign w:val="center"/>
            <w:hideMark/>
          </w:tcPr>
          <w:p w14:paraId="6410FF65"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0.61 (0.54)</w:t>
            </w:r>
          </w:p>
        </w:tc>
        <w:tc>
          <w:tcPr>
            <w:tcW w:w="1620" w:type="dxa"/>
            <w:tcMar>
              <w:top w:w="8" w:type="dxa"/>
              <w:left w:w="8" w:type="dxa"/>
              <w:bottom w:w="0" w:type="dxa"/>
              <w:right w:w="8" w:type="dxa"/>
            </w:tcMar>
            <w:vAlign w:val="center"/>
            <w:hideMark/>
          </w:tcPr>
          <w:p w14:paraId="7B22A479"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0.73 (0.63)</w:t>
            </w:r>
          </w:p>
        </w:tc>
        <w:tc>
          <w:tcPr>
            <w:tcW w:w="1710" w:type="dxa"/>
            <w:vAlign w:val="center"/>
            <w:hideMark/>
          </w:tcPr>
          <w:p w14:paraId="7B0CAD8A"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1.00 (0.84)</w:t>
            </w:r>
          </w:p>
        </w:tc>
        <w:tc>
          <w:tcPr>
            <w:tcW w:w="1080" w:type="dxa"/>
            <w:tcMar>
              <w:top w:w="8" w:type="dxa"/>
              <w:left w:w="8" w:type="dxa"/>
              <w:bottom w:w="0" w:type="dxa"/>
              <w:right w:w="8" w:type="dxa"/>
            </w:tcMar>
            <w:vAlign w:val="center"/>
            <w:hideMark/>
          </w:tcPr>
          <w:p w14:paraId="306A8371"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&lt;0.001</w:t>
            </w:r>
          </w:p>
        </w:tc>
      </w:tr>
      <w:tr w:rsidR="00CE2446" w:rsidRPr="00CE2446" w14:paraId="1E8A932C" w14:textId="77777777" w:rsidTr="00074F59">
        <w:trPr>
          <w:trHeight w:val="470"/>
          <w:jc w:val="center"/>
        </w:trPr>
        <w:tc>
          <w:tcPr>
            <w:tcW w:w="4230" w:type="dxa"/>
            <w:tcMar>
              <w:top w:w="8" w:type="dxa"/>
              <w:left w:w="8" w:type="dxa"/>
              <w:bottom w:w="0" w:type="dxa"/>
              <w:right w:w="8" w:type="dxa"/>
            </w:tcMar>
            <w:vAlign w:val="center"/>
            <w:hideMark/>
          </w:tcPr>
          <w:p w14:paraId="4042AAF4" w14:textId="77777777" w:rsidR="001B0F41" w:rsidRPr="00CE2446" w:rsidRDefault="001B0F41" w:rsidP="00074F59">
            <w:pPr>
              <w:spacing w:after="0" w:line="240" w:lineRule="auto"/>
              <w:rPr>
                <w:rFonts w:ascii="Times New Roman" w:hAnsi="Times New Roman" w:cs="Times New Roman"/>
              </w:rPr>
            </w:pPr>
            <w:r w:rsidRPr="00CE2446">
              <w:rPr>
                <w:rFonts w:ascii="Times New Roman" w:hAnsi="Times New Roman" w:cs="Times New Roman"/>
                <w:bCs/>
              </w:rPr>
              <w:t>Red/processed meat</w:t>
            </w:r>
            <w:r w:rsidRPr="00CE2446">
              <w:rPr>
                <w:rFonts w:ascii="Times New Roman" w:hAnsi="Times New Roman" w:cs="Times New Roman"/>
                <w:bCs/>
                <w:vertAlign w:val="superscript"/>
              </w:rPr>
              <w:t>6</w:t>
            </w:r>
            <w:r w:rsidRPr="00CE2446">
              <w:rPr>
                <w:rFonts w:ascii="Times New Roman" w:hAnsi="Times New Roman" w:cs="Times New Roman"/>
                <w:bCs/>
              </w:rPr>
              <w:t>, servings/day</w:t>
            </w:r>
          </w:p>
        </w:tc>
        <w:tc>
          <w:tcPr>
            <w:tcW w:w="1620" w:type="dxa"/>
            <w:tcMar>
              <w:top w:w="8" w:type="dxa"/>
              <w:left w:w="8" w:type="dxa"/>
              <w:bottom w:w="0" w:type="dxa"/>
              <w:right w:w="8" w:type="dxa"/>
            </w:tcMar>
            <w:vAlign w:val="center"/>
            <w:hideMark/>
          </w:tcPr>
          <w:p w14:paraId="58A52FA0"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1.48 (0.80)</w:t>
            </w:r>
          </w:p>
        </w:tc>
        <w:tc>
          <w:tcPr>
            <w:tcW w:w="1800" w:type="dxa"/>
            <w:gridSpan w:val="2"/>
            <w:tcMar>
              <w:top w:w="8" w:type="dxa"/>
              <w:left w:w="8" w:type="dxa"/>
              <w:bottom w:w="0" w:type="dxa"/>
              <w:right w:w="8" w:type="dxa"/>
            </w:tcMar>
            <w:vAlign w:val="center"/>
            <w:hideMark/>
          </w:tcPr>
          <w:p w14:paraId="54210263"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1.25 (0.84)</w:t>
            </w:r>
          </w:p>
        </w:tc>
        <w:tc>
          <w:tcPr>
            <w:tcW w:w="1710" w:type="dxa"/>
            <w:tcMar>
              <w:top w:w="8" w:type="dxa"/>
              <w:left w:w="8" w:type="dxa"/>
              <w:bottom w:w="0" w:type="dxa"/>
              <w:right w:w="8" w:type="dxa"/>
            </w:tcMar>
            <w:vAlign w:val="center"/>
            <w:hideMark/>
          </w:tcPr>
          <w:p w14:paraId="11657412"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1.08 (0.75)</w:t>
            </w:r>
          </w:p>
        </w:tc>
        <w:tc>
          <w:tcPr>
            <w:tcW w:w="1620" w:type="dxa"/>
            <w:tcMar>
              <w:top w:w="8" w:type="dxa"/>
              <w:left w:w="8" w:type="dxa"/>
              <w:bottom w:w="0" w:type="dxa"/>
              <w:right w:w="8" w:type="dxa"/>
            </w:tcMar>
            <w:vAlign w:val="center"/>
            <w:hideMark/>
          </w:tcPr>
          <w:p w14:paraId="7C22A3C9"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0.93 (0.75)</w:t>
            </w:r>
          </w:p>
        </w:tc>
        <w:tc>
          <w:tcPr>
            <w:tcW w:w="1710" w:type="dxa"/>
            <w:vAlign w:val="center"/>
            <w:hideMark/>
          </w:tcPr>
          <w:p w14:paraId="57F260A3"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0.71 (0.59)</w:t>
            </w:r>
          </w:p>
        </w:tc>
        <w:tc>
          <w:tcPr>
            <w:tcW w:w="1080" w:type="dxa"/>
            <w:tcMar>
              <w:top w:w="8" w:type="dxa"/>
              <w:left w:w="8" w:type="dxa"/>
              <w:bottom w:w="0" w:type="dxa"/>
              <w:right w:w="8" w:type="dxa"/>
            </w:tcMar>
            <w:vAlign w:val="center"/>
            <w:hideMark/>
          </w:tcPr>
          <w:p w14:paraId="0872288E"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&lt;0.001</w:t>
            </w:r>
          </w:p>
        </w:tc>
      </w:tr>
      <w:tr w:rsidR="00CE2446" w:rsidRPr="00CE2446" w14:paraId="7851B004" w14:textId="77777777" w:rsidTr="00074F59">
        <w:trPr>
          <w:trHeight w:val="470"/>
          <w:jc w:val="center"/>
        </w:trPr>
        <w:tc>
          <w:tcPr>
            <w:tcW w:w="4230" w:type="dxa"/>
            <w:tcMar>
              <w:top w:w="8" w:type="dxa"/>
              <w:left w:w="8" w:type="dxa"/>
              <w:bottom w:w="0" w:type="dxa"/>
              <w:right w:w="8" w:type="dxa"/>
            </w:tcMar>
            <w:vAlign w:val="center"/>
            <w:hideMark/>
          </w:tcPr>
          <w:p w14:paraId="453CD2AE" w14:textId="77777777" w:rsidR="001B0F41" w:rsidRPr="00CE2446" w:rsidRDefault="001B0F41" w:rsidP="00074F59">
            <w:pPr>
              <w:spacing w:after="0" w:line="240" w:lineRule="auto"/>
              <w:rPr>
                <w:rFonts w:ascii="Times New Roman" w:hAnsi="Times New Roman" w:cs="Times New Roman"/>
              </w:rPr>
            </w:pPr>
            <w:r w:rsidRPr="00CE2446">
              <w:rPr>
                <w:rFonts w:ascii="Times New Roman" w:hAnsi="Times New Roman" w:cs="Times New Roman"/>
                <w:bCs/>
              </w:rPr>
              <w:t>trans fat, % of energy</w:t>
            </w:r>
          </w:p>
        </w:tc>
        <w:tc>
          <w:tcPr>
            <w:tcW w:w="1620" w:type="dxa"/>
            <w:tcMar>
              <w:top w:w="8" w:type="dxa"/>
              <w:left w:w="8" w:type="dxa"/>
              <w:bottom w:w="0" w:type="dxa"/>
              <w:right w:w="8" w:type="dxa"/>
            </w:tcMar>
            <w:vAlign w:val="center"/>
            <w:hideMark/>
          </w:tcPr>
          <w:p w14:paraId="496B32EE"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1.88 (0.71)</w:t>
            </w:r>
          </w:p>
        </w:tc>
        <w:tc>
          <w:tcPr>
            <w:tcW w:w="1800" w:type="dxa"/>
            <w:gridSpan w:val="2"/>
            <w:tcMar>
              <w:top w:w="8" w:type="dxa"/>
              <w:left w:w="8" w:type="dxa"/>
              <w:bottom w:w="0" w:type="dxa"/>
              <w:right w:w="8" w:type="dxa"/>
            </w:tcMar>
            <w:vAlign w:val="center"/>
            <w:hideMark/>
          </w:tcPr>
          <w:p w14:paraId="308DA682"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1.73 (0.64)</w:t>
            </w:r>
          </w:p>
        </w:tc>
        <w:tc>
          <w:tcPr>
            <w:tcW w:w="1710" w:type="dxa"/>
            <w:tcMar>
              <w:top w:w="8" w:type="dxa"/>
              <w:left w:w="8" w:type="dxa"/>
              <w:bottom w:w="0" w:type="dxa"/>
              <w:right w:w="8" w:type="dxa"/>
            </w:tcMar>
            <w:vAlign w:val="center"/>
            <w:hideMark/>
          </w:tcPr>
          <w:p w14:paraId="45399F18"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1.63 (0.63)</w:t>
            </w:r>
          </w:p>
        </w:tc>
        <w:tc>
          <w:tcPr>
            <w:tcW w:w="1620" w:type="dxa"/>
            <w:tcMar>
              <w:top w:w="8" w:type="dxa"/>
              <w:left w:w="8" w:type="dxa"/>
              <w:bottom w:w="0" w:type="dxa"/>
              <w:right w:w="8" w:type="dxa"/>
            </w:tcMar>
            <w:vAlign w:val="center"/>
            <w:hideMark/>
          </w:tcPr>
          <w:p w14:paraId="4E993BB4"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1.51 (0.60)</w:t>
            </w:r>
          </w:p>
        </w:tc>
        <w:tc>
          <w:tcPr>
            <w:tcW w:w="1710" w:type="dxa"/>
            <w:vAlign w:val="center"/>
            <w:hideMark/>
          </w:tcPr>
          <w:p w14:paraId="67943604"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1.27 (0.56)</w:t>
            </w:r>
          </w:p>
        </w:tc>
        <w:tc>
          <w:tcPr>
            <w:tcW w:w="1080" w:type="dxa"/>
            <w:tcMar>
              <w:top w:w="8" w:type="dxa"/>
              <w:left w:w="8" w:type="dxa"/>
              <w:bottom w:w="0" w:type="dxa"/>
              <w:right w:w="8" w:type="dxa"/>
            </w:tcMar>
            <w:vAlign w:val="center"/>
            <w:hideMark/>
          </w:tcPr>
          <w:p w14:paraId="3BE91830"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&lt;0.001</w:t>
            </w:r>
          </w:p>
        </w:tc>
      </w:tr>
      <w:tr w:rsidR="00CE2446" w:rsidRPr="00CE2446" w14:paraId="6121CD18" w14:textId="77777777" w:rsidTr="00074F59">
        <w:trPr>
          <w:trHeight w:val="470"/>
          <w:jc w:val="center"/>
        </w:trPr>
        <w:tc>
          <w:tcPr>
            <w:tcW w:w="4230" w:type="dxa"/>
            <w:tcMar>
              <w:top w:w="8" w:type="dxa"/>
              <w:left w:w="8" w:type="dxa"/>
              <w:bottom w:w="0" w:type="dxa"/>
              <w:right w:w="8" w:type="dxa"/>
            </w:tcMar>
            <w:vAlign w:val="center"/>
            <w:hideMark/>
          </w:tcPr>
          <w:p w14:paraId="70DA8DB3" w14:textId="77777777" w:rsidR="001B0F41" w:rsidRPr="00CE2446" w:rsidRDefault="001B0F41" w:rsidP="00074F59">
            <w:pPr>
              <w:spacing w:after="0" w:line="240" w:lineRule="auto"/>
              <w:rPr>
                <w:rFonts w:ascii="Times New Roman" w:hAnsi="Times New Roman" w:cs="Times New Roman"/>
              </w:rPr>
            </w:pPr>
            <w:r w:rsidRPr="00CE2446">
              <w:rPr>
                <w:rFonts w:ascii="Times New Roman" w:hAnsi="Times New Roman" w:cs="Times New Roman"/>
                <w:bCs/>
              </w:rPr>
              <w:t>Long-chain (n-3) fats (EPA +DHA), mg/day</w:t>
            </w:r>
          </w:p>
        </w:tc>
        <w:tc>
          <w:tcPr>
            <w:tcW w:w="1620" w:type="dxa"/>
            <w:tcMar>
              <w:top w:w="8" w:type="dxa"/>
              <w:left w:w="8" w:type="dxa"/>
              <w:bottom w:w="0" w:type="dxa"/>
              <w:right w:w="8" w:type="dxa"/>
            </w:tcMar>
            <w:vAlign w:val="center"/>
            <w:hideMark/>
          </w:tcPr>
          <w:p w14:paraId="0B7AFCCC"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119.64 (155.46)</w:t>
            </w:r>
          </w:p>
        </w:tc>
        <w:tc>
          <w:tcPr>
            <w:tcW w:w="1800" w:type="dxa"/>
            <w:gridSpan w:val="2"/>
            <w:tcMar>
              <w:top w:w="8" w:type="dxa"/>
              <w:left w:w="8" w:type="dxa"/>
              <w:bottom w:w="0" w:type="dxa"/>
              <w:right w:w="8" w:type="dxa"/>
            </w:tcMar>
            <w:vAlign w:val="center"/>
            <w:hideMark/>
          </w:tcPr>
          <w:p w14:paraId="0840DFD3"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183.26 (179.31)</w:t>
            </w:r>
          </w:p>
        </w:tc>
        <w:tc>
          <w:tcPr>
            <w:tcW w:w="1710" w:type="dxa"/>
            <w:tcMar>
              <w:top w:w="8" w:type="dxa"/>
              <w:left w:w="8" w:type="dxa"/>
              <w:bottom w:w="0" w:type="dxa"/>
              <w:right w:w="8" w:type="dxa"/>
            </w:tcMar>
            <w:vAlign w:val="center"/>
            <w:hideMark/>
          </w:tcPr>
          <w:p w14:paraId="3BD76098"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229.72 (219.72)</w:t>
            </w:r>
          </w:p>
        </w:tc>
        <w:tc>
          <w:tcPr>
            <w:tcW w:w="1620" w:type="dxa"/>
            <w:tcMar>
              <w:top w:w="8" w:type="dxa"/>
              <w:left w:w="8" w:type="dxa"/>
              <w:bottom w:w="0" w:type="dxa"/>
              <w:right w:w="8" w:type="dxa"/>
            </w:tcMar>
            <w:vAlign w:val="center"/>
            <w:hideMark/>
          </w:tcPr>
          <w:p w14:paraId="50A170DF"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286.69 (289.54)</w:t>
            </w:r>
          </w:p>
        </w:tc>
        <w:tc>
          <w:tcPr>
            <w:tcW w:w="1710" w:type="dxa"/>
            <w:vAlign w:val="center"/>
            <w:hideMark/>
          </w:tcPr>
          <w:p w14:paraId="5C740A0E"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407.01 (322.55)</w:t>
            </w:r>
          </w:p>
        </w:tc>
        <w:tc>
          <w:tcPr>
            <w:tcW w:w="1080" w:type="dxa"/>
            <w:tcMar>
              <w:top w:w="8" w:type="dxa"/>
              <w:left w:w="8" w:type="dxa"/>
              <w:bottom w:w="0" w:type="dxa"/>
              <w:right w:w="8" w:type="dxa"/>
            </w:tcMar>
            <w:vAlign w:val="center"/>
            <w:hideMark/>
          </w:tcPr>
          <w:p w14:paraId="6AB29C44"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&lt;0.001</w:t>
            </w:r>
          </w:p>
        </w:tc>
      </w:tr>
      <w:tr w:rsidR="00CE2446" w:rsidRPr="00CE2446" w14:paraId="66D10AFD" w14:textId="77777777" w:rsidTr="00074F59">
        <w:trPr>
          <w:trHeight w:val="470"/>
          <w:jc w:val="center"/>
        </w:trPr>
        <w:tc>
          <w:tcPr>
            <w:tcW w:w="4230" w:type="dxa"/>
            <w:tcMar>
              <w:top w:w="8" w:type="dxa"/>
              <w:left w:w="8" w:type="dxa"/>
              <w:bottom w:w="0" w:type="dxa"/>
              <w:right w:w="8" w:type="dxa"/>
            </w:tcMar>
            <w:vAlign w:val="center"/>
            <w:hideMark/>
          </w:tcPr>
          <w:p w14:paraId="68C5FD3D" w14:textId="77777777" w:rsidR="001B0F41" w:rsidRPr="00CE2446" w:rsidRDefault="001B0F41" w:rsidP="00074F59">
            <w:pPr>
              <w:spacing w:after="0" w:line="240" w:lineRule="auto"/>
              <w:rPr>
                <w:rFonts w:ascii="Times New Roman" w:hAnsi="Times New Roman" w:cs="Times New Roman"/>
              </w:rPr>
            </w:pPr>
            <w:r w:rsidRPr="00CE2446">
              <w:rPr>
                <w:rFonts w:ascii="Times New Roman" w:hAnsi="Times New Roman" w:cs="Times New Roman"/>
                <w:bCs/>
              </w:rPr>
              <w:t>PUFA</w:t>
            </w:r>
            <w:r w:rsidRPr="00CE2446">
              <w:rPr>
                <w:rFonts w:ascii="Times New Roman" w:hAnsi="Times New Roman" w:cs="Times New Roman"/>
                <w:bCs/>
                <w:vertAlign w:val="superscript"/>
              </w:rPr>
              <w:t>7</w:t>
            </w:r>
            <w:r w:rsidRPr="00CE2446">
              <w:rPr>
                <w:rFonts w:ascii="Times New Roman" w:hAnsi="Times New Roman" w:cs="Times New Roman"/>
                <w:bCs/>
              </w:rPr>
              <w:t>, % of energy</w:t>
            </w:r>
          </w:p>
        </w:tc>
        <w:tc>
          <w:tcPr>
            <w:tcW w:w="1620" w:type="dxa"/>
            <w:tcMar>
              <w:top w:w="8" w:type="dxa"/>
              <w:left w:w="8" w:type="dxa"/>
              <w:bottom w:w="0" w:type="dxa"/>
              <w:right w:w="8" w:type="dxa"/>
            </w:tcMar>
            <w:vAlign w:val="center"/>
            <w:hideMark/>
          </w:tcPr>
          <w:p w14:paraId="0E91001A"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4.59 (1.28)</w:t>
            </w:r>
          </w:p>
        </w:tc>
        <w:tc>
          <w:tcPr>
            <w:tcW w:w="1800" w:type="dxa"/>
            <w:gridSpan w:val="2"/>
            <w:tcMar>
              <w:top w:w="8" w:type="dxa"/>
              <w:left w:w="8" w:type="dxa"/>
              <w:bottom w:w="0" w:type="dxa"/>
              <w:right w:w="8" w:type="dxa"/>
            </w:tcMar>
            <w:vAlign w:val="center"/>
            <w:hideMark/>
          </w:tcPr>
          <w:p w14:paraId="6BBDB158"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4.79 (1.26)</w:t>
            </w:r>
          </w:p>
        </w:tc>
        <w:tc>
          <w:tcPr>
            <w:tcW w:w="1710" w:type="dxa"/>
            <w:tcMar>
              <w:top w:w="8" w:type="dxa"/>
              <w:left w:w="8" w:type="dxa"/>
              <w:bottom w:w="0" w:type="dxa"/>
              <w:right w:w="8" w:type="dxa"/>
            </w:tcMar>
            <w:vAlign w:val="center"/>
            <w:hideMark/>
          </w:tcPr>
          <w:p w14:paraId="67497D3E"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5.01 (1.38)</w:t>
            </w:r>
          </w:p>
        </w:tc>
        <w:tc>
          <w:tcPr>
            <w:tcW w:w="1620" w:type="dxa"/>
            <w:tcMar>
              <w:top w:w="8" w:type="dxa"/>
              <w:left w:w="8" w:type="dxa"/>
              <w:bottom w:w="0" w:type="dxa"/>
              <w:right w:w="8" w:type="dxa"/>
            </w:tcMar>
            <w:vAlign w:val="center"/>
            <w:hideMark/>
          </w:tcPr>
          <w:p w14:paraId="0956B288"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5.22 (1.48)</w:t>
            </w:r>
          </w:p>
        </w:tc>
        <w:tc>
          <w:tcPr>
            <w:tcW w:w="1710" w:type="dxa"/>
            <w:vAlign w:val="center"/>
            <w:hideMark/>
          </w:tcPr>
          <w:p w14:paraId="5E0BBA4F"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5.47 (1.60)</w:t>
            </w:r>
          </w:p>
        </w:tc>
        <w:tc>
          <w:tcPr>
            <w:tcW w:w="1080" w:type="dxa"/>
            <w:tcMar>
              <w:top w:w="8" w:type="dxa"/>
              <w:left w:w="8" w:type="dxa"/>
              <w:bottom w:w="0" w:type="dxa"/>
              <w:right w:w="8" w:type="dxa"/>
            </w:tcMar>
            <w:vAlign w:val="center"/>
            <w:hideMark/>
          </w:tcPr>
          <w:p w14:paraId="02F75DAB"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&lt;0.001</w:t>
            </w:r>
          </w:p>
        </w:tc>
      </w:tr>
      <w:tr w:rsidR="00CE2446" w:rsidRPr="00CE2446" w14:paraId="04E1987C" w14:textId="77777777" w:rsidTr="00074F59">
        <w:trPr>
          <w:trHeight w:val="470"/>
          <w:jc w:val="center"/>
        </w:trPr>
        <w:tc>
          <w:tcPr>
            <w:tcW w:w="4230" w:type="dxa"/>
            <w:tcMar>
              <w:top w:w="8" w:type="dxa"/>
              <w:left w:w="8" w:type="dxa"/>
              <w:bottom w:w="0" w:type="dxa"/>
              <w:right w:w="8" w:type="dxa"/>
            </w:tcMar>
            <w:vAlign w:val="center"/>
            <w:hideMark/>
          </w:tcPr>
          <w:p w14:paraId="7C9F69A5" w14:textId="77777777" w:rsidR="001B0F41" w:rsidRPr="00CE2446" w:rsidRDefault="001B0F41" w:rsidP="00074F59">
            <w:pPr>
              <w:spacing w:after="0" w:line="240" w:lineRule="auto"/>
              <w:rPr>
                <w:rFonts w:ascii="Times New Roman" w:hAnsi="Times New Roman" w:cs="Times New Roman"/>
              </w:rPr>
            </w:pPr>
            <w:r w:rsidRPr="00CE2446">
              <w:rPr>
                <w:rFonts w:ascii="Times New Roman" w:hAnsi="Times New Roman" w:cs="Times New Roman"/>
                <w:bCs/>
              </w:rPr>
              <w:t>Sodium, mg/day</w:t>
            </w:r>
          </w:p>
        </w:tc>
        <w:tc>
          <w:tcPr>
            <w:tcW w:w="1620" w:type="dxa"/>
            <w:tcMar>
              <w:top w:w="8" w:type="dxa"/>
              <w:left w:w="8" w:type="dxa"/>
              <w:bottom w:w="0" w:type="dxa"/>
              <w:right w:w="8" w:type="dxa"/>
            </w:tcMar>
            <w:vAlign w:val="center"/>
            <w:hideMark/>
          </w:tcPr>
          <w:p w14:paraId="0AA4D8B4"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257.84 (293.28)</w:t>
            </w:r>
          </w:p>
        </w:tc>
        <w:tc>
          <w:tcPr>
            <w:tcW w:w="1800" w:type="dxa"/>
            <w:gridSpan w:val="2"/>
            <w:tcMar>
              <w:top w:w="8" w:type="dxa"/>
              <w:left w:w="8" w:type="dxa"/>
              <w:bottom w:w="0" w:type="dxa"/>
              <w:right w:w="8" w:type="dxa"/>
            </w:tcMar>
            <w:vAlign w:val="center"/>
            <w:hideMark/>
          </w:tcPr>
          <w:p w14:paraId="711A2B4F"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330.74 (451.85)</w:t>
            </w:r>
          </w:p>
        </w:tc>
        <w:tc>
          <w:tcPr>
            <w:tcW w:w="1710" w:type="dxa"/>
            <w:tcMar>
              <w:top w:w="8" w:type="dxa"/>
              <w:left w:w="8" w:type="dxa"/>
              <w:bottom w:w="0" w:type="dxa"/>
              <w:right w:w="8" w:type="dxa"/>
            </w:tcMar>
            <w:vAlign w:val="center"/>
            <w:hideMark/>
          </w:tcPr>
          <w:p w14:paraId="13FC5F34"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410.64 (545.80)</w:t>
            </w:r>
          </w:p>
        </w:tc>
        <w:tc>
          <w:tcPr>
            <w:tcW w:w="1620" w:type="dxa"/>
            <w:tcMar>
              <w:top w:w="8" w:type="dxa"/>
              <w:left w:w="8" w:type="dxa"/>
              <w:bottom w:w="0" w:type="dxa"/>
              <w:right w:w="8" w:type="dxa"/>
            </w:tcMar>
            <w:vAlign w:val="center"/>
            <w:hideMark/>
          </w:tcPr>
          <w:p w14:paraId="53DCF7C6"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510.66 (655.39)</w:t>
            </w:r>
          </w:p>
        </w:tc>
        <w:tc>
          <w:tcPr>
            <w:tcW w:w="1710" w:type="dxa"/>
            <w:vAlign w:val="center"/>
            <w:hideMark/>
          </w:tcPr>
          <w:p w14:paraId="5F1A555F"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851.78 (896.41)</w:t>
            </w:r>
          </w:p>
        </w:tc>
        <w:tc>
          <w:tcPr>
            <w:tcW w:w="1080" w:type="dxa"/>
            <w:tcMar>
              <w:top w:w="8" w:type="dxa"/>
              <w:left w:w="8" w:type="dxa"/>
              <w:bottom w:w="0" w:type="dxa"/>
              <w:right w:w="8" w:type="dxa"/>
            </w:tcMar>
            <w:vAlign w:val="center"/>
            <w:hideMark/>
          </w:tcPr>
          <w:p w14:paraId="104A13AD"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&lt;0.001</w:t>
            </w:r>
          </w:p>
        </w:tc>
      </w:tr>
      <w:tr w:rsidR="00CE2446" w:rsidRPr="00CE2446" w14:paraId="4D3A859B" w14:textId="77777777" w:rsidTr="00074F59">
        <w:trPr>
          <w:trHeight w:val="470"/>
          <w:jc w:val="center"/>
        </w:trPr>
        <w:tc>
          <w:tcPr>
            <w:tcW w:w="4230" w:type="dxa"/>
            <w:tcBorders>
              <w:top w:val="nil"/>
              <w:left w:val="nil"/>
              <w:bottom w:val="single" w:sz="4" w:space="0" w:color="auto"/>
              <w:right w:val="nil"/>
            </w:tcBorders>
            <w:tcMar>
              <w:top w:w="8" w:type="dxa"/>
              <w:left w:w="8" w:type="dxa"/>
              <w:bottom w:w="0" w:type="dxa"/>
              <w:right w:w="8" w:type="dxa"/>
            </w:tcMar>
            <w:vAlign w:val="center"/>
            <w:hideMark/>
          </w:tcPr>
          <w:p w14:paraId="5DA38F35" w14:textId="77777777" w:rsidR="001B0F41" w:rsidRPr="00CE2446" w:rsidRDefault="001B0F41" w:rsidP="00074F59">
            <w:pPr>
              <w:spacing w:after="0" w:line="240" w:lineRule="auto"/>
              <w:rPr>
                <w:rFonts w:ascii="Times New Roman" w:hAnsi="Times New Roman" w:cs="Times New Roman"/>
              </w:rPr>
            </w:pPr>
            <w:r w:rsidRPr="00CE2446">
              <w:rPr>
                <w:rFonts w:ascii="Times New Roman" w:hAnsi="Times New Roman" w:cs="Times New Roman"/>
                <w:bCs/>
              </w:rPr>
              <w:t>Alcohol</w:t>
            </w:r>
            <w:r w:rsidRPr="00CE2446">
              <w:rPr>
                <w:rFonts w:ascii="Times New Roman" w:hAnsi="Times New Roman" w:cs="Times New Roman"/>
                <w:bCs/>
                <w:vertAlign w:val="superscript"/>
              </w:rPr>
              <w:t>8</w:t>
            </w:r>
            <w:r w:rsidRPr="00CE2446">
              <w:rPr>
                <w:rFonts w:ascii="Times New Roman" w:hAnsi="Times New Roman" w:cs="Times New Roman"/>
                <w:bCs/>
              </w:rPr>
              <w:t>, drinks/day</w:t>
            </w:r>
          </w:p>
        </w:tc>
        <w:tc>
          <w:tcPr>
            <w:tcW w:w="1620" w:type="dxa"/>
            <w:tcBorders>
              <w:top w:val="nil"/>
              <w:left w:val="nil"/>
              <w:bottom w:val="single" w:sz="4" w:space="0" w:color="auto"/>
              <w:right w:val="nil"/>
            </w:tcBorders>
            <w:tcMar>
              <w:top w:w="8" w:type="dxa"/>
              <w:left w:w="8" w:type="dxa"/>
              <w:bottom w:w="0" w:type="dxa"/>
              <w:right w:w="8" w:type="dxa"/>
            </w:tcMar>
            <w:vAlign w:val="center"/>
            <w:hideMark/>
          </w:tcPr>
          <w:p w14:paraId="66B9CD00"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0.54 (1.31)</w:t>
            </w:r>
          </w:p>
        </w:tc>
        <w:tc>
          <w:tcPr>
            <w:tcW w:w="1800" w:type="dxa"/>
            <w:gridSpan w:val="2"/>
            <w:tcBorders>
              <w:top w:val="nil"/>
              <w:left w:val="nil"/>
              <w:bottom w:val="single" w:sz="4" w:space="0" w:color="auto"/>
              <w:right w:val="nil"/>
            </w:tcBorders>
            <w:tcMar>
              <w:top w:w="8" w:type="dxa"/>
              <w:left w:w="8" w:type="dxa"/>
              <w:bottom w:w="0" w:type="dxa"/>
              <w:right w:w="8" w:type="dxa"/>
            </w:tcMar>
            <w:vAlign w:val="center"/>
            <w:hideMark/>
          </w:tcPr>
          <w:p w14:paraId="00FA76A9"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0.44 (1.05)</w:t>
            </w:r>
          </w:p>
        </w:tc>
        <w:tc>
          <w:tcPr>
            <w:tcW w:w="1710" w:type="dxa"/>
            <w:tcBorders>
              <w:top w:val="nil"/>
              <w:left w:val="nil"/>
              <w:bottom w:val="single" w:sz="4" w:space="0" w:color="auto"/>
              <w:right w:val="nil"/>
            </w:tcBorders>
            <w:tcMar>
              <w:top w:w="8" w:type="dxa"/>
              <w:left w:w="8" w:type="dxa"/>
              <w:bottom w:w="0" w:type="dxa"/>
              <w:right w:w="8" w:type="dxa"/>
            </w:tcMar>
            <w:vAlign w:val="center"/>
            <w:hideMark/>
          </w:tcPr>
          <w:p w14:paraId="23A6D5F6"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0.47 (0.93)</w:t>
            </w:r>
          </w:p>
        </w:tc>
        <w:tc>
          <w:tcPr>
            <w:tcW w:w="1620" w:type="dxa"/>
            <w:tcBorders>
              <w:top w:val="nil"/>
              <w:left w:val="nil"/>
              <w:bottom w:val="single" w:sz="4" w:space="0" w:color="auto"/>
              <w:right w:val="nil"/>
            </w:tcBorders>
            <w:tcMar>
              <w:top w:w="8" w:type="dxa"/>
              <w:left w:w="8" w:type="dxa"/>
              <w:bottom w:w="0" w:type="dxa"/>
              <w:right w:w="8" w:type="dxa"/>
            </w:tcMar>
            <w:vAlign w:val="center"/>
            <w:hideMark/>
          </w:tcPr>
          <w:p w14:paraId="526B0A6B"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0.42 (0.78)</w:t>
            </w:r>
          </w:p>
        </w:tc>
        <w:tc>
          <w:tcPr>
            <w:tcW w:w="1710" w:type="dxa"/>
            <w:tcBorders>
              <w:top w:val="nil"/>
              <w:left w:val="nil"/>
              <w:bottom w:val="single" w:sz="4" w:space="0" w:color="auto"/>
              <w:right w:val="nil"/>
            </w:tcBorders>
            <w:vAlign w:val="center"/>
            <w:hideMark/>
          </w:tcPr>
          <w:p w14:paraId="6F7B9E38"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0.45 (0.79)</w:t>
            </w:r>
          </w:p>
        </w:tc>
        <w:tc>
          <w:tcPr>
            <w:tcW w:w="1080" w:type="dxa"/>
            <w:tcBorders>
              <w:top w:val="nil"/>
              <w:left w:val="nil"/>
              <w:bottom w:val="single" w:sz="4" w:space="0" w:color="auto"/>
              <w:right w:val="nil"/>
            </w:tcBorders>
            <w:tcMar>
              <w:top w:w="8" w:type="dxa"/>
              <w:left w:w="8" w:type="dxa"/>
              <w:bottom w:w="0" w:type="dxa"/>
              <w:right w:w="8" w:type="dxa"/>
            </w:tcMar>
            <w:vAlign w:val="center"/>
            <w:hideMark/>
          </w:tcPr>
          <w:p w14:paraId="7471CFB7" w14:textId="77777777" w:rsidR="001B0F41" w:rsidRPr="00CE2446" w:rsidRDefault="001B0F41" w:rsidP="009001F8">
            <w:pPr>
              <w:spacing w:after="0" w:line="240" w:lineRule="auto"/>
              <w:jc w:val="center"/>
              <w:rPr>
                <w:rFonts w:ascii="Times New Roman" w:hAnsi="Times New Roman" w:cs="Times New Roman"/>
                <w:bCs/>
              </w:rPr>
            </w:pPr>
            <w:r w:rsidRPr="00CE2446">
              <w:rPr>
                <w:rFonts w:ascii="Times New Roman" w:hAnsi="Times New Roman" w:cs="Times New Roman"/>
                <w:bCs/>
              </w:rPr>
              <w:t>0.002</w:t>
            </w:r>
          </w:p>
        </w:tc>
      </w:tr>
    </w:tbl>
    <w:p w14:paraId="59247B53" w14:textId="45E8B1B4" w:rsidR="001B0F41" w:rsidRPr="00CE2446" w:rsidRDefault="001B0F41" w:rsidP="001B0F41">
      <w:pPr>
        <w:tabs>
          <w:tab w:val="left" w:pos="990"/>
        </w:tabs>
        <w:spacing w:after="0" w:line="240" w:lineRule="auto"/>
        <w:ind w:left="990" w:hanging="1260"/>
        <w:rPr>
          <w:rFonts w:ascii="Times New Roman" w:eastAsia="Times New Roman" w:hAnsi="Times New Roman" w:cs="Times New Roman"/>
          <w:sz w:val="20"/>
        </w:rPr>
      </w:pPr>
      <w:r w:rsidRPr="00CE2446">
        <w:rPr>
          <w:rFonts w:ascii="Times New Roman" w:eastAsia="Times New Roman" w:hAnsi="Times New Roman" w:cs="Times New Roman"/>
          <w:sz w:val="20"/>
          <w:vertAlign w:val="superscript"/>
        </w:rPr>
        <w:t xml:space="preserve">1 </w:t>
      </w:r>
      <w:r w:rsidRPr="00CE2446">
        <w:rPr>
          <w:rFonts w:ascii="Times New Roman" w:eastAsia="Times New Roman" w:hAnsi="Times New Roman" w:cs="Times New Roman"/>
          <w:sz w:val="20"/>
        </w:rPr>
        <w:t>One serving is 0.5 cup of vegetables or 1 cup of green leafy vegetables</w:t>
      </w:r>
      <w:r w:rsidR="00B93884" w:rsidRPr="00CE2446">
        <w:rPr>
          <w:rFonts w:ascii="Times New Roman" w:eastAsia="Times New Roman" w:hAnsi="Times New Roman" w:cs="Times New Roman"/>
          <w:sz w:val="20"/>
        </w:rPr>
        <w:t>.</w:t>
      </w:r>
    </w:p>
    <w:p w14:paraId="679C0E32" w14:textId="416B2148" w:rsidR="001B0F41" w:rsidRPr="00CE2446" w:rsidRDefault="001B0F41" w:rsidP="001B0F41">
      <w:pPr>
        <w:tabs>
          <w:tab w:val="left" w:pos="990"/>
        </w:tabs>
        <w:spacing w:after="0" w:line="240" w:lineRule="auto"/>
        <w:ind w:left="990" w:hanging="1260"/>
        <w:rPr>
          <w:rFonts w:ascii="Times New Roman" w:eastAsia="Times New Roman" w:hAnsi="Times New Roman" w:cs="Times New Roman"/>
          <w:sz w:val="20"/>
        </w:rPr>
      </w:pPr>
      <w:r w:rsidRPr="00CE2446">
        <w:rPr>
          <w:rFonts w:ascii="Times New Roman" w:eastAsia="Times New Roman" w:hAnsi="Times New Roman" w:cs="Times New Roman"/>
          <w:sz w:val="20"/>
          <w:vertAlign w:val="superscript"/>
        </w:rPr>
        <w:t xml:space="preserve">2 </w:t>
      </w:r>
      <w:r w:rsidRPr="00CE2446">
        <w:rPr>
          <w:rFonts w:ascii="Times New Roman" w:eastAsia="Times New Roman" w:hAnsi="Times New Roman" w:cs="Times New Roman"/>
          <w:sz w:val="20"/>
        </w:rPr>
        <w:t>One serving is 1 medium piece of fruit or 0.5 cup of berries</w:t>
      </w:r>
      <w:r w:rsidR="00B93884" w:rsidRPr="00CE2446">
        <w:rPr>
          <w:rFonts w:ascii="Times New Roman" w:eastAsia="Times New Roman" w:hAnsi="Times New Roman" w:cs="Times New Roman"/>
          <w:sz w:val="20"/>
        </w:rPr>
        <w:t>.</w:t>
      </w:r>
    </w:p>
    <w:p w14:paraId="68D97558" w14:textId="53C0D3F4" w:rsidR="001B0F41" w:rsidRPr="00CE2446" w:rsidRDefault="001B0F41" w:rsidP="001B0F41">
      <w:pPr>
        <w:tabs>
          <w:tab w:val="left" w:pos="990"/>
        </w:tabs>
        <w:spacing w:after="0" w:line="240" w:lineRule="auto"/>
        <w:ind w:left="990" w:hanging="1260"/>
        <w:rPr>
          <w:rFonts w:ascii="Times New Roman" w:eastAsia="Times New Roman" w:hAnsi="Times New Roman" w:cs="Times New Roman"/>
          <w:sz w:val="20"/>
        </w:rPr>
      </w:pPr>
      <w:r w:rsidRPr="00CE2446">
        <w:rPr>
          <w:rFonts w:ascii="Times New Roman" w:eastAsia="Times New Roman" w:hAnsi="Times New Roman" w:cs="Times New Roman"/>
          <w:sz w:val="20"/>
          <w:vertAlign w:val="superscript"/>
        </w:rPr>
        <w:t xml:space="preserve">3 </w:t>
      </w:r>
      <w:r w:rsidRPr="00CE2446">
        <w:rPr>
          <w:rFonts w:ascii="Times New Roman" w:eastAsia="Times New Roman" w:hAnsi="Times New Roman" w:cs="Times New Roman"/>
          <w:sz w:val="20"/>
        </w:rPr>
        <w:t>One serving of a 100% whole-grain product (i.e., 0.5 cup of oatmeal or brown rice) contains 15–20 g of whole grains (per dry weight)</w:t>
      </w:r>
      <w:r w:rsidR="00B93884" w:rsidRPr="00CE2446">
        <w:rPr>
          <w:rFonts w:ascii="Times New Roman" w:eastAsia="Times New Roman" w:hAnsi="Times New Roman" w:cs="Times New Roman"/>
          <w:sz w:val="20"/>
        </w:rPr>
        <w:t>.</w:t>
      </w:r>
    </w:p>
    <w:p w14:paraId="7977A15C" w14:textId="239C6212" w:rsidR="001B0F41" w:rsidRPr="00CE2446" w:rsidRDefault="001B0F41" w:rsidP="001B0F41">
      <w:pPr>
        <w:tabs>
          <w:tab w:val="left" w:pos="990"/>
        </w:tabs>
        <w:spacing w:after="0" w:line="240" w:lineRule="auto"/>
        <w:ind w:left="990" w:hanging="1260"/>
        <w:rPr>
          <w:rFonts w:ascii="Times New Roman" w:eastAsia="Times New Roman" w:hAnsi="Times New Roman" w:cs="Times New Roman"/>
          <w:sz w:val="20"/>
        </w:rPr>
      </w:pPr>
      <w:r w:rsidRPr="00CE2446">
        <w:rPr>
          <w:rFonts w:ascii="Times New Roman" w:eastAsia="Times New Roman" w:hAnsi="Times New Roman" w:cs="Times New Roman"/>
          <w:sz w:val="20"/>
          <w:vertAlign w:val="superscript"/>
        </w:rPr>
        <w:t xml:space="preserve">4 </w:t>
      </w:r>
      <w:r w:rsidRPr="00CE2446">
        <w:rPr>
          <w:rFonts w:ascii="Times New Roman" w:eastAsia="Times New Roman" w:hAnsi="Times New Roman" w:cs="Times New Roman"/>
          <w:sz w:val="20"/>
        </w:rPr>
        <w:t>One serving is 8 oz</w:t>
      </w:r>
      <w:r w:rsidR="00B93884" w:rsidRPr="00CE2446">
        <w:rPr>
          <w:rFonts w:ascii="Times New Roman" w:eastAsia="Times New Roman" w:hAnsi="Times New Roman" w:cs="Times New Roman"/>
          <w:sz w:val="20"/>
        </w:rPr>
        <w:t>.</w:t>
      </w:r>
    </w:p>
    <w:p w14:paraId="7D7631F1" w14:textId="6C2F807C" w:rsidR="001B0F41" w:rsidRPr="00CE2446" w:rsidRDefault="001B0F41" w:rsidP="001B0F41">
      <w:pPr>
        <w:tabs>
          <w:tab w:val="left" w:pos="990"/>
        </w:tabs>
        <w:spacing w:after="0" w:line="240" w:lineRule="auto"/>
        <w:ind w:left="990" w:hanging="1260"/>
        <w:rPr>
          <w:rFonts w:ascii="Times New Roman" w:eastAsia="Times New Roman" w:hAnsi="Times New Roman" w:cs="Times New Roman"/>
          <w:sz w:val="20"/>
        </w:rPr>
      </w:pPr>
      <w:r w:rsidRPr="00CE2446">
        <w:rPr>
          <w:rFonts w:ascii="Times New Roman" w:eastAsia="Times New Roman" w:hAnsi="Times New Roman" w:cs="Times New Roman"/>
          <w:sz w:val="20"/>
          <w:vertAlign w:val="superscript"/>
        </w:rPr>
        <w:t xml:space="preserve">5 </w:t>
      </w:r>
      <w:r w:rsidRPr="00CE2446">
        <w:rPr>
          <w:rFonts w:ascii="Times New Roman" w:eastAsia="Times New Roman" w:hAnsi="Times New Roman" w:cs="Times New Roman"/>
          <w:sz w:val="20"/>
        </w:rPr>
        <w:t xml:space="preserve">One serving is 1 </w:t>
      </w:r>
      <w:proofErr w:type="spellStart"/>
      <w:r w:rsidRPr="00CE2446">
        <w:rPr>
          <w:rFonts w:ascii="Times New Roman" w:eastAsia="Times New Roman" w:hAnsi="Times New Roman" w:cs="Times New Roman"/>
          <w:sz w:val="20"/>
        </w:rPr>
        <w:t>oz</w:t>
      </w:r>
      <w:proofErr w:type="spellEnd"/>
      <w:r w:rsidRPr="00CE2446">
        <w:rPr>
          <w:rFonts w:ascii="Times New Roman" w:eastAsia="Times New Roman" w:hAnsi="Times New Roman" w:cs="Times New Roman"/>
          <w:sz w:val="20"/>
        </w:rPr>
        <w:t xml:space="preserve"> of nuts or 1 tablespoon (15 mL) of peanut butter</w:t>
      </w:r>
      <w:r w:rsidR="00B93884" w:rsidRPr="00CE2446">
        <w:rPr>
          <w:rFonts w:ascii="Times New Roman" w:eastAsia="Times New Roman" w:hAnsi="Times New Roman" w:cs="Times New Roman"/>
          <w:sz w:val="20"/>
        </w:rPr>
        <w:t>.</w:t>
      </w:r>
    </w:p>
    <w:p w14:paraId="3A66DD91" w14:textId="7560F4CD" w:rsidR="001B0F41" w:rsidRPr="00CE2446" w:rsidRDefault="001B0F41" w:rsidP="001B0F41">
      <w:pPr>
        <w:tabs>
          <w:tab w:val="left" w:pos="990"/>
        </w:tabs>
        <w:spacing w:after="0" w:line="240" w:lineRule="auto"/>
        <w:ind w:left="990" w:hanging="1260"/>
        <w:rPr>
          <w:rFonts w:ascii="Times New Roman" w:eastAsia="Times New Roman" w:hAnsi="Times New Roman" w:cs="Times New Roman"/>
          <w:sz w:val="20"/>
        </w:rPr>
      </w:pPr>
      <w:r w:rsidRPr="00CE2446">
        <w:rPr>
          <w:rFonts w:ascii="Times New Roman" w:eastAsia="Times New Roman" w:hAnsi="Times New Roman" w:cs="Times New Roman"/>
          <w:sz w:val="20"/>
          <w:vertAlign w:val="superscript"/>
        </w:rPr>
        <w:t xml:space="preserve">6 </w:t>
      </w:r>
      <w:r w:rsidRPr="00CE2446">
        <w:rPr>
          <w:rFonts w:ascii="Times New Roman" w:eastAsia="Times New Roman" w:hAnsi="Times New Roman" w:cs="Times New Roman"/>
          <w:sz w:val="20"/>
        </w:rPr>
        <w:t xml:space="preserve">One serving is 4 </w:t>
      </w:r>
      <w:proofErr w:type="spellStart"/>
      <w:r w:rsidRPr="00CE2446">
        <w:rPr>
          <w:rFonts w:ascii="Times New Roman" w:eastAsia="Times New Roman" w:hAnsi="Times New Roman" w:cs="Times New Roman"/>
          <w:sz w:val="20"/>
        </w:rPr>
        <w:t>oz</w:t>
      </w:r>
      <w:proofErr w:type="spellEnd"/>
      <w:r w:rsidRPr="00CE2446">
        <w:rPr>
          <w:rFonts w:ascii="Times New Roman" w:eastAsia="Times New Roman" w:hAnsi="Times New Roman" w:cs="Times New Roman"/>
          <w:sz w:val="20"/>
        </w:rPr>
        <w:t xml:space="preserve"> of unprocessed meat or 1.5 </w:t>
      </w:r>
      <w:proofErr w:type="spellStart"/>
      <w:r w:rsidRPr="00CE2446">
        <w:rPr>
          <w:rFonts w:ascii="Times New Roman" w:eastAsia="Times New Roman" w:hAnsi="Times New Roman" w:cs="Times New Roman"/>
          <w:sz w:val="20"/>
        </w:rPr>
        <w:t>oz</w:t>
      </w:r>
      <w:proofErr w:type="spellEnd"/>
      <w:r w:rsidRPr="00CE2446">
        <w:rPr>
          <w:rFonts w:ascii="Times New Roman" w:eastAsia="Times New Roman" w:hAnsi="Times New Roman" w:cs="Times New Roman"/>
          <w:sz w:val="20"/>
        </w:rPr>
        <w:t xml:space="preserve"> of processed meat</w:t>
      </w:r>
      <w:r w:rsidR="00B93884" w:rsidRPr="00CE2446">
        <w:rPr>
          <w:rFonts w:ascii="Times New Roman" w:eastAsia="Times New Roman" w:hAnsi="Times New Roman" w:cs="Times New Roman"/>
          <w:sz w:val="20"/>
        </w:rPr>
        <w:t>.</w:t>
      </w:r>
    </w:p>
    <w:p w14:paraId="174ED6A0" w14:textId="58D7DC69" w:rsidR="001B0F41" w:rsidRPr="00CE2446" w:rsidRDefault="001B0F41" w:rsidP="001B0F41">
      <w:pPr>
        <w:tabs>
          <w:tab w:val="left" w:pos="990"/>
        </w:tabs>
        <w:spacing w:after="0" w:line="240" w:lineRule="auto"/>
        <w:ind w:left="990" w:hanging="1260"/>
        <w:rPr>
          <w:rFonts w:ascii="Times New Roman" w:eastAsia="Times New Roman" w:hAnsi="Times New Roman" w:cs="Times New Roman"/>
          <w:sz w:val="20"/>
        </w:rPr>
      </w:pPr>
      <w:r w:rsidRPr="00CE2446">
        <w:rPr>
          <w:rFonts w:ascii="Times New Roman" w:eastAsia="Times New Roman" w:hAnsi="Times New Roman" w:cs="Times New Roman"/>
          <w:sz w:val="20"/>
          <w:vertAlign w:val="superscript"/>
        </w:rPr>
        <w:t xml:space="preserve">7 </w:t>
      </w:r>
      <w:r w:rsidRPr="00CE2446">
        <w:rPr>
          <w:rFonts w:ascii="Times New Roman" w:eastAsia="Times New Roman" w:hAnsi="Times New Roman" w:cs="Times New Roman"/>
          <w:sz w:val="20"/>
        </w:rPr>
        <w:t>PUFAs=polyunsaturated fatty acids</w:t>
      </w:r>
      <w:r w:rsidR="00B93884" w:rsidRPr="00CE2446">
        <w:rPr>
          <w:rFonts w:ascii="Times New Roman" w:eastAsia="Times New Roman" w:hAnsi="Times New Roman" w:cs="Times New Roman"/>
          <w:sz w:val="20"/>
        </w:rPr>
        <w:t>.</w:t>
      </w:r>
    </w:p>
    <w:p w14:paraId="468C6E86" w14:textId="701460F0" w:rsidR="001B0F41" w:rsidRPr="00CE2446" w:rsidRDefault="001B0F41" w:rsidP="001B0F41">
      <w:pPr>
        <w:tabs>
          <w:tab w:val="left" w:pos="990"/>
        </w:tabs>
        <w:spacing w:after="0" w:line="240" w:lineRule="auto"/>
        <w:ind w:left="990" w:hanging="1260"/>
        <w:rPr>
          <w:rFonts w:ascii="Times New Roman" w:eastAsia="Times New Roman" w:hAnsi="Times New Roman" w:cs="Times New Roman"/>
          <w:sz w:val="20"/>
        </w:rPr>
      </w:pPr>
      <w:r w:rsidRPr="00CE2446">
        <w:rPr>
          <w:rFonts w:ascii="Times New Roman" w:eastAsia="Times New Roman" w:hAnsi="Times New Roman" w:cs="Times New Roman"/>
          <w:sz w:val="20"/>
          <w:vertAlign w:val="superscript"/>
        </w:rPr>
        <w:t xml:space="preserve">8 </w:t>
      </w:r>
      <w:r w:rsidRPr="00CE2446">
        <w:rPr>
          <w:rFonts w:ascii="Times New Roman" w:eastAsia="Times New Roman" w:hAnsi="Times New Roman" w:cs="Times New Roman"/>
          <w:sz w:val="20"/>
        </w:rPr>
        <w:t xml:space="preserve">One drink is 4 </w:t>
      </w:r>
      <w:proofErr w:type="spellStart"/>
      <w:r w:rsidRPr="00CE2446">
        <w:rPr>
          <w:rFonts w:ascii="Times New Roman" w:eastAsia="Times New Roman" w:hAnsi="Times New Roman" w:cs="Times New Roman"/>
          <w:sz w:val="20"/>
        </w:rPr>
        <w:t>oz</w:t>
      </w:r>
      <w:proofErr w:type="spellEnd"/>
      <w:r w:rsidRPr="00CE2446">
        <w:rPr>
          <w:rFonts w:ascii="Times New Roman" w:eastAsia="Times New Roman" w:hAnsi="Times New Roman" w:cs="Times New Roman"/>
          <w:sz w:val="20"/>
        </w:rPr>
        <w:t xml:space="preserve"> of wine, 12 </w:t>
      </w:r>
      <w:proofErr w:type="spellStart"/>
      <w:r w:rsidRPr="00CE2446">
        <w:rPr>
          <w:rFonts w:ascii="Times New Roman" w:eastAsia="Times New Roman" w:hAnsi="Times New Roman" w:cs="Times New Roman"/>
          <w:sz w:val="20"/>
        </w:rPr>
        <w:t>oz</w:t>
      </w:r>
      <w:proofErr w:type="spellEnd"/>
      <w:r w:rsidRPr="00CE2446">
        <w:rPr>
          <w:rFonts w:ascii="Times New Roman" w:eastAsia="Times New Roman" w:hAnsi="Times New Roman" w:cs="Times New Roman"/>
          <w:sz w:val="20"/>
        </w:rPr>
        <w:t xml:space="preserve"> of beer, or 1.5 </w:t>
      </w:r>
      <w:proofErr w:type="spellStart"/>
      <w:r w:rsidRPr="00CE2446">
        <w:rPr>
          <w:rFonts w:ascii="Times New Roman" w:eastAsia="Times New Roman" w:hAnsi="Times New Roman" w:cs="Times New Roman"/>
          <w:sz w:val="20"/>
        </w:rPr>
        <w:t>oz</w:t>
      </w:r>
      <w:proofErr w:type="spellEnd"/>
      <w:r w:rsidRPr="00CE2446">
        <w:rPr>
          <w:rFonts w:ascii="Times New Roman" w:eastAsia="Times New Roman" w:hAnsi="Times New Roman" w:cs="Times New Roman"/>
          <w:sz w:val="20"/>
        </w:rPr>
        <w:t xml:space="preserve"> of liquor</w:t>
      </w:r>
      <w:r w:rsidR="00B93884" w:rsidRPr="00CE2446">
        <w:rPr>
          <w:rFonts w:ascii="Times New Roman" w:eastAsia="Times New Roman" w:hAnsi="Times New Roman" w:cs="Times New Roman"/>
          <w:sz w:val="20"/>
        </w:rPr>
        <w:t>.</w:t>
      </w:r>
    </w:p>
    <w:p w14:paraId="06D4A0B6" w14:textId="77777777" w:rsidR="001B0F41" w:rsidRPr="00CE2446" w:rsidRDefault="001B0F41" w:rsidP="00F73C68">
      <w:pPr>
        <w:spacing w:after="0" w:line="240" w:lineRule="auto"/>
        <w:jc w:val="center"/>
        <w:rPr>
          <w:rFonts w:ascii="Times New Roman" w:eastAsia="Times New Roman" w:hAnsi="Times New Roman" w:cs="Times New Roman"/>
          <w:b/>
        </w:rPr>
      </w:pPr>
    </w:p>
    <w:p w14:paraId="74685A59" w14:textId="77777777" w:rsidR="001B0F41" w:rsidRPr="00CE2446" w:rsidRDefault="001B0F41" w:rsidP="00F73C68">
      <w:pPr>
        <w:spacing w:after="0" w:line="240" w:lineRule="auto"/>
        <w:jc w:val="center"/>
        <w:rPr>
          <w:rFonts w:ascii="Times New Roman" w:eastAsia="Times New Roman" w:hAnsi="Times New Roman" w:cs="Times New Roman"/>
          <w:b/>
        </w:rPr>
      </w:pPr>
    </w:p>
    <w:p w14:paraId="4950DB69" w14:textId="77777777" w:rsidR="001B0F41" w:rsidRPr="00CE2446" w:rsidRDefault="001B0F41" w:rsidP="00F73C68">
      <w:pPr>
        <w:spacing w:after="0" w:line="240" w:lineRule="auto"/>
        <w:jc w:val="center"/>
        <w:rPr>
          <w:rFonts w:ascii="Times New Roman" w:eastAsia="Times New Roman" w:hAnsi="Times New Roman" w:cs="Times New Roman"/>
          <w:b/>
        </w:rPr>
      </w:pPr>
    </w:p>
    <w:p w14:paraId="22AD7A48" w14:textId="77777777" w:rsidR="008857DF" w:rsidRPr="00CE2446" w:rsidRDefault="008857DF">
      <w:pPr>
        <w:rPr>
          <w:rFonts w:ascii="Times New Roman" w:eastAsia="Times New Roman" w:hAnsi="Times New Roman" w:cs="Times New Roman"/>
          <w:b/>
        </w:rPr>
      </w:pPr>
      <w:r w:rsidRPr="00CE2446">
        <w:rPr>
          <w:rFonts w:ascii="Times New Roman" w:eastAsia="Times New Roman" w:hAnsi="Times New Roman" w:cs="Times New Roman"/>
          <w:b/>
        </w:rPr>
        <w:br w:type="page"/>
      </w:r>
    </w:p>
    <w:p w14:paraId="20E1F61F" w14:textId="6CA57604" w:rsidR="0032318B" w:rsidRPr="00CE2446" w:rsidRDefault="00E942FF" w:rsidP="00F73C68">
      <w:pPr>
        <w:spacing w:after="0" w:line="240" w:lineRule="auto"/>
        <w:jc w:val="center"/>
        <w:rPr>
          <w:rFonts w:ascii="Times New Roman" w:eastAsia="Times New Roman" w:hAnsi="Times New Roman" w:cs="Times New Roman"/>
          <w:b/>
        </w:rPr>
      </w:pPr>
      <w:r w:rsidRPr="00CE2446">
        <w:rPr>
          <w:rFonts w:ascii="Times New Roman" w:eastAsia="Times New Roman" w:hAnsi="Times New Roman" w:cs="Times New Roman"/>
          <w:b/>
        </w:rPr>
        <w:lastRenderedPageBreak/>
        <w:t xml:space="preserve">Supplemental Table </w:t>
      </w:r>
      <w:r w:rsidR="001B0F41" w:rsidRPr="00CE2446">
        <w:rPr>
          <w:rFonts w:ascii="Times New Roman" w:eastAsia="Times New Roman" w:hAnsi="Times New Roman" w:cs="Times New Roman"/>
          <w:b/>
        </w:rPr>
        <w:t>3</w:t>
      </w:r>
      <w:r w:rsidR="00943C97" w:rsidRPr="00CE2446">
        <w:rPr>
          <w:rFonts w:ascii="Times New Roman" w:eastAsia="Times New Roman" w:hAnsi="Times New Roman" w:cs="Times New Roman"/>
          <w:b/>
        </w:rPr>
        <w:t>.</w:t>
      </w:r>
      <w:r w:rsidRPr="00CE2446">
        <w:rPr>
          <w:rFonts w:ascii="Times New Roman" w:eastAsia="Times New Roman" w:hAnsi="Times New Roman" w:cs="Times New Roman"/>
          <w:b/>
        </w:rPr>
        <w:t xml:space="preserve"> HEI-2015</w:t>
      </w:r>
      <w:r w:rsidR="004D6AD7" w:rsidRPr="00CE2446">
        <w:rPr>
          <w:rFonts w:ascii="Times New Roman" w:hAnsi="Times New Roman" w:cs="Times New Roman"/>
          <w:vertAlign w:val="superscript"/>
        </w:rPr>
        <w:t>1</w:t>
      </w:r>
      <w:r w:rsidRPr="00CE2446">
        <w:rPr>
          <w:rFonts w:ascii="Times New Roman" w:eastAsia="Times New Roman" w:hAnsi="Times New Roman" w:cs="Times New Roman"/>
          <w:b/>
        </w:rPr>
        <w:t xml:space="preserve"> Scores and Changes from Visit 1 to Visit 3</w:t>
      </w:r>
    </w:p>
    <w:tbl>
      <w:tblPr>
        <w:tblW w:w="10934" w:type="dxa"/>
        <w:jc w:val="center"/>
        <w:tblCellMar>
          <w:left w:w="0" w:type="dxa"/>
          <w:right w:w="0" w:type="dxa"/>
        </w:tblCellMar>
        <w:tblLook w:val="0600" w:firstRow="0" w:lastRow="0" w:firstColumn="0" w:lastColumn="0" w:noHBand="1" w:noVBand="1"/>
      </w:tblPr>
      <w:tblGrid>
        <w:gridCol w:w="3287"/>
        <w:gridCol w:w="1374"/>
        <w:gridCol w:w="2062"/>
        <w:gridCol w:w="1613"/>
        <w:gridCol w:w="1792"/>
        <w:gridCol w:w="806"/>
      </w:tblGrid>
      <w:tr w:rsidR="00CE2446" w:rsidRPr="00CE2446" w14:paraId="50F4F0E5" w14:textId="77777777" w:rsidTr="00F73C68">
        <w:trPr>
          <w:trHeight w:val="266"/>
          <w:jc w:val="center"/>
        </w:trPr>
        <w:tc>
          <w:tcPr>
            <w:tcW w:w="3287" w:type="dxa"/>
            <w:vMerge w:val="restart"/>
            <w:tcBorders>
              <w:top w:val="single" w:sz="4" w:space="0" w:color="auto"/>
              <w:left w:val="nil"/>
              <w:bottom w:val="single" w:sz="8" w:space="0" w:color="000000"/>
              <w:right w:val="nil"/>
            </w:tcBorders>
            <w:tcMar>
              <w:top w:w="8" w:type="dxa"/>
              <w:left w:w="8" w:type="dxa"/>
              <w:bottom w:w="0" w:type="dxa"/>
              <w:right w:w="8" w:type="dxa"/>
            </w:tcMar>
            <w:vAlign w:val="center"/>
            <w:hideMark/>
          </w:tcPr>
          <w:p w14:paraId="0801FFC4" w14:textId="77777777" w:rsidR="00E942FF" w:rsidRPr="00CE2446" w:rsidRDefault="00E942FF" w:rsidP="00F73C68">
            <w:pPr>
              <w:spacing w:after="0" w:line="240" w:lineRule="auto"/>
              <w:rPr>
                <w:rFonts w:ascii="Times New Roman" w:hAnsi="Times New Roman" w:cs="Times New Roman"/>
                <w:b/>
              </w:rPr>
            </w:pPr>
            <w:r w:rsidRPr="00CE2446">
              <w:rPr>
                <w:rFonts w:ascii="Times New Roman" w:hAnsi="Times New Roman" w:cs="Times New Roman"/>
                <w:b/>
              </w:rPr>
              <w:t>Component</w:t>
            </w:r>
          </w:p>
        </w:tc>
        <w:tc>
          <w:tcPr>
            <w:tcW w:w="3436" w:type="dxa"/>
            <w:gridSpan w:val="2"/>
            <w:tcBorders>
              <w:top w:val="single" w:sz="4" w:space="0" w:color="auto"/>
              <w:left w:val="nil"/>
              <w:bottom w:val="nil"/>
              <w:right w:val="nil"/>
            </w:tcBorders>
            <w:tcMar>
              <w:top w:w="8" w:type="dxa"/>
              <w:left w:w="8" w:type="dxa"/>
              <w:bottom w:w="0" w:type="dxa"/>
              <w:right w:w="8" w:type="dxa"/>
            </w:tcMar>
            <w:vAlign w:val="center"/>
            <w:hideMark/>
          </w:tcPr>
          <w:p w14:paraId="4FBDBAD9" w14:textId="77777777" w:rsidR="00E942FF" w:rsidRPr="00CE2446" w:rsidRDefault="00E942FF" w:rsidP="00F73C68">
            <w:pPr>
              <w:spacing w:after="0" w:line="240" w:lineRule="auto"/>
              <w:jc w:val="center"/>
              <w:rPr>
                <w:rFonts w:ascii="Times New Roman" w:hAnsi="Times New Roman" w:cs="Times New Roman"/>
                <w:b/>
              </w:rPr>
            </w:pPr>
            <w:r w:rsidRPr="00CE2446">
              <w:rPr>
                <w:rFonts w:ascii="Times New Roman" w:hAnsi="Times New Roman" w:cs="Times New Roman"/>
                <w:b/>
              </w:rPr>
              <w:t>Score, mean (SD)</w:t>
            </w:r>
          </w:p>
        </w:tc>
        <w:tc>
          <w:tcPr>
            <w:tcW w:w="1613" w:type="dxa"/>
            <w:vMerge w:val="restart"/>
            <w:tcBorders>
              <w:top w:val="single" w:sz="4" w:space="0" w:color="auto"/>
              <w:left w:val="nil"/>
              <w:bottom w:val="single" w:sz="8" w:space="0" w:color="000000"/>
              <w:right w:val="nil"/>
            </w:tcBorders>
            <w:tcMar>
              <w:top w:w="8" w:type="dxa"/>
              <w:left w:w="8" w:type="dxa"/>
              <w:bottom w:w="0" w:type="dxa"/>
              <w:right w:w="8" w:type="dxa"/>
            </w:tcMar>
            <w:vAlign w:val="center"/>
            <w:hideMark/>
          </w:tcPr>
          <w:p w14:paraId="3CB5FCF6" w14:textId="77777777" w:rsidR="00E942FF" w:rsidRPr="00CE2446" w:rsidRDefault="00E942FF" w:rsidP="00F73C68">
            <w:pPr>
              <w:spacing w:after="0" w:line="240" w:lineRule="auto"/>
              <w:jc w:val="center"/>
              <w:rPr>
                <w:rFonts w:ascii="Times New Roman" w:hAnsi="Times New Roman" w:cs="Times New Roman"/>
                <w:b/>
              </w:rPr>
            </w:pPr>
            <w:r w:rsidRPr="00CE2446">
              <w:rPr>
                <w:rFonts w:ascii="Times New Roman" w:hAnsi="Times New Roman" w:cs="Times New Roman"/>
                <w:b/>
              </w:rPr>
              <w:t>Absolute change</w:t>
            </w:r>
          </w:p>
          <w:p w14:paraId="2CB632F3" w14:textId="77777777" w:rsidR="00E942FF" w:rsidRPr="00CE2446" w:rsidRDefault="00E942FF" w:rsidP="00F73C68">
            <w:pPr>
              <w:spacing w:after="0" w:line="240" w:lineRule="auto"/>
              <w:jc w:val="center"/>
              <w:rPr>
                <w:rFonts w:ascii="Times New Roman" w:hAnsi="Times New Roman" w:cs="Times New Roman"/>
                <w:b/>
              </w:rPr>
            </w:pPr>
            <w:r w:rsidRPr="00CE2446">
              <w:rPr>
                <w:rFonts w:ascii="Times New Roman" w:hAnsi="Times New Roman" w:cs="Times New Roman"/>
                <w:b/>
              </w:rPr>
              <w:t>mean (SD)</w:t>
            </w:r>
          </w:p>
        </w:tc>
        <w:tc>
          <w:tcPr>
            <w:tcW w:w="1792" w:type="dxa"/>
            <w:vMerge w:val="restart"/>
            <w:tcBorders>
              <w:top w:val="single" w:sz="4" w:space="0" w:color="auto"/>
              <w:left w:val="nil"/>
              <w:bottom w:val="single" w:sz="8" w:space="0" w:color="000000"/>
              <w:right w:val="nil"/>
            </w:tcBorders>
            <w:tcMar>
              <w:top w:w="8" w:type="dxa"/>
              <w:left w:w="8" w:type="dxa"/>
              <w:bottom w:w="0" w:type="dxa"/>
              <w:right w:w="8" w:type="dxa"/>
            </w:tcMar>
            <w:vAlign w:val="center"/>
            <w:hideMark/>
          </w:tcPr>
          <w:p w14:paraId="64CD55FD" w14:textId="77777777" w:rsidR="00E942FF" w:rsidRPr="00CE2446" w:rsidRDefault="00E942FF" w:rsidP="00F73C68">
            <w:pPr>
              <w:spacing w:after="0" w:line="240" w:lineRule="auto"/>
              <w:jc w:val="center"/>
              <w:rPr>
                <w:rFonts w:ascii="Times New Roman" w:hAnsi="Times New Roman" w:cs="Times New Roman"/>
                <w:b/>
              </w:rPr>
            </w:pPr>
            <w:r w:rsidRPr="00CE2446">
              <w:rPr>
                <w:rFonts w:ascii="Times New Roman" w:hAnsi="Times New Roman" w:cs="Times New Roman"/>
                <w:b/>
              </w:rPr>
              <w:t>Relative change</w:t>
            </w:r>
          </w:p>
          <w:p w14:paraId="3468B037" w14:textId="22219C7E" w:rsidR="00E942FF" w:rsidRPr="00CE2446" w:rsidRDefault="00E942FF" w:rsidP="00F73C68">
            <w:pPr>
              <w:spacing w:after="0" w:line="240" w:lineRule="auto"/>
              <w:jc w:val="center"/>
              <w:rPr>
                <w:rFonts w:ascii="Times New Roman" w:hAnsi="Times New Roman" w:cs="Times New Roman"/>
                <w:b/>
                <w:vertAlign w:val="superscript"/>
              </w:rPr>
            </w:pPr>
            <w:r w:rsidRPr="00CE2446">
              <w:rPr>
                <w:rFonts w:ascii="Times New Roman" w:hAnsi="Times New Roman" w:cs="Times New Roman"/>
                <w:b/>
              </w:rPr>
              <w:t>mean (SD)</w:t>
            </w:r>
            <w:r w:rsidR="00F93475" w:rsidRPr="00CE2446">
              <w:rPr>
                <w:rFonts w:ascii="Times New Roman" w:hAnsi="Times New Roman" w:cs="Times New Roman"/>
                <w:b/>
                <w:vertAlign w:val="superscript"/>
              </w:rPr>
              <w:t>2</w:t>
            </w:r>
          </w:p>
        </w:tc>
        <w:tc>
          <w:tcPr>
            <w:tcW w:w="806" w:type="dxa"/>
            <w:vMerge w:val="restart"/>
            <w:tcBorders>
              <w:top w:val="single" w:sz="4" w:space="0" w:color="auto"/>
              <w:left w:val="nil"/>
              <w:bottom w:val="single" w:sz="8" w:space="0" w:color="000000"/>
              <w:right w:val="nil"/>
            </w:tcBorders>
            <w:tcMar>
              <w:top w:w="8" w:type="dxa"/>
              <w:left w:w="8" w:type="dxa"/>
              <w:bottom w:w="0" w:type="dxa"/>
              <w:right w:w="8" w:type="dxa"/>
            </w:tcMar>
            <w:vAlign w:val="center"/>
            <w:hideMark/>
          </w:tcPr>
          <w:p w14:paraId="2F3CF7A3" w14:textId="77777777" w:rsidR="00E942FF" w:rsidRPr="00CE2446" w:rsidRDefault="00E942FF" w:rsidP="00F73C68">
            <w:pPr>
              <w:spacing w:after="0" w:line="240" w:lineRule="auto"/>
              <w:jc w:val="right"/>
              <w:rPr>
                <w:rFonts w:ascii="Times New Roman" w:hAnsi="Times New Roman" w:cs="Times New Roman"/>
                <w:b/>
              </w:rPr>
            </w:pPr>
            <w:r w:rsidRPr="00CE2446">
              <w:rPr>
                <w:rFonts w:ascii="Times New Roman" w:hAnsi="Times New Roman" w:cs="Times New Roman"/>
                <w:b/>
              </w:rPr>
              <w:t>P-value</w:t>
            </w:r>
          </w:p>
        </w:tc>
      </w:tr>
      <w:tr w:rsidR="00CE2446" w:rsidRPr="00CE2446" w14:paraId="3CF80B2F" w14:textId="77777777" w:rsidTr="0032318B">
        <w:trPr>
          <w:trHeight w:val="297"/>
          <w:jc w:val="center"/>
        </w:trPr>
        <w:tc>
          <w:tcPr>
            <w:tcW w:w="0" w:type="auto"/>
            <w:vMerge/>
            <w:tcBorders>
              <w:top w:val="single" w:sz="4" w:space="0" w:color="auto"/>
              <w:left w:val="nil"/>
              <w:bottom w:val="single" w:sz="4" w:space="0" w:color="auto"/>
              <w:right w:val="nil"/>
            </w:tcBorders>
            <w:vAlign w:val="center"/>
            <w:hideMark/>
          </w:tcPr>
          <w:p w14:paraId="5FCA625F" w14:textId="77777777" w:rsidR="00E942FF" w:rsidRPr="00CE2446" w:rsidRDefault="00E942FF" w:rsidP="00F73C68">
            <w:pPr>
              <w:spacing w:after="0" w:line="240" w:lineRule="auto"/>
              <w:rPr>
                <w:rFonts w:ascii="Times New Roman" w:hAnsi="Times New Roman" w:cs="Times New Roman"/>
              </w:rPr>
            </w:pPr>
          </w:p>
        </w:tc>
        <w:tc>
          <w:tcPr>
            <w:tcW w:w="1374" w:type="dxa"/>
            <w:tcBorders>
              <w:top w:val="nil"/>
              <w:left w:val="nil"/>
              <w:bottom w:val="single" w:sz="4" w:space="0" w:color="auto"/>
              <w:right w:val="nil"/>
            </w:tcBorders>
            <w:tcMar>
              <w:top w:w="8" w:type="dxa"/>
              <w:left w:w="8" w:type="dxa"/>
              <w:bottom w:w="0" w:type="dxa"/>
              <w:right w:w="8" w:type="dxa"/>
            </w:tcMar>
            <w:vAlign w:val="center"/>
            <w:hideMark/>
          </w:tcPr>
          <w:p w14:paraId="722CC6E7" w14:textId="77777777" w:rsidR="00E942FF" w:rsidRPr="00CE2446" w:rsidRDefault="00E942FF" w:rsidP="00F73C68">
            <w:pPr>
              <w:spacing w:after="0" w:line="240" w:lineRule="auto"/>
              <w:jc w:val="center"/>
              <w:rPr>
                <w:rFonts w:ascii="Times New Roman" w:hAnsi="Times New Roman" w:cs="Times New Roman"/>
                <w:b/>
              </w:rPr>
            </w:pPr>
            <w:r w:rsidRPr="00CE2446">
              <w:rPr>
                <w:rFonts w:ascii="Times New Roman" w:hAnsi="Times New Roman" w:cs="Times New Roman"/>
                <w:b/>
              </w:rPr>
              <w:t>Visit 1</w:t>
            </w:r>
          </w:p>
        </w:tc>
        <w:tc>
          <w:tcPr>
            <w:tcW w:w="2061" w:type="dxa"/>
            <w:tcBorders>
              <w:top w:val="nil"/>
              <w:left w:val="nil"/>
              <w:bottom w:val="single" w:sz="4" w:space="0" w:color="auto"/>
              <w:right w:val="nil"/>
            </w:tcBorders>
            <w:tcMar>
              <w:top w:w="8" w:type="dxa"/>
              <w:left w:w="8" w:type="dxa"/>
              <w:bottom w:w="0" w:type="dxa"/>
              <w:right w:w="8" w:type="dxa"/>
            </w:tcMar>
            <w:vAlign w:val="center"/>
            <w:hideMark/>
          </w:tcPr>
          <w:p w14:paraId="3AD77771" w14:textId="77777777" w:rsidR="00E942FF" w:rsidRPr="00CE2446" w:rsidRDefault="00E942FF" w:rsidP="00F73C68">
            <w:pPr>
              <w:spacing w:after="0" w:line="240" w:lineRule="auto"/>
              <w:jc w:val="center"/>
              <w:rPr>
                <w:rFonts w:ascii="Times New Roman" w:hAnsi="Times New Roman" w:cs="Times New Roman"/>
                <w:b/>
              </w:rPr>
            </w:pPr>
            <w:r w:rsidRPr="00CE2446">
              <w:rPr>
                <w:rFonts w:ascii="Times New Roman" w:hAnsi="Times New Roman" w:cs="Times New Roman"/>
                <w:b/>
              </w:rPr>
              <w:t>Visit 3</w:t>
            </w:r>
          </w:p>
        </w:tc>
        <w:tc>
          <w:tcPr>
            <w:tcW w:w="0" w:type="auto"/>
            <w:vMerge/>
            <w:tcBorders>
              <w:top w:val="single" w:sz="4" w:space="0" w:color="auto"/>
              <w:left w:val="nil"/>
              <w:bottom w:val="single" w:sz="4" w:space="0" w:color="auto"/>
              <w:right w:val="nil"/>
            </w:tcBorders>
            <w:vAlign w:val="center"/>
            <w:hideMark/>
          </w:tcPr>
          <w:p w14:paraId="770DF6B3" w14:textId="77777777" w:rsidR="00E942FF" w:rsidRPr="00CE2446" w:rsidRDefault="00E942FF" w:rsidP="00F73C68">
            <w:pPr>
              <w:spacing w:after="0" w:line="240" w:lineRule="auto"/>
              <w:rPr>
                <w:rFonts w:ascii="Times New Roman" w:hAnsi="Times New Roman" w:cs="Times New Roman"/>
              </w:rPr>
            </w:pPr>
          </w:p>
        </w:tc>
        <w:tc>
          <w:tcPr>
            <w:tcW w:w="0" w:type="auto"/>
            <w:vMerge/>
            <w:tcBorders>
              <w:top w:val="single" w:sz="4" w:space="0" w:color="auto"/>
              <w:left w:val="nil"/>
              <w:bottom w:val="single" w:sz="4" w:space="0" w:color="auto"/>
              <w:right w:val="nil"/>
            </w:tcBorders>
            <w:vAlign w:val="center"/>
            <w:hideMark/>
          </w:tcPr>
          <w:p w14:paraId="6DBE2A42" w14:textId="77777777" w:rsidR="00E942FF" w:rsidRPr="00CE2446" w:rsidRDefault="00E942FF" w:rsidP="00F73C68">
            <w:pPr>
              <w:spacing w:after="0" w:line="240" w:lineRule="auto"/>
              <w:rPr>
                <w:rFonts w:ascii="Times New Roman" w:hAnsi="Times New Roman" w:cs="Times New Roman"/>
              </w:rPr>
            </w:pPr>
          </w:p>
        </w:tc>
        <w:tc>
          <w:tcPr>
            <w:tcW w:w="0" w:type="auto"/>
            <w:vMerge/>
            <w:tcBorders>
              <w:top w:val="single" w:sz="4" w:space="0" w:color="auto"/>
              <w:left w:val="nil"/>
              <w:bottom w:val="single" w:sz="4" w:space="0" w:color="auto"/>
              <w:right w:val="nil"/>
            </w:tcBorders>
            <w:vAlign w:val="center"/>
            <w:hideMark/>
          </w:tcPr>
          <w:p w14:paraId="33682249" w14:textId="77777777" w:rsidR="00E942FF" w:rsidRPr="00CE2446" w:rsidRDefault="00E942FF" w:rsidP="00F73C68">
            <w:pPr>
              <w:spacing w:after="0" w:line="240" w:lineRule="auto"/>
              <w:rPr>
                <w:rFonts w:ascii="Times New Roman" w:hAnsi="Times New Roman" w:cs="Times New Roman"/>
              </w:rPr>
            </w:pPr>
          </w:p>
        </w:tc>
      </w:tr>
      <w:tr w:rsidR="00CE2446" w:rsidRPr="00CE2446" w14:paraId="52F096CA" w14:textId="77777777" w:rsidTr="0032318B">
        <w:trPr>
          <w:trHeight w:val="434"/>
          <w:jc w:val="center"/>
        </w:trPr>
        <w:tc>
          <w:tcPr>
            <w:tcW w:w="3287" w:type="dxa"/>
            <w:tcBorders>
              <w:top w:val="single" w:sz="4" w:space="0" w:color="auto"/>
              <w:left w:val="nil"/>
              <w:bottom w:val="nil"/>
              <w:right w:val="nil"/>
            </w:tcBorders>
            <w:tcMar>
              <w:top w:w="8" w:type="dxa"/>
              <w:left w:w="8" w:type="dxa"/>
              <w:bottom w:w="0" w:type="dxa"/>
              <w:right w:w="8" w:type="dxa"/>
            </w:tcMar>
            <w:vAlign w:val="center"/>
            <w:hideMark/>
          </w:tcPr>
          <w:p w14:paraId="12D1DA8D" w14:textId="77777777" w:rsidR="00E942FF" w:rsidRPr="00CE2446" w:rsidRDefault="00E942FF" w:rsidP="00F73C68">
            <w:pPr>
              <w:spacing w:after="0" w:line="240" w:lineRule="auto"/>
              <w:rPr>
                <w:rFonts w:ascii="Times New Roman" w:hAnsi="Times New Roman" w:cs="Times New Roman"/>
              </w:rPr>
            </w:pPr>
            <w:r w:rsidRPr="00CE2446">
              <w:rPr>
                <w:rFonts w:ascii="Times New Roman" w:hAnsi="Times New Roman" w:cs="Times New Roman"/>
              </w:rPr>
              <w:t xml:space="preserve">Total </w:t>
            </w:r>
          </w:p>
        </w:tc>
        <w:tc>
          <w:tcPr>
            <w:tcW w:w="1374" w:type="dxa"/>
            <w:tcBorders>
              <w:top w:val="single" w:sz="4" w:space="0" w:color="auto"/>
              <w:left w:val="nil"/>
              <w:bottom w:val="nil"/>
              <w:right w:val="nil"/>
            </w:tcBorders>
            <w:tcMar>
              <w:top w:w="8" w:type="dxa"/>
              <w:left w:w="8" w:type="dxa"/>
              <w:bottom w:w="0" w:type="dxa"/>
              <w:right w:w="8" w:type="dxa"/>
            </w:tcMar>
            <w:vAlign w:val="center"/>
            <w:hideMark/>
          </w:tcPr>
          <w:p w14:paraId="17BA09D9" w14:textId="4475F92A" w:rsidR="00E942FF" w:rsidRPr="00CE2446" w:rsidRDefault="00E942FF" w:rsidP="00F73C68">
            <w:pPr>
              <w:spacing w:after="0" w:line="240" w:lineRule="auto"/>
              <w:jc w:val="center"/>
              <w:rPr>
                <w:rFonts w:ascii="Times New Roman" w:hAnsi="Times New Roman" w:cs="Times New Roman"/>
              </w:rPr>
            </w:pPr>
            <w:r w:rsidRPr="00CE2446">
              <w:rPr>
                <w:rFonts w:ascii="Times New Roman" w:hAnsi="Times New Roman" w:cs="Times New Roman"/>
                <w:bCs/>
              </w:rPr>
              <w:t>71.0</w:t>
            </w:r>
            <w:r w:rsidR="00E3483A" w:rsidRPr="00CE2446">
              <w:rPr>
                <w:rFonts w:ascii="Times New Roman" w:hAnsi="Times New Roman" w:cs="Times New Roman"/>
                <w:bCs/>
              </w:rPr>
              <w:t>3</w:t>
            </w:r>
            <w:r w:rsidRPr="00CE2446">
              <w:rPr>
                <w:rFonts w:ascii="Times New Roman" w:hAnsi="Times New Roman" w:cs="Times New Roman"/>
                <w:bCs/>
              </w:rPr>
              <w:t xml:space="preserve"> (8.66)</w:t>
            </w:r>
          </w:p>
        </w:tc>
        <w:tc>
          <w:tcPr>
            <w:tcW w:w="2061" w:type="dxa"/>
            <w:tcBorders>
              <w:top w:val="single" w:sz="4" w:space="0" w:color="auto"/>
              <w:left w:val="nil"/>
              <w:bottom w:val="nil"/>
              <w:right w:val="nil"/>
            </w:tcBorders>
            <w:tcMar>
              <w:top w:w="8" w:type="dxa"/>
              <w:left w:w="8" w:type="dxa"/>
              <w:bottom w:w="0" w:type="dxa"/>
              <w:right w:w="8" w:type="dxa"/>
            </w:tcMar>
            <w:vAlign w:val="center"/>
            <w:hideMark/>
          </w:tcPr>
          <w:p w14:paraId="57188D44" w14:textId="77777777" w:rsidR="00E942FF" w:rsidRPr="00CE2446" w:rsidRDefault="00E942FF" w:rsidP="00F73C68">
            <w:pPr>
              <w:spacing w:after="0" w:line="240" w:lineRule="auto"/>
              <w:jc w:val="center"/>
              <w:rPr>
                <w:rFonts w:ascii="Times New Roman" w:hAnsi="Times New Roman" w:cs="Times New Roman"/>
              </w:rPr>
            </w:pPr>
            <w:r w:rsidRPr="00CE2446">
              <w:rPr>
                <w:rFonts w:ascii="Times New Roman" w:hAnsi="Times New Roman" w:cs="Times New Roman"/>
                <w:bCs/>
              </w:rPr>
              <w:t>72.88 (8.44)</w:t>
            </w:r>
          </w:p>
        </w:tc>
        <w:tc>
          <w:tcPr>
            <w:tcW w:w="1613" w:type="dxa"/>
            <w:tcBorders>
              <w:top w:val="single" w:sz="4" w:space="0" w:color="auto"/>
              <w:left w:val="nil"/>
              <w:bottom w:val="nil"/>
              <w:right w:val="nil"/>
            </w:tcBorders>
            <w:tcMar>
              <w:top w:w="8" w:type="dxa"/>
              <w:left w:w="8" w:type="dxa"/>
              <w:bottom w:w="0" w:type="dxa"/>
              <w:right w:w="8" w:type="dxa"/>
            </w:tcMar>
            <w:vAlign w:val="center"/>
            <w:hideMark/>
          </w:tcPr>
          <w:p w14:paraId="63F055D3" w14:textId="77777777" w:rsidR="00E942FF" w:rsidRPr="00CE2446" w:rsidRDefault="00E942FF" w:rsidP="00F73C68">
            <w:pPr>
              <w:spacing w:after="0" w:line="240" w:lineRule="auto"/>
              <w:jc w:val="center"/>
              <w:rPr>
                <w:rFonts w:ascii="Times New Roman" w:hAnsi="Times New Roman" w:cs="Times New Roman"/>
              </w:rPr>
            </w:pPr>
            <w:r w:rsidRPr="00CE2446">
              <w:rPr>
                <w:rFonts w:ascii="Times New Roman" w:hAnsi="Times New Roman" w:cs="Times New Roman"/>
              </w:rPr>
              <w:t>1.86 (7.72)</w:t>
            </w:r>
          </w:p>
        </w:tc>
        <w:tc>
          <w:tcPr>
            <w:tcW w:w="1792" w:type="dxa"/>
            <w:tcBorders>
              <w:top w:val="single" w:sz="4" w:space="0" w:color="auto"/>
              <w:left w:val="nil"/>
              <w:bottom w:val="nil"/>
              <w:right w:val="nil"/>
            </w:tcBorders>
            <w:tcMar>
              <w:top w:w="8" w:type="dxa"/>
              <w:left w:w="8" w:type="dxa"/>
              <w:bottom w:w="0" w:type="dxa"/>
              <w:right w:w="8" w:type="dxa"/>
            </w:tcMar>
            <w:vAlign w:val="center"/>
            <w:hideMark/>
          </w:tcPr>
          <w:p w14:paraId="16195D9E" w14:textId="77777777" w:rsidR="00E942FF" w:rsidRPr="00CE2446" w:rsidRDefault="00E942FF" w:rsidP="00F73C68">
            <w:pPr>
              <w:spacing w:after="0" w:line="240" w:lineRule="auto"/>
              <w:jc w:val="center"/>
              <w:rPr>
                <w:rFonts w:ascii="Times New Roman" w:hAnsi="Times New Roman" w:cs="Times New Roman"/>
              </w:rPr>
            </w:pPr>
            <w:r w:rsidRPr="00CE2446">
              <w:rPr>
                <w:rFonts w:ascii="Times New Roman" w:hAnsi="Times New Roman" w:cs="Times New Roman"/>
              </w:rPr>
              <w:t>0.03 (0.12)</w:t>
            </w:r>
          </w:p>
        </w:tc>
        <w:tc>
          <w:tcPr>
            <w:tcW w:w="806" w:type="dxa"/>
            <w:tcBorders>
              <w:top w:val="single" w:sz="4" w:space="0" w:color="auto"/>
              <w:left w:val="nil"/>
              <w:bottom w:val="nil"/>
              <w:right w:val="nil"/>
            </w:tcBorders>
            <w:tcMar>
              <w:top w:w="8" w:type="dxa"/>
              <w:left w:w="8" w:type="dxa"/>
              <w:bottom w:w="0" w:type="dxa"/>
              <w:right w:w="8" w:type="dxa"/>
            </w:tcMar>
            <w:vAlign w:val="center"/>
            <w:hideMark/>
          </w:tcPr>
          <w:p w14:paraId="66292155" w14:textId="77777777" w:rsidR="00E942FF" w:rsidRPr="00CE2446" w:rsidRDefault="00E942FF" w:rsidP="00F73C68">
            <w:pPr>
              <w:spacing w:after="0" w:line="240" w:lineRule="auto"/>
              <w:jc w:val="center"/>
              <w:rPr>
                <w:rFonts w:ascii="Times New Roman" w:hAnsi="Times New Roman" w:cs="Times New Roman"/>
              </w:rPr>
            </w:pPr>
            <w:r w:rsidRPr="00CE2446">
              <w:rPr>
                <w:rFonts w:ascii="Times New Roman" w:hAnsi="Times New Roman" w:cs="Times New Roman"/>
              </w:rPr>
              <w:t>&lt;0.001</w:t>
            </w:r>
          </w:p>
        </w:tc>
      </w:tr>
      <w:tr w:rsidR="00CE2446" w:rsidRPr="00CE2446" w14:paraId="4C067416" w14:textId="77777777" w:rsidTr="00F73C68">
        <w:trPr>
          <w:trHeight w:val="434"/>
          <w:jc w:val="center"/>
        </w:trPr>
        <w:tc>
          <w:tcPr>
            <w:tcW w:w="3287" w:type="dxa"/>
            <w:tcMar>
              <w:top w:w="8" w:type="dxa"/>
              <w:left w:w="8" w:type="dxa"/>
              <w:bottom w:w="0" w:type="dxa"/>
              <w:right w:w="8" w:type="dxa"/>
            </w:tcMar>
            <w:vAlign w:val="center"/>
            <w:hideMark/>
          </w:tcPr>
          <w:p w14:paraId="72D5A636" w14:textId="085A255B" w:rsidR="00CE7DD6" w:rsidRPr="00CE2446" w:rsidRDefault="00CE7DD6" w:rsidP="00F73C68">
            <w:pPr>
              <w:spacing w:after="0" w:line="240" w:lineRule="auto"/>
              <w:rPr>
                <w:rFonts w:ascii="Times New Roman" w:hAnsi="Times New Roman" w:cs="Times New Roman"/>
                <w:vertAlign w:val="superscript"/>
              </w:rPr>
            </w:pPr>
            <w:r w:rsidRPr="00CE2446">
              <w:rPr>
                <w:rFonts w:ascii="Times New Roman" w:hAnsi="Times New Roman" w:cs="Times New Roman"/>
                <w:bCs/>
              </w:rPr>
              <w:t>Total Fruits</w:t>
            </w:r>
            <w:r w:rsidR="00F93475" w:rsidRPr="00CE2446">
              <w:rPr>
                <w:rFonts w:ascii="Times New Roman" w:hAnsi="Times New Roman" w:cs="Times New Roman"/>
                <w:bCs/>
                <w:vertAlign w:val="superscript"/>
              </w:rPr>
              <w:t>3</w:t>
            </w:r>
          </w:p>
        </w:tc>
        <w:tc>
          <w:tcPr>
            <w:tcW w:w="1374" w:type="dxa"/>
            <w:tcMar>
              <w:top w:w="8" w:type="dxa"/>
              <w:left w:w="8" w:type="dxa"/>
              <w:bottom w:w="0" w:type="dxa"/>
              <w:right w:w="8" w:type="dxa"/>
            </w:tcMar>
            <w:vAlign w:val="center"/>
            <w:hideMark/>
          </w:tcPr>
          <w:p w14:paraId="095655DD" w14:textId="1B0595AC"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4.42 (1.25)</w:t>
            </w:r>
          </w:p>
        </w:tc>
        <w:tc>
          <w:tcPr>
            <w:tcW w:w="2061" w:type="dxa"/>
            <w:tcMar>
              <w:top w:w="8" w:type="dxa"/>
              <w:left w:w="8" w:type="dxa"/>
              <w:bottom w:w="0" w:type="dxa"/>
              <w:right w:w="8" w:type="dxa"/>
            </w:tcMar>
            <w:vAlign w:val="center"/>
            <w:hideMark/>
          </w:tcPr>
          <w:p w14:paraId="5028B6A8" w14:textId="4F8AC346"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4.53 (1.13)</w:t>
            </w:r>
          </w:p>
        </w:tc>
        <w:tc>
          <w:tcPr>
            <w:tcW w:w="1613" w:type="dxa"/>
            <w:tcMar>
              <w:top w:w="8" w:type="dxa"/>
              <w:left w:w="8" w:type="dxa"/>
              <w:bottom w:w="0" w:type="dxa"/>
              <w:right w:w="8" w:type="dxa"/>
            </w:tcMar>
            <w:vAlign w:val="center"/>
            <w:hideMark/>
          </w:tcPr>
          <w:p w14:paraId="44F42DC9" w14:textId="65DBA961"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0.11 (1.22)</w:t>
            </w:r>
          </w:p>
        </w:tc>
        <w:tc>
          <w:tcPr>
            <w:tcW w:w="1792" w:type="dxa"/>
            <w:tcMar>
              <w:top w:w="8" w:type="dxa"/>
              <w:left w:w="8" w:type="dxa"/>
              <w:bottom w:w="0" w:type="dxa"/>
              <w:right w:w="8" w:type="dxa"/>
            </w:tcMar>
            <w:vAlign w:val="center"/>
            <w:hideMark/>
          </w:tcPr>
          <w:p w14:paraId="668D614B" w14:textId="114DE068"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0.20 (1.17)</w:t>
            </w:r>
          </w:p>
        </w:tc>
        <w:tc>
          <w:tcPr>
            <w:tcW w:w="806" w:type="dxa"/>
            <w:tcMar>
              <w:top w:w="8" w:type="dxa"/>
              <w:left w:w="8" w:type="dxa"/>
              <w:bottom w:w="0" w:type="dxa"/>
              <w:right w:w="8" w:type="dxa"/>
            </w:tcMar>
            <w:vAlign w:val="center"/>
            <w:hideMark/>
          </w:tcPr>
          <w:p w14:paraId="58DA5BF4" w14:textId="77777777"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&lt;0.001</w:t>
            </w:r>
          </w:p>
        </w:tc>
      </w:tr>
      <w:tr w:rsidR="00CE2446" w:rsidRPr="00CE2446" w14:paraId="6A0C771B" w14:textId="77777777" w:rsidTr="00F73C68">
        <w:trPr>
          <w:trHeight w:val="434"/>
          <w:jc w:val="center"/>
        </w:trPr>
        <w:tc>
          <w:tcPr>
            <w:tcW w:w="3287" w:type="dxa"/>
            <w:tcMar>
              <w:top w:w="8" w:type="dxa"/>
              <w:left w:w="8" w:type="dxa"/>
              <w:bottom w:w="0" w:type="dxa"/>
              <w:right w:w="8" w:type="dxa"/>
            </w:tcMar>
            <w:vAlign w:val="center"/>
            <w:hideMark/>
          </w:tcPr>
          <w:p w14:paraId="2EA03EAB" w14:textId="0557D21B" w:rsidR="00CE7DD6" w:rsidRPr="00CE2446" w:rsidRDefault="00CE7DD6" w:rsidP="00F73C68">
            <w:pPr>
              <w:spacing w:after="0" w:line="240" w:lineRule="auto"/>
              <w:rPr>
                <w:rFonts w:ascii="Times New Roman" w:hAnsi="Times New Roman" w:cs="Times New Roman"/>
                <w:vertAlign w:val="superscript"/>
              </w:rPr>
            </w:pPr>
            <w:r w:rsidRPr="00CE2446">
              <w:rPr>
                <w:rFonts w:ascii="Times New Roman" w:hAnsi="Times New Roman" w:cs="Times New Roman"/>
                <w:bCs/>
              </w:rPr>
              <w:t>Whole Fruits</w:t>
            </w:r>
            <w:r w:rsidR="00F93475" w:rsidRPr="00CE2446">
              <w:rPr>
                <w:rFonts w:ascii="Times New Roman" w:hAnsi="Times New Roman" w:cs="Times New Roman"/>
                <w:bCs/>
                <w:vertAlign w:val="superscript"/>
              </w:rPr>
              <w:t>4</w:t>
            </w:r>
          </w:p>
        </w:tc>
        <w:tc>
          <w:tcPr>
            <w:tcW w:w="1374" w:type="dxa"/>
            <w:tcMar>
              <w:top w:w="8" w:type="dxa"/>
              <w:left w:w="8" w:type="dxa"/>
              <w:bottom w:w="0" w:type="dxa"/>
              <w:right w:w="8" w:type="dxa"/>
            </w:tcMar>
            <w:vAlign w:val="center"/>
            <w:hideMark/>
          </w:tcPr>
          <w:p w14:paraId="5490F552" w14:textId="2E9EB9C6"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4.37 (1.30)</w:t>
            </w:r>
          </w:p>
        </w:tc>
        <w:tc>
          <w:tcPr>
            <w:tcW w:w="2061" w:type="dxa"/>
            <w:tcMar>
              <w:top w:w="8" w:type="dxa"/>
              <w:left w:w="8" w:type="dxa"/>
              <w:bottom w:w="0" w:type="dxa"/>
              <w:right w:w="8" w:type="dxa"/>
            </w:tcMar>
            <w:vAlign w:val="center"/>
            <w:hideMark/>
          </w:tcPr>
          <w:p w14:paraId="58202467" w14:textId="4F7F3B0B"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4.54 (1.13)</w:t>
            </w:r>
          </w:p>
        </w:tc>
        <w:tc>
          <w:tcPr>
            <w:tcW w:w="1613" w:type="dxa"/>
            <w:tcMar>
              <w:top w:w="8" w:type="dxa"/>
              <w:left w:w="8" w:type="dxa"/>
              <w:bottom w:w="0" w:type="dxa"/>
              <w:right w:w="8" w:type="dxa"/>
            </w:tcMar>
            <w:vAlign w:val="center"/>
            <w:hideMark/>
          </w:tcPr>
          <w:p w14:paraId="6421668C" w14:textId="433EBE6D"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0.17 (1.26)</w:t>
            </w:r>
          </w:p>
        </w:tc>
        <w:tc>
          <w:tcPr>
            <w:tcW w:w="1792" w:type="dxa"/>
            <w:tcMar>
              <w:top w:w="8" w:type="dxa"/>
              <w:left w:w="8" w:type="dxa"/>
              <w:bottom w:w="0" w:type="dxa"/>
              <w:right w:w="8" w:type="dxa"/>
            </w:tcMar>
            <w:vAlign w:val="center"/>
            <w:hideMark/>
          </w:tcPr>
          <w:p w14:paraId="7067EE9C" w14:textId="59F4CEF4"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0.18 (0.95)</w:t>
            </w:r>
          </w:p>
        </w:tc>
        <w:tc>
          <w:tcPr>
            <w:tcW w:w="806" w:type="dxa"/>
            <w:tcMar>
              <w:top w:w="8" w:type="dxa"/>
              <w:left w:w="8" w:type="dxa"/>
              <w:bottom w:w="0" w:type="dxa"/>
              <w:right w:w="8" w:type="dxa"/>
            </w:tcMar>
            <w:vAlign w:val="center"/>
            <w:hideMark/>
          </w:tcPr>
          <w:p w14:paraId="5E39CA23" w14:textId="77777777"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&lt;0.001</w:t>
            </w:r>
          </w:p>
        </w:tc>
      </w:tr>
      <w:tr w:rsidR="00CE2446" w:rsidRPr="00CE2446" w14:paraId="759AB1E7" w14:textId="77777777" w:rsidTr="00F73C68">
        <w:trPr>
          <w:trHeight w:val="434"/>
          <w:jc w:val="center"/>
        </w:trPr>
        <w:tc>
          <w:tcPr>
            <w:tcW w:w="3287" w:type="dxa"/>
            <w:tcMar>
              <w:top w:w="8" w:type="dxa"/>
              <w:left w:w="8" w:type="dxa"/>
              <w:bottom w:w="0" w:type="dxa"/>
              <w:right w:w="8" w:type="dxa"/>
            </w:tcMar>
            <w:vAlign w:val="center"/>
            <w:hideMark/>
          </w:tcPr>
          <w:p w14:paraId="7B423134" w14:textId="15240934" w:rsidR="00CE7DD6" w:rsidRPr="00CE2446" w:rsidRDefault="00CE7DD6" w:rsidP="00F73C68">
            <w:pPr>
              <w:spacing w:after="0" w:line="240" w:lineRule="auto"/>
              <w:rPr>
                <w:rFonts w:ascii="Times New Roman" w:hAnsi="Times New Roman" w:cs="Times New Roman"/>
                <w:vertAlign w:val="superscript"/>
              </w:rPr>
            </w:pPr>
            <w:r w:rsidRPr="00CE2446">
              <w:rPr>
                <w:rFonts w:ascii="Times New Roman" w:hAnsi="Times New Roman" w:cs="Times New Roman"/>
                <w:bCs/>
              </w:rPr>
              <w:t>Total Vegetables</w:t>
            </w:r>
            <w:r w:rsidR="00F93475" w:rsidRPr="00CE2446">
              <w:rPr>
                <w:rFonts w:ascii="Times New Roman" w:hAnsi="Times New Roman" w:cs="Times New Roman"/>
                <w:bCs/>
                <w:vertAlign w:val="superscript"/>
              </w:rPr>
              <w:t>5</w:t>
            </w:r>
          </w:p>
        </w:tc>
        <w:tc>
          <w:tcPr>
            <w:tcW w:w="1374" w:type="dxa"/>
            <w:tcMar>
              <w:top w:w="8" w:type="dxa"/>
              <w:left w:w="8" w:type="dxa"/>
              <w:bottom w:w="0" w:type="dxa"/>
              <w:right w:w="8" w:type="dxa"/>
            </w:tcMar>
            <w:vAlign w:val="center"/>
            <w:hideMark/>
          </w:tcPr>
          <w:p w14:paraId="35669566" w14:textId="166FCD32"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2.42 (1.27)</w:t>
            </w:r>
          </w:p>
        </w:tc>
        <w:tc>
          <w:tcPr>
            <w:tcW w:w="2061" w:type="dxa"/>
            <w:tcMar>
              <w:top w:w="8" w:type="dxa"/>
              <w:left w:w="8" w:type="dxa"/>
              <w:bottom w:w="0" w:type="dxa"/>
              <w:right w:w="8" w:type="dxa"/>
            </w:tcMar>
            <w:vAlign w:val="center"/>
            <w:hideMark/>
          </w:tcPr>
          <w:p w14:paraId="3B7E271F" w14:textId="76B382E9"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2.64 (1.32)</w:t>
            </w:r>
          </w:p>
        </w:tc>
        <w:tc>
          <w:tcPr>
            <w:tcW w:w="1613" w:type="dxa"/>
            <w:tcMar>
              <w:top w:w="8" w:type="dxa"/>
              <w:left w:w="8" w:type="dxa"/>
              <w:bottom w:w="0" w:type="dxa"/>
              <w:right w:w="8" w:type="dxa"/>
            </w:tcMar>
            <w:vAlign w:val="center"/>
            <w:hideMark/>
          </w:tcPr>
          <w:p w14:paraId="71AFAB86" w14:textId="2A09FD8F"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0.21 (1.32)</w:t>
            </w:r>
          </w:p>
        </w:tc>
        <w:tc>
          <w:tcPr>
            <w:tcW w:w="1792" w:type="dxa"/>
            <w:tcMar>
              <w:top w:w="8" w:type="dxa"/>
              <w:left w:w="8" w:type="dxa"/>
              <w:bottom w:w="0" w:type="dxa"/>
              <w:right w:w="8" w:type="dxa"/>
            </w:tcMar>
            <w:vAlign w:val="center"/>
            <w:hideMark/>
          </w:tcPr>
          <w:p w14:paraId="7B5416A8" w14:textId="6045C9ED"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0.33 (1.42)</w:t>
            </w:r>
          </w:p>
        </w:tc>
        <w:tc>
          <w:tcPr>
            <w:tcW w:w="806" w:type="dxa"/>
            <w:tcMar>
              <w:top w:w="8" w:type="dxa"/>
              <w:left w:w="8" w:type="dxa"/>
              <w:bottom w:w="0" w:type="dxa"/>
              <w:right w:w="8" w:type="dxa"/>
            </w:tcMar>
            <w:vAlign w:val="center"/>
            <w:hideMark/>
          </w:tcPr>
          <w:p w14:paraId="63F62949" w14:textId="77777777"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&lt;0.001</w:t>
            </w:r>
          </w:p>
        </w:tc>
      </w:tr>
      <w:tr w:rsidR="00CE2446" w:rsidRPr="00CE2446" w14:paraId="1DD2EB58" w14:textId="77777777" w:rsidTr="00F73C68">
        <w:trPr>
          <w:trHeight w:val="434"/>
          <w:jc w:val="center"/>
        </w:trPr>
        <w:tc>
          <w:tcPr>
            <w:tcW w:w="3287" w:type="dxa"/>
            <w:tcMar>
              <w:top w:w="8" w:type="dxa"/>
              <w:left w:w="8" w:type="dxa"/>
              <w:bottom w:w="0" w:type="dxa"/>
              <w:right w:w="8" w:type="dxa"/>
            </w:tcMar>
            <w:vAlign w:val="center"/>
            <w:hideMark/>
          </w:tcPr>
          <w:p w14:paraId="4AA7E9B2" w14:textId="2281CB57" w:rsidR="00CE7DD6" w:rsidRPr="00CE2446" w:rsidRDefault="00CE7DD6" w:rsidP="00F73C68">
            <w:pPr>
              <w:spacing w:after="0" w:line="240" w:lineRule="auto"/>
              <w:rPr>
                <w:rFonts w:ascii="Times New Roman" w:hAnsi="Times New Roman" w:cs="Times New Roman"/>
                <w:vertAlign w:val="superscript"/>
              </w:rPr>
            </w:pPr>
            <w:r w:rsidRPr="00CE2446">
              <w:rPr>
                <w:rFonts w:ascii="Times New Roman" w:hAnsi="Times New Roman" w:cs="Times New Roman"/>
                <w:bCs/>
              </w:rPr>
              <w:t>Greens and Beans</w:t>
            </w:r>
            <w:r w:rsidR="00F93475" w:rsidRPr="00CE2446">
              <w:rPr>
                <w:rFonts w:ascii="Times New Roman" w:hAnsi="Times New Roman" w:cs="Times New Roman"/>
                <w:bCs/>
                <w:vertAlign w:val="superscript"/>
              </w:rPr>
              <w:t>5</w:t>
            </w:r>
          </w:p>
        </w:tc>
        <w:tc>
          <w:tcPr>
            <w:tcW w:w="1374" w:type="dxa"/>
            <w:tcMar>
              <w:top w:w="8" w:type="dxa"/>
              <w:left w:w="8" w:type="dxa"/>
              <w:bottom w:w="0" w:type="dxa"/>
              <w:right w:w="8" w:type="dxa"/>
            </w:tcMar>
            <w:vAlign w:val="center"/>
            <w:hideMark/>
          </w:tcPr>
          <w:p w14:paraId="26BD3865" w14:textId="0B07B115"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4.41 (1.10)</w:t>
            </w:r>
          </w:p>
        </w:tc>
        <w:tc>
          <w:tcPr>
            <w:tcW w:w="2061" w:type="dxa"/>
            <w:tcMar>
              <w:top w:w="8" w:type="dxa"/>
              <w:left w:w="8" w:type="dxa"/>
              <w:bottom w:w="0" w:type="dxa"/>
              <w:right w:w="8" w:type="dxa"/>
            </w:tcMar>
            <w:vAlign w:val="center"/>
            <w:hideMark/>
          </w:tcPr>
          <w:p w14:paraId="44292F4B" w14:textId="4C319923"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4.47 (1.05)</w:t>
            </w:r>
          </w:p>
        </w:tc>
        <w:tc>
          <w:tcPr>
            <w:tcW w:w="1613" w:type="dxa"/>
            <w:tcMar>
              <w:top w:w="8" w:type="dxa"/>
              <w:left w:w="8" w:type="dxa"/>
              <w:bottom w:w="0" w:type="dxa"/>
              <w:right w:w="8" w:type="dxa"/>
            </w:tcMar>
            <w:vAlign w:val="center"/>
            <w:hideMark/>
          </w:tcPr>
          <w:p w14:paraId="7B08175A" w14:textId="30B87358"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0.06 (1.11)</w:t>
            </w:r>
          </w:p>
        </w:tc>
        <w:tc>
          <w:tcPr>
            <w:tcW w:w="1792" w:type="dxa"/>
            <w:tcMar>
              <w:top w:w="8" w:type="dxa"/>
              <w:left w:w="8" w:type="dxa"/>
              <w:bottom w:w="0" w:type="dxa"/>
              <w:right w:w="8" w:type="dxa"/>
            </w:tcMar>
            <w:vAlign w:val="center"/>
            <w:hideMark/>
          </w:tcPr>
          <w:p w14:paraId="0074C000" w14:textId="3C646700"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0.11 (0.67)</w:t>
            </w:r>
          </w:p>
        </w:tc>
        <w:tc>
          <w:tcPr>
            <w:tcW w:w="806" w:type="dxa"/>
            <w:tcMar>
              <w:top w:w="8" w:type="dxa"/>
              <w:left w:w="8" w:type="dxa"/>
              <w:bottom w:w="0" w:type="dxa"/>
              <w:right w:w="8" w:type="dxa"/>
            </w:tcMar>
            <w:vAlign w:val="center"/>
            <w:hideMark/>
          </w:tcPr>
          <w:p w14:paraId="19F66D7C" w14:textId="77777777"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&lt;0.001</w:t>
            </w:r>
          </w:p>
        </w:tc>
      </w:tr>
      <w:tr w:rsidR="00CE2446" w:rsidRPr="00CE2446" w14:paraId="4B81102A" w14:textId="77777777" w:rsidTr="00F73C68">
        <w:trPr>
          <w:trHeight w:val="434"/>
          <w:jc w:val="center"/>
        </w:trPr>
        <w:tc>
          <w:tcPr>
            <w:tcW w:w="3287" w:type="dxa"/>
            <w:tcMar>
              <w:top w:w="8" w:type="dxa"/>
              <w:left w:w="8" w:type="dxa"/>
              <w:bottom w:w="0" w:type="dxa"/>
              <w:right w:w="8" w:type="dxa"/>
            </w:tcMar>
            <w:vAlign w:val="center"/>
            <w:hideMark/>
          </w:tcPr>
          <w:p w14:paraId="3F9B3DE9" w14:textId="77777777" w:rsidR="00CE7DD6" w:rsidRPr="00CE2446" w:rsidRDefault="00CE7DD6" w:rsidP="00F73C68">
            <w:pPr>
              <w:spacing w:after="0" w:line="240" w:lineRule="auto"/>
              <w:rPr>
                <w:rFonts w:ascii="Times New Roman" w:hAnsi="Times New Roman" w:cs="Times New Roman"/>
              </w:rPr>
            </w:pPr>
            <w:r w:rsidRPr="00CE2446">
              <w:rPr>
                <w:rFonts w:ascii="Times New Roman" w:hAnsi="Times New Roman" w:cs="Times New Roman"/>
              </w:rPr>
              <w:t>Whole Grains</w:t>
            </w:r>
          </w:p>
        </w:tc>
        <w:tc>
          <w:tcPr>
            <w:tcW w:w="1374" w:type="dxa"/>
            <w:tcMar>
              <w:top w:w="8" w:type="dxa"/>
              <w:left w:w="8" w:type="dxa"/>
              <w:bottom w:w="0" w:type="dxa"/>
              <w:right w:w="8" w:type="dxa"/>
            </w:tcMar>
            <w:vAlign w:val="center"/>
            <w:hideMark/>
          </w:tcPr>
          <w:p w14:paraId="41A2F8E9" w14:textId="309FE165"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3.87 (3.20)</w:t>
            </w:r>
          </w:p>
        </w:tc>
        <w:tc>
          <w:tcPr>
            <w:tcW w:w="2061" w:type="dxa"/>
            <w:tcMar>
              <w:top w:w="8" w:type="dxa"/>
              <w:left w:w="8" w:type="dxa"/>
              <w:bottom w:w="0" w:type="dxa"/>
              <w:right w:w="8" w:type="dxa"/>
            </w:tcMar>
            <w:vAlign w:val="center"/>
            <w:hideMark/>
          </w:tcPr>
          <w:p w14:paraId="2433DBF6" w14:textId="37421CBC"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3.80 (3.16)</w:t>
            </w:r>
          </w:p>
        </w:tc>
        <w:tc>
          <w:tcPr>
            <w:tcW w:w="1613" w:type="dxa"/>
            <w:tcMar>
              <w:top w:w="8" w:type="dxa"/>
              <w:left w:w="8" w:type="dxa"/>
              <w:bottom w:w="0" w:type="dxa"/>
              <w:right w:w="8" w:type="dxa"/>
            </w:tcMar>
            <w:vAlign w:val="center"/>
            <w:hideMark/>
          </w:tcPr>
          <w:p w14:paraId="748A339F" w14:textId="070D3C49"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-0.06 (3.30)</w:t>
            </w:r>
          </w:p>
        </w:tc>
        <w:tc>
          <w:tcPr>
            <w:tcW w:w="1792" w:type="dxa"/>
            <w:tcMar>
              <w:top w:w="8" w:type="dxa"/>
              <w:left w:w="8" w:type="dxa"/>
              <w:bottom w:w="0" w:type="dxa"/>
              <w:right w:w="8" w:type="dxa"/>
            </w:tcMar>
            <w:vAlign w:val="center"/>
            <w:hideMark/>
          </w:tcPr>
          <w:p w14:paraId="74EB50FF" w14:textId="37A6638B"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0.69 (3.05)</w:t>
            </w:r>
          </w:p>
        </w:tc>
        <w:tc>
          <w:tcPr>
            <w:tcW w:w="806" w:type="dxa"/>
            <w:tcMar>
              <w:top w:w="8" w:type="dxa"/>
              <w:left w:w="8" w:type="dxa"/>
              <w:bottom w:w="0" w:type="dxa"/>
              <w:right w:w="8" w:type="dxa"/>
            </w:tcMar>
            <w:vAlign w:val="center"/>
            <w:hideMark/>
          </w:tcPr>
          <w:p w14:paraId="028F38C2" w14:textId="3698DE73"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0.</w:t>
            </w:r>
            <w:r w:rsidR="00ED2C08" w:rsidRPr="00CE2446">
              <w:rPr>
                <w:rFonts w:ascii="Times New Roman" w:hAnsi="Times New Roman" w:cs="Times New Roman"/>
              </w:rPr>
              <w:t>1</w:t>
            </w:r>
          </w:p>
        </w:tc>
      </w:tr>
      <w:tr w:rsidR="00CE2446" w:rsidRPr="00CE2446" w14:paraId="2DB0B4A1" w14:textId="77777777" w:rsidTr="00F73C68">
        <w:trPr>
          <w:trHeight w:val="434"/>
          <w:jc w:val="center"/>
        </w:trPr>
        <w:tc>
          <w:tcPr>
            <w:tcW w:w="3287" w:type="dxa"/>
            <w:tcMar>
              <w:top w:w="8" w:type="dxa"/>
              <w:left w:w="8" w:type="dxa"/>
              <w:bottom w:w="0" w:type="dxa"/>
              <w:right w:w="8" w:type="dxa"/>
            </w:tcMar>
            <w:vAlign w:val="center"/>
            <w:hideMark/>
          </w:tcPr>
          <w:p w14:paraId="3156031D" w14:textId="68628512" w:rsidR="00CE7DD6" w:rsidRPr="00CE2446" w:rsidRDefault="00CE7DD6" w:rsidP="00F73C68">
            <w:pPr>
              <w:spacing w:after="0" w:line="240" w:lineRule="auto"/>
              <w:rPr>
                <w:rFonts w:ascii="Times New Roman" w:hAnsi="Times New Roman" w:cs="Times New Roman"/>
                <w:vertAlign w:val="superscript"/>
              </w:rPr>
            </w:pPr>
            <w:r w:rsidRPr="00CE2446">
              <w:rPr>
                <w:rFonts w:ascii="Times New Roman" w:hAnsi="Times New Roman" w:cs="Times New Roman"/>
              </w:rPr>
              <w:t>Dairy</w:t>
            </w:r>
            <w:r w:rsidR="00F93475" w:rsidRPr="00CE2446">
              <w:rPr>
                <w:rFonts w:ascii="Times New Roman" w:hAnsi="Times New Roman" w:cs="Times New Roman"/>
                <w:vertAlign w:val="superscript"/>
              </w:rPr>
              <w:t>6</w:t>
            </w:r>
          </w:p>
        </w:tc>
        <w:tc>
          <w:tcPr>
            <w:tcW w:w="1374" w:type="dxa"/>
            <w:tcMar>
              <w:top w:w="8" w:type="dxa"/>
              <w:left w:w="8" w:type="dxa"/>
              <w:bottom w:w="0" w:type="dxa"/>
              <w:right w:w="8" w:type="dxa"/>
            </w:tcMar>
            <w:vAlign w:val="center"/>
            <w:hideMark/>
          </w:tcPr>
          <w:p w14:paraId="4BC23093" w14:textId="2F1981F2"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5.32 (3.20)</w:t>
            </w:r>
          </w:p>
        </w:tc>
        <w:tc>
          <w:tcPr>
            <w:tcW w:w="2061" w:type="dxa"/>
            <w:tcMar>
              <w:top w:w="8" w:type="dxa"/>
              <w:left w:w="8" w:type="dxa"/>
              <w:bottom w:w="0" w:type="dxa"/>
              <w:right w:w="8" w:type="dxa"/>
            </w:tcMar>
            <w:vAlign w:val="center"/>
            <w:hideMark/>
          </w:tcPr>
          <w:p w14:paraId="73CE445A" w14:textId="23A82EF4"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5.32 (3.23)</w:t>
            </w:r>
          </w:p>
        </w:tc>
        <w:tc>
          <w:tcPr>
            <w:tcW w:w="1613" w:type="dxa"/>
            <w:tcMar>
              <w:top w:w="8" w:type="dxa"/>
              <w:left w:w="8" w:type="dxa"/>
              <w:bottom w:w="0" w:type="dxa"/>
              <w:right w:w="8" w:type="dxa"/>
            </w:tcMar>
            <w:vAlign w:val="center"/>
            <w:hideMark/>
          </w:tcPr>
          <w:p w14:paraId="4B211F70" w14:textId="09B3A3E7"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-0.00 (3.18)</w:t>
            </w:r>
          </w:p>
        </w:tc>
        <w:tc>
          <w:tcPr>
            <w:tcW w:w="1792" w:type="dxa"/>
            <w:tcMar>
              <w:top w:w="8" w:type="dxa"/>
              <w:left w:w="8" w:type="dxa"/>
              <w:bottom w:w="0" w:type="dxa"/>
              <w:right w:w="8" w:type="dxa"/>
            </w:tcMar>
            <w:vAlign w:val="center"/>
            <w:hideMark/>
          </w:tcPr>
          <w:p w14:paraId="50BFF782" w14:textId="5835D055"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0.65 (3.75)</w:t>
            </w:r>
          </w:p>
        </w:tc>
        <w:tc>
          <w:tcPr>
            <w:tcW w:w="806" w:type="dxa"/>
            <w:tcMar>
              <w:top w:w="8" w:type="dxa"/>
              <w:left w:w="8" w:type="dxa"/>
              <w:bottom w:w="0" w:type="dxa"/>
              <w:right w:w="8" w:type="dxa"/>
            </w:tcMar>
            <w:vAlign w:val="center"/>
            <w:hideMark/>
          </w:tcPr>
          <w:p w14:paraId="6F871EAD" w14:textId="443F9A8F"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0.</w:t>
            </w:r>
            <w:r w:rsidR="00ED2C08" w:rsidRPr="00CE2446">
              <w:rPr>
                <w:rFonts w:ascii="Times New Roman" w:hAnsi="Times New Roman" w:cs="Times New Roman"/>
              </w:rPr>
              <w:t>9</w:t>
            </w:r>
          </w:p>
        </w:tc>
      </w:tr>
      <w:tr w:rsidR="00CE2446" w:rsidRPr="00CE2446" w14:paraId="364B01D9" w14:textId="77777777" w:rsidTr="00F73C68">
        <w:trPr>
          <w:trHeight w:val="434"/>
          <w:jc w:val="center"/>
        </w:trPr>
        <w:tc>
          <w:tcPr>
            <w:tcW w:w="3287" w:type="dxa"/>
            <w:tcMar>
              <w:top w:w="8" w:type="dxa"/>
              <w:left w:w="8" w:type="dxa"/>
              <w:bottom w:w="0" w:type="dxa"/>
              <w:right w:w="8" w:type="dxa"/>
            </w:tcMar>
            <w:vAlign w:val="center"/>
            <w:hideMark/>
          </w:tcPr>
          <w:p w14:paraId="6F0E5FF9" w14:textId="2697F3C9" w:rsidR="00CE7DD6" w:rsidRPr="00CE2446" w:rsidRDefault="00CE7DD6" w:rsidP="00F73C68">
            <w:pPr>
              <w:spacing w:after="0" w:line="240" w:lineRule="auto"/>
              <w:rPr>
                <w:rFonts w:ascii="Times New Roman" w:hAnsi="Times New Roman" w:cs="Times New Roman"/>
                <w:vertAlign w:val="superscript"/>
              </w:rPr>
            </w:pPr>
            <w:r w:rsidRPr="00CE2446">
              <w:rPr>
                <w:rFonts w:ascii="Times New Roman" w:hAnsi="Times New Roman" w:cs="Times New Roman"/>
                <w:bCs/>
              </w:rPr>
              <w:t>Total Protein Foods</w:t>
            </w:r>
            <w:r w:rsidR="00F93475" w:rsidRPr="00CE2446">
              <w:rPr>
                <w:rFonts w:ascii="Times New Roman" w:hAnsi="Times New Roman" w:cs="Times New Roman"/>
                <w:bCs/>
                <w:vertAlign w:val="superscript"/>
              </w:rPr>
              <w:t>7</w:t>
            </w:r>
          </w:p>
        </w:tc>
        <w:tc>
          <w:tcPr>
            <w:tcW w:w="1374" w:type="dxa"/>
            <w:tcMar>
              <w:top w:w="8" w:type="dxa"/>
              <w:left w:w="8" w:type="dxa"/>
              <w:bottom w:w="0" w:type="dxa"/>
              <w:right w:w="8" w:type="dxa"/>
            </w:tcMar>
            <w:vAlign w:val="center"/>
            <w:hideMark/>
          </w:tcPr>
          <w:p w14:paraId="1584CB58" w14:textId="518A7E34"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4.84 (0.49)</w:t>
            </w:r>
          </w:p>
        </w:tc>
        <w:tc>
          <w:tcPr>
            <w:tcW w:w="2061" w:type="dxa"/>
            <w:tcMar>
              <w:top w:w="8" w:type="dxa"/>
              <w:left w:w="8" w:type="dxa"/>
              <w:bottom w:w="0" w:type="dxa"/>
              <w:right w:w="8" w:type="dxa"/>
            </w:tcMar>
            <w:vAlign w:val="center"/>
            <w:hideMark/>
          </w:tcPr>
          <w:p w14:paraId="2279BA6C" w14:textId="47789DEA"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4.81 (0.55)</w:t>
            </w:r>
          </w:p>
        </w:tc>
        <w:tc>
          <w:tcPr>
            <w:tcW w:w="1613" w:type="dxa"/>
            <w:tcMar>
              <w:top w:w="8" w:type="dxa"/>
              <w:left w:w="8" w:type="dxa"/>
              <w:bottom w:w="0" w:type="dxa"/>
              <w:right w:w="8" w:type="dxa"/>
            </w:tcMar>
            <w:vAlign w:val="center"/>
            <w:hideMark/>
          </w:tcPr>
          <w:p w14:paraId="32F197B4" w14:textId="5ED65848"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-0.03 (0.61)</w:t>
            </w:r>
          </w:p>
        </w:tc>
        <w:tc>
          <w:tcPr>
            <w:tcW w:w="1792" w:type="dxa"/>
            <w:tcMar>
              <w:top w:w="8" w:type="dxa"/>
              <w:left w:w="8" w:type="dxa"/>
              <w:bottom w:w="0" w:type="dxa"/>
              <w:right w:w="8" w:type="dxa"/>
            </w:tcMar>
            <w:vAlign w:val="center"/>
            <w:hideMark/>
          </w:tcPr>
          <w:p w14:paraId="79559F64" w14:textId="6DCFE3C5"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0.01 (0.20)</w:t>
            </w:r>
          </w:p>
        </w:tc>
        <w:tc>
          <w:tcPr>
            <w:tcW w:w="806" w:type="dxa"/>
            <w:tcMar>
              <w:top w:w="8" w:type="dxa"/>
              <w:left w:w="8" w:type="dxa"/>
              <w:bottom w:w="0" w:type="dxa"/>
              <w:right w:w="8" w:type="dxa"/>
            </w:tcMar>
            <w:vAlign w:val="center"/>
            <w:hideMark/>
          </w:tcPr>
          <w:p w14:paraId="64D0B8B6" w14:textId="77777777"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&lt;0.001</w:t>
            </w:r>
          </w:p>
        </w:tc>
      </w:tr>
      <w:tr w:rsidR="00CE2446" w:rsidRPr="00CE2446" w14:paraId="661D70EC" w14:textId="77777777" w:rsidTr="00F73C68">
        <w:trPr>
          <w:trHeight w:val="434"/>
          <w:jc w:val="center"/>
        </w:trPr>
        <w:tc>
          <w:tcPr>
            <w:tcW w:w="3287" w:type="dxa"/>
            <w:tcMar>
              <w:top w:w="8" w:type="dxa"/>
              <w:left w:w="8" w:type="dxa"/>
              <w:bottom w:w="0" w:type="dxa"/>
              <w:right w:w="8" w:type="dxa"/>
            </w:tcMar>
            <w:vAlign w:val="center"/>
            <w:hideMark/>
          </w:tcPr>
          <w:p w14:paraId="7692B29A" w14:textId="1E1EA858" w:rsidR="00CE7DD6" w:rsidRPr="00CE2446" w:rsidRDefault="00CE7DD6" w:rsidP="00F73C68">
            <w:pPr>
              <w:spacing w:after="0" w:line="240" w:lineRule="auto"/>
              <w:rPr>
                <w:rFonts w:ascii="Times New Roman" w:hAnsi="Times New Roman" w:cs="Times New Roman"/>
                <w:vertAlign w:val="superscript"/>
              </w:rPr>
            </w:pPr>
            <w:r w:rsidRPr="00CE2446">
              <w:rPr>
                <w:rFonts w:ascii="Times New Roman" w:hAnsi="Times New Roman" w:cs="Times New Roman"/>
                <w:bCs/>
              </w:rPr>
              <w:t>Seafood and Plant Proteins</w:t>
            </w:r>
            <w:r w:rsidR="00F93475" w:rsidRPr="00CE2446">
              <w:rPr>
                <w:rFonts w:ascii="Times New Roman" w:hAnsi="Times New Roman" w:cs="Times New Roman"/>
                <w:bCs/>
                <w:vertAlign w:val="superscript"/>
              </w:rPr>
              <w:t>7</w:t>
            </w:r>
            <w:r w:rsidR="00F93475" w:rsidRPr="00CE2446">
              <w:rPr>
                <w:rFonts w:ascii="Times New Roman" w:hAnsi="Times New Roman" w:cs="Times New Roman" w:hint="eastAsia"/>
                <w:bCs/>
                <w:vertAlign w:val="superscript"/>
              </w:rPr>
              <w:t>,</w:t>
            </w:r>
            <w:r w:rsidR="00F93475" w:rsidRPr="00CE2446">
              <w:rPr>
                <w:rFonts w:ascii="Times New Roman" w:hAnsi="Times New Roman" w:cs="Times New Roman"/>
                <w:bCs/>
                <w:vertAlign w:val="superscript"/>
              </w:rPr>
              <w:t>8</w:t>
            </w:r>
          </w:p>
        </w:tc>
        <w:tc>
          <w:tcPr>
            <w:tcW w:w="1374" w:type="dxa"/>
            <w:tcMar>
              <w:top w:w="8" w:type="dxa"/>
              <w:left w:w="8" w:type="dxa"/>
              <w:bottom w:w="0" w:type="dxa"/>
              <w:right w:w="8" w:type="dxa"/>
            </w:tcMar>
            <w:vAlign w:val="center"/>
            <w:hideMark/>
          </w:tcPr>
          <w:p w14:paraId="74DAB6CD" w14:textId="4AE9DC57"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4.55 (0.97)</w:t>
            </w:r>
          </w:p>
        </w:tc>
        <w:tc>
          <w:tcPr>
            <w:tcW w:w="2061" w:type="dxa"/>
            <w:tcMar>
              <w:top w:w="8" w:type="dxa"/>
              <w:left w:w="8" w:type="dxa"/>
              <w:bottom w:w="0" w:type="dxa"/>
              <w:right w:w="8" w:type="dxa"/>
            </w:tcMar>
            <w:vAlign w:val="center"/>
            <w:hideMark/>
          </w:tcPr>
          <w:p w14:paraId="05A3D63B" w14:textId="659FD57C"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4.46 (1.07)</w:t>
            </w:r>
          </w:p>
        </w:tc>
        <w:tc>
          <w:tcPr>
            <w:tcW w:w="1613" w:type="dxa"/>
            <w:tcMar>
              <w:top w:w="8" w:type="dxa"/>
              <w:left w:w="8" w:type="dxa"/>
              <w:bottom w:w="0" w:type="dxa"/>
              <w:right w:w="8" w:type="dxa"/>
            </w:tcMar>
            <w:vAlign w:val="center"/>
            <w:hideMark/>
          </w:tcPr>
          <w:p w14:paraId="795E3D5E" w14:textId="52583625"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-0.09 (1.12)</w:t>
            </w:r>
          </w:p>
        </w:tc>
        <w:tc>
          <w:tcPr>
            <w:tcW w:w="1792" w:type="dxa"/>
            <w:tcMar>
              <w:top w:w="8" w:type="dxa"/>
              <w:left w:w="8" w:type="dxa"/>
              <w:bottom w:w="0" w:type="dxa"/>
              <w:right w:w="8" w:type="dxa"/>
            </w:tcMar>
            <w:vAlign w:val="center"/>
            <w:hideMark/>
          </w:tcPr>
          <w:p w14:paraId="2F65383C" w14:textId="57AF7462"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0.04 (0.53)</w:t>
            </w:r>
          </w:p>
        </w:tc>
        <w:tc>
          <w:tcPr>
            <w:tcW w:w="806" w:type="dxa"/>
            <w:tcMar>
              <w:top w:w="8" w:type="dxa"/>
              <w:left w:w="8" w:type="dxa"/>
              <w:bottom w:w="0" w:type="dxa"/>
              <w:right w:w="8" w:type="dxa"/>
            </w:tcMar>
            <w:vAlign w:val="center"/>
            <w:hideMark/>
          </w:tcPr>
          <w:p w14:paraId="592B1DA7" w14:textId="77777777"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&lt;0.001</w:t>
            </w:r>
          </w:p>
        </w:tc>
      </w:tr>
      <w:tr w:rsidR="00CE2446" w:rsidRPr="00CE2446" w14:paraId="67F8D274" w14:textId="77777777" w:rsidTr="00F73C68">
        <w:trPr>
          <w:trHeight w:val="434"/>
          <w:jc w:val="center"/>
        </w:trPr>
        <w:tc>
          <w:tcPr>
            <w:tcW w:w="3287" w:type="dxa"/>
            <w:tcMar>
              <w:top w:w="8" w:type="dxa"/>
              <w:left w:w="8" w:type="dxa"/>
              <w:bottom w:w="0" w:type="dxa"/>
              <w:right w:w="8" w:type="dxa"/>
            </w:tcMar>
            <w:vAlign w:val="center"/>
            <w:hideMark/>
          </w:tcPr>
          <w:p w14:paraId="12820519" w14:textId="192D0320" w:rsidR="00CE7DD6" w:rsidRPr="00CE2446" w:rsidRDefault="00CE7DD6" w:rsidP="00F73C68">
            <w:pPr>
              <w:spacing w:after="0" w:line="240" w:lineRule="auto"/>
              <w:rPr>
                <w:rFonts w:ascii="Times New Roman" w:hAnsi="Times New Roman" w:cs="Times New Roman"/>
                <w:vertAlign w:val="superscript"/>
              </w:rPr>
            </w:pPr>
            <w:r w:rsidRPr="00CE2446">
              <w:rPr>
                <w:rFonts w:ascii="Times New Roman" w:hAnsi="Times New Roman" w:cs="Times New Roman"/>
              </w:rPr>
              <w:t>Fatty Acids</w:t>
            </w:r>
            <w:r w:rsidR="00F93475" w:rsidRPr="00CE2446">
              <w:rPr>
                <w:rFonts w:ascii="Times New Roman" w:hAnsi="Times New Roman" w:cs="Times New Roman"/>
                <w:vertAlign w:val="superscript"/>
              </w:rPr>
              <w:t>9</w:t>
            </w:r>
          </w:p>
        </w:tc>
        <w:tc>
          <w:tcPr>
            <w:tcW w:w="1374" w:type="dxa"/>
            <w:tcMar>
              <w:top w:w="8" w:type="dxa"/>
              <w:left w:w="8" w:type="dxa"/>
              <w:bottom w:w="0" w:type="dxa"/>
              <w:right w:w="8" w:type="dxa"/>
            </w:tcMar>
            <w:vAlign w:val="center"/>
            <w:hideMark/>
          </w:tcPr>
          <w:p w14:paraId="210A511F" w14:textId="69F8E64C"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2.46 (2.07)</w:t>
            </w:r>
          </w:p>
        </w:tc>
        <w:tc>
          <w:tcPr>
            <w:tcW w:w="2061" w:type="dxa"/>
            <w:tcMar>
              <w:top w:w="8" w:type="dxa"/>
              <w:left w:w="8" w:type="dxa"/>
              <w:bottom w:w="0" w:type="dxa"/>
              <w:right w:w="8" w:type="dxa"/>
            </w:tcMar>
            <w:vAlign w:val="center"/>
            <w:hideMark/>
          </w:tcPr>
          <w:p w14:paraId="23D6DF37" w14:textId="578FF369"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2.99 (2.18)</w:t>
            </w:r>
          </w:p>
        </w:tc>
        <w:tc>
          <w:tcPr>
            <w:tcW w:w="1613" w:type="dxa"/>
            <w:tcMar>
              <w:top w:w="8" w:type="dxa"/>
              <w:left w:w="8" w:type="dxa"/>
              <w:bottom w:w="0" w:type="dxa"/>
              <w:right w:w="8" w:type="dxa"/>
            </w:tcMar>
            <w:vAlign w:val="center"/>
            <w:hideMark/>
          </w:tcPr>
          <w:p w14:paraId="053E095D" w14:textId="3D045168"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0.53 (2.46)</w:t>
            </w:r>
          </w:p>
        </w:tc>
        <w:tc>
          <w:tcPr>
            <w:tcW w:w="1792" w:type="dxa"/>
            <w:tcMar>
              <w:top w:w="8" w:type="dxa"/>
              <w:left w:w="8" w:type="dxa"/>
              <w:bottom w:w="0" w:type="dxa"/>
              <w:right w:w="8" w:type="dxa"/>
            </w:tcMar>
            <w:vAlign w:val="center"/>
            <w:hideMark/>
          </w:tcPr>
          <w:p w14:paraId="37F9FA18" w14:textId="79DD2292"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2.02 (30.53)</w:t>
            </w:r>
          </w:p>
        </w:tc>
        <w:tc>
          <w:tcPr>
            <w:tcW w:w="806" w:type="dxa"/>
            <w:tcMar>
              <w:top w:w="8" w:type="dxa"/>
              <w:left w:w="8" w:type="dxa"/>
              <w:bottom w:w="0" w:type="dxa"/>
              <w:right w:w="8" w:type="dxa"/>
            </w:tcMar>
            <w:vAlign w:val="center"/>
            <w:hideMark/>
          </w:tcPr>
          <w:p w14:paraId="0BFC453C" w14:textId="77777777"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&lt;0.001</w:t>
            </w:r>
          </w:p>
        </w:tc>
      </w:tr>
      <w:tr w:rsidR="00CE2446" w:rsidRPr="00CE2446" w14:paraId="53859E8A" w14:textId="77777777" w:rsidTr="00F73C68">
        <w:trPr>
          <w:trHeight w:val="434"/>
          <w:jc w:val="center"/>
        </w:trPr>
        <w:tc>
          <w:tcPr>
            <w:tcW w:w="3287" w:type="dxa"/>
            <w:tcMar>
              <w:top w:w="8" w:type="dxa"/>
              <w:left w:w="8" w:type="dxa"/>
              <w:bottom w:w="0" w:type="dxa"/>
              <w:right w:w="8" w:type="dxa"/>
            </w:tcMar>
            <w:vAlign w:val="center"/>
            <w:hideMark/>
          </w:tcPr>
          <w:p w14:paraId="4FAEAD2B" w14:textId="77777777" w:rsidR="00CE7DD6" w:rsidRPr="00CE2446" w:rsidRDefault="00CE7DD6" w:rsidP="00F73C68">
            <w:pPr>
              <w:spacing w:after="0" w:line="240" w:lineRule="auto"/>
              <w:rPr>
                <w:rFonts w:ascii="Times New Roman" w:hAnsi="Times New Roman" w:cs="Times New Roman"/>
              </w:rPr>
            </w:pPr>
            <w:r w:rsidRPr="00CE2446">
              <w:rPr>
                <w:rFonts w:ascii="Times New Roman" w:hAnsi="Times New Roman" w:cs="Times New Roman"/>
              </w:rPr>
              <w:t>Refined Grains</w:t>
            </w:r>
          </w:p>
        </w:tc>
        <w:tc>
          <w:tcPr>
            <w:tcW w:w="1374" w:type="dxa"/>
            <w:tcMar>
              <w:top w:w="8" w:type="dxa"/>
              <w:left w:w="8" w:type="dxa"/>
              <w:bottom w:w="0" w:type="dxa"/>
              <w:right w:w="8" w:type="dxa"/>
            </w:tcMar>
            <w:vAlign w:val="center"/>
            <w:hideMark/>
          </w:tcPr>
          <w:p w14:paraId="7B361C37" w14:textId="1F6247DA"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9.69 (1.16)</w:t>
            </w:r>
          </w:p>
        </w:tc>
        <w:tc>
          <w:tcPr>
            <w:tcW w:w="2061" w:type="dxa"/>
            <w:tcMar>
              <w:top w:w="8" w:type="dxa"/>
              <w:left w:w="8" w:type="dxa"/>
              <w:bottom w:w="0" w:type="dxa"/>
              <w:right w:w="8" w:type="dxa"/>
            </w:tcMar>
            <w:vAlign w:val="center"/>
            <w:hideMark/>
          </w:tcPr>
          <w:p w14:paraId="65E562C3" w14:textId="05C9451A"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9.71 (1.14)</w:t>
            </w:r>
          </w:p>
        </w:tc>
        <w:tc>
          <w:tcPr>
            <w:tcW w:w="1613" w:type="dxa"/>
            <w:tcMar>
              <w:top w:w="8" w:type="dxa"/>
              <w:left w:w="8" w:type="dxa"/>
              <w:bottom w:w="0" w:type="dxa"/>
              <w:right w:w="8" w:type="dxa"/>
            </w:tcMar>
            <w:vAlign w:val="center"/>
            <w:hideMark/>
          </w:tcPr>
          <w:p w14:paraId="2C0ACB8D" w14:textId="3306FE3D"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0.02 (1.43)</w:t>
            </w:r>
          </w:p>
        </w:tc>
        <w:tc>
          <w:tcPr>
            <w:tcW w:w="1792" w:type="dxa"/>
            <w:tcMar>
              <w:top w:w="8" w:type="dxa"/>
              <w:left w:w="8" w:type="dxa"/>
              <w:bottom w:w="0" w:type="dxa"/>
              <w:right w:w="8" w:type="dxa"/>
            </w:tcMar>
            <w:vAlign w:val="center"/>
            <w:hideMark/>
          </w:tcPr>
          <w:p w14:paraId="352FAB9A" w14:textId="718006A3"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0.04 (0.68)</w:t>
            </w:r>
          </w:p>
        </w:tc>
        <w:tc>
          <w:tcPr>
            <w:tcW w:w="806" w:type="dxa"/>
            <w:tcMar>
              <w:top w:w="8" w:type="dxa"/>
              <w:left w:w="8" w:type="dxa"/>
              <w:bottom w:w="0" w:type="dxa"/>
              <w:right w:w="8" w:type="dxa"/>
            </w:tcMar>
            <w:vAlign w:val="center"/>
            <w:hideMark/>
          </w:tcPr>
          <w:p w14:paraId="00D70273" w14:textId="77777777"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0.3</w:t>
            </w:r>
          </w:p>
        </w:tc>
      </w:tr>
      <w:tr w:rsidR="00CE2446" w:rsidRPr="00CE2446" w14:paraId="53FE837E" w14:textId="77777777" w:rsidTr="00F73C68">
        <w:trPr>
          <w:trHeight w:val="434"/>
          <w:jc w:val="center"/>
        </w:trPr>
        <w:tc>
          <w:tcPr>
            <w:tcW w:w="3287" w:type="dxa"/>
            <w:tcMar>
              <w:top w:w="8" w:type="dxa"/>
              <w:left w:w="8" w:type="dxa"/>
              <w:bottom w:w="0" w:type="dxa"/>
              <w:right w:w="8" w:type="dxa"/>
            </w:tcMar>
            <w:vAlign w:val="center"/>
            <w:hideMark/>
          </w:tcPr>
          <w:p w14:paraId="481FE6C8" w14:textId="77777777" w:rsidR="00CE7DD6" w:rsidRPr="00CE2446" w:rsidRDefault="00CE7DD6" w:rsidP="00F73C68">
            <w:pPr>
              <w:spacing w:after="0" w:line="240" w:lineRule="auto"/>
              <w:rPr>
                <w:rFonts w:ascii="Times New Roman" w:hAnsi="Times New Roman" w:cs="Times New Roman"/>
              </w:rPr>
            </w:pPr>
            <w:r w:rsidRPr="00CE2446">
              <w:rPr>
                <w:rFonts w:ascii="Times New Roman" w:hAnsi="Times New Roman" w:cs="Times New Roman"/>
              </w:rPr>
              <w:t>Sodium</w:t>
            </w:r>
          </w:p>
        </w:tc>
        <w:tc>
          <w:tcPr>
            <w:tcW w:w="1374" w:type="dxa"/>
            <w:tcMar>
              <w:top w:w="8" w:type="dxa"/>
              <w:left w:w="8" w:type="dxa"/>
              <w:bottom w:w="0" w:type="dxa"/>
              <w:right w:w="8" w:type="dxa"/>
            </w:tcMar>
            <w:vAlign w:val="center"/>
            <w:hideMark/>
          </w:tcPr>
          <w:p w14:paraId="0AE55303" w14:textId="658BB63A"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9.76 (0.76)</w:t>
            </w:r>
          </w:p>
        </w:tc>
        <w:tc>
          <w:tcPr>
            <w:tcW w:w="2061" w:type="dxa"/>
            <w:tcMar>
              <w:top w:w="8" w:type="dxa"/>
              <w:left w:w="8" w:type="dxa"/>
              <w:bottom w:w="0" w:type="dxa"/>
              <w:right w:w="8" w:type="dxa"/>
            </w:tcMar>
            <w:vAlign w:val="center"/>
            <w:hideMark/>
          </w:tcPr>
          <w:p w14:paraId="1AAE5117" w14:textId="05F60671"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9.74 (0.81)</w:t>
            </w:r>
          </w:p>
        </w:tc>
        <w:tc>
          <w:tcPr>
            <w:tcW w:w="1613" w:type="dxa"/>
            <w:tcMar>
              <w:top w:w="8" w:type="dxa"/>
              <w:left w:w="8" w:type="dxa"/>
              <w:bottom w:w="0" w:type="dxa"/>
              <w:right w:w="8" w:type="dxa"/>
            </w:tcMar>
            <w:vAlign w:val="center"/>
            <w:hideMark/>
          </w:tcPr>
          <w:p w14:paraId="2C699F45" w14:textId="6F96BEA1"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-0.02 (0.99)</w:t>
            </w:r>
          </w:p>
        </w:tc>
        <w:tc>
          <w:tcPr>
            <w:tcW w:w="1792" w:type="dxa"/>
            <w:tcMar>
              <w:top w:w="8" w:type="dxa"/>
              <w:left w:w="8" w:type="dxa"/>
              <w:bottom w:w="0" w:type="dxa"/>
              <w:right w:w="8" w:type="dxa"/>
            </w:tcMar>
            <w:vAlign w:val="center"/>
            <w:hideMark/>
          </w:tcPr>
          <w:p w14:paraId="6B0FF195" w14:textId="22D5FE09"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0.01 (0.25)</w:t>
            </w:r>
          </w:p>
        </w:tc>
        <w:tc>
          <w:tcPr>
            <w:tcW w:w="806" w:type="dxa"/>
            <w:tcMar>
              <w:top w:w="8" w:type="dxa"/>
              <w:left w:w="8" w:type="dxa"/>
              <w:bottom w:w="0" w:type="dxa"/>
              <w:right w:w="8" w:type="dxa"/>
            </w:tcMar>
            <w:vAlign w:val="center"/>
            <w:hideMark/>
          </w:tcPr>
          <w:p w14:paraId="5DB3C0F6" w14:textId="77777777"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0.1</w:t>
            </w:r>
          </w:p>
        </w:tc>
      </w:tr>
      <w:tr w:rsidR="00CE2446" w:rsidRPr="00CE2446" w14:paraId="72241724" w14:textId="77777777" w:rsidTr="00F73C68">
        <w:trPr>
          <w:trHeight w:val="434"/>
          <w:jc w:val="center"/>
        </w:trPr>
        <w:tc>
          <w:tcPr>
            <w:tcW w:w="3287" w:type="dxa"/>
            <w:tcMar>
              <w:top w:w="8" w:type="dxa"/>
              <w:left w:w="8" w:type="dxa"/>
              <w:bottom w:w="0" w:type="dxa"/>
              <w:right w:w="8" w:type="dxa"/>
            </w:tcMar>
            <w:vAlign w:val="center"/>
            <w:hideMark/>
          </w:tcPr>
          <w:p w14:paraId="660768B7" w14:textId="77777777" w:rsidR="00CE7DD6" w:rsidRPr="00CE2446" w:rsidRDefault="00CE7DD6" w:rsidP="00F73C68">
            <w:pPr>
              <w:spacing w:after="0" w:line="240" w:lineRule="auto"/>
              <w:rPr>
                <w:rFonts w:ascii="Times New Roman" w:hAnsi="Times New Roman" w:cs="Times New Roman"/>
              </w:rPr>
            </w:pPr>
            <w:r w:rsidRPr="00CE2446">
              <w:rPr>
                <w:rFonts w:ascii="Times New Roman" w:hAnsi="Times New Roman" w:cs="Times New Roman"/>
                <w:bCs/>
              </w:rPr>
              <w:t>Added Sugars</w:t>
            </w:r>
          </w:p>
        </w:tc>
        <w:tc>
          <w:tcPr>
            <w:tcW w:w="1374" w:type="dxa"/>
            <w:tcMar>
              <w:top w:w="8" w:type="dxa"/>
              <w:left w:w="8" w:type="dxa"/>
              <w:bottom w:w="0" w:type="dxa"/>
              <w:right w:w="8" w:type="dxa"/>
            </w:tcMar>
            <w:vAlign w:val="center"/>
            <w:hideMark/>
          </w:tcPr>
          <w:p w14:paraId="45491C8E" w14:textId="5251B8FE"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9.93 (0.62)</w:t>
            </w:r>
          </w:p>
        </w:tc>
        <w:tc>
          <w:tcPr>
            <w:tcW w:w="2061" w:type="dxa"/>
            <w:tcMar>
              <w:top w:w="8" w:type="dxa"/>
              <w:left w:w="8" w:type="dxa"/>
              <w:bottom w:w="0" w:type="dxa"/>
              <w:right w:w="8" w:type="dxa"/>
            </w:tcMar>
            <w:vAlign w:val="center"/>
            <w:hideMark/>
          </w:tcPr>
          <w:p w14:paraId="20D958E4" w14:textId="27C2C31C"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9.99 (0.38)</w:t>
            </w:r>
          </w:p>
        </w:tc>
        <w:tc>
          <w:tcPr>
            <w:tcW w:w="1613" w:type="dxa"/>
            <w:tcMar>
              <w:top w:w="8" w:type="dxa"/>
              <w:left w:w="8" w:type="dxa"/>
              <w:bottom w:w="0" w:type="dxa"/>
              <w:right w:w="8" w:type="dxa"/>
            </w:tcMar>
            <w:vAlign w:val="center"/>
            <w:hideMark/>
          </w:tcPr>
          <w:p w14:paraId="4D33EC7B" w14:textId="226A1878"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0.06 (0.74)</w:t>
            </w:r>
          </w:p>
        </w:tc>
        <w:tc>
          <w:tcPr>
            <w:tcW w:w="1792" w:type="dxa"/>
            <w:tcMar>
              <w:top w:w="8" w:type="dxa"/>
              <w:left w:w="8" w:type="dxa"/>
              <w:bottom w:w="0" w:type="dxa"/>
              <w:right w:w="8" w:type="dxa"/>
            </w:tcMar>
            <w:vAlign w:val="center"/>
            <w:hideMark/>
          </w:tcPr>
          <w:p w14:paraId="5C0419BA" w14:textId="600BBEBC"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0.01 (0.18)</w:t>
            </w:r>
          </w:p>
        </w:tc>
        <w:tc>
          <w:tcPr>
            <w:tcW w:w="806" w:type="dxa"/>
            <w:tcMar>
              <w:top w:w="8" w:type="dxa"/>
              <w:left w:w="8" w:type="dxa"/>
              <w:bottom w:w="0" w:type="dxa"/>
              <w:right w:w="8" w:type="dxa"/>
            </w:tcMar>
            <w:vAlign w:val="center"/>
            <w:hideMark/>
          </w:tcPr>
          <w:p w14:paraId="245BD5C1" w14:textId="77777777"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&lt;0.001</w:t>
            </w:r>
          </w:p>
        </w:tc>
      </w:tr>
      <w:tr w:rsidR="00CE2446" w:rsidRPr="00CE2446" w14:paraId="5E083EEC" w14:textId="77777777" w:rsidTr="00F73C68">
        <w:trPr>
          <w:trHeight w:val="434"/>
          <w:jc w:val="center"/>
        </w:trPr>
        <w:tc>
          <w:tcPr>
            <w:tcW w:w="3287" w:type="dxa"/>
            <w:tcBorders>
              <w:top w:val="nil"/>
              <w:left w:val="nil"/>
              <w:bottom w:val="single" w:sz="4" w:space="0" w:color="auto"/>
              <w:right w:val="nil"/>
            </w:tcBorders>
            <w:tcMar>
              <w:top w:w="8" w:type="dxa"/>
              <w:left w:w="8" w:type="dxa"/>
              <w:bottom w:w="0" w:type="dxa"/>
              <w:right w:w="8" w:type="dxa"/>
            </w:tcMar>
            <w:vAlign w:val="center"/>
            <w:hideMark/>
          </w:tcPr>
          <w:p w14:paraId="6D98AB99" w14:textId="77777777" w:rsidR="00CE7DD6" w:rsidRPr="00CE2446" w:rsidRDefault="00CE7DD6" w:rsidP="00F73C68">
            <w:pPr>
              <w:spacing w:after="0" w:line="240" w:lineRule="auto"/>
              <w:rPr>
                <w:rFonts w:ascii="Times New Roman" w:hAnsi="Times New Roman" w:cs="Times New Roman"/>
              </w:rPr>
            </w:pPr>
            <w:r w:rsidRPr="00CE2446">
              <w:rPr>
                <w:rFonts w:ascii="Times New Roman" w:hAnsi="Times New Roman" w:cs="Times New Roman"/>
                <w:bCs/>
              </w:rPr>
              <w:t>Saturated Fats</w:t>
            </w:r>
          </w:p>
        </w:tc>
        <w:tc>
          <w:tcPr>
            <w:tcW w:w="1374" w:type="dxa"/>
            <w:tcBorders>
              <w:top w:val="nil"/>
              <w:left w:val="nil"/>
              <w:bottom w:val="single" w:sz="4" w:space="0" w:color="auto"/>
              <w:right w:val="nil"/>
            </w:tcBorders>
            <w:tcMar>
              <w:top w:w="8" w:type="dxa"/>
              <w:left w:w="8" w:type="dxa"/>
              <w:bottom w:w="0" w:type="dxa"/>
              <w:right w:w="8" w:type="dxa"/>
            </w:tcMar>
            <w:vAlign w:val="center"/>
            <w:hideMark/>
          </w:tcPr>
          <w:p w14:paraId="14FBFF9A" w14:textId="4A508414"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5.00 (3.04)</w:t>
            </w:r>
          </w:p>
        </w:tc>
        <w:tc>
          <w:tcPr>
            <w:tcW w:w="2061" w:type="dxa"/>
            <w:tcBorders>
              <w:top w:val="nil"/>
              <w:left w:val="nil"/>
              <w:bottom w:val="single" w:sz="4" w:space="0" w:color="auto"/>
              <w:right w:val="nil"/>
            </w:tcBorders>
            <w:tcMar>
              <w:top w:w="8" w:type="dxa"/>
              <w:left w:w="8" w:type="dxa"/>
              <w:bottom w:w="0" w:type="dxa"/>
              <w:right w:w="8" w:type="dxa"/>
            </w:tcMar>
            <w:vAlign w:val="center"/>
            <w:hideMark/>
          </w:tcPr>
          <w:p w14:paraId="22896388" w14:textId="754ACE62"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5.88 (3.03)</w:t>
            </w:r>
          </w:p>
        </w:tc>
        <w:tc>
          <w:tcPr>
            <w:tcW w:w="1613" w:type="dxa"/>
            <w:tcBorders>
              <w:top w:val="nil"/>
              <w:left w:val="nil"/>
              <w:bottom w:val="single" w:sz="4" w:space="0" w:color="auto"/>
              <w:right w:val="nil"/>
            </w:tcBorders>
            <w:tcMar>
              <w:top w:w="8" w:type="dxa"/>
              <w:left w:w="8" w:type="dxa"/>
              <w:bottom w:w="0" w:type="dxa"/>
              <w:right w:w="8" w:type="dxa"/>
            </w:tcMar>
            <w:vAlign w:val="center"/>
            <w:hideMark/>
          </w:tcPr>
          <w:p w14:paraId="0BBC0ECF" w14:textId="46367810"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0.88 (3.21)</w:t>
            </w:r>
          </w:p>
        </w:tc>
        <w:tc>
          <w:tcPr>
            <w:tcW w:w="1792" w:type="dxa"/>
            <w:tcBorders>
              <w:top w:val="nil"/>
              <w:left w:val="nil"/>
              <w:bottom w:val="single" w:sz="4" w:space="0" w:color="auto"/>
              <w:right w:val="nil"/>
            </w:tcBorders>
            <w:tcMar>
              <w:top w:w="8" w:type="dxa"/>
              <w:left w:w="8" w:type="dxa"/>
              <w:bottom w:w="0" w:type="dxa"/>
              <w:right w:w="8" w:type="dxa"/>
            </w:tcMar>
            <w:vAlign w:val="center"/>
            <w:hideMark/>
          </w:tcPr>
          <w:p w14:paraId="4890C9BB" w14:textId="6904ADBC"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1.34 (21.95)</w:t>
            </w:r>
          </w:p>
        </w:tc>
        <w:tc>
          <w:tcPr>
            <w:tcW w:w="806" w:type="dxa"/>
            <w:tcBorders>
              <w:top w:val="nil"/>
              <w:left w:val="nil"/>
              <w:bottom w:val="single" w:sz="4" w:space="0" w:color="auto"/>
              <w:right w:val="nil"/>
            </w:tcBorders>
            <w:tcMar>
              <w:top w:w="8" w:type="dxa"/>
              <w:left w:w="8" w:type="dxa"/>
              <w:bottom w:w="0" w:type="dxa"/>
              <w:right w:w="8" w:type="dxa"/>
            </w:tcMar>
            <w:vAlign w:val="center"/>
            <w:hideMark/>
          </w:tcPr>
          <w:p w14:paraId="7597DD0D" w14:textId="77777777" w:rsidR="00CE7DD6" w:rsidRPr="00CE2446" w:rsidRDefault="00CE7DD6" w:rsidP="00F73C68">
            <w:pPr>
              <w:spacing w:after="0" w:line="240" w:lineRule="auto"/>
              <w:jc w:val="center"/>
              <w:rPr>
                <w:rFonts w:ascii="Times New Roman" w:hAnsi="Times New Roman" w:cs="Times New Roman"/>
              </w:rPr>
            </w:pPr>
            <w:r w:rsidRPr="00CE2446">
              <w:rPr>
                <w:rFonts w:ascii="Times New Roman" w:hAnsi="Times New Roman" w:cs="Times New Roman"/>
              </w:rPr>
              <w:t>&lt;0.001</w:t>
            </w:r>
          </w:p>
        </w:tc>
      </w:tr>
    </w:tbl>
    <w:p w14:paraId="57F40180" w14:textId="4C40D273" w:rsidR="003F34AD" w:rsidRPr="00CE2446" w:rsidRDefault="005E1D02" w:rsidP="003F34AD">
      <w:pPr>
        <w:spacing w:after="0" w:line="240" w:lineRule="auto"/>
        <w:ind w:left="900" w:hanging="90"/>
        <w:rPr>
          <w:rFonts w:ascii="Times New Roman" w:eastAsia="Times New Roman" w:hAnsi="Times New Roman" w:cs="Times New Roman"/>
          <w:sz w:val="20"/>
        </w:rPr>
      </w:pPr>
      <w:r w:rsidRPr="00CE2446">
        <w:rPr>
          <w:rFonts w:ascii="Times New Roman" w:eastAsia="Times New Roman" w:hAnsi="Times New Roman" w:cs="Times New Roman"/>
          <w:sz w:val="20"/>
          <w:vertAlign w:val="superscript"/>
        </w:rPr>
        <w:t>1</w:t>
      </w:r>
      <w:r w:rsidR="00E70117" w:rsidRPr="00CE2446">
        <w:rPr>
          <w:rFonts w:ascii="Times New Roman" w:eastAsia="Times New Roman" w:hAnsi="Times New Roman" w:cs="Times New Roman"/>
          <w:sz w:val="20"/>
          <w:vertAlign w:val="superscript"/>
        </w:rPr>
        <w:t xml:space="preserve"> </w:t>
      </w:r>
      <w:r w:rsidRPr="00CE2446">
        <w:rPr>
          <w:rFonts w:ascii="Times New Roman" w:eastAsia="Times New Roman" w:hAnsi="Times New Roman" w:cs="Times New Roman"/>
          <w:sz w:val="20"/>
        </w:rPr>
        <w:t>Intakes between the minimum and maximum standards are scored proportionately.</w:t>
      </w:r>
    </w:p>
    <w:p w14:paraId="71FF0E0D" w14:textId="29CFC05A" w:rsidR="003F34AD" w:rsidRPr="00CE2446" w:rsidRDefault="003F34AD" w:rsidP="00E70117">
      <w:pPr>
        <w:spacing w:after="0" w:line="240" w:lineRule="auto"/>
        <w:ind w:left="900" w:hanging="90"/>
        <w:rPr>
          <w:rFonts w:ascii="Times New Roman" w:eastAsia="Times New Roman" w:hAnsi="Times New Roman" w:cs="Times New Roman"/>
          <w:sz w:val="20"/>
        </w:rPr>
      </w:pPr>
      <w:bookmarkStart w:id="0" w:name="_Hlk534724"/>
      <w:r w:rsidRPr="00CE2446">
        <w:rPr>
          <w:rFonts w:ascii="Times New Roman" w:eastAsia="Times New Roman" w:hAnsi="Times New Roman" w:cs="Times New Roman"/>
          <w:sz w:val="20"/>
          <w:vertAlign w:val="superscript"/>
        </w:rPr>
        <w:t>2</w:t>
      </w:r>
      <w:r w:rsidR="00E70117" w:rsidRPr="00CE2446">
        <w:rPr>
          <w:rFonts w:ascii="Times New Roman" w:eastAsia="Times New Roman" w:hAnsi="Times New Roman" w:cs="Times New Roman"/>
          <w:sz w:val="20"/>
          <w:vertAlign w:val="superscript"/>
        </w:rPr>
        <w:t xml:space="preserve"> </w:t>
      </w:r>
      <w:r w:rsidRPr="00CE2446">
        <w:rPr>
          <w:rFonts w:ascii="Times New Roman" w:eastAsia="Times New Roman" w:hAnsi="Times New Roman" w:cs="Times New Roman"/>
          <w:sz w:val="20"/>
        </w:rPr>
        <w:t>Relative change was calculated using the absolute</w:t>
      </w:r>
      <w:r w:rsidR="004F7E22" w:rsidRPr="00CE2446">
        <w:rPr>
          <w:rFonts w:ascii="Times New Roman" w:eastAsia="Times New Roman" w:hAnsi="Times New Roman" w:cs="Times New Roman"/>
          <w:sz w:val="20"/>
        </w:rPr>
        <w:t xml:space="preserve"> score</w:t>
      </w:r>
      <w:r w:rsidRPr="00CE2446">
        <w:rPr>
          <w:rFonts w:ascii="Times New Roman" w:eastAsia="Times New Roman" w:hAnsi="Times New Roman" w:cs="Times New Roman"/>
          <w:sz w:val="20"/>
        </w:rPr>
        <w:t xml:space="preserve"> change from visit </w:t>
      </w:r>
      <w:r w:rsidR="004F7E22" w:rsidRPr="00CE2446">
        <w:rPr>
          <w:rFonts w:ascii="Times New Roman" w:eastAsia="Times New Roman" w:hAnsi="Times New Roman" w:cs="Times New Roman"/>
          <w:sz w:val="20"/>
        </w:rPr>
        <w:t xml:space="preserve">1 </w:t>
      </w:r>
      <w:r w:rsidRPr="00CE2446">
        <w:rPr>
          <w:rFonts w:ascii="Times New Roman" w:eastAsia="Times New Roman" w:hAnsi="Times New Roman" w:cs="Times New Roman"/>
          <w:sz w:val="20"/>
        </w:rPr>
        <w:t>to visit 3 score d</w:t>
      </w:r>
      <w:r w:rsidR="00EC275E" w:rsidRPr="00CE2446">
        <w:rPr>
          <w:rFonts w:ascii="Times New Roman" w:eastAsia="Times New Roman" w:hAnsi="Times New Roman" w:cs="Times New Roman"/>
          <w:sz w:val="20"/>
        </w:rPr>
        <w:t>ivid</w:t>
      </w:r>
      <w:r w:rsidRPr="00CE2446">
        <w:rPr>
          <w:rFonts w:ascii="Times New Roman" w:eastAsia="Times New Roman" w:hAnsi="Times New Roman" w:cs="Times New Roman"/>
          <w:sz w:val="20"/>
        </w:rPr>
        <w:t xml:space="preserve">ed by visit </w:t>
      </w:r>
      <w:r w:rsidR="004F7E22" w:rsidRPr="00CE2446">
        <w:rPr>
          <w:rFonts w:ascii="Times New Roman" w:eastAsia="Times New Roman" w:hAnsi="Times New Roman" w:cs="Times New Roman"/>
          <w:sz w:val="20"/>
        </w:rPr>
        <w:t>1</w:t>
      </w:r>
      <w:r w:rsidRPr="00CE2446">
        <w:rPr>
          <w:rFonts w:ascii="Times New Roman" w:eastAsia="Times New Roman" w:hAnsi="Times New Roman" w:cs="Times New Roman"/>
          <w:sz w:val="20"/>
        </w:rPr>
        <w:t xml:space="preserve"> score: [(visit 3 </w:t>
      </w:r>
      <w:r w:rsidR="004F7E22" w:rsidRPr="00CE2446">
        <w:rPr>
          <w:rFonts w:ascii="Times New Roman" w:eastAsia="Times New Roman" w:hAnsi="Times New Roman" w:cs="Times New Roman"/>
          <w:sz w:val="20"/>
        </w:rPr>
        <w:t>s</w:t>
      </w:r>
      <w:r w:rsidRPr="00CE2446">
        <w:rPr>
          <w:rFonts w:ascii="Times New Roman" w:eastAsia="Times New Roman" w:hAnsi="Times New Roman" w:cs="Times New Roman"/>
          <w:sz w:val="20"/>
        </w:rPr>
        <w:t>core – visit 1</w:t>
      </w:r>
      <w:r w:rsidR="004F7E22" w:rsidRPr="00CE2446">
        <w:rPr>
          <w:rFonts w:ascii="Times New Roman" w:eastAsia="Times New Roman" w:hAnsi="Times New Roman" w:cs="Times New Roman"/>
          <w:sz w:val="20"/>
        </w:rPr>
        <w:t xml:space="preserve"> </w:t>
      </w:r>
      <w:r w:rsidRPr="00CE2446">
        <w:rPr>
          <w:rFonts w:ascii="Times New Roman" w:eastAsia="Times New Roman" w:hAnsi="Times New Roman" w:cs="Times New Roman"/>
          <w:sz w:val="20"/>
        </w:rPr>
        <w:t>score)/visit 1</w:t>
      </w:r>
      <w:r w:rsidR="005752A8" w:rsidRPr="00CE2446">
        <w:rPr>
          <w:rFonts w:ascii="Times New Roman" w:eastAsia="Times New Roman" w:hAnsi="Times New Roman" w:cs="Times New Roman"/>
          <w:sz w:val="20"/>
        </w:rPr>
        <w:t xml:space="preserve"> </w:t>
      </w:r>
      <w:r w:rsidRPr="00CE2446">
        <w:rPr>
          <w:rFonts w:ascii="Times New Roman" w:eastAsia="Times New Roman" w:hAnsi="Times New Roman" w:cs="Times New Roman"/>
          <w:sz w:val="20"/>
        </w:rPr>
        <w:t>score</w:t>
      </w:r>
      <w:bookmarkEnd w:id="0"/>
      <w:r w:rsidRPr="00CE2446">
        <w:rPr>
          <w:rFonts w:ascii="Times New Roman" w:eastAsia="Times New Roman" w:hAnsi="Times New Roman" w:cs="Times New Roman"/>
          <w:sz w:val="20"/>
        </w:rPr>
        <w:t>]</w:t>
      </w:r>
      <w:r w:rsidR="00EC275E" w:rsidRPr="00CE2446">
        <w:rPr>
          <w:rFonts w:ascii="Times New Roman" w:eastAsia="Times New Roman" w:hAnsi="Times New Roman" w:cs="Times New Roman"/>
          <w:sz w:val="20"/>
        </w:rPr>
        <w:t>.</w:t>
      </w:r>
      <w:r w:rsidR="00EC275E" w:rsidRPr="00CE2446">
        <w:t xml:space="preserve"> </w:t>
      </w:r>
    </w:p>
    <w:p w14:paraId="1D691CBA" w14:textId="6ED6A5DE" w:rsidR="005E1D02" w:rsidRPr="00CE2446" w:rsidRDefault="003F34AD" w:rsidP="003F34AD">
      <w:pPr>
        <w:spacing w:after="0" w:line="240" w:lineRule="auto"/>
        <w:ind w:left="900" w:hanging="90"/>
        <w:rPr>
          <w:rFonts w:ascii="Times New Roman" w:eastAsia="Times New Roman" w:hAnsi="Times New Roman" w:cs="Times New Roman"/>
          <w:sz w:val="20"/>
        </w:rPr>
      </w:pPr>
      <w:r w:rsidRPr="00CE2446">
        <w:rPr>
          <w:rFonts w:ascii="Times New Roman" w:eastAsia="Times New Roman" w:hAnsi="Times New Roman" w:cs="Times New Roman"/>
          <w:sz w:val="20"/>
          <w:vertAlign w:val="superscript"/>
        </w:rPr>
        <w:t>3</w:t>
      </w:r>
      <w:r w:rsidR="00E70117" w:rsidRPr="00CE2446">
        <w:rPr>
          <w:rFonts w:ascii="Times New Roman" w:eastAsia="Times New Roman" w:hAnsi="Times New Roman" w:cs="Times New Roman"/>
          <w:sz w:val="20"/>
          <w:vertAlign w:val="superscript"/>
        </w:rPr>
        <w:t xml:space="preserve"> </w:t>
      </w:r>
      <w:r w:rsidR="005E1D02" w:rsidRPr="00CE2446">
        <w:rPr>
          <w:rFonts w:ascii="Times New Roman" w:eastAsia="Times New Roman" w:hAnsi="Times New Roman" w:cs="Times New Roman"/>
          <w:sz w:val="20"/>
        </w:rPr>
        <w:t>Includes 100% fruit juice.</w:t>
      </w:r>
    </w:p>
    <w:p w14:paraId="647FC676" w14:textId="3BA62764" w:rsidR="005E1D02" w:rsidRPr="00CE2446" w:rsidRDefault="003F34AD" w:rsidP="003F34AD">
      <w:pPr>
        <w:spacing w:after="0" w:line="240" w:lineRule="auto"/>
        <w:ind w:left="900" w:hanging="90"/>
        <w:rPr>
          <w:rFonts w:ascii="Times New Roman" w:eastAsia="Times New Roman" w:hAnsi="Times New Roman" w:cs="Times New Roman"/>
          <w:sz w:val="20"/>
        </w:rPr>
      </w:pPr>
      <w:r w:rsidRPr="00CE2446">
        <w:rPr>
          <w:rFonts w:ascii="Times New Roman" w:eastAsia="Times New Roman" w:hAnsi="Times New Roman" w:cs="Times New Roman"/>
          <w:sz w:val="20"/>
          <w:vertAlign w:val="superscript"/>
        </w:rPr>
        <w:t>4</w:t>
      </w:r>
      <w:r w:rsidR="00E70117" w:rsidRPr="00CE2446">
        <w:rPr>
          <w:rFonts w:ascii="Times New Roman" w:eastAsia="Times New Roman" w:hAnsi="Times New Roman" w:cs="Times New Roman"/>
          <w:sz w:val="20"/>
          <w:vertAlign w:val="superscript"/>
        </w:rPr>
        <w:t xml:space="preserve"> </w:t>
      </w:r>
      <w:r w:rsidR="005E1D02" w:rsidRPr="00CE2446">
        <w:rPr>
          <w:rFonts w:ascii="Times New Roman" w:eastAsia="Times New Roman" w:hAnsi="Times New Roman" w:cs="Times New Roman"/>
          <w:sz w:val="20"/>
        </w:rPr>
        <w:t>Includes all forms except juice.</w:t>
      </w:r>
    </w:p>
    <w:p w14:paraId="14ED943B" w14:textId="7041F6F9" w:rsidR="005E1D02" w:rsidRPr="00CE2446" w:rsidRDefault="003F34AD" w:rsidP="003F34AD">
      <w:pPr>
        <w:spacing w:after="0" w:line="240" w:lineRule="auto"/>
        <w:ind w:left="900" w:hanging="90"/>
        <w:rPr>
          <w:rFonts w:ascii="Times New Roman" w:eastAsia="Times New Roman" w:hAnsi="Times New Roman" w:cs="Times New Roman"/>
          <w:sz w:val="20"/>
        </w:rPr>
      </w:pPr>
      <w:r w:rsidRPr="00CE2446">
        <w:rPr>
          <w:rFonts w:ascii="Times New Roman" w:eastAsia="Times New Roman" w:hAnsi="Times New Roman" w:cs="Times New Roman"/>
          <w:sz w:val="20"/>
          <w:vertAlign w:val="superscript"/>
        </w:rPr>
        <w:t>5</w:t>
      </w:r>
      <w:r w:rsidR="00E70117" w:rsidRPr="00CE2446">
        <w:rPr>
          <w:rFonts w:ascii="Times New Roman" w:eastAsia="Times New Roman" w:hAnsi="Times New Roman" w:cs="Times New Roman"/>
          <w:sz w:val="20"/>
          <w:vertAlign w:val="superscript"/>
        </w:rPr>
        <w:t xml:space="preserve"> </w:t>
      </w:r>
      <w:r w:rsidR="005E1D02" w:rsidRPr="00CE2446">
        <w:rPr>
          <w:rFonts w:ascii="Times New Roman" w:eastAsia="Times New Roman" w:hAnsi="Times New Roman" w:cs="Times New Roman"/>
          <w:sz w:val="20"/>
        </w:rPr>
        <w:t>Includes legumes (beans and peas).</w:t>
      </w:r>
    </w:p>
    <w:p w14:paraId="795C5C78" w14:textId="2DACB1E2" w:rsidR="005E1D02" w:rsidRPr="00CE2446" w:rsidRDefault="003F34AD" w:rsidP="003F34AD">
      <w:pPr>
        <w:spacing w:after="0" w:line="240" w:lineRule="auto"/>
        <w:ind w:left="900" w:hanging="90"/>
        <w:rPr>
          <w:rFonts w:ascii="Times New Roman" w:eastAsia="Times New Roman" w:hAnsi="Times New Roman" w:cs="Times New Roman"/>
          <w:sz w:val="20"/>
        </w:rPr>
      </w:pPr>
      <w:r w:rsidRPr="00CE2446">
        <w:rPr>
          <w:rFonts w:ascii="Times New Roman" w:eastAsia="Times New Roman" w:hAnsi="Times New Roman" w:cs="Times New Roman"/>
          <w:sz w:val="20"/>
          <w:vertAlign w:val="superscript"/>
        </w:rPr>
        <w:t>6</w:t>
      </w:r>
      <w:r w:rsidR="00E70117" w:rsidRPr="00CE2446">
        <w:rPr>
          <w:rFonts w:ascii="Times New Roman" w:eastAsia="Times New Roman" w:hAnsi="Times New Roman" w:cs="Times New Roman"/>
          <w:sz w:val="20"/>
          <w:vertAlign w:val="superscript"/>
        </w:rPr>
        <w:t xml:space="preserve"> </w:t>
      </w:r>
      <w:r w:rsidR="005E1D02" w:rsidRPr="00CE2446">
        <w:rPr>
          <w:rFonts w:ascii="Times New Roman" w:eastAsia="Times New Roman" w:hAnsi="Times New Roman" w:cs="Times New Roman"/>
          <w:sz w:val="20"/>
        </w:rPr>
        <w:t>Includes all milk products, such as fluid milk, yogurt, and cheese, and fortified soy beverages.</w:t>
      </w:r>
    </w:p>
    <w:p w14:paraId="67545AE8" w14:textId="5530F5A7" w:rsidR="005E1D02" w:rsidRPr="00CE2446" w:rsidRDefault="003F34AD" w:rsidP="003F34AD">
      <w:pPr>
        <w:spacing w:after="0" w:line="240" w:lineRule="auto"/>
        <w:ind w:left="900" w:hanging="90"/>
        <w:rPr>
          <w:rFonts w:ascii="Times New Roman" w:eastAsia="Times New Roman" w:hAnsi="Times New Roman" w:cs="Times New Roman"/>
          <w:sz w:val="20"/>
        </w:rPr>
      </w:pPr>
      <w:r w:rsidRPr="00CE2446">
        <w:rPr>
          <w:rFonts w:ascii="Times New Roman" w:eastAsia="Times New Roman" w:hAnsi="Times New Roman" w:cs="Times New Roman"/>
          <w:sz w:val="20"/>
          <w:vertAlign w:val="superscript"/>
        </w:rPr>
        <w:t>7</w:t>
      </w:r>
      <w:r w:rsidR="00E70117" w:rsidRPr="00CE2446">
        <w:rPr>
          <w:rFonts w:ascii="Times New Roman" w:eastAsia="Times New Roman" w:hAnsi="Times New Roman" w:cs="Times New Roman"/>
          <w:sz w:val="20"/>
          <w:vertAlign w:val="superscript"/>
        </w:rPr>
        <w:t xml:space="preserve"> </w:t>
      </w:r>
      <w:r w:rsidR="005E1D02" w:rsidRPr="00CE2446">
        <w:rPr>
          <w:rFonts w:ascii="Times New Roman" w:eastAsia="Times New Roman" w:hAnsi="Times New Roman" w:cs="Times New Roman"/>
          <w:sz w:val="20"/>
        </w:rPr>
        <w:t>Includes legumes (beans and peas).</w:t>
      </w:r>
    </w:p>
    <w:p w14:paraId="2A30651A" w14:textId="524CFD9B" w:rsidR="005E1D02" w:rsidRPr="00CE2446" w:rsidRDefault="003F34AD" w:rsidP="003F34AD">
      <w:pPr>
        <w:spacing w:after="0" w:line="240" w:lineRule="auto"/>
        <w:ind w:left="900" w:hanging="90"/>
        <w:rPr>
          <w:rFonts w:ascii="Times New Roman" w:eastAsia="Times New Roman" w:hAnsi="Times New Roman" w:cs="Times New Roman"/>
          <w:sz w:val="20"/>
        </w:rPr>
      </w:pPr>
      <w:r w:rsidRPr="00CE2446">
        <w:rPr>
          <w:rFonts w:ascii="Times New Roman" w:eastAsia="Times New Roman" w:hAnsi="Times New Roman" w:cs="Times New Roman"/>
          <w:sz w:val="20"/>
          <w:vertAlign w:val="superscript"/>
        </w:rPr>
        <w:t>8</w:t>
      </w:r>
      <w:r w:rsidR="00E70117" w:rsidRPr="00CE2446">
        <w:rPr>
          <w:rFonts w:ascii="Times New Roman" w:eastAsia="Times New Roman" w:hAnsi="Times New Roman" w:cs="Times New Roman"/>
          <w:sz w:val="20"/>
          <w:vertAlign w:val="superscript"/>
        </w:rPr>
        <w:t xml:space="preserve"> </w:t>
      </w:r>
      <w:r w:rsidR="005E1D02" w:rsidRPr="00CE2446">
        <w:rPr>
          <w:rFonts w:ascii="Times New Roman" w:eastAsia="Times New Roman" w:hAnsi="Times New Roman" w:cs="Times New Roman"/>
          <w:sz w:val="20"/>
        </w:rPr>
        <w:t>Includes seafood, nuts, seeds, soy products (other than beverages), and legumes (beans and peas).</w:t>
      </w:r>
    </w:p>
    <w:p w14:paraId="62DD5A22" w14:textId="6EA9F966" w:rsidR="00F73C68" w:rsidRPr="00CE2446" w:rsidRDefault="003F34AD" w:rsidP="00B829EE">
      <w:pPr>
        <w:spacing w:after="0" w:line="240" w:lineRule="auto"/>
        <w:ind w:left="900" w:hanging="90"/>
        <w:rPr>
          <w:rFonts w:ascii="Times New Roman" w:eastAsia="Times New Roman" w:hAnsi="Times New Roman" w:cs="Times New Roman"/>
          <w:sz w:val="20"/>
        </w:rPr>
      </w:pPr>
      <w:r w:rsidRPr="00CE2446">
        <w:rPr>
          <w:rFonts w:ascii="Times New Roman" w:eastAsia="Times New Roman" w:hAnsi="Times New Roman" w:cs="Times New Roman"/>
          <w:sz w:val="20"/>
          <w:vertAlign w:val="superscript"/>
        </w:rPr>
        <w:t>9</w:t>
      </w:r>
      <w:r w:rsidR="00E70117" w:rsidRPr="00CE2446">
        <w:rPr>
          <w:rFonts w:ascii="Times New Roman" w:eastAsia="Times New Roman" w:hAnsi="Times New Roman" w:cs="Times New Roman"/>
          <w:sz w:val="20"/>
          <w:vertAlign w:val="superscript"/>
        </w:rPr>
        <w:t xml:space="preserve"> </w:t>
      </w:r>
      <w:r w:rsidR="005E1D02" w:rsidRPr="00CE2446">
        <w:rPr>
          <w:rFonts w:ascii="Times New Roman" w:eastAsia="Times New Roman" w:hAnsi="Times New Roman" w:cs="Times New Roman"/>
          <w:sz w:val="20"/>
        </w:rPr>
        <w:t>Ratio of poly- and monounsaturated fatty acids (PUFAs and MUFAs) to saturated fatty acids (SFAs).</w:t>
      </w:r>
      <w:r w:rsidR="00F73C68" w:rsidRPr="00CE2446">
        <w:rPr>
          <w:rFonts w:ascii="Times New Roman" w:eastAsia="Times New Roman" w:hAnsi="Times New Roman" w:cs="Times New Roman"/>
          <w:b/>
        </w:rPr>
        <w:br w:type="page"/>
      </w:r>
    </w:p>
    <w:p w14:paraId="13AF5BF5" w14:textId="4137D093" w:rsidR="00E942FF" w:rsidRPr="00CE2446" w:rsidRDefault="00E942FF" w:rsidP="00F73C68">
      <w:pPr>
        <w:spacing w:after="0" w:line="240" w:lineRule="auto"/>
        <w:jc w:val="center"/>
        <w:rPr>
          <w:rFonts w:ascii="Times New Roman" w:eastAsia="Times New Roman" w:hAnsi="Times New Roman" w:cs="Times New Roman"/>
          <w:b/>
        </w:rPr>
      </w:pPr>
      <w:r w:rsidRPr="00CE2446">
        <w:rPr>
          <w:rFonts w:ascii="Times New Roman" w:eastAsia="Times New Roman" w:hAnsi="Times New Roman" w:cs="Times New Roman"/>
          <w:b/>
        </w:rPr>
        <w:lastRenderedPageBreak/>
        <w:t xml:space="preserve">Supplemental Table </w:t>
      </w:r>
      <w:r w:rsidR="001B0F41" w:rsidRPr="00CE2446">
        <w:rPr>
          <w:rFonts w:ascii="Times New Roman" w:eastAsia="Times New Roman" w:hAnsi="Times New Roman" w:cs="Times New Roman"/>
          <w:b/>
        </w:rPr>
        <w:t>4</w:t>
      </w:r>
      <w:r w:rsidR="00943C97" w:rsidRPr="00CE2446">
        <w:rPr>
          <w:rFonts w:ascii="Times New Roman" w:eastAsia="Times New Roman" w:hAnsi="Times New Roman" w:cs="Times New Roman"/>
          <w:b/>
        </w:rPr>
        <w:t>.</w:t>
      </w:r>
      <w:r w:rsidRPr="00CE2446">
        <w:rPr>
          <w:rFonts w:ascii="Times New Roman" w:eastAsia="Times New Roman" w:hAnsi="Times New Roman" w:cs="Times New Roman"/>
          <w:b/>
        </w:rPr>
        <w:t xml:space="preserve"> AHEI</w:t>
      </w:r>
      <w:r w:rsidR="00E77F87" w:rsidRPr="00CE2446">
        <w:rPr>
          <w:rFonts w:ascii="Times New Roman" w:eastAsia="Times New Roman" w:hAnsi="Times New Roman" w:cs="Times New Roman"/>
          <w:b/>
        </w:rPr>
        <w:t>-2010</w:t>
      </w:r>
      <w:r w:rsidRPr="00CE2446">
        <w:rPr>
          <w:rFonts w:ascii="Times New Roman" w:eastAsia="Times New Roman" w:hAnsi="Times New Roman" w:cs="Times New Roman"/>
          <w:b/>
        </w:rPr>
        <w:t xml:space="preserve"> Scores and Changes from Visit 1 to Visit 3</w:t>
      </w:r>
    </w:p>
    <w:tbl>
      <w:tblPr>
        <w:tblW w:w="11430" w:type="dxa"/>
        <w:jc w:val="center"/>
        <w:tblCellMar>
          <w:left w:w="0" w:type="dxa"/>
          <w:right w:w="0" w:type="dxa"/>
        </w:tblCellMar>
        <w:tblLook w:val="0600" w:firstRow="0" w:lastRow="0" w:firstColumn="0" w:lastColumn="0" w:noHBand="1" w:noVBand="1"/>
      </w:tblPr>
      <w:tblGrid>
        <w:gridCol w:w="3870"/>
        <w:gridCol w:w="1260"/>
        <w:gridCol w:w="2070"/>
        <w:gridCol w:w="1620"/>
        <w:gridCol w:w="1800"/>
        <w:gridCol w:w="810"/>
      </w:tblGrid>
      <w:tr w:rsidR="00CE2446" w:rsidRPr="00CE2446" w14:paraId="4BFA0757" w14:textId="77777777" w:rsidTr="00E942FF">
        <w:trPr>
          <w:trHeight w:val="288"/>
          <w:jc w:val="center"/>
        </w:trPr>
        <w:tc>
          <w:tcPr>
            <w:tcW w:w="3870" w:type="dxa"/>
            <w:vMerge w:val="restart"/>
            <w:tcBorders>
              <w:top w:val="single" w:sz="4" w:space="0" w:color="auto"/>
              <w:left w:val="nil"/>
              <w:bottom w:val="single" w:sz="8" w:space="0" w:color="000000"/>
              <w:right w:val="nil"/>
            </w:tcBorders>
            <w:tcMar>
              <w:top w:w="8" w:type="dxa"/>
              <w:left w:w="8" w:type="dxa"/>
              <w:bottom w:w="0" w:type="dxa"/>
              <w:right w:w="8" w:type="dxa"/>
            </w:tcMar>
            <w:vAlign w:val="center"/>
            <w:hideMark/>
          </w:tcPr>
          <w:p w14:paraId="24D3F104" w14:textId="77777777" w:rsidR="00E942FF" w:rsidRPr="00CE2446" w:rsidRDefault="00E942FF" w:rsidP="00943C97">
            <w:pPr>
              <w:spacing w:after="0" w:line="240" w:lineRule="auto"/>
              <w:rPr>
                <w:rFonts w:ascii="Times New Roman" w:hAnsi="Times New Roman" w:cs="Times New Roman"/>
                <w:b/>
              </w:rPr>
            </w:pPr>
            <w:r w:rsidRPr="00CE2446">
              <w:rPr>
                <w:rFonts w:ascii="Times New Roman" w:hAnsi="Times New Roman" w:cs="Times New Roman"/>
                <w:b/>
              </w:rPr>
              <w:t>Component</w:t>
            </w:r>
          </w:p>
        </w:tc>
        <w:tc>
          <w:tcPr>
            <w:tcW w:w="3330" w:type="dxa"/>
            <w:gridSpan w:val="2"/>
            <w:tcBorders>
              <w:top w:val="single" w:sz="4" w:space="0" w:color="auto"/>
              <w:left w:val="nil"/>
              <w:bottom w:val="nil"/>
              <w:right w:val="nil"/>
            </w:tcBorders>
            <w:tcMar>
              <w:top w:w="8" w:type="dxa"/>
              <w:left w:w="8" w:type="dxa"/>
              <w:bottom w:w="0" w:type="dxa"/>
              <w:right w:w="8" w:type="dxa"/>
            </w:tcMar>
            <w:vAlign w:val="center"/>
            <w:hideMark/>
          </w:tcPr>
          <w:p w14:paraId="71D1F8B9" w14:textId="77777777" w:rsidR="00E942FF" w:rsidRPr="00CE2446" w:rsidRDefault="00E942FF" w:rsidP="00943C97">
            <w:pPr>
              <w:spacing w:after="0" w:line="240" w:lineRule="auto"/>
              <w:jc w:val="center"/>
              <w:rPr>
                <w:rFonts w:ascii="Times New Roman" w:hAnsi="Times New Roman" w:cs="Times New Roman"/>
                <w:b/>
              </w:rPr>
            </w:pPr>
            <w:r w:rsidRPr="00CE2446">
              <w:rPr>
                <w:rFonts w:ascii="Times New Roman" w:hAnsi="Times New Roman" w:cs="Times New Roman"/>
                <w:b/>
              </w:rPr>
              <w:t>Score, mean (SD)</w:t>
            </w:r>
          </w:p>
        </w:tc>
        <w:tc>
          <w:tcPr>
            <w:tcW w:w="1620" w:type="dxa"/>
            <w:vMerge w:val="restart"/>
            <w:tcBorders>
              <w:top w:val="single" w:sz="4" w:space="0" w:color="auto"/>
              <w:left w:val="nil"/>
              <w:bottom w:val="single" w:sz="8" w:space="0" w:color="000000"/>
              <w:right w:val="nil"/>
            </w:tcBorders>
            <w:tcMar>
              <w:top w:w="8" w:type="dxa"/>
              <w:left w:w="8" w:type="dxa"/>
              <w:bottom w:w="0" w:type="dxa"/>
              <w:right w:w="8" w:type="dxa"/>
            </w:tcMar>
            <w:vAlign w:val="center"/>
            <w:hideMark/>
          </w:tcPr>
          <w:p w14:paraId="1F3FBBFB" w14:textId="77777777" w:rsidR="00E942FF" w:rsidRPr="00CE2446" w:rsidRDefault="00E942FF" w:rsidP="00943C97">
            <w:pPr>
              <w:spacing w:after="0" w:line="240" w:lineRule="auto"/>
              <w:jc w:val="center"/>
              <w:rPr>
                <w:rFonts w:ascii="Times New Roman" w:hAnsi="Times New Roman" w:cs="Times New Roman"/>
                <w:b/>
              </w:rPr>
            </w:pPr>
            <w:r w:rsidRPr="00CE2446">
              <w:rPr>
                <w:rFonts w:ascii="Times New Roman" w:hAnsi="Times New Roman" w:cs="Times New Roman"/>
                <w:b/>
              </w:rPr>
              <w:t>Absolute change</w:t>
            </w:r>
          </w:p>
          <w:p w14:paraId="6B1B5FE0" w14:textId="77777777" w:rsidR="00E942FF" w:rsidRPr="00CE2446" w:rsidRDefault="00E942FF" w:rsidP="00943C97">
            <w:pPr>
              <w:spacing w:after="0" w:line="240" w:lineRule="auto"/>
              <w:jc w:val="center"/>
              <w:rPr>
                <w:rFonts w:ascii="Times New Roman" w:hAnsi="Times New Roman" w:cs="Times New Roman"/>
                <w:b/>
              </w:rPr>
            </w:pPr>
            <w:r w:rsidRPr="00CE2446">
              <w:rPr>
                <w:rFonts w:ascii="Times New Roman" w:hAnsi="Times New Roman" w:cs="Times New Roman"/>
                <w:b/>
              </w:rPr>
              <w:t>mean (SD)</w:t>
            </w:r>
          </w:p>
        </w:tc>
        <w:tc>
          <w:tcPr>
            <w:tcW w:w="1800" w:type="dxa"/>
            <w:vMerge w:val="restart"/>
            <w:tcBorders>
              <w:top w:val="single" w:sz="4" w:space="0" w:color="auto"/>
              <w:left w:val="nil"/>
              <w:bottom w:val="single" w:sz="8" w:space="0" w:color="000000"/>
              <w:right w:val="nil"/>
            </w:tcBorders>
            <w:tcMar>
              <w:top w:w="8" w:type="dxa"/>
              <w:left w:w="8" w:type="dxa"/>
              <w:bottom w:w="0" w:type="dxa"/>
              <w:right w:w="8" w:type="dxa"/>
            </w:tcMar>
            <w:vAlign w:val="center"/>
            <w:hideMark/>
          </w:tcPr>
          <w:p w14:paraId="143A1076" w14:textId="77777777" w:rsidR="00E942FF" w:rsidRPr="00CE2446" w:rsidRDefault="00E942FF" w:rsidP="00943C97">
            <w:pPr>
              <w:spacing w:after="0" w:line="240" w:lineRule="auto"/>
              <w:jc w:val="center"/>
              <w:rPr>
                <w:rFonts w:ascii="Times New Roman" w:hAnsi="Times New Roman" w:cs="Times New Roman"/>
                <w:b/>
              </w:rPr>
            </w:pPr>
            <w:r w:rsidRPr="00CE2446">
              <w:rPr>
                <w:rFonts w:ascii="Times New Roman" w:hAnsi="Times New Roman" w:cs="Times New Roman"/>
                <w:b/>
              </w:rPr>
              <w:t>Relative change</w:t>
            </w:r>
          </w:p>
          <w:p w14:paraId="12962A8E" w14:textId="30B5E9F5" w:rsidR="00E942FF" w:rsidRPr="00CE2446" w:rsidRDefault="00E942FF" w:rsidP="00943C97">
            <w:pPr>
              <w:spacing w:after="0" w:line="240" w:lineRule="auto"/>
              <w:jc w:val="center"/>
              <w:rPr>
                <w:rFonts w:ascii="Times New Roman" w:hAnsi="Times New Roman" w:cs="Times New Roman"/>
                <w:b/>
              </w:rPr>
            </w:pPr>
            <w:r w:rsidRPr="00CE2446">
              <w:rPr>
                <w:rFonts w:ascii="Times New Roman" w:hAnsi="Times New Roman" w:cs="Times New Roman"/>
                <w:b/>
              </w:rPr>
              <w:t>mean (SD)</w:t>
            </w:r>
            <w:r w:rsidR="00B829EE" w:rsidRPr="00CE2446">
              <w:rPr>
                <w:rFonts w:ascii="Times New Roman" w:eastAsia="Times New Roman" w:hAnsi="Times New Roman" w:cs="Times New Roman"/>
                <w:sz w:val="20"/>
                <w:vertAlign w:val="superscript"/>
              </w:rPr>
              <w:t>1</w:t>
            </w:r>
          </w:p>
        </w:tc>
        <w:tc>
          <w:tcPr>
            <w:tcW w:w="810" w:type="dxa"/>
            <w:vMerge w:val="restart"/>
            <w:tcBorders>
              <w:top w:val="single" w:sz="4" w:space="0" w:color="auto"/>
              <w:left w:val="nil"/>
              <w:bottom w:val="single" w:sz="8" w:space="0" w:color="000000"/>
              <w:right w:val="nil"/>
            </w:tcBorders>
            <w:tcMar>
              <w:top w:w="8" w:type="dxa"/>
              <w:left w:w="8" w:type="dxa"/>
              <w:bottom w:w="0" w:type="dxa"/>
              <w:right w:w="8" w:type="dxa"/>
            </w:tcMar>
            <w:vAlign w:val="center"/>
            <w:hideMark/>
          </w:tcPr>
          <w:p w14:paraId="25EB3918" w14:textId="77777777" w:rsidR="00E942FF" w:rsidRPr="00CE2446" w:rsidRDefault="00E942FF" w:rsidP="00943C97">
            <w:pPr>
              <w:spacing w:after="0" w:line="240" w:lineRule="auto"/>
              <w:jc w:val="right"/>
              <w:rPr>
                <w:rFonts w:ascii="Times New Roman" w:hAnsi="Times New Roman" w:cs="Times New Roman"/>
                <w:b/>
              </w:rPr>
            </w:pPr>
            <w:r w:rsidRPr="00CE2446">
              <w:rPr>
                <w:rFonts w:ascii="Times New Roman" w:hAnsi="Times New Roman" w:cs="Times New Roman"/>
                <w:b/>
              </w:rPr>
              <w:t>P-value</w:t>
            </w:r>
          </w:p>
        </w:tc>
      </w:tr>
      <w:tr w:rsidR="00CE2446" w:rsidRPr="00CE2446" w14:paraId="61D61846" w14:textId="77777777" w:rsidTr="00213007">
        <w:trPr>
          <w:trHeight w:val="79"/>
          <w:jc w:val="center"/>
        </w:trPr>
        <w:tc>
          <w:tcPr>
            <w:tcW w:w="0" w:type="auto"/>
            <w:vMerge/>
            <w:tcBorders>
              <w:top w:val="single" w:sz="4" w:space="0" w:color="auto"/>
              <w:left w:val="nil"/>
              <w:bottom w:val="single" w:sz="4" w:space="0" w:color="auto"/>
              <w:right w:val="nil"/>
            </w:tcBorders>
            <w:vAlign w:val="center"/>
            <w:hideMark/>
          </w:tcPr>
          <w:p w14:paraId="51F8623B" w14:textId="77777777" w:rsidR="00E942FF" w:rsidRPr="00CE2446" w:rsidRDefault="00E942FF" w:rsidP="00943C97">
            <w:pPr>
              <w:spacing w:after="0" w:line="240" w:lineRule="auto"/>
              <w:rPr>
                <w:rFonts w:ascii="Times New Roman" w:hAnsi="Times New Roman" w:cs="Times New Roman"/>
              </w:rPr>
            </w:pPr>
          </w:p>
        </w:tc>
        <w:tc>
          <w:tcPr>
            <w:tcW w:w="1260" w:type="dxa"/>
            <w:tcBorders>
              <w:top w:val="nil"/>
              <w:left w:val="nil"/>
              <w:bottom w:val="single" w:sz="4" w:space="0" w:color="auto"/>
              <w:right w:val="nil"/>
            </w:tcBorders>
            <w:tcMar>
              <w:top w:w="8" w:type="dxa"/>
              <w:left w:w="8" w:type="dxa"/>
              <w:bottom w:w="0" w:type="dxa"/>
              <w:right w:w="8" w:type="dxa"/>
            </w:tcMar>
            <w:vAlign w:val="center"/>
            <w:hideMark/>
          </w:tcPr>
          <w:p w14:paraId="40DD522B" w14:textId="77777777" w:rsidR="00E942FF" w:rsidRPr="00CE2446" w:rsidRDefault="00E942FF" w:rsidP="00943C97">
            <w:pPr>
              <w:spacing w:after="0" w:line="240" w:lineRule="auto"/>
              <w:jc w:val="center"/>
              <w:rPr>
                <w:rFonts w:ascii="Times New Roman" w:hAnsi="Times New Roman" w:cs="Times New Roman"/>
                <w:b/>
              </w:rPr>
            </w:pPr>
            <w:r w:rsidRPr="00CE2446">
              <w:rPr>
                <w:rFonts w:ascii="Times New Roman" w:hAnsi="Times New Roman" w:cs="Times New Roman"/>
                <w:b/>
              </w:rPr>
              <w:t>Visit 1</w:t>
            </w:r>
          </w:p>
        </w:tc>
        <w:tc>
          <w:tcPr>
            <w:tcW w:w="2070" w:type="dxa"/>
            <w:tcBorders>
              <w:top w:val="nil"/>
              <w:left w:val="nil"/>
              <w:bottom w:val="single" w:sz="4" w:space="0" w:color="auto"/>
              <w:right w:val="nil"/>
            </w:tcBorders>
            <w:tcMar>
              <w:top w:w="8" w:type="dxa"/>
              <w:left w:w="8" w:type="dxa"/>
              <w:bottom w:w="0" w:type="dxa"/>
              <w:right w:w="8" w:type="dxa"/>
            </w:tcMar>
            <w:vAlign w:val="center"/>
            <w:hideMark/>
          </w:tcPr>
          <w:p w14:paraId="05A60235" w14:textId="77777777" w:rsidR="00E942FF" w:rsidRPr="00CE2446" w:rsidRDefault="00E942FF" w:rsidP="00943C97">
            <w:pPr>
              <w:spacing w:after="0" w:line="240" w:lineRule="auto"/>
              <w:jc w:val="center"/>
              <w:rPr>
                <w:rFonts w:ascii="Times New Roman" w:hAnsi="Times New Roman" w:cs="Times New Roman"/>
                <w:b/>
              </w:rPr>
            </w:pPr>
            <w:r w:rsidRPr="00CE2446">
              <w:rPr>
                <w:rFonts w:ascii="Times New Roman" w:hAnsi="Times New Roman" w:cs="Times New Roman"/>
                <w:b/>
              </w:rPr>
              <w:t>Visit 3</w:t>
            </w:r>
          </w:p>
        </w:tc>
        <w:tc>
          <w:tcPr>
            <w:tcW w:w="0" w:type="auto"/>
            <w:vMerge/>
            <w:tcBorders>
              <w:top w:val="single" w:sz="4" w:space="0" w:color="auto"/>
              <w:left w:val="nil"/>
              <w:bottom w:val="single" w:sz="4" w:space="0" w:color="auto"/>
              <w:right w:val="nil"/>
            </w:tcBorders>
            <w:vAlign w:val="center"/>
            <w:hideMark/>
          </w:tcPr>
          <w:p w14:paraId="4CAF62C6" w14:textId="77777777" w:rsidR="00E942FF" w:rsidRPr="00CE2446" w:rsidRDefault="00E942FF" w:rsidP="00943C97">
            <w:pPr>
              <w:spacing w:after="0" w:line="240" w:lineRule="auto"/>
              <w:rPr>
                <w:rFonts w:ascii="Times New Roman" w:hAnsi="Times New Roman" w:cs="Times New Roman"/>
              </w:rPr>
            </w:pPr>
          </w:p>
        </w:tc>
        <w:tc>
          <w:tcPr>
            <w:tcW w:w="0" w:type="auto"/>
            <w:vMerge/>
            <w:tcBorders>
              <w:top w:val="single" w:sz="4" w:space="0" w:color="auto"/>
              <w:left w:val="nil"/>
              <w:bottom w:val="single" w:sz="4" w:space="0" w:color="auto"/>
              <w:right w:val="nil"/>
            </w:tcBorders>
            <w:vAlign w:val="center"/>
            <w:hideMark/>
          </w:tcPr>
          <w:p w14:paraId="7F6D369E" w14:textId="77777777" w:rsidR="00E942FF" w:rsidRPr="00CE2446" w:rsidRDefault="00E942FF" w:rsidP="00943C97">
            <w:pPr>
              <w:spacing w:after="0" w:line="240" w:lineRule="auto"/>
              <w:rPr>
                <w:rFonts w:ascii="Times New Roman" w:hAnsi="Times New Roman" w:cs="Times New Roman"/>
              </w:rPr>
            </w:pPr>
          </w:p>
        </w:tc>
        <w:tc>
          <w:tcPr>
            <w:tcW w:w="0" w:type="auto"/>
            <w:vMerge/>
            <w:tcBorders>
              <w:top w:val="single" w:sz="4" w:space="0" w:color="auto"/>
              <w:left w:val="nil"/>
              <w:bottom w:val="single" w:sz="4" w:space="0" w:color="auto"/>
              <w:right w:val="nil"/>
            </w:tcBorders>
            <w:vAlign w:val="center"/>
            <w:hideMark/>
          </w:tcPr>
          <w:p w14:paraId="1BD552CC" w14:textId="77777777" w:rsidR="00E942FF" w:rsidRPr="00CE2446" w:rsidRDefault="00E942FF" w:rsidP="00943C97">
            <w:pPr>
              <w:spacing w:after="0" w:line="240" w:lineRule="auto"/>
              <w:rPr>
                <w:rFonts w:ascii="Times New Roman" w:hAnsi="Times New Roman" w:cs="Times New Roman"/>
              </w:rPr>
            </w:pPr>
          </w:p>
        </w:tc>
      </w:tr>
      <w:tr w:rsidR="00CE2446" w:rsidRPr="00CE2446" w14:paraId="4A0CD108" w14:textId="77777777" w:rsidTr="00213007">
        <w:trPr>
          <w:trHeight w:val="470"/>
          <w:jc w:val="center"/>
        </w:trPr>
        <w:tc>
          <w:tcPr>
            <w:tcW w:w="3870" w:type="dxa"/>
            <w:tcBorders>
              <w:top w:val="single" w:sz="4" w:space="0" w:color="auto"/>
              <w:left w:val="nil"/>
              <w:bottom w:val="nil"/>
              <w:right w:val="nil"/>
            </w:tcBorders>
            <w:tcMar>
              <w:top w:w="8" w:type="dxa"/>
              <w:left w:w="8" w:type="dxa"/>
              <w:bottom w:w="0" w:type="dxa"/>
              <w:right w:w="8" w:type="dxa"/>
            </w:tcMar>
            <w:vAlign w:val="center"/>
            <w:hideMark/>
          </w:tcPr>
          <w:p w14:paraId="6D6E3029" w14:textId="77777777" w:rsidR="00E942FF" w:rsidRPr="00CE2446" w:rsidRDefault="00E942FF" w:rsidP="00943C97">
            <w:pPr>
              <w:spacing w:after="0" w:line="240" w:lineRule="auto"/>
              <w:rPr>
                <w:rFonts w:ascii="Times New Roman" w:hAnsi="Times New Roman" w:cs="Times New Roman"/>
              </w:rPr>
            </w:pPr>
            <w:r w:rsidRPr="00CE2446">
              <w:rPr>
                <w:rFonts w:ascii="Times New Roman" w:hAnsi="Times New Roman" w:cs="Times New Roman"/>
              </w:rPr>
              <w:t>Total</w:t>
            </w:r>
          </w:p>
        </w:tc>
        <w:tc>
          <w:tcPr>
            <w:tcW w:w="1260" w:type="dxa"/>
            <w:tcBorders>
              <w:top w:val="single" w:sz="4" w:space="0" w:color="auto"/>
              <w:left w:val="nil"/>
              <w:bottom w:val="nil"/>
              <w:right w:val="nil"/>
            </w:tcBorders>
            <w:tcMar>
              <w:top w:w="8" w:type="dxa"/>
              <w:left w:w="8" w:type="dxa"/>
              <w:bottom w:w="0" w:type="dxa"/>
              <w:right w:w="8" w:type="dxa"/>
            </w:tcMar>
            <w:vAlign w:val="center"/>
            <w:hideMark/>
          </w:tcPr>
          <w:p w14:paraId="373A82F7" w14:textId="76C344E6" w:rsidR="00E942FF" w:rsidRPr="00CE2446" w:rsidRDefault="00E942FF" w:rsidP="00943C97">
            <w:pPr>
              <w:spacing w:after="0" w:line="240" w:lineRule="auto"/>
              <w:jc w:val="center"/>
              <w:rPr>
                <w:rFonts w:ascii="Times New Roman" w:hAnsi="Times New Roman" w:cs="Times New Roman"/>
              </w:rPr>
            </w:pPr>
            <w:r w:rsidRPr="00CE2446">
              <w:rPr>
                <w:rFonts w:ascii="Times New Roman" w:hAnsi="Times New Roman" w:cs="Times New Roman"/>
                <w:bCs/>
              </w:rPr>
              <w:t>50.6</w:t>
            </w:r>
            <w:r w:rsidR="00707FC6" w:rsidRPr="00CE2446">
              <w:rPr>
                <w:rFonts w:ascii="Times New Roman" w:hAnsi="Times New Roman" w:cs="Times New Roman"/>
                <w:bCs/>
              </w:rPr>
              <w:t>7</w:t>
            </w:r>
            <w:r w:rsidRPr="00CE2446">
              <w:rPr>
                <w:rFonts w:ascii="Times New Roman" w:hAnsi="Times New Roman" w:cs="Times New Roman"/>
                <w:bCs/>
              </w:rPr>
              <w:t xml:space="preserve"> (12.</w:t>
            </w:r>
            <w:r w:rsidR="00707FC6" w:rsidRPr="00CE2446">
              <w:rPr>
                <w:rFonts w:ascii="Times New Roman" w:hAnsi="Times New Roman" w:cs="Times New Roman"/>
                <w:bCs/>
              </w:rPr>
              <w:t>11</w:t>
            </w:r>
            <w:r w:rsidRPr="00CE2446">
              <w:rPr>
                <w:rFonts w:ascii="Times New Roman" w:hAnsi="Times New Roman" w:cs="Times New Roman"/>
                <w:bCs/>
              </w:rPr>
              <w:t>)</w:t>
            </w:r>
          </w:p>
        </w:tc>
        <w:tc>
          <w:tcPr>
            <w:tcW w:w="2070" w:type="dxa"/>
            <w:tcBorders>
              <w:top w:val="single" w:sz="4" w:space="0" w:color="auto"/>
              <w:left w:val="nil"/>
              <w:bottom w:val="nil"/>
              <w:right w:val="nil"/>
            </w:tcBorders>
            <w:tcMar>
              <w:top w:w="8" w:type="dxa"/>
              <w:left w:w="8" w:type="dxa"/>
              <w:bottom w:w="0" w:type="dxa"/>
              <w:right w:w="8" w:type="dxa"/>
            </w:tcMar>
            <w:vAlign w:val="center"/>
            <w:hideMark/>
          </w:tcPr>
          <w:p w14:paraId="5ABF1120" w14:textId="3271C96B" w:rsidR="00E942FF" w:rsidRPr="00CE2446" w:rsidRDefault="00E942FF" w:rsidP="00943C97">
            <w:pPr>
              <w:spacing w:after="0" w:line="240" w:lineRule="auto"/>
              <w:jc w:val="center"/>
              <w:rPr>
                <w:rFonts w:ascii="Times New Roman" w:hAnsi="Times New Roman" w:cs="Times New Roman"/>
              </w:rPr>
            </w:pPr>
            <w:r w:rsidRPr="00CE2446">
              <w:rPr>
                <w:rFonts w:ascii="Times New Roman" w:hAnsi="Times New Roman" w:cs="Times New Roman"/>
                <w:bCs/>
              </w:rPr>
              <w:t>52.3</w:t>
            </w:r>
            <w:r w:rsidR="00707FC6" w:rsidRPr="00CE2446">
              <w:rPr>
                <w:rFonts w:ascii="Times New Roman" w:hAnsi="Times New Roman" w:cs="Times New Roman"/>
                <w:bCs/>
              </w:rPr>
              <w:t>5</w:t>
            </w:r>
            <w:r w:rsidRPr="00CE2446">
              <w:rPr>
                <w:rFonts w:ascii="Times New Roman" w:hAnsi="Times New Roman" w:cs="Times New Roman"/>
                <w:bCs/>
              </w:rPr>
              <w:t xml:space="preserve"> (11.3</w:t>
            </w:r>
            <w:r w:rsidR="00707FC6" w:rsidRPr="00CE2446">
              <w:rPr>
                <w:rFonts w:ascii="Times New Roman" w:hAnsi="Times New Roman" w:cs="Times New Roman"/>
                <w:bCs/>
              </w:rPr>
              <w:t>4</w:t>
            </w:r>
            <w:r w:rsidRPr="00CE2446">
              <w:rPr>
                <w:rFonts w:ascii="Times New Roman" w:hAnsi="Times New Roman" w:cs="Times New Roman"/>
                <w:bCs/>
              </w:rPr>
              <w:t>)</w:t>
            </w:r>
          </w:p>
        </w:tc>
        <w:tc>
          <w:tcPr>
            <w:tcW w:w="1620" w:type="dxa"/>
            <w:tcBorders>
              <w:top w:val="single" w:sz="4" w:space="0" w:color="auto"/>
              <w:left w:val="nil"/>
              <w:bottom w:val="nil"/>
              <w:right w:val="nil"/>
            </w:tcBorders>
            <w:tcMar>
              <w:top w:w="8" w:type="dxa"/>
              <w:left w:w="8" w:type="dxa"/>
              <w:bottom w:w="0" w:type="dxa"/>
              <w:right w:w="8" w:type="dxa"/>
            </w:tcMar>
            <w:vAlign w:val="center"/>
            <w:hideMark/>
          </w:tcPr>
          <w:p w14:paraId="6F00D8D5" w14:textId="6398134D" w:rsidR="00E942FF" w:rsidRPr="00CE2446" w:rsidRDefault="00E942FF" w:rsidP="00943C97">
            <w:pPr>
              <w:spacing w:after="0" w:line="240" w:lineRule="auto"/>
              <w:jc w:val="center"/>
              <w:rPr>
                <w:rFonts w:ascii="Times New Roman" w:hAnsi="Times New Roman" w:cs="Times New Roman"/>
              </w:rPr>
            </w:pPr>
            <w:r w:rsidRPr="00CE2446">
              <w:rPr>
                <w:rFonts w:ascii="Times New Roman" w:hAnsi="Times New Roman" w:cs="Times New Roman"/>
              </w:rPr>
              <w:t>1.</w:t>
            </w:r>
            <w:r w:rsidR="00707FC6" w:rsidRPr="00CE2446">
              <w:rPr>
                <w:rFonts w:ascii="Times New Roman" w:hAnsi="Times New Roman" w:cs="Times New Roman"/>
              </w:rPr>
              <w:t>67</w:t>
            </w:r>
            <w:r w:rsidRPr="00CE2446">
              <w:rPr>
                <w:rFonts w:ascii="Times New Roman" w:hAnsi="Times New Roman" w:cs="Times New Roman"/>
              </w:rPr>
              <w:t xml:space="preserve"> (11.32)</w:t>
            </w:r>
          </w:p>
        </w:tc>
        <w:tc>
          <w:tcPr>
            <w:tcW w:w="1800" w:type="dxa"/>
            <w:tcBorders>
              <w:top w:val="single" w:sz="4" w:space="0" w:color="auto"/>
              <w:left w:val="nil"/>
              <w:bottom w:val="nil"/>
              <w:right w:val="nil"/>
            </w:tcBorders>
            <w:tcMar>
              <w:top w:w="8" w:type="dxa"/>
              <w:left w:w="8" w:type="dxa"/>
              <w:bottom w:w="0" w:type="dxa"/>
              <w:right w:w="8" w:type="dxa"/>
            </w:tcMar>
            <w:vAlign w:val="center"/>
            <w:hideMark/>
          </w:tcPr>
          <w:p w14:paraId="0E8B45EA" w14:textId="77777777" w:rsidR="00E942FF" w:rsidRPr="00CE2446" w:rsidRDefault="00E942FF" w:rsidP="00943C97">
            <w:pPr>
              <w:spacing w:after="0" w:line="240" w:lineRule="auto"/>
              <w:jc w:val="center"/>
              <w:rPr>
                <w:rFonts w:ascii="Times New Roman" w:hAnsi="Times New Roman" w:cs="Times New Roman"/>
              </w:rPr>
            </w:pPr>
            <w:r w:rsidRPr="00CE2446">
              <w:rPr>
                <w:rFonts w:ascii="Times New Roman" w:hAnsi="Times New Roman" w:cs="Times New Roman"/>
              </w:rPr>
              <w:t>0.07 (0.26)</w:t>
            </w:r>
          </w:p>
        </w:tc>
        <w:tc>
          <w:tcPr>
            <w:tcW w:w="810" w:type="dxa"/>
            <w:tcBorders>
              <w:top w:val="single" w:sz="4" w:space="0" w:color="auto"/>
              <w:left w:val="nil"/>
              <w:bottom w:val="nil"/>
              <w:right w:val="nil"/>
            </w:tcBorders>
            <w:tcMar>
              <w:top w:w="8" w:type="dxa"/>
              <w:left w:w="8" w:type="dxa"/>
              <w:bottom w:w="0" w:type="dxa"/>
              <w:right w:w="8" w:type="dxa"/>
            </w:tcMar>
            <w:vAlign w:val="center"/>
            <w:hideMark/>
          </w:tcPr>
          <w:p w14:paraId="1005D018" w14:textId="77777777" w:rsidR="00E942FF" w:rsidRPr="00CE2446" w:rsidRDefault="00E942FF" w:rsidP="00943C97">
            <w:pPr>
              <w:spacing w:after="0" w:line="240" w:lineRule="auto"/>
              <w:jc w:val="center"/>
              <w:rPr>
                <w:rFonts w:ascii="Times New Roman" w:hAnsi="Times New Roman" w:cs="Times New Roman"/>
              </w:rPr>
            </w:pPr>
            <w:r w:rsidRPr="00CE2446">
              <w:rPr>
                <w:rFonts w:ascii="Times New Roman" w:hAnsi="Times New Roman" w:cs="Times New Roman"/>
              </w:rPr>
              <w:t>&lt;0.001</w:t>
            </w:r>
          </w:p>
        </w:tc>
      </w:tr>
      <w:tr w:rsidR="00CE2446" w:rsidRPr="00CE2446" w14:paraId="4FD205F7" w14:textId="77777777" w:rsidTr="000E4C57">
        <w:trPr>
          <w:trHeight w:val="470"/>
          <w:jc w:val="center"/>
        </w:trPr>
        <w:tc>
          <w:tcPr>
            <w:tcW w:w="3870" w:type="dxa"/>
            <w:tcMar>
              <w:top w:w="8" w:type="dxa"/>
              <w:left w:w="8" w:type="dxa"/>
              <w:bottom w:w="0" w:type="dxa"/>
              <w:right w:w="8" w:type="dxa"/>
            </w:tcMar>
            <w:vAlign w:val="center"/>
            <w:hideMark/>
          </w:tcPr>
          <w:p w14:paraId="68BBEF1A" w14:textId="77777777" w:rsidR="00707FC6" w:rsidRPr="00CE2446" w:rsidRDefault="00707FC6" w:rsidP="00943C97">
            <w:pPr>
              <w:spacing w:after="0" w:line="240" w:lineRule="auto"/>
              <w:rPr>
                <w:rFonts w:ascii="Times New Roman" w:hAnsi="Times New Roman" w:cs="Times New Roman"/>
              </w:rPr>
            </w:pPr>
            <w:r w:rsidRPr="00CE2446">
              <w:rPr>
                <w:rFonts w:ascii="Times New Roman" w:hAnsi="Times New Roman" w:cs="Times New Roman"/>
                <w:bCs/>
              </w:rPr>
              <w:t>Vegetables</w:t>
            </w:r>
          </w:p>
        </w:tc>
        <w:tc>
          <w:tcPr>
            <w:tcW w:w="1260" w:type="dxa"/>
            <w:tcMar>
              <w:top w:w="8" w:type="dxa"/>
              <w:left w:w="8" w:type="dxa"/>
              <w:bottom w:w="0" w:type="dxa"/>
              <w:right w:w="8" w:type="dxa"/>
            </w:tcMar>
            <w:vAlign w:val="center"/>
            <w:hideMark/>
          </w:tcPr>
          <w:p w14:paraId="0CD0B86D" w14:textId="517B1FF7"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2.87 (1.82)</w:t>
            </w:r>
          </w:p>
        </w:tc>
        <w:tc>
          <w:tcPr>
            <w:tcW w:w="2070" w:type="dxa"/>
            <w:tcMar>
              <w:top w:w="8" w:type="dxa"/>
              <w:left w:w="8" w:type="dxa"/>
              <w:bottom w:w="0" w:type="dxa"/>
              <w:right w:w="8" w:type="dxa"/>
            </w:tcMar>
            <w:vAlign w:val="center"/>
            <w:hideMark/>
          </w:tcPr>
          <w:p w14:paraId="3E3FEA5D" w14:textId="65085E22"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3.12 (2.04)</w:t>
            </w:r>
          </w:p>
        </w:tc>
        <w:tc>
          <w:tcPr>
            <w:tcW w:w="1620" w:type="dxa"/>
            <w:tcMar>
              <w:top w:w="8" w:type="dxa"/>
              <w:left w:w="8" w:type="dxa"/>
              <w:bottom w:w="0" w:type="dxa"/>
              <w:right w:w="8" w:type="dxa"/>
            </w:tcMar>
            <w:vAlign w:val="center"/>
            <w:hideMark/>
          </w:tcPr>
          <w:p w14:paraId="350ED78A" w14:textId="16564A8F"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0.25 (1.99)</w:t>
            </w:r>
          </w:p>
        </w:tc>
        <w:tc>
          <w:tcPr>
            <w:tcW w:w="1800" w:type="dxa"/>
            <w:tcMar>
              <w:top w:w="8" w:type="dxa"/>
              <w:left w:w="8" w:type="dxa"/>
              <w:bottom w:w="0" w:type="dxa"/>
              <w:right w:w="8" w:type="dxa"/>
            </w:tcMar>
            <w:vAlign w:val="center"/>
            <w:hideMark/>
          </w:tcPr>
          <w:p w14:paraId="156F963D" w14:textId="1523CD55"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0.37 (1.46)</w:t>
            </w:r>
          </w:p>
        </w:tc>
        <w:tc>
          <w:tcPr>
            <w:tcW w:w="810" w:type="dxa"/>
            <w:tcMar>
              <w:top w:w="8" w:type="dxa"/>
              <w:left w:w="8" w:type="dxa"/>
              <w:bottom w:w="0" w:type="dxa"/>
              <w:right w:w="8" w:type="dxa"/>
            </w:tcMar>
            <w:vAlign w:val="center"/>
            <w:hideMark/>
          </w:tcPr>
          <w:p w14:paraId="74E3521D" w14:textId="77777777"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&lt;0.001</w:t>
            </w:r>
          </w:p>
        </w:tc>
      </w:tr>
      <w:tr w:rsidR="00CE2446" w:rsidRPr="00CE2446" w14:paraId="45F6B798" w14:textId="77777777" w:rsidTr="000E4C57">
        <w:trPr>
          <w:trHeight w:val="470"/>
          <w:jc w:val="center"/>
        </w:trPr>
        <w:tc>
          <w:tcPr>
            <w:tcW w:w="3870" w:type="dxa"/>
            <w:tcMar>
              <w:top w:w="8" w:type="dxa"/>
              <w:left w:w="8" w:type="dxa"/>
              <w:bottom w:w="0" w:type="dxa"/>
              <w:right w:w="8" w:type="dxa"/>
            </w:tcMar>
            <w:vAlign w:val="center"/>
            <w:hideMark/>
          </w:tcPr>
          <w:p w14:paraId="473BB011" w14:textId="77777777" w:rsidR="00707FC6" w:rsidRPr="00CE2446" w:rsidRDefault="00707FC6" w:rsidP="00943C97">
            <w:pPr>
              <w:spacing w:after="0" w:line="240" w:lineRule="auto"/>
              <w:rPr>
                <w:rFonts w:ascii="Times New Roman" w:hAnsi="Times New Roman" w:cs="Times New Roman"/>
              </w:rPr>
            </w:pPr>
            <w:r w:rsidRPr="00CE2446">
              <w:rPr>
                <w:rFonts w:ascii="Times New Roman" w:hAnsi="Times New Roman" w:cs="Times New Roman"/>
                <w:bCs/>
              </w:rPr>
              <w:t>Fruit</w:t>
            </w:r>
          </w:p>
        </w:tc>
        <w:tc>
          <w:tcPr>
            <w:tcW w:w="1260" w:type="dxa"/>
            <w:tcMar>
              <w:top w:w="8" w:type="dxa"/>
              <w:left w:w="8" w:type="dxa"/>
              <w:bottom w:w="0" w:type="dxa"/>
              <w:right w:w="8" w:type="dxa"/>
            </w:tcMar>
            <w:vAlign w:val="center"/>
            <w:hideMark/>
          </w:tcPr>
          <w:p w14:paraId="57DE6620" w14:textId="636E54C7"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3.52 (2.56)</w:t>
            </w:r>
          </w:p>
        </w:tc>
        <w:tc>
          <w:tcPr>
            <w:tcW w:w="2070" w:type="dxa"/>
            <w:tcMar>
              <w:top w:w="8" w:type="dxa"/>
              <w:left w:w="8" w:type="dxa"/>
              <w:bottom w:w="0" w:type="dxa"/>
              <w:right w:w="8" w:type="dxa"/>
            </w:tcMar>
            <w:vAlign w:val="center"/>
            <w:hideMark/>
          </w:tcPr>
          <w:p w14:paraId="0A00AD53" w14:textId="3E6E569C"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4.01 (2.72)</w:t>
            </w:r>
          </w:p>
        </w:tc>
        <w:tc>
          <w:tcPr>
            <w:tcW w:w="1620" w:type="dxa"/>
            <w:tcMar>
              <w:top w:w="8" w:type="dxa"/>
              <w:left w:w="8" w:type="dxa"/>
              <w:bottom w:w="0" w:type="dxa"/>
              <w:right w:w="8" w:type="dxa"/>
            </w:tcMar>
            <w:vAlign w:val="center"/>
            <w:hideMark/>
          </w:tcPr>
          <w:p w14:paraId="5705F882" w14:textId="7A6F6DEA"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0.49 (2.60)</w:t>
            </w:r>
          </w:p>
        </w:tc>
        <w:tc>
          <w:tcPr>
            <w:tcW w:w="1800" w:type="dxa"/>
            <w:tcMar>
              <w:top w:w="8" w:type="dxa"/>
              <w:left w:w="8" w:type="dxa"/>
              <w:bottom w:w="0" w:type="dxa"/>
              <w:right w:w="8" w:type="dxa"/>
            </w:tcMar>
            <w:vAlign w:val="center"/>
            <w:hideMark/>
          </w:tcPr>
          <w:p w14:paraId="1B1B6547" w14:textId="3586CD0F"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0.75 (2.53)</w:t>
            </w:r>
          </w:p>
        </w:tc>
        <w:tc>
          <w:tcPr>
            <w:tcW w:w="810" w:type="dxa"/>
            <w:tcMar>
              <w:top w:w="8" w:type="dxa"/>
              <w:left w:w="8" w:type="dxa"/>
              <w:bottom w:w="0" w:type="dxa"/>
              <w:right w:w="8" w:type="dxa"/>
            </w:tcMar>
            <w:vAlign w:val="center"/>
            <w:hideMark/>
          </w:tcPr>
          <w:p w14:paraId="0509044D" w14:textId="77777777"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&lt;0.001</w:t>
            </w:r>
          </w:p>
        </w:tc>
      </w:tr>
      <w:tr w:rsidR="00CE2446" w:rsidRPr="00CE2446" w14:paraId="67749C88" w14:textId="77777777" w:rsidTr="000E4C57">
        <w:trPr>
          <w:trHeight w:val="470"/>
          <w:jc w:val="center"/>
        </w:trPr>
        <w:tc>
          <w:tcPr>
            <w:tcW w:w="3870" w:type="dxa"/>
            <w:tcMar>
              <w:top w:w="8" w:type="dxa"/>
              <w:left w:w="8" w:type="dxa"/>
              <w:bottom w:w="0" w:type="dxa"/>
              <w:right w:w="8" w:type="dxa"/>
            </w:tcMar>
            <w:vAlign w:val="center"/>
            <w:hideMark/>
          </w:tcPr>
          <w:p w14:paraId="24EE0FD9" w14:textId="77777777" w:rsidR="00707FC6" w:rsidRPr="00CE2446" w:rsidRDefault="00707FC6" w:rsidP="00943C97">
            <w:pPr>
              <w:spacing w:after="0" w:line="240" w:lineRule="auto"/>
              <w:rPr>
                <w:rFonts w:ascii="Times New Roman" w:hAnsi="Times New Roman" w:cs="Times New Roman"/>
              </w:rPr>
            </w:pPr>
            <w:r w:rsidRPr="00CE2446">
              <w:rPr>
                <w:rFonts w:ascii="Times New Roman" w:hAnsi="Times New Roman" w:cs="Times New Roman"/>
              </w:rPr>
              <w:t>Whole grains</w:t>
            </w:r>
          </w:p>
        </w:tc>
        <w:tc>
          <w:tcPr>
            <w:tcW w:w="1260" w:type="dxa"/>
            <w:tcMar>
              <w:top w:w="8" w:type="dxa"/>
              <w:left w:w="8" w:type="dxa"/>
              <w:bottom w:w="0" w:type="dxa"/>
              <w:right w:w="8" w:type="dxa"/>
            </w:tcMar>
            <w:vAlign w:val="center"/>
            <w:hideMark/>
          </w:tcPr>
          <w:p w14:paraId="5BE2B233" w14:textId="04D4AAF4"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3.29 (3.01)</w:t>
            </w:r>
          </w:p>
        </w:tc>
        <w:tc>
          <w:tcPr>
            <w:tcW w:w="2070" w:type="dxa"/>
            <w:tcMar>
              <w:top w:w="8" w:type="dxa"/>
              <w:left w:w="8" w:type="dxa"/>
              <w:bottom w:w="0" w:type="dxa"/>
              <w:right w:w="8" w:type="dxa"/>
            </w:tcMar>
            <w:vAlign w:val="center"/>
            <w:hideMark/>
          </w:tcPr>
          <w:p w14:paraId="22DB3B7A" w14:textId="7BD14D96"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3.23 (3.00)</w:t>
            </w:r>
          </w:p>
        </w:tc>
        <w:tc>
          <w:tcPr>
            <w:tcW w:w="1620" w:type="dxa"/>
            <w:tcMar>
              <w:top w:w="8" w:type="dxa"/>
              <w:left w:w="8" w:type="dxa"/>
              <w:bottom w:w="0" w:type="dxa"/>
              <w:right w:w="8" w:type="dxa"/>
            </w:tcMar>
            <w:vAlign w:val="center"/>
            <w:hideMark/>
          </w:tcPr>
          <w:p w14:paraId="4F856ED7" w14:textId="55F28C31"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-0.06 (3.17)</w:t>
            </w:r>
          </w:p>
        </w:tc>
        <w:tc>
          <w:tcPr>
            <w:tcW w:w="1800" w:type="dxa"/>
            <w:tcMar>
              <w:top w:w="8" w:type="dxa"/>
              <w:left w:w="8" w:type="dxa"/>
              <w:bottom w:w="0" w:type="dxa"/>
              <w:right w:w="8" w:type="dxa"/>
            </w:tcMar>
            <w:vAlign w:val="center"/>
            <w:hideMark/>
          </w:tcPr>
          <w:p w14:paraId="4CFA1ECC" w14:textId="29609640"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0.73 (3.11)</w:t>
            </w:r>
          </w:p>
        </w:tc>
        <w:tc>
          <w:tcPr>
            <w:tcW w:w="810" w:type="dxa"/>
            <w:tcMar>
              <w:top w:w="8" w:type="dxa"/>
              <w:left w:w="8" w:type="dxa"/>
              <w:bottom w:w="0" w:type="dxa"/>
              <w:right w:w="8" w:type="dxa"/>
            </w:tcMar>
            <w:vAlign w:val="center"/>
            <w:hideMark/>
          </w:tcPr>
          <w:p w14:paraId="327C5925" w14:textId="77777777"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0.1</w:t>
            </w:r>
          </w:p>
        </w:tc>
      </w:tr>
      <w:tr w:rsidR="00CE2446" w:rsidRPr="00CE2446" w14:paraId="20B362CA" w14:textId="77777777" w:rsidTr="000E4C57">
        <w:trPr>
          <w:trHeight w:val="470"/>
          <w:jc w:val="center"/>
        </w:trPr>
        <w:tc>
          <w:tcPr>
            <w:tcW w:w="3870" w:type="dxa"/>
            <w:tcMar>
              <w:top w:w="8" w:type="dxa"/>
              <w:left w:w="8" w:type="dxa"/>
              <w:bottom w:w="0" w:type="dxa"/>
              <w:right w:w="8" w:type="dxa"/>
            </w:tcMar>
            <w:vAlign w:val="center"/>
            <w:hideMark/>
          </w:tcPr>
          <w:p w14:paraId="7FA6012B" w14:textId="77777777" w:rsidR="00707FC6" w:rsidRPr="00CE2446" w:rsidRDefault="00707FC6" w:rsidP="00943C97">
            <w:pPr>
              <w:spacing w:after="0" w:line="240" w:lineRule="auto"/>
              <w:rPr>
                <w:rFonts w:ascii="Times New Roman" w:hAnsi="Times New Roman" w:cs="Times New Roman"/>
              </w:rPr>
            </w:pPr>
            <w:r w:rsidRPr="00CE2446">
              <w:rPr>
                <w:rFonts w:ascii="Times New Roman" w:hAnsi="Times New Roman" w:cs="Times New Roman"/>
              </w:rPr>
              <w:t>Sugar-sweetened beverages &amp; fruit juice</w:t>
            </w:r>
          </w:p>
        </w:tc>
        <w:tc>
          <w:tcPr>
            <w:tcW w:w="1260" w:type="dxa"/>
            <w:tcMar>
              <w:top w:w="8" w:type="dxa"/>
              <w:left w:w="8" w:type="dxa"/>
              <w:bottom w:w="0" w:type="dxa"/>
              <w:right w:w="8" w:type="dxa"/>
            </w:tcMar>
            <w:vAlign w:val="center"/>
            <w:hideMark/>
          </w:tcPr>
          <w:p w14:paraId="1E87C0D0" w14:textId="6DE3C612"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3.24 (3.80)</w:t>
            </w:r>
          </w:p>
        </w:tc>
        <w:tc>
          <w:tcPr>
            <w:tcW w:w="2070" w:type="dxa"/>
            <w:tcMar>
              <w:top w:w="8" w:type="dxa"/>
              <w:left w:w="8" w:type="dxa"/>
              <w:bottom w:w="0" w:type="dxa"/>
              <w:right w:w="8" w:type="dxa"/>
            </w:tcMar>
            <w:vAlign w:val="center"/>
            <w:hideMark/>
          </w:tcPr>
          <w:p w14:paraId="58FCBE82" w14:textId="6AE24A95"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3.30 (3.84)</w:t>
            </w:r>
          </w:p>
        </w:tc>
        <w:tc>
          <w:tcPr>
            <w:tcW w:w="1620" w:type="dxa"/>
            <w:tcMar>
              <w:top w:w="8" w:type="dxa"/>
              <w:left w:w="8" w:type="dxa"/>
              <w:bottom w:w="0" w:type="dxa"/>
              <w:right w:w="8" w:type="dxa"/>
            </w:tcMar>
            <w:vAlign w:val="center"/>
            <w:hideMark/>
          </w:tcPr>
          <w:p w14:paraId="73255DFC" w14:textId="75CE8D3C"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0.06 (3.86)</w:t>
            </w:r>
          </w:p>
        </w:tc>
        <w:tc>
          <w:tcPr>
            <w:tcW w:w="1800" w:type="dxa"/>
            <w:tcMar>
              <w:top w:w="8" w:type="dxa"/>
              <w:left w:w="8" w:type="dxa"/>
              <w:bottom w:w="0" w:type="dxa"/>
              <w:right w:w="8" w:type="dxa"/>
            </w:tcMar>
            <w:vAlign w:val="center"/>
            <w:hideMark/>
          </w:tcPr>
          <w:p w14:paraId="7B9387CD" w14:textId="7A7A6F14"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0.58 (10.16)</w:t>
            </w:r>
          </w:p>
        </w:tc>
        <w:tc>
          <w:tcPr>
            <w:tcW w:w="810" w:type="dxa"/>
            <w:tcMar>
              <w:top w:w="8" w:type="dxa"/>
              <w:left w:w="8" w:type="dxa"/>
              <w:bottom w:w="0" w:type="dxa"/>
              <w:right w:w="8" w:type="dxa"/>
            </w:tcMar>
            <w:vAlign w:val="center"/>
            <w:hideMark/>
          </w:tcPr>
          <w:p w14:paraId="65CDBC08" w14:textId="7BC2139D"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0.2</w:t>
            </w:r>
          </w:p>
        </w:tc>
      </w:tr>
      <w:tr w:rsidR="00CE2446" w:rsidRPr="00CE2446" w14:paraId="21BDE9C6" w14:textId="77777777" w:rsidTr="000E4C57">
        <w:trPr>
          <w:trHeight w:val="470"/>
          <w:jc w:val="center"/>
        </w:trPr>
        <w:tc>
          <w:tcPr>
            <w:tcW w:w="3870" w:type="dxa"/>
            <w:tcMar>
              <w:top w:w="8" w:type="dxa"/>
              <w:left w:w="8" w:type="dxa"/>
              <w:bottom w:w="0" w:type="dxa"/>
              <w:right w:w="8" w:type="dxa"/>
            </w:tcMar>
            <w:vAlign w:val="center"/>
            <w:hideMark/>
          </w:tcPr>
          <w:p w14:paraId="1CE197BB" w14:textId="77777777" w:rsidR="00707FC6" w:rsidRPr="00CE2446" w:rsidRDefault="00707FC6" w:rsidP="00943C97">
            <w:pPr>
              <w:spacing w:after="0" w:line="240" w:lineRule="auto"/>
              <w:rPr>
                <w:rFonts w:ascii="Times New Roman" w:hAnsi="Times New Roman" w:cs="Times New Roman"/>
              </w:rPr>
            </w:pPr>
            <w:r w:rsidRPr="00CE2446">
              <w:rPr>
                <w:rFonts w:ascii="Times New Roman" w:hAnsi="Times New Roman" w:cs="Times New Roman"/>
              </w:rPr>
              <w:t>Nuts and legumes</w:t>
            </w:r>
          </w:p>
        </w:tc>
        <w:tc>
          <w:tcPr>
            <w:tcW w:w="1260" w:type="dxa"/>
            <w:tcMar>
              <w:top w:w="8" w:type="dxa"/>
              <w:left w:w="8" w:type="dxa"/>
              <w:bottom w:w="0" w:type="dxa"/>
              <w:right w:w="8" w:type="dxa"/>
            </w:tcMar>
            <w:vAlign w:val="center"/>
            <w:hideMark/>
          </w:tcPr>
          <w:p w14:paraId="1586AB31" w14:textId="6ACF9E80"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5.37 (3.30)</w:t>
            </w:r>
          </w:p>
        </w:tc>
        <w:tc>
          <w:tcPr>
            <w:tcW w:w="2070" w:type="dxa"/>
            <w:tcMar>
              <w:top w:w="8" w:type="dxa"/>
              <w:left w:w="8" w:type="dxa"/>
              <w:bottom w:w="0" w:type="dxa"/>
              <w:right w:w="8" w:type="dxa"/>
            </w:tcMar>
            <w:vAlign w:val="center"/>
            <w:hideMark/>
          </w:tcPr>
          <w:p w14:paraId="6A622A80" w14:textId="64A47001"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5.37 (3.30)</w:t>
            </w:r>
          </w:p>
        </w:tc>
        <w:tc>
          <w:tcPr>
            <w:tcW w:w="1620" w:type="dxa"/>
            <w:tcMar>
              <w:top w:w="8" w:type="dxa"/>
              <w:left w:w="8" w:type="dxa"/>
              <w:bottom w:w="0" w:type="dxa"/>
              <w:right w:w="8" w:type="dxa"/>
            </w:tcMar>
            <w:vAlign w:val="center"/>
            <w:hideMark/>
          </w:tcPr>
          <w:p w14:paraId="53055713" w14:textId="61D95CA6"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0.00 (3.42)</w:t>
            </w:r>
          </w:p>
        </w:tc>
        <w:tc>
          <w:tcPr>
            <w:tcW w:w="1800" w:type="dxa"/>
            <w:tcMar>
              <w:top w:w="8" w:type="dxa"/>
              <w:left w:w="8" w:type="dxa"/>
              <w:bottom w:w="0" w:type="dxa"/>
              <w:right w:w="8" w:type="dxa"/>
            </w:tcMar>
            <w:vAlign w:val="center"/>
            <w:hideMark/>
          </w:tcPr>
          <w:p w14:paraId="0EEA674C" w14:textId="2EAE9969"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0.37 (1.46)</w:t>
            </w:r>
          </w:p>
        </w:tc>
        <w:tc>
          <w:tcPr>
            <w:tcW w:w="810" w:type="dxa"/>
            <w:tcMar>
              <w:top w:w="8" w:type="dxa"/>
              <w:left w:w="8" w:type="dxa"/>
              <w:bottom w:w="0" w:type="dxa"/>
              <w:right w:w="8" w:type="dxa"/>
            </w:tcMar>
            <w:vAlign w:val="center"/>
            <w:hideMark/>
          </w:tcPr>
          <w:p w14:paraId="51897798" w14:textId="05177D1D"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0.9</w:t>
            </w:r>
          </w:p>
        </w:tc>
      </w:tr>
      <w:tr w:rsidR="00CE2446" w:rsidRPr="00CE2446" w14:paraId="4C207890" w14:textId="77777777" w:rsidTr="000E4C57">
        <w:trPr>
          <w:trHeight w:val="470"/>
          <w:jc w:val="center"/>
        </w:trPr>
        <w:tc>
          <w:tcPr>
            <w:tcW w:w="3870" w:type="dxa"/>
            <w:tcMar>
              <w:top w:w="8" w:type="dxa"/>
              <w:left w:w="8" w:type="dxa"/>
              <w:bottom w:w="0" w:type="dxa"/>
              <w:right w:w="8" w:type="dxa"/>
            </w:tcMar>
            <w:vAlign w:val="center"/>
            <w:hideMark/>
          </w:tcPr>
          <w:p w14:paraId="0DBE0575" w14:textId="77777777" w:rsidR="00707FC6" w:rsidRPr="00CE2446" w:rsidRDefault="00707FC6" w:rsidP="00943C97">
            <w:pPr>
              <w:spacing w:after="0" w:line="240" w:lineRule="auto"/>
              <w:rPr>
                <w:rFonts w:ascii="Times New Roman" w:hAnsi="Times New Roman" w:cs="Times New Roman"/>
              </w:rPr>
            </w:pPr>
            <w:r w:rsidRPr="00CE2446">
              <w:rPr>
                <w:rFonts w:ascii="Times New Roman" w:hAnsi="Times New Roman" w:cs="Times New Roman"/>
                <w:bCs/>
              </w:rPr>
              <w:t>Red/processed meat</w:t>
            </w:r>
          </w:p>
        </w:tc>
        <w:tc>
          <w:tcPr>
            <w:tcW w:w="1260" w:type="dxa"/>
            <w:tcMar>
              <w:top w:w="8" w:type="dxa"/>
              <w:left w:w="8" w:type="dxa"/>
              <w:bottom w:w="0" w:type="dxa"/>
              <w:right w:w="8" w:type="dxa"/>
            </w:tcMar>
            <w:vAlign w:val="center"/>
            <w:hideMark/>
          </w:tcPr>
          <w:p w14:paraId="4DE419A4" w14:textId="3E61E83F"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6.60 (4.32)</w:t>
            </w:r>
          </w:p>
        </w:tc>
        <w:tc>
          <w:tcPr>
            <w:tcW w:w="2070" w:type="dxa"/>
            <w:tcMar>
              <w:top w:w="8" w:type="dxa"/>
              <w:left w:w="8" w:type="dxa"/>
              <w:bottom w:w="0" w:type="dxa"/>
              <w:right w:w="8" w:type="dxa"/>
            </w:tcMar>
            <w:vAlign w:val="center"/>
            <w:hideMark/>
          </w:tcPr>
          <w:p w14:paraId="42B89500" w14:textId="5C7EFFAF"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7.22 (4.07)</w:t>
            </w:r>
          </w:p>
        </w:tc>
        <w:tc>
          <w:tcPr>
            <w:tcW w:w="1620" w:type="dxa"/>
            <w:tcMar>
              <w:top w:w="8" w:type="dxa"/>
              <w:left w:w="8" w:type="dxa"/>
              <w:bottom w:w="0" w:type="dxa"/>
              <w:right w:w="8" w:type="dxa"/>
            </w:tcMar>
            <w:vAlign w:val="center"/>
            <w:hideMark/>
          </w:tcPr>
          <w:p w14:paraId="3E38F478" w14:textId="06CF1361"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0.62 (4.54)</w:t>
            </w:r>
          </w:p>
        </w:tc>
        <w:tc>
          <w:tcPr>
            <w:tcW w:w="1800" w:type="dxa"/>
            <w:tcMar>
              <w:top w:w="8" w:type="dxa"/>
              <w:left w:w="8" w:type="dxa"/>
              <w:bottom w:w="0" w:type="dxa"/>
              <w:right w:w="8" w:type="dxa"/>
            </w:tcMar>
            <w:vAlign w:val="center"/>
            <w:hideMark/>
          </w:tcPr>
          <w:p w14:paraId="2A0786C6" w14:textId="6719FE97"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1.33 (10.58)</w:t>
            </w:r>
          </w:p>
        </w:tc>
        <w:tc>
          <w:tcPr>
            <w:tcW w:w="810" w:type="dxa"/>
            <w:tcMar>
              <w:top w:w="8" w:type="dxa"/>
              <w:left w:w="8" w:type="dxa"/>
              <w:bottom w:w="0" w:type="dxa"/>
              <w:right w:w="8" w:type="dxa"/>
            </w:tcMar>
            <w:vAlign w:val="center"/>
            <w:hideMark/>
          </w:tcPr>
          <w:p w14:paraId="7DCA11F9" w14:textId="77777777"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&lt;0.001</w:t>
            </w:r>
          </w:p>
        </w:tc>
      </w:tr>
      <w:tr w:rsidR="00CE2446" w:rsidRPr="00CE2446" w14:paraId="0FCF5487" w14:textId="77777777" w:rsidTr="000E4C57">
        <w:trPr>
          <w:trHeight w:val="470"/>
          <w:jc w:val="center"/>
        </w:trPr>
        <w:tc>
          <w:tcPr>
            <w:tcW w:w="3870" w:type="dxa"/>
            <w:tcMar>
              <w:top w:w="8" w:type="dxa"/>
              <w:left w:w="8" w:type="dxa"/>
              <w:bottom w:w="0" w:type="dxa"/>
              <w:right w:w="8" w:type="dxa"/>
            </w:tcMar>
            <w:vAlign w:val="center"/>
            <w:hideMark/>
          </w:tcPr>
          <w:p w14:paraId="14BE16F0" w14:textId="3C7C228D" w:rsidR="00707FC6" w:rsidRPr="00CE2446" w:rsidRDefault="00707FC6" w:rsidP="00943C97">
            <w:pPr>
              <w:spacing w:after="0" w:line="240" w:lineRule="auto"/>
              <w:rPr>
                <w:rFonts w:ascii="Times New Roman" w:hAnsi="Times New Roman" w:cs="Times New Roman"/>
              </w:rPr>
            </w:pPr>
            <w:r w:rsidRPr="00CE2446">
              <w:rPr>
                <w:rFonts w:ascii="Times New Roman" w:hAnsi="Times New Roman" w:cs="Times New Roman"/>
                <w:bCs/>
              </w:rPr>
              <w:t>trans fat, % of energy</w:t>
            </w:r>
          </w:p>
        </w:tc>
        <w:tc>
          <w:tcPr>
            <w:tcW w:w="1260" w:type="dxa"/>
            <w:tcMar>
              <w:top w:w="8" w:type="dxa"/>
              <w:left w:w="8" w:type="dxa"/>
              <w:bottom w:w="0" w:type="dxa"/>
              <w:right w:w="8" w:type="dxa"/>
            </w:tcMar>
            <w:vAlign w:val="center"/>
            <w:hideMark/>
          </w:tcPr>
          <w:p w14:paraId="5B82BADF" w14:textId="1ACF6D7B"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6.82 (1.87)</w:t>
            </w:r>
          </w:p>
        </w:tc>
        <w:tc>
          <w:tcPr>
            <w:tcW w:w="2070" w:type="dxa"/>
            <w:tcMar>
              <w:top w:w="8" w:type="dxa"/>
              <w:left w:w="8" w:type="dxa"/>
              <w:bottom w:w="0" w:type="dxa"/>
              <w:right w:w="8" w:type="dxa"/>
            </w:tcMar>
            <w:vAlign w:val="center"/>
            <w:hideMark/>
          </w:tcPr>
          <w:p w14:paraId="4147D401" w14:textId="6C3302F9"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8.12 (1.66)</w:t>
            </w:r>
          </w:p>
        </w:tc>
        <w:tc>
          <w:tcPr>
            <w:tcW w:w="1620" w:type="dxa"/>
            <w:tcMar>
              <w:top w:w="8" w:type="dxa"/>
              <w:left w:w="8" w:type="dxa"/>
              <w:bottom w:w="0" w:type="dxa"/>
              <w:right w:w="8" w:type="dxa"/>
            </w:tcMar>
            <w:vAlign w:val="center"/>
            <w:hideMark/>
          </w:tcPr>
          <w:p w14:paraId="7B9CFFC7" w14:textId="63CBC995"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1.30 (1.92)</w:t>
            </w:r>
          </w:p>
        </w:tc>
        <w:tc>
          <w:tcPr>
            <w:tcW w:w="1800" w:type="dxa"/>
            <w:tcMar>
              <w:top w:w="8" w:type="dxa"/>
              <w:left w:w="8" w:type="dxa"/>
              <w:bottom w:w="0" w:type="dxa"/>
              <w:right w:w="8" w:type="dxa"/>
            </w:tcMar>
            <w:vAlign w:val="center"/>
            <w:hideMark/>
          </w:tcPr>
          <w:p w14:paraId="510D7831" w14:textId="61BBF6D5"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0.36 (2.20)</w:t>
            </w:r>
          </w:p>
        </w:tc>
        <w:tc>
          <w:tcPr>
            <w:tcW w:w="810" w:type="dxa"/>
            <w:tcMar>
              <w:top w:w="8" w:type="dxa"/>
              <w:left w:w="8" w:type="dxa"/>
              <w:bottom w:w="0" w:type="dxa"/>
              <w:right w:w="8" w:type="dxa"/>
            </w:tcMar>
            <w:vAlign w:val="center"/>
            <w:hideMark/>
          </w:tcPr>
          <w:p w14:paraId="0CC8D63B" w14:textId="77777777"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&lt;0.001</w:t>
            </w:r>
          </w:p>
        </w:tc>
      </w:tr>
      <w:tr w:rsidR="00CE2446" w:rsidRPr="00CE2446" w14:paraId="58BB12CD" w14:textId="77777777" w:rsidTr="000E4C57">
        <w:trPr>
          <w:trHeight w:val="470"/>
          <w:jc w:val="center"/>
        </w:trPr>
        <w:tc>
          <w:tcPr>
            <w:tcW w:w="3870" w:type="dxa"/>
            <w:tcMar>
              <w:top w:w="8" w:type="dxa"/>
              <w:left w:w="8" w:type="dxa"/>
              <w:bottom w:w="0" w:type="dxa"/>
              <w:right w:w="8" w:type="dxa"/>
            </w:tcMar>
            <w:vAlign w:val="center"/>
            <w:hideMark/>
          </w:tcPr>
          <w:p w14:paraId="1FEA7046" w14:textId="77777777" w:rsidR="00707FC6" w:rsidRPr="00CE2446" w:rsidRDefault="00707FC6" w:rsidP="00943C97">
            <w:pPr>
              <w:spacing w:after="0" w:line="240" w:lineRule="auto"/>
              <w:rPr>
                <w:rFonts w:ascii="Times New Roman" w:hAnsi="Times New Roman" w:cs="Times New Roman"/>
              </w:rPr>
            </w:pPr>
            <w:r w:rsidRPr="00CE2446">
              <w:rPr>
                <w:rFonts w:ascii="Times New Roman" w:hAnsi="Times New Roman" w:cs="Times New Roman"/>
                <w:bCs/>
              </w:rPr>
              <w:t>Long-chain (n-3) fats (EPA +DHA)</w:t>
            </w:r>
          </w:p>
        </w:tc>
        <w:tc>
          <w:tcPr>
            <w:tcW w:w="1260" w:type="dxa"/>
            <w:tcMar>
              <w:top w:w="8" w:type="dxa"/>
              <w:left w:w="8" w:type="dxa"/>
              <w:bottom w:w="0" w:type="dxa"/>
              <w:right w:w="8" w:type="dxa"/>
            </w:tcMar>
            <w:vAlign w:val="center"/>
            <w:hideMark/>
          </w:tcPr>
          <w:p w14:paraId="7FE1EDDD" w14:textId="188A3CA5"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6.32 (3.43)</w:t>
            </w:r>
          </w:p>
        </w:tc>
        <w:tc>
          <w:tcPr>
            <w:tcW w:w="2070" w:type="dxa"/>
            <w:tcMar>
              <w:top w:w="8" w:type="dxa"/>
              <w:left w:w="8" w:type="dxa"/>
              <w:bottom w:w="0" w:type="dxa"/>
              <w:right w:w="8" w:type="dxa"/>
            </w:tcMar>
            <w:vAlign w:val="center"/>
            <w:hideMark/>
          </w:tcPr>
          <w:p w14:paraId="196F3F95" w14:textId="0D8EF5D5"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6.75 (3.26)</w:t>
            </w:r>
          </w:p>
        </w:tc>
        <w:tc>
          <w:tcPr>
            <w:tcW w:w="1620" w:type="dxa"/>
            <w:tcMar>
              <w:top w:w="8" w:type="dxa"/>
              <w:left w:w="8" w:type="dxa"/>
              <w:bottom w:w="0" w:type="dxa"/>
              <w:right w:w="8" w:type="dxa"/>
            </w:tcMar>
            <w:vAlign w:val="center"/>
            <w:hideMark/>
          </w:tcPr>
          <w:p w14:paraId="5BE6FA30" w14:textId="7A936622"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0.43 (3.31)</w:t>
            </w:r>
          </w:p>
        </w:tc>
        <w:tc>
          <w:tcPr>
            <w:tcW w:w="1800" w:type="dxa"/>
            <w:tcMar>
              <w:top w:w="8" w:type="dxa"/>
              <w:left w:w="8" w:type="dxa"/>
              <w:bottom w:w="0" w:type="dxa"/>
              <w:right w:w="8" w:type="dxa"/>
            </w:tcMar>
            <w:vAlign w:val="center"/>
            <w:hideMark/>
          </w:tcPr>
          <w:p w14:paraId="4718F315" w14:textId="2F243AD7"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0.25 (0.92)</w:t>
            </w:r>
          </w:p>
        </w:tc>
        <w:tc>
          <w:tcPr>
            <w:tcW w:w="810" w:type="dxa"/>
            <w:tcMar>
              <w:top w:w="8" w:type="dxa"/>
              <w:left w:w="8" w:type="dxa"/>
              <w:bottom w:w="0" w:type="dxa"/>
              <w:right w:w="8" w:type="dxa"/>
            </w:tcMar>
            <w:vAlign w:val="center"/>
            <w:hideMark/>
          </w:tcPr>
          <w:p w14:paraId="233238D5" w14:textId="77777777"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&lt;0.001</w:t>
            </w:r>
          </w:p>
        </w:tc>
      </w:tr>
      <w:tr w:rsidR="00CE2446" w:rsidRPr="00CE2446" w14:paraId="31CAF6B0" w14:textId="77777777" w:rsidTr="000E4C57">
        <w:trPr>
          <w:trHeight w:val="470"/>
          <w:jc w:val="center"/>
        </w:trPr>
        <w:tc>
          <w:tcPr>
            <w:tcW w:w="3870" w:type="dxa"/>
            <w:tcMar>
              <w:top w:w="8" w:type="dxa"/>
              <w:left w:w="8" w:type="dxa"/>
              <w:bottom w:w="0" w:type="dxa"/>
              <w:right w:w="8" w:type="dxa"/>
            </w:tcMar>
            <w:vAlign w:val="center"/>
            <w:hideMark/>
          </w:tcPr>
          <w:p w14:paraId="1BCD30FF" w14:textId="77777777" w:rsidR="00707FC6" w:rsidRPr="00CE2446" w:rsidRDefault="00707FC6" w:rsidP="00943C97">
            <w:pPr>
              <w:spacing w:after="0" w:line="240" w:lineRule="auto"/>
              <w:rPr>
                <w:rFonts w:ascii="Times New Roman" w:hAnsi="Times New Roman" w:cs="Times New Roman"/>
              </w:rPr>
            </w:pPr>
            <w:r w:rsidRPr="00CE2446">
              <w:rPr>
                <w:rFonts w:ascii="Times New Roman" w:hAnsi="Times New Roman" w:cs="Times New Roman"/>
                <w:bCs/>
              </w:rPr>
              <w:t>PUFA, % of energy</w:t>
            </w:r>
          </w:p>
        </w:tc>
        <w:tc>
          <w:tcPr>
            <w:tcW w:w="1260" w:type="dxa"/>
            <w:tcMar>
              <w:top w:w="8" w:type="dxa"/>
              <w:left w:w="8" w:type="dxa"/>
              <w:bottom w:w="0" w:type="dxa"/>
              <w:right w:w="8" w:type="dxa"/>
            </w:tcMar>
            <w:vAlign w:val="center"/>
            <w:hideMark/>
          </w:tcPr>
          <w:p w14:paraId="29DD570B" w14:textId="20088965"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3.80 (1.74)</w:t>
            </w:r>
          </w:p>
        </w:tc>
        <w:tc>
          <w:tcPr>
            <w:tcW w:w="2070" w:type="dxa"/>
            <w:tcMar>
              <w:top w:w="8" w:type="dxa"/>
              <w:left w:w="8" w:type="dxa"/>
              <w:bottom w:w="0" w:type="dxa"/>
              <w:right w:w="8" w:type="dxa"/>
            </w:tcMar>
            <w:vAlign w:val="center"/>
            <w:hideMark/>
          </w:tcPr>
          <w:p w14:paraId="2B610183" w14:textId="17CAC5A5"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3.49 (1.64)</w:t>
            </w:r>
          </w:p>
        </w:tc>
        <w:tc>
          <w:tcPr>
            <w:tcW w:w="1620" w:type="dxa"/>
            <w:tcMar>
              <w:top w:w="8" w:type="dxa"/>
              <w:left w:w="8" w:type="dxa"/>
              <w:bottom w:w="0" w:type="dxa"/>
              <w:right w:w="8" w:type="dxa"/>
            </w:tcMar>
            <w:vAlign w:val="center"/>
            <w:hideMark/>
          </w:tcPr>
          <w:p w14:paraId="4383C120" w14:textId="4B171E48"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-0.31 (1.96)</w:t>
            </w:r>
          </w:p>
        </w:tc>
        <w:tc>
          <w:tcPr>
            <w:tcW w:w="1800" w:type="dxa"/>
            <w:tcMar>
              <w:top w:w="8" w:type="dxa"/>
              <w:left w:w="8" w:type="dxa"/>
              <w:bottom w:w="0" w:type="dxa"/>
              <w:right w:w="8" w:type="dxa"/>
            </w:tcMar>
            <w:vAlign w:val="center"/>
            <w:hideMark/>
          </w:tcPr>
          <w:p w14:paraId="3094CDDB" w14:textId="2F60515F"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0.38 (18.86)</w:t>
            </w:r>
          </w:p>
        </w:tc>
        <w:tc>
          <w:tcPr>
            <w:tcW w:w="810" w:type="dxa"/>
            <w:tcMar>
              <w:top w:w="8" w:type="dxa"/>
              <w:left w:w="8" w:type="dxa"/>
              <w:bottom w:w="0" w:type="dxa"/>
              <w:right w:w="8" w:type="dxa"/>
            </w:tcMar>
            <w:vAlign w:val="center"/>
            <w:hideMark/>
          </w:tcPr>
          <w:p w14:paraId="57AA0D3E" w14:textId="77777777"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&lt;0.001</w:t>
            </w:r>
          </w:p>
        </w:tc>
      </w:tr>
      <w:tr w:rsidR="00CE2446" w:rsidRPr="00CE2446" w14:paraId="265CC2F0" w14:textId="77777777" w:rsidTr="000E4C57">
        <w:trPr>
          <w:trHeight w:val="470"/>
          <w:jc w:val="center"/>
        </w:trPr>
        <w:tc>
          <w:tcPr>
            <w:tcW w:w="3870" w:type="dxa"/>
            <w:tcMar>
              <w:top w:w="8" w:type="dxa"/>
              <w:left w:w="8" w:type="dxa"/>
              <w:bottom w:w="0" w:type="dxa"/>
              <w:right w:w="8" w:type="dxa"/>
            </w:tcMar>
            <w:vAlign w:val="center"/>
            <w:hideMark/>
          </w:tcPr>
          <w:p w14:paraId="52669EBE" w14:textId="77777777" w:rsidR="00707FC6" w:rsidRPr="00CE2446" w:rsidRDefault="00707FC6" w:rsidP="00943C97">
            <w:pPr>
              <w:spacing w:after="0" w:line="240" w:lineRule="auto"/>
              <w:rPr>
                <w:rFonts w:ascii="Times New Roman" w:hAnsi="Times New Roman" w:cs="Times New Roman"/>
              </w:rPr>
            </w:pPr>
            <w:r w:rsidRPr="00CE2446">
              <w:rPr>
                <w:rFonts w:ascii="Times New Roman" w:hAnsi="Times New Roman" w:cs="Times New Roman"/>
                <w:bCs/>
              </w:rPr>
              <w:t>Sodium</w:t>
            </w:r>
          </w:p>
        </w:tc>
        <w:tc>
          <w:tcPr>
            <w:tcW w:w="1260" w:type="dxa"/>
            <w:tcMar>
              <w:top w:w="8" w:type="dxa"/>
              <w:left w:w="8" w:type="dxa"/>
              <w:bottom w:w="0" w:type="dxa"/>
              <w:right w:w="8" w:type="dxa"/>
            </w:tcMar>
            <w:vAlign w:val="center"/>
            <w:hideMark/>
          </w:tcPr>
          <w:p w14:paraId="45E4D2F0" w14:textId="42845E82"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4.83 (2.79)</w:t>
            </w:r>
          </w:p>
        </w:tc>
        <w:tc>
          <w:tcPr>
            <w:tcW w:w="2070" w:type="dxa"/>
            <w:tcMar>
              <w:top w:w="8" w:type="dxa"/>
              <w:left w:w="8" w:type="dxa"/>
              <w:bottom w:w="0" w:type="dxa"/>
              <w:right w:w="8" w:type="dxa"/>
            </w:tcMar>
            <w:vAlign w:val="center"/>
            <w:hideMark/>
          </w:tcPr>
          <w:p w14:paraId="767D1AF3" w14:textId="621065F9"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3.87 (2.26)</w:t>
            </w:r>
          </w:p>
        </w:tc>
        <w:tc>
          <w:tcPr>
            <w:tcW w:w="1620" w:type="dxa"/>
            <w:tcMar>
              <w:top w:w="8" w:type="dxa"/>
              <w:left w:w="8" w:type="dxa"/>
              <w:bottom w:w="0" w:type="dxa"/>
              <w:right w:w="8" w:type="dxa"/>
            </w:tcMar>
            <w:vAlign w:val="center"/>
            <w:hideMark/>
          </w:tcPr>
          <w:p w14:paraId="387FCD58" w14:textId="5B454475"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-0.96 (3.29)</w:t>
            </w:r>
          </w:p>
        </w:tc>
        <w:tc>
          <w:tcPr>
            <w:tcW w:w="1800" w:type="dxa"/>
            <w:tcMar>
              <w:top w:w="8" w:type="dxa"/>
              <w:left w:w="8" w:type="dxa"/>
              <w:bottom w:w="0" w:type="dxa"/>
              <w:right w:w="8" w:type="dxa"/>
            </w:tcMar>
            <w:vAlign w:val="center"/>
            <w:hideMark/>
          </w:tcPr>
          <w:p w14:paraId="19F5868F" w14:textId="355D13FB"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2.72 (57.43)</w:t>
            </w:r>
          </w:p>
        </w:tc>
        <w:tc>
          <w:tcPr>
            <w:tcW w:w="810" w:type="dxa"/>
            <w:tcMar>
              <w:top w:w="8" w:type="dxa"/>
              <w:left w:w="8" w:type="dxa"/>
              <w:bottom w:w="0" w:type="dxa"/>
              <w:right w:w="8" w:type="dxa"/>
            </w:tcMar>
            <w:vAlign w:val="center"/>
            <w:hideMark/>
          </w:tcPr>
          <w:p w14:paraId="7B37CA67" w14:textId="77777777"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&lt;0.001</w:t>
            </w:r>
          </w:p>
        </w:tc>
      </w:tr>
      <w:tr w:rsidR="00CE2446" w:rsidRPr="00CE2446" w14:paraId="6DD1CBD3" w14:textId="77777777" w:rsidTr="000E4C57">
        <w:trPr>
          <w:trHeight w:val="470"/>
          <w:jc w:val="center"/>
        </w:trPr>
        <w:tc>
          <w:tcPr>
            <w:tcW w:w="3870" w:type="dxa"/>
            <w:tcBorders>
              <w:top w:val="nil"/>
              <w:left w:val="nil"/>
              <w:bottom w:val="single" w:sz="4" w:space="0" w:color="auto"/>
              <w:right w:val="nil"/>
            </w:tcBorders>
            <w:tcMar>
              <w:top w:w="8" w:type="dxa"/>
              <w:left w:w="8" w:type="dxa"/>
              <w:bottom w:w="0" w:type="dxa"/>
              <w:right w:w="8" w:type="dxa"/>
            </w:tcMar>
            <w:vAlign w:val="center"/>
            <w:hideMark/>
          </w:tcPr>
          <w:p w14:paraId="4FAF2BDB" w14:textId="77777777" w:rsidR="00707FC6" w:rsidRPr="00CE2446" w:rsidRDefault="00707FC6" w:rsidP="00943C97">
            <w:pPr>
              <w:spacing w:after="0" w:line="240" w:lineRule="auto"/>
              <w:rPr>
                <w:rFonts w:ascii="Times New Roman" w:hAnsi="Times New Roman" w:cs="Times New Roman"/>
              </w:rPr>
            </w:pPr>
            <w:r w:rsidRPr="00CE2446">
              <w:rPr>
                <w:rFonts w:ascii="Times New Roman" w:hAnsi="Times New Roman" w:cs="Times New Roman"/>
                <w:bCs/>
              </w:rPr>
              <w:t>Alcohol</w:t>
            </w:r>
          </w:p>
        </w:tc>
        <w:tc>
          <w:tcPr>
            <w:tcW w:w="1260" w:type="dxa"/>
            <w:tcBorders>
              <w:top w:val="nil"/>
              <w:left w:val="nil"/>
              <w:bottom w:val="single" w:sz="4" w:space="0" w:color="auto"/>
              <w:right w:val="nil"/>
            </w:tcBorders>
            <w:tcMar>
              <w:top w:w="8" w:type="dxa"/>
              <w:left w:w="8" w:type="dxa"/>
              <w:bottom w:w="0" w:type="dxa"/>
              <w:right w:w="8" w:type="dxa"/>
            </w:tcMar>
            <w:vAlign w:val="center"/>
            <w:hideMark/>
          </w:tcPr>
          <w:p w14:paraId="0E325305" w14:textId="552DE177"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4.02 (3.05)</w:t>
            </w:r>
          </w:p>
        </w:tc>
        <w:tc>
          <w:tcPr>
            <w:tcW w:w="2070" w:type="dxa"/>
            <w:tcBorders>
              <w:top w:val="nil"/>
              <w:left w:val="nil"/>
              <w:bottom w:val="single" w:sz="4" w:space="0" w:color="auto"/>
              <w:right w:val="nil"/>
            </w:tcBorders>
            <w:tcMar>
              <w:top w:w="8" w:type="dxa"/>
              <w:left w:w="8" w:type="dxa"/>
              <w:bottom w:w="0" w:type="dxa"/>
              <w:right w:w="8" w:type="dxa"/>
            </w:tcMar>
            <w:vAlign w:val="center"/>
            <w:hideMark/>
          </w:tcPr>
          <w:p w14:paraId="3BA78DDB" w14:textId="65DDA32C"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3.86 (2.95)</w:t>
            </w:r>
          </w:p>
        </w:tc>
        <w:tc>
          <w:tcPr>
            <w:tcW w:w="1620" w:type="dxa"/>
            <w:tcBorders>
              <w:top w:val="nil"/>
              <w:left w:val="nil"/>
              <w:bottom w:val="single" w:sz="4" w:space="0" w:color="auto"/>
              <w:right w:val="nil"/>
            </w:tcBorders>
            <w:tcMar>
              <w:top w:w="8" w:type="dxa"/>
              <w:left w:w="8" w:type="dxa"/>
              <w:bottom w:w="0" w:type="dxa"/>
              <w:right w:w="8" w:type="dxa"/>
            </w:tcMar>
            <w:vAlign w:val="center"/>
            <w:hideMark/>
          </w:tcPr>
          <w:p w14:paraId="25F9D663" w14:textId="0185114A"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-0.15 (3.15)</w:t>
            </w:r>
          </w:p>
        </w:tc>
        <w:tc>
          <w:tcPr>
            <w:tcW w:w="1800" w:type="dxa"/>
            <w:tcBorders>
              <w:top w:val="nil"/>
              <w:left w:val="nil"/>
              <w:bottom w:val="single" w:sz="4" w:space="0" w:color="auto"/>
              <w:right w:val="nil"/>
            </w:tcBorders>
            <w:tcMar>
              <w:top w:w="8" w:type="dxa"/>
              <w:left w:w="8" w:type="dxa"/>
              <w:bottom w:w="0" w:type="dxa"/>
              <w:right w:w="8" w:type="dxa"/>
            </w:tcMar>
            <w:vAlign w:val="center"/>
            <w:hideMark/>
          </w:tcPr>
          <w:p w14:paraId="7CA266E8" w14:textId="44E2B572"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0.15 (1.12)</w:t>
            </w:r>
          </w:p>
        </w:tc>
        <w:tc>
          <w:tcPr>
            <w:tcW w:w="810" w:type="dxa"/>
            <w:tcBorders>
              <w:top w:val="nil"/>
              <w:left w:val="nil"/>
              <w:bottom w:val="single" w:sz="4" w:space="0" w:color="auto"/>
              <w:right w:val="nil"/>
            </w:tcBorders>
            <w:tcMar>
              <w:top w:w="8" w:type="dxa"/>
              <w:left w:w="8" w:type="dxa"/>
              <w:bottom w:w="0" w:type="dxa"/>
              <w:right w:w="8" w:type="dxa"/>
            </w:tcMar>
            <w:vAlign w:val="center"/>
            <w:hideMark/>
          </w:tcPr>
          <w:p w14:paraId="7D52D567" w14:textId="77777777" w:rsidR="00707FC6" w:rsidRPr="00CE2446" w:rsidRDefault="00707FC6" w:rsidP="00943C97">
            <w:pPr>
              <w:spacing w:after="0" w:line="240" w:lineRule="auto"/>
              <w:jc w:val="center"/>
              <w:rPr>
                <w:rFonts w:ascii="Times New Roman" w:hAnsi="Times New Roman" w:cs="Times New Roman"/>
              </w:rPr>
            </w:pPr>
            <w:r w:rsidRPr="00CE2446">
              <w:rPr>
                <w:rFonts w:ascii="Times New Roman" w:hAnsi="Times New Roman" w:cs="Times New Roman"/>
              </w:rPr>
              <w:t>&lt;0.001</w:t>
            </w:r>
          </w:p>
        </w:tc>
      </w:tr>
    </w:tbl>
    <w:p w14:paraId="24853DCA" w14:textId="2213023B" w:rsidR="00E942FF" w:rsidRPr="00CE2446" w:rsidRDefault="00B829EE" w:rsidP="001E2A02">
      <w:pPr>
        <w:spacing w:after="0" w:line="240" w:lineRule="auto"/>
        <w:ind w:left="720" w:right="274"/>
        <w:rPr>
          <w:rFonts w:ascii="Times New Roman" w:hAnsi="Times New Roman" w:cs="Times New Roman"/>
        </w:rPr>
      </w:pPr>
      <w:r w:rsidRPr="00CE2446">
        <w:rPr>
          <w:rFonts w:ascii="Times New Roman" w:eastAsia="Times New Roman" w:hAnsi="Times New Roman" w:cs="Times New Roman"/>
          <w:sz w:val="20"/>
          <w:vertAlign w:val="superscript"/>
        </w:rPr>
        <w:t xml:space="preserve">1 </w:t>
      </w:r>
      <w:r w:rsidRPr="00CE2446">
        <w:rPr>
          <w:rFonts w:ascii="Times New Roman" w:eastAsia="Times New Roman" w:hAnsi="Times New Roman" w:cs="Times New Roman"/>
          <w:sz w:val="20"/>
        </w:rPr>
        <w:t>Relative change was calculated using the absolute score change from visit 1 to visit 3 score divided by visit 1 score: [(visit 3 score – visit 1 score)/visit 1</w:t>
      </w:r>
      <w:r w:rsidR="005752A8" w:rsidRPr="00CE2446">
        <w:rPr>
          <w:rFonts w:ascii="Times New Roman" w:eastAsia="Times New Roman" w:hAnsi="Times New Roman" w:cs="Times New Roman"/>
          <w:sz w:val="20"/>
        </w:rPr>
        <w:t xml:space="preserve"> </w:t>
      </w:r>
      <w:r w:rsidRPr="00CE2446">
        <w:rPr>
          <w:rFonts w:ascii="Times New Roman" w:eastAsia="Times New Roman" w:hAnsi="Times New Roman" w:cs="Times New Roman"/>
          <w:sz w:val="20"/>
        </w:rPr>
        <w:t>score].</w:t>
      </w:r>
      <w:r w:rsidRPr="00CE2446">
        <w:t xml:space="preserve"> </w:t>
      </w:r>
    </w:p>
    <w:p w14:paraId="55F6193E" w14:textId="74246821" w:rsidR="00E942FF" w:rsidRPr="00CE2446" w:rsidRDefault="00E942FF" w:rsidP="00943C97">
      <w:pPr>
        <w:spacing w:after="0" w:line="240" w:lineRule="auto"/>
      </w:pPr>
    </w:p>
    <w:p w14:paraId="6A8211F7" w14:textId="77777777" w:rsidR="00A525DE" w:rsidRPr="00CE2446" w:rsidRDefault="00A525DE" w:rsidP="00943C97">
      <w:pPr>
        <w:spacing w:after="0" w:line="240" w:lineRule="auto"/>
        <w:sectPr w:rsidR="00A525DE" w:rsidRPr="00CE2446" w:rsidSect="00A525DE">
          <w:headerReference w:type="default" r:id="rId7"/>
          <w:pgSz w:w="15840" w:h="12240" w:orient="landscape" w:code="1"/>
          <w:pgMar w:top="1440" w:right="1526" w:bottom="1354" w:left="1440" w:header="720" w:footer="720" w:gutter="0"/>
          <w:cols w:space="720"/>
          <w:docGrid w:linePitch="360"/>
        </w:sectPr>
      </w:pPr>
    </w:p>
    <w:p w14:paraId="73662377" w14:textId="069A58E7" w:rsidR="00FD3326" w:rsidRPr="00CE2446" w:rsidRDefault="00FD3326" w:rsidP="008857DF">
      <w:pPr>
        <w:spacing w:after="0" w:line="240" w:lineRule="auto"/>
        <w:rPr>
          <w:rFonts w:ascii="Times New Roman" w:eastAsia="Times New Roman" w:hAnsi="Times New Roman" w:cs="Times New Roman"/>
          <w:b/>
        </w:rPr>
      </w:pPr>
      <w:r w:rsidRPr="00CE2446">
        <w:rPr>
          <w:rFonts w:ascii="Times New Roman" w:eastAsia="Times New Roman" w:hAnsi="Times New Roman" w:cs="Times New Roman"/>
          <w:b/>
        </w:rPr>
        <w:lastRenderedPageBreak/>
        <w:t xml:space="preserve">Supplemental Table </w:t>
      </w:r>
      <w:r w:rsidR="00755528" w:rsidRPr="00CE2446">
        <w:rPr>
          <w:rFonts w:ascii="Times New Roman" w:eastAsia="Times New Roman" w:hAnsi="Times New Roman" w:cs="Times New Roman"/>
          <w:b/>
        </w:rPr>
        <w:t>5</w:t>
      </w:r>
      <w:r w:rsidRPr="00CE2446">
        <w:rPr>
          <w:rFonts w:ascii="Times New Roman" w:eastAsia="Times New Roman" w:hAnsi="Times New Roman" w:cs="Times New Roman"/>
          <w:b/>
        </w:rPr>
        <w:t xml:space="preserve">. </w:t>
      </w:r>
      <w:r w:rsidR="008857DF" w:rsidRPr="00CE2446">
        <w:rPr>
          <w:rFonts w:ascii="Times New Roman" w:eastAsia="Times New Roman" w:hAnsi="Times New Roman" w:cs="Times New Roman"/>
          <w:b/>
        </w:rPr>
        <w:t xml:space="preserve">Change in Intake of </w:t>
      </w:r>
      <w:r w:rsidRPr="00CE2446">
        <w:rPr>
          <w:rFonts w:ascii="Times New Roman" w:eastAsia="Times New Roman" w:hAnsi="Times New Roman" w:cs="Times New Roman"/>
          <w:b/>
        </w:rPr>
        <w:t xml:space="preserve">HEI-2015 Components </w:t>
      </w:r>
      <w:r w:rsidRPr="00CE2446">
        <w:rPr>
          <w:rFonts w:ascii="Times New Roman" w:hAnsi="Times New Roman" w:cs="Times New Roman"/>
          <w:b/>
        </w:rPr>
        <w:t>by Categories of 6-Year Percent Changes in Diet Quality Scores</w:t>
      </w:r>
    </w:p>
    <w:tbl>
      <w:tblPr>
        <w:tblW w:w="12930" w:type="dxa"/>
        <w:jc w:val="center"/>
        <w:tblCellMar>
          <w:left w:w="0" w:type="dxa"/>
          <w:right w:w="0" w:type="dxa"/>
        </w:tblCellMar>
        <w:tblLook w:val="0600" w:firstRow="0" w:lastRow="0" w:firstColumn="0" w:lastColumn="0" w:noHBand="1" w:noVBand="1"/>
      </w:tblPr>
      <w:tblGrid>
        <w:gridCol w:w="4037"/>
        <w:gridCol w:w="1153"/>
        <w:gridCol w:w="1749"/>
        <w:gridCol w:w="1616"/>
        <w:gridCol w:w="1885"/>
        <w:gridCol w:w="1440"/>
        <w:gridCol w:w="1050"/>
      </w:tblGrid>
      <w:tr w:rsidR="00CE2446" w:rsidRPr="00CE2446" w14:paraId="252607D2" w14:textId="77777777" w:rsidTr="00027AC8">
        <w:trPr>
          <w:trHeight w:val="279"/>
          <w:jc w:val="center"/>
        </w:trPr>
        <w:tc>
          <w:tcPr>
            <w:tcW w:w="4037" w:type="dxa"/>
            <w:vMerge w:val="restart"/>
            <w:tcBorders>
              <w:top w:val="single" w:sz="4" w:space="0" w:color="auto"/>
              <w:left w:val="nil"/>
              <w:bottom w:val="single" w:sz="4" w:space="0" w:color="auto"/>
              <w:right w:val="nil"/>
            </w:tcBorders>
            <w:tcMar>
              <w:top w:w="8" w:type="dxa"/>
              <w:left w:w="8" w:type="dxa"/>
              <w:bottom w:w="0" w:type="dxa"/>
              <w:right w:w="8" w:type="dxa"/>
            </w:tcMar>
            <w:vAlign w:val="center"/>
            <w:hideMark/>
          </w:tcPr>
          <w:p w14:paraId="306B8D1C" w14:textId="77777777" w:rsidR="003C2371" w:rsidRPr="00CE2446" w:rsidRDefault="003C2371" w:rsidP="00E221E1">
            <w:pPr>
              <w:spacing w:after="0" w:line="240" w:lineRule="auto"/>
              <w:rPr>
                <w:rFonts w:ascii="Times New Roman" w:hAnsi="Times New Roman" w:cs="Times New Roman"/>
                <w:b/>
              </w:rPr>
            </w:pPr>
            <w:r w:rsidRPr="00CE2446">
              <w:rPr>
                <w:rFonts w:ascii="Times New Roman" w:hAnsi="Times New Roman" w:cs="Times New Roman"/>
                <w:b/>
              </w:rPr>
              <w:t>Component</w:t>
            </w:r>
          </w:p>
        </w:tc>
        <w:tc>
          <w:tcPr>
            <w:tcW w:w="2902" w:type="dxa"/>
            <w:gridSpan w:val="2"/>
            <w:tcBorders>
              <w:top w:val="single" w:sz="4" w:space="0" w:color="auto"/>
              <w:left w:val="nil"/>
              <w:bottom w:val="nil"/>
              <w:right w:val="nil"/>
            </w:tcBorders>
            <w:tcMar>
              <w:top w:w="8" w:type="dxa"/>
              <w:left w:w="8" w:type="dxa"/>
              <w:bottom w:w="0" w:type="dxa"/>
              <w:right w:w="8" w:type="dxa"/>
            </w:tcMar>
            <w:hideMark/>
          </w:tcPr>
          <w:p w14:paraId="29112ED5" w14:textId="77777777" w:rsidR="003C2371" w:rsidRPr="00CE2446" w:rsidRDefault="003C2371" w:rsidP="00E221E1">
            <w:pPr>
              <w:spacing w:after="0" w:line="240" w:lineRule="auto"/>
              <w:jc w:val="center"/>
              <w:rPr>
                <w:rFonts w:ascii="Times New Roman" w:eastAsia="Times New Roman" w:hAnsi="Times New Roman" w:cs="Times New Roman"/>
                <w:b/>
              </w:rPr>
            </w:pPr>
            <w:r w:rsidRPr="00CE2446">
              <w:rPr>
                <w:rFonts w:ascii="Times New Roman" w:eastAsia="Times New Roman" w:hAnsi="Times New Roman" w:cs="Times New Roman"/>
                <w:b/>
              </w:rPr>
              <w:t>Decrease</w:t>
            </w:r>
          </w:p>
        </w:tc>
        <w:tc>
          <w:tcPr>
            <w:tcW w:w="1616" w:type="dxa"/>
            <w:vMerge w:val="restart"/>
            <w:tcBorders>
              <w:top w:val="single" w:sz="4" w:space="0" w:color="auto"/>
              <w:left w:val="nil"/>
              <w:right w:val="nil"/>
            </w:tcBorders>
            <w:tcMar>
              <w:top w:w="8" w:type="dxa"/>
              <w:left w:w="8" w:type="dxa"/>
              <w:bottom w:w="0" w:type="dxa"/>
              <w:right w:w="8" w:type="dxa"/>
            </w:tcMar>
            <w:hideMark/>
          </w:tcPr>
          <w:p w14:paraId="133E7C0C" w14:textId="3CA7A98B" w:rsidR="003C2371" w:rsidRPr="00CE2446" w:rsidRDefault="003C2371" w:rsidP="008857DF">
            <w:pPr>
              <w:spacing w:after="0" w:line="240" w:lineRule="auto"/>
              <w:jc w:val="center"/>
              <w:rPr>
                <w:rFonts w:ascii="Times New Roman" w:eastAsia="Times New Roman" w:hAnsi="Times New Roman" w:cs="Times New Roman"/>
                <w:b/>
                <w:bCs/>
              </w:rPr>
            </w:pPr>
            <w:r w:rsidRPr="00CE2446">
              <w:rPr>
                <w:rFonts w:ascii="Times New Roman" w:eastAsia="Times New Roman" w:hAnsi="Times New Roman" w:cs="Times New Roman"/>
                <w:b/>
                <w:bCs/>
              </w:rPr>
              <w:t>No change</w:t>
            </w:r>
          </w:p>
          <w:p w14:paraId="5F298397" w14:textId="07200FBE" w:rsidR="003C2371" w:rsidRPr="00CE2446" w:rsidRDefault="003C2371" w:rsidP="008857DF">
            <w:pPr>
              <w:spacing w:after="0" w:line="240" w:lineRule="auto"/>
              <w:jc w:val="center"/>
              <w:rPr>
                <w:rFonts w:ascii="Times New Roman" w:eastAsia="Times New Roman" w:hAnsi="Times New Roman" w:cs="Times New Roman"/>
                <w:b/>
                <w:bCs/>
              </w:rPr>
            </w:pPr>
            <w:r w:rsidRPr="00CE2446">
              <w:rPr>
                <w:rFonts w:ascii="Times New Roman" w:eastAsia="Times New Roman" w:hAnsi="Times New Roman" w:cs="Times New Roman"/>
                <w:b/>
                <w:bCs/>
              </w:rPr>
              <w:t>or Stable</w:t>
            </w:r>
          </w:p>
          <w:p w14:paraId="56AA30A4" w14:textId="77777777" w:rsidR="003C2371" w:rsidRPr="00CE2446" w:rsidRDefault="003C2371" w:rsidP="008857DF">
            <w:pPr>
              <w:spacing w:after="0" w:line="240" w:lineRule="auto"/>
              <w:jc w:val="center"/>
              <w:rPr>
                <w:rFonts w:ascii="Times New Roman" w:eastAsia="Times New Roman" w:hAnsi="Times New Roman" w:cs="Times New Roman"/>
                <w:b/>
                <w:bCs/>
              </w:rPr>
            </w:pPr>
            <w:r w:rsidRPr="00CE2446">
              <w:rPr>
                <w:rFonts w:ascii="Times New Roman" w:eastAsia="Times New Roman" w:hAnsi="Times New Roman" w:cs="Times New Roman"/>
                <w:b/>
                <w:bCs/>
              </w:rPr>
              <w:t>(±3%)</w:t>
            </w:r>
          </w:p>
        </w:tc>
        <w:tc>
          <w:tcPr>
            <w:tcW w:w="3325" w:type="dxa"/>
            <w:gridSpan w:val="2"/>
            <w:tcBorders>
              <w:top w:val="single" w:sz="4" w:space="0" w:color="auto"/>
              <w:left w:val="nil"/>
              <w:bottom w:val="single" w:sz="4" w:space="0" w:color="auto"/>
              <w:right w:val="nil"/>
            </w:tcBorders>
            <w:hideMark/>
          </w:tcPr>
          <w:p w14:paraId="5A18D5EC" w14:textId="77777777" w:rsidR="003C2371" w:rsidRPr="00CE2446" w:rsidRDefault="003C2371" w:rsidP="008857DF">
            <w:pPr>
              <w:spacing w:after="0" w:line="240" w:lineRule="auto"/>
              <w:jc w:val="center"/>
              <w:rPr>
                <w:rFonts w:ascii="Times New Roman" w:eastAsia="Times New Roman" w:hAnsi="Times New Roman" w:cs="Times New Roman"/>
                <w:b/>
              </w:rPr>
            </w:pPr>
            <w:r w:rsidRPr="00CE2446">
              <w:rPr>
                <w:rFonts w:ascii="Times New Roman" w:eastAsia="Times New Roman" w:hAnsi="Times New Roman" w:cs="Times New Roman"/>
                <w:b/>
              </w:rPr>
              <w:t>Increase</w:t>
            </w:r>
          </w:p>
        </w:tc>
        <w:tc>
          <w:tcPr>
            <w:tcW w:w="1050" w:type="dxa"/>
            <w:vMerge w:val="restart"/>
            <w:tcBorders>
              <w:top w:val="single" w:sz="4" w:space="0" w:color="auto"/>
              <w:left w:val="nil"/>
              <w:right w:val="nil"/>
            </w:tcBorders>
            <w:tcMar>
              <w:top w:w="8" w:type="dxa"/>
              <w:left w:w="8" w:type="dxa"/>
              <w:bottom w:w="0" w:type="dxa"/>
              <w:right w:w="8" w:type="dxa"/>
            </w:tcMar>
            <w:hideMark/>
          </w:tcPr>
          <w:p w14:paraId="05D3B07B" w14:textId="77777777" w:rsidR="003C2371" w:rsidRPr="00CE2446" w:rsidRDefault="003C2371" w:rsidP="008857DF">
            <w:pPr>
              <w:spacing w:after="0" w:line="240" w:lineRule="auto"/>
              <w:jc w:val="center"/>
              <w:rPr>
                <w:rFonts w:ascii="Times New Roman" w:hAnsi="Times New Roman" w:cs="Times New Roman"/>
                <w:b/>
              </w:rPr>
            </w:pPr>
            <w:r w:rsidRPr="00CE2446">
              <w:rPr>
                <w:rFonts w:ascii="Times New Roman" w:hAnsi="Times New Roman" w:cs="Times New Roman"/>
                <w:b/>
              </w:rPr>
              <w:t>P-value</w:t>
            </w:r>
          </w:p>
        </w:tc>
      </w:tr>
      <w:tr w:rsidR="00CE2446" w:rsidRPr="00CE2446" w14:paraId="23BA67E7" w14:textId="77777777" w:rsidTr="00027AC8">
        <w:trPr>
          <w:trHeight w:val="522"/>
          <w:jc w:val="center"/>
        </w:trPr>
        <w:tc>
          <w:tcPr>
            <w:tcW w:w="0" w:type="auto"/>
            <w:vMerge/>
            <w:tcBorders>
              <w:top w:val="single" w:sz="4" w:space="0" w:color="auto"/>
              <w:left w:val="nil"/>
              <w:bottom w:val="single" w:sz="4" w:space="0" w:color="auto"/>
              <w:right w:val="nil"/>
            </w:tcBorders>
            <w:vAlign w:val="center"/>
            <w:hideMark/>
          </w:tcPr>
          <w:p w14:paraId="3F06D26A" w14:textId="77777777" w:rsidR="003C2371" w:rsidRPr="00CE2446" w:rsidRDefault="003C2371" w:rsidP="00E221E1">
            <w:pPr>
              <w:spacing w:after="0" w:line="256" w:lineRule="auto"/>
              <w:rPr>
                <w:rFonts w:ascii="Times New Roman" w:hAnsi="Times New Roman" w:cs="Times New Roman"/>
                <w:b/>
              </w:rPr>
            </w:pPr>
          </w:p>
        </w:tc>
        <w:tc>
          <w:tcPr>
            <w:tcW w:w="1153" w:type="dxa"/>
            <w:tcBorders>
              <w:top w:val="single" w:sz="4" w:space="0" w:color="auto"/>
              <w:left w:val="nil"/>
              <w:bottom w:val="single" w:sz="4" w:space="0" w:color="auto"/>
              <w:right w:val="nil"/>
            </w:tcBorders>
            <w:tcMar>
              <w:top w:w="8" w:type="dxa"/>
              <w:left w:w="8" w:type="dxa"/>
              <w:bottom w:w="0" w:type="dxa"/>
              <w:right w:w="8" w:type="dxa"/>
            </w:tcMar>
            <w:vAlign w:val="center"/>
            <w:hideMark/>
          </w:tcPr>
          <w:p w14:paraId="03C2FF28" w14:textId="76AB96CF" w:rsidR="003C2371" w:rsidRPr="00CE2446" w:rsidRDefault="003C2371" w:rsidP="008857DF">
            <w:pPr>
              <w:spacing w:after="0"/>
              <w:jc w:val="center"/>
              <w:rPr>
                <w:rFonts w:ascii="Times New Roman" w:eastAsia="Times New Roman" w:hAnsi="Times New Roman" w:cs="Times New Roman"/>
                <w:b/>
              </w:rPr>
            </w:pPr>
            <w:r w:rsidRPr="00CE2446">
              <w:rPr>
                <w:rFonts w:ascii="Times New Roman" w:eastAsia="Times New Roman" w:hAnsi="Times New Roman" w:cs="Times New Roman"/>
                <w:b/>
              </w:rPr>
              <w:t>Large</w:t>
            </w:r>
          </w:p>
          <w:p w14:paraId="6AC3626B" w14:textId="2FC57C5C" w:rsidR="003C2371" w:rsidRPr="00CE2446" w:rsidRDefault="003C2371" w:rsidP="008857DF">
            <w:pPr>
              <w:spacing w:after="0"/>
              <w:jc w:val="center"/>
              <w:rPr>
                <w:rFonts w:ascii="Times New Roman" w:eastAsia="Times New Roman" w:hAnsi="Times New Roman" w:cs="Times New Roman"/>
                <w:b/>
              </w:rPr>
            </w:pPr>
            <w:r w:rsidRPr="00CE2446">
              <w:rPr>
                <w:rFonts w:ascii="Times New Roman" w:eastAsia="Times New Roman" w:hAnsi="Times New Roman" w:cs="Times New Roman"/>
                <w:b/>
              </w:rPr>
              <w:t>(&gt;10%)</w:t>
            </w:r>
          </w:p>
        </w:tc>
        <w:tc>
          <w:tcPr>
            <w:tcW w:w="1749" w:type="dxa"/>
            <w:tcBorders>
              <w:top w:val="single" w:sz="4" w:space="0" w:color="auto"/>
              <w:left w:val="nil"/>
              <w:bottom w:val="single" w:sz="4" w:space="0" w:color="auto"/>
              <w:right w:val="nil"/>
            </w:tcBorders>
            <w:vAlign w:val="center"/>
            <w:hideMark/>
          </w:tcPr>
          <w:p w14:paraId="64A3883F" w14:textId="77777777" w:rsidR="003C2371" w:rsidRPr="00CE2446" w:rsidRDefault="003C2371" w:rsidP="008857DF">
            <w:pPr>
              <w:spacing w:after="0" w:line="240" w:lineRule="auto"/>
              <w:jc w:val="center"/>
              <w:rPr>
                <w:rFonts w:ascii="Times New Roman" w:eastAsia="Times New Roman" w:hAnsi="Times New Roman" w:cs="Times New Roman"/>
                <w:b/>
              </w:rPr>
            </w:pPr>
            <w:r w:rsidRPr="00CE2446">
              <w:rPr>
                <w:rFonts w:ascii="Times New Roman" w:eastAsia="Times New Roman" w:hAnsi="Times New Roman" w:cs="Times New Roman"/>
                <w:b/>
              </w:rPr>
              <w:t>Small to Moderate (3-10%)</w:t>
            </w:r>
          </w:p>
        </w:tc>
        <w:tc>
          <w:tcPr>
            <w:tcW w:w="1616" w:type="dxa"/>
            <w:vMerge/>
            <w:tcBorders>
              <w:left w:val="nil"/>
              <w:bottom w:val="single" w:sz="4" w:space="0" w:color="auto"/>
              <w:right w:val="nil"/>
            </w:tcBorders>
            <w:vAlign w:val="center"/>
            <w:hideMark/>
          </w:tcPr>
          <w:p w14:paraId="70AECFDF" w14:textId="77777777" w:rsidR="003C2371" w:rsidRPr="00CE2446" w:rsidRDefault="003C2371" w:rsidP="008857DF">
            <w:pPr>
              <w:spacing w:after="0" w:line="256" w:lineRule="auto"/>
              <w:jc w:val="center"/>
              <w:rPr>
                <w:rFonts w:ascii="Times New Roman" w:eastAsia="Times New Roman" w:hAnsi="Times New Roman" w:cs="Times New Roman"/>
                <w:b/>
                <w:bCs/>
              </w:rPr>
            </w:pPr>
          </w:p>
        </w:tc>
        <w:tc>
          <w:tcPr>
            <w:tcW w:w="1885" w:type="dxa"/>
            <w:tcBorders>
              <w:top w:val="single" w:sz="4" w:space="0" w:color="auto"/>
              <w:left w:val="nil"/>
              <w:bottom w:val="single" w:sz="4" w:space="0" w:color="auto"/>
              <w:right w:val="nil"/>
            </w:tcBorders>
            <w:vAlign w:val="center"/>
            <w:hideMark/>
          </w:tcPr>
          <w:p w14:paraId="7D6988EE" w14:textId="77777777" w:rsidR="003C2371" w:rsidRPr="00CE2446" w:rsidRDefault="003C2371" w:rsidP="008857DF">
            <w:pPr>
              <w:spacing w:after="0" w:line="240" w:lineRule="auto"/>
              <w:jc w:val="center"/>
              <w:rPr>
                <w:rFonts w:ascii="Times New Roman" w:eastAsia="Times New Roman" w:hAnsi="Times New Roman" w:cs="Times New Roman"/>
                <w:b/>
              </w:rPr>
            </w:pPr>
            <w:r w:rsidRPr="00CE2446">
              <w:rPr>
                <w:rFonts w:ascii="Times New Roman" w:eastAsia="Times New Roman" w:hAnsi="Times New Roman" w:cs="Times New Roman"/>
                <w:b/>
              </w:rPr>
              <w:t>Small to Moderate (3-10%)</w:t>
            </w:r>
          </w:p>
        </w:tc>
        <w:tc>
          <w:tcPr>
            <w:tcW w:w="1440" w:type="dxa"/>
            <w:tcBorders>
              <w:top w:val="single" w:sz="4" w:space="0" w:color="auto"/>
              <w:left w:val="nil"/>
              <w:bottom w:val="single" w:sz="4" w:space="0" w:color="auto"/>
              <w:right w:val="nil"/>
            </w:tcBorders>
            <w:tcMar>
              <w:top w:w="8" w:type="dxa"/>
              <w:left w:w="8" w:type="dxa"/>
              <w:bottom w:w="0" w:type="dxa"/>
              <w:right w:w="8" w:type="dxa"/>
            </w:tcMar>
            <w:vAlign w:val="center"/>
            <w:hideMark/>
          </w:tcPr>
          <w:p w14:paraId="54B71A74" w14:textId="77777777" w:rsidR="003C2371" w:rsidRPr="00CE2446" w:rsidRDefault="003C2371" w:rsidP="008857DF">
            <w:pPr>
              <w:spacing w:after="0"/>
              <w:jc w:val="center"/>
              <w:rPr>
                <w:rFonts w:ascii="Times New Roman" w:eastAsia="Times New Roman" w:hAnsi="Times New Roman" w:cs="Times New Roman"/>
                <w:b/>
              </w:rPr>
            </w:pPr>
            <w:r w:rsidRPr="00CE2446">
              <w:rPr>
                <w:rFonts w:ascii="Times New Roman" w:eastAsia="Times New Roman" w:hAnsi="Times New Roman" w:cs="Times New Roman"/>
                <w:b/>
              </w:rPr>
              <w:t>Large</w:t>
            </w:r>
          </w:p>
          <w:p w14:paraId="0F7EC80F" w14:textId="77777777" w:rsidR="003C2371" w:rsidRPr="00CE2446" w:rsidRDefault="003C2371" w:rsidP="008857DF">
            <w:pPr>
              <w:spacing w:after="0"/>
              <w:jc w:val="center"/>
              <w:rPr>
                <w:rFonts w:ascii="Times New Roman" w:eastAsia="Times New Roman" w:hAnsi="Times New Roman" w:cs="Times New Roman"/>
                <w:b/>
              </w:rPr>
            </w:pPr>
            <w:r w:rsidRPr="00CE2446">
              <w:rPr>
                <w:rFonts w:ascii="Times New Roman" w:eastAsia="Times New Roman" w:hAnsi="Times New Roman" w:cs="Times New Roman"/>
                <w:b/>
              </w:rPr>
              <w:t>(&gt;10%)</w:t>
            </w:r>
          </w:p>
        </w:tc>
        <w:tc>
          <w:tcPr>
            <w:tcW w:w="1050" w:type="dxa"/>
            <w:vMerge/>
            <w:tcBorders>
              <w:left w:val="nil"/>
              <w:bottom w:val="single" w:sz="4" w:space="0" w:color="auto"/>
              <w:right w:val="nil"/>
            </w:tcBorders>
            <w:vAlign w:val="center"/>
            <w:hideMark/>
          </w:tcPr>
          <w:p w14:paraId="0DCD9ADA" w14:textId="77777777" w:rsidR="003C2371" w:rsidRPr="00CE2446" w:rsidRDefault="003C2371" w:rsidP="008857DF">
            <w:pPr>
              <w:spacing w:after="0" w:line="256" w:lineRule="auto"/>
              <w:jc w:val="center"/>
              <w:rPr>
                <w:rFonts w:ascii="Times New Roman" w:hAnsi="Times New Roman" w:cs="Times New Roman"/>
                <w:b/>
              </w:rPr>
            </w:pPr>
          </w:p>
        </w:tc>
      </w:tr>
      <w:tr w:rsidR="00CE2446" w:rsidRPr="00CE2446" w14:paraId="7A95C5CA" w14:textId="77777777" w:rsidTr="00D9538B">
        <w:trPr>
          <w:trHeight w:val="434"/>
          <w:jc w:val="center"/>
        </w:trPr>
        <w:tc>
          <w:tcPr>
            <w:tcW w:w="4037" w:type="dxa"/>
            <w:tcMar>
              <w:top w:w="8" w:type="dxa"/>
              <w:left w:w="8" w:type="dxa"/>
              <w:bottom w:w="0" w:type="dxa"/>
              <w:right w:w="8" w:type="dxa"/>
            </w:tcMar>
            <w:vAlign w:val="center"/>
            <w:hideMark/>
          </w:tcPr>
          <w:p w14:paraId="4130C011" w14:textId="77777777" w:rsidR="00FD3326" w:rsidRPr="00CE2446" w:rsidRDefault="00FD3326" w:rsidP="00E221E1">
            <w:pPr>
              <w:spacing w:after="0" w:line="240" w:lineRule="auto"/>
              <w:rPr>
                <w:rFonts w:ascii="Times New Roman" w:hAnsi="Times New Roman" w:cs="Times New Roman"/>
              </w:rPr>
            </w:pPr>
            <w:r w:rsidRPr="00CE2446">
              <w:rPr>
                <w:rFonts w:ascii="Times New Roman" w:hAnsi="Times New Roman" w:cs="Times New Roman"/>
                <w:bCs/>
              </w:rPr>
              <w:t>Total Fruits, cup eq</w:t>
            </w:r>
            <w:r w:rsidRPr="00CE2446">
              <w:rPr>
                <w:rFonts w:ascii="Times New Roman" w:hAnsi="Times New Roman" w:cs="Times New Roman"/>
                <w:bCs/>
                <w:vertAlign w:val="superscript"/>
              </w:rPr>
              <w:t>1</w:t>
            </w:r>
            <w:r w:rsidRPr="00CE2446">
              <w:rPr>
                <w:rFonts w:ascii="Times New Roman" w:hAnsi="Times New Roman" w:cs="Times New Roman"/>
                <w:bCs/>
              </w:rPr>
              <w:t>/1000 kcal</w:t>
            </w:r>
          </w:p>
        </w:tc>
        <w:tc>
          <w:tcPr>
            <w:tcW w:w="1153" w:type="dxa"/>
            <w:tcMar>
              <w:top w:w="8" w:type="dxa"/>
              <w:left w:w="8" w:type="dxa"/>
              <w:bottom w:w="0" w:type="dxa"/>
              <w:right w:w="8" w:type="dxa"/>
            </w:tcMar>
            <w:vAlign w:val="center"/>
            <w:hideMark/>
          </w:tcPr>
          <w:p w14:paraId="06451A08"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-0.31 (1.29)</w:t>
            </w:r>
          </w:p>
        </w:tc>
        <w:tc>
          <w:tcPr>
            <w:tcW w:w="1749" w:type="dxa"/>
            <w:tcMar>
              <w:top w:w="8" w:type="dxa"/>
              <w:left w:w="8" w:type="dxa"/>
              <w:bottom w:w="0" w:type="dxa"/>
              <w:right w:w="8" w:type="dxa"/>
            </w:tcMar>
            <w:vAlign w:val="center"/>
            <w:hideMark/>
          </w:tcPr>
          <w:p w14:paraId="24044DD2"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-0.05 (1.28)</w:t>
            </w:r>
          </w:p>
        </w:tc>
        <w:tc>
          <w:tcPr>
            <w:tcW w:w="1616" w:type="dxa"/>
            <w:tcMar>
              <w:top w:w="8" w:type="dxa"/>
              <w:left w:w="8" w:type="dxa"/>
              <w:bottom w:w="0" w:type="dxa"/>
              <w:right w:w="8" w:type="dxa"/>
            </w:tcMar>
            <w:vAlign w:val="center"/>
            <w:hideMark/>
          </w:tcPr>
          <w:p w14:paraId="542A2B82"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0.11 (1.08)</w:t>
            </w:r>
          </w:p>
        </w:tc>
        <w:tc>
          <w:tcPr>
            <w:tcW w:w="1885" w:type="dxa"/>
            <w:vAlign w:val="center"/>
            <w:hideMark/>
          </w:tcPr>
          <w:p w14:paraId="70D3F93C"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0.24 (1.22)</w:t>
            </w:r>
          </w:p>
        </w:tc>
        <w:tc>
          <w:tcPr>
            <w:tcW w:w="1440" w:type="dxa"/>
            <w:tcMar>
              <w:top w:w="8" w:type="dxa"/>
              <w:left w:w="8" w:type="dxa"/>
              <w:bottom w:w="0" w:type="dxa"/>
              <w:right w:w="8" w:type="dxa"/>
            </w:tcMar>
            <w:vAlign w:val="center"/>
            <w:hideMark/>
          </w:tcPr>
          <w:p w14:paraId="0F0D58ED"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0.52 (1.22)</w:t>
            </w:r>
          </w:p>
        </w:tc>
        <w:tc>
          <w:tcPr>
            <w:tcW w:w="1050" w:type="dxa"/>
            <w:tcMar>
              <w:top w:w="8" w:type="dxa"/>
              <w:left w:w="8" w:type="dxa"/>
              <w:bottom w:w="0" w:type="dxa"/>
              <w:right w:w="8" w:type="dxa"/>
            </w:tcMar>
            <w:vAlign w:val="center"/>
            <w:hideMark/>
          </w:tcPr>
          <w:p w14:paraId="0E1945C1"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&lt;0.001</w:t>
            </w:r>
          </w:p>
        </w:tc>
      </w:tr>
      <w:tr w:rsidR="00CE2446" w:rsidRPr="00CE2446" w14:paraId="6DC0549B" w14:textId="77777777" w:rsidTr="00D9538B">
        <w:trPr>
          <w:trHeight w:val="434"/>
          <w:jc w:val="center"/>
        </w:trPr>
        <w:tc>
          <w:tcPr>
            <w:tcW w:w="4037" w:type="dxa"/>
            <w:tcMar>
              <w:top w:w="8" w:type="dxa"/>
              <w:left w:w="8" w:type="dxa"/>
              <w:bottom w:w="0" w:type="dxa"/>
              <w:right w:w="8" w:type="dxa"/>
            </w:tcMar>
            <w:vAlign w:val="center"/>
            <w:hideMark/>
          </w:tcPr>
          <w:p w14:paraId="5ED1DDED" w14:textId="77777777" w:rsidR="00FD3326" w:rsidRPr="00CE2446" w:rsidRDefault="00FD3326" w:rsidP="00E221E1">
            <w:pPr>
              <w:spacing w:after="0" w:line="240" w:lineRule="auto"/>
              <w:rPr>
                <w:rFonts w:ascii="Times New Roman" w:hAnsi="Times New Roman" w:cs="Times New Roman"/>
              </w:rPr>
            </w:pPr>
            <w:r w:rsidRPr="00CE2446">
              <w:rPr>
                <w:rFonts w:ascii="Times New Roman" w:hAnsi="Times New Roman" w:cs="Times New Roman"/>
                <w:bCs/>
              </w:rPr>
              <w:t xml:space="preserve">Whole Fruits, cup </w:t>
            </w:r>
            <w:proofErr w:type="spellStart"/>
            <w:r w:rsidRPr="00CE2446">
              <w:rPr>
                <w:rFonts w:ascii="Times New Roman" w:hAnsi="Times New Roman" w:cs="Times New Roman"/>
                <w:bCs/>
              </w:rPr>
              <w:t>eq</w:t>
            </w:r>
            <w:proofErr w:type="spellEnd"/>
            <w:r w:rsidRPr="00CE2446">
              <w:rPr>
                <w:rFonts w:ascii="Times New Roman" w:hAnsi="Times New Roman" w:cs="Times New Roman"/>
                <w:bCs/>
              </w:rPr>
              <w:t>/1000 kcal</w:t>
            </w:r>
          </w:p>
        </w:tc>
        <w:tc>
          <w:tcPr>
            <w:tcW w:w="1153" w:type="dxa"/>
            <w:tcMar>
              <w:top w:w="8" w:type="dxa"/>
              <w:left w:w="8" w:type="dxa"/>
              <w:bottom w:w="0" w:type="dxa"/>
              <w:right w:w="8" w:type="dxa"/>
            </w:tcMar>
            <w:vAlign w:val="center"/>
            <w:hideMark/>
          </w:tcPr>
          <w:p w14:paraId="343BBD91"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-0.17 (0.88)</w:t>
            </w:r>
          </w:p>
        </w:tc>
        <w:tc>
          <w:tcPr>
            <w:tcW w:w="1749" w:type="dxa"/>
            <w:tcMar>
              <w:top w:w="8" w:type="dxa"/>
              <w:left w:w="8" w:type="dxa"/>
              <w:bottom w:w="0" w:type="dxa"/>
              <w:right w:w="8" w:type="dxa"/>
            </w:tcMar>
            <w:vAlign w:val="center"/>
            <w:hideMark/>
          </w:tcPr>
          <w:p w14:paraId="72E42FCD"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-0.01 (0.78)</w:t>
            </w:r>
          </w:p>
        </w:tc>
        <w:tc>
          <w:tcPr>
            <w:tcW w:w="1616" w:type="dxa"/>
            <w:tcMar>
              <w:top w:w="8" w:type="dxa"/>
              <w:left w:w="8" w:type="dxa"/>
              <w:bottom w:w="0" w:type="dxa"/>
              <w:right w:w="8" w:type="dxa"/>
            </w:tcMar>
            <w:vAlign w:val="center"/>
            <w:hideMark/>
          </w:tcPr>
          <w:p w14:paraId="370ABA4B"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0.12 (0.75)</w:t>
            </w:r>
          </w:p>
        </w:tc>
        <w:tc>
          <w:tcPr>
            <w:tcW w:w="1885" w:type="dxa"/>
            <w:vAlign w:val="center"/>
            <w:hideMark/>
          </w:tcPr>
          <w:p w14:paraId="31999B99"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0.21 (0.77)</w:t>
            </w:r>
          </w:p>
        </w:tc>
        <w:tc>
          <w:tcPr>
            <w:tcW w:w="1440" w:type="dxa"/>
            <w:tcMar>
              <w:top w:w="8" w:type="dxa"/>
              <w:left w:w="8" w:type="dxa"/>
              <w:bottom w:w="0" w:type="dxa"/>
              <w:right w:w="8" w:type="dxa"/>
            </w:tcMar>
            <w:vAlign w:val="center"/>
            <w:hideMark/>
          </w:tcPr>
          <w:p w14:paraId="6CF319F1"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0.40 (0.79)</w:t>
            </w:r>
          </w:p>
        </w:tc>
        <w:tc>
          <w:tcPr>
            <w:tcW w:w="1050" w:type="dxa"/>
            <w:tcMar>
              <w:top w:w="8" w:type="dxa"/>
              <w:left w:w="8" w:type="dxa"/>
              <w:bottom w:w="0" w:type="dxa"/>
              <w:right w:w="8" w:type="dxa"/>
            </w:tcMar>
            <w:vAlign w:val="center"/>
            <w:hideMark/>
          </w:tcPr>
          <w:p w14:paraId="453718D4"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&lt;0.001</w:t>
            </w:r>
          </w:p>
        </w:tc>
      </w:tr>
      <w:tr w:rsidR="00CE2446" w:rsidRPr="00CE2446" w14:paraId="198A3E39" w14:textId="77777777" w:rsidTr="00D9538B">
        <w:trPr>
          <w:trHeight w:val="434"/>
          <w:jc w:val="center"/>
        </w:trPr>
        <w:tc>
          <w:tcPr>
            <w:tcW w:w="4037" w:type="dxa"/>
            <w:tcMar>
              <w:top w:w="8" w:type="dxa"/>
              <w:left w:w="8" w:type="dxa"/>
              <w:bottom w:w="0" w:type="dxa"/>
              <w:right w:w="8" w:type="dxa"/>
            </w:tcMar>
            <w:vAlign w:val="center"/>
            <w:hideMark/>
          </w:tcPr>
          <w:p w14:paraId="067AA51D" w14:textId="77777777" w:rsidR="00FD3326" w:rsidRPr="00CE2446" w:rsidRDefault="00FD3326" w:rsidP="00E221E1">
            <w:pPr>
              <w:spacing w:after="0" w:line="240" w:lineRule="auto"/>
              <w:rPr>
                <w:rFonts w:ascii="Times New Roman" w:hAnsi="Times New Roman" w:cs="Times New Roman"/>
              </w:rPr>
            </w:pPr>
            <w:r w:rsidRPr="00CE2446">
              <w:rPr>
                <w:rFonts w:ascii="Times New Roman" w:hAnsi="Times New Roman" w:cs="Times New Roman"/>
                <w:bCs/>
              </w:rPr>
              <w:t xml:space="preserve">Total Vegetables, cup </w:t>
            </w:r>
            <w:proofErr w:type="spellStart"/>
            <w:r w:rsidRPr="00CE2446">
              <w:rPr>
                <w:rFonts w:ascii="Times New Roman" w:hAnsi="Times New Roman" w:cs="Times New Roman"/>
                <w:bCs/>
              </w:rPr>
              <w:t>eq</w:t>
            </w:r>
            <w:proofErr w:type="spellEnd"/>
            <w:r w:rsidRPr="00CE2446">
              <w:rPr>
                <w:rFonts w:ascii="Times New Roman" w:hAnsi="Times New Roman" w:cs="Times New Roman"/>
                <w:bCs/>
              </w:rPr>
              <w:t>/1000 kcal</w:t>
            </w:r>
          </w:p>
        </w:tc>
        <w:tc>
          <w:tcPr>
            <w:tcW w:w="1153" w:type="dxa"/>
            <w:tcMar>
              <w:top w:w="8" w:type="dxa"/>
              <w:left w:w="8" w:type="dxa"/>
              <w:bottom w:w="0" w:type="dxa"/>
              <w:right w:w="8" w:type="dxa"/>
            </w:tcMar>
            <w:vAlign w:val="center"/>
            <w:hideMark/>
          </w:tcPr>
          <w:p w14:paraId="2A1D051B"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-0.14 (0.38)</w:t>
            </w:r>
          </w:p>
        </w:tc>
        <w:tc>
          <w:tcPr>
            <w:tcW w:w="1749" w:type="dxa"/>
            <w:tcMar>
              <w:top w:w="8" w:type="dxa"/>
              <w:left w:w="8" w:type="dxa"/>
              <w:bottom w:w="0" w:type="dxa"/>
              <w:right w:w="8" w:type="dxa"/>
            </w:tcMar>
            <w:vAlign w:val="center"/>
            <w:hideMark/>
          </w:tcPr>
          <w:p w14:paraId="36599FCC"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-0.05 (0.38)</w:t>
            </w:r>
          </w:p>
        </w:tc>
        <w:tc>
          <w:tcPr>
            <w:tcW w:w="1616" w:type="dxa"/>
            <w:tcMar>
              <w:top w:w="8" w:type="dxa"/>
              <w:left w:w="8" w:type="dxa"/>
              <w:bottom w:w="0" w:type="dxa"/>
              <w:right w:w="8" w:type="dxa"/>
            </w:tcMar>
            <w:vAlign w:val="center"/>
            <w:hideMark/>
          </w:tcPr>
          <w:p w14:paraId="2754176C"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0.03 (0.36)</w:t>
            </w:r>
          </w:p>
        </w:tc>
        <w:tc>
          <w:tcPr>
            <w:tcW w:w="1885" w:type="dxa"/>
            <w:vAlign w:val="center"/>
            <w:hideMark/>
          </w:tcPr>
          <w:p w14:paraId="60135A8E"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0.11 (0.37)</w:t>
            </w:r>
          </w:p>
        </w:tc>
        <w:tc>
          <w:tcPr>
            <w:tcW w:w="1440" w:type="dxa"/>
            <w:tcMar>
              <w:top w:w="8" w:type="dxa"/>
              <w:left w:w="8" w:type="dxa"/>
              <w:bottom w:w="0" w:type="dxa"/>
              <w:right w:w="8" w:type="dxa"/>
            </w:tcMar>
            <w:vAlign w:val="center"/>
            <w:hideMark/>
          </w:tcPr>
          <w:p w14:paraId="6185EEFF"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0.21 (0.41)</w:t>
            </w:r>
          </w:p>
        </w:tc>
        <w:tc>
          <w:tcPr>
            <w:tcW w:w="1050" w:type="dxa"/>
            <w:tcMar>
              <w:top w:w="8" w:type="dxa"/>
              <w:left w:w="8" w:type="dxa"/>
              <w:bottom w:w="0" w:type="dxa"/>
              <w:right w:w="8" w:type="dxa"/>
            </w:tcMar>
            <w:vAlign w:val="center"/>
            <w:hideMark/>
          </w:tcPr>
          <w:p w14:paraId="6A2E9EAD"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&lt;0.001</w:t>
            </w:r>
          </w:p>
        </w:tc>
      </w:tr>
      <w:tr w:rsidR="00CE2446" w:rsidRPr="00CE2446" w14:paraId="3F011A8B" w14:textId="77777777" w:rsidTr="00D9538B">
        <w:trPr>
          <w:trHeight w:val="434"/>
          <w:jc w:val="center"/>
        </w:trPr>
        <w:tc>
          <w:tcPr>
            <w:tcW w:w="4037" w:type="dxa"/>
            <w:tcMar>
              <w:top w:w="8" w:type="dxa"/>
              <w:left w:w="8" w:type="dxa"/>
              <w:bottom w:w="0" w:type="dxa"/>
              <w:right w:w="8" w:type="dxa"/>
            </w:tcMar>
            <w:vAlign w:val="center"/>
            <w:hideMark/>
          </w:tcPr>
          <w:p w14:paraId="6781CF58" w14:textId="77777777" w:rsidR="00FD3326" w:rsidRPr="00CE2446" w:rsidRDefault="00FD3326" w:rsidP="00E221E1">
            <w:pPr>
              <w:spacing w:after="0" w:line="240" w:lineRule="auto"/>
              <w:rPr>
                <w:rFonts w:ascii="Times New Roman" w:hAnsi="Times New Roman" w:cs="Times New Roman"/>
              </w:rPr>
            </w:pPr>
            <w:r w:rsidRPr="00CE2446">
              <w:rPr>
                <w:rFonts w:ascii="Times New Roman" w:hAnsi="Times New Roman" w:cs="Times New Roman"/>
                <w:bCs/>
              </w:rPr>
              <w:t xml:space="preserve">Greens and Beans, cup </w:t>
            </w:r>
            <w:proofErr w:type="spellStart"/>
            <w:r w:rsidRPr="00CE2446">
              <w:rPr>
                <w:rFonts w:ascii="Times New Roman" w:hAnsi="Times New Roman" w:cs="Times New Roman"/>
                <w:bCs/>
              </w:rPr>
              <w:t>eq</w:t>
            </w:r>
            <w:proofErr w:type="spellEnd"/>
            <w:r w:rsidRPr="00CE2446">
              <w:rPr>
                <w:rFonts w:ascii="Times New Roman" w:hAnsi="Times New Roman" w:cs="Times New Roman"/>
                <w:bCs/>
              </w:rPr>
              <w:t>/1000 kcal</w:t>
            </w:r>
          </w:p>
        </w:tc>
        <w:tc>
          <w:tcPr>
            <w:tcW w:w="1153" w:type="dxa"/>
            <w:tcMar>
              <w:top w:w="8" w:type="dxa"/>
              <w:left w:w="8" w:type="dxa"/>
              <w:bottom w:w="0" w:type="dxa"/>
              <w:right w:w="8" w:type="dxa"/>
            </w:tcMar>
            <w:vAlign w:val="center"/>
            <w:hideMark/>
          </w:tcPr>
          <w:p w14:paraId="79FC5D79"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-0.09 (0.28)</w:t>
            </w:r>
          </w:p>
        </w:tc>
        <w:tc>
          <w:tcPr>
            <w:tcW w:w="1749" w:type="dxa"/>
            <w:tcMar>
              <w:top w:w="8" w:type="dxa"/>
              <w:left w:w="8" w:type="dxa"/>
              <w:bottom w:w="0" w:type="dxa"/>
              <w:right w:w="8" w:type="dxa"/>
            </w:tcMar>
            <w:vAlign w:val="center"/>
            <w:hideMark/>
          </w:tcPr>
          <w:p w14:paraId="619AEA7C"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-0.04 (0.26)</w:t>
            </w:r>
          </w:p>
        </w:tc>
        <w:tc>
          <w:tcPr>
            <w:tcW w:w="1616" w:type="dxa"/>
            <w:tcMar>
              <w:top w:w="8" w:type="dxa"/>
              <w:left w:w="8" w:type="dxa"/>
              <w:bottom w:w="0" w:type="dxa"/>
              <w:right w:w="8" w:type="dxa"/>
            </w:tcMar>
            <w:vAlign w:val="center"/>
            <w:hideMark/>
          </w:tcPr>
          <w:p w14:paraId="0F2276E2"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0.01 (0.28)</w:t>
            </w:r>
          </w:p>
        </w:tc>
        <w:tc>
          <w:tcPr>
            <w:tcW w:w="1885" w:type="dxa"/>
            <w:vAlign w:val="center"/>
            <w:hideMark/>
          </w:tcPr>
          <w:p w14:paraId="38377BCB"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0.06 (0.26)</w:t>
            </w:r>
          </w:p>
        </w:tc>
        <w:tc>
          <w:tcPr>
            <w:tcW w:w="1440" w:type="dxa"/>
            <w:tcMar>
              <w:top w:w="8" w:type="dxa"/>
              <w:left w:w="8" w:type="dxa"/>
              <w:bottom w:w="0" w:type="dxa"/>
              <w:right w:w="8" w:type="dxa"/>
            </w:tcMar>
            <w:vAlign w:val="center"/>
            <w:hideMark/>
          </w:tcPr>
          <w:p w14:paraId="4394DD5C"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0.13 (0.30)</w:t>
            </w:r>
          </w:p>
        </w:tc>
        <w:tc>
          <w:tcPr>
            <w:tcW w:w="1050" w:type="dxa"/>
            <w:tcMar>
              <w:top w:w="8" w:type="dxa"/>
              <w:left w:w="8" w:type="dxa"/>
              <w:bottom w:w="0" w:type="dxa"/>
              <w:right w:w="8" w:type="dxa"/>
            </w:tcMar>
            <w:vAlign w:val="center"/>
            <w:hideMark/>
          </w:tcPr>
          <w:p w14:paraId="40FCD841"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&lt;0.001</w:t>
            </w:r>
          </w:p>
        </w:tc>
      </w:tr>
      <w:tr w:rsidR="00CE2446" w:rsidRPr="00CE2446" w14:paraId="771486A8" w14:textId="77777777" w:rsidTr="00D9538B">
        <w:trPr>
          <w:trHeight w:val="434"/>
          <w:jc w:val="center"/>
        </w:trPr>
        <w:tc>
          <w:tcPr>
            <w:tcW w:w="4037" w:type="dxa"/>
            <w:tcMar>
              <w:top w:w="8" w:type="dxa"/>
              <w:left w:w="8" w:type="dxa"/>
              <w:bottom w:w="0" w:type="dxa"/>
              <w:right w:w="8" w:type="dxa"/>
            </w:tcMar>
            <w:vAlign w:val="center"/>
            <w:hideMark/>
          </w:tcPr>
          <w:p w14:paraId="286413AD" w14:textId="77777777" w:rsidR="00FD3326" w:rsidRPr="00CE2446" w:rsidRDefault="00FD3326" w:rsidP="00E221E1">
            <w:pPr>
              <w:spacing w:after="0" w:line="240" w:lineRule="auto"/>
              <w:rPr>
                <w:rFonts w:ascii="Times New Roman" w:hAnsi="Times New Roman" w:cs="Times New Roman"/>
              </w:rPr>
            </w:pPr>
            <w:r w:rsidRPr="00CE2446">
              <w:rPr>
                <w:rFonts w:ascii="Times New Roman" w:hAnsi="Times New Roman" w:cs="Times New Roman"/>
              </w:rPr>
              <w:t xml:space="preserve">Whole Grains, </w:t>
            </w:r>
            <w:proofErr w:type="spellStart"/>
            <w:r w:rsidRPr="00CE2446">
              <w:rPr>
                <w:rFonts w:ascii="Times New Roman" w:hAnsi="Times New Roman" w:cs="Times New Roman"/>
                <w:bCs/>
              </w:rPr>
              <w:t>oz</w:t>
            </w:r>
            <w:proofErr w:type="spellEnd"/>
            <w:r w:rsidRPr="00CE2446">
              <w:rPr>
                <w:rFonts w:ascii="Times New Roman" w:hAnsi="Times New Roman" w:cs="Times New Roman"/>
                <w:bCs/>
              </w:rPr>
              <w:t xml:space="preserve"> </w:t>
            </w:r>
            <w:proofErr w:type="spellStart"/>
            <w:r w:rsidRPr="00CE2446">
              <w:rPr>
                <w:rFonts w:ascii="Times New Roman" w:hAnsi="Times New Roman" w:cs="Times New Roman"/>
                <w:bCs/>
              </w:rPr>
              <w:t>eq</w:t>
            </w:r>
            <w:proofErr w:type="spellEnd"/>
            <w:r w:rsidRPr="00CE2446">
              <w:rPr>
                <w:rFonts w:ascii="Times New Roman" w:hAnsi="Times New Roman" w:cs="Times New Roman"/>
                <w:bCs/>
              </w:rPr>
              <w:t>/1000 kcal</w:t>
            </w:r>
          </w:p>
        </w:tc>
        <w:tc>
          <w:tcPr>
            <w:tcW w:w="1153" w:type="dxa"/>
            <w:tcMar>
              <w:top w:w="8" w:type="dxa"/>
              <w:left w:w="8" w:type="dxa"/>
              <w:bottom w:w="0" w:type="dxa"/>
              <w:right w:w="8" w:type="dxa"/>
            </w:tcMar>
            <w:vAlign w:val="center"/>
            <w:hideMark/>
          </w:tcPr>
          <w:p w14:paraId="22538AC6"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-0.56 (0.72)</w:t>
            </w:r>
          </w:p>
        </w:tc>
        <w:tc>
          <w:tcPr>
            <w:tcW w:w="1749" w:type="dxa"/>
            <w:tcMar>
              <w:top w:w="8" w:type="dxa"/>
              <w:left w:w="8" w:type="dxa"/>
              <w:bottom w:w="0" w:type="dxa"/>
              <w:right w:w="8" w:type="dxa"/>
            </w:tcMar>
            <w:vAlign w:val="center"/>
            <w:hideMark/>
          </w:tcPr>
          <w:p w14:paraId="79FF86DF"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-0.29 (0.64)</w:t>
            </w:r>
          </w:p>
        </w:tc>
        <w:tc>
          <w:tcPr>
            <w:tcW w:w="1616" w:type="dxa"/>
            <w:tcMar>
              <w:top w:w="8" w:type="dxa"/>
              <w:left w:w="8" w:type="dxa"/>
              <w:bottom w:w="0" w:type="dxa"/>
              <w:right w:w="8" w:type="dxa"/>
            </w:tcMar>
            <w:vAlign w:val="center"/>
            <w:hideMark/>
          </w:tcPr>
          <w:p w14:paraId="5AE61B03"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-0.05 (0.60)</w:t>
            </w:r>
          </w:p>
        </w:tc>
        <w:tc>
          <w:tcPr>
            <w:tcW w:w="1885" w:type="dxa"/>
            <w:vAlign w:val="center"/>
            <w:hideMark/>
          </w:tcPr>
          <w:p w14:paraId="48A721A0"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0.11 (0.58)</w:t>
            </w:r>
          </w:p>
        </w:tc>
        <w:tc>
          <w:tcPr>
            <w:tcW w:w="1440" w:type="dxa"/>
            <w:tcMar>
              <w:top w:w="8" w:type="dxa"/>
              <w:left w:w="8" w:type="dxa"/>
              <w:bottom w:w="0" w:type="dxa"/>
              <w:right w:w="8" w:type="dxa"/>
            </w:tcMar>
            <w:vAlign w:val="center"/>
            <w:hideMark/>
          </w:tcPr>
          <w:p w14:paraId="4EC1C14E"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0.37 (0.64)</w:t>
            </w:r>
          </w:p>
        </w:tc>
        <w:tc>
          <w:tcPr>
            <w:tcW w:w="1050" w:type="dxa"/>
            <w:tcMar>
              <w:top w:w="8" w:type="dxa"/>
              <w:left w:w="8" w:type="dxa"/>
              <w:bottom w:w="0" w:type="dxa"/>
              <w:right w:w="8" w:type="dxa"/>
            </w:tcMar>
            <w:vAlign w:val="center"/>
            <w:hideMark/>
          </w:tcPr>
          <w:p w14:paraId="7A21A06E"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&lt;0.001</w:t>
            </w:r>
          </w:p>
        </w:tc>
      </w:tr>
      <w:tr w:rsidR="00CE2446" w:rsidRPr="00CE2446" w14:paraId="414D8B04" w14:textId="77777777" w:rsidTr="00D9538B">
        <w:trPr>
          <w:trHeight w:val="434"/>
          <w:jc w:val="center"/>
        </w:trPr>
        <w:tc>
          <w:tcPr>
            <w:tcW w:w="4037" w:type="dxa"/>
            <w:tcMar>
              <w:top w:w="8" w:type="dxa"/>
              <w:left w:w="8" w:type="dxa"/>
              <w:bottom w:w="0" w:type="dxa"/>
              <w:right w:w="8" w:type="dxa"/>
            </w:tcMar>
            <w:vAlign w:val="center"/>
            <w:hideMark/>
          </w:tcPr>
          <w:p w14:paraId="697ECE0B" w14:textId="77777777" w:rsidR="00FD3326" w:rsidRPr="00CE2446" w:rsidRDefault="00FD3326" w:rsidP="00E221E1">
            <w:pPr>
              <w:spacing w:after="0" w:line="240" w:lineRule="auto"/>
              <w:rPr>
                <w:rFonts w:ascii="Times New Roman" w:hAnsi="Times New Roman" w:cs="Times New Roman"/>
              </w:rPr>
            </w:pPr>
            <w:r w:rsidRPr="00CE2446">
              <w:rPr>
                <w:rFonts w:ascii="Times New Roman" w:hAnsi="Times New Roman" w:cs="Times New Roman"/>
              </w:rPr>
              <w:t xml:space="preserve">Dairy, </w:t>
            </w:r>
            <w:r w:rsidRPr="00CE2446">
              <w:rPr>
                <w:rFonts w:ascii="Times New Roman" w:hAnsi="Times New Roman" w:cs="Times New Roman"/>
                <w:bCs/>
              </w:rPr>
              <w:t xml:space="preserve">cup </w:t>
            </w:r>
            <w:proofErr w:type="spellStart"/>
            <w:r w:rsidRPr="00CE2446">
              <w:rPr>
                <w:rFonts w:ascii="Times New Roman" w:hAnsi="Times New Roman" w:cs="Times New Roman"/>
                <w:bCs/>
              </w:rPr>
              <w:t>eq</w:t>
            </w:r>
            <w:proofErr w:type="spellEnd"/>
            <w:r w:rsidRPr="00CE2446">
              <w:rPr>
                <w:rFonts w:ascii="Times New Roman" w:hAnsi="Times New Roman" w:cs="Times New Roman"/>
                <w:bCs/>
              </w:rPr>
              <w:t>/1000 kcal</w:t>
            </w:r>
          </w:p>
        </w:tc>
        <w:tc>
          <w:tcPr>
            <w:tcW w:w="1153" w:type="dxa"/>
            <w:tcMar>
              <w:top w:w="8" w:type="dxa"/>
              <w:left w:w="8" w:type="dxa"/>
              <w:bottom w:w="0" w:type="dxa"/>
              <w:right w:w="8" w:type="dxa"/>
            </w:tcMar>
            <w:vAlign w:val="center"/>
            <w:hideMark/>
          </w:tcPr>
          <w:p w14:paraId="40B3754E"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-0.08 (0.68)</w:t>
            </w:r>
          </w:p>
        </w:tc>
        <w:tc>
          <w:tcPr>
            <w:tcW w:w="1749" w:type="dxa"/>
            <w:tcMar>
              <w:top w:w="8" w:type="dxa"/>
              <w:left w:w="8" w:type="dxa"/>
              <w:bottom w:w="0" w:type="dxa"/>
              <w:right w:w="8" w:type="dxa"/>
            </w:tcMar>
            <w:vAlign w:val="center"/>
            <w:hideMark/>
          </w:tcPr>
          <w:p w14:paraId="3FA80E19"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-0.08 (0.61)</w:t>
            </w:r>
          </w:p>
        </w:tc>
        <w:tc>
          <w:tcPr>
            <w:tcW w:w="1616" w:type="dxa"/>
            <w:tcMar>
              <w:top w:w="8" w:type="dxa"/>
              <w:left w:w="8" w:type="dxa"/>
              <w:bottom w:w="0" w:type="dxa"/>
              <w:right w:w="8" w:type="dxa"/>
            </w:tcMar>
            <w:vAlign w:val="center"/>
            <w:hideMark/>
          </w:tcPr>
          <w:p w14:paraId="2D31A9FA"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0.01 (0.61)</w:t>
            </w:r>
          </w:p>
        </w:tc>
        <w:tc>
          <w:tcPr>
            <w:tcW w:w="1885" w:type="dxa"/>
            <w:vAlign w:val="center"/>
            <w:hideMark/>
          </w:tcPr>
          <w:p w14:paraId="6552ADF1"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0.03 (0.59)</w:t>
            </w:r>
          </w:p>
        </w:tc>
        <w:tc>
          <w:tcPr>
            <w:tcW w:w="1440" w:type="dxa"/>
            <w:tcMar>
              <w:top w:w="8" w:type="dxa"/>
              <w:left w:w="8" w:type="dxa"/>
              <w:bottom w:w="0" w:type="dxa"/>
              <w:right w:w="8" w:type="dxa"/>
            </w:tcMar>
            <w:vAlign w:val="center"/>
            <w:hideMark/>
          </w:tcPr>
          <w:p w14:paraId="2FE7D363"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0.10 (0.60)</w:t>
            </w:r>
          </w:p>
        </w:tc>
        <w:tc>
          <w:tcPr>
            <w:tcW w:w="1050" w:type="dxa"/>
            <w:tcMar>
              <w:top w:w="8" w:type="dxa"/>
              <w:left w:w="8" w:type="dxa"/>
              <w:bottom w:w="0" w:type="dxa"/>
              <w:right w:w="8" w:type="dxa"/>
            </w:tcMar>
            <w:vAlign w:val="center"/>
            <w:hideMark/>
          </w:tcPr>
          <w:p w14:paraId="6BA558D3"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&lt;0.001</w:t>
            </w:r>
          </w:p>
        </w:tc>
      </w:tr>
      <w:tr w:rsidR="00CE2446" w:rsidRPr="00CE2446" w14:paraId="2FFC4506" w14:textId="77777777" w:rsidTr="00D9538B">
        <w:trPr>
          <w:trHeight w:val="434"/>
          <w:jc w:val="center"/>
        </w:trPr>
        <w:tc>
          <w:tcPr>
            <w:tcW w:w="4037" w:type="dxa"/>
            <w:tcMar>
              <w:top w:w="8" w:type="dxa"/>
              <w:left w:w="8" w:type="dxa"/>
              <w:bottom w:w="0" w:type="dxa"/>
              <w:right w:w="8" w:type="dxa"/>
            </w:tcMar>
            <w:vAlign w:val="center"/>
            <w:hideMark/>
          </w:tcPr>
          <w:p w14:paraId="56DAF5BD" w14:textId="77777777" w:rsidR="00FD3326" w:rsidRPr="00CE2446" w:rsidRDefault="00FD3326" w:rsidP="00E221E1">
            <w:pPr>
              <w:spacing w:after="0" w:line="240" w:lineRule="auto"/>
              <w:rPr>
                <w:rFonts w:ascii="Times New Roman" w:hAnsi="Times New Roman" w:cs="Times New Roman"/>
              </w:rPr>
            </w:pPr>
            <w:r w:rsidRPr="00CE2446">
              <w:rPr>
                <w:rFonts w:ascii="Times New Roman" w:hAnsi="Times New Roman" w:cs="Times New Roman"/>
                <w:bCs/>
              </w:rPr>
              <w:t xml:space="preserve">Total Protein Foods, </w:t>
            </w:r>
            <w:proofErr w:type="spellStart"/>
            <w:r w:rsidRPr="00CE2446">
              <w:rPr>
                <w:rFonts w:ascii="Times New Roman" w:hAnsi="Times New Roman" w:cs="Times New Roman"/>
                <w:bCs/>
              </w:rPr>
              <w:t>oz</w:t>
            </w:r>
            <w:proofErr w:type="spellEnd"/>
            <w:r w:rsidRPr="00CE2446">
              <w:rPr>
                <w:rFonts w:ascii="Times New Roman" w:hAnsi="Times New Roman" w:cs="Times New Roman"/>
                <w:bCs/>
              </w:rPr>
              <w:t xml:space="preserve"> </w:t>
            </w:r>
            <w:proofErr w:type="spellStart"/>
            <w:r w:rsidRPr="00CE2446">
              <w:rPr>
                <w:rFonts w:ascii="Times New Roman" w:hAnsi="Times New Roman" w:cs="Times New Roman"/>
                <w:bCs/>
              </w:rPr>
              <w:t>eq</w:t>
            </w:r>
            <w:proofErr w:type="spellEnd"/>
            <w:r w:rsidRPr="00CE2446">
              <w:rPr>
                <w:rFonts w:ascii="Times New Roman" w:hAnsi="Times New Roman" w:cs="Times New Roman"/>
                <w:bCs/>
              </w:rPr>
              <w:t>/1000 kcal</w:t>
            </w:r>
          </w:p>
        </w:tc>
        <w:tc>
          <w:tcPr>
            <w:tcW w:w="1153" w:type="dxa"/>
            <w:tcMar>
              <w:top w:w="8" w:type="dxa"/>
              <w:left w:w="8" w:type="dxa"/>
              <w:bottom w:w="0" w:type="dxa"/>
              <w:right w:w="8" w:type="dxa"/>
            </w:tcMar>
            <w:vAlign w:val="center"/>
            <w:hideMark/>
          </w:tcPr>
          <w:p w14:paraId="291232F8"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-0.09 (1.52)</w:t>
            </w:r>
          </w:p>
        </w:tc>
        <w:tc>
          <w:tcPr>
            <w:tcW w:w="1749" w:type="dxa"/>
            <w:tcMar>
              <w:top w:w="8" w:type="dxa"/>
              <w:left w:w="8" w:type="dxa"/>
              <w:bottom w:w="0" w:type="dxa"/>
              <w:right w:w="8" w:type="dxa"/>
            </w:tcMar>
            <w:vAlign w:val="center"/>
            <w:hideMark/>
          </w:tcPr>
          <w:p w14:paraId="3A3A2FBB"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-0.05 (1.33)</w:t>
            </w:r>
          </w:p>
        </w:tc>
        <w:tc>
          <w:tcPr>
            <w:tcW w:w="1616" w:type="dxa"/>
            <w:tcMar>
              <w:top w:w="8" w:type="dxa"/>
              <w:left w:w="8" w:type="dxa"/>
              <w:bottom w:w="0" w:type="dxa"/>
              <w:right w:w="8" w:type="dxa"/>
            </w:tcMar>
            <w:vAlign w:val="center"/>
            <w:hideMark/>
          </w:tcPr>
          <w:p w14:paraId="6545F864"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-0.17 (1.33)</w:t>
            </w:r>
          </w:p>
        </w:tc>
        <w:tc>
          <w:tcPr>
            <w:tcW w:w="1885" w:type="dxa"/>
            <w:vAlign w:val="center"/>
            <w:hideMark/>
          </w:tcPr>
          <w:p w14:paraId="4856FDE7"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-0.15 (1.34)</w:t>
            </w:r>
          </w:p>
        </w:tc>
        <w:tc>
          <w:tcPr>
            <w:tcW w:w="1440" w:type="dxa"/>
            <w:tcMar>
              <w:top w:w="8" w:type="dxa"/>
              <w:left w:w="8" w:type="dxa"/>
              <w:bottom w:w="0" w:type="dxa"/>
              <w:right w:w="8" w:type="dxa"/>
            </w:tcMar>
            <w:vAlign w:val="center"/>
            <w:hideMark/>
          </w:tcPr>
          <w:p w14:paraId="4C575E22"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-0.19 (1.47)</w:t>
            </w:r>
          </w:p>
        </w:tc>
        <w:tc>
          <w:tcPr>
            <w:tcW w:w="1050" w:type="dxa"/>
            <w:tcMar>
              <w:top w:w="8" w:type="dxa"/>
              <w:left w:w="8" w:type="dxa"/>
              <w:bottom w:w="0" w:type="dxa"/>
              <w:right w:w="8" w:type="dxa"/>
            </w:tcMar>
            <w:vAlign w:val="center"/>
            <w:hideMark/>
          </w:tcPr>
          <w:p w14:paraId="4EC328AD"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0.034</w:t>
            </w:r>
          </w:p>
        </w:tc>
      </w:tr>
      <w:tr w:rsidR="00CE2446" w:rsidRPr="00CE2446" w14:paraId="627CF544" w14:textId="77777777" w:rsidTr="00D9538B">
        <w:trPr>
          <w:trHeight w:val="434"/>
          <w:jc w:val="center"/>
        </w:trPr>
        <w:tc>
          <w:tcPr>
            <w:tcW w:w="4037" w:type="dxa"/>
            <w:tcMar>
              <w:top w:w="8" w:type="dxa"/>
              <w:left w:w="8" w:type="dxa"/>
              <w:bottom w:w="0" w:type="dxa"/>
              <w:right w:w="8" w:type="dxa"/>
            </w:tcMar>
            <w:vAlign w:val="center"/>
            <w:hideMark/>
          </w:tcPr>
          <w:p w14:paraId="7BF0B84A" w14:textId="77777777" w:rsidR="00FD3326" w:rsidRPr="00CE2446" w:rsidRDefault="00FD3326" w:rsidP="00E221E1">
            <w:pPr>
              <w:spacing w:after="0" w:line="240" w:lineRule="auto"/>
              <w:rPr>
                <w:rFonts w:ascii="Times New Roman" w:hAnsi="Times New Roman" w:cs="Times New Roman"/>
              </w:rPr>
            </w:pPr>
            <w:r w:rsidRPr="00CE2446">
              <w:rPr>
                <w:rFonts w:ascii="Times New Roman" w:hAnsi="Times New Roman" w:cs="Times New Roman"/>
                <w:bCs/>
              </w:rPr>
              <w:t xml:space="preserve">Seafood and Plant Proteins, cup </w:t>
            </w:r>
            <w:proofErr w:type="spellStart"/>
            <w:r w:rsidRPr="00CE2446">
              <w:rPr>
                <w:rFonts w:ascii="Times New Roman" w:hAnsi="Times New Roman" w:cs="Times New Roman"/>
                <w:bCs/>
              </w:rPr>
              <w:t>eq</w:t>
            </w:r>
            <w:proofErr w:type="spellEnd"/>
            <w:r w:rsidRPr="00CE2446">
              <w:rPr>
                <w:rFonts w:ascii="Times New Roman" w:hAnsi="Times New Roman" w:cs="Times New Roman"/>
                <w:bCs/>
              </w:rPr>
              <w:t>/1000 kcal</w:t>
            </w:r>
          </w:p>
        </w:tc>
        <w:tc>
          <w:tcPr>
            <w:tcW w:w="1153" w:type="dxa"/>
            <w:tcMar>
              <w:top w:w="8" w:type="dxa"/>
              <w:left w:w="8" w:type="dxa"/>
              <w:bottom w:w="0" w:type="dxa"/>
              <w:right w:w="8" w:type="dxa"/>
            </w:tcMar>
            <w:vAlign w:val="center"/>
            <w:hideMark/>
          </w:tcPr>
          <w:p w14:paraId="5CDAE92A"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-0.54 (1.03)</w:t>
            </w:r>
          </w:p>
        </w:tc>
        <w:tc>
          <w:tcPr>
            <w:tcW w:w="1749" w:type="dxa"/>
            <w:tcMar>
              <w:top w:w="8" w:type="dxa"/>
              <w:left w:w="8" w:type="dxa"/>
              <w:bottom w:w="0" w:type="dxa"/>
              <w:right w:w="8" w:type="dxa"/>
            </w:tcMar>
            <w:vAlign w:val="center"/>
            <w:hideMark/>
          </w:tcPr>
          <w:p w14:paraId="552FDAE1"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-0.29 (0.92)</w:t>
            </w:r>
          </w:p>
        </w:tc>
        <w:tc>
          <w:tcPr>
            <w:tcW w:w="1616" w:type="dxa"/>
            <w:tcMar>
              <w:top w:w="8" w:type="dxa"/>
              <w:left w:w="8" w:type="dxa"/>
              <w:bottom w:w="0" w:type="dxa"/>
              <w:right w:w="8" w:type="dxa"/>
            </w:tcMar>
            <w:vAlign w:val="center"/>
            <w:hideMark/>
          </w:tcPr>
          <w:p w14:paraId="27ECD5C9"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-0.17 (0.94)</w:t>
            </w:r>
          </w:p>
        </w:tc>
        <w:tc>
          <w:tcPr>
            <w:tcW w:w="1885" w:type="dxa"/>
            <w:vAlign w:val="center"/>
            <w:hideMark/>
          </w:tcPr>
          <w:p w14:paraId="43D25703"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0.02 (0.91)</w:t>
            </w:r>
          </w:p>
        </w:tc>
        <w:tc>
          <w:tcPr>
            <w:tcW w:w="1440" w:type="dxa"/>
            <w:tcMar>
              <w:top w:w="8" w:type="dxa"/>
              <w:left w:w="8" w:type="dxa"/>
              <w:bottom w:w="0" w:type="dxa"/>
              <w:right w:w="8" w:type="dxa"/>
            </w:tcMar>
            <w:vAlign w:val="center"/>
            <w:hideMark/>
          </w:tcPr>
          <w:p w14:paraId="7760E381"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0.22 (0.99)</w:t>
            </w:r>
          </w:p>
        </w:tc>
        <w:tc>
          <w:tcPr>
            <w:tcW w:w="1050" w:type="dxa"/>
            <w:tcMar>
              <w:top w:w="8" w:type="dxa"/>
              <w:left w:w="8" w:type="dxa"/>
              <w:bottom w:w="0" w:type="dxa"/>
              <w:right w:w="8" w:type="dxa"/>
            </w:tcMar>
            <w:vAlign w:val="center"/>
            <w:hideMark/>
          </w:tcPr>
          <w:p w14:paraId="5B04CEC3"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&lt;0.001</w:t>
            </w:r>
          </w:p>
        </w:tc>
      </w:tr>
      <w:tr w:rsidR="00CE2446" w:rsidRPr="00CE2446" w14:paraId="7EC6FACB" w14:textId="77777777" w:rsidTr="00D9538B">
        <w:trPr>
          <w:trHeight w:val="434"/>
          <w:jc w:val="center"/>
        </w:trPr>
        <w:tc>
          <w:tcPr>
            <w:tcW w:w="4037" w:type="dxa"/>
            <w:tcMar>
              <w:top w:w="8" w:type="dxa"/>
              <w:left w:w="8" w:type="dxa"/>
              <w:bottom w:w="0" w:type="dxa"/>
              <w:right w:w="8" w:type="dxa"/>
            </w:tcMar>
            <w:vAlign w:val="center"/>
            <w:hideMark/>
          </w:tcPr>
          <w:p w14:paraId="6EDA1727" w14:textId="77777777" w:rsidR="00FD3326" w:rsidRPr="00CE2446" w:rsidRDefault="00FD3326" w:rsidP="00E221E1">
            <w:pPr>
              <w:spacing w:after="0" w:line="240" w:lineRule="auto"/>
              <w:rPr>
                <w:rFonts w:ascii="Times New Roman" w:hAnsi="Times New Roman" w:cs="Times New Roman"/>
              </w:rPr>
            </w:pPr>
            <w:r w:rsidRPr="00CE2446">
              <w:rPr>
                <w:rFonts w:ascii="Times New Roman" w:hAnsi="Times New Roman" w:cs="Times New Roman"/>
              </w:rPr>
              <w:t>Fatty Acids, (PUFAs + MUFAs)/SFAs</w:t>
            </w:r>
            <w:r w:rsidRPr="00CE2446">
              <w:rPr>
                <w:rFonts w:ascii="Times New Roman" w:eastAsia="Times New Roman" w:hAnsi="Times New Roman" w:cs="Times New Roman"/>
                <w:sz w:val="20"/>
                <w:vertAlign w:val="superscript"/>
              </w:rPr>
              <w:t>2</w:t>
            </w:r>
          </w:p>
        </w:tc>
        <w:tc>
          <w:tcPr>
            <w:tcW w:w="1153" w:type="dxa"/>
            <w:tcMar>
              <w:top w:w="8" w:type="dxa"/>
              <w:left w:w="8" w:type="dxa"/>
              <w:bottom w:w="0" w:type="dxa"/>
              <w:right w:w="8" w:type="dxa"/>
            </w:tcMar>
            <w:vAlign w:val="center"/>
            <w:hideMark/>
          </w:tcPr>
          <w:p w14:paraId="3FB7311F"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-0.16 (0.41)</w:t>
            </w:r>
          </w:p>
        </w:tc>
        <w:tc>
          <w:tcPr>
            <w:tcW w:w="1749" w:type="dxa"/>
            <w:tcMar>
              <w:top w:w="8" w:type="dxa"/>
              <w:left w:w="8" w:type="dxa"/>
              <w:bottom w:w="0" w:type="dxa"/>
              <w:right w:w="8" w:type="dxa"/>
            </w:tcMar>
            <w:vAlign w:val="center"/>
            <w:hideMark/>
          </w:tcPr>
          <w:p w14:paraId="71E45923"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-0.04 (0.33)</w:t>
            </w:r>
          </w:p>
        </w:tc>
        <w:tc>
          <w:tcPr>
            <w:tcW w:w="1616" w:type="dxa"/>
            <w:tcMar>
              <w:top w:w="8" w:type="dxa"/>
              <w:left w:w="8" w:type="dxa"/>
              <w:bottom w:w="0" w:type="dxa"/>
              <w:right w:w="8" w:type="dxa"/>
            </w:tcMar>
            <w:vAlign w:val="center"/>
            <w:hideMark/>
          </w:tcPr>
          <w:p w14:paraId="603C7C9D"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0.03 (0.32)</w:t>
            </w:r>
          </w:p>
        </w:tc>
        <w:tc>
          <w:tcPr>
            <w:tcW w:w="1885" w:type="dxa"/>
            <w:vAlign w:val="center"/>
            <w:hideMark/>
          </w:tcPr>
          <w:p w14:paraId="0B857844"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0.12 (0.31)</w:t>
            </w:r>
          </w:p>
        </w:tc>
        <w:tc>
          <w:tcPr>
            <w:tcW w:w="1440" w:type="dxa"/>
            <w:tcMar>
              <w:top w:w="8" w:type="dxa"/>
              <w:left w:w="8" w:type="dxa"/>
              <w:bottom w:w="0" w:type="dxa"/>
              <w:right w:w="8" w:type="dxa"/>
            </w:tcMar>
            <w:vAlign w:val="center"/>
            <w:hideMark/>
          </w:tcPr>
          <w:p w14:paraId="1A638B64"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0.24 (0.33)</w:t>
            </w:r>
          </w:p>
        </w:tc>
        <w:tc>
          <w:tcPr>
            <w:tcW w:w="1050" w:type="dxa"/>
            <w:tcMar>
              <w:top w:w="8" w:type="dxa"/>
              <w:left w:w="8" w:type="dxa"/>
              <w:bottom w:w="0" w:type="dxa"/>
              <w:right w:w="8" w:type="dxa"/>
            </w:tcMar>
            <w:vAlign w:val="center"/>
            <w:hideMark/>
          </w:tcPr>
          <w:p w14:paraId="77E74820"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&lt;0.001</w:t>
            </w:r>
          </w:p>
        </w:tc>
      </w:tr>
      <w:tr w:rsidR="00CE2446" w:rsidRPr="00CE2446" w14:paraId="4C6D381B" w14:textId="77777777" w:rsidTr="00D9538B">
        <w:trPr>
          <w:trHeight w:val="434"/>
          <w:jc w:val="center"/>
        </w:trPr>
        <w:tc>
          <w:tcPr>
            <w:tcW w:w="4037" w:type="dxa"/>
            <w:tcMar>
              <w:top w:w="8" w:type="dxa"/>
              <w:left w:w="8" w:type="dxa"/>
              <w:bottom w:w="0" w:type="dxa"/>
              <w:right w:w="8" w:type="dxa"/>
            </w:tcMar>
            <w:vAlign w:val="center"/>
            <w:hideMark/>
          </w:tcPr>
          <w:p w14:paraId="329031A9" w14:textId="77777777" w:rsidR="00FD3326" w:rsidRPr="00CE2446" w:rsidRDefault="00FD3326" w:rsidP="00E221E1">
            <w:pPr>
              <w:spacing w:after="0" w:line="240" w:lineRule="auto"/>
              <w:rPr>
                <w:rFonts w:ascii="Times New Roman" w:hAnsi="Times New Roman" w:cs="Times New Roman"/>
              </w:rPr>
            </w:pPr>
            <w:r w:rsidRPr="00CE2446">
              <w:rPr>
                <w:rFonts w:ascii="Times New Roman" w:hAnsi="Times New Roman" w:cs="Times New Roman"/>
              </w:rPr>
              <w:t xml:space="preserve">Refined Grains, </w:t>
            </w:r>
            <w:proofErr w:type="spellStart"/>
            <w:r w:rsidRPr="00CE2446">
              <w:rPr>
                <w:rFonts w:ascii="Times New Roman" w:hAnsi="Times New Roman" w:cs="Times New Roman"/>
                <w:bCs/>
              </w:rPr>
              <w:t>oz</w:t>
            </w:r>
            <w:proofErr w:type="spellEnd"/>
            <w:r w:rsidRPr="00CE2446">
              <w:rPr>
                <w:rFonts w:ascii="Times New Roman" w:hAnsi="Times New Roman" w:cs="Times New Roman"/>
                <w:bCs/>
              </w:rPr>
              <w:t xml:space="preserve"> </w:t>
            </w:r>
            <w:proofErr w:type="spellStart"/>
            <w:r w:rsidRPr="00CE2446">
              <w:rPr>
                <w:rFonts w:ascii="Times New Roman" w:hAnsi="Times New Roman" w:cs="Times New Roman"/>
                <w:bCs/>
              </w:rPr>
              <w:t>eq</w:t>
            </w:r>
            <w:proofErr w:type="spellEnd"/>
            <w:r w:rsidRPr="00CE2446">
              <w:rPr>
                <w:rFonts w:ascii="Times New Roman" w:hAnsi="Times New Roman" w:cs="Times New Roman"/>
                <w:bCs/>
              </w:rPr>
              <w:t>/1000 kcal</w:t>
            </w:r>
          </w:p>
        </w:tc>
        <w:tc>
          <w:tcPr>
            <w:tcW w:w="1153" w:type="dxa"/>
            <w:tcMar>
              <w:top w:w="8" w:type="dxa"/>
              <w:left w:w="8" w:type="dxa"/>
              <w:bottom w:w="0" w:type="dxa"/>
              <w:right w:w="8" w:type="dxa"/>
            </w:tcMar>
            <w:vAlign w:val="center"/>
            <w:hideMark/>
          </w:tcPr>
          <w:p w14:paraId="60CDFA3B"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0.35 (0.98)</w:t>
            </w:r>
          </w:p>
        </w:tc>
        <w:tc>
          <w:tcPr>
            <w:tcW w:w="1749" w:type="dxa"/>
            <w:tcMar>
              <w:top w:w="8" w:type="dxa"/>
              <w:left w:w="8" w:type="dxa"/>
              <w:bottom w:w="0" w:type="dxa"/>
              <w:right w:w="8" w:type="dxa"/>
            </w:tcMar>
            <w:vAlign w:val="center"/>
            <w:hideMark/>
          </w:tcPr>
          <w:p w14:paraId="5905A178"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0.10 (0.73)</w:t>
            </w:r>
          </w:p>
        </w:tc>
        <w:tc>
          <w:tcPr>
            <w:tcW w:w="1616" w:type="dxa"/>
            <w:tcMar>
              <w:top w:w="8" w:type="dxa"/>
              <w:left w:w="8" w:type="dxa"/>
              <w:bottom w:w="0" w:type="dxa"/>
              <w:right w:w="8" w:type="dxa"/>
            </w:tcMar>
            <w:vAlign w:val="center"/>
            <w:hideMark/>
          </w:tcPr>
          <w:p w14:paraId="481051FC"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0.01 (0.66)</w:t>
            </w:r>
          </w:p>
        </w:tc>
        <w:tc>
          <w:tcPr>
            <w:tcW w:w="1885" w:type="dxa"/>
            <w:vAlign w:val="center"/>
            <w:hideMark/>
          </w:tcPr>
          <w:p w14:paraId="3525FEC6"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-0.07 (0.67)</w:t>
            </w:r>
          </w:p>
        </w:tc>
        <w:tc>
          <w:tcPr>
            <w:tcW w:w="1440" w:type="dxa"/>
            <w:tcMar>
              <w:top w:w="8" w:type="dxa"/>
              <w:left w:w="8" w:type="dxa"/>
              <w:bottom w:w="0" w:type="dxa"/>
              <w:right w:w="8" w:type="dxa"/>
            </w:tcMar>
            <w:vAlign w:val="center"/>
            <w:hideMark/>
          </w:tcPr>
          <w:p w14:paraId="0DABBDB0"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-0.26 (0.83)</w:t>
            </w:r>
          </w:p>
        </w:tc>
        <w:tc>
          <w:tcPr>
            <w:tcW w:w="1050" w:type="dxa"/>
            <w:tcMar>
              <w:top w:w="8" w:type="dxa"/>
              <w:left w:w="8" w:type="dxa"/>
              <w:bottom w:w="0" w:type="dxa"/>
              <w:right w:w="8" w:type="dxa"/>
            </w:tcMar>
            <w:vAlign w:val="center"/>
            <w:hideMark/>
          </w:tcPr>
          <w:p w14:paraId="1098AE8E"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&lt;0.001</w:t>
            </w:r>
          </w:p>
        </w:tc>
      </w:tr>
      <w:tr w:rsidR="00CE2446" w:rsidRPr="00CE2446" w14:paraId="10C8807C" w14:textId="77777777" w:rsidTr="00D9538B">
        <w:trPr>
          <w:trHeight w:val="434"/>
          <w:jc w:val="center"/>
        </w:trPr>
        <w:tc>
          <w:tcPr>
            <w:tcW w:w="4037" w:type="dxa"/>
            <w:tcMar>
              <w:top w:w="8" w:type="dxa"/>
              <w:left w:w="8" w:type="dxa"/>
              <w:bottom w:w="0" w:type="dxa"/>
              <w:right w:w="8" w:type="dxa"/>
            </w:tcMar>
            <w:vAlign w:val="center"/>
            <w:hideMark/>
          </w:tcPr>
          <w:p w14:paraId="150E3855" w14:textId="77777777" w:rsidR="00FD3326" w:rsidRPr="00CE2446" w:rsidRDefault="00FD3326" w:rsidP="00E221E1">
            <w:pPr>
              <w:spacing w:after="0" w:line="240" w:lineRule="auto"/>
              <w:rPr>
                <w:rFonts w:ascii="Times New Roman" w:hAnsi="Times New Roman" w:cs="Times New Roman"/>
              </w:rPr>
            </w:pPr>
            <w:r w:rsidRPr="00CE2446">
              <w:rPr>
                <w:rFonts w:ascii="Times New Roman" w:hAnsi="Times New Roman" w:cs="Times New Roman"/>
              </w:rPr>
              <w:t>Sodium, g</w:t>
            </w:r>
            <w:r w:rsidRPr="00CE2446">
              <w:rPr>
                <w:rFonts w:ascii="Times New Roman" w:hAnsi="Times New Roman" w:cs="Times New Roman"/>
                <w:bCs/>
              </w:rPr>
              <w:t xml:space="preserve"> </w:t>
            </w:r>
            <w:proofErr w:type="spellStart"/>
            <w:r w:rsidRPr="00CE2446">
              <w:rPr>
                <w:rFonts w:ascii="Times New Roman" w:hAnsi="Times New Roman" w:cs="Times New Roman"/>
                <w:bCs/>
              </w:rPr>
              <w:t>eq</w:t>
            </w:r>
            <w:proofErr w:type="spellEnd"/>
            <w:r w:rsidRPr="00CE2446">
              <w:rPr>
                <w:rFonts w:ascii="Times New Roman" w:hAnsi="Times New Roman" w:cs="Times New Roman"/>
                <w:bCs/>
              </w:rPr>
              <w:t>/1000 kcal</w:t>
            </w:r>
          </w:p>
        </w:tc>
        <w:tc>
          <w:tcPr>
            <w:tcW w:w="1153" w:type="dxa"/>
            <w:tcMar>
              <w:top w:w="8" w:type="dxa"/>
              <w:left w:w="8" w:type="dxa"/>
              <w:bottom w:w="0" w:type="dxa"/>
              <w:right w:w="8" w:type="dxa"/>
            </w:tcMar>
            <w:vAlign w:val="center"/>
            <w:hideMark/>
          </w:tcPr>
          <w:p w14:paraId="5D93C428"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-0.02 (0.57)</w:t>
            </w:r>
          </w:p>
        </w:tc>
        <w:tc>
          <w:tcPr>
            <w:tcW w:w="1749" w:type="dxa"/>
            <w:tcMar>
              <w:top w:w="8" w:type="dxa"/>
              <w:left w:w="8" w:type="dxa"/>
              <w:bottom w:w="0" w:type="dxa"/>
              <w:right w:w="8" w:type="dxa"/>
            </w:tcMar>
            <w:vAlign w:val="center"/>
            <w:hideMark/>
          </w:tcPr>
          <w:p w14:paraId="08D923FA"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-0.04 (0.57)</w:t>
            </w:r>
          </w:p>
        </w:tc>
        <w:tc>
          <w:tcPr>
            <w:tcW w:w="1616" w:type="dxa"/>
            <w:tcMar>
              <w:top w:w="8" w:type="dxa"/>
              <w:left w:w="8" w:type="dxa"/>
              <w:bottom w:w="0" w:type="dxa"/>
              <w:right w:w="8" w:type="dxa"/>
            </w:tcMar>
            <w:vAlign w:val="center"/>
            <w:hideMark/>
          </w:tcPr>
          <w:p w14:paraId="0D45E173"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-0.02 (0.51)</w:t>
            </w:r>
          </w:p>
        </w:tc>
        <w:tc>
          <w:tcPr>
            <w:tcW w:w="1885" w:type="dxa"/>
            <w:vAlign w:val="center"/>
            <w:hideMark/>
          </w:tcPr>
          <w:p w14:paraId="4CE6B206"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-0.00 (0.51)</w:t>
            </w:r>
          </w:p>
        </w:tc>
        <w:tc>
          <w:tcPr>
            <w:tcW w:w="1440" w:type="dxa"/>
            <w:tcMar>
              <w:top w:w="8" w:type="dxa"/>
              <w:left w:w="8" w:type="dxa"/>
              <w:bottom w:w="0" w:type="dxa"/>
              <w:right w:w="8" w:type="dxa"/>
            </w:tcMar>
            <w:vAlign w:val="center"/>
            <w:hideMark/>
          </w:tcPr>
          <w:p w14:paraId="49486154"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0.03 (0.52)</w:t>
            </w:r>
          </w:p>
        </w:tc>
        <w:tc>
          <w:tcPr>
            <w:tcW w:w="1050" w:type="dxa"/>
            <w:tcMar>
              <w:top w:w="8" w:type="dxa"/>
              <w:left w:w="8" w:type="dxa"/>
              <w:bottom w:w="0" w:type="dxa"/>
              <w:right w:w="8" w:type="dxa"/>
            </w:tcMar>
            <w:vAlign w:val="center"/>
            <w:hideMark/>
          </w:tcPr>
          <w:p w14:paraId="78CAA27D"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0.001</w:t>
            </w:r>
          </w:p>
        </w:tc>
      </w:tr>
      <w:tr w:rsidR="00CE2446" w:rsidRPr="00CE2446" w14:paraId="240347FE" w14:textId="77777777" w:rsidTr="00D9538B">
        <w:trPr>
          <w:trHeight w:val="434"/>
          <w:jc w:val="center"/>
        </w:trPr>
        <w:tc>
          <w:tcPr>
            <w:tcW w:w="4037" w:type="dxa"/>
            <w:tcMar>
              <w:top w:w="8" w:type="dxa"/>
              <w:left w:w="8" w:type="dxa"/>
              <w:bottom w:w="0" w:type="dxa"/>
              <w:right w:w="8" w:type="dxa"/>
            </w:tcMar>
            <w:vAlign w:val="center"/>
            <w:hideMark/>
          </w:tcPr>
          <w:p w14:paraId="76F5DE40" w14:textId="77777777" w:rsidR="00FD3326" w:rsidRPr="00CE2446" w:rsidRDefault="00FD3326" w:rsidP="00E221E1">
            <w:pPr>
              <w:spacing w:after="0" w:line="240" w:lineRule="auto"/>
              <w:rPr>
                <w:rFonts w:ascii="Times New Roman" w:hAnsi="Times New Roman" w:cs="Times New Roman"/>
              </w:rPr>
            </w:pPr>
            <w:r w:rsidRPr="00CE2446">
              <w:rPr>
                <w:rFonts w:ascii="Times New Roman" w:hAnsi="Times New Roman" w:cs="Times New Roman"/>
                <w:bCs/>
              </w:rPr>
              <w:t>Added Sugars, % of energy</w:t>
            </w:r>
          </w:p>
        </w:tc>
        <w:tc>
          <w:tcPr>
            <w:tcW w:w="1153" w:type="dxa"/>
            <w:tcMar>
              <w:top w:w="8" w:type="dxa"/>
              <w:left w:w="8" w:type="dxa"/>
              <w:bottom w:w="0" w:type="dxa"/>
              <w:right w:w="8" w:type="dxa"/>
            </w:tcMar>
            <w:vAlign w:val="center"/>
            <w:hideMark/>
          </w:tcPr>
          <w:p w14:paraId="515C28D9"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-1.06 (1.96)</w:t>
            </w:r>
          </w:p>
        </w:tc>
        <w:tc>
          <w:tcPr>
            <w:tcW w:w="1749" w:type="dxa"/>
            <w:tcMar>
              <w:top w:w="8" w:type="dxa"/>
              <w:left w:w="8" w:type="dxa"/>
              <w:bottom w:w="0" w:type="dxa"/>
              <w:right w:w="8" w:type="dxa"/>
            </w:tcMar>
            <w:vAlign w:val="center"/>
            <w:hideMark/>
          </w:tcPr>
          <w:p w14:paraId="5797E060"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-1.22 (2.04)</w:t>
            </w:r>
          </w:p>
        </w:tc>
        <w:tc>
          <w:tcPr>
            <w:tcW w:w="1616" w:type="dxa"/>
            <w:tcMar>
              <w:top w:w="8" w:type="dxa"/>
              <w:left w:w="8" w:type="dxa"/>
              <w:bottom w:w="0" w:type="dxa"/>
              <w:right w:w="8" w:type="dxa"/>
            </w:tcMar>
            <w:vAlign w:val="center"/>
            <w:hideMark/>
          </w:tcPr>
          <w:p w14:paraId="7887B104"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-1.14 (2.05)</w:t>
            </w:r>
          </w:p>
        </w:tc>
        <w:tc>
          <w:tcPr>
            <w:tcW w:w="1885" w:type="dxa"/>
            <w:vAlign w:val="center"/>
            <w:hideMark/>
          </w:tcPr>
          <w:p w14:paraId="089EE71C"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-1.24 (2.14)</w:t>
            </w:r>
          </w:p>
        </w:tc>
        <w:tc>
          <w:tcPr>
            <w:tcW w:w="1440" w:type="dxa"/>
            <w:tcMar>
              <w:top w:w="8" w:type="dxa"/>
              <w:left w:w="8" w:type="dxa"/>
              <w:bottom w:w="0" w:type="dxa"/>
              <w:right w:w="8" w:type="dxa"/>
            </w:tcMar>
            <w:vAlign w:val="center"/>
            <w:hideMark/>
          </w:tcPr>
          <w:p w14:paraId="5314CC00"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-1.45 (2.83)</w:t>
            </w:r>
          </w:p>
        </w:tc>
        <w:tc>
          <w:tcPr>
            <w:tcW w:w="1050" w:type="dxa"/>
            <w:tcMar>
              <w:top w:w="8" w:type="dxa"/>
              <w:left w:w="8" w:type="dxa"/>
              <w:bottom w:w="0" w:type="dxa"/>
              <w:right w:w="8" w:type="dxa"/>
            </w:tcMar>
            <w:vAlign w:val="center"/>
            <w:hideMark/>
          </w:tcPr>
          <w:p w14:paraId="5FE309FE"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&lt;0.001</w:t>
            </w:r>
          </w:p>
        </w:tc>
      </w:tr>
      <w:tr w:rsidR="00CE2446" w:rsidRPr="00CE2446" w14:paraId="43A732D2" w14:textId="77777777" w:rsidTr="00D9538B">
        <w:trPr>
          <w:trHeight w:val="434"/>
          <w:jc w:val="center"/>
        </w:trPr>
        <w:tc>
          <w:tcPr>
            <w:tcW w:w="4037" w:type="dxa"/>
            <w:tcBorders>
              <w:top w:val="nil"/>
              <w:left w:val="nil"/>
              <w:bottom w:val="single" w:sz="4" w:space="0" w:color="auto"/>
              <w:right w:val="nil"/>
            </w:tcBorders>
            <w:tcMar>
              <w:top w:w="8" w:type="dxa"/>
              <w:left w:w="8" w:type="dxa"/>
              <w:bottom w:w="0" w:type="dxa"/>
              <w:right w:w="8" w:type="dxa"/>
            </w:tcMar>
            <w:vAlign w:val="center"/>
            <w:hideMark/>
          </w:tcPr>
          <w:p w14:paraId="2CED9246" w14:textId="77777777" w:rsidR="00FD3326" w:rsidRPr="00CE2446" w:rsidRDefault="00FD3326" w:rsidP="00E221E1">
            <w:pPr>
              <w:spacing w:after="0" w:line="240" w:lineRule="auto"/>
              <w:rPr>
                <w:rFonts w:ascii="Times New Roman" w:hAnsi="Times New Roman" w:cs="Times New Roman"/>
              </w:rPr>
            </w:pPr>
            <w:r w:rsidRPr="00CE2446">
              <w:rPr>
                <w:rFonts w:ascii="Times New Roman" w:hAnsi="Times New Roman" w:cs="Times New Roman"/>
                <w:bCs/>
              </w:rPr>
              <w:t>Saturated Fats, % of energy</w:t>
            </w:r>
          </w:p>
        </w:tc>
        <w:tc>
          <w:tcPr>
            <w:tcW w:w="1153" w:type="dxa"/>
            <w:tcBorders>
              <w:top w:val="nil"/>
              <w:left w:val="nil"/>
              <w:bottom w:val="single" w:sz="4" w:space="0" w:color="auto"/>
              <w:right w:val="nil"/>
            </w:tcBorders>
            <w:tcMar>
              <w:top w:w="8" w:type="dxa"/>
              <w:left w:w="8" w:type="dxa"/>
              <w:bottom w:w="0" w:type="dxa"/>
              <w:right w:w="8" w:type="dxa"/>
            </w:tcMar>
            <w:vAlign w:val="center"/>
            <w:hideMark/>
          </w:tcPr>
          <w:p w14:paraId="31114758"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2.07 (3.09)</w:t>
            </w:r>
          </w:p>
        </w:tc>
        <w:tc>
          <w:tcPr>
            <w:tcW w:w="1749" w:type="dxa"/>
            <w:tcBorders>
              <w:top w:val="nil"/>
              <w:left w:val="nil"/>
              <w:bottom w:val="single" w:sz="4" w:space="0" w:color="auto"/>
              <w:right w:val="nil"/>
            </w:tcBorders>
            <w:tcMar>
              <w:top w:w="8" w:type="dxa"/>
              <w:left w:w="8" w:type="dxa"/>
              <w:bottom w:w="0" w:type="dxa"/>
              <w:right w:w="8" w:type="dxa"/>
            </w:tcMar>
            <w:vAlign w:val="center"/>
            <w:hideMark/>
          </w:tcPr>
          <w:p w14:paraId="7EEAD27B"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0.70 (2.49)</w:t>
            </w:r>
          </w:p>
        </w:tc>
        <w:tc>
          <w:tcPr>
            <w:tcW w:w="1616" w:type="dxa"/>
            <w:tcBorders>
              <w:top w:val="nil"/>
              <w:left w:val="nil"/>
              <w:bottom w:val="single" w:sz="4" w:space="0" w:color="auto"/>
              <w:right w:val="nil"/>
            </w:tcBorders>
            <w:tcMar>
              <w:top w:w="8" w:type="dxa"/>
              <w:left w:w="8" w:type="dxa"/>
              <w:bottom w:w="0" w:type="dxa"/>
              <w:right w:w="8" w:type="dxa"/>
            </w:tcMar>
            <w:vAlign w:val="center"/>
            <w:hideMark/>
          </w:tcPr>
          <w:p w14:paraId="1199BEE2"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-0.35 (2.37)</w:t>
            </w:r>
          </w:p>
        </w:tc>
        <w:tc>
          <w:tcPr>
            <w:tcW w:w="1885" w:type="dxa"/>
            <w:tcBorders>
              <w:top w:val="nil"/>
              <w:left w:val="nil"/>
              <w:bottom w:val="single" w:sz="4" w:space="0" w:color="auto"/>
              <w:right w:val="nil"/>
            </w:tcBorders>
            <w:vAlign w:val="center"/>
            <w:hideMark/>
          </w:tcPr>
          <w:p w14:paraId="523CA3DD"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-1.44 (2.46)</w:t>
            </w:r>
          </w:p>
        </w:tc>
        <w:tc>
          <w:tcPr>
            <w:tcW w:w="1440" w:type="dxa"/>
            <w:tcBorders>
              <w:top w:val="nil"/>
              <w:left w:val="nil"/>
              <w:bottom w:val="single" w:sz="4" w:space="0" w:color="auto"/>
              <w:right w:val="nil"/>
            </w:tcBorders>
            <w:tcMar>
              <w:top w:w="8" w:type="dxa"/>
              <w:left w:w="8" w:type="dxa"/>
              <w:bottom w:w="0" w:type="dxa"/>
              <w:right w:w="8" w:type="dxa"/>
            </w:tcMar>
            <w:vAlign w:val="center"/>
            <w:hideMark/>
          </w:tcPr>
          <w:p w14:paraId="7B67453A"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-3.01 (3.00)</w:t>
            </w:r>
          </w:p>
        </w:tc>
        <w:tc>
          <w:tcPr>
            <w:tcW w:w="1050" w:type="dxa"/>
            <w:tcBorders>
              <w:top w:val="nil"/>
              <w:left w:val="nil"/>
              <w:bottom w:val="single" w:sz="4" w:space="0" w:color="auto"/>
              <w:right w:val="nil"/>
            </w:tcBorders>
            <w:tcMar>
              <w:top w:w="8" w:type="dxa"/>
              <w:left w:w="8" w:type="dxa"/>
              <w:bottom w:w="0" w:type="dxa"/>
              <w:right w:w="8" w:type="dxa"/>
            </w:tcMar>
            <w:vAlign w:val="center"/>
            <w:hideMark/>
          </w:tcPr>
          <w:p w14:paraId="43D7AA25"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&lt;0.001</w:t>
            </w:r>
          </w:p>
        </w:tc>
      </w:tr>
    </w:tbl>
    <w:p w14:paraId="005572EB" w14:textId="77777777" w:rsidR="00FD3326" w:rsidRPr="00CE2446" w:rsidRDefault="00FD3326" w:rsidP="00FD3326">
      <w:pPr>
        <w:tabs>
          <w:tab w:val="left" w:pos="540"/>
        </w:tabs>
        <w:spacing w:after="0" w:line="240" w:lineRule="auto"/>
        <w:ind w:left="630" w:hanging="90"/>
        <w:rPr>
          <w:rFonts w:ascii="Times New Roman" w:eastAsia="Times New Roman" w:hAnsi="Times New Roman" w:cs="Times New Roman"/>
          <w:sz w:val="20"/>
        </w:rPr>
      </w:pPr>
      <w:r w:rsidRPr="00CE2446">
        <w:rPr>
          <w:rFonts w:ascii="Times New Roman" w:eastAsia="Times New Roman" w:hAnsi="Times New Roman" w:cs="Times New Roman"/>
          <w:sz w:val="20"/>
          <w:vertAlign w:val="superscript"/>
        </w:rPr>
        <w:t xml:space="preserve">1 </w:t>
      </w:r>
      <w:proofErr w:type="spellStart"/>
      <w:r w:rsidRPr="00CE2446">
        <w:rPr>
          <w:rFonts w:ascii="Times New Roman" w:eastAsia="Times New Roman" w:hAnsi="Times New Roman" w:cs="Times New Roman"/>
          <w:sz w:val="20"/>
        </w:rPr>
        <w:t>eq</w:t>
      </w:r>
      <w:proofErr w:type="spellEnd"/>
      <w:r w:rsidRPr="00CE2446">
        <w:rPr>
          <w:rFonts w:ascii="Times New Roman" w:eastAsia="Times New Roman" w:hAnsi="Times New Roman" w:cs="Times New Roman"/>
          <w:sz w:val="20"/>
        </w:rPr>
        <w:t>= equivalents.</w:t>
      </w:r>
    </w:p>
    <w:p w14:paraId="69263F91" w14:textId="757FA346" w:rsidR="00FD3326" w:rsidRPr="00CE2446" w:rsidRDefault="00FD3326" w:rsidP="00FD3326">
      <w:pPr>
        <w:tabs>
          <w:tab w:val="left" w:pos="540"/>
          <w:tab w:val="left" w:pos="990"/>
        </w:tabs>
        <w:spacing w:after="0" w:line="240" w:lineRule="auto"/>
        <w:ind w:left="630" w:hanging="90"/>
        <w:rPr>
          <w:rFonts w:ascii="Times New Roman" w:eastAsia="Times New Roman" w:hAnsi="Times New Roman" w:cs="Times New Roman"/>
          <w:sz w:val="20"/>
        </w:rPr>
      </w:pPr>
      <w:r w:rsidRPr="00CE2446">
        <w:rPr>
          <w:rFonts w:ascii="Times New Roman" w:eastAsia="Times New Roman" w:hAnsi="Times New Roman" w:cs="Times New Roman"/>
          <w:sz w:val="20"/>
          <w:vertAlign w:val="superscript"/>
        </w:rPr>
        <w:t xml:space="preserve">2 </w:t>
      </w:r>
      <w:r w:rsidRPr="00CE2446">
        <w:rPr>
          <w:rFonts w:ascii="Times New Roman" w:eastAsia="Times New Roman" w:hAnsi="Times New Roman" w:cs="Times New Roman"/>
          <w:sz w:val="20"/>
        </w:rPr>
        <w:t>PUFAs=polyunsaturated fatty acids</w:t>
      </w:r>
      <w:r w:rsidR="008857DF" w:rsidRPr="00CE2446">
        <w:rPr>
          <w:rFonts w:ascii="Times New Roman" w:eastAsia="Times New Roman" w:hAnsi="Times New Roman" w:cs="Times New Roman"/>
          <w:sz w:val="20"/>
        </w:rPr>
        <w:t>,</w:t>
      </w:r>
      <w:r w:rsidRPr="00CE2446">
        <w:rPr>
          <w:rFonts w:ascii="Times New Roman" w:eastAsia="Times New Roman" w:hAnsi="Times New Roman" w:cs="Times New Roman"/>
          <w:sz w:val="20"/>
        </w:rPr>
        <w:t xml:space="preserve"> MUFAS=monounsaturated fatty acids</w:t>
      </w:r>
      <w:r w:rsidR="008857DF" w:rsidRPr="00CE2446">
        <w:rPr>
          <w:rFonts w:ascii="Times New Roman" w:eastAsia="Times New Roman" w:hAnsi="Times New Roman" w:cs="Times New Roman"/>
          <w:sz w:val="20"/>
        </w:rPr>
        <w:t>,</w:t>
      </w:r>
      <w:r w:rsidRPr="00CE2446">
        <w:rPr>
          <w:rFonts w:ascii="Times New Roman" w:eastAsia="Times New Roman" w:hAnsi="Times New Roman" w:cs="Times New Roman"/>
          <w:sz w:val="20"/>
        </w:rPr>
        <w:t xml:space="preserve"> SFAs=saturated fatty acids.</w:t>
      </w:r>
    </w:p>
    <w:p w14:paraId="7B617F3B" w14:textId="77777777" w:rsidR="00FD3326" w:rsidRPr="00CE2446" w:rsidRDefault="00FD3326" w:rsidP="00FD3326"/>
    <w:p w14:paraId="665AF5B0" w14:textId="77777777" w:rsidR="00FD3326" w:rsidRPr="00CE2446" w:rsidRDefault="00FD3326" w:rsidP="00FD3326"/>
    <w:p w14:paraId="4A90597F" w14:textId="77777777" w:rsidR="00FD3326" w:rsidRPr="00CE2446" w:rsidRDefault="00FD3326" w:rsidP="00FD3326"/>
    <w:p w14:paraId="3E53ADBA" w14:textId="77777777" w:rsidR="008857DF" w:rsidRPr="00CE2446" w:rsidRDefault="008857DF">
      <w:pPr>
        <w:rPr>
          <w:rFonts w:ascii="Times New Roman" w:eastAsia="Times New Roman" w:hAnsi="Times New Roman" w:cs="Times New Roman"/>
          <w:b/>
        </w:rPr>
      </w:pPr>
      <w:r w:rsidRPr="00CE2446">
        <w:rPr>
          <w:rFonts w:ascii="Times New Roman" w:eastAsia="Times New Roman" w:hAnsi="Times New Roman" w:cs="Times New Roman"/>
          <w:b/>
        </w:rPr>
        <w:br w:type="page"/>
      </w:r>
    </w:p>
    <w:p w14:paraId="1EC640F2" w14:textId="4F5EE595" w:rsidR="00FD3326" w:rsidRPr="00CE2446" w:rsidRDefault="00FD3326" w:rsidP="00FD3326">
      <w:pPr>
        <w:spacing w:after="0" w:line="240" w:lineRule="auto"/>
        <w:rPr>
          <w:rFonts w:ascii="Times New Roman" w:eastAsia="Times New Roman" w:hAnsi="Times New Roman" w:cs="Times New Roman"/>
          <w:b/>
        </w:rPr>
      </w:pPr>
      <w:r w:rsidRPr="00CE2446">
        <w:rPr>
          <w:rFonts w:ascii="Times New Roman" w:eastAsia="Times New Roman" w:hAnsi="Times New Roman" w:cs="Times New Roman"/>
          <w:b/>
        </w:rPr>
        <w:lastRenderedPageBreak/>
        <w:t xml:space="preserve">Supplemental Table </w:t>
      </w:r>
      <w:r w:rsidR="00755528" w:rsidRPr="00CE2446">
        <w:rPr>
          <w:rFonts w:ascii="Times New Roman" w:eastAsia="Times New Roman" w:hAnsi="Times New Roman" w:cs="Times New Roman"/>
          <w:b/>
        </w:rPr>
        <w:t>6</w:t>
      </w:r>
      <w:r w:rsidRPr="00CE2446">
        <w:rPr>
          <w:rFonts w:ascii="Times New Roman" w:eastAsia="Times New Roman" w:hAnsi="Times New Roman" w:cs="Times New Roman"/>
          <w:b/>
        </w:rPr>
        <w:t xml:space="preserve">. </w:t>
      </w:r>
      <w:r w:rsidR="008857DF" w:rsidRPr="00CE2446">
        <w:rPr>
          <w:rFonts w:ascii="Times New Roman" w:eastAsia="Times New Roman" w:hAnsi="Times New Roman" w:cs="Times New Roman"/>
          <w:b/>
        </w:rPr>
        <w:t xml:space="preserve">Change in Intake of </w:t>
      </w:r>
      <w:r w:rsidRPr="00CE2446">
        <w:rPr>
          <w:rFonts w:ascii="Times New Roman" w:eastAsia="Times New Roman" w:hAnsi="Times New Roman" w:cs="Times New Roman"/>
          <w:b/>
        </w:rPr>
        <w:t xml:space="preserve">AHEI-2010 Components </w:t>
      </w:r>
      <w:r w:rsidRPr="00CE2446">
        <w:rPr>
          <w:rFonts w:ascii="Times New Roman" w:hAnsi="Times New Roman" w:cs="Times New Roman"/>
          <w:b/>
        </w:rPr>
        <w:t>by Categories of 6-Year Percent Changes in Diet Quality Scores</w:t>
      </w:r>
    </w:p>
    <w:tbl>
      <w:tblPr>
        <w:tblW w:w="13140" w:type="dxa"/>
        <w:jc w:val="center"/>
        <w:tblCellMar>
          <w:left w:w="0" w:type="dxa"/>
          <w:right w:w="0" w:type="dxa"/>
        </w:tblCellMar>
        <w:tblLook w:val="0600" w:firstRow="0" w:lastRow="0" w:firstColumn="0" w:lastColumn="0" w:noHBand="1" w:noVBand="1"/>
      </w:tblPr>
      <w:tblGrid>
        <w:gridCol w:w="4140"/>
        <w:gridCol w:w="1530"/>
        <w:gridCol w:w="1800"/>
        <w:gridCol w:w="1530"/>
        <w:gridCol w:w="1800"/>
        <w:gridCol w:w="1530"/>
        <w:gridCol w:w="810"/>
      </w:tblGrid>
      <w:tr w:rsidR="00CE2446" w:rsidRPr="00CE2446" w14:paraId="48FDB7D9" w14:textId="77777777" w:rsidTr="00E221E1">
        <w:trPr>
          <w:trHeight w:val="434"/>
          <w:jc w:val="center"/>
        </w:trPr>
        <w:tc>
          <w:tcPr>
            <w:tcW w:w="4140" w:type="dxa"/>
            <w:vMerge w:val="restart"/>
            <w:tcBorders>
              <w:top w:val="single" w:sz="4" w:space="0" w:color="auto"/>
              <w:left w:val="nil"/>
              <w:bottom w:val="single" w:sz="4" w:space="0" w:color="auto"/>
              <w:right w:val="nil"/>
            </w:tcBorders>
            <w:tcMar>
              <w:top w:w="8" w:type="dxa"/>
              <w:left w:w="8" w:type="dxa"/>
              <w:bottom w:w="0" w:type="dxa"/>
              <w:right w:w="8" w:type="dxa"/>
            </w:tcMar>
            <w:vAlign w:val="center"/>
            <w:hideMark/>
          </w:tcPr>
          <w:p w14:paraId="07274CA0" w14:textId="5E330BEB" w:rsidR="003C2371" w:rsidRPr="00CE2446" w:rsidRDefault="003C2371" w:rsidP="003C2371">
            <w:pPr>
              <w:spacing w:after="0" w:line="240" w:lineRule="auto"/>
              <w:rPr>
                <w:rFonts w:ascii="Times New Roman" w:hAnsi="Times New Roman" w:cs="Times New Roman"/>
                <w:b/>
                <w:bCs/>
              </w:rPr>
            </w:pPr>
            <w:r w:rsidRPr="00CE2446">
              <w:rPr>
                <w:rFonts w:ascii="Times New Roman" w:hAnsi="Times New Roman" w:cs="Times New Roman"/>
                <w:b/>
              </w:rPr>
              <w:t>Component</w:t>
            </w:r>
          </w:p>
        </w:tc>
        <w:tc>
          <w:tcPr>
            <w:tcW w:w="3330" w:type="dxa"/>
            <w:gridSpan w:val="2"/>
            <w:tcBorders>
              <w:top w:val="single" w:sz="4" w:space="0" w:color="auto"/>
              <w:left w:val="nil"/>
              <w:bottom w:val="single" w:sz="4" w:space="0" w:color="auto"/>
              <w:right w:val="nil"/>
            </w:tcBorders>
            <w:tcMar>
              <w:top w:w="8" w:type="dxa"/>
              <w:left w:w="8" w:type="dxa"/>
              <w:bottom w:w="0" w:type="dxa"/>
              <w:right w:w="8" w:type="dxa"/>
            </w:tcMar>
            <w:hideMark/>
          </w:tcPr>
          <w:p w14:paraId="09B34974" w14:textId="7CF5433A" w:rsidR="003C2371" w:rsidRPr="00CE2446" w:rsidRDefault="003C2371" w:rsidP="003C2371">
            <w:pPr>
              <w:spacing w:after="0" w:line="240" w:lineRule="auto"/>
              <w:jc w:val="center"/>
              <w:rPr>
                <w:rFonts w:ascii="Times New Roman" w:hAnsi="Times New Roman" w:cs="Times New Roman"/>
                <w:bCs/>
              </w:rPr>
            </w:pPr>
            <w:r w:rsidRPr="00CE2446">
              <w:rPr>
                <w:rFonts w:ascii="Times New Roman" w:eastAsia="Times New Roman" w:hAnsi="Times New Roman" w:cs="Times New Roman"/>
                <w:b/>
              </w:rPr>
              <w:t>Decrease</w:t>
            </w:r>
          </w:p>
        </w:tc>
        <w:tc>
          <w:tcPr>
            <w:tcW w:w="1530" w:type="dxa"/>
            <w:vMerge w:val="restart"/>
            <w:tcBorders>
              <w:top w:val="single" w:sz="4" w:space="0" w:color="auto"/>
              <w:left w:val="nil"/>
              <w:bottom w:val="single" w:sz="4" w:space="0" w:color="auto"/>
              <w:right w:val="nil"/>
            </w:tcBorders>
            <w:tcMar>
              <w:top w:w="8" w:type="dxa"/>
              <w:left w:w="8" w:type="dxa"/>
              <w:bottom w:w="0" w:type="dxa"/>
              <w:right w:w="8" w:type="dxa"/>
            </w:tcMar>
            <w:hideMark/>
          </w:tcPr>
          <w:p w14:paraId="56C5B17C" w14:textId="77777777" w:rsidR="003C2371" w:rsidRPr="00CE2446" w:rsidRDefault="003C2371" w:rsidP="003C2371">
            <w:pPr>
              <w:spacing w:after="0" w:line="240" w:lineRule="auto"/>
              <w:jc w:val="center"/>
              <w:rPr>
                <w:rFonts w:ascii="Times New Roman" w:eastAsia="Times New Roman" w:hAnsi="Times New Roman" w:cs="Times New Roman"/>
                <w:b/>
                <w:bCs/>
              </w:rPr>
            </w:pPr>
            <w:r w:rsidRPr="00CE2446">
              <w:rPr>
                <w:rFonts w:ascii="Times New Roman" w:eastAsia="Times New Roman" w:hAnsi="Times New Roman" w:cs="Times New Roman"/>
                <w:b/>
                <w:bCs/>
              </w:rPr>
              <w:t xml:space="preserve">No change </w:t>
            </w:r>
          </w:p>
          <w:p w14:paraId="7936CCE4" w14:textId="77777777" w:rsidR="003C2371" w:rsidRPr="00CE2446" w:rsidRDefault="003C2371" w:rsidP="003C2371">
            <w:pPr>
              <w:spacing w:after="0" w:line="240" w:lineRule="auto"/>
              <w:jc w:val="center"/>
              <w:rPr>
                <w:rFonts w:ascii="Times New Roman" w:eastAsia="Times New Roman" w:hAnsi="Times New Roman" w:cs="Times New Roman"/>
                <w:b/>
                <w:bCs/>
              </w:rPr>
            </w:pPr>
            <w:r w:rsidRPr="00CE2446">
              <w:rPr>
                <w:rFonts w:ascii="Times New Roman" w:eastAsia="Times New Roman" w:hAnsi="Times New Roman" w:cs="Times New Roman"/>
                <w:b/>
                <w:bCs/>
              </w:rPr>
              <w:t xml:space="preserve">or Stable </w:t>
            </w:r>
          </w:p>
          <w:p w14:paraId="73835B33" w14:textId="465F47C8" w:rsidR="003C2371" w:rsidRPr="00CE2446" w:rsidRDefault="003C2371" w:rsidP="003C2371">
            <w:pPr>
              <w:spacing w:after="0" w:line="240" w:lineRule="auto"/>
              <w:jc w:val="center"/>
              <w:rPr>
                <w:rFonts w:ascii="Times New Roman" w:hAnsi="Times New Roman" w:cs="Times New Roman"/>
                <w:bCs/>
              </w:rPr>
            </w:pPr>
            <w:r w:rsidRPr="00CE2446">
              <w:rPr>
                <w:rFonts w:ascii="Times New Roman" w:eastAsia="Times New Roman" w:hAnsi="Times New Roman" w:cs="Times New Roman"/>
                <w:b/>
                <w:bCs/>
              </w:rPr>
              <w:t>(±3%)</w:t>
            </w:r>
          </w:p>
        </w:tc>
        <w:tc>
          <w:tcPr>
            <w:tcW w:w="3330" w:type="dxa"/>
            <w:gridSpan w:val="2"/>
            <w:tcBorders>
              <w:top w:val="single" w:sz="4" w:space="0" w:color="auto"/>
              <w:left w:val="nil"/>
              <w:bottom w:val="nil"/>
              <w:right w:val="nil"/>
            </w:tcBorders>
            <w:hideMark/>
          </w:tcPr>
          <w:p w14:paraId="114EACB1" w14:textId="63CF3CEE" w:rsidR="003C2371" w:rsidRPr="00CE2446" w:rsidRDefault="003C2371" w:rsidP="003C2371">
            <w:pPr>
              <w:spacing w:after="0" w:line="240" w:lineRule="auto"/>
              <w:jc w:val="center"/>
              <w:rPr>
                <w:rFonts w:ascii="Times New Roman" w:hAnsi="Times New Roman" w:cs="Times New Roman"/>
                <w:bCs/>
              </w:rPr>
            </w:pPr>
            <w:r w:rsidRPr="00CE2446">
              <w:rPr>
                <w:rFonts w:ascii="Times New Roman" w:eastAsia="Times New Roman" w:hAnsi="Times New Roman" w:cs="Times New Roman"/>
                <w:b/>
              </w:rPr>
              <w:t>Increase</w:t>
            </w:r>
          </w:p>
        </w:tc>
        <w:tc>
          <w:tcPr>
            <w:tcW w:w="810" w:type="dxa"/>
            <w:vMerge w:val="restart"/>
            <w:tcBorders>
              <w:top w:val="single" w:sz="4" w:space="0" w:color="auto"/>
              <w:left w:val="nil"/>
              <w:bottom w:val="single" w:sz="4" w:space="0" w:color="auto"/>
              <w:right w:val="nil"/>
            </w:tcBorders>
            <w:tcMar>
              <w:top w:w="8" w:type="dxa"/>
              <w:left w:w="8" w:type="dxa"/>
              <w:bottom w:w="0" w:type="dxa"/>
              <w:right w:w="8" w:type="dxa"/>
            </w:tcMar>
            <w:hideMark/>
          </w:tcPr>
          <w:p w14:paraId="1243AAD7" w14:textId="54463E1F" w:rsidR="003C2371" w:rsidRPr="00CE2446" w:rsidRDefault="003C2371" w:rsidP="003C2371">
            <w:pPr>
              <w:spacing w:after="0" w:line="240" w:lineRule="auto"/>
              <w:jc w:val="center"/>
              <w:rPr>
                <w:rFonts w:ascii="Times New Roman" w:hAnsi="Times New Roman" w:cs="Times New Roman"/>
                <w:bCs/>
              </w:rPr>
            </w:pPr>
            <w:r w:rsidRPr="00CE2446">
              <w:rPr>
                <w:rFonts w:ascii="Times New Roman" w:hAnsi="Times New Roman" w:cs="Times New Roman"/>
                <w:b/>
              </w:rPr>
              <w:t>P-value</w:t>
            </w:r>
          </w:p>
        </w:tc>
      </w:tr>
      <w:tr w:rsidR="00CE2446" w:rsidRPr="00CE2446" w14:paraId="26668DCB" w14:textId="77777777" w:rsidTr="00E221E1">
        <w:trPr>
          <w:trHeight w:val="434"/>
          <w:jc w:val="center"/>
        </w:trPr>
        <w:tc>
          <w:tcPr>
            <w:tcW w:w="0" w:type="auto"/>
            <w:vMerge/>
            <w:tcBorders>
              <w:top w:val="single" w:sz="4" w:space="0" w:color="auto"/>
              <w:left w:val="nil"/>
              <w:bottom w:val="single" w:sz="4" w:space="0" w:color="auto"/>
              <w:right w:val="nil"/>
            </w:tcBorders>
            <w:vAlign w:val="center"/>
            <w:hideMark/>
          </w:tcPr>
          <w:p w14:paraId="4882CD15" w14:textId="77777777" w:rsidR="00FD3326" w:rsidRPr="00CE2446" w:rsidRDefault="00FD3326" w:rsidP="00E221E1">
            <w:pPr>
              <w:spacing w:after="0" w:line="256" w:lineRule="auto"/>
              <w:rPr>
                <w:rFonts w:ascii="Times New Roman" w:hAnsi="Times New Roman" w:cs="Times New Roman"/>
                <w:b/>
                <w:bCs/>
              </w:rPr>
            </w:pPr>
          </w:p>
        </w:tc>
        <w:tc>
          <w:tcPr>
            <w:tcW w:w="1530" w:type="dxa"/>
            <w:tcBorders>
              <w:top w:val="single" w:sz="4" w:space="0" w:color="auto"/>
              <w:left w:val="nil"/>
              <w:bottom w:val="single" w:sz="4" w:space="0" w:color="auto"/>
              <w:right w:val="nil"/>
            </w:tcBorders>
            <w:tcMar>
              <w:top w:w="8" w:type="dxa"/>
              <w:left w:w="8" w:type="dxa"/>
              <w:bottom w:w="0" w:type="dxa"/>
              <w:right w:w="8" w:type="dxa"/>
            </w:tcMar>
            <w:hideMark/>
          </w:tcPr>
          <w:p w14:paraId="5D0282E2" w14:textId="77777777" w:rsidR="00FD3326" w:rsidRPr="00CE2446" w:rsidRDefault="00FD3326" w:rsidP="008857DF">
            <w:pPr>
              <w:spacing w:after="0"/>
              <w:jc w:val="center"/>
              <w:rPr>
                <w:rFonts w:ascii="Times New Roman" w:eastAsia="Times New Roman" w:hAnsi="Times New Roman" w:cs="Times New Roman"/>
                <w:b/>
              </w:rPr>
            </w:pPr>
            <w:r w:rsidRPr="00CE2446">
              <w:rPr>
                <w:rFonts w:ascii="Times New Roman" w:eastAsia="Times New Roman" w:hAnsi="Times New Roman" w:cs="Times New Roman"/>
                <w:b/>
              </w:rPr>
              <w:t>Large</w:t>
            </w:r>
          </w:p>
          <w:p w14:paraId="4463F34A"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eastAsia="Times New Roman" w:hAnsi="Times New Roman" w:cs="Times New Roman"/>
                <w:b/>
              </w:rPr>
              <w:t>(&gt;10%)</w:t>
            </w:r>
          </w:p>
        </w:tc>
        <w:tc>
          <w:tcPr>
            <w:tcW w:w="1800" w:type="dxa"/>
            <w:tcBorders>
              <w:top w:val="single" w:sz="4" w:space="0" w:color="auto"/>
              <w:left w:val="nil"/>
              <w:bottom w:val="single" w:sz="4" w:space="0" w:color="auto"/>
              <w:right w:val="nil"/>
            </w:tcBorders>
            <w:tcMar>
              <w:top w:w="8" w:type="dxa"/>
              <w:left w:w="8" w:type="dxa"/>
              <w:bottom w:w="0" w:type="dxa"/>
              <w:right w:w="8" w:type="dxa"/>
            </w:tcMar>
            <w:hideMark/>
          </w:tcPr>
          <w:p w14:paraId="497939E5"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eastAsia="Times New Roman" w:hAnsi="Times New Roman" w:cs="Times New Roman"/>
                <w:b/>
              </w:rPr>
              <w:t>Small to Moderate (3-10%)</w:t>
            </w:r>
          </w:p>
        </w:tc>
        <w:tc>
          <w:tcPr>
            <w:tcW w:w="0" w:type="auto"/>
            <w:vMerge/>
            <w:tcBorders>
              <w:top w:val="single" w:sz="4" w:space="0" w:color="auto"/>
              <w:left w:val="nil"/>
              <w:bottom w:val="single" w:sz="4" w:space="0" w:color="auto"/>
              <w:right w:val="nil"/>
            </w:tcBorders>
            <w:vAlign w:val="center"/>
            <w:hideMark/>
          </w:tcPr>
          <w:p w14:paraId="4AAEE221" w14:textId="77777777" w:rsidR="00FD3326" w:rsidRPr="00CE2446" w:rsidRDefault="00FD3326" w:rsidP="008857DF">
            <w:pPr>
              <w:spacing w:after="0" w:line="256" w:lineRule="auto"/>
              <w:jc w:val="center"/>
              <w:rPr>
                <w:rFonts w:ascii="Times New Roman" w:hAnsi="Times New Roman" w:cs="Times New Roman"/>
                <w:bCs/>
              </w:rPr>
            </w:pPr>
          </w:p>
        </w:tc>
        <w:tc>
          <w:tcPr>
            <w:tcW w:w="1800" w:type="dxa"/>
            <w:tcBorders>
              <w:top w:val="single" w:sz="4" w:space="0" w:color="auto"/>
              <w:left w:val="nil"/>
              <w:bottom w:val="single" w:sz="4" w:space="0" w:color="auto"/>
              <w:right w:val="nil"/>
            </w:tcBorders>
            <w:hideMark/>
          </w:tcPr>
          <w:p w14:paraId="3225E0F5"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eastAsia="Times New Roman" w:hAnsi="Times New Roman" w:cs="Times New Roman"/>
                <w:b/>
              </w:rPr>
              <w:t>Small to Moderate (3-10%)</w:t>
            </w:r>
          </w:p>
        </w:tc>
        <w:tc>
          <w:tcPr>
            <w:tcW w:w="1530" w:type="dxa"/>
            <w:tcBorders>
              <w:top w:val="single" w:sz="4" w:space="0" w:color="auto"/>
              <w:left w:val="nil"/>
              <w:bottom w:val="single" w:sz="4" w:space="0" w:color="auto"/>
              <w:right w:val="nil"/>
            </w:tcBorders>
            <w:tcMar>
              <w:top w:w="8" w:type="dxa"/>
              <w:left w:w="8" w:type="dxa"/>
              <w:bottom w:w="0" w:type="dxa"/>
              <w:right w:w="8" w:type="dxa"/>
            </w:tcMar>
            <w:hideMark/>
          </w:tcPr>
          <w:p w14:paraId="7233F017" w14:textId="77777777" w:rsidR="00FD3326" w:rsidRPr="00CE2446" w:rsidRDefault="00FD3326" w:rsidP="008857DF">
            <w:pPr>
              <w:spacing w:after="0"/>
              <w:jc w:val="center"/>
              <w:rPr>
                <w:rFonts w:ascii="Times New Roman" w:eastAsia="Times New Roman" w:hAnsi="Times New Roman" w:cs="Times New Roman"/>
                <w:b/>
              </w:rPr>
            </w:pPr>
            <w:r w:rsidRPr="00CE2446">
              <w:rPr>
                <w:rFonts w:ascii="Times New Roman" w:eastAsia="Times New Roman" w:hAnsi="Times New Roman" w:cs="Times New Roman"/>
                <w:b/>
              </w:rPr>
              <w:t>Large</w:t>
            </w:r>
          </w:p>
          <w:p w14:paraId="4D8EA16F"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eastAsia="Times New Roman" w:hAnsi="Times New Roman" w:cs="Times New Roman"/>
                <w:b/>
              </w:rPr>
              <w:t>(&gt;10%)</w:t>
            </w:r>
          </w:p>
        </w:tc>
        <w:tc>
          <w:tcPr>
            <w:tcW w:w="0" w:type="auto"/>
            <w:vMerge/>
            <w:tcBorders>
              <w:top w:val="single" w:sz="4" w:space="0" w:color="auto"/>
              <w:left w:val="nil"/>
              <w:bottom w:val="single" w:sz="4" w:space="0" w:color="auto"/>
              <w:right w:val="nil"/>
            </w:tcBorders>
            <w:vAlign w:val="center"/>
            <w:hideMark/>
          </w:tcPr>
          <w:p w14:paraId="73D3FB8F" w14:textId="77777777" w:rsidR="00FD3326" w:rsidRPr="00CE2446" w:rsidRDefault="00FD3326" w:rsidP="008857DF">
            <w:pPr>
              <w:spacing w:after="0" w:line="256" w:lineRule="auto"/>
              <w:jc w:val="center"/>
              <w:rPr>
                <w:rFonts w:ascii="Times New Roman" w:hAnsi="Times New Roman" w:cs="Times New Roman"/>
                <w:bCs/>
              </w:rPr>
            </w:pPr>
          </w:p>
        </w:tc>
      </w:tr>
      <w:tr w:rsidR="00CE2446" w:rsidRPr="00CE2446" w14:paraId="1F17AEC4" w14:textId="77777777" w:rsidTr="00E221E1">
        <w:trPr>
          <w:trHeight w:val="434"/>
          <w:jc w:val="center"/>
        </w:trPr>
        <w:tc>
          <w:tcPr>
            <w:tcW w:w="4140" w:type="dxa"/>
            <w:tcBorders>
              <w:top w:val="single" w:sz="4" w:space="0" w:color="auto"/>
              <w:left w:val="nil"/>
              <w:bottom w:val="nil"/>
              <w:right w:val="nil"/>
            </w:tcBorders>
            <w:tcMar>
              <w:top w:w="8" w:type="dxa"/>
              <w:left w:w="8" w:type="dxa"/>
              <w:bottom w:w="0" w:type="dxa"/>
              <w:right w:w="8" w:type="dxa"/>
            </w:tcMar>
            <w:vAlign w:val="center"/>
            <w:hideMark/>
          </w:tcPr>
          <w:p w14:paraId="475A6D80" w14:textId="77777777" w:rsidR="00FD3326" w:rsidRPr="00CE2446" w:rsidRDefault="00FD3326" w:rsidP="00E221E1">
            <w:pPr>
              <w:spacing w:after="0" w:line="240" w:lineRule="auto"/>
              <w:rPr>
                <w:rFonts w:ascii="Times New Roman" w:hAnsi="Times New Roman" w:cs="Times New Roman"/>
                <w:bCs/>
              </w:rPr>
            </w:pPr>
            <w:r w:rsidRPr="00CE2446">
              <w:rPr>
                <w:rFonts w:ascii="Times New Roman" w:hAnsi="Times New Roman" w:cs="Times New Roman"/>
                <w:bCs/>
              </w:rPr>
              <w:t>Vegetables</w:t>
            </w:r>
            <w:r w:rsidRPr="00CE2446">
              <w:rPr>
                <w:rFonts w:ascii="Times New Roman" w:hAnsi="Times New Roman" w:cs="Times New Roman"/>
                <w:bCs/>
                <w:vertAlign w:val="superscript"/>
              </w:rPr>
              <w:t>1</w:t>
            </w:r>
            <w:r w:rsidRPr="00CE2446">
              <w:rPr>
                <w:rFonts w:ascii="Times New Roman" w:hAnsi="Times New Roman" w:cs="Times New Roman"/>
                <w:bCs/>
              </w:rPr>
              <w:t>, servings/day</w:t>
            </w:r>
          </w:p>
        </w:tc>
        <w:tc>
          <w:tcPr>
            <w:tcW w:w="1530" w:type="dxa"/>
            <w:tcBorders>
              <w:top w:val="single" w:sz="4" w:space="0" w:color="auto"/>
              <w:left w:val="nil"/>
              <w:bottom w:val="nil"/>
              <w:right w:val="nil"/>
            </w:tcBorders>
            <w:tcMar>
              <w:top w:w="8" w:type="dxa"/>
              <w:left w:w="8" w:type="dxa"/>
              <w:bottom w:w="0" w:type="dxa"/>
              <w:right w:w="8" w:type="dxa"/>
            </w:tcMar>
            <w:hideMark/>
          </w:tcPr>
          <w:p w14:paraId="7327AFA6"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-0.26 (1.13)</w:t>
            </w:r>
          </w:p>
        </w:tc>
        <w:tc>
          <w:tcPr>
            <w:tcW w:w="1800" w:type="dxa"/>
            <w:tcBorders>
              <w:top w:val="single" w:sz="4" w:space="0" w:color="auto"/>
              <w:left w:val="nil"/>
              <w:bottom w:val="nil"/>
              <w:right w:val="nil"/>
            </w:tcBorders>
            <w:tcMar>
              <w:top w:w="8" w:type="dxa"/>
              <w:left w:w="8" w:type="dxa"/>
              <w:bottom w:w="0" w:type="dxa"/>
              <w:right w:w="8" w:type="dxa"/>
            </w:tcMar>
            <w:hideMark/>
          </w:tcPr>
          <w:p w14:paraId="548A5F93"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-0.10 (1.22)</w:t>
            </w:r>
          </w:p>
        </w:tc>
        <w:tc>
          <w:tcPr>
            <w:tcW w:w="1530" w:type="dxa"/>
            <w:tcBorders>
              <w:top w:val="single" w:sz="4" w:space="0" w:color="auto"/>
              <w:left w:val="nil"/>
              <w:bottom w:val="nil"/>
              <w:right w:val="nil"/>
            </w:tcBorders>
            <w:tcMar>
              <w:top w:w="8" w:type="dxa"/>
              <w:left w:w="8" w:type="dxa"/>
              <w:bottom w:w="0" w:type="dxa"/>
              <w:right w:w="8" w:type="dxa"/>
            </w:tcMar>
            <w:hideMark/>
          </w:tcPr>
          <w:p w14:paraId="5B81765F"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0.10 (1.15)</w:t>
            </w:r>
          </w:p>
        </w:tc>
        <w:tc>
          <w:tcPr>
            <w:tcW w:w="1800" w:type="dxa"/>
            <w:tcBorders>
              <w:top w:val="single" w:sz="4" w:space="0" w:color="auto"/>
              <w:left w:val="nil"/>
              <w:bottom w:val="nil"/>
              <w:right w:val="nil"/>
            </w:tcBorders>
            <w:hideMark/>
          </w:tcPr>
          <w:p w14:paraId="10A710E7"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0.26 (1.26)</w:t>
            </w:r>
          </w:p>
        </w:tc>
        <w:tc>
          <w:tcPr>
            <w:tcW w:w="1530" w:type="dxa"/>
            <w:tcBorders>
              <w:top w:val="single" w:sz="4" w:space="0" w:color="auto"/>
              <w:left w:val="nil"/>
              <w:bottom w:val="nil"/>
              <w:right w:val="nil"/>
            </w:tcBorders>
            <w:tcMar>
              <w:top w:w="8" w:type="dxa"/>
              <w:left w:w="8" w:type="dxa"/>
              <w:bottom w:w="0" w:type="dxa"/>
              <w:right w:w="8" w:type="dxa"/>
            </w:tcMar>
            <w:hideMark/>
          </w:tcPr>
          <w:p w14:paraId="74402117"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0.45 (1.32)</w:t>
            </w:r>
          </w:p>
        </w:tc>
        <w:tc>
          <w:tcPr>
            <w:tcW w:w="810" w:type="dxa"/>
            <w:tcBorders>
              <w:top w:val="single" w:sz="4" w:space="0" w:color="auto"/>
              <w:left w:val="nil"/>
              <w:bottom w:val="nil"/>
              <w:right w:val="nil"/>
            </w:tcBorders>
            <w:tcMar>
              <w:top w:w="8" w:type="dxa"/>
              <w:left w:w="8" w:type="dxa"/>
              <w:bottom w:w="0" w:type="dxa"/>
              <w:right w:w="8" w:type="dxa"/>
            </w:tcMar>
            <w:hideMark/>
          </w:tcPr>
          <w:p w14:paraId="5B4271E1"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&lt;0.001</w:t>
            </w:r>
          </w:p>
        </w:tc>
      </w:tr>
      <w:tr w:rsidR="00CE2446" w:rsidRPr="00CE2446" w14:paraId="058B23B5" w14:textId="77777777" w:rsidTr="00E221E1">
        <w:trPr>
          <w:trHeight w:val="434"/>
          <w:jc w:val="center"/>
        </w:trPr>
        <w:tc>
          <w:tcPr>
            <w:tcW w:w="4140" w:type="dxa"/>
            <w:tcMar>
              <w:top w:w="8" w:type="dxa"/>
              <w:left w:w="8" w:type="dxa"/>
              <w:bottom w:w="0" w:type="dxa"/>
              <w:right w:w="8" w:type="dxa"/>
            </w:tcMar>
            <w:vAlign w:val="center"/>
            <w:hideMark/>
          </w:tcPr>
          <w:p w14:paraId="6A984980" w14:textId="77777777" w:rsidR="00FD3326" w:rsidRPr="00CE2446" w:rsidRDefault="00FD3326" w:rsidP="00E221E1">
            <w:pPr>
              <w:spacing w:after="0" w:line="240" w:lineRule="auto"/>
              <w:rPr>
                <w:rFonts w:ascii="Times New Roman" w:hAnsi="Times New Roman" w:cs="Times New Roman"/>
                <w:bCs/>
              </w:rPr>
            </w:pPr>
            <w:r w:rsidRPr="00CE2446">
              <w:rPr>
                <w:rFonts w:ascii="Times New Roman" w:hAnsi="Times New Roman" w:cs="Times New Roman"/>
                <w:bCs/>
              </w:rPr>
              <w:t>Fruit</w:t>
            </w:r>
            <w:r w:rsidRPr="00CE2446">
              <w:rPr>
                <w:rFonts w:ascii="Times New Roman" w:hAnsi="Times New Roman" w:cs="Times New Roman"/>
                <w:bCs/>
                <w:vertAlign w:val="superscript"/>
              </w:rPr>
              <w:t>2</w:t>
            </w:r>
            <w:r w:rsidRPr="00CE2446">
              <w:rPr>
                <w:rFonts w:ascii="Times New Roman" w:hAnsi="Times New Roman" w:cs="Times New Roman"/>
                <w:bCs/>
              </w:rPr>
              <w:t>, servings/day</w:t>
            </w:r>
          </w:p>
        </w:tc>
        <w:tc>
          <w:tcPr>
            <w:tcW w:w="1530" w:type="dxa"/>
            <w:tcMar>
              <w:top w:w="8" w:type="dxa"/>
              <w:left w:w="8" w:type="dxa"/>
              <w:bottom w:w="0" w:type="dxa"/>
              <w:right w:w="8" w:type="dxa"/>
            </w:tcMar>
            <w:hideMark/>
          </w:tcPr>
          <w:p w14:paraId="6F48AB75"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-0.14 (1.56)</w:t>
            </w:r>
          </w:p>
        </w:tc>
        <w:tc>
          <w:tcPr>
            <w:tcW w:w="1800" w:type="dxa"/>
            <w:tcMar>
              <w:top w:w="8" w:type="dxa"/>
              <w:left w:w="8" w:type="dxa"/>
              <w:bottom w:w="0" w:type="dxa"/>
              <w:right w:w="8" w:type="dxa"/>
            </w:tcMar>
            <w:hideMark/>
          </w:tcPr>
          <w:p w14:paraId="51E6A04A"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0.02 (1.47)</w:t>
            </w:r>
          </w:p>
        </w:tc>
        <w:tc>
          <w:tcPr>
            <w:tcW w:w="1530" w:type="dxa"/>
            <w:tcMar>
              <w:top w:w="8" w:type="dxa"/>
              <w:left w:w="8" w:type="dxa"/>
              <w:bottom w:w="0" w:type="dxa"/>
              <w:right w:w="8" w:type="dxa"/>
            </w:tcMar>
            <w:hideMark/>
          </w:tcPr>
          <w:p w14:paraId="17A0093B"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0.25 (1.37)</w:t>
            </w:r>
          </w:p>
        </w:tc>
        <w:tc>
          <w:tcPr>
            <w:tcW w:w="1800" w:type="dxa"/>
            <w:hideMark/>
          </w:tcPr>
          <w:p w14:paraId="718EE7CF"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0.30 (1.44)</w:t>
            </w:r>
          </w:p>
        </w:tc>
        <w:tc>
          <w:tcPr>
            <w:tcW w:w="1530" w:type="dxa"/>
            <w:tcMar>
              <w:top w:w="8" w:type="dxa"/>
              <w:left w:w="8" w:type="dxa"/>
              <w:bottom w:w="0" w:type="dxa"/>
              <w:right w:w="8" w:type="dxa"/>
            </w:tcMar>
            <w:hideMark/>
          </w:tcPr>
          <w:p w14:paraId="125FE611"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0.52 (1.49)</w:t>
            </w:r>
          </w:p>
        </w:tc>
        <w:tc>
          <w:tcPr>
            <w:tcW w:w="810" w:type="dxa"/>
            <w:tcMar>
              <w:top w:w="8" w:type="dxa"/>
              <w:left w:w="8" w:type="dxa"/>
              <w:bottom w:w="0" w:type="dxa"/>
              <w:right w:w="8" w:type="dxa"/>
            </w:tcMar>
            <w:hideMark/>
          </w:tcPr>
          <w:p w14:paraId="0409C304"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&lt;0.001</w:t>
            </w:r>
          </w:p>
        </w:tc>
      </w:tr>
      <w:tr w:rsidR="00CE2446" w:rsidRPr="00CE2446" w14:paraId="57847BB6" w14:textId="77777777" w:rsidTr="00E221E1">
        <w:trPr>
          <w:trHeight w:val="434"/>
          <w:jc w:val="center"/>
        </w:trPr>
        <w:tc>
          <w:tcPr>
            <w:tcW w:w="4140" w:type="dxa"/>
            <w:tcMar>
              <w:top w:w="8" w:type="dxa"/>
              <w:left w:w="8" w:type="dxa"/>
              <w:bottom w:w="0" w:type="dxa"/>
              <w:right w:w="8" w:type="dxa"/>
            </w:tcMar>
            <w:vAlign w:val="center"/>
            <w:hideMark/>
          </w:tcPr>
          <w:p w14:paraId="45E59385" w14:textId="77777777" w:rsidR="00FD3326" w:rsidRPr="00CE2446" w:rsidRDefault="00FD3326" w:rsidP="00E221E1">
            <w:pPr>
              <w:spacing w:after="0" w:line="240" w:lineRule="auto"/>
              <w:rPr>
                <w:rFonts w:ascii="Times New Roman" w:hAnsi="Times New Roman" w:cs="Times New Roman"/>
                <w:bCs/>
              </w:rPr>
            </w:pPr>
            <w:r w:rsidRPr="00CE2446">
              <w:rPr>
                <w:rFonts w:ascii="Times New Roman" w:hAnsi="Times New Roman" w:cs="Times New Roman"/>
              </w:rPr>
              <w:t>Whole grains</w:t>
            </w:r>
            <w:r w:rsidRPr="00CE2446">
              <w:rPr>
                <w:rFonts w:ascii="Times New Roman" w:hAnsi="Times New Roman" w:cs="Times New Roman"/>
                <w:vertAlign w:val="superscript"/>
              </w:rPr>
              <w:t>3</w:t>
            </w:r>
            <w:r w:rsidRPr="00CE2446">
              <w:rPr>
                <w:rFonts w:ascii="Times New Roman" w:hAnsi="Times New Roman" w:cs="Times New Roman"/>
              </w:rPr>
              <w:t>, g/day</w:t>
            </w:r>
          </w:p>
        </w:tc>
        <w:tc>
          <w:tcPr>
            <w:tcW w:w="1530" w:type="dxa"/>
            <w:tcMar>
              <w:top w:w="8" w:type="dxa"/>
              <w:left w:w="8" w:type="dxa"/>
              <w:bottom w:w="0" w:type="dxa"/>
              <w:right w:w="8" w:type="dxa"/>
            </w:tcMar>
            <w:hideMark/>
          </w:tcPr>
          <w:p w14:paraId="13593B12"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-22.21 (31.35)</w:t>
            </w:r>
          </w:p>
        </w:tc>
        <w:tc>
          <w:tcPr>
            <w:tcW w:w="1800" w:type="dxa"/>
            <w:tcMar>
              <w:top w:w="8" w:type="dxa"/>
              <w:left w:w="8" w:type="dxa"/>
              <w:bottom w:w="0" w:type="dxa"/>
              <w:right w:w="8" w:type="dxa"/>
            </w:tcMar>
            <w:hideMark/>
          </w:tcPr>
          <w:p w14:paraId="613BEEA3"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-12.21 (31.59)</w:t>
            </w:r>
          </w:p>
        </w:tc>
        <w:tc>
          <w:tcPr>
            <w:tcW w:w="1530" w:type="dxa"/>
            <w:tcMar>
              <w:top w:w="8" w:type="dxa"/>
              <w:left w:w="8" w:type="dxa"/>
              <w:bottom w:w="0" w:type="dxa"/>
              <w:right w:w="8" w:type="dxa"/>
            </w:tcMar>
            <w:hideMark/>
          </w:tcPr>
          <w:p w14:paraId="533EDFE5"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-1.99 (27.62)</w:t>
            </w:r>
          </w:p>
        </w:tc>
        <w:tc>
          <w:tcPr>
            <w:tcW w:w="1800" w:type="dxa"/>
            <w:hideMark/>
          </w:tcPr>
          <w:p w14:paraId="2E20379F"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4.38 (28.72)</w:t>
            </w:r>
          </w:p>
        </w:tc>
        <w:tc>
          <w:tcPr>
            <w:tcW w:w="1530" w:type="dxa"/>
            <w:tcMar>
              <w:top w:w="8" w:type="dxa"/>
              <w:left w:w="8" w:type="dxa"/>
              <w:bottom w:w="0" w:type="dxa"/>
              <w:right w:w="8" w:type="dxa"/>
            </w:tcMar>
            <w:hideMark/>
          </w:tcPr>
          <w:p w14:paraId="2502AA07"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14.91 (29.17)</w:t>
            </w:r>
          </w:p>
        </w:tc>
        <w:tc>
          <w:tcPr>
            <w:tcW w:w="810" w:type="dxa"/>
            <w:tcMar>
              <w:top w:w="8" w:type="dxa"/>
              <w:left w:w="8" w:type="dxa"/>
              <w:bottom w:w="0" w:type="dxa"/>
              <w:right w:w="8" w:type="dxa"/>
            </w:tcMar>
            <w:hideMark/>
          </w:tcPr>
          <w:p w14:paraId="72418B28"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&lt;0.001</w:t>
            </w:r>
          </w:p>
        </w:tc>
      </w:tr>
      <w:tr w:rsidR="00CE2446" w:rsidRPr="00CE2446" w14:paraId="2B043B1E" w14:textId="77777777" w:rsidTr="00E221E1">
        <w:trPr>
          <w:trHeight w:val="434"/>
          <w:jc w:val="center"/>
        </w:trPr>
        <w:tc>
          <w:tcPr>
            <w:tcW w:w="4140" w:type="dxa"/>
            <w:tcMar>
              <w:top w:w="8" w:type="dxa"/>
              <w:left w:w="8" w:type="dxa"/>
              <w:bottom w:w="0" w:type="dxa"/>
              <w:right w:w="8" w:type="dxa"/>
            </w:tcMar>
            <w:vAlign w:val="center"/>
            <w:hideMark/>
          </w:tcPr>
          <w:p w14:paraId="108ACA77" w14:textId="77777777" w:rsidR="00FD3326" w:rsidRPr="00CE2446" w:rsidRDefault="00FD3326" w:rsidP="00E221E1">
            <w:pPr>
              <w:spacing w:after="0" w:line="240" w:lineRule="auto"/>
              <w:rPr>
                <w:rFonts w:ascii="Times New Roman" w:hAnsi="Times New Roman" w:cs="Times New Roman"/>
                <w:bCs/>
              </w:rPr>
            </w:pPr>
            <w:r w:rsidRPr="00CE2446">
              <w:rPr>
                <w:rFonts w:ascii="Times New Roman" w:hAnsi="Times New Roman" w:cs="Times New Roman"/>
              </w:rPr>
              <w:t>Sugar-sweetened beverages &amp; fruit juice</w:t>
            </w:r>
            <w:r w:rsidRPr="00CE2446">
              <w:rPr>
                <w:rFonts w:ascii="Times New Roman" w:hAnsi="Times New Roman" w:cs="Times New Roman"/>
                <w:vertAlign w:val="superscript"/>
              </w:rPr>
              <w:t>4</w:t>
            </w:r>
            <w:r w:rsidRPr="00CE2446">
              <w:rPr>
                <w:rFonts w:ascii="Times New Roman" w:hAnsi="Times New Roman" w:cs="Times New Roman"/>
                <w:bCs/>
              </w:rPr>
              <w:t>, servings/day</w:t>
            </w:r>
          </w:p>
        </w:tc>
        <w:tc>
          <w:tcPr>
            <w:tcW w:w="1530" w:type="dxa"/>
            <w:tcMar>
              <w:top w:w="8" w:type="dxa"/>
              <w:left w:w="8" w:type="dxa"/>
              <w:bottom w:w="0" w:type="dxa"/>
              <w:right w:w="8" w:type="dxa"/>
            </w:tcMar>
            <w:hideMark/>
          </w:tcPr>
          <w:p w14:paraId="3785E670"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-0.04 (1.22)</w:t>
            </w:r>
          </w:p>
        </w:tc>
        <w:tc>
          <w:tcPr>
            <w:tcW w:w="1800" w:type="dxa"/>
            <w:tcMar>
              <w:top w:w="8" w:type="dxa"/>
              <w:left w:w="8" w:type="dxa"/>
              <w:bottom w:w="0" w:type="dxa"/>
              <w:right w:w="8" w:type="dxa"/>
            </w:tcMar>
            <w:hideMark/>
          </w:tcPr>
          <w:p w14:paraId="26E61ACD"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0.00 (1.08)</w:t>
            </w:r>
          </w:p>
        </w:tc>
        <w:tc>
          <w:tcPr>
            <w:tcW w:w="1530" w:type="dxa"/>
            <w:tcMar>
              <w:top w:w="8" w:type="dxa"/>
              <w:left w:w="8" w:type="dxa"/>
              <w:bottom w:w="0" w:type="dxa"/>
              <w:right w:w="8" w:type="dxa"/>
            </w:tcMar>
            <w:hideMark/>
          </w:tcPr>
          <w:p w14:paraId="649EE238"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-0.01 (1.06)</w:t>
            </w:r>
          </w:p>
        </w:tc>
        <w:tc>
          <w:tcPr>
            <w:tcW w:w="1800" w:type="dxa"/>
            <w:hideMark/>
          </w:tcPr>
          <w:p w14:paraId="3E595D94"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-0.01 (1.14)</w:t>
            </w:r>
          </w:p>
        </w:tc>
        <w:tc>
          <w:tcPr>
            <w:tcW w:w="1530" w:type="dxa"/>
            <w:tcMar>
              <w:top w:w="8" w:type="dxa"/>
              <w:left w:w="8" w:type="dxa"/>
              <w:bottom w:w="0" w:type="dxa"/>
              <w:right w:w="8" w:type="dxa"/>
            </w:tcMar>
            <w:hideMark/>
          </w:tcPr>
          <w:p w14:paraId="0567CB70"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0.03 (1.15)</w:t>
            </w:r>
          </w:p>
        </w:tc>
        <w:tc>
          <w:tcPr>
            <w:tcW w:w="810" w:type="dxa"/>
            <w:tcMar>
              <w:top w:w="8" w:type="dxa"/>
              <w:left w:w="8" w:type="dxa"/>
              <w:bottom w:w="0" w:type="dxa"/>
              <w:right w:w="8" w:type="dxa"/>
            </w:tcMar>
            <w:hideMark/>
          </w:tcPr>
          <w:p w14:paraId="79F444E7"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0.60</w:t>
            </w:r>
          </w:p>
        </w:tc>
      </w:tr>
      <w:tr w:rsidR="00CE2446" w:rsidRPr="00CE2446" w14:paraId="3E0CD55B" w14:textId="77777777" w:rsidTr="00E221E1">
        <w:trPr>
          <w:trHeight w:val="434"/>
          <w:jc w:val="center"/>
        </w:trPr>
        <w:tc>
          <w:tcPr>
            <w:tcW w:w="4140" w:type="dxa"/>
            <w:tcMar>
              <w:top w:w="8" w:type="dxa"/>
              <w:left w:w="8" w:type="dxa"/>
              <w:bottom w:w="0" w:type="dxa"/>
              <w:right w:w="8" w:type="dxa"/>
            </w:tcMar>
            <w:vAlign w:val="center"/>
            <w:hideMark/>
          </w:tcPr>
          <w:p w14:paraId="5C5CC8A3" w14:textId="77777777" w:rsidR="00FD3326" w:rsidRPr="00CE2446" w:rsidRDefault="00FD3326" w:rsidP="00E221E1">
            <w:pPr>
              <w:spacing w:after="0" w:line="240" w:lineRule="auto"/>
              <w:rPr>
                <w:rFonts w:ascii="Times New Roman" w:hAnsi="Times New Roman" w:cs="Times New Roman"/>
                <w:bCs/>
              </w:rPr>
            </w:pPr>
            <w:r w:rsidRPr="00CE2446">
              <w:rPr>
                <w:rFonts w:ascii="Times New Roman" w:hAnsi="Times New Roman" w:cs="Times New Roman"/>
              </w:rPr>
              <w:t>Nuts and legumes</w:t>
            </w:r>
            <w:r w:rsidRPr="00CE2446">
              <w:rPr>
                <w:rFonts w:ascii="Times New Roman" w:hAnsi="Times New Roman" w:cs="Times New Roman"/>
                <w:vertAlign w:val="superscript"/>
              </w:rPr>
              <w:t>5</w:t>
            </w:r>
            <w:r w:rsidRPr="00CE2446">
              <w:rPr>
                <w:rFonts w:ascii="Times New Roman" w:hAnsi="Times New Roman" w:cs="Times New Roman"/>
                <w:bCs/>
              </w:rPr>
              <w:t>, servings/day</w:t>
            </w:r>
          </w:p>
        </w:tc>
        <w:tc>
          <w:tcPr>
            <w:tcW w:w="1530" w:type="dxa"/>
            <w:tcMar>
              <w:top w:w="8" w:type="dxa"/>
              <w:left w:w="8" w:type="dxa"/>
              <w:bottom w:w="0" w:type="dxa"/>
              <w:right w:w="8" w:type="dxa"/>
            </w:tcMar>
            <w:hideMark/>
          </w:tcPr>
          <w:p w14:paraId="6E89EDC7"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-0.18 (0.83)</w:t>
            </w:r>
          </w:p>
        </w:tc>
        <w:tc>
          <w:tcPr>
            <w:tcW w:w="1800" w:type="dxa"/>
            <w:tcMar>
              <w:top w:w="8" w:type="dxa"/>
              <w:left w:w="8" w:type="dxa"/>
              <w:bottom w:w="0" w:type="dxa"/>
              <w:right w:w="8" w:type="dxa"/>
            </w:tcMar>
            <w:hideMark/>
          </w:tcPr>
          <w:p w14:paraId="3C73DFF5"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-0.10 (0.66)</w:t>
            </w:r>
          </w:p>
        </w:tc>
        <w:tc>
          <w:tcPr>
            <w:tcW w:w="1530" w:type="dxa"/>
            <w:tcMar>
              <w:top w:w="8" w:type="dxa"/>
              <w:left w:w="8" w:type="dxa"/>
              <w:bottom w:w="0" w:type="dxa"/>
              <w:right w:w="8" w:type="dxa"/>
            </w:tcMar>
            <w:hideMark/>
          </w:tcPr>
          <w:p w14:paraId="44638CCD"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-0.01 (0.68)</w:t>
            </w:r>
          </w:p>
        </w:tc>
        <w:tc>
          <w:tcPr>
            <w:tcW w:w="1800" w:type="dxa"/>
            <w:hideMark/>
          </w:tcPr>
          <w:p w14:paraId="3A1D634C"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0.05 (0.66)</w:t>
            </w:r>
          </w:p>
        </w:tc>
        <w:tc>
          <w:tcPr>
            <w:tcW w:w="1530" w:type="dxa"/>
            <w:tcMar>
              <w:top w:w="8" w:type="dxa"/>
              <w:left w:w="8" w:type="dxa"/>
              <w:bottom w:w="0" w:type="dxa"/>
              <w:right w:w="8" w:type="dxa"/>
            </w:tcMar>
            <w:hideMark/>
          </w:tcPr>
          <w:p w14:paraId="147737C0"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0.12 (0.69)</w:t>
            </w:r>
          </w:p>
        </w:tc>
        <w:tc>
          <w:tcPr>
            <w:tcW w:w="810" w:type="dxa"/>
            <w:tcMar>
              <w:top w:w="8" w:type="dxa"/>
              <w:left w:w="8" w:type="dxa"/>
              <w:bottom w:w="0" w:type="dxa"/>
              <w:right w:w="8" w:type="dxa"/>
            </w:tcMar>
            <w:hideMark/>
          </w:tcPr>
          <w:p w14:paraId="3CA26BC2"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&lt;0.001</w:t>
            </w:r>
          </w:p>
        </w:tc>
      </w:tr>
      <w:tr w:rsidR="00CE2446" w:rsidRPr="00CE2446" w14:paraId="0BADF204" w14:textId="77777777" w:rsidTr="00E221E1">
        <w:trPr>
          <w:trHeight w:val="434"/>
          <w:jc w:val="center"/>
        </w:trPr>
        <w:tc>
          <w:tcPr>
            <w:tcW w:w="4140" w:type="dxa"/>
            <w:tcMar>
              <w:top w:w="8" w:type="dxa"/>
              <w:left w:w="8" w:type="dxa"/>
              <w:bottom w:w="0" w:type="dxa"/>
              <w:right w:w="8" w:type="dxa"/>
            </w:tcMar>
            <w:vAlign w:val="center"/>
            <w:hideMark/>
          </w:tcPr>
          <w:p w14:paraId="0D61E2C5" w14:textId="77777777" w:rsidR="00FD3326" w:rsidRPr="00CE2446" w:rsidRDefault="00FD3326" w:rsidP="00E221E1">
            <w:pPr>
              <w:spacing w:after="0" w:line="240" w:lineRule="auto"/>
              <w:rPr>
                <w:rFonts w:ascii="Times New Roman" w:hAnsi="Times New Roman" w:cs="Times New Roman"/>
                <w:bCs/>
              </w:rPr>
            </w:pPr>
            <w:r w:rsidRPr="00CE2446">
              <w:rPr>
                <w:rFonts w:ascii="Times New Roman" w:hAnsi="Times New Roman" w:cs="Times New Roman"/>
                <w:bCs/>
              </w:rPr>
              <w:t>Red/processed meat</w:t>
            </w:r>
            <w:r w:rsidRPr="00CE2446">
              <w:rPr>
                <w:rFonts w:ascii="Times New Roman" w:hAnsi="Times New Roman" w:cs="Times New Roman"/>
                <w:bCs/>
                <w:vertAlign w:val="superscript"/>
              </w:rPr>
              <w:t>6</w:t>
            </w:r>
            <w:r w:rsidRPr="00CE2446">
              <w:rPr>
                <w:rFonts w:ascii="Times New Roman" w:hAnsi="Times New Roman" w:cs="Times New Roman"/>
                <w:bCs/>
              </w:rPr>
              <w:t>, servings/day</w:t>
            </w:r>
          </w:p>
        </w:tc>
        <w:tc>
          <w:tcPr>
            <w:tcW w:w="1530" w:type="dxa"/>
            <w:tcMar>
              <w:top w:w="8" w:type="dxa"/>
              <w:left w:w="8" w:type="dxa"/>
              <w:bottom w:w="0" w:type="dxa"/>
              <w:right w:w="8" w:type="dxa"/>
            </w:tcMar>
            <w:hideMark/>
          </w:tcPr>
          <w:p w14:paraId="7F4569D1"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0.33 (0.84)</w:t>
            </w:r>
          </w:p>
        </w:tc>
        <w:tc>
          <w:tcPr>
            <w:tcW w:w="1800" w:type="dxa"/>
            <w:tcMar>
              <w:top w:w="8" w:type="dxa"/>
              <w:left w:w="8" w:type="dxa"/>
              <w:bottom w:w="0" w:type="dxa"/>
              <w:right w:w="8" w:type="dxa"/>
            </w:tcMar>
            <w:hideMark/>
          </w:tcPr>
          <w:p w14:paraId="24F9775B"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0.11 (0.69)</w:t>
            </w:r>
          </w:p>
        </w:tc>
        <w:tc>
          <w:tcPr>
            <w:tcW w:w="1530" w:type="dxa"/>
            <w:tcMar>
              <w:top w:w="8" w:type="dxa"/>
              <w:left w:w="8" w:type="dxa"/>
              <w:bottom w:w="0" w:type="dxa"/>
              <w:right w:w="8" w:type="dxa"/>
            </w:tcMar>
            <w:hideMark/>
          </w:tcPr>
          <w:p w14:paraId="11649E6D"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-0.04 (0.66)</w:t>
            </w:r>
          </w:p>
        </w:tc>
        <w:tc>
          <w:tcPr>
            <w:tcW w:w="1800" w:type="dxa"/>
            <w:hideMark/>
          </w:tcPr>
          <w:p w14:paraId="5C1E7032"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-0.20 (0.69)</w:t>
            </w:r>
          </w:p>
        </w:tc>
        <w:tc>
          <w:tcPr>
            <w:tcW w:w="1530" w:type="dxa"/>
            <w:tcMar>
              <w:top w:w="8" w:type="dxa"/>
              <w:left w:w="8" w:type="dxa"/>
              <w:bottom w:w="0" w:type="dxa"/>
              <w:right w:w="8" w:type="dxa"/>
            </w:tcMar>
            <w:hideMark/>
          </w:tcPr>
          <w:p w14:paraId="16C31BA3"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-0.45 (0.81)</w:t>
            </w:r>
          </w:p>
        </w:tc>
        <w:tc>
          <w:tcPr>
            <w:tcW w:w="810" w:type="dxa"/>
            <w:tcMar>
              <w:top w:w="8" w:type="dxa"/>
              <w:left w:w="8" w:type="dxa"/>
              <w:bottom w:w="0" w:type="dxa"/>
              <w:right w:w="8" w:type="dxa"/>
            </w:tcMar>
            <w:hideMark/>
          </w:tcPr>
          <w:p w14:paraId="5607FE27"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&lt;0.001</w:t>
            </w:r>
          </w:p>
        </w:tc>
      </w:tr>
      <w:tr w:rsidR="00CE2446" w:rsidRPr="00CE2446" w14:paraId="6CABEE0E" w14:textId="77777777" w:rsidTr="00E221E1">
        <w:trPr>
          <w:trHeight w:val="434"/>
          <w:jc w:val="center"/>
        </w:trPr>
        <w:tc>
          <w:tcPr>
            <w:tcW w:w="4140" w:type="dxa"/>
            <w:tcMar>
              <w:top w:w="8" w:type="dxa"/>
              <w:left w:w="8" w:type="dxa"/>
              <w:bottom w:w="0" w:type="dxa"/>
              <w:right w:w="8" w:type="dxa"/>
            </w:tcMar>
            <w:vAlign w:val="center"/>
            <w:hideMark/>
          </w:tcPr>
          <w:p w14:paraId="2B2A40BF" w14:textId="77777777" w:rsidR="00FD3326" w:rsidRPr="00CE2446" w:rsidRDefault="00FD3326" w:rsidP="00E221E1">
            <w:pPr>
              <w:spacing w:after="0" w:line="240" w:lineRule="auto"/>
              <w:rPr>
                <w:rFonts w:ascii="Times New Roman" w:hAnsi="Times New Roman" w:cs="Times New Roman"/>
                <w:bCs/>
              </w:rPr>
            </w:pPr>
            <w:r w:rsidRPr="00CE2446">
              <w:rPr>
                <w:rFonts w:ascii="Times New Roman" w:hAnsi="Times New Roman" w:cs="Times New Roman"/>
                <w:bCs/>
              </w:rPr>
              <w:t>trans fat, % of energy</w:t>
            </w:r>
          </w:p>
        </w:tc>
        <w:tc>
          <w:tcPr>
            <w:tcW w:w="1530" w:type="dxa"/>
            <w:tcMar>
              <w:top w:w="8" w:type="dxa"/>
              <w:left w:w="8" w:type="dxa"/>
              <w:bottom w:w="0" w:type="dxa"/>
              <w:right w:w="8" w:type="dxa"/>
            </w:tcMar>
            <w:hideMark/>
          </w:tcPr>
          <w:p w14:paraId="0F02A932"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-0.16 (0.73)</w:t>
            </w:r>
          </w:p>
        </w:tc>
        <w:tc>
          <w:tcPr>
            <w:tcW w:w="1800" w:type="dxa"/>
            <w:tcMar>
              <w:top w:w="8" w:type="dxa"/>
              <w:left w:w="8" w:type="dxa"/>
              <w:bottom w:w="0" w:type="dxa"/>
              <w:right w:w="8" w:type="dxa"/>
            </w:tcMar>
            <w:hideMark/>
          </w:tcPr>
          <w:p w14:paraId="7421936A"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-0.35 (0.66)</w:t>
            </w:r>
          </w:p>
        </w:tc>
        <w:tc>
          <w:tcPr>
            <w:tcW w:w="1530" w:type="dxa"/>
            <w:tcMar>
              <w:top w:w="8" w:type="dxa"/>
              <w:left w:w="8" w:type="dxa"/>
              <w:bottom w:w="0" w:type="dxa"/>
              <w:right w:w="8" w:type="dxa"/>
            </w:tcMar>
            <w:hideMark/>
          </w:tcPr>
          <w:p w14:paraId="472148D0"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-0.44 (0.65)</w:t>
            </w:r>
          </w:p>
        </w:tc>
        <w:tc>
          <w:tcPr>
            <w:tcW w:w="1800" w:type="dxa"/>
            <w:hideMark/>
          </w:tcPr>
          <w:p w14:paraId="62F31E6A"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-0.53 (0.64)</w:t>
            </w:r>
          </w:p>
        </w:tc>
        <w:tc>
          <w:tcPr>
            <w:tcW w:w="1530" w:type="dxa"/>
            <w:tcMar>
              <w:top w:w="8" w:type="dxa"/>
              <w:left w:w="8" w:type="dxa"/>
              <w:bottom w:w="0" w:type="dxa"/>
              <w:right w:w="8" w:type="dxa"/>
            </w:tcMar>
            <w:hideMark/>
          </w:tcPr>
          <w:p w14:paraId="23E2B3F5"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-0.68 (0.71)</w:t>
            </w:r>
          </w:p>
        </w:tc>
        <w:tc>
          <w:tcPr>
            <w:tcW w:w="810" w:type="dxa"/>
            <w:tcMar>
              <w:top w:w="8" w:type="dxa"/>
              <w:left w:w="8" w:type="dxa"/>
              <w:bottom w:w="0" w:type="dxa"/>
              <w:right w:w="8" w:type="dxa"/>
            </w:tcMar>
            <w:hideMark/>
          </w:tcPr>
          <w:p w14:paraId="4B1E839D"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&lt;0.001</w:t>
            </w:r>
          </w:p>
        </w:tc>
      </w:tr>
      <w:tr w:rsidR="00CE2446" w:rsidRPr="00CE2446" w14:paraId="1D3CCA43" w14:textId="77777777" w:rsidTr="00E221E1">
        <w:trPr>
          <w:trHeight w:val="434"/>
          <w:jc w:val="center"/>
        </w:trPr>
        <w:tc>
          <w:tcPr>
            <w:tcW w:w="4140" w:type="dxa"/>
            <w:tcMar>
              <w:top w:w="8" w:type="dxa"/>
              <w:left w:w="8" w:type="dxa"/>
              <w:bottom w:w="0" w:type="dxa"/>
              <w:right w:w="8" w:type="dxa"/>
            </w:tcMar>
            <w:vAlign w:val="center"/>
            <w:hideMark/>
          </w:tcPr>
          <w:p w14:paraId="1AD88EFE" w14:textId="77777777" w:rsidR="00FD3326" w:rsidRPr="00CE2446" w:rsidRDefault="00FD3326" w:rsidP="00E221E1">
            <w:pPr>
              <w:spacing w:after="0" w:line="240" w:lineRule="auto"/>
              <w:rPr>
                <w:rFonts w:ascii="Times New Roman" w:hAnsi="Times New Roman" w:cs="Times New Roman"/>
                <w:bCs/>
              </w:rPr>
            </w:pPr>
            <w:r w:rsidRPr="00CE2446">
              <w:rPr>
                <w:rFonts w:ascii="Times New Roman" w:hAnsi="Times New Roman" w:cs="Times New Roman"/>
                <w:bCs/>
              </w:rPr>
              <w:t>Long-chain (n-3) fats (EPA +DHA), mg/day</w:t>
            </w:r>
          </w:p>
        </w:tc>
        <w:tc>
          <w:tcPr>
            <w:tcW w:w="1530" w:type="dxa"/>
            <w:tcMar>
              <w:top w:w="8" w:type="dxa"/>
              <w:left w:w="8" w:type="dxa"/>
              <w:bottom w:w="0" w:type="dxa"/>
              <w:right w:w="8" w:type="dxa"/>
            </w:tcMar>
            <w:hideMark/>
          </w:tcPr>
          <w:p w14:paraId="00F25C27"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-47.18 (314.00)</w:t>
            </w:r>
          </w:p>
        </w:tc>
        <w:tc>
          <w:tcPr>
            <w:tcW w:w="1800" w:type="dxa"/>
            <w:tcMar>
              <w:top w:w="8" w:type="dxa"/>
              <w:left w:w="8" w:type="dxa"/>
              <w:bottom w:w="0" w:type="dxa"/>
              <w:right w:w="8" w:type="dxa"/>
            </w:tcMar>
            <w:hideMark/>
          </w:tcPr>
          <w:p w14:paraId="6CC5E848"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-1.40 (291.65)</w:t>
            </w:r>
          </w:p>
        </w:tc>
        <w:tc>
          <w:tcPr>
            <w:tcW w:w="1530" w:type="dxa"/>
            <w:tcMar>
              <w:top w:w="8" w:type="dxa"/>
              <w:left w:w="8" w:type="dxa"/>
              <w:bottom w:w="0" w:type="dxa"/>
              <w:right w:w="8" w:type="dxa"/>
            </w:tcMar>
            <w:hideMark/>
          </w:tcPr>
          <w:p w14:paraId="7F6D011F"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6.53 (272.63)</w:t>
            </w:r>
          </w:p>
        </w:tc>
        <w:tc>
          <w:tcPr>
            <w:tcW w:w="1800" w:type="dxa"/>
            <w:hideMark/>
          </w:tcPr>
          <w:p w14:paraId="13D10E75"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30.55 (282.64)</w:t>
            </w:r>
          </w:p>
        </w:tc>
        <w:tc>
          <w:tcPr>
            <w:tcW w:w="1530" w:type="dxa"/>
            <w:tcMar>
              <w:top w:w="8" w:type="dxa"/>
              <w:left w:w="8" w:type="dxa"/>
              <w:bottom w:w="0" w:type="dxa"/>
              <w:right w:w="8" w:type="dxa"/>
            </w:tcMar>
            <w:hideMark/>
          </w:tcPr>
          <w:p w14:paraId="56244C49"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58.13 (307.19)</w:t>
            </w:r>
          </w:p>
        </w:tc>
        <w:tc>
          <w:tcPr>
            <w:tcW w:w="810" w:type="dxa"/>
            <w:tcMar>
              <w:top w:w="8" w:type="dxa"/>
              <w:left w:w="8" w:type="dxa"/>
              <w:bottom w:w="0" w:type="dxa"/>
              <w:right w:w="8" w:type="dxa"/>
            </w:tcMar>
            <w:hideMark/>
          </w:tcPr>
          <w:p w14:paraId="498F65AF"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&lt;0.001</w:t>
            </w:r>
          </w:p>
        </w:tc>
      </w:tr>
      <w:tr w:rsidR="00CE2446" w:rsidRPr="00CE2446" w14:paraId="2223BF52" w14:textId="77777777" w:rsidTr="00E221E1">
        <w:trPr>
          <w:trHeight w:val="434"/>
          <w:jc w:val="center"/>
        </w:trPr>
        <w:tc>
          <w:tcPr>
            <w:tcW w:w="4140" w:type="dxa"/>
            <w:tcMar>
              <w:top w:w="8" w:type="dxa"/>
              <w:left w:w="8" w:type="dxa"/>
              <w:bottom w:w="0" w:type="dxa"/>
              <w:right w:w="8" w:type="dxa"/>
            </w:tcMar>
            <w:vAlign w:val="center"/>
            <w:hideMark/>
          </w:tcPr>
          <w:p w14:paraId="40281E18" w14:textId="77777777" w:rsidR="00FD3326" w:rsidRPr="00CE2446" w:rsidRDefault="00FD3326" w:rsidP="00E221E1">
            <w:pPr>
              <w:spacing w:after="0" w:line="240" w:lineRule="auto"/>
              <w:rPr>
                <w:rFonts w:ascii="Times New Roman" w:hAnsi="Times New Roman" w:cs="Times New Roman"/>
                <w:bCs/>
              </w:rPr>
            </w:pPr>
            <w:r w:rsidRPr="00CE2446">
              <w:rPr>
                <w:rFonts w:ascii="Times New Roman" w:hAnsi="Times New Roman" w:cs="Times New Roman"/>
                <w:bCs/>
              </w:rPr>
              <w:t>PUFA</w:t>
            </w:r>
            <w:r w:rsidRPr="00CE2446">
              <w:rPr>
                <w:rFonts w:ascii="Times New Roman" w:hAnsi="Times New Roman" w:cs="Times New Roman"/>
                <w:bCs/>
                <w:vertAlign w:val="superscript"/>
              </w:rPr>
              <w:t>7</w:t>
            </w:r>
            <w:r w:rsidRPr="00CE2446">
              <w:rPr>
                <w:rFonts w:ascii="Times New Roman" w:hAnsi="Times New Roman" w:cs="Times New Roman"/>
                <w:bCs/>
              </w:rPr>
              <w:t>, % of energy</w:t>
            </w:r>
          </w:p>
        </w:tc>
        <w:tc>
          <w:tcPr>
            <w:tcW w:w="1530" w:type="dxa"/>
            <w:tcMar>
              <w:top w:w="8" w:type="dxa"/>
              <w:left w:w="8" w:type="dxa"/>
              <w:bottom w:w="0" w:type="dxa"/>
              <w:right w:w="8" w:type="dxa"/>
            </w:tcMar>
            <w:hideMark/>
          </w:tcPr>
          <w:p w14:paraId="5E174992"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-0.52 (1.93)</w:t>
            </w:r>
          </w:p>
        </w:tc>
        <w:tc>
          <w:tcPr>
            <w:tcW w:w="1800" w:type="dxa"/>
            <w:tcMar>
              <w:top w:w="8" w:type="dxa"/>
              <w:left w:w="8" w:type="dxa"/>
              <w:bottom w:w="0" w:type="dxa"/>
              <w:right w:w="8" w:type="dxa"/>
            </w:tcMar>
            <w:hideMark/>
          </w:tcPr>
          <w:p w14:paraId="3E6E517D"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-0.32 (1.59)</w:t>
            </w:r>
          </w:p>
        </w:tc>
        <w:tc>
          <w:tcPr>
            <w:tcW w:w="1530" w:type="dxa"/>
            <w:tcMar>
              <w:top w:w="8" w:type="dxa"/>
              <w:left w:w="8" w:type="dxa"/>
              <w:bottom w:w="0" w:type="dxa"/>
              <w:right w:w="8" w:type="dxa"/>
            </w:tcMar>
            <w:hideMark/>
          </w:tcPr>
          <w:p w14:paraId="2938EE05"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-0.29 (1.53)</w:t>
            </w:r>
          </w:p>
        </w:tc>
        <w:tc>
          <w:tcPr>
            <w:tcW w:w="1800" w:type="dxa"/>
            <w:hideMark/>
          </w:tcPr>
          <w:p w14:paraId="081005D8"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-0.20 (1.55)</w:t>
            </w:r>
          </w:p>
        </w:tc>
        <w:tc>
          <w:tcPr>
            <w:tcW w:w="1530" w:type="dxa"/>
            <w:tcMar>
              <w:top w:w="8" w:type="dxa"/>
              <w:left w:w="8" w:type="dxa"/>
              <w:bottom w:w="0" w:type="dxa"/>
              <w:right w:w="8" w:type="dxa"/>
            </w:tcMar>
            <w:hideMark/>
          </w:tcPr>
          <w:p w14:paraId="69BCE2A4"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-0.09 (1.65)</w:t>
            </w:r>
          </w:p>
        </w:tc>
        <w:tc>
          <w:tcPr>
            <w:tcW w:w="810" w:type="dxa"/>
            <w:tcMar>
              <w:top w:w="8" w:type="dxa"/>
              <w:left w:w="8" w:type="dxa"/>
              <w:bottom w:w="0" w:type="dxa"/>
              <w:right w:w="8" w:type="dxa"/>
            </w:tcMar>
            <w:hideMark/>
          </w:tcPr>
          <w:p w14:paraId="0E4FB01B"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&lt;0.001</w:t>
            </w:r>
          </w:p>
        </w:tc>
      </w:tr>
      <w:tr w:rsidR="00CE2446" w:rsidRPr="00CE2446" w14:paraId="276AB212" w14:textId="77777777" w:rsidTr="00E221E1">
        <w:trPr>
          <w:trHeight w:val="434"/>
          <w:jc w:val="center"/>
        </w:trPr>
        <w:tc>
          <w:tcPr>
            <w:tcW w:w="4140" w:type="dxa"/>
            <w:tcMar>
              <w:top w:w="8" w:type="dxa"/>
              <w:left w:w="8" w:type="dxa"/>
              <w:bottom w:w="0" w:type="dxa"/>
              <w:right w:w="8" w:type="dxa"/>
            </w:tcMar>
            <w:vAlign w:val="center"/>
            <w:hideMark/>
          </w:tcPr>
          <w:p w14:paraId="506F7984" w14:textId="77777777" w:rsidR="00FD3326" w:rsidRPr="00CE2446" w:rsidRDefault="00FD3326" w:rsidP="00E221E1">
            <w:pPr>
              <w:spacing w:after="0" w:line="240" w:lineRule="auto"/>
              <w:rPr>
                <w:rFonts w:ascii="Times New Roman" w:hAnsi="Times New Roman" w:cs="Times New Roman"/>
                <w:bCs/>
              </w:rPr>
            </w:pPr>
            <w:r w:rsidRPr="00CE2446">
              <w:rPr>
                <w:rFonts w:ascii="Times New Roman" w:hAnsi="Times New Roman" w:cs="Times New Roman"/>
                <w:bCs/>
              </w:rPr>
              <w:t>Sodium, mg/day</w:t>
            </w:r>
          </w:p>
        </w:tc>
        <w:tc>
          <w:tcPr>
            <w:tcW w:w="1530" w:type="dxa"/>
            <w:tcMar>
              <w:top w:w="8" w:type="dxa"/>
              <w:left w:w="8" w:type="dxa"/>
              <w:bottom w:w="0" w:type="dxa"/>
              <w:right w:w="8" w:type="dxa"/>
            </w:tcMar>
            <w:hideMark/>
          </w:tcPr>
          <w:p w14:paraId="5F9596CA"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14.18 (926.34)</w:t>
            </w:r>
          </w:p>
        </w:tc>
        <w:tc>
          <w:tcPr>
            <w:tcW w:w="1800" w:type="dxa"/>
            <w:tcMar>
              <w:top w:w="8" w:type="dxa"/>
              <w:left w:w="8" w:type="dxa"/>
              <w:bottom w:w="0" w:type="dxa"/>
              <w:right w:w="8" w:type="dxa"/>
            </w:tcMar>
            <w:hideMark/>
          </w:tcPr>
          <w:p w14:paraId="08C6BB6C"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-39.68 (860.70)</w:t>
            </w:r>
          </w:p>
        </w:tc>
        <w:tc>
          <w:tcPr>
            <w:tcW w:w="1530" w:type="dxa"/>
            <w:tcMar>
              <w:top w:w="8" w:type="dxa"/>
              <w:left w:w="8" w:type="dxa"/>
              <w:bottom w:w="0" w:type="dxa"/>
              <w:right w:w="8" w:type="dxa"/>
            </w:tcMar>
            <w:hideMark/>
          </w:tcPr>
          <w:p w14:paraId="4B10D143"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-9.78 (822.97)</w:t>
            </w:r>
          </w:p>
        </w:tc>
        <w:tc>
          <w:tcPr>
            <w:tcW w:w="1800" w:type="dxa"/>
            <w:hideMark/>
          </w:tcPr>
          <w:p w14:paraId="5F38C590"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-4.41 (817.63)</w:t>
            </w:r>
          </w:p>
        </w:tc>
        <w:tc>
          <w:tcPr>
            <w:tcW w:w="1530" w:type="dxa"/>
            <w:tcMar>
              <w:top w:w="8" w:type="dxa"/>
              <w:left w:w="8" w:type="dxa"/>
              <w:bottom w:w="0" w:type="dxa"/>
              <w:right w:w="8" w:type="dxa"/>
            </w:tcMar>
            <w:hideMark/>
          </w:tcPr>
          <w:p w14:paraId="2000176E"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24.40 (837.09)</w:t>
            </w:r>
          </w:p>
        </w:tc>
        <w:tc>
          <w:tcPr>
            <w:tcW w:w="810" w:type="dxa"/>
            <w:tcMar>
              <w:top w:w="8" w:type="dxa"/>
              <w:left w:w="8" w:type="dxa"/>
              <w:bottom w:w="0" w:type="dxa"/>
              <w:right w:w="8" w:type="dxa"/>
            </w:tcMar>
            <w:hideMark/>
          </w:tcPr>
          <w:p w14:paraId="3E8FA2F0"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0.20</w:t>
            </w:r>
          </w:p>
        </w:tc>
      </w:tr>
      <w:tr w:rsidR="00CE2446" w:rsidRPr="00CE2446" w14:paraId="7C45ED06" w14:textId="77777777" w:rsidTr="00E221E1">
        <w:trPr>
          <w:trHeight w:val="434"/>
          <w:jc w:val="center"/>
        </w:trPr>
        <w:tc>
          <w:tcPr>
            <w:tcW w:w="4140" w:type="dxa"/>
            <w:tcBorders>
              <w:top w:val="nil"/>
              <w:left w:val="nil"/>
              <w:bottom w:val="single" w:sz="4" w:space="0" w:color="auto"/>
              <w:right w:val="nil"/>
            </w:tcBorders>
            <w:tcMar>
              <w:top w:w="8" w:type="dxa"/>
              <w:left w:w="8" w:type="dxa"/>
              <w:bottom w:w="0" w:type="dxa"/>
              <w:right w:w="8" w:type="dxa"/>
            </w:tcMar>
            <w:vAlign w:val="center"/>
            <w:hideMark/>
          </w:tcPr>
          <w:p w14:paraId="433E310F" w14:textId="77777777" w:rsidR="00FD3326" w:rsidRPr="00CE2446" w:rsidRDefault="00FD3326" w:rsidP="00E221E1">
            <w:pPr>
              <w:spacing w:after="0" w:line="240" w:lineRule="auto"/>
              <w:rPr>
                <w:rFonts w:ascii="Times New Roman" w:hAnsi="Times New Roman" w:cs="Times New Roman"/>
                <w:bCs/>
              </w:rPr>
            </w:pPr>
            <w:r w:rsidRPr="00CE2446">
              <w:rPr>
                <w:rFonts w:ascii="Times New Roman" w:hAnsi="Times New Roman" w:cs="Times New Roman"/>
                <w:bCs/>
              </w:rPr>
              <w:t>Alcohol</w:t>
            </w:r>
            <w:r w:rsidRPr="00CE2446">
              <w:rPr>
                <w:rFonts w:ascii="Times New Roman" w:hAnsi="Times New Roman" w:cs="Times New Roman"/>
                <w:bCs/>
                <w:vertAlign w:val="superscript"/>
              </w:rPr>
              <w:t>8</w:t>
            </w:r>
            <w:r w:rsidRPr="00CE2446">
              <w:rPr>
                <w:rFonts w:ascii="Times New Roman" w:hAnsi="Times New Roman" w:cs="Times New Roman"/>
                <w:bCs/>
              </w:rPr>
              <w:t>, drinks/day</w:t>
            </w:r>
          </w:p>
        </w:tc>
        <w:tc>
          <w:tcPr>
            <w:tcW w:w="1530" w:type="dxa"/>
            <w:tcBorders>
              <w:top w:val="nil"/>
              <w:left w:val="nil"/>
              <w:bottom w:val="single" w:sz="4" w:space="0" w:color="auto"/>
              <w:right w:val="nil"/>
            </w:tcBorders>
            <w:tcMar>
              <w:top w:w="8" w:type="dxa"/>
              <w:left w:w="8" w:type="dxa"/>
              <w:bottom w:w="0" w:type="dxa"/>
              <w:right w:w="8" w:type="dxa"/>
            </w:tcMar>
            <w:hideMark/>
          </w:tcPr>
          <w:p w14:paraId="43ECE218"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-0.02 (0.80)</w:t>
            </w:r>
          </w:p>
        </w:tc>
        <w:tc>
          <w:tcPr>
            <w:tcW w:w="1800" w:type="dxa"/>
            <w:tcBorders>
              <w:top w:val="nil"/>
              <w:left w:val="nil"/>
              <w:bottom w:val="single" w:sz="4" w:space="0" w:color="auto"/>
              <w:right w:val="nil"/>
            </w:tcBorders>
            <w:tcMar>
              <w:top w:w="8" w:type="dxa"/>
              <w:left w:w="8" w:type="dxa"/>
              <w:bottom w:w="0" w:type="dxa"/>
              <w:right w:w="8" w:type="dxa"/>
            </w:tcMar>
            <w:hideMark/>
          </w:tcPr>
          <w:p w14:paraId="71AA7DCB"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-0.03 (0.98)</w:t>
            </w:r>
          </w:p>
        </w:tc>
        <w:tc>
          <w:tcPr>
            <w:tcW w:w="1530" w:type="dxa"/>
            <w:tcBorders>
              <w:top w:val="nil"/>
              <w:left w:val="nil"/>
              <w:bottom w:val="single" w:sz="4" w:space="0" w:color="auto"/>
              <w:right w:val="nil"/>
            </w:tcBorders>
            <w:tcMar>
              <w:top w:w="8" w:type="dxa"/>
              <w:left w:w="8" w:type="dxa"/>
              <w:bottom w:w="0" w:type="dxa"/>
              <w:right w:w="8" w:type="dxa"/>
            </w:tcMar>
            <w:hideMark/>
          </w:tcPr>
          <w:p w14:paraId="34A8D519"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-0.04 (0.97)</w:t>
            </w:r>
          </w:p>
        </w:tc>
        <w:tc>
          <w:tcPr>
            <w:tcW w:w="1800" w:type="dxa"/>
            <w:tcBorders>
              <w:top w:val="nil"/>
              <w:left w:val="nil"/>
              <w:bottom w:val="single" w:sz="4" w:space="0" w:color="auto"/>
              <w:right w:val="nil"/>
            </w:tcBorders>
            <w:hideMark/>
          </w:tcPr>
          <w:p w14:paraId="4C03FFC4"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0.00 (1.01)</w:t>
            </w:r>
          </w:p>
        </w:tc>
        <w:tc>
          <w:tcPr>
            <w:tcW w:w="1530" w:type="dxa"/>
            <w:tcBorders>
              <w:top w:val="nil"/>
              <w:left w:val="nil"/>
              <w:bottom w:val="single" w:sz="4" w:space="0" w:color="auto"/>
              <w:right w:val="nil"/>
            </w:tcBorders>
            <w:tcMar>
              <w:top w:w="8" w:type="dxa"/>
              <w:left w:w="8" w:type="dxa"/>
              <w:bottom w:w="0" w:type="dxa"/>
              <w:right w:w="8" w:type="dxa"/>
            </w:tcMar>
            <w:hideMark/>
          </w:tcPr>
          <w:p w14:paraId="5077DA51"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-0.02 (1.11)</w:t>
            </w:r>
          </w:p>
        </w:tc>
        <w:tc>
          <w:tcPr>
            <w:tcW w:w="810" w:type="dxa"/>
            <w:tcBorders>
              <w:top w:val="nil"/>
              <w:left w:val="nil"/>
              <w:bottom w:val="single" w:sz="4" w:space="0" w:color="auto"/>
              <w:right w:val="nil"/>
            </w:tcBorders>
            <w:tcMar>
              <w:top w:w="8" w:type="dxa"/>
              <w:left w:w="8" w:type="dxa"/>
              <w:bottom w:w="0" w:type="dxa"/>
              <w:right w:w="8" w:type="dxa"/>
            </w:tcMar>
            <w:hideMark/>
          </w:tcPr>
          <w:p w14:paraId="20FF46A5" w14:textId="77777777" w:rsidR="00FD3326" w:rsidRPr="00CE2446" w:rsidRDefault="00FD3326" w:rsidP="008857DF">
            <w:pPr>
              <w:spacing w:after="0" w:line="240" w:lineRule="auto"/>
              <w:jc w:val="center"/>
              <w:rPr>
                <w:rFonts w:ascii="Times New Roman" w:hAnsi="Times New Roman" w:cs="Times New Roman"/>
                <w:bCs/>
              </w:rPr>
            </w:pPr>
            <w:r w:rsidRPr="00CE2446">
              <w:rPr>
                <w:rFonts w:ascii="Times New Roman" w:hAnsi="Times New Roman" w:cs="Times New Roman"/>
                <w:bCs/>
              </w:rPr>
              <w:t>0.66</w:t>
            </w:r>
          </w:p>
        </w:tc>
      </w:tr>
    </w:tbl>
    <w:p w14:paraId="21A2EB27" w14:textId="20EE75B5" w:rsidR="00FD3326" w:rsidRPr="00CE2446" w:rsidRDefault="00FD3326" w:rsidP="00FD3326">
      <w:pPr>
        <w:tabs>
          <w:tab w:val="left" w:pos="990"/>
        </w:tabs>
        <w:spacing w:after="0" w:line="240" w:lineRule="auto"/>
        <w:ind w:left="990" w:hanging="990"/>
        <w:rPr>
          <w:rFonts w:ascii="Times New Roman" w:eastAsia="Times New Roman" w:hAnsi="Times New Roman" w:cs="Times New Roman"/>
          <w:sz w:val="20"/>
        </w:rPr>
      </w:pPr>
      <w:r w:rsidRPr="00CE2446">
        <w:rPr>
          <w:rFonts w:ascii="Times New Roman" w:eastAsia="Times New Roman" w:hAnsi="Times New Roman" w:cs="Times New Roman"/>
          <w:sz w:val="20"/>
          <w:vertAlign w:val="superscript"/>
        </w:rPr>
        <w:t xml:space="preserve">1 </w:t>
      </w:r>
      <w:r w:rsidRPr="00CE2446">
        <w:rPr>
          <w:rFonts w:ascii="Times New Roman" w:eastAsia="Times New Roman" w:hAnsi="Times New Roman" w:cs="Times New Roman"/>
          <w:sz w:val="20"/>
        </w:rPr>
        <w:t>One serving is 0.5 cup of vegetables or 1 cup of green leafy vegetables</w:t>
      </w:r>
      <w:r w:rsidR="00B93884" w:rsidRPr="00CE2446">
        <w:rPr>
          <w:rFonts w:ascii="Times New Roman" w:eastAsia="Times New Roman" w:hAnsi="Times New Roman" w:cs="Times New Roman"/>
          <w:sz w:val="20"/>
        </w:rPr>
        <w:t>.</w:t>
      </w:r>
    </w:p>
    <w:p w14:paraId="02240745" w14:textId="772675CB" w:rsidR="00FD3326" w:rsidRPr="00CE2446" w:rsidRDefault="00FD3326" w:rsidP="00FD3326">
      <w:pPr>
        <w:tabs>
          <w:tab w:val="left" w:pos="990"/>
        </w:tabs>
        <w:spacing w:after="0" w:line="240" w:lineRule="auto"/>
        <w:ind w:left="990" w:hanging="990"/>
        <w:rPr>
          <w:rFonts w:ascii="Times New Roman" w:eastAsia="Times New Roman" w:hAnsi="Times New Roman" w:cs="Times New Roman"/>
          <w:sz w:val="20"/>
        </w:rPr>
      </w:pPr>
      <w:r w:rsidRPr="00CE2446">
        <w:rPr>
          <w:rFonts w:ascii="Times New Roman" w:eastAsia="Times New Roman" w:hAnsi="Times New Roman" w:cs="Times New Roman"/>
          <w:sz w:val="20"/>
          <w:vertAlign w:val="superscript"/>
        </w:rPr>
        <w:t xml:space="preserve">2 </w:t>
      </w:r>
      <w:r w:rsidRPr="00CE2446">
        <w:rPr>
          <w:rFonts w:ascii="Times New Roman" w:eastAsia="Times New Roman" w:hAnsi="Times New Roman" w:cs="Times New Roman"/>
          <w:sz w:val="20"/>
        </w:rPr>
        <w:t>One serving is 1 medium piece of fruit or 0.5 cup of berries</w:t>
      </w:r>
      <w:r w:rsidR="00B93884" w:rsidRPr="00CE2446">
        <w:rPr>
          <w:rFonts w:ascii="Times New Roman" w:eastAsia="Times New Roman" w:hAnsi="Times New Roman" w:cs="Times New Roman"/>
          <w:sz w:val="20"/>
        </w:rPr>
        <w:t>.</w:t>
      </w:r>
    </w:p>
    <w:p w14:paraId="3B379C36" w14:textId="465AFA1E" w:rsidR="00FD3326" w:rsidRPr="00CE2446" w:rsidRDefault="00FD3326" w:rsidP="00FD3326">
      <w:pPr>
        <w:tabs>
          <w:tab w:val="left" w:pos="990"/>
        </w:tabs>
        <w:spacing w:after="0" w:line="240" w:lineRule="auto"/>
        <w:ind w:left="990" w:hanging="990"/>
        <w:rPr>
          <w:rFonts w:ascii="Times New Roman" w:eastAsia="Times New Roman" w:hAnsi="Times New Roman" w:cs="Times New Roman"/>
          <w:sz w:val="20"/>
        </w:rPr>
      </w:pPr>
      <w:r w:rsidRPr="00CE2446">
        <w:rPr>
          <w:rFonts w:ascii="Times New Roman" w:eastAsia="Times New Roman" w:hAnsi="Times New Roman" w:cs="Times New Roman"/>
          <w:sz w:val="20"/>
          <w:vertAlign w:val="superscript"/>
        </w:rPr>
        <w:t xml:space="preserve">3 </w:t>
      </w:r>
      <w:r w:rsidRPr="00CE2446">
        <w:rPr>
          <w:rFonts w:ascii="Times New Roman" w:eastAsia="Times New Roman" w:hAnsi="Times New Roman" w:cs="Times New Roman"/>
          <w:sz w:val="20"/>
        </w:rPr>
        <w:t xml:space="preserve">One serving of a 100% whole-grain product (i.e., 0.5 cup of oatmeal or brown rice) </w:t>
      </w:r>
      <w:proofErr w:type="gramStart"/>
      <w:r w:rsidRPr="00CE2446">
        <w:rPr>
          <w:rFonts w:ascii="Times New Roman" w:eastAsia="Times New Roman" w:hAnsi="Times New Roman" w:cs="Times New Roman"/>
          <w:sz w:val="20"/>
        </w:rPr>
        <w:t>contains ;15</w:t>
      </w:r>
      <w:proofErr w:type="gramEnd"/>
      <w:r w:rsidRPr="00CE2446">
        <w:rPr>
          <w:rFonts w:ascii="Times New Roman" w:eastAsia="Times New Roman" w:hAnsi="Times New Roman" w:cs="Times New Roman"/>
          <w:sz w:val="20"/>
        </w:rPr>
        <w:t>–20 g of whole grains (per dry weight)</w:t>
      </w:r>
      <w:r w:rsidR="00B93884" w:rsidRPr="00CE2446">
        <w:rPr>
          <w:rFonts w:ascii="Times New Roman" w:eastAsia="Times New Roman" w:hAnsi="Times New Roman" w:cs="Times New Roman"/>
          <w:sz w:val="20"/>
        </w:rPr>
        <w:t>.</w:t>
      </w:r>
    </w:p>
    <w:p w14:paraId="5F709BA9" w14:textId="1981F32C" w:rsidR="00FD3326" w:rsidRPr="00CE2446" w:rsidRDefault="00FD3326" w:rsidP="00FD3326">
      <w:pPr>
        <w:tabs>
          <w:tab w:val="left" w:pos="990"/>
        </w:tabs>
        <w:spacing w:after="0" w:line="240" w:lineRule="auto"/>
        <w:ind w:left="990" w:hanging="990"/>
        <w:rPr>
          <w:rFonts w:ascii="Times New Roman" w:eastAsia="Times New Roman" w:hAnsi="Times New Roman" w:cs="Times New Roman"/>
          <w:sz w:val="20"/>
        </w:rPr>
      </w:pPr>
      <w:r w:rsidRPr="00CE2446">
        <w:rPr>
          <w:rFonts w:ascii="Times New Roman" w:eastAsia="Times New Roman" w:hAnsi="Times New Roman" w:cs="Times New Roman"/>
          <w:sz w:val="20"/>
          <w:vertAlign w:val="superscript"/>
        </w:rPr>
        <w:t xml:space="preserve">4 </w:t>
      </w:r>
      <w:r w:rsidRPr="00CE2446">
        <w:rPr>
          <w:rFonts w:ascii="Times New Roman" w:eastAsia="Times New Roman" w:hAnsi="Times New Roman" w:cs="Times New Roman"/>
          <w:sz w:val="20"/>
        </w:rPr>
        <w:t>One serving is 8 oz</w:t>
      </w:r>
      <w:r w:rsidR="00B93884" w:rsidRPr="00CE2446">
        <w:rPr>
          <w:rFonts w:ascii="Times New Roman" w:eastAsia="Times New Roman" w:hAnsi="Times New Roman" w:cs="Times New Roman"/>
          <w:sz w:val="20"/>
        </w:rPr>
        <w:t>.</w:t>
      </w:r>
    </w:p>
    <w:p w14:paraId="7E107D47" w14:textId="11EE1356" w:rsidR="00FD3326" w:rsidRPr="00CE2446" w:rsidRDefault="00FD3326" w:rsidP="00FD3326">
      <w:pPr>
        <w:tabs>
          <w:tab w:val="left" w:pos="990"/>
        </w:tabs>
        <w:spacing w:after="0" w:line="240" w:lineRule="auto"/>
        <w:ind w:left="990" w:hanging="990"/>
        <w:rPr>
          <w:rFonts w:ascii="Times New Roman" w:eastAsia="Times New Roman" w:hAnsi="Times New Roman" w:cs="Times New Roman"/>
          <w:sz w:val="20"/>
        </w:rPr>
      </w:pPr>
      <w:r w:rsidRPr="00CE2446">
        <w:rPr>
          <w:rFonts w:ascii="Times New Roman" w:eastAsia="Times New Roman" w:hAnsi="Times New Roman" w:cs="Times New Roman"/>
          <w:sz w:val="20"/>
          <w:vertAlign w:val="superscript"/>
        </w:rPr>
        <w:t xml:space="preserve">5 </w:t>
      </w:r>
      <w:r w:rsidRPr="00CE2446">
        <w:rPr>
          <w:rFonts w:ascii="Times New Roman" w:eastAsia="Times New Roman" w:hAnsi="Times New Roman" w:cs="Times New Roman"/>
          <w:sz w:val="20"/>
        </w:rPr>
        <w:t xml:space="preserve">One serving is 1 </w:t>
      </w:r>
      <w:proofErr w:type="spellStart"/>
      <w:r w:rsidRPr="00CE2446">
        <w:rPr>
          <w:rFonts w:ascii="Times New Roman" w:eastAsia="Times New Roman" w:hAnsi="Times New Roman" w:cs="Times New Roman"/>
          <w:sz w:val="20"/>
        </w:rPr>
        <w:t>oz</w:t>
      </w:r>
      <w:proofErr w:type="spellEnd"/>
      <w:r w:rsidRPr="00CE2446">
        <w:rPr>
          <w:rFonts w:ascii="Times New Roman" w:eastAsia="Times New Roman" w:hAnsi="Times New Roman" w:cs="Times New Roman"/>
          <w:sz w:val="20"/>
        </w:rPr>
        <w:t xml:space="preserve"> of nuts or 1 tablespoon (15 mL) of peanut butter</w:t>
      </w:r>
      <w:r w:rsidR="00B93884" w:rsidRPr="00CE2446">
        <w:rPr>
          <w:rFonts w:ascii="Times New Roman" w:eastAsia="Times New Roman" w:hAnsi="Times New Roman" w:cs="Times New Roman"/>
          <w:sz w:val="20"/>
        </w:rPr>
        <w:t>.</w:t>
      </w:r>
    </w:p>
    <w:p w14:paraId="59A319A8" w14:textId="295A8D5E" w:rsidR="00FD3326" w:rsidRPr="00CE2446" w:rsidRDefault="00FD3326" w:rsidP="00FD3326">
      <w:pPr>
        <w:tabs>
          <w:tab w:val="left" w:pos="990"/>
        </w:tabs>
        <w:spacing w:after="0" w:line="240" w:lineRule="auto"/>
        <w:ind w:left="990" w:hanging="990"/>
        <w:rPr>
          <w:rFonts w:ascii="Times New Roman" w:eastAsia="Times New Roman" w:hAnsi="Times New Roman" w:cs="Times New Roman"/>
          <w:sz w:val="20"/>
        </w:rPr>
      </w:pPr>
      <w:r w:rsidRPr="00CE2446">
        <w:rPr>
          <w:rFonts w:ascii="Times New Roman" w:eastAsia="Times New Roman" w:hAnsi="Times New Roman" w:cs="Times New Roman"/>
          <w:sz w:val="20"/>
          <w:vertAlign w:val="superscript"/>
        </w:rPr>
        <w:t xml:space="preserve">6 </w:t>
      </w:r>
      <w:r w:rsidRPr="00CE2446">
        <w:rPr>
          <w:rFonts w:ascii="Times New Roman" w:eastAsia="Times New Roman" w:hAnsi="Times New Roman" w:cs="Times New Roman"/>
          <w:sz w:val="20"/>
        </w:rPr>
        <w:t xml:space="preserve">One serving is 4 </w:t>
      </w:r>
      <w:proofErr w:type="spellStart"/>
      <w:r w:rsidRPr="00CE2446">
        <w:rPr>
          <w:rFonts w:ascii="Times New Roman" w:eastAsia="Times New Roman" w:hAnsi="Times New Roman" w:cs="Times New Roman"/>
          <w:sz w:val="20"/>
        </w:rPr>
        <w:t>oz</w:t>
      </w:r>
      <w:proofErr w:type="spellEnd"/>
      <w:r w:rsidRPr="00CE2446">
        <w:rPr>
          <w:rFonts w:ascii="Times New Roman" w:eastAsia="Times New Roman" w:hAnsi="Times New Roman" w:cs="Times New Roman"/>
          <w:sz w:val="20"/>
        </w:rPr>
        <w:t xml:space="preserve"> of unprocessed meat or 1.5 </w:t>
      </w:r>
      <w:proofErr w:type="spellStart"/>
      <w:r w:rsidRPr="00CE2446">
        <w:rPr>
          <w:rFonts w:ascii="Times New Roman" w:eastAsia="Times New Roman" w:hAnsi="Times New Roman" w:cs="Times New Roman"/>
          <w:sz w:val="20"/>
        </w:rPr>
        <w:t>oz</w:t>
      </w:r>
      <w:proofErr w:type="spellEnd"/>
      <w:r w:rsidRPr="00CE2446">
        <w:rPr>
          <w:rFonts w:ascii="Times New Roman" w:eastAsia="Times New Roman" w:hAnsi="Times New Roman" w:cs="Times New Roman"/>
          <w:sz w:val="20"/>
        </w:rPr>
        <w:t xml:space="preserve"> of processed meat</w:t>
      </w:r>
      <w:r w:rsidR="00B93884" w:rsidRPr="00CE2446">
        <w:rPr>
          <w:rFonts w:ascii="Times New Roman" w:eastAsia="Times New Roman" w:hAnsi="Times New Roman" w:cs="Times New Roman"/>
          <w:sz w:val="20"/>
        </w:rPr>
        <w:t>.</w:t>
      </w:r>
    </w:p>
    <w:p w14:paraId="611C2E73" w14:textId="77777777" w:rsidR="00FD3326" w:rsidRPr="00CE2446" w:rsidRDefault="00FD3326" w:rsidP="00FD3326">
      <w:pPr>
        <w:tabs>
          <w:tab w:val="left" w:pos="990"/>
        </w:tabs>
        <w:spacing w:after="0" w:line="240" w:lineRule="auto"/>
        <w:ind w:left="990" w:hanging="990"/>
        <w:rPr>
          <w:rFonts w:ascii="Times New Roman" w:eastAsia="Times New Roman" w:hAnsi="Times New Roman" w:cs="Times New Roman"/>
          <w:sz w:val="20"/>
        </w:rPr>
      </w:pPr>
      <w:r w:rsidRPr="00CE2446">
        <w:rPr>
          <w:rFonts w:ascii="Times New Roman" w:eastAsia="Times New Roman" w:hAnsi="Times New Roman" w:cs="Times New Roman"/>
          <w:sz w:val="20"/>
          <w:vertAlign w:val="superscript"/>
        </w:rPr>
        <w:t xml:space="preserve">7 </w:t>
      </w:r>
      <w:r w:rsidRPr="00CE2446">
        <w:rPr>
          <w:rFonts w:ascii="Times New Roman" w:eastAsia="Times New Roman" w:hAnsi="Times New Roman" w:cs="Times New Roman"/>
          <w:sz w:val="20"/>
        </w:rPr>
        <w:t>PUFAs=polyunsaturated fatty acids.</w:t>
      </w:r>
    </w:p>
    <w:p w14:paraId="112EEB9D" w14:textId="756888F4" w:rsidR="00FD3326" w:rsidRPr="00CE2446" w:rsidRDefault="00FD3326" w:rsidP="00FD3326">
      <w:pPr>
        <w:tabs>
          <w:tab w:val="left" w:pos="990"/>
        </w:tabs>
        <w:spacing w:after="0" w:line="240" w:lineRule="auto"/>
        <w:ind w:left="990" w:hanging="990"/>
        <w:rPr>
          <w:rFonts w:ascii="Times New Roman" w:eastAsia="Times New Roman" w:hAnsi="Times New Roman" w:cs="Times New Roman"/>
          <w:sz w:val="20"/>
        </w:rPr>
      </w:pPr>
      <w:r w:rsidRPr="00CE2446">
        <w:rPr>
          <w:rFonts w:ascii="Times New Roman" w:eastAsia="Times New Roman" w:hAnsi="Times New Roman" w:cs="Times New Roman"/>
          <w:sz w:val="20"/>
          <w:vertAlign w:val="superscript"/>
        </w:rPr>
        <w:t xml:space="preserve">8 </w:t>
      </w:r>
      <w:r w:rsidRPr="00CE2446">
        <w:rPr>
          <w:rFonts w:ascii="Times New Roman" w:eastAsia="Times New Roman" w:hAnsi="Times New Roman" w:cs="Times New Roman"/>
          <w:sz w:val="20"/>
        </w:rPr>
        <w:t xml:space="preserve">One drink is 4 </w:t>
      </w:r>
      <w:proofErr w:type="spellStart"/>
      <w:r w:rsidRPr="00CE2446">
        <w:rPr>
          <w:rFonts w:ascii="Times New Roman" w:eastAsia="Times New Roman" w:hAnsi="Times New Roman" w:cs="Times New Roman"/>
          <w:sz w:val="20"/>
        </w:rPr>
        <w:t>oz</w:t>
      </w:r>
      <w:proofErr w:type="spellEnd"/>
      <w:r w:rsidRPr="00CE2446">
        <w:rPr>
          <w:rFonts w:ascii="Times New Roman" w:eastAsia="Times New Roman" w:hAnsi="Times New Roman" w:cs="Times New Roman"/>
          <w:sz w:val="20"/>
        </w:rPr>
        <w:t xml:space="preserve"> of wine, 12 </w:t>
      </w:r>
      <w:proofErr w:type="spellStart"/>
      <w:r w:rsidRPr="00CE2446">
        <w:rPr>
          <w:rFonts w:ascii="Times New Roman" w:eastAsia="Times New Roman" w:hAnsi="Times New Roman" w:cs="Times New Roman"/>
          <w:sz w:val="20"/>
        </w:rPr>
        <w:t>oz</w:t>
      </w:r>
      <w:proofErr w:type="spellEnd"/>
      <w:r w:rsidRPr="00CE2446">
        <w:rPr>
          <w:rFonts w:ascii="Times New Roman" w:eastAsia="Times New Roman" w:hAnsi="Times New Roman" w:cs="Times New Roman"/>
          <w:sz w:val="20"/>
        </w:rPr>
        <w:t xml:space="preserve"> of beer, or 1.5 </w:t>
      </w:r>
      <w:proofErr w:type="spellStart"/>
      <w:r w:rsidRPr="00CE2446">
        <w:rPr>
          <w:rFonts w:ascii="Times New Roman" w:eastAsia="Times New Roman" w:hAnsi="Times New Roman" w:cs="Times New Roman"/>
          <w:sz w:val="20"/>
        </w:rPr>
        <w:t>oz</w:t>
      </w:r>
      <w:proofErr w:type="spellEnd"/>
      <w:r w:rsidRPr="00CE2446">
        <w:rPr>
          <w:rFonts w:ascii="Times New Roman" w:eastAsia="Times New Roman" w:hAnsi="Times New Roman" w:cs="Times New Roman"/>
          <w:sz w:val="20"/>
        </w:rPr>
        <w:t xml:space="preserve"> of liquor</w:t>
      </w:r>
      <w:r w:rsidR="00B93884" w:rsidRPr="00CE2446">
        <w:rPr>
          <w:rFonts w:ascii="Times New Roman" w:eastAsia="Times New Roman" w:hAnsi="Times New Roman" w:cs="Times New Roman"/>
          <w:sz w:val="20"/>
        </w:rPr>
        <w:t>.</w:t>
      </w:r>
    </w:p>
    <w:p w14:paraId="5011A6D9" w14:textId="77777777" w:rsidR="00FD3326" w:rsidRPr="00CE2446" w:rsidRDefault="00FD3326" w:rsidP="00FD3326"/>
    <w:p w14:paraId="4D9E3E07" w14:textId="77777777" w:rsidR="00FD3326" w:rsidRPr="00CE2446" w:rsidRDefault="00FD3326" w:rsidP="00F73C68">
      <w:pPr>
        <w:ind w:left="720" w:firstLine="720"/>
        <w:rPr>
          <w:rFonts w:ascii="Times New Roman" w:hAnsi="Times New Roman" w:cs="Times New Roman"/>
          <w:b/>
        </w:rPr>
      </w:pPr>
    </w:p>
    <w:p w14:paraId="66FAE0F2" w14:textId="15495C1D" w:rsidR="005F5CB1" w:rsidRPr="00CE2446" w:rsidRDefault="005F5CB1" w:rsidP="0016284F">
      <w:pPr>
        <w:rPr>
          <w:rFonts w:ascii="Times New Roman" w:hAnsi="Times New Roman" w:cs="Times New Roman"/>
          <w:b/>
        </w:rPr>
      </w:pPr>
      <w:r w:rsidRPr="00CE2446">
        <w:rPr>
          <w:rFonts w:ascii="Times New Roman" w:hAnsi="Times New Roman" w:cs="Times New Roman"/>
          <w:b/>
        </w:rPr>
        <w:lastRenderedPageBreak/>
        <w:t>Supplementa</w:t>
      </w:r>
      <w:r w:rsidR="00CF2A6A" w:rsidRPr="00CE2446">
        <w:rPr>
          <w:rFonts w:ascii="Times New Roman" w:hAnsi="Times New Roman" w:cs="Times New Roman"/>
          <w:b/>
        </w:rPr>
        <w:t>l</w:t>
      </w:r>
      <w:r w:rsidRPr="00CE2446">
        <w:rPr>
          <w:rFonts w:ascii="Times New Roman" w:hAnsi="Times New Roman" w:cs="Times New Roman"/>
          <w:b/>
        </w:rPr>
        <w:t xml:space="preserve"> Table </w:t>
      </w:r>
      <w:r w:rsidR="00380C7A" w:rsidRPr="00CE2446">
        <w:rPr>
          <w:rFonts w:ascii="Times New Roman" w:hAnsi="Times New Roman" w:cs="Times New Roman"/>
          <w:b/>
        </w:rPr>
        <w:t>7</w:t>
      </w:r>
      <w:r w:rsidR="00943C97" w:rsidRPr="00CE2446">
        <w:rPr>
          <w:rFonts w:ascii="Times New Roman" w:hAnsi="Times New Roman" w:cs="Times New Roman"/>
          <w:b/>
        </w:rPr>
        <w:t>.</w:t>
      </w:r>
      <w:r w:rsidRPr="00CE2446">
        <w:rPr>
          <w:rFonts w:ascii="Times New Roman" w:hAnsi="Times New Roman" w:cs="Times New Roman"/>
          <w:b/>
        </w:rPr>
        <w:t xml:space="preserve"> Visit 3</w:t>
      </w:r>
      <w:r w:rsidR="00C70759" w:rsidRPr="00CE2446">
        <w:rPr>
          <w:rFonts w:ascii="Times New Roman" w:hAnsi="Times New Roman" w:cs="Times New Roman"/>
          <w:b/>
        </w:rPr>
        <w:t xml:space="preserve"> (1993-1995)</w:t>
      </w:r>
      <w:r w:rsidRPr="00CE2446">
        <w:rPr>
          <w:rFonts w:ascii="Times New Roman" w:hAnsi="Times New Roman" w:cs="Times New Roman"/>
          <w:b/>
        </w:rPr>
        <w:t xml:space="preserve"> Characteristics of Participants by </w:t>
      </w:r>
      <w:r w:rsidR="0067101A" w:rsidRPr="00CE2446">
        <w:rPr>
          <w:rFonts w:ascii="Times New Roman" w:hAnsi="Times New Roman" w:cs="Times New Roman"/>
          <w:b/>
        </w:rPr>
        <w:t xml:space="preserve">Categories of </w:t>
      </w:r>
      <w:r w:rsidRPr="00CE2446">
        <w:rPr>
          <w:rFonts w:ascii="Times New Roman" w:hAnsi="Times New Roman" w:cs="Times New Roman"/>
          <w:b/>
        </w:rPr>
        <w:t xml:space="preserve">6-Year </w:t>
      </w:r>
      <w:r w:rsidR="00C70759" w:rsidRPr="00CE2446">
        <w:rPr>
          <w:rFonts w:ascii="Times New Roman" w:hAnsi="Times New Roman" w:cs="Times New Roman"/>
          <w:b/>
        </w:rPr>
        <w:t xml:space="preserve">Percent </w:t>
      </w:r>
      <w:r w:rsidRPr="00CE2446">
        <w:rPr>
          <w:rFonts w:ascii="Times New Roman" w:hAnsi="Times New Roman" w:cs="Times New Roman"/>
          <w:b/>
        </w:rPr>
        <w:t>Changes in Diet Quality Scores</w:t>
      </w:r>
    </w:p>
    <w:tbl>
      <w:tblPr>
        <w:tblStyle w:val="PlainTable4"/>
        <w:tblW w:w="15320" w:type="dxa"/>
        <w:jc w:val="center"/>
        <w:tblLook w:val="04A0" w:firstRow="1" w:lastRow="0" w:firstColumn="1" w:lastColumn="0" w:noHBand="0" w:noVBand="1"/>
      </w:tblPr>
      <w:tblGrid>
        <w:gridCol w:w="4140"/>
        <w:gridCol w:w="2070"/>
        <w:gridCol w:w="1980"/>
        <w:gridCol w:w="1980"/>
        <w:gridCol w:w="1980"/>
        <w:gridCol w:w="2070"/>
        <w:gridCol w:w="1100"/>
      </w:tblGrid>
      <w:tr w:rsidR="00CE2446" w:rsidRPr="00CE2446" w14:paraId="140AB18F" w14:textId="77777777" w:rsidTr="005C05AA">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4140" w:type="dxa"/>
            <w:tcBorders>
              <w:top w:val="single" w:sz="4" w:space="0" w:color="auto"/>
            </w:tcBorders>
            <w:noWrap/>
          </w:tcPr>
          <w:p w14:paraId="41949F8C" w14:textId="77777777" w:rsidR="005F5CB1" w:rsidRPr="00CE2446" w:rsidRDefault="005F5CB1" w:rsidP="00943C97">
            <w:pPr>
              <w:rPr>
                <w:rFonts w:ascii="Times New Roman" w:eastAsia="Times New Roman" w:hAnsi="Times New Roman" w:cs="Times New Roman"/>
              </w:rPr>
            </w:pPr>
          </w:p>
        </w:tc>
        <w:tc>
          <w:tcPr>
            <w:tcW w:w="4050" w:type="dxa"/>
            <w:gridSpan w:val="2"/>
            <w:tcBorders>
              <w:top w:val="single" w:sz="4" w:space="0" w:color="auto"/>
              <w:bottom w:val="single" w:sz="4" w:space="0" w:color="auto"/>
            </w:tcBorders>
            <w:hideMark/>
          </w:tcPr>
          <w:p w14:paraId="7DB98C75" w14:textId="77777777" w:rsidR="005F5CB1" w:rsidRPr="00CE2446" w:rsidRDefault="005F5CB1" w:rsidP="00943C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Decrease</w:t>
            </w:r>
          </w:p>
        </w:tc>
        <w:tc>
          <w:tcPr>
            <w:tcW w:w="1980" w:type="dxa"/>
            <w:vMerge w:val="restart"/>
            <w:tcBorders>
              <w:top w:val="single" w:sz="4" w:space="0" w:color="auto"/>
            </w:tcBorders>
            <w:noWrap/>
            <w:hideMark/>
          </w:tcPr>
          <w:p w14:paraId="524E5319" w14:textId="73D4B7B9" w:rsidR="005F5CB1" w:rsidRPr="00CE2446" w:rsidRDefault="005F5CB1" w:rsidP="00943C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CE2446">
              <w:rPr>
                <w:rFonts w:ascii="Times New Roman" w:eastAsia="Times New Roman" w:hAnsi="Times New Roman" w:cs="Times New Roman"/>
              </w:rPr>
              <w:t xml:space="preserve">No </w:t>
            </w:r>
            <w:r w:rsidR="00C70759" w:rsidRPr="00CE2446">
              <w:rPr>
                <w:rFonts w:ascii="Times New Roman" w:eastAsia="Times New Roman" w:hAnsi="Times New Roman" w:cs="Times New Roman"/>
              </w:rPr>
              <w:t xml:space="preserve">Change </w:t>
            </w:r>
          </w:p>
          <w:p w14:paraId="21D6C3D2" w14:textId="77777777" w:rsidR="005F5CB1" w:rsidRPr="00CE2446" w:rsidRDefault="005F5CB1" w:rsidP="00943C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CE2446">
              <w:rPr>
                <w:rFonts w:ascii="Times New Roman" w:eastAsia="Times New Roman" w:hAnsi="Times New Roman" w:cs="Times New Roman"/>
              </w:rPr>
              <w:t xml:space="preserve">or Stable </w:t>
            </w:r>
          </w:p>
          <w:p w14:paraId="47230BAE" w14:textId="77777777" w:rsidR="005F5CB1" w:rsidRPr="00CE2446" w:rsidRDefault="005F5CB1" w:rsidP="00943C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(±3%)</w:t>
            </w:r>
          </w:p>
        </w:tc>
        <w:tc>
          <w:tcPr>
            <w:tcW w:w="4050" w:type="dxa"/>
            <w:gridSpan w:val="2"/>
            <w:tcBorders>
              <w:top w:val="single" w:sz="4" w:space="0" w:color="auto"/>
              <w:bottom w:val="single" w:sz="4" w:space="0" w:color="auto"/>
            </w:tcBorders>
            <w:hideMark/>
          </w:tcPr>
          <w:p w14:paraId="2683FB7D" w14:textId="77777777" w:rsidR="005F5CB1" w:rsidRPr="00CE2446" w:rsidRDefault="005F5CB1" w:rsidP="00943C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Increase</w:t>
            </w:r>
          </w:p>
        </w:tc>
        <w:tc>
          <w:tcPr>
            <w:tcW w:w="1100" w:type="dxa"/>
            <w:tcBorders>
              <w:top w:val="single" w:sz="4" w:space="0" w:color="auto"/>
            </w:tcBorders>
            <w:noWrap/>
            <w:hideMark/>
          </w:tcPr>
          <w:p w14:paraId="3053A5C1" w14:textId="77777777" w:rsidR="005F5CB1" w:rsidRPr="00CE2446" w:rsidRDefault="005F5CB1" w:rsidP="00943C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P-value</w:t>
            </w:r>
          </w:p>
        </w:tc>
      </w:tr>
      <w:tr w:rsidR="00CE2446" w:rsidRPr="00CE2446" w14:paraId="12309566" w14:textId="77777777" w:rsidTr="005C05AA">
        <w:trPr>
          <w:cnfStyle w:val="000000100000" w:firstRow="0" w:lastRow="0" w:firstColumn="0" w:lastColumn="0" w:oddVBand="0" w:evenVBand="0" w:oddHBand="1" w:evenHBand="0" w:firstRowFirstColumn="0" w:firstRowLastColumn="0" w:lastRowFirstColumn="0" w:lastRowLastColumn="0"/>
          <w:trHeight w:val="341"/>
          <w:jc w:val="center"/>
        </w:trPr>
        <w:tc>
          <w:tcPr>
            <w:cnfStyle w:val="001000000000" w:firstRow="0" w:lastRow="0" w:firstColumn="1" w:lastColumn="0" w:oddVBand="0" w:evenVBand="0" w:oddHBand="0" w:evenHBand="0" w:firstRowFirstColumn="0" w:firstRowLastColumn="0" w:lastRowFirstColumn="0" w:lastRowLastColumn="0"/>
            <w:tcW w:w="4140" w:type="dxa"/>
            <w:tcBorders>
              <w:bottom w:val="single" w:sz="4" w:space="0" w:color="auto"/>
            </w:tcBorders>
            <w:shd w:val="clear" w:color="auto" w:fill="auto"/>
            <w:noWrap/>
          </w:tcPr>
          <w:p w14:paraId="794A899F" w14:textId="77777777" w:rsidR="005F5CB1" w:rsidRPr="00CE2446" w:rsidRDefault="005F5CB1" w:rsidP="00943C97">
            <w:pPr>
              <w:rPr>
                <w:rFonts w:ascii="Times New Roman" w:eastAsia="Times New Roman" w:hAnsi="Times New Roman" w:cs="Times New Roman"/>
              </w:rPr>
            </w:pPr>
          </w:p>
        </w:tc>
        <w:tc>
          <w:tcPr>
            <w:tcW w:w="2070" w:type="dxa"/>
            <w:tcBorders>
              <w:top w:val="single" w:sz="4" w:space="0" w:color="auto"/>
              <w:bottom w:val="single" w:sz="4" w:space="0" w:color="auto"/>
            </w:tcBorders>
            <w:shd w:val="clear" w:color="auto" w:fill="auto"/>
            <w:vAlign w:val="center"/>
            <w:hideMark/>
          </w:tcPr>
          <w:p w14:paraId="3B8E8E53" w14:textId="77777777" w:rsidR="005F5CB1" w:rsidRPr="00CE2446" w:rsidRDefault="005F5CB1"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sidRPr="00CE2446">
              <w:rPr>
                <w:rFonts w:ascii="Times New Roman" w:eastAsia="Times New Roman" w:hAnsi="Times New Roman" w:cs="Times New Roman"/>
                <w:b/>
              </w:rPr>
              <w:t>Large</w:t>
            </w:r>
          </w:p>
          <w:p w14:paraId="66F6DFD7" w14:textId="77777777" w:rsidR="005F5CB1" w:rsidRPr="00CE2446" w:rsidRDefault="005F5CB1"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sidRPr="00CE2446">
              <w:rPr>
                <w:rFonts w:ascii="Times New Roman" w:eastAsia="Times New Roman" w:hAnsi="Times New Roman" w:cs="Times New Roman"/>
                <w:b/>
              </w:rPr>
              <w:t xml:space="preserve"> (&gt;10%)</w:t>
            </w:r>
          </w:p>
        </w:tc>
        <w:tc>
          <w:tcPr>
            <w:tcW w:w="1980" w:type="dxa"/>
            <w:tcBorders>
              <w:top w:val="single" w:sz="4" w:space="0" w:color="auto"/>
              <w:bottom w:val="single" w:sz="4" w:space="0" w:color="auto"/>
            </w:tcBorders>
            <w:shd w:val="clear" w:color="auto" w:fill="auto"/>
            <w:vAlign w:val="center"/>
            <w:hideMark/>
          </w:tcPr>
          <w:p w14:paraId="27F62535" w14:textId="77777777" w:rsidR="005F5CB1" w:rsidRPr="00CE2446" w:rsidRDefault="005F5CB1"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sidRPr="00CE2446">
              <w:rPr>
                <w:rFonts w:ascii="Times New Roman" w:eastAsia="Times New Roman" w:hAnsi="Times New Roman" w:cs="Times New Roman"/>
                <w:b/>
              </w:rPr>
              <w:t>Small to Moderate (3-10%)</w:t>
            </w:r>
          </w:p>
        </w:tc>
        <w:tc>
          <w:tcPr>
            <w:tcW w:w="1980" w:type="dxa"/>
            <w:vMerge/>
            <w:tcBorders>
              <w:bottom w:val="single" w:sz="4" w:space="0" w:color="auto"/>
            </w:tcBorders>
            <w:shd w:val="clear" w:color="auto" w:fill="auto"/>
            <w:hideMark/>
          </w:tcPr>
          <w:p w14:paraId="28FE1D86" w14:textId="77777777" w:rsidR="005F5CB1" w:rsidRPr="00CE2446" w:rsidRDefault="005F5CB1"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p>
        </w:tc>
        <w:tc>
          <w:tcPr>
            <w:tcW w:w="1980" w:type="dxa"/>
            <w:tcBorders>
              <w:top w:val="single" w:sz="4" w:space="0" w:color="auto"/>
              <w:bottom w:val="single" w:sz="4" w:space="0" w:color="auto"/>
            </w:tcBorders>
            <w:shd w:val="clear" w:color="auto" w:fill="auto"/>
            <w:vAlign w:val="center"/>
            <w:hideMark/>
          </w:tcPr>
          <w:p w14:paraId="37BF6B28" w14:textId="77777777" w:rsidR="005F5CB1" w:rsidRPr="00CE2446" w:rsidRDefault="005F5CB1"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sidRPr="00CE2446">
              <w:rPr>
                <w:rFonts w:ascii="Times New Roman" w:eastAsia="Times New Roman" w:hAnsi="Times New Roman" w:cs="Times New Roman"/>
                <w:b/>
              </w:rPr>
              <w:t>Small to Moderate (3-10%)</w:t>
            </w:r>
          </w:p>
        </w:tc>
        <w:tc>
          <w:tcPr>
            <w:tcW w:w="2070" w:type="dxa"/>
            <w:tcBorders>
              <w:top w:val="single" w:sz="4" w:space="0" w:color="auto"/>
              <w:bottom w:val="single" w:sz="4" w:space="0" w:color="auto"/>
            </w:tcBorders>
            <w:shd w:val="clear" w:color="auto" w:fill="auto"/>
            <w:vAlign w:val="center"/>
            <w:hideMark/>
          </w:tcPr>
          <w:p w14:paraId="457EB054" w14:textId="77777777" w:rsidR="005F5CB1" w:rsidRPr="00CE2446" w:rsidRDefault="005F5CB1"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sidRPr="00CE2446">
              <w:rPr>
                <w:rFonts w:ascii="Times New Roman" w:eastAsia="Times New Roman" w:hAnsi="Times New Roman" w:cs="Times New Roman"/>
                <w:b/>
              </w:rPr>
              <w:t>Large</w:t>
            </w:r>
          </w:p>
          <w:p w14:paraId="283F5558" w14:textId="77777777" w:rsidR="005F5CB1" w:rsidRPr="00CE2446" w:rsidRDefault="005F5CB1"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sidRPr="00CE2446">
              <w:rPr>
                <w:rFonts w:ascii="Times New Roman" w:eastAsia="Times New Roman" w:hAnsi="Times New Roman" w:cs="Times New Roman"/>
                <w:b/>
              </w:rPr>
              <w:t xml:space="preserve"> (&gt;10%)</w:t>
            </w:r>
          </w:p>
        </w:tc>
        <w:tc>
          <w:tcPr>
            <w:tcW w:w="1100" w:type="dxa"/>
            <w:tcBorders>
              <w:bottom w:val="single" w:sz="4" w:space="0" w:color="auto"/>
            </w:tcBorders>
            <w:shd w:val="clear" w:color="auto" w:fill="auto"/>
            <w:noWrap/>
          </w:tcPr>
          <w:p w14:paraId="20B9C7BE" w14:textId="77777777" w:rsidR="005F5CB1" w:rsidRPr="00CE2446" w:rsidRDefault="005F5CB1" w:rsidP="00943C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CE2446" w:rsidRPr="00CE2446" w14:paraId="2AD1C069" w14:textId="77777777" w:rsidTr="00114439">
        <w:trPr>
          <w:trHeight w:val="290"/>
          <w:jc w:val="center"/>
        </w:trPr>
        <w:tc>
          <w:tcPr>
            <w:cnfStyle w:val="001000000000" w:firstRow="0" w:lastRow="0" w:firstColumn="1" w:lastColumn="0" w:oddVBand="0" w:evenVBand="0" w:oddHBand="0" w:evenHBand="0" w:firstRowFirstColumn="0" w:firstRowLastColumn="0" w:lastRowFirstColumn="0" w:lastRowLastColumn="0"/>
            <w:tcW w:w="4140" w:type="dxa"/>
            <w:tcBorders>
              <w:top w:val="single" w:sz="4" w:space="0" w:color="auto"/>
            </w:tcBorders>
            <w:shd w:val="clear" w:color="auto" w:fill="auto"/>
            <w:noWrap/>
            <w:vAlign w:val="center"/>
          </w:tcPr>
          <w:p w14:paraId="6CE02792" w14:textId="77777777" w:rsidR="005F5CB1" w:rsidRPr="00CE2446" w:rsidRDefault="005F5CB1" w:rsidP="00943C97">
            <w:pPr>
              <w:rPr>
                <w:rFonts w:ascii="Times New Roman" w:eastAsia="Times New Roman" w:hAnsi="Times New Roman" w:cs="Times New Roman"/>
              </w:rPr>
            </w:pPr>
            <w:r w:rsidRPr="00CE2446">
              <w:rPr>
                <w:rFonts w:ascii="Times New Roman" w:eastAsia="Times New Roman" w:hAnsi="Times New Roman" w:cs="Times New Roman"/>
              </w:rPr>
              <w:t>HEI-2015</w:t>
            </w:r>
          </w:p>
        </w:tc>
        <w:tc>
          <w:tcPr>
            <w:tcW w:w="2070" w:type="dxa"/>
            <w:tcBorders>
              <w:top w:val="single" w:sz="4" w:space="0" w:color="auto"/>
            </w:tcBorders>
            <w:shd w:val="clear" w:color="auto" w:fill="auto"/>
            <w:noWrap/>
          </w:tcPr>
          <w:p w14:paraId="6E5AEABF" w14:textId="77777777" w:rsidR="005F5CB1" w:rsidRPr="00CE2446" w:rsidRDefault="005F5CB1"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980" w:type="dxa"/>
            <w:tcBorders>
              <w:top w:val="single" w:sz="4" w:space="0" w:color="auto"/>
            </w:tcBorders>
            <w:shd w:val="clear" w:color="auto" w:fill="auto"/>
            <w:noWrap/>
          </w:tcPr>
          <w:p w14:paraId="30EC9201" w14:textId="77777777" w:rsidR="005F5CB1" w:rsidRPr="00CE2446" w:rsidRDefault="005F5CB1"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980" w:type="dxa"/>
            <w:tcBorders>
              <w:top w:val="single" w:sz="4" w:space="0" w:color="auto"/>
            </w:tcBorders>
            <w:shd w:val="clear" w:color="auto" w:fill="auto"/>
            <w:noWrap/>
          </w:tcPr>
          <w:p w14:paraId="7EAA0A80" w14:textId="77777777" w:rsidR="005F5CB1" w:rsidRPr="00CE2446" w:rsidRDefault="005F5CB1"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980" w:type="dxa"/>
            <w:tcBorders>
              <w:top w:val="single" w:sz="4" w:space="0" w:color="auto"/>
            </w:tcBorders>
            <w:shd w:val="clear" w:color="auto" w:fill="auto"/>
            <w:noWrap/>
          </w:tcPr>
          <w:p w14:paraId="5C61BE0B" w14:textId="77777777" w:rsidR="005F5CB1" w:rsidRPr="00CE2446" w:rsidRDefault="005F5CB1"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070" w:type="dxa"/>
            <w:tcBorders>
              <w:top w:val="single" w:sz="4" w:space="0" w:color="auto"/>
            </w:tcBorders>
            <w:shd w:val="clear" w:color="auto" w:fill="auto"/>
            <w:noWrap/>
          </w:tcPr>
          <w:p w14:paraId="2CC49B6A" w14:textId="77777777" w:rsidR="005F5CB1" w:rsidRPr="00CE2446" w:rsidRDefault="005F5CB1"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100" w:type="dxa"/>
            <w:tcBorders>
              <w:top w:val="single" w:sz="4" w:space="0" w:color="auto"/>
            </w:tcBorders>
            <w:shd w:val="clear" w:color="auto" w:fill="auto"/>
            <w:noWrap/>
          </w:tcPr>
          <w:p w14:paraId="0D8B0F2C" w14:textId="77777777" w:rsidR="005F5CB1" w:rsidRPr="00CE2446" w:rsidRDefault="005F5CB1"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CE2446" w:rsidRPr="00CE2446" w14:paraId="4F1C7361" w14:textId="77777777" w:rsidTr="00114439">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tcPr>
          <w:p w14:paraId="4BCF432D" w14:textId="77777777" w:rsidR="00347AC5" w:rsidRPr="00CE2446" w:rsidRDefault="00347AC5" w:rsidP="00943C97">
            <w:pPr>
              <w:rPr>
                <w:rFonts w:ascii="Times New Roman" w:eastAsia="Times New Roman" w:hAnsi="Times New Roman" w:cs="Times New Roman"/>
                <w:b w:val="0"/>
              </w:rPr>
            </w:pPr>
            <w:r w:rsidRPr="00CE2446">
              <w:rPr>
                <w:rFonts w:ascii="Times New Roman" w:eastAsia="Times New Roman" w:hAnsi="Times New Roman" w:cs="Times New Roman"/>
                <w:b w:val="0"/>
              </w:rPr>
              <w:t>Participants, n</w:t>
            </w:r>
          </w:p>
        </w:tc>
        <w:tc>
          <w:tcPr>
            <w:tcW w:w="2070" w:type="dxa"/>
            <w:shd w:val="clear" w:color="auto" w:fill="auto"/>
            <w:noWrap/>
            <w:vAlign w:val="center"/>
          </w:tcPr>
          <w:p w14:paraId="6950F6AD" w14:textId="0C45E14E" w:rsidR="00347AC5" w:rsidRPr="00CE2446" w:rsidRDefault="00347AC5"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781</w:t>
            </w:r>
          </w:p>
        </w:tc>
        <w:tc>
          <w:tcPr>
            <w:tcW w:w="1980" w:type="dxa"/>
            <w:shd w:val="clear" w:color="auto" w:fill="auto"/>
            <w:noWrap/>
            <w:vAlign w:val="center"/>
          </w:tcPr>
          <w:p w14:paraId="6214492D" w14:textId="2DD3B948" w:rsidR="00347AC5" w:rsidRPr="00CE2446" w:rsidRDefault="00347AC5"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1361</w:t>
            </w:r>
          </w:p>
        </w:tc>
        <w:tc>
          <w:tcPr>
            <w:tcW w:w="1980" w:type="dxa"/>
            <w:shd w:val="clear" w:color="auto" w:fill="auto"/>
            <w:noWrap/>
            <w:vAlign w:val="center"/>
          </w:tcPr>
          <w:p w14:paraId="3F4826A1" w14:textId="47847808" w:rsidR="00347AC5" w:rsidRPr="00CE2446" w:rsidRDefault="00347AC5"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1688</w:t>
            </w:r>
          </w:p>
        </w:tc>
        <w:tc>
          <w:tcPr>
            <w:tcW w:w="1980" w:type="dxa"/>
            <w:shd w:val="clear" w:color="auto" w:fill="auto"/>
            <w:noWrap/>
            <w:vAlign w:val="center"/>
          </w:tcPr>
          <w:p w14:paraId="4DFEBBD0" w14:textId="014CBD90" w:rsidR="00347AC5" w:rsidRPr="00CE2446" w:rsidRDefault="00347AC5"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1766</w:t>
            </w:r>
          </w:p>
        </w:tc>
        <w:tc>
          <w:tcPr>
            <w:tcW w:w="2070" w:type="dxa"/>
            <w:shd w:val="clear" w:color="auto" w:fill="auto"/>
            <w:noWrap/>
            <w:vAlign w:val="center"/>
          </w:tcPr>
          <w:p w14:paraId="407805C9" w14:textId="3B8DD718" w:rsidR="00347AC5" w:rsidRPr="00CE2446" w:rsidRDefault="00347AC5"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1831</w:t>
            </w:r>
          </w:p>
        </w:tc>
        <w:tc>
          <w:tcPr>
            <w:tcW w:w="1100" w:type="dxa"/>
            <w:shd w:val="clear" w:color="auto" w:fill="auto"/>
            <w:noWrap/>
            <w:vAlign w:val="center"/>
          </w:tcPr>
          <w:p w14:paraId="5782C716" w14:textId="77777777" w:rsidR="00347AC5" w:rsidRPr="00CE2446" w:rsidRDefault="00347AC5"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CE2446" w:rsidRPr="00CE2446" w14:paraId="7CC6A63E" w14:textId="77777777" w:rsidTr="00114439">
        <w:trPr>
          <w:trHeight w:val="290"/>
          <w:jc w:val="center"/>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hideMark/>
          </w:tcPr>
          <w:p w14:paraId="118328A8" w14:textId="77777777" w:rsidR="00347AC5" w:rsidRPr="00CE2446" w:rsidRDefault="00347AC5" w:rsidP="00943C97">
            <w:pPr>
              <w:rPr>
                <w:rFonts w:ascii="Times New Roman" w:eastAsia="Times New Roman" w:hAnsi="Times New Roman" w:cs="Times New Roman"/>
                <w:b w:val="0"/>
              </w:rPr>
            </w:pPr>
            <w:r w:rsidRPr="00CE2446">
              <w:rPr>
                <w:rFonts w:ascii="Times New Roman" w:eastAsia="Times New Roman" w:hAnsi="Times New Roman" w:cs="Times New Roman"/>
                <w:b w:val="0"/>
              </w:rPr>
              <w:t>Diet Score at visit 1, mean (SD)</w:t>
            </w:r>
          </w:p>
        </w:tc>
        <w:tc>
          <w:tcPr>
            <w:tcW w:w="2070" w:type="dxa"/>
            <w:shd w:val="clear" w:color="auto" w:fill="auto"/>
            <w:noWrap/>
            <w:vAlign w:val="center"/>
            <w:hideMark/>
          </w:tcPr>
          <w:p w14:paraId="6FBB7564" w14:textId="41E1927D" w:rsidR="00347AC5" w:rsidRPr="00CE2446" w:rsidRDefault="00347AC5"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76.0 (8.4)</w:t>
            </w:r>
          </w:p>
        </w:tc>
        <w:tc>
          <w:tcPr>
            <w:tcW w:w="1980" w:type="dxa"/>
            <w:shd w:val="clear" w:color="auto" w:fill="auto"/>
            <w:noWrap/>
            <w:vAlign w:val="center"/>
            <w:hideMark/>
          </w:tcPr>
          <w:p w14:paraId="05937EA9" w14:textId="538B0ED7" w:rsidR="00347AC5" w:rsidRPr="00CE2446" w:rsidRDefault="00347AC5"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74.9 (7.8)</w:t>
            </w:r>
          </w:p>
        </w:tc>
        <w:tc>
          <w:tcPr>
            <w:tcW w:w="1980" w:type="dxa"/>
            <w:shd w:val="clear" w:color="auto" w:fill="auto"/>
            <w:noWrap/>
            <w:vAlign w:val="center"/>
            <w:hideMark/>
          </w:tcPr>
          <w:p w14:paraId="066EBA4B" w14:textId="5E8EC11A" w:rsidR="00347AC5" w:rsidRPr="00CE2446" w:rsidRDefault="00347AC5"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73.1 (7.9)</w:t>
            </w:r>
          </w:p>
        </w:tc>
        <w:tc>
          <w:tcPr>
            <w:tcW w:w="1980" w:type="dxa"/>
            <w:shd w:val="clear" w:color="auto" w:fill="auto"/>
            <w:noWrap/>
            <w:vAlign w:val="center"/>
            <w:hideMark/>
          </w:tcPr>
          <w:p w14:paraId="60ED78C1" w14:textId="1080D285" w:rsidR="00347AC5" w:rsidRPr="00CE2446" w:rsidRDefault="00347AC5"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70.5 (7.2)</w:t>
            </w:r>
          </w:p>
        </w:tc>
        <w:tc>
          <w:tcPr>
            <w:tcW w:w="2070" w:type="dxa"/>
            <w:shd w:val="clear" w:color="auto" w:fill="auto"/>
            <w:noWrap/>
            <w:vAlign w:val="center"/>
            <w:hideMark/>
          </w:tcPr>
          <w:p w14:paraId="113E7615" w14:textId="0C1A9C6C" w:rsidR="00347AC5" w:rsidRPr="00CE2446" w:rsidRDefault="00347AC5"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64.6 (7.4)</w:t>
            </w:r>
          </w:p>
        </w:tc>
        <w:tc>
          <w:tcPr>
            <w:tcW w:w="1100" w:type="dxa"/>
            <w:shd w:val="clear" w:color="auto" w:fill="auto"/>
            <w:noWrap/>
            <w:vAlign w:val="center"/>
            <w:hideMark/>
          </w:tcPr>
          <w:p w14:paraId="2444C1AC" w14:textId="48316E91" w:rsidR="00347AC5" w:rsidRPr="00CE2446" w:rsidRDefault="00347AC5"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&lt;0.001</w:t>
            </w:r>
          </w:p>
        </w:tc>
      </w:tr>
      <w:tr w:rsidR="00CE2446" w:rsidRPr="00CE2446" w14:paraId="29112408" w14:textId="77777777" w:rsidTr="00114439">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hideMark/>
          </w:tcPr>
          <w:p w14:paraId="6BE492A7" w14:textId="77777777" w:rsidR="00347AC5" w:rsidRPr="00CE2446" w:rsidRDefault="00347AC5" w:rsidP="00943C97">
            <w:pPr>
              <w:rPr>
                <w:rFonts w:ascii="Times New Roman" w:eastAsia="Times New Roman" w:hAnsi="Times New Roman" w:cs="Times New Roman"/>
                <w:b w:val="0"/>
              </w:rPr>
            </w:pPr>
            <w:r w:rsidRPr="00CE2446">
              <w:rPr>
                <w:rFonts w:ascii="Times New Roman" w:eastAsia="Times New Roman" w:hAnsi="Times New Roman" w:cs="Times New Roman"/>
                <w:b w:val="0"/>
              </w:rPr>
              <w:t>Diet Score at visit 3, mean (SD)</w:t>
            </w:r>
          </w:p>
        </w:tc>
        <w:tc>
          <w:tcPr>
            <w:tcW w:w="2070" w:type="dxa"/>
            <w:shd w:val="clear" w:color="auto" w:fill="auto"/>
            <w:noWrap/>
            <w:vAlign w:val="center"/>
            <w:hideMark/>
          </w:tcPr>
          <w:p w14:paraId="3ADB13DE" w14:textId="559153F0" w:rsidR="00347AC5" w:rsidRPr="00CE2446" w:rsidRDefault="00347AC5"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64.4 (8.0)</w:t>
            </w:r>
          </w:p>
        </w:tc>
        <w:tc>
          <w:tcPr>
            <w:tcW w:w="1980" w:type="dxa"/>
            <w:shd w:val="clear" w:color="auto" w:fill="auto"/>
            <w:noWrap/>
            <w:vAlign w:val="center"/>
            <w:hideMark/>
          </w:tcPr>
          <w:p w14:paraId="01960797" w14:textId="223F2A0F" w:rsidR="00347AC5" w:rsidRPr="00CE2446" w:rsidRDefault="00347AC5"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70.3 (7.4)</w:t>
            </w:r>
          </w:p>
        </w:tc>
        <w:tc>
          <w:tcPr>
            <w:tcW w:w="1980" w:type="dxa"/>
            <w:shd w:val="clear" w:color="auto" w:fill="auto"/>
            <w:noWrap/>
            <w:vAlign w:val="center"/>
            <w:hideMark/>
          </w:tcPr>
          <w:p w14:paraId="73ADDA75" w14:textId="0842FECD" w:rsidR="00347AC5" w:rsidRPr="00CE2446" w:rsidRDefault="00347AC5"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73.1 (7.9)</w:t>
            </w:r>
          </w:p>
        </w:tc>
        <w:tc>
          <w:tcPr>
            <w:tcW w:w="1980" w:type="dxa"/>
            <w:shd w:val="clear" w:color="auto" w:fill="auto"/>
            <w:noWrap/>
            <w:vAlign w:val="center"/>
            <w:hideMark/>
          </w:tcPr>
          <w:p w14:paraId="6FA2B9F5" w14:textId="6004086E" w:rsidR="00347AC5" w:rsidRPr="00CE2446" w:rsidRDefault="00347AC5"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74.9 (7.6)</w:t>
            </w:r>
          </w:p>
        </w:tc>
        <w:tc>
          <w:tcPr>
            <w:tcW w:w="2070" w:type="dxa"/>
            <w:shd w:val="clear" w:color="auto" w:fill="auto"/>
            <w:noWrap/>
            <w:vAlign w:val="center"/>
            <w:hideMark/>
          </w:tcPr>
          <w:p w14:paraId="50C4D055" w14:textId="27B9CE29" w:rsidR="00347AC5" w:rsidRPr="00CE2446" w:rsidRDefault="00347AC5"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76.2 (7.5)</w:t>
            </w:r>
          </w:p>
        </w:tc>
        <w:tc>
          <w:tcPr>
            <w:tcW w:w="1100" w:type="dxa"/>
            <w:shd w:val="clear" w:color="auto" w:fill="auto"/>
            <w:noWrap/>
            <w:vAlign w:val="center"/>
            <w:hideMark/>
          </w:tcPr>
          <w:p w14:paraId="29792F1D" w14:textId="4E833298" w:rsidR="00347AC5" w:rsidRPr="00CE2446" w:rsidRDefault="00347AC5"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&lt;0.001</w:t>
            </w:r>
          </w:p>
        </w:tc>
      </w:tr>
      <w:tr w:rsidR="00CE2446" w:rsidRPr="00CE2446" w14:paraId="279B5BA8" w14:textId="77777777" w:rsidTr="00114439">
        <w:trPr>
          <w:trHeight w:val="290"/>
          <w:jc w:val="center"/>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hideMark/>
          </w:tcPr>
          <w:p w14:paraId="11A01F1A" w14:textId="77777777" w:rsidR="00347AC5" w:rsidRPr="00CE2446" w:rsidRDefault="00347AC5" w:rsidP="00943C97">
            <w:pPr>
              <w:rPr>
                <w:rFonts w:ascii="Times New Roman" w:eastAsia="Times New Roman" w:hAnsi="Times New Roman" w:cs="Times New Roman"/>
                <w:b w:val="0"/>
              </w:rPr>
            </w:pPr>
            <w:r w:rsidRPr="00CE2446">
              <w:rPr>
                <w:rFonts w:ascii="Times New Roman" w:eastAsia="Times New Roman" w:hAnsi="Times New Roman" w:cs="Times New Roman"/>
                <w:b w:val="0"/>
              </w:rPr>
              <w:t>Absolute change in HEI score</w:t>
            </w:r>
          </w:p>
        </w:tc>
        <w:tc>
          <w:tcPr>
            <w:tcW w:w="2070" w:type="dxa"/>
            <w:shd w:val="clear" w:color="auto" w:fill="auto"/>
            <w:noWrap/>
            <w:vAlign w:val="center"/>
            <w:hideMark/>
          </w:tcPr>
          <w:p w14:paraId="46D5D3E7" w14:textId="12007709" w:rsidR="00347AC5" w:rsidRPr="00CE2446" w:rsidRDefault="00347AC5"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-11.6 (4.1)</w:t>
            </w:r>
          </w:p>
        </w:tc>
        <w:tc>
          <w:tcPr>
            <w:tcW w:w="1980" w:type="dxa"/>
            <w:shd w:val="clear" w:color="auto" w:fill="auto"/>
            <w:noWrap/>
            <w:vAlign w:val="center"/>
            <w:hideMark/>
          </w:tcPr>
          <w:p w14:paraId="142F2C3F" w14:textId="491EB23B" w:rsidR="00347AC5" w:rsidRPr="00CE2446" w:rsidRDefault="00347AC5"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-4.6 (1.6)</w:t>
            </w:r>
          </w:p>
        </w:tc>
        <w:tc>
          <w:tcPr>
            <w:tcW w:w="1980" w:type="dxa"/>
            <w:shd w:val="clear" w:color="auto" w:fill="auto"/>
            <w:noWrap/>
            <w:vAlign w:val="center"/>
            <w:hideMark/>
          </w:tcPr>
          <w:p w14:paraId="70C132DE" w14:textId="09BFA9BF" w:rsidR="00347AC5" w:rsidRPr="00CE2446" w:rsidRDefault="00347AC5"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0.0 (1.2)</w:t>
            </w:r>
          </w:p>
        </w:tc>
        <w:tc>
          <w:tcPr>
            <w:tcW w:w="1980" w:type="dxa"/>
            <w:shd w:val="clear" w:color="auto" w:fill="auto"/>
            <w:noWrap/>
            <w:vAlign w:val="center"/>
            <w:hideMark/>
          </w:tcPr>
          <w:p w14:paraId="3EC96184" w14:textId="57A381B8" w:rsidR="00347AC5" w:rsidRPr="00CE2446" w:rsidRDefault="00347AC5"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4.4 (1.4)</w:t>
            </w:r>
          </w:p>
        </w:tc>
        <w:tc>
          <w:tcPr>
            <w:tcW w:w="2070" w:type="dxa"/>
            <w:shd w:val="clear" w:color="auto" w:fill="auto"/>
            <w:noWrap/>
            <w:vAlign w:val="center"/>
            <w:hideMark/>
          </w:tcPr>
          <w:p w14:paraId="4EAEC9F6" w14:textId="3CE0573B" w:rsidR="00347AC5" w:rsidRPr="00CE2446" w:rsidRDefault="00347AC5"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11.6 (4.2)</w:t>
            </w:r>
          </w:p>
        </w:tc>
        <w:tc>
          <w:tcPr>
            <w:tcW w:w="1100" w:type="dxa"/>
            <w:shd w:val="clear" w:color="auto" w:fill="auto"/>
            <w:noWrap/>
            <w:vAlign w:val="center"/>
            <w:hideMark/>
          </w:tcPr>
          <w:p w14:paraId="2286C75F" w14:textId="7E677911" w:rsidR="00347AC5" w:rsidRPr="00CE2446" w:rsidRDefault="00347AC5"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&lt;0.001</w:t>
            </w:r>
          </w:p>
        </w:tc>
      </w:tr>
      <w:tr w:rsidR="00CE2446" w:rsidRPr="00CE2446" w14:paraId="76E90597" w14:textId="77777777" w:rsidTr="00114439">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tcPr>
          <w:p w14:paraId="0E181533" w14:textId="77777777" w:rsidR="00EE2223" w:rsidRPr="00CE2446" w:rsidRDefault="00EE2223" w:rsidP="00943C97">
            <w:pPr>
              <w:rPr>
                <w:rFonts w:ascii="Times New Roman" w:eastAsia="Times New Roman" w:hAnsi="Times New Roman" w:cs="Times New Roman"/>
                <w:b w:val="0"/>
              </w:rPr>
            </w:pPr>
            <w:r w:rsidRPr="00CE2446">
              <w:rPr>
                <w:rFonts w:ascii="Times New Roman" w:eastAsia="Times New Roman" w:hAnsi="Times New Roman" w:cs="Times New Roman"/>
                <w:b w:val="0"/>
              </w:rPr>
              <w:t>Energy intake change, mean (SD), kcal/day</w:t>
            </w:r>
          </w:p>
        </w:tc>
        <w:tc>
          <w:tcPr>
            <w:tcW w:w="2070" w:type="dxa"/>
            <w:shd w:val="clear" w:color="auto" w:fill="auto"/>
            <w:noWrap/>
            <w:vAlign w:val="center"/>
          </w:tcPr>
          <w:p w14:paraId="4CF1FED9" w14:textId="0B7AFE3E" w:rsidR="00EE2223" w:rsidRPr="00CE2446" w:rsidRDefault="00EE2223"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109.4 (567.9)</w:t>
            </w:r>
          </w:p>
        </w:tc>
        <w:tc>
          <w:tcPr>
            <w:tcW w:w="1980" w:type="dxa"/>
            <w:shd w:val="clear" w:color="auto" w:fill="auto"/>
            <w:noWrap/>
            <w:vAlign w:val="center"/>
          </w:tcPr>
          <w:p w14:paraId="7ACAA2F2" w14:textId="0B900640" w:rsidR="00EE2223" w:rsidRPr="00CE2446" w:rsidRDefault="00EE2223"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35.3 (539.3)</w:t>
            </w:r>
          </w:p>
        </w:tc>
        <w:tc>
          <w:tcPr>
            <w:tcW w:w="1980" w:type="dxa"/>
            <w:shd w:val="clear" w:color="auto" w:fill="auto"/>
            <w:noWrap/>
            <w:vAlign w:val="center"/>
          </w:tcPr>
          <w:p w14:paraId="4ADA0F21" w14:textId="2316B0E0" w:rsidR="00EE2223" w:rsidRPr="00CE2446" w:rsidRDefault="00EE2223"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21.0 (525.8)</w:t>
            </w:r>
          </w:p>
        </w:tc>
        <w:tc>
          <w:tcPr>
            <w:tcW w:w="1980" w:type="dxa"/>
            <w:shd w:val="clear" w:color="auto" w:fill="auto"/>
            <w:noWrap/>
            <w:vAlign w:val="center"/>
          </w:tcPr>
          <w:p w14:paraId="2A835083" w14:textId="77B46B44" w:rsidR="00EE2223" w:rsidRPr="00CE2446" w:rsidRDefault="00EE2223"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-47.2 (533.4)</w:t>
            </w:r>
          </w:p>
        </w:tc>
        <w:tc>
          <w:tcPr>
            <w:tcW w:w="2070" w:type="dxa"/>
            <w:shd w:val="clear" w:color="auto" w:fill="auto"/>
            <w:noWrap/>
            <w:vAlign w:val="center"/>
          </w:tcPr>
          <w:p w14:paraId="0AB47E2C" w14:textId="68AAE5B8" w:rsidR="00EE2223" w:rsidRPr="00CE2446" w:rsidRDefault="00EE2223"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-120.7 (564.9)</w:t>
            </w:r>
          </w:p>
        </w:tc>
        <w:tc>
          <w:tcPr>
            <w:tcW w:w="1100" w:type="dxa"/>
            <w:shd w:val="clear" w:color="auto" w:fill="auto"/>
            <w:noWrap/>
            <w:vAlign w:val="center"/>
          </w:tcPr>
          <w:p w14:paraId="49590386" w14:textId="2EDAA034" w:rsidR="00EE2223" w:rsidRPr="00CE2446" w:rsidRDefault="00EE2223"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&lt;0.001</w:t>
            </w:r>
          </w:p>
        </w:tc>
      </w:tr>
      <w:tr w:rsidR="00CE2446" w:rsidRPr="00CE2446" w14:paraId="5503645E" w14:textId="77777777" w:rsidTr="00114439">
        <w:trPr>
          <w:trHeight w:val="290"/>
          <w:jc w:val="center"/>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hideMark/>
          </w:tcPr>
          <w:p w14:paraId="648870DB" w14:textId="77777777" w:rsidR="00EE2223" w:rsidRPr="00CE2446" w:rsidRDefault="00EE2223" w:rsidP="00943C97">
            <w:pPr>
              <w:rPr>
                <w:rFonts w:ascii="Times New Roman" w:eastAsia="Times New Roman" w:hAnsi="Times New Roman" w:cs="Times New Roman"/>
                <w:b w:val="0"/>
              </w:rPr>
            </w:pPr>
            <w:r w:rsidRPr="00CE2446">
              <w:rPr>
                <w:rFonts w:ascii="Times New Roman" w:eastAsia="Times New Roman" w:hAnsi="Times New Roman" w:cs="Times New Roman"/>
                <w:b w:val="0"/>
              </w:rPr>
              <w:t>Age, mean (SD), years</w:t>
            </w:r>
          </w:p>
        </w:tc>
        <w:tc>
          <w:tcPr>
            <w:tcW w:w="2070" w:type="dxa"/>
            <w:shd w:val="clear" w:color="auto" w:fill="auto"/>
            <w:noWrap/>
            <w:vAlign w:val="center"/>
            <w:hideMark/>
          </w:tcPr>
          <w:p w14:paraId="615E7D43" w14:textId="0FFC7752" w:rsidR="00EE2223" w:rsidRPr="00CE2446" w:rsidRDefault="00EE2223"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59.9 (5.6)</w:t>
            </w:r>
          </w:p>
        </w:tc>
        <w:tc>
          <w:tcPr>
            <w:tcW w:w="1980" w:type="dxa"/>
            <w:shd w:val="clear" w:color="auto" w:fill="auto"/>
            <w:noWrap/>
            <w:vAlign w:val="center"/>
            <w:hideMark/>
          </w:tcPr>
          <w:p w14:paraId="00F86F47" w14:textId="648246B7" w:rsidR="00EE2223" w:rsidRPr="00CE2446" w:rsidRDefault="00EE2223"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59.8 (5.7)</w:t>
            </w:r>
          </w:p>
        </w:tc>
        <w:tc>
          <w:tcPr>
            <w:tcW w:w="1980" w:type="dxa"/>
            <w:shd w:val="clear" w:color="auto" w:fill="auto"/>
            <w:noWrap/>
            <w:vAlign w:val="center"/>
            <w:hideMark/>
          </w:tcPr>
          <w:p w14:paraId="55D1948A" w14:textId="48E113C0" w:rsidR="00EE2223" w:rsidRPr="00CE2446" w:rsidRDefault="00EE2223"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59.5 (5.6)</w:t>
            </w:r>
          </w:p>
        </w:tc>
        <w:tc>
          <w:tcPr>
            <w:tcW w:w="1980" w:type="dxa"/>
            <w:shd w:val="clear" w:color="auto" w:fill="auto"/>
            <w:noWrap/>
            <w:vAlign w:val="center"/>
            <w:hideMark/>
          </w:tcPr>
          <w:p w14:paraId="643C503E" w14:textId="35C3B5BD" w:rsidR="00EE2223" w:rsidRPr="00CE2446" w:rsidRDefault="00EE2223"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59.4 (5.6)</w:t>
            </w:r>
          </w:p>
        </w:tc>
        <w:tc>
          <w:tcPr>
            <w:tcW w:w="2070" w:type="dxa"/>
            <w:shd w:val="clear" w:color="auto" w:fill="auto"/>
            <w:noWrap/>
            <w:vAlign w:val="center"/>
            <w:hideMark/>
          </w:tcPr>
          <w:p w14:paraId="78DF4538" w14:textId="51A83309" w:rsidR="00EE2223" w:rsidRPr="00CE2446" w:rsidRDefault="00EE2223"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59.0 (5.5)</w:t>
            </w:r>
          </w:p>
        </w:tc>
        <w:tc>
          <w:tcPr>
            <w:tcW w:w="1100" w:type="dxa"/>
            <w:shd w:val="clear" w:color="auto" w:fill="auto"/>
            <w:noWrap/>
            <w:vAlign w:val="center"/>
            <w:hideMark/>
          </w:tcPr>
          <w:p w14:paraId="286F685C" w14:textId="653A368B" w:rsidR="00EE2223" w:rsidRPr="00CE2446" w:rsidRDefault="00EE2223"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&lt;0.001</w:t>
            </w:r>
          </w:p>
        </w:tc>
      </w:tr>
      <w:tr w:rsidR="00CE2446" w:rsidRPr="00CE2446" w14:paraId="36006F11" w14:textId="77777777" w:rsidTr="00114439">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hideMark/>
          </w:tcPr>
          <w:p w14:paraId="7E2E46E8" w14:textId="77777777" w:rsidR="00EE2223" w:rsidRPr="00CE2446" w:rsidRDefault="00EE2223" w:rsidP="00943C97">
            <w:pPr>
              <w:rPr>
                <w:rFonts w:ascii="Times New Roman" w:eastAsia="Times New Roman" w:hAnsi="Times New Roman" w:cs="Times New Roman"/>
                <w:b w:val="0"/>
              </w:rPr>
            </w:pPr>
            <w:r w:rsidRPr="00CE2446">
              <w:rPr>
                <w:rFonts w:ascii="Times New Roman" w:eastAsia="Times New Roman" w:hAnsi="Times New Roman" w:cs="Times New Roman"/>
                <w:b w:val="0"/>
              </w:rPr>
              <w:t>Female, No. (%)</w:t>
            </w:r>
          </w:p>
        </w:tc>
        <w:tc>
          <w:tcPr>
            <w:tcW w:w="2070" w:type="dxa"/>
            <w:shd w:val="clear" w:color="auto" w:fill="auto"/>
            <w:noWrap/>
            <w:vAlign w:val="center"/>
            <w:hideMark/>
          </w:tcPr>
          <w:p w14:paraId="50632D8A" w14:textId="385685D2" w:rsidR="00EE2223" w:rsidRPr="00CE2446" w:rsidRDefault="00EE2223"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465 (59.5%)</w:t>
            </w:r>
          </w:p>
        </w:tc>
        <w:tc>
          <w:tcPr>
            <w:tcW w:w="1980" w:type="dxa"/>
            <w:shd w:val="clear" w:color="auto" w:fill="auto"/>
            <w:noWrap/>
            <w:vAlign w:val="center"/>
            <w:hideMark/>
          </w:tcPr>
          <w:p w14:paraId="07D6D955" w14:textId="6232804B" w:rsidR="00EE2223" w:rsidRPr="00CE2446" w:rsidRDefault="00EE2223"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775 (56.9%)</w:t>
            </w:r>
          </w:p>
        </w:tc>
        <w:tc>
          <w:tcPr>
            <w:tcW w:w="1980" w:type="dxa"/>
            <w:shd w:val="clear" w:color="auto" w:fill="auto"/>
            <w:noWrap/>
            <w:vAlign w:val="center"/>
            <w:hideMark/>
          </w:tcPr>
          <w:p w14:paraId="585C4F52" w14:textId="69CE083D" w:rsidR="00EE2223" w:rsidRPr="00CE2446" w:rsidRDefault="00EE2223"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1021 (60.5%)</w:t>
            </w:r>
          </w:p>
        </w:tc>
        <w:tc>
          <w:tcPr>
            <w:tcW w:w="1980" w:type="dxa"/>
            <w:shd w:val="clear" w:color="auto" w:fill="auto"/>
            <w:noWrap/>
            <w:vAlign w:val="center"/>
            <w:hideMark/>
          </w:tcPr>
          <w:p w14:paraId="685BD487" w14:textId="5E6728C8" w:rsidR="00EE2223" w:rsidRPr="00CE2446" w:rsidRDefault="00EE2223"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1050 (59.5%)</w:t>
            </w:r>
          </w:p>
        </w:tc>
        <w:tc>
          <w:tcPr>
            <w:tcW w:w="2070" w:type="dxa"/>
            <w:shd w:val="clear" w:color="auto" w:fill="auto"/>
            <w:noWrap/>
            <w:vAlign w:val="center"/>
            <w:hideMark/>
          </w:tcPr>
          <w:p w14:paraId="25F533C8" w14:textId="743B2D7D" w:rsidR="00EE2223" w:rsidRPr="00CE2446" w:rsidRDefault="00EE2223"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1020 (55.7%)</w:t>
            </w:r>
          </w:p>
        </w:tc>
        <w:tc>
          <w:tcPr>
            <w:tcW w:w="1100" w:type="dxa"/>
            <w:shd w:val="clear" w:color="auto" w:fill="auto"/>
            <w:noWrap/>
            <w:vAlign w:val="center"/>
            <w:hideMark/>
          </w:tcPr>
          <w:p w14:paraId="4AD05958" w14:textId="01105997" w:rsidR="00EE2223" w:rsidRPr="00CE2446" w:rsidRDefault="00EE2223"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0.0</w:t>
            </w:r>
            <w:r w:rsidRPr="00CE2446">
              <w:rPr>
                <w:rFonts w:ascii="Times New Roman" w:hAnsi="Times New Roman" w:cs="Times New Roman"/>
              </w:rPr>
              <w:t>28</w:t>
            </w:r>
          </w:p>
        </w:tc>
      </w:tr>
      <w:tr w:rsidR="00CE2446" w:rsidRPr="00CE2446" w14:paraId="6200967A" w14:textId="77777777" w:rsidTr="00114439">
        <w:trPr>
          <w:trHeight w:val="290"/>
          <w:jc w:val="center"/>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hideMark/>
          </w:tcPr>
          <w:p w14:paraId="49B1C0CF" w14:textId="77777777" w:rsidR="00EE2223" w:rsidRPr="00CE2446" w:rsidRDefault="00EE2223" w:rsidP="00943C97">
            <w:pPr>
              <w:rPr>
                <w:rFonts w:ascii="Times New Roman" w:eastAsia="Times New Roman" w:hAnsi="Times New Roman" w:cs="Times New Roman"/>
                <w:b w:val="0"/>
              </w:rPr>
            </w:pPr>
            <w:r w:rsidRPr="00CE2446">
              <w:rPr>
                <w:rFonts w:ascii="Times New Roman" w:eastAsia="Times New Roman" w:hAnsi="Times New Roman" w:cs="Times New Roman"/>
                <w:b w:val="0"/>
              </w:rPr>
              <w:t>Black, No. (%)</w:t>
            </w:r>
          </w:p>
        </w:tc>
        <w:tc>
          <w:tcPr>
            <w:tcW w:w="2070" w:type="dxa"/>
            <w:shd w:val="clear" w:color="auto" w:fill="auto"/>
            <w:noWrap/>
            <w:vAlign w:val="center"/>
            <w:hideMark/>
          </w:tcPr>
          <w:p w14:paraId="433E92AD" w14:textId="462A8996" w:rsidR="00EE2223" w:rsidRPr="00CE2446" w:rsidRDefault="00EE2223"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137 (17.5%)</w:t>
            </w:r>
          </w:p>
        </w:tc>
        <w:tc>
          <w:tcPr>
            <w:tcW w:w="1980" w:type="dxa"/>
            <w:shd w:val="clear" w:color="auto" w:fill="auto"/>
            <w:noWrap/>
            <w:vAlign w:val="center"/>
            <w:hideMark/>
          </w:tcPr>
          <w:p w14:paraId="528DC9A5" w14:textId="68458254" w:rsidR="00EE2223" w:rsidRPr="00CE2446" w:rsidRDefault="00EE2223"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230 (16.9%)</w:t>
            </w:r>
          </w:p>
        </w:tc>
        <w:tc>
          <w:tcPr>
            <w:tcW w:w="1980" w:type="dxa"/>
            <w:shd w:val="clear" w:color="auto" w:fill="auto"/>
            <w:noWrap/>
            <w:vAlign w:val="center"/>
            <w:hideMark/>
          </w:tcPr>
          <w:p w14:paraId="247D8DC5" w14:textId="6AB59200" w:rsidR="00EE2223" w:rsidRPr="00CE2446" w:rsidRDefault="00EE2223"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316 (18.7%)</w:t>
            </w:r>
          </w:p>
        </w:tc>
        <w:tc>
          <w:tcPr>
            <w:tcW w:w="1980" w:type="dxa"/>
            <w:shd w:val="clear" w:color="auto" w:fill="auto"/>
            <w:noWrap/>
            <w:vAlign w:val="center"/>
            <w:hideMark/>
          </w:tcPr>
          <w:p w14:paraId="7FB47556" w14:textId="1D2AA0F7" w:rsidR="00EE2223" w:rsidRPr="00CE2446" w:rsidRDefault="00EE2223"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311 (17.6%)</w:t>
            </w:r>
          </w:p>
        </w:tc>
        <w:tc>
          <w:tcPr>
            <w:tcW w:w="2070" w:type="dxa"/>
            <w:shd w:val="clear" w:color="auto" w:fill="auto"/>
            <w:noWrap/>
            <w:vAlign w:val="center"/>
            <w:hideMark/>
          </w:tcPr>
          <w:p w14:paraId="49065BFA" w14:textId="1F21B8AF" w:rsidR="00EE2223" w:rsidRPr="00CE2446" w:rsidRDefault="00EE2223"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379 (20.7%)</w:t>
            </w:r>
          </w:p>
        </w:tc>
        <w:tc>
          <w:tcPr>
            <w:tcW w:w="1100" w:type="dxa"/>
            <w:shd w:val="clear" w:color="auto" w:fill="auto"/>
            <w:noWrap/>
            <w:vAlign w:val="center"/>
            <w:hideMark/>
          </w:tcPr>
          <w:p w14:paraId="140369DA" w14:textId="01C44CA5" w:rsidR="00EE2223" w:rsidRPr="00CE2446" w:rsidRDefault="00EE2223"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0.04</w:t>
            </w:r>
            <w:r w:rsidRPr="00CE2446">
              <w:rPr>
                <w:rFonts w:ascii="Times New Roman" w:hAnsi="Times New Roman" w:cs="Times New Roman"/>
              </w:rPr>
              <w:t>7</w:t>
            </w:r>
          </w:p>
        </w:tc>
      </w:tr>
      <w:tr w:rsidR="00CE2446" w:rsidRPr="00CE2446" w14:paraId="03F0A343" w14:textId="77777777" w:rsidTr="00114439">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hideMark/>
          </w:tcPr>
          <w:p w14:paraId="4B99AEB2" w14:textId="77777777" w:rsidR="005F5CB1" w:rsidRPr="00CE2446" w:rsidRDefault="005F5CB1" w:rsidP="00943C97">
            <w:pPr>
              <w:rPr>
                <w:rFonts w:ascii="Times New Roman" w:eastAsia="Times New Roman" w:hAnsi="Times New Roman" w:cs="Times New Roman"/>
                <w:b w:val="0"/>
              </w:rPr>
            </w:pPr>
            <w:r w:rsidRPr="00CE2446">
              <w:rPr>
                <w:rFonts w:ascii="Times New Roman" w:eastAsia="Times New Roman" w:hAnsi="Times New Roman" w:cs="Times New Roman"/>
                <w:b w:val="0"/>
              </w:rPr>
              <w:t>Education level, No. (%)</w:t>
            </w:r>
          </w:p>
        </w:tc>
        <w:tc>
          <w:tcPr>
            <w:tcW w:w="2070" w:type="dxa"/>
            <w:shd w:val="clear" w:color="auto" w:fill="auto"/>
            <w:noWrap/>
            <w:vAlign w:val="center"/>
            <w:hideMark/>
          </w:tcPr>
          <w:p w14:paraId="61CFBD7A" w14:textId="77777777" w:rsidR="005F5CB1" w:rsidRPr="00CE2446" w:rsidRDefault="005F5CB1"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980" w:type="dxa"/>
            <w:shd w:val="clear" w:color="auto" w:fill="auto"/>
            <w:noWrap/>
            <w:vAlign w:val="center"/>
            <w:hideMark/>
          </w:tcPr>
          <w:p w14:paraId="79A4D0DA" w14:textId="77777777" w:rsidR="005F5CB1" w:rsidRPr="00CE2446" w:rsidRDefault="005F5CB1"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980" w:type="dxa"/>
            <w:shd w:val="clear" w:color="auto" w:fill="auto"/>
            <w:noWrap/>
            <w:vAlign w:val="center"/>
            <w:hideMark/>
          </w:tcPr>
          <w:p w14:paraId="42ED2BBD" w14:textId="77777777" w:rsidR="005F5CB1" w:rsidRPr="00CE2446" w:rsidRDefault="005F5CB1"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980" w:type="dxa"/>
            <w:shd w:val="clear" w:color="auto" w:fill="auto"/>
            <w:noWrap/>
            <w:vAlign w:val="center"/>
            <w:hideMark/>
          </w:tcPr>
          <w:p w14:paraId="1FB3C4E8" w14:textId="77777777" w:rsidR="005F5CB1" w:rsidRPr="00CE2446" w:rsidRDefault="005F5CB1"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070" w:type="dxa"/>
            <w:shd w:val="clear" w:color="auto" w:fill="auto"/>
            <w:noWrap/>
            <w:vAlign w:val="center"/>
            <w:hideMark/>
          </w:tcPr>
          <w:p w14:paraId="4E95CA8D" w14:textId="77777777" w:rsidR="005F5CB1" w:rsidRPr="00CE2446" w:rsidRDefault="005F5CB1"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100" w:type="dxa"/>
            <w:shd w:val="clear" w:color="auto" w:fill="auto"/>
            <w:noWrap/>
            <w:vAlign w:val="center"/>
            <w:hideMark/>
          </w:tcPr>
          <w:p w14:paraId="63886DFE" w14:textId="77777777" w:rsidR="005F5CB1" w:rsidRPr="00CE2446" w:rsidRDefault="005F5CB1"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CE2446" w:rsidRPr="00CE2446" w14:paraId="42B588BF" w14:textId="77777777" w:rsidTr="00114439">
        <w:trPr>
          <w:trHeight w:val="290"/>
          <w:jc w:val="center"/>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hideMark/>
          </w:tcPr>
          <w:p w14:paraId="41B3E9BA" w14:textId="77777777" w:rsidR="00EE2223" w:rsidRPr="00CE2446" w:rsidRDefault="00EE2223" w:rsidP="00943C97">
            <w:pPr>
              <w:rPr>
                <w:rFonts w:ascii="Times New Roman" w:eastAsia="Times New Roman" w:hAnsi="Times New Roman" w:cs="Times New Roman"/>
                <w:b w:val="0"/>
              </w:rPr>
            </w:pPr>
            <w:r w:rsidRPr="00CE2446">
              <w:rPr>
                <w:rFonts w:ascii="Times New Roman" w:eastAsia="Times New Roman" w:hAnsi="Times New Roman" w:cs="Times New Roman"/>
                <w:b w:val="0"/>
              </w:rPr>
              <w:t xml:space="preserve">  &lt; high school</w:t>
            </w:r>
          </w:p>
        </w:tc>
        <w:tc>
          <w:tcPr>
            <w:tcW w:w="2070" w:type="dxa"/>
            <w:shd w:val="clear" w:color="auto" w:fill="auto"/>
            <w:noWrap/>
            <w:vAlign w:val="center"/>
            <w:hideMark/>
          </w:tcPr>
          <w:p w14:paraId="2E1A5ABD" w14:textId="3DC45F1D" w:rsidR="00EE2223" w:rsidRPr="00CE2446" w:rsidRDefault="00EE2223"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159 (20.4%)</w:t>
            </w:r>
          </w:p>
        </w:tc>
        <w:tc>
          <w:tcPr>
            <w:tcW w:w="1980" w:type="dxa"/>
            <w:shd w:val="clear" w:color="auto" w:fill="auto"/>
            <w:noWrap/>
            <w:vAlign w:val="center"/>
            <w:hideMark/>
          </w:tcPr>
          <w:p w14:paraId="4417DA27" w14:textId="554955E1" w:rsidR="00EE2223" w:rsidRPr="00CE2446" w:rsidRDefault="00EE2223"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213 (15.7%)</w:t>
            </w:r>
          </w:p>
        </w:tc>
        <w:tc>
          <w:tcPr>
            <w:tcW w:w="1980" w:type="dxa"/>
            <w:shd w:val="clear" w:color="auto" w:fill="auto"/>
            <w:noWrap/>
            <w:vAlign w:val="center"/>
            <w:hideMark/>
          </w:tcPr>
          <w:p w14:paraId="6218EDAC" w14:textId="690273C8" w:rsidR="00EE2223" w:rsidRPr="00CE2446" w:rsidRDefault="00EE2223"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232 (13.7%)</w:t>
            </w:r>
          </w:p>
        </w:tc>
        <w:tc>
          <w:tcPr>
            <w:tcW w:w="1980" w:type="dxa"/>
            <w:shd w:val="clear" w:color="auto" w:fill="auto"/>
            <w:noWrap/>
            <w:vAlign w:val="center"/>
            <w:hideMark/>
          </w:tcPr>
          <w:p w14:paraId="7162C1B6" w14:textId="670BC802" w:rsidR="00EE2223" w:rsidRPr="00CE2446" w:rsidRDefault="00EE2223"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274 (15.5%)</w:t>
            </w:r>
          </w:p>
        </w:tc>
        <w:tc>
          <w:tcPr>
            <w:tcW w:w="2070" w:type="dxa"/>
            <w:shd w:val="clear" w:color="auto" w:fill="auto"/>
            <w:noWrap/>
            <w:vAlign w:val="center"/>
            <w:hideMark/>
          </w:tcPr>
          <w:p w14:paraId="74AE6856" w14:textId="39D66FE9" w:rsidR="00EE2223" w:rsidRPr="00CE2446" w:rsidRDefault="00EE2223"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334 (18.2%)</w:t>
            </w:r>
          </w:p>
        </w:tc>
        <w:tc>
          <w:tcPr>
            <w:tcW w:w="1100" w:type="dxa"/>
            <w:shd w:val="clear" w:color="auto" w:fill="auto"/>
            <w:noWrap/>
            <w:vAlign w:val="center"/>
            <w:hideMark/>
          </w:tcPr>
          <w:p w14:paraId="61E5A9F2" w14:textId="1D6BBB83" w:rsidR="00EE2223" w:rsidRPr="00CE2446" w:rsidRDefault="00EE2223"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&lt;0.001</w:t>
            </w:r>
          </w:p>
        </w:tc>
      </w:tr>
      <w:tr w:rsidR="00CE2446" w:rsidRPr="00CE2446" w14:paraId="73FC42BC" w14:textId="77777777" w:rsidTr="00114439">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hideMark/>
          </w:tcPr>
          <w:p w14:paraId="494BED70" w14:textId="246067BA" w:rsidR="00EE2223" w:rsidRPr="00CE2446" w:rsidRDefault="00EE2223" w:rsidP="00943C97">
            <w:pPr>
              <w:rPr>
                <w:rFonts w:ascii="Times New Roman" w:eastAsia="Times New Roman" w:hAnsi="Times New Roman" w:cs="Times New Roman"/>
                <w:b w:val="0"/>
              </w:rPr>
            </w:pPr>
            <w:r w:rsidRPr="00CE2446">
              <w:rPr>
                <w:rFonts w:ascii="Times New Roman" w:eastAsia="Times New Roman" w:hAnsi="Times New Roman" w:cs="Times New Roman"/>
                <w:b w:val="0"/>
              </w:rPr>
              <w:t xml:space="preserve">  ≥ high school</w:t>
            </w:r>
          </w:p>
        </w:tc>
        <w:tc>
          <w:tcPr>
            <w:tcW w:w="2070" w:type="dxa"/>
            <w:shd w:val="clear" w:color="auto" w:fill="auto"/>
            <w:noWrap/>
            <w:vAlign w:val="center"/>
            <w:hideMark/>
          </w:tcPr>
          <w:p w14:paraId="00E0CAAB" w14:textId="6EDF5A7E" w:rsidR="00EE2223" w:rsidRPr="00CE2446" w:rsidRDefault="00EE2223"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622 (79.6%)</w:t>
            </w:r>
          </w:p>
        </w:tc>
        <w:tc>
          <w:tcPr>
            <w:tcW w:w="1980" w:type="dxa"/>
            <w:shd w:val="clear" w:color="auto" w:fill="auto"/>
            <w:noWrap/>
            <w:vAlign w:val="center"/>
            <w:hideMark/>
          </w:tcPr>
          <w:p w14:paraId="4ACBA197" w14:textId="4A0DEECA" w:rsidR="00EE2223" w:rsidRPr="00CE2446" w:rsidRDefault="00EE2223"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1148 (84.3%)</w:t>
            </w:r>
          </w:p>
        </w:tc>
        <w:tc>
          <w:tcPr>
            <w:tcW w:w="1980" w:type="dxa"/>
            <w:shd w:val="clear" w:color="auto" w:fill="auto"/>
            <w:noWrap/>
            <w:vAlign w:val="center"/>
            <w:hideMark/>
          </w:tcPr>
          <w:p w14:paraId="010302CA" w14:textId="6304BA97" w:rsidR="00EE2223" w:rsidRPr="00CE2446" w:rsidRDefault="00EE2223"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1456 (86.3%)</w:t>
            </w:r>
          </w:p>
        </w:tc>
        <w:tc>
          <w:tcPr>
            <w:tcW w:w="1980" w:type="dxa"/>
            <w:shd w:val="clear" w:color="auto" w:fill="auto"/>
            <w:noWrap/>
            <w:vAlign w:val="center"/>
            <w:hideMark/>
          </w:tcPr>
          <w:p w14:paraId="6B8EB1A8" w14:textId="3DB5F442" w:rsidR="00EE2223" w:rsidRPr="00CE2446" w:rsidRDefault="00EE2223"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1492 (84.5%)</w:t>
            </w:r>
          </w:p>
        </w:tc>
        <w:tc>
          <w:tcPr>
            <w:tcW w:w="2070" w:type="dxa"/>
            <w:shd w:val="clear" w:color="auto" w:fill="auto"/>
            <w:noWrap/>
            <w:vAlign w:val="center"/>
            <w:hideMark/>
          </w:tcPr>
          <w:p w14:paraId="5C4275AA" w14:textId="2724449C" w:rsidR="00EE2223" w:rsidRPr="00CE2446" w:rsidRDefault="00EE2223"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1497 (81.8%)</w:t>
            </w:r>
          </w:p>
        </w:tc>
        <w:tc>
          <w:tcPr>
            <w:tcW w:w="1100" w:type="dxa"/>
            <w:shd w:val="clear" w:color="auto" w:fill="auto"/>
            <w:noWrap/>
            <w:vAlign w:val="center"/>
            <w:hideMark/>
          </w:tcPr>
          <w:p w14:paraId="7CA8D4E5" w14:textId="77777777" w:rsidR="00EE2223" w:rsidRPr="00CE2446" w:rsidRDefault="00EE2223"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CE2446" w:rsidRPr="00CE2446" w14:paraId="203508F7" w14:textId="77777777" w:rsidTr="00114439">
        <w:trPr>
          <w:trHeight w:val="290"/>
          <w:jc w:val="center"/>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hideMark/>
          </w:tcPr>
          <w:p w14:paraId="66A2C362" w14:textId="77777777" w:rsidR="005F5CB1" w:rsidRPr="00CE2446" w:rsidRDefault="005F5CB1" w:rsidP="00943C97">
            <w:pPr>
              <w:rPr>
                <w:rFonts w:ascii="Times New Roman" w:eastAsia="Times New Roman" w:hAnsi="Times New Roman" w:cs="Times New Roman"/>
                <w:b w:val="0"/>
              </w:rPr>
            </w:pPr>
            <w:r w:rsidRPr="00CE2446">
              <w:rPr>
                <w:rFonts w:ascii="Times New Roman" w:eastAsia="Times New Roman" w:hAnsi="Times New Roman" w:cs="Times New Roman"/>
                <w:b w:val="0"/>
              </w:rPr>
              <w:t>Smoking Status, No. (%)</w:t>
            </w:r>
          </w:p>
        </w:tc>
        <w:tc>
          <w:tcPr>
            <w:tcW w:w="2070" w:type="dxa"/>
            <w:shd w:val="clear" w:color="auto" w:fill="auto"/>
            <w:noWrap/>
            <w:vAlign w:val="center"/>
            <w:hideMark/>
          </w:tcPr>
          <w:p w14:paraId="0D2E62C4" w14:textId="77777777" w:rsidR="005F5CB1" w:rsidRPr="00CE2446" w:rsidRDefault="005F5CB1"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980" w:type="dxa"/>
            <w:shd w:val="clear" w:color="auto" w:fill="auto"/>
            <w:noWrap/>
            <w:vAlign w:val="center"/>
            <w:hideMark/>
          </w:tcPr>
          <w:p w14:paraId="478FBCB7" w14:textId="77777777" w:rsidR="005F5CB1" w:rsidRPr="00CE2446" w:rsidRDefault="005F5CB1"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980" w:type="dxa"/>
            <w:shd w:val="clear" w:color="auto" w:fill="auto"/>
            <w:noWrap/>
            <w:vAlign w:val="center"/>
            <w:hideMark/>
          </w:tcPr>
          <w:p w14:paraId="70478534" w14:textId="77777777" w:rsidR="005F5CB1" w:rsidRPr="00CE2446" w:rsidRDefault="005F5CB1"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980" w:type="dxa"/>
            <w:shd w:val="clear" w:color="auto" w:fill="auto"/>
            <w:noWrap/>
            <w:vAlign w:val="center"/>
            <w:hideMark/>
          </w:tcPr>
          <w:p w14:paraId="02CE1C19" w14:textId="77777777" w:rsidR="005F5CB1" w:rsidRPr="00CE2446" w:rsidRDefault="005F5CB1"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070" w:type="dxa"/>
            <w:shd w:val="clear" w:color="auto" w:fill="auto"/>
            <w:noWrap/>
            <w:vAlign w:val="center"/>
            <w:hideMark/>
          </w:tcPr>
          <w:p w14:paraId="38189677" w14:textId="77777777" w:rsidR="005F5CB1" w:rsidRPr="00CE2446" w:rsidRDefault="005F5CB1"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100" w:type="dxa"/>
            <w:shd w:val="clear" w:color="auto" w:fill="auto"/>
            <w:noWrap/>
            <w:vAlign w:val="center"/>
            <w:hideMark/>
          </w:tcPr>
          <w:p w14:paraId="22513398" w14:textId="77777777" w:rsidR="005F5CB1" w:rsidRPr="00CE2446" w:rsidRDefault="005F5CB1"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CE2446" w:rsidRPr="00CE2446" w14:paraId="4A9BE3F9" w14:textId="77777777" w:rsidTr="00114439">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hideMark/>
          </w:tcPr>
          <w:p w14:paraId="2DA5AECB" w14:textId="77777777" w:rsidR="00EE2223" w:rsidRPr="00CE2446" w:rsidRDefault="00EE2223" w:rsidP="00943C97">
            <w:pPr>
              <w:rPr>
                <w:rFonts w:ascii="Times New Roman" w:eastAsia="Times New Roman" w:hAnsi="Times New Roman" w:cs="Times New Roman"/>
                <w:b w:val="0"/>
              </w:rPr>
            </w:pPr>
            <w:r w:rsidRPr="00CE2446">
              <w:rPr>
                <w:rFonts w:ascii="Times New Roman" w:eastAsia="Times New Roman" w:hAnsi="Times New Roman" w:cs="Times New Roman"/>
                <w:b w:val="0"/>
              </w:rPr>
              <w:t xml:space="preserve">  current smoker</w:t>
            </w:r>
          </w:p>
        </w:tc>
        <w:tc>
          <w:tcPr>
            <w:tcW w:w="2070" w:type="dxa"/>
            <w:shd w:val="clear" w:color="auto" w:fill="auto"/>
            <w:noWrap/>
            <w:vAlign w:val="center"/>
            <w:hideMark/>
          </w:tcPr>
          <w:p w14:paraId="482F6B07" w14:textId="088AB374" w:rsidR="00EE2223" w:rsidRPr="00CE2446" w:rsidRDefault="00EE2223"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150 (19.2%)</w:t>
            </w:r>
          </w:p>
        </w:tc>
        <w:tc>
          <w:tcPr>
            <w:tcW w:w="1980" w:type="dxa"/>
            <w:shd w:val="clear" w:color="auto" w:fill="auto"/>
            <w:noWrap/>
            <w:vAlign w:val="center"/>
            <w:hideMark/>
          </w:tcPr>
          <w:p w14:paraId="5E29B7BE" w14:textId="1326D79E" w:rsidR="00EE2223" w:rsidRPr="00CE2446" w:rsidRDefault="00EE2223"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246 (18.1%)</w:t>
            </w:r>
          </w:p>
        </w:tc>
        <w:tc>
          <w:tcPr>
            <w:tcW w:w="1980" w:type="dxa"/>
            <w:shd w:val="clear" w:color="auto" w:fill="auto"/>
            <w:noWrap/>
            <w:vAlign w:val="center"/>
            <w:hideMark/>
          </w:tcPr>
          <w:p w14:paraId="017AE9D1" w14:textId="7F37D704" w:rsidR="00EE2223" w:rsidRPr="00CE2446" w:rsidRDefault="00EE2223"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242 (14.3%)</w:t>
            </w:r>
          </w:p>
        </w:tc>
        <w:tc>
          <w:tcPr>
            <w:tcW w:w="1980" w:type="dxa"/>
            <w:shd w:val="clear" w:color="auto" w:fill="auto"/>
            <w:noWrap/>
            <w:vAlign w:val="center"/>
            <w:hideMark/>
          </w:tcPr>
          <w:p w14:paraId="636898B7" w14:textId="76B62180" w:rsidR="00EE2223" w:rsidRPr="00CE2446" w:rsidRDefault="00EE2223"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275 (15.6%)</w:t>
            </w:r>
          </w:p>
        </w:tc>
        <w:tc>
          <w:tcPr>
            <w:tcW w:w="2070" w:type="dxa"/>
            <w:shd w:val="clear" w:color="auto" w:fill="auto"/>
            <w:noWrap/>
            <w:vAlign w:val="center"/>
            <w:hideMark/>
          </w:tcPr>
          <w:p w14:paraId="3EB7A19D" w14:textId="05F296C3" w:rsidR="00EE2223" w:rsidRPr="00CE2446" w:rsidRDefault="00EE2223"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289 (15.8%)</w:t>
            </w:r>
          </w:p>
        </w:tc>
        <w:tc>
          <w:tcPr>
            <w:tcW w:w="1100" w:type="dxa"/>
            <w:shd w:val="clear" w:color="auto" w:fill="auto"/>
            <w:noWrap/>
            <w:vAlign w:val="center"/>
            <w:hideMark/>
          </w:tcPr>
          <w:p w14:paraId="25BFD004" w14:textId="5F41263A" w:rsidR="00EE2223" w:rsidRPr="00CE2446" w:rsidRDefault="00EE2223"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0.080</w:t>
            </w:r>
          </w:p>
        </w:tc>
      </w:tr>
      <w:tr w:rsidR="00CE2446" w:rsidRPr="00CE2446" w14:paraId="7C9595D6" w14:textId="77777777" w:rsidTr="00114439">
        <w:trPr>
          <w:trHeight w:val="290"/>
          <w:jc w:val="center"/>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hideMark/>
          </w:tcPr>
          <w:p w14:paraId="59859BFA" w14:textId="77777777" w:rsidR="00EE2223" w:rsidRPr="00CE2446" w:rsidRDefault="00EE2223" w:rsidP="00943C97">
            <w:pPr>
              <w:rPr>
                <w:rFonts w:ascii="Times New Roman" w:eastAsia="Times New Roman" w:hAnsi="Times New Roman" w:cs="Times New Roman"/>
                <w:b w:val="0"/>
              </w:rPr>
            </w:pPr>
            <w:r w:rsidRPr="00CE2446">
              <w:rPr>
                <w:rFonts w:ascii="Times New Roman" w:eastAsia="Times New Roman" w:hAnsi="Times New Roman" w:cs="Times New Roman"/>
                <w:b w:val="0"/>
              </w:rPr>
              <w:t xml:space="preserve">  former smoker</w:t>
            </w:r>
          </w:p>
        </w:tc>
        <w:tc>
          <w:tcPr>
            <w:tcW w:w="2070" w:type="dxa"/>
            <w:shd w:val="clear" w:color="auto" w:fill="auto"/>
            <w:noWrap/>
            <w:vAlign w:val="center"/>
            <w:hideMark/>
          </w:tcPr>
          <w:p w14:paraId="75BD9B76" w14:textId="64E6EF75" w:rsidR="00EE2223" w:rsidRPr="00CE2446" w:rsidRDefault="00EE2223"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310 (39.7%)</w:t>
            </w:r>
          </w:p>
        </w:tc>
        <w:tc>
          <w:tcPr>
            <w:tcW w:w="1980" w:type="dxa"/>
            <w:shd w:val="clear" w:color="auto" w:fill="auto"/>
            <w:noWrap/>
            <w:vAlign w:val="center"/>
            <w:hideMark/>
          </w:tcPr>
          <w:p w14:paraId="0601EF50" w14:textId="029949F2" w:rsidR="00EE2223" w:rsidRPr="00CE2446" w:rsidRDefault="00EE2223"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534 (39.2%)</w:t>
            </w:r>
          </w:p>
        </w:tc>
        <w:tc>
          <w:tcPr>
            <w:tcW w:w="1980" w:type="dxa"/>
            <w:shd w:val="clear" w:color="auto" w:fill="auto"/>
            <w:noWrap/>
            <w:vAlign w:val="center"/>
            <w:hideMark/>
          </w:tcPr>
          <w:p w14:paraId="134683D7" w14:textId="69C3DD0C" w:rsidR="00EE2223" w:rsidRPr="00CE2446" w:rsidRDefault="00EE2223"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698 (41.4%)</w:t>
            </w:r>
          </w:p>
        </w:tc>
        <w:tc>
          <w:tcPr>
            <w:tcW w:w="1980" w:type="dxa"/>
            <w:shd w:val="clear" w:color="auto" w:fill="auto"/>
            <w:noWrap/>
            <w:vAlign w:val="center"/>
            <w:hideMark/>
          </w:tcPr>
          <w:p w14:paraId="133C964A" w14:textId="28015AE7" w:rsidR="00EE2223" w:rsidRPr="00CE2446" w:rsidRDefault="00EE2223"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721 (40.8%)</w:t>
            </w:r>
          </w:p>
        </w:tc>
        <w:tc>
          <w:tcPr>
            <w:tcW w:w="2070" w:type="dxa"/>
            <w:shd w:val="clear" w:color="auto" w:fill="auto"/>
            <w:noWrap/>
            <w:vAlign w:val="center"/>
            <w:hideMark/>
          </w:tcPr>
          <w:p w14:paraId="165E5DCA" w14:textId="12E1E831" w:rsidR="00EE2223" w:rsidRPr="00CE2446" w:rsidRDefault="00EE2223"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750 (41.0%)</w:t>
            </w:r>
          </w:p>
        </w:tc>
        <w:tc>
          <w:tcPr>
            <w:tcW w:w="1100" w:type="dxa"/>
            <w:shd w:val="clear" w:color="auto" w:fill="auto"/>
            <w:noWrap/>
            <w:vAlign w:val="center"/>
            <w:hideMark/>
          </w:tcPr>
          <w:p w14:paraId="3D40DE1B" w14:textId="77777777" w:rsidR="00EE2223" w:rsidRPr="00CE2446" w:rsidRDefault="00EE2223"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CE2446" w:rsidRPr="00CE2446" w14:paraId="04253CA4" w14:textId="77777777" w:rsidTr="00114439">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hideMark/>
          </w:tcPr>
          <w:p w14:paraId="11A21F64" w14:textId="77777777" w:rsidR="00EE2223" w:rsidRPr="00CE2446" w:rsidRDefault="00EE2223" w:rsidP="00943C97">
            <w:pPr>
              <w:rPr>
                <w:rFonts w:ascii="Times New Roman" w:eastAsia="Times New Roman" w:hAnsi="Times New Roman" w:cs="Times New Roman"/>
                <w:b w:val="0"/>
              </w:rPr>
            </w:pPr>
            <w:r w:rsidRPr="00CE2446">
              <w:rPr>
                <w:rFonts w:ascii="Times New Roman" w:eastAsia="Times New Roman" w:hAnsi="Times New Roman" w:cs="Times New Roman"/>
                <w:b w:val="0"/>
              </w:rPr>
              <w:t xml:space="preserve">  never smoker</w:t>
            </w:r>
          </w:p>
        </w:tc>
        <w:tc>
          <w:tcPr>
            <w:tcW w:w="2070" w:type="dxa"/>
            <w:shd w:val="clear" w:color="auto" w:fill="auto"/>
            <w:noWrap/>
            <w:vAlign w:val="center"/>
            <w:hideMark/>
          </w:tcPr>
          <w:p w14:paraId="139B017E" w14:textId="1D556BBA" w:rsidR="00EE2223" w:rsidRPr="00CE2446" w:rsidRDefault="00EE2223"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321 (41.1%)</w:t>
            </w:r>
          </w:p>
        </w:tc>
        <w:tc>
          <w:tcPr>
            <w:tcW w:w="1980" w:type="dxa"/>
            <w:shd w:val="clear" w:color="auto" w:fill="auto"/>
            <w:noWrap/>
            <w:vAlign w:val="center"/>
            <w:hideMark/>
          </w:tcPr>
          <w:p w14:paraId="3C950129" w14:textId="6F7F5C0F" w:rsidR="00EE2223" w:rsidRPr="00CE2446" w:rsidRDefault="00EE2223"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581 (42.7%)</w:t>
            </w:r>
          </w:p>
        </w:tc>
        <w:tc>
          <w:tcPr>
            <w:tcW w:w="1980" w:type="dxa"/>
            <w:shd w:val="clear" w:color="auto" w:fill="auto"/>
            <w:noWrap/>
            <w:vAlign w:val="center"/>
            <w:hideMark/>
          </w:tcPr>
          <w:p w14:paraId="3B5A5930" w14:textId="65E71A97" w:rsidR="00EE2223" w:rsidRPr="00CE2446" w:rsidRDefault="00EE2223"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748 (44.3%)</w:t>
            </w:r>
          </w:p>
        </w:tc>
        <w:tc>
          <w:tcPr>
            <w:tcW w:w="1980" w:type="dxa"/>
            <w:shd w:val="clear" w:color="auto" w:fill="auto"/>
            <w:noWrap/>
            <w:vAlign w:val="center"/>
            <w:hideMark/>
          </w:tcPr>
          <w:p w14:paraId="141C515E" w14:textId="4408409A" w:rsidR="00EE2223" w:rsidRPr="00CE2446" w:rsidRDefault="00EE2223"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770 (43.6%)</w:t>
            </w:r>
          </w:p>
        </w:tc>
        <w:tc>
          <w:tcPr>
            <w:tcW w:w="2070" w:type="dxa"/>
            <w:shd w:val="clear" w:color="auto" w:fill="auto"/>
            <w:noWrap/>
            <w:vAlign w:val="center"/>
            <w:hideMark/>
          </w:tcPr>
          <w:p w14:paraId="1D6A4F34" w14:textId="0BE7234D" w:rsidR="00EE2223" w:rsidRPr="00CE2446" w:rsidRDefault="00EE2223"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792 (43.3%)</w:t>
            </w:r>
          </w:p>
        </w:tc>
        <w:tc>
          <w:tcPr>
            <w:tcW w:w="1100" w:type="dxa"/>
            <w:shd w:val="clear" w:color="auto" w:fill="auto"/>
            <w:noWrap/>
            <w:vAlign w:val="center"/>
            <w:hideMark/>
          </w:tcPr>
          <w:p w14:paraId="126D3F62" w14:textId="77777777" w:rsidR="00EE2223" w:rsidRPr="00CE2446" w:rsidRDefault="00EE2223"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CE2446" w:rsidRPr="00CE2446" w14:paraId="2AA2349E" w14:textId="77777777" w:rsidTr="00114439">
        <w:trPr>
          <w:trHeight w:val="290"/>
          <w:jc w:val="center"/>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hideMark/>
          </w:tcPr>
          <w:p w14:paraId="23940F3C" w14:textId="77777777" w:rsidR="00922755" w:rsidRPr="00CE2446" w:rsidRDefault="00922755" w:rsidP="00943C97">
            <w:pPr>
              <w:rPr>
                <w:rFonts w:ascii="Times New Roman" w:eastAsia="Times New Roman" w:hAnsi="Times New Roman" w:cs="Times New Roman"/>
                <w:b w:val="0"/>
              </w:rPr>
            </w:pPr>
            <w:r w:rsidRPr="00CE2446">
              <w:rPr>
                <w:rFonts w:ascii="Times New Roman" w:eastAsia="Times New Roman" w:hAnsi="Times New Roman" w:cs="Times New Roman"/>
                <w:b w:val="0"/>
              </w:rPr>
              <w:t>Physical activity index, mean (SD)</w:t>
            </w:r>
          </w:p>
        </w:tc>
        <w:tc>
          <w:tcPr>
            <w:tcW w:w="2070" w:type="dxa"/>
            <w:shd w:val="clear" w:color="auto" w:fill="auto"/>
            <w:noWrap/>
            <w:vAlign w:val="center"/>
            <w:hideMark/>
          </w:tcPr>
          <w:p w14:paraId="0219385C" w14:textId="2D98837A" w:rsidR="00922755" w:rsidRPr="00CE2446" w:rsidRDefault="00922755"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2.4 (0.8)</w:t>
            </w:r>
          </w:p>
        </w:tc>
        <w:tc>
          <w:tcPr>
            <w:tcW w:w="1980" w:type="dxa"/>
            <w:shd w:val="clear" w:color="auto" w:fill="auto"/>
            <w:noWrap/>
            <w:vAlign w:val="center"/>
            <w:hideMark/>
          </w:tcPr>
          <w:p w14:paraId="1C93C072" w14:textId="35FE35EA" w:rsidR="00922755" w:rsidRPr="00CE2446" w:rsidRDefault="00922755"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2.6 (0.8)</w:t>
            </w:r>
          </w:p>
        </w:tc>
        <w:tc>
          <w:tcPr>
            <w:tcW w:w="1980" w:type="dxa"/>
            <w:shd w:val="clear" w:color="auto" w:fill="auto"/>
            <w:noWrap/>
            <w:vAlign w:val="center"/>
            <w:hideMark/>
          </w:tcPr>
          <w:p w14:paraId="6B4A9088" w14:textId="32A2D12E" w:rsidR="00922755" w:rsidRPr="00CE2446" w:rsidRDefault="00922755"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2.6 (0.8)</w:t>
            </w:r>
          </w:p>
        </w:tc>
        <w:tc>
          <w:tcPr>
            <w:tcW w:w="1980" w:type="dxa"/>
            <w:shd w:val="clear" w:color="auto" w:fill="auto"/>
            <w:noWrap/>
            <w:vAlign w:val="center"/>
            <w:hideMark/>
          </w:tcPr>
          <w:p w14:paraId="2697AE50" w14:textId="44829372" w:rsidR="00922755" w:rsidRPr="00CE2446" w:rsidRDefault="00922755"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2.6 (0.8)</w:t>
            </w:r>
          </w:p>
        </w:tc>
        <w:tc>
          <w:tcPr>
            <w:tcW w:w="2070" w:type="dxa"/>
            <w:shd w:val="clear" w:color="auto" w:fill="auto"/>
            <w:noWrap/>
            <w:vAlign w:val="center"/>
            <w:hideMark/>
          </w:tcPr>
          <w:p w14:paraId="2407051C" w14:textId="4614FAEC" w:rsidR="00922755" w:rsidRPr="00CE2446" w:rsidRDefault="00922755"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2.6 (0.8)</w:t>
            </w:r>
          </w:p>
        </w:tc>
        <w:tc>
          <w:tcPr>
            <w:tcW w:w="1100" w:type="dxa"/>
            <w:shd w:val="clear" w:color="auto" w:fill="auto"/>
            <w:noWrap/>
            <w:vAlign w:val="center"/>
            <w:hideMark/>
          </w:tcPr>
          <w:p w14:paraId="3C5BD90A" w14:textId="2B542FAA" w:rsidR="00922755" w:rsidRPr="00CE2446" w:rsidRDefault="00922755"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&lt;0.001</w:t>
            </w:r>
          </w:p>
        </w:tc>
      </w:tr>
      <w:tr w:rsidR="00CE2446" w:rsidRPr="00CE2446" w14:paraId="321591D1" w14:textId="77777777" w:rsidTr="00114439">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hideMark/>
          </w:tcPr>
          <w:p w14:paraId="2BC95F07" w14:textId="77777777" w:rsidR="00922755" w:rsidRPr="00CE2446" w:rsidRDefault="00922755" w:rsidP="00943C97">
            <w:pPr>
              <w:rPr>
                <w:rFonts w:ascii="Times New Roman" w:eastAsia="Times New Roman" w:hAnsi="Times New Roman" w:cs="Times New Roman"/>
                <w:b w:val="0"/>
              </w:rPr>
            </w:pPr>
            <w:r w:rsidRPr="00CE2446">
              <w:rPr>
                <w:rFonts w:ascii="Times New Roman" w:eastAsia="Times New Roman" w:hAnsi="Times New Roman" w:cs="Times New Roman"/>
                <w:b w:val="0"/>
              </w:rPr>
              <w:t>Alcohol intake, mean (SD), drinks/day,</w:t>
            </w:r>
          </w:p>
        </w:tc>
        <w:tc>
          <w:tcPr>
            <w:tcW w:w="2070" w:type="dxa"/>
            <w:shd w:val="clear" w:color="auto" w:fill="auto"/>
            <w:noWrap/>
            <w:vAlign w:val="center"/>
            <w:hideMark/>
          </w:tcPr>
          <w:p w14:paraId="674F49E9" w14:textId="62DDA7E5" w:rsidR="00922755" w:rsidRPr="00CE2446" w:rsidRDefault="00922755"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0.4 (0.9)</w:t>
            </w:r>
          </w:p>
        </w:tc>
        <w:tc>
          <w:tcPr>
            <w:tcW w:w="1980" w:type="dxa"/>
            <w:shd w:val="clear" w:color="auto" w:fill="auto"/>
            <w:noWrap/>
            <w:vAlign w:val="center"/>
            <w:hideMark/>
          </w:tcPr>
          <w:p w14:paraId="67D35C97" w14:textId="59923AD1" w:rsidR="00922755" w:rsidRPr="00CE2446" w:rsidRDefault="00922755"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0.5 (1.2)</w:t>
            </w:r>
          </w:p>
        </w:tc>
        <w:tc>
          <w:tcPr>
            <w:tcW w:w="1980" w:type="dxa"/>
            <w:shd w:val="clear" w:color="auto" w:fill="auto"/>
            <w:noWrap/>
            <w:vAlign w:val="center"/>
            <w:hideMark/>
          </w:tcPr>
          <w:p w14:paraId="3293EABE" w14:textId="1A5E35AB" w:rsidR="00922755" w:rsidRPr="00CE2446" w:rsidRDefault="00922755"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0.4 (1.0)</w:t>
            </w:r>
          </w:p>
        </w:tc>
        <w:tc>
          <w:tcPr>
            <w:tcW w:w="1980" w:type="dxa"/>
            <w:shd w:val="clear" w:color="auto" w:fill="auto"/>
            <w:noWrap/>
            <w:vAlign w:val="center"/>
            <w:hideMark/>
          </w:tcPr>
          <w:p w14:paraId="6FA1455A" w14:textId="73F64933" w:rsidR="00922755" w:rsidRPr="00CE2446" w:rsidRDefault="00922755"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0.4 (0.9)</w:t>
            </w:r>
          </w:p>
        </w:tc>
        <w:tc>
          <w:tcPr>
            <w:tcW w:w="2070" w:type="dxa"/>
            <w:shd w:val="clear" w:color="auto" w:fill="auto"/>
            <w:noWrap/>
            <w:vAlign w:val="center"/>
            <w:hideMark/>
          </w:tcPr>
          <w:p w14:paraId="18EE6EBB" w14:textId="58DD4156" w:rsidR="00922755" w:rsidRPr="00CE2446" w:rsidRDefault="00922755"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0.4 (1.2)</w:t>
            </w:r>
          </w:p>
        </w:tc>
        <w:tc>
          <w:tcPr>
            <w:tcW w:w="1100" w:type="dxa"/>
            <w:shd w:val="clear" w:color="auto" w:fill="auto"/>
            <w:noWrap/>
            <w:vAlign w:val="center"/>
            <w:hideMark/>
          </w:tcPr>
          <w:p w14:paraId="0E1AB81B" w14:textId="636346D7" w:rsidR="00922755" w:rsidRPr="00CE2446" w:rsidRDefault="00922755"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0.19</w:t>
            </w:r>
          </w:p>
        </w:tc>
      </w:tr>
      <w:tr w:rsidR="00CE2446" w:rsidRPr="00CE2446" w14:paraId="258A604A" w14:textId="77777777" w:rsidTr="00114439">
        <w:trPr>
          <w:trHeight w:val="290"/>
          <w:jc w:val="center"/>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tcPr>
          <w:p w14:paraId="0087C6A3" w14:textId="77777777" w:rsidR="00922755" w:rsidRPr="00CE2446" w:rsidRDefault="00922755" w:rsidP="00943C97">
            <w:pPr>
              <w:rPr>
                <w:rFonts w:ascii="Times New Roman" w:eastAsia="Times New Roman" w:hAnsi="Times New Roman" w:cs="Times New Roman"/>
                <w:b w:val="0"/>
              </w:rPr>
            </w:pPr>
            <w:r w:rsidRPr="00CE2446">
              <w:rPr>
                <w:rFonts w:ascii="Times New Roman" w:eastAsia="Times New Roman" w:hAnsi="Times New Roman" w:cs="Times New Roman"/>
                <w:b w:val="0"/>
              </w:rPr>
              <w:t>Weight, mean (SD), lb.</w:t>
            </w:r>
          </w:p>
        </w:tc>
        <w:tc>
          <w:tcPr>
            <w:tcW w:w="2070" w:type="dxa"/>
            <w:shd w:val="clear" w:color="auto" w:fill="auto"/>
            <w:noWrap/>
            <w:vAlign w:val="center"/>
          </w:tcPr>
          <w:p w14:paraId="73DC082B" w14:textId="3E2859DD" w:rsidR="00922755" w:rsidRPr="00CE2446" w:rsidRDefault="00922755"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175.5 (36.1)</w:t>
            </w:r>
          </w:p>
        </w:tc>
        <w:tc>
          <w:tcPr>
            <w:tcW w:w="1980" w:type="dxa"/>
            <w:shd w:val="clear" w:color="auto" w:fill="auto"/>
            <w:noWrap/>
            <w:vAlign w:val="center"/>
          </w:tcPr>
          <w:p w14:paraId="5B325939" w14:textId="4B569D8A" w:rsidR="00922755" w:rsidRPr="00CE2446" w:rsidRDefault="00922755"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172.0 (35.9)</w:t>
            </w:r>
          </w:p>
        </w:tc>
        <w:tc>
          <w:tcPr>
            <w:tcW w:w="1980" w:type="dxa"/>
            <w:shd w:val="clear" w:color="auto" w:fill="auto"/>
            <w:noWrap/>
            <w:vAlign w:val="center"/>
          </w:tcPr>
          <w:p w14:paraId="3595D1F9" w14:textId="2C5A31DF" w:rsidR="00922755" w:rsidRPr="00CE2446" w:rsidRDefault="00922755" w:rsidP="00943C97">
            <w:pPr>
              <w:ind w:left="-380" w:firstLine="3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170.9 (36.3)</w:t>
            </w:r>
          </w:p>
        </w:tc>
        <w:tc>
          <w:tcPr>
            <w:tcW w:w="1980" w:type="dxa"/>
            <w:shd w:val="clear" w:color="auto" w:fill="auto"/>
            <w:noWrap/>
            <w:vAlign w:val="center"/>
          </w:tcPr>
          <w:p w14:paraId="4FA5175F" w14:textId="4FC438DE" w:rsidR="00922755" w:rsidRPr="00CE2446" w:rsidRDefault="00922755"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172.4 (36.8)</w:t>
            </w:r>
          </w:p>
        </w:tc>
        <w:tc>
          <w:tcPr>
            <w:tcW w:w="2070" w:type="dxa"/>
            <w:shd w:val="clear" w:color="auto" w:fill="auto"/>
            <w:noWrap/>
            <w:vAlign w:val="center"/>
          </w:tcPr>
          <w:p w14:paraId="0B7E7028" w14:textId="1C518D57" w:rsidR="00922755" w:rsidRPr="00CE2446" w:rsidRDefault="00922755"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172.8 (36.1)</w:t>
            </w:r>
          </w:p>
        </w:tc>
        <w:tc>
          <w:tcPr>
            <w:tcW w:w="1100" w:type="dxa"/>
            <w:shd w:val="clear" w:color="auto" w:fill="auto"/>
            <w:noWrap/>
            <w:vAlign w:val="center"/>
          </w:tcPr>
          <w:p w14:paraId="0CA15D71" w14:textId="6B3642AD" w:rsidR="00922755" w:rsidRPr="00CE2446" w:rsidRDefault="00922755"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0.063</w:t>
            </w:r>
          </w:p>
        </w:tc>
      </w:tr>
      <w:tr w:rsidR="00CE2446" w:rsidRPr="00CE2446" w14:paraId="4952A6A7" w14:textId="77777777" w:rsidTr="00114439">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tcPr>
          <w:p w14:paraId="489CBF1D" w14:textId="77777777" w:rsidR="00922755" w:rsidRPr="00CE2446" w:rsidRDefault="00922755" w:rsidP="00943C97">
            <w:pPr>
              <w:rPr>
                <w:rFonts w:ascii="Times New Roman" w:eastAsia="Times New Roman" w:hAnsi="Times New Roman" w:cs="Times New Roman"/>
                <w:b w:val="0"/>
              </w:rPr>
            </w:pPr>
            <w:r w:rsidRPr="00CE2446">
              <w:rPr>
                <w:rFonts w:ascii="Times New Roman" w:eastAsia="Times New Roman" w:hAnsi="Times New Roman" w:cs="Times New Roman"/>
                <w:b w:val="0"/>
              </w:rPr>
              <w:t>Weight change, mean (SD), lb.</w:t>
            </w:r>
          </w:p>
        </w:tc>
        <w:tc>
          <w:tcPr>
            <w:tcW w:w="2070" w:type="dxa"/>
            <w:shd w:val="clear" w:color="auto" w:fill="auto"/>
            <w:noWrap/>
            <w:vAlign w:val="center"/>
          </w:tcPr>
          <w:p w14:paraId="405C9945" w14:textId="36F74F07" w:rsidR="00922755" w:rsidRPr="00CE2446" w:rsidRDefault="00922755"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7.4 (12.8)</w:t>
            </w:r>
          </w:p>
        </w:tc>
        <w:tc>
          <w:tcPr>
            <w:tcW w:w="1980" w:type="dxa"/>
            <w:shd w:val="clear" w:color="auto" w:fill="auto"/>
            <w:noWrap/>
            <w:vAlign w:val="center"/>
          </w:tcPr>
          <w:p w14:paraId="3B70CED3" w14:textId="2A3CDF45" w:rsidR="00922755" w:rsidRPr="00CE2446" w:rsidRDefault="00922755"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6.0 (11.6)</w:t>
            </w:r>
          </w:p>
        </w:tc>
        <w:tc>
          <w:tcPr>
            <w:tcW w:w="1980" w:type="dxa"/>
            <w:shd w:val="clear" w:color="auto" w:fill="auto"/>
            <w:noWrap/>
            <w:vAlign w:val="center"/>
          </w:tcPr>
          <w:p w14:paraId="71BB3790" w14:textId="5F667A3C" w:rsidR="00922755" w:rsidRPr="00CE2446" w:rsidRDefault="00922755"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5.9 (11.3)</w:t>
            </w:r>
          </w:p>
        </w:tc>
        <w:tc>
          <w:tcPr>
            <w:tcW w:w="1980" w:type="dxa"/>
            <w:shd w:val="clear" w:color="auto" w:fill="auto"/>
            <w:noWrap/>
            <w:vAlign w:val="center"/>
          </w:tcPr>
          <w:p w14:paraId="364F7105" w14:textId="49BEF343" w:rsidR="00922755" w:rsidRPr="00CE2446" w:rsidRDefault="00922755"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5.7 (12.0)</w:t>
            </w:r>
          </w:p>
        </w:tc>
        <w:tc>
          <w:tcPr>
            <w:tcW w:w="2070" w:type="dxa"/>
            <w:shd w:val="clear" w:color="auto" w:fill="auto"/>
            <w:noWrap/>
            <w:vAlign w:val="center"/>
          </w:tcPr>
          <w:p w14:paraId="20AFA143" w14:textId="0345EFC5" w:rsidR="00922755" w:rsidRPr="00CE2446" w:rsidRDefault="00922755"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4.5 (11.7)</w:t>
            </w:r>
          </w:p>
        </w:tc>
        <w:tc>
          <w:tcPr>
            <w:tcW w:w="1100" w:type="dxa"/>
            <w:shd w:val="clear" w:color="auto" w:fill="auto"/>
            <w:noWrap/>
            <w:vAlign w:val="center"/>
          </w:tcPr>
          <w:p w14:paraId="0CCA5605" w14:textId="41A71A23" w:rsidR="00922755" w:rsidRPr="00CE2446" w:rsidRDefault="00922755"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&lt;0.001</w:t>
            </w:r>
          </w:p>
        </w:tc>
      </w:tr>
      <w:tr w:rsidR="00CE2446" w:rsidRPr="00CE2446" w14:paraId="1EC9FFA2" w14:textId="77777777" w:rsidTr="00114439">
        <w:trPr>
          <w:trHeight w:val="290"/>
          <w:jc w:val="center"/>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hideMark/>
          </w:tcPr>
          <w:p w14:paraId="02D02E49" w14:textId="77777777" w:rsidR="00922755" w:rsidRPr="00CE2446" w:rsidRDefault="00922755" w:rsidP="00943C97">
            <w:pPr>
              <w:rPr>
                <w:rFonts w:ascii="Times New Roman" w:eastAsia="Times New Roman" w:hAnsi="Times New Roman" w:cs="Times New Roman"/>
                <w:b w:val="0"/>
              </w:rPr>
            </w:pPr>
            <w:r w:rsidRPr="00CE2446">
              <w:rPr>
                <w:rFonts w:ascii="Times New Roman" w:eastAsia="Times New Roman" w:hAnsi="Times New Roman" w:cs="Times New Roman"/>
                <w:b w:val="0"/>
              </w:rPr>
              <w:t>BMI, mean (SD), kg/m</w:t>
            </w:r>
            <w:r w:rsidRPr="00CE2446">
              <w:rPr>
                <w:rFonts w:ascii="Times New Roman" w:eastAsia="Times New Roman" w:hAnsi="Times New Roman" w:cs="Times New Roman"/>
                <w:b w:val="0"/>
                <w:vertAlign w:val="superscript"/>
              </w:rPr>
              <w:t>2</w:t>
            </w:r>
          </w:p>
        </w:tc>
        <w:tc>
          <w:tcPr>
            <w:tcW w:w="2070" w:type="dxa"/>
            <w:shd w:val="clear" w:color="auto" w:fill="auto"/>
            <w:noWrap/>
            <w:vAlign w:val="center"/>
            <w:hideMark/>
          </w:tcPr>
          <w:p w14:paraId="078C634A" w14:textId="706DDDF9" w:rsidR="00922755" w:rsidRPr="00CE2446" w:rsidRDefault="00922755"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28.5 (5.2)</w:t>
            </w:r>
          </w:p>
        </w:tc>
        <w:tc>
          <w:tcPr>
            <w:tcW w:w="1980" w:type="dxa"/>
            <w:shd w:val="clear" w:color="auto" w:fill="auto"/>
            <w:noWrap/>
            <w:vAlign w:val="center"/>
            <w:hideMark/>
          </w:tcPr>
          <w:p w14:paraId="2FC9CD47" w14:textId="35604C1E" w:rsidR="00922755" w:rsidRPr="00CE2446" w:rsidRDefault="00922755"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27.7 (4.9)</w:t>
            </w:r>
          </w:p>
        </w:tc>
        <w:tc>
          <w:tcPr>
            <w:tcW w:w="1980" w:type="dxa"/>
            <w:shd w:val="clear" w:color="auto" w:fill="auto"/>
            <w:noWrap/>
            <w:vAlign w:val="center"/>
            <w:hideMark/>
          </w:tcPr>
          <w:p w14:paraId="6BD4DA86" w14:textId="35B7056E" w:rsidR="00922755" w:rsidRPr="00CE2446" w:rsidRDefault="00922755"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27.6 (5.2)</w:t>
            </w:r>
          </w:p>
        </w:tc>
        <w:tc>
          <w:tcPr>
            <w:tcW w:w="1980" w:type="dxa"/>
            <w:shd w:val="clear" w:color="auto" w:fill="auto"/>
            <w:noWrap/>
            <w:vAlign w:val="center"/>
            <w:hideMark/>
          </w:tcPr>
          <w:p w14:paraId="5FD02B0B" w14:textId="56BE2DAB" w:rsidR="00922755" w:rsidRPr="00CE2446" w:rsidRDefault="00922755"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27.8 (5.3)</w:t>
            </w:r>
          </w:p>
        </w:tc>
        <w:tc>
          <w:tcPr>
            <w:tcW w:w="2070" w:type="dxa"/>
            <w:shd w:val="clear" w:color="auto" w:fill="auto"/>
            <w:noWrap/>
            <w:vAlign w:val="center"/>
            <w:hideMark/>
          </w:tcPr>
          <w:p w14:paraId="50103DDB" w14:textId="45528607" w:rsidR="00922755" w:rsidRPr="00CE2446" w:rsidRDefault="00922755"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27.7 (5.1)</w:t>
            </w:r>
          </w:p>
        </w:tc>
        <w:tc>
          <w:tcPr>
            <w:tcW w:w="1100" w:type="dxa"/>
            <w:shd w:val="clear" w:color="auto" w:fill="auto"/>
            <w:noWrap/>
            <w:vAlign w:val="center"/>
            <w:hideMark/>
          </w:tcPr>
          <w:p w14:paraId="1A21D3E0" w14:textId="55279836" w:rsidR="00922755" w:rsidRPr="00CE2446" w:rsidRDefault="00922755"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0.002</w:t>
            </w:r>
          </w:p>
        </w:tc>
      </w:tr>
      <w:tr w:rsidR="00CE2446" w:rsidRPr="00CE2446" w14:paraId="2EA1E31A" w14:textId="77777777" w:rsidTr="00114439">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tcPr>
          <w:p w14:paraId="4660B9BA" w14:textId="77777777" w:rsidR="00922755" w:rsidRPr="00CE2446" w:rsidRDefault="00922755" w:rsidP="00943C97">
            <w:pPr>
              <w:rPr>
                <w:rFonts w:ascii="Times New Roman" w:eastAsia="Times New Roman" w:hAnsi="Times New Roman" w:cs="Times New Roman"/>
                <w:b w:val="0"/>
              </w:rPr>
            </w:pPr>
            <w:r w:rsidRPr="00CE2446">
              <w:rPr>
                <w:rFonts w:ascii="Times New Roman" w:eastAsia="Times New Roman" w:hAnsi="Times New Roman" w:cs="Times New Roman"/>
                <w:b w:val="0"/>
              </w:rPr>
              <w:t>BMI change, mean (SD), kg/m</w:t>
            </w:r>
            <w:r w:rsidRPr="00CE2446">
              <w:rPr>
                <w:rFonts w:ascii="Times New Roman" w:eastAsia="Times New Roman" w:hAnsi="Times New Roman" w:cs="Times New Roman"/>
                <w:b w:val="0"/>
                <w:vertAlign w:val="superscript"/>
              </w:rPr>
              <w:t>2</w:t>
            </w:r>
          </w:p>
        </w:tc>
        <w:tc>
          <w:tcPr>
            <w:tcW w:w="2070" w:type="dxa"/>
            <w:shd w:val="clear" w:color="auto" w:fill="auto"/>
            <w:noWrap/>
            <w:vAlign w:val="center"/>
          </w:tcPr>
          <w:p w14:paraId="07C1E02D" w14:textId="0D9A55FF" w:rsidR="00922755" w:rsidRPr="00CE2446" w:rsidRDefault="00922755"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1.4 (2.1)</w:t>
            </w:r>
          </w:p>
        </w:tc>
        <w:tc>
          <w:tcPr>
            <w:tcW w:w="1980" w:type="dxa"/>
            <w:shd w:val="clear" w:color="auto" w:fill="auto"/>
            <w:noWrap/>
            <w:vAlign w:val="center"/>
          </w:tcPr>
          <w:p w14:paraId="33C1DC64" w14:textId="17509128" w:rsidR="00922755" w:rsidRPr="00CE2446" w:rsidRDefault="00922755"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1.2 (1.9)</w:t>
            </w:r>
          </w:p>
        </w:tc>
        <w:tc>
          <w:tcPr>
            <w:tcW w:w="1980" w:type="dxa"/>
            <w:shd w:val="clear" w:color="auto" w:fill="auto"/>
            <w:noWrap/>
            <w:vAlign w:val="center"/>
          </w:tcPr>
          <w:p w14:paraId="2F30AB17" w14:textId="2F9E20E2" w:rsidR="00922755" w:rsidRPr="00CE2446" w:rsidRDefault="00922755"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1.1 (1.8)</w:t>
            </w:r>
          </w:p>
        </w:tc>
        <w:tc>
          <w:tcPr>
            <w:tcW w:w="1980" w:type="dxa"/>
            <w:shd w:val="clear" w:color="auto" w:fill="auto"/>
            <w:noWrap/>
            <w:vAlign w:val="center"/>
          </w:tcPr>
          <w:p w14:paraId="7920651F" w14:textId="6890E773" w:rsidR="00922755" w:rsidRPr="00CE2446" w:rsidRDefault="00922755"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1.1 (2.0)</w:t>
            </w:r>
          </w:p>
        </w:tc>
        <w:tc>
          <w:tcPr>
            <w:tcW w:w="2070" w:type="dxa"/>
            <w:shd w:val="clear" w:color="auto" w:fill="auto"/>
            <w:noWrap/>
            <w:vAlign w:val="center"/>
          </w:tcPr>
          <w:p w14:paraId="6AD4594F" w14:textId="5B076D7B" w:rsidR="00922755" w:rsidRPr="00CE2446" w:rsidRDefault="00922755"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0.9 (1.9)</w:t>
            </w:r>
          </w:p>
        </w:tc>
        <w:tc>
          <w:tcPr>
            <w:tcW w:w="1100" w:type="dxa"/>
            <w:shd w:val="clear" w:color="auto" w:fill="auto"/>
            <w:noWrap/>
            <w:vAlign w:val="center"/>
          </w:tcPr>
          <w:p w14:paraId="6F73200F" w14:textId="63A94A43" w:rsidR="00922755" w:rsidRPr="00CE2446" w:rsidRDefault="00922755"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&lt;0.001</w:t>
            </w:r>
          </w:p>
        </w:tc>
      </w:tr>
      <w:tr w:rsidR="00CE2446" w:rsidRPr="00CE2446" w14:paraId="6AA3B5F7" w14:textId="77777777" w:rsidTr="00114439">
        <w:trPr>
          <w:trHeight w:val="290"/>
          <w:jc w:val="center"/>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hideMark/>
          </w:tcPr>
          <w:p w14:paraId="13921578" w14:textId="77777777" w:rsidR="005F5CB1" w:rsidRPr="00CE2446" w:rsidRDefault="005F5CB1" w:rsidP="00943C97">
            <w:pPr>
              <w:rPr>
                <w:rFonts w:ascii="Times New Roman" w:eastAsia="Times New Roman" w:hAnsi="Times New Roman" w:cs="Times New Roman"/>
                <w:b w:val="0"/>
              </w:rPr>
            </w:pPr>
            <w:r w:rsidRPr="00CE2446">
              <w:rPr>
                <w:rFonts w:ascii="Times New Roman" w:eastAsia="Times New Roman" w:hAnsi="Times New Roman" w:cs="Times New Roman"/>
                <w:b w:val="0"/>
              </w:rPr>
              <w:t>BMI level, No. (%)</w:t>
            </w:r>
          </w:p>
        </w:tc>
        <w:tc>
          <w:tcPr>
            <w:tcW w:w="2070" w:type="dxa"/>
            <w:shd w:val="clear" w:color="auto" w:fill="auto"/>
            <w:noWrap/>
            <w:vAlign w:val="center"/>
            <w:hideMark/>
          </w:tcPr>
          <w:p w14:paraId="664E58D6" w14:textId="77777777" w:rsidR="005F5CB1" w:rsidRPr="00CE2446" w:rsidRDefault="005F5CB1"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980" w:type="dxa"/>
            <w:shd w:val="clear" w:color="auto" w:fill="auto"/>
            <w:noWrap/>
            <w:vAlign w:val="center"/>
            <w:hideMark/>
          </w:tcPr>
          <w:p w14:paraId="66B2E514" w14:textId="77777777" w:rsidR="005F5CB1" w:rsidRPr="00CE2446" w:rsidRDefault="005F5CB1"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980" w:type="dxa"/>
            <w:shd w:val="clear" w:color="auto" w:fill="auto"/>
            <w:noWrap/>
            <w:vAlign w:val="center"/>
            <w:hideMark/>
          </w:tcPr>
          <w:p w14:paraId="780B1A36" w14:textId="77777777" w:rsidR="005F5CB1" w:rsidRPr="00CE2446" w:rsidRDefault="005F5CB1"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980" w:type="dxa"/>
            <w:shd w:val="clear" w:color="auto" w:fill="auto"/>
            <w:noWrap/>
            <w:vAlign w:val="center"/>
            <w:hideMark/>
          </w:tcPr>
          <w:p w14:paraId="5CF983AD" w14:textId="77777777" w:rsidR="005F5CB1" w:rsidRPr="00CE2446" w:rsidRDefault="005F5CB1"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070" w:type="dxa"/>
            <w:shd w:val="clear" w:color="auto" w:fill="auto"/>
            <w:noWrap/>
            <w:vAlign w:val="center"/>
            <w:hideMark/>
          </w:tcPr>
          <w:p w14:paraId="6B3D59A3" w14:textId="77777777" w:rsidR="005F5CB1" w:rsidRPr="00CE2446" w:rsidRDefault="005F5CB1"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100" w:type="dxa"/>
            <w:shd w:val="clear" w:color="auto" w:fill="auto"/>
            <w:noWrap/>
            <w:vAlign w:val="center"/>
            <w:hideMark/>
          </w:tcPr>
          <w:p w14:paraId="2BA4C198" w14:textId="77777777" w:rsidR="005F5CB1" w:rsidRPr="00CE2446" w:rsidRDefault="005F5CB1"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CE2446" w:rsidRPr="00CE2446" w14:paraId="20F4D57A" w14:textId="77777777" w:rsidTr="00114439">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hideMark/>
          </w:tcPr>
          <w:p w14:paraId="2588A517" w14:textId="77777777" w:rsidR="00922755" w:rsidRPr="00CE2446" w:rsidRDefault="00922755" w:rsidP="00943C97">
            <w:pPr>
              <w:rPr>
                <w:rFonts w:ascii="Times New Roman" w:eastAsia="Times New Roman" w:hAnsi="Times New Roman" w:cs="Times New Roman"/>
                <w:b w:val="0"/>
              </w:rPr>
            </w:pPr>
            <w:r w:rsidRPr="00CE2446">
              <w:rPr>
                <w:rFonts w:ascii="Times New Roman" w:eastAsia="Times New Roman" w:hAnsi="Times New Roman" w:cs="Times New Roman"/>
                <w:b w:val="0"/>
              </w:rPr>
              <w:t xml:space="preserve">  &lt; 25 kg/m</w:t>
            </w:r>
            <w:r w:rsidRPr="00CE2446">
              <w:rPr>
                <w:rFonts w:ascii="Times New Roman" w:eastAsia="Times New Roman" w:hAnsi="Times New Roman" w:cs="Times New Roman"/>
                <w:b w:val="0"/>
                <w:vertAlign w:val="superscript"/>
              </w:rPr>
              <w:t>2</w:t>
            </w:r>
          </w:p>
        </w:tc>
        <w:tc>
          <w:tcPr>
            <w:tcW w:w="2070" w:type="dxa"/>
            <w:shd w:val="clear" w:color="auto" w:fill="auto"/>
            <w:noWrap/>
            <w:vAlign w:val="center"/>
            <w:hideMark/>
          </w:tcPr>
          <w:p w14:paraId="06322D77" w14:textId="324668EF" w:rsidR="00922755" w:rsidRPr="00CE2446" w:rsidRDefault="00922755"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217 (27.8%)</w:t>
            </w:r>
          </w:p>
        </w:tc>
        <w:tc>
          <w:tcPr>
            <w:tcW w:w="1980" w:type="dxa"/>
            <w:shd w:val="clear" w:color="auto" w:fill="auto"/>
            <w:noWrap/>
            <w:vAlign w:val="center"/>
            <w:hideMark/>
          </w:tcPr>
          <w:p w14:paraId="4E06D3FE" w14:textId="40DD9868" w:rsidR="00922755" w:rsidRPr="00CE2446" w:rsidRDefault="00922755"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414 (30.4%)</w:t>
            </w:r>
          </w:p>
        </w:tc>
        <w:tc>
          <w:tcPr>
            <w:tcW w:w="1980" w:type="dxa"/>
            <w:shd w:val="clear" w:color="auto" w:fill="auto"/>
            <w:noWrap/>
            <w:vAlign w:val="center"/>
            <w:hideMark/>
          </w:tcPr>
          <w:p w14:paraId="76FFA617" w14:textId="190B1442" w:rsidR="00922755" w:rsidRPr="00CE2446" w:rsidRDefault="00922755"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569 (33.7%)</w:t>
            </w:r>
          </w:p>
        </w:tc>
        <w:tc>
          <w:tcPr>
            <w:tcW w:w="1980" w:type="dxa"/>
            <w:shd w:val="clear" w:color="auto" w:fill="auto"/>
            <w:noWrap/>
            <w:vAlign w:val="center"/>
            <w:hideMark/>
          </w:tcPr>
          <w:p w14:paraId="4893B2FF" w14:textId="147AF18B" w:rsidR="00922755" w:rsidRPr="00CE2446" w:rsidRDefault="00922755"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574 (32.5%)</w:t>
            </w:r>
          </w:p>
        </w:tc>
        <w:tc>
          <w:tcPr>
            <w:tcW w:w="2070" w:type="dxa"/>
            <w:shd w:val="clear" w:color="auto" w:fill="auto"/>
            <w:noWrap/>
            <w:vAlign w:val="center"/>
            <w:hideMark/>
          </w:tcPr>
          <w:p w14:paraId="6546B72D" w14:textId="1837821F" w:rsidR="00922755" w:rsidRPr="00CE2446" w:rsidRDefault="00922755"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557 (30.4%)</w:t>
            </w:r>
          </w:p>
        </w:tc>
        <w:tc>
          <w:tcPr>
            <w:tcW w:w="1100" w:type="dxa"/>
            <w:shd w:val="clear" w:color="auto" w:fill="auto"/>
            <w:noWrap/>
            <w:vAlign w:val="center"/>
            <w:hideMark/>
          </w:tcPr>
          <w:p w14:paraId="64EE31AE" w14:textId="03DDE2C1" w:rsidR="00922755" w:rsidRPr="00CE2446" w:rsidRDefault="00922755"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&lt;0.001</w:t>
            </w:r>
          </w:p>
        </w:tc>
      </w:tr>
      <w:tr w:rsidR="00CE2446" w:rsidRPr="00CE2446" w14:paraId="71F0F566" w14:textId="77777777" w:rsidTr="00114439">
        <w:trPr>
          <w:trHeight w:val="290"/>
          <w:jc w:val="center"/>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hideMark/>
          </w:tcPr>
          <w:p w14:paraId="6BAE670F" w14:textId="227DEBFD" w:rsidR="00922755" w:rsidRPr="00CE2446" w:rsidRDefault="00922755" w:rsidP="00943C97">
            <w:pPr>
              <w:rPr>
                <w:rFonts w:ascii="Times New Roman" w:eastAsia="Times New Roman" w:hAnsi="Times New Roman" w:cs="Times New Roman"/>
                <w:b w:val="0"/>
              </w:rPr>
            </w:pPr>
            <w:r w:rsidRPr="00CE2446">
              <w:rPr>
                <w:rFonts w:ascii="Times New Roman" w:eastAsia="Times New Roman" w:hAnsi="Times New Roman" w:cs="Times New Roman"/>
                <w:b w:val="0"/>
              </w:rPr>
              <w:t xml:space="preserve">  ≥25, &lt;30 kg/m</w:t>
            </w:r>
            <w:r w:rsidRPr="00CE2446">
              <w:rPr>
                <w:rFonts w:ascii="Times New Roman" w:eastAsia="Times New Roman" w:hAnsi="Times New Roman" w:cs="Times New Roman"/>
                <w:b w:val="0"/>
                <w:vertAlign w:val="superscript"/>
              </w:rPr>
              <w:t>2</w:t>
            </w:r>
          </w:p>
        </w:tc>
        <w:tc>
          <w:tcPr>
            <w:tcW w:w="2070" w:type="dxa"/>
            <w:shd w:val="clear" w:color="auto" w:fill="auto"/>
            <w:noWrap/>
            <w:vAlign w:val="center"/>
            <w:hideMark/>
          </w:tcPr>
          <w:p w14:paraId="1CB49E11" w14:textId="1CB355A0" w:rsidR="00922755" w:rsidRPr="00CE2446" w:rsidRDefault="00922755"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304 (38.9%)</w:t>
            </w:r>
          </w:p>
        </w:tc>
        <w:tc>
          <w:tcPr>
            <w:tcW w:w="1980" w:type="dxa"/>
            <w:shd w:val="clear" w:color="auto" w:fill="auto"/>
            <w:noWrap/>
            <w:vAlign w:val="center"/>
            <w:hideMark/>
          </w:tcPr>
          <w:p w14:paraId="5820B024" w14:textId="46B88D52" w:rsidR="00922755" w:rsidRPr="00CE2446" w:rsidRDefault="00922755"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567 (41.7%)</w:t>
            </w:r>
          </w:p>
        </w:tc>
        <w:tc>
          <w:tcPr>
            <w:tcW w:w="1980" w:type="dxa"/>
            <w:shd w:val="clear" w:color="auto" w:fill="auto"/>
            <w:noWrap/>
            <w:vAlign w:val="center"/>
            <w:hideMark/>
          </w:tcPr>
          <w:p w14:paraId="7912373B" w14:textId="25C67D33" w:rsidR="00922755" w:rsidRPr="00CE2446" w:rsidRDefault="00922755"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668 (39.6%)</w:t>
            </w:r>
          </w:p>
        </w:tc>
        <w:tc>
          <w:tcPr>
            <w:tcW w:w="1980" w:type="dxa"/>
            <w:shd w:val="clear" w:color="auto" w:fill="auto"/>
            <w:noWrap/>
            <w:vAlign w:val="center"/>
            <w:hideMark/>
          </w:tcPr>
          <w:p w14:paraId="4ADDD0B0" w14:textId="710EA214" w:rsidR="00922755" w:rsidRPr="00CE2446" w:rsidRDefault="00922755"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673 (38.1%)</w:t>
            </w:r>
          </w:p>
        </w:tc>
        <w:tc>
          <w:tcPr>
            <w:tcW w:w="2070" w:type="dxa"/>
            <w:shd w:val="clear" w:color="auto" w:fill="auto"/>
            <w:noWrap/>
            <w:vAlign w:val="center"/>
            <w:hideMark/>
          </w:tcPr>
          <w:p w14:paraId="3A9BCC53" w14:textId="3DF13896" w:rsidR="00922755" w:rsidRPr="00CE2446" w:rsidRDefault="00922755"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792 (43.3%)</w:t>
            </w:r>
          </w:p>
        </w:tc>
        <w:tc>
          <w:tcPr>
            <w:tcW w:w="1100" w:type="dxa"/>
            <w:shd w:val="clear" w:color="auto" w:fill="auto"/>
            <w:noWrap/>
            <w:vAlign w:val="center"/>
            <w:hideMark/>
          </w:tcPr>
          <w:p w14:paraId="05FA6492" w14:textId="77777777" w:rsidR="00922755" w:rsidRPr="00CE2446" w:rsidRDefault="00922755"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CE2446" w:rsidRPr="00CE2446" w14:paraId="013724DA" w14:textId="77777777" w:rsidTr="00114439">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hideMark/>
          </w:tcPr>
          <w:p w14:paraId="44034B62" w14:textId="47B586EB" w:rsidR="00922755" w:rsidRPr="00CE2446" w:rsidRDefault="00922755" w:rsidP="00943C97">
            <w:pPr>
              <w:rPr>
                <w:rFonts w:ascii="Times New Roman" w:eastAsia="Times New Roman" w:hAnsi="Times New Roman" w:cs="Times New Roman"/>
                <w:b w:val="0"/>
              </w:rPr>
            </w:pPr>
            <w:r w:rsidRPr="00CE2446">
              <w:rPr>
                <w:rFonts w:ascii="Times New Roman" w:eastAsia="Times New Roman" w:hAnsi="Times New Roman" w:cs="Times New Roman"/>
                <w:b w:val="0"/>
              </w:rPr>
              <w:t xml:space="preserve">  ≥ 30 kg/m</w:t>
            </w:r>
            <w:r w:rsidRPr="00CE2446">
              <w:rPr>
                <w:rFonts w:ascii="Times New Roman" w:eastAsia="Times New Roman" w:hAnsi="Times New Roman" w:cs="Times New Roman"/>
                <w:b w:val="0"/>
                <w:vertAlign w:val="superscript"/>
              </w:rPr>
              <w:t>2</w:t>
            </w:r>
          </w:p>
        </w:tc>
        <w:tc>
          <w:tcPr>
            <w:tcW w:w="2070" w:type="dxa"/>
            <w:shd w:val="clear" w:color="auto" w:fill="auto"/>
            <w:noWrap/>
            <w:vAlign w:val="center"/>
            <w:hideMark/>
          </w:tcPr>
          <w:p w14:paraId="4D6FB5DC" w14:textId="341BC1F6" w:rsidR="00922755" w:rsidRPr="00CE2446" w:rsidRDefault="00922755"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260 (33.3%)</w:t>
            </w:r>
          </w:p>
        </w:tc>
        <w:tc>
          <w:tcPr>
            <w:tcW w:w="1980" w:type="dxa"/>
            <w:shd w:val="clear" w:color="auto" w:fill="auto"/>
            <w:noWrap/>
            <w:vAlign w:val="center"/>
            <w:hideMark/>
          </w:tcPr>
          <w:p w14:paraId="51A088CB" w14:textId="40514C8F" w:rsidR="00922755" w:rsidRPr="00CE2446" w:rsidRDefault="00922755"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380 (27.9%)</w:t>
            </w:r>
          </w:p>
        </w:tc>
        <w:tc>
          <w:tcPr>
            <w:tcW w:w="1980" w:type="dxa"/>
            <w:shd w:val="clear" w:color="auto" w:fill="auto"/>
            <w:noWrap/>
            <w:vAlign w:val="center"/>
            <w:hideMark/>
          </w:tcPr>
          <w:p w14:paraId="16ACC5B7" w14:textId="47869DA1" w:rsidR="00922755" w:rsidRPr="00CE2446" w:rsidRDefault="00922755"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451 (26.7%)</w:t>
            </w:r>
          </w:p>
        </w:tc>
        <w:tc>
          <w:tcPr>
            <w:tcW w:w="1980" w:type="dxa"/>
            <w:shd w:val="clear" w:color="auto" w:fill="auto"/>
            <w:noWrap/>
            <w:vAlign w:val="center"/>
            <w:hideMark/>
          </w:tcPr>
          <w:p w14:paraId="7D29BB85" w14:textId="243B484C" w:rsidR="00922755" w:rsidRPr="00CE2446" w:rsidRDefault="00922755"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519 (29.4%)</w:t>
            </w:r>
          </w:p>
        </w:tc>
        <w:tc>
          <w:tcPr>
            <w:tcW w:w="2070" w:type="dxa"/>
            <w:shd w:val="clear" w:color="auto" w:fill="auto"/>
            <w:noWrap/>
            <w:vAlign w:val="center"/>
            <w:hideMark/>
          </w:tcPr>
          <w:p w14:paraId="450BC671" w14:textId="7A886021" w:rsidR="00922755" w:rsidRPr="00CE2446" w:rsidRDefault="00922755"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482 (26.3%)</w:t>
            </w:r>
          </w:p>
        </w:tc>
        <w:tc>
          <w:tcPr>
            <w:tcW w:w="1100" w:type="dxa"/>
            <w:shd w:val="clear" w:color="auto" w:fill="auto"/>
            <w:noWrap/>
            <w:vAlign w:val="center"/>
            <w:hideMark/>
          </w:tcPr>
          <w:p w14:paraId="6FC8B0E5" w14:textId="77777777" w:rsidR="00922755" w:rsidRPr="00CE2446" w:rsidRDefault="00922755"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CE2446" w:rsidRPr="00CE2446" w14:paraId="61107281" w14:textId="77777777" w:rsidTr="00114439">
        <w:trPr>
          <w:trHeight w:val="290"/>
          <w:jc w:val="center"/>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hideMark/>
          </w:tcPr>
          <w:p w14:paraId="3B8D62C9" w14:textId="77777777" w:rsidR="00922755" w:rsidRPr="00CE2446" w:rsidRDefault="00922755" w:rsidP="00943C97">
            <w:pPr>
              <w:rPr>
                <w:rFonts w:ascii="Times New Roman" w:eastAsia="Times New Roman" w:hAnsi="Times New Roman" w:cs="Times New Roman"/>
                <w:b w:val="0"/>
              </w:rPr>
            </w:pPr>
            <w:r w:rsidRPr="00CE2446">
              <w:rPr>
                <w:rFonts w:ascii="Times New Roman" w:eastAsia="Times New Roman" w:hAnsi="Times New Roman" w:cs="Times New Roman"/>
                <w:b w:val="0"/>
              </w:rPr>
              <w:t>Hypertension, No. (%)</w:t>
            </w:r>
          </w:p>
        </w:tc>
        <w:tc>
          <w:tcPr>
            <w:tcW w:w="2070" w:type="dxa"/>
            <w:shd w:val="clear" w:color="auto" w:fill="auto"/>
            <w:noWrap/>
            <w:vAlign w:val="center"/>
            <w:hideMark/>
          </w:tcPr>
          <w:p w14:paraId="3A139D93" w14:textId="4C02F98D" w:rsidR="00922755" w:rsidRPr="00CE2446" w:rsidRDefault="00922755" w:rsidP="00943C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222 (28.4%)</w:t>
            </w:r>
          </w:p>
        </w:tc>
        <w:tc>
          <w:tcPr>
            <w:tcW w:w="1980" w:type="dxa"/>
            <w:shd w:val="clear" w:color="auto" w:fill="auto"/>
            <w:noWrap/>
            <w:vAlign w:val="center"/>
            <w:hideMark/>
          </w:tcPr>
          <w:p w14:paraId="1D90EC91" w14:textId="27051C4F" w:rsidR="00922755" w:rsidRPr="00CE2446" w:rsidRDefault="00922755" w:rsidP="00943C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386 (28.4%)</w:t>
            </w:r>
          </w:p>
        </w:tc>
        <w:tc>
          <w:tcPr>
            <w:tcW w:w="1980" w:type="dxa"/>
            <w:shd w:val="clear" w:color="auto" w:fill="auto"/>
            <w:noWrap/>
            <w:vAlign w:val="center"/>
            <w:hideMark/>
          </w:tcPr>
          <w:p w14:paraId="5BD03A2F" w14:textId="65C97B44" w:rsidR="00922755" w:rsidRPr="00CE2446" w:rsidRDefault="00922755" w:rsidP="00943C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473 (28.0%)</w:t>
            </w:r>
          </w:p>
        </w:tc>
        <w:tc>
          <w:tcPr>
            <w:tcW w:w="1980" w:type="dxa"/>
            <w:shd w:val="clear" w:color="auto" w:fill="auto"/>
            <w:noWrap/>
            <w:vAlign w:val="center"/>
            <w:hideMark/>
          </w:tcPr>
          <w:p w14:paraId="5E55102A" w14:textId="505B5FE1" w:rsidR="00922755" w:rsidRPr="00CE2446" w:rsidRDefault="00922755" w:rsidP="00943C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503 (28.5%)</w:t>
            </w:r>
          </w:p>
        </w:tc>
        <w:tc>
          <w:tcPr>
            <w:tcW w:w="2070" w:type="dxa"/>
            <w:shd w:val="clear" w:color="auto" w:fill="auto"/>
            <w:noWrap/>
            <w:vAlign w:val="center"/>
            <w:hideMark/>
          </w:tcPr>
          <w:p w14:paraId="0059F51A" w14:textId="54516DF8" w:rsidR="00922755" w:rsidRPr="00CE2446" w:rsidRDefault="00922755" w:rsidP="00943C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495 (27.0%)</w:t>
            </w:r>
          </w:p>
        </w:tc>
        <w:tc>
          <w:tcPr>
            <w:tcW w:w="1100" w:type="dxa"/>
            <w:shd w:val="clear" w:color="auto" w:fill="auto"/>
            <w:noWrap/>
            <w:vAlign w:val="center"/>
            <w:hideMark/>
          </w:tcPr>
          <w:p w14:paraId="161C91C2" w14:textId="47124EC7" w:rsidR="00922755" w:rsidRPr="00CE2446" w:rsidRDefault="00922755"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w:t>
            </w:r>
            <w:r w:rsidRPr="00CE2446">
              <w:rPr>
                <w:rFonts w:ascii="Times New Roman" w:hAnsi="Times New Roman" w:cs="Times New Roman"/>
              </w:rPr>
              <w:t>88</w:t>
            </w:r>
          </w:p>
        </w:tc>
      </w:tr>
      <w:tr w:rsidR="00CE2446" w:rsidRPr="00CE2446" w14:paraId="463C9F72" w14:textId="77777777" w:rsidTr="00114439">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hideMark/>
          </w:tcPr>
          <w:p w14:paraId="4F059B75" w14:textId="77777777" w:rsidR="00922755" w:rsidRPr="00CE2446" w:rsidRDefault="00922755" w:rsidP="00943C97">
            <w:pPr>
              <w:rPr>
                <w:rFonts w:ascii="Times New Roman" w:eastAsia="Times New Roman" w:hAnsi="Times New Roman" w:cs="Times New Roman"/>
                <w:b w:val="0"/>
              </w:rPr>
            </w:pPr>
            <w:r w:rsidRPr="00CE2446">
              <w:rPr>
                <w:rFonts w:ascii="Times New Roman" w:eastAsia="Times New Roman" w:hAnsi="Times New Roman" w:cs="Times New Roman"/>
                <w:b w:val="0"/>
              </w:rPr>
              <w:lastRenderedPageBreak/>
              <w:t>Hypercholesterolemia, No. (%)</w:t>
            </w:r>
          </w:p>
        </w:tc>
        <w:tc>
          <w:tcPr>
            <w:tcW w:w="2070" w:type="dxa"/>
            <w:shd w:val="clear" w:color="auto" w:fill="auto"/>
            <w:noWrap/>
            <w:vAlign w:val="center"/>
            <w:hideMark/>
          </w:tcPr>
          <w:p w14:paraId="2529A655" w14:textId="640A0B24" w:rsidR="00922755" w:rsidRPr="00CE2446" w:rsidRDefault="00922755"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192 (24.6%)</w:t>
            </w:r>
          </w:p>
        </w:tc>
        <w:tc>
          <w:tcPr>
            <w:tcW w:w="1980" w:type="dxa"/>
            <w:shd w:val="clear" w:color="auto" w:fill="auto"/>
            <w:noWrap/>
            <w:vAlign w:val="center"/>
            <w:hideMark/>
          </w:tcPr>
          <w:p w14:paraId="49DEC1A7" w14:textId="55B7BBFC" w:rsidR="00922755" w:rsidRPr="00CE2446" w:rsidRDefault="00922755"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310 (22.8%)</w:t>
            </w:r>
          </w:p>
        </w:tc>
        <w:tc>
          <w:tcPr>
            <w:tcW w:w="1980" w:type="dxa"/>
            <w:shd w:val="clear" w:color="auto" w:fill="auto"/>
            <w:noWrap/>
            <w:vAlign w:val="center"/>
            <w:hideMark/>
          </w:tcPr>
          <w:p w14:paraId="01B7F50B" w14:textId="779BFDF1" w:rsidR="00922755" w:rsidRPr="00CE2446" w:rsidRDefault="00922755"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392 (23.2%)</w:t>
            </w:r>
          </w:p>
        </w:tc>
        <w:tc>
          <w:tcPr>
            <w:tcW w:w="1980" w:type="dxa"/>
            <w:shd w:val="clear" w:color="auto" w:fill="auto"/>
            <w:noWrap/>
            <w:vAlign w:val="center"/>
            <w:hideMark/>
          </w:tcPr>
          <w:p w14:paraId="09406484" w14:textId="1E131A88" w:rsidR="00922755" w:rsidRPr="00CE2446" w:rsidRDefault="00922755"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386 (21.9%)</w:t>
            </w:r>
          </w:p>
        </w:tc>
        <w:tc>
          <w:tcPr>
            <w:tcW w:w="2070" w:type="dxa"/>
            <w:shd w:val="clear" w:color="auto" w:fill="auto"/>
            <w:noWrap/>
            <w:vAlign w:val="center"/>
            <w:hideMark/>
          </w:tcPr>
          <w:p w14:paraId="065CD44E" w14:textId="00D18A6F" w:rsidR="00922755" w:rsidRPr="00CE2446" w:rsidRDefault="00922755"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427 (23.3%)</w:t>
            </w:r>
          </w:p>
        </w:tc>
        <w:tc>
          <w:tcPr>
            <w:tcW w:w="1100" w:type="dxa"/>
            <w:shd w:val="clear" w:color="auto" w:fill="auto"/>
            <w:noWrap/>
            <w:vAlign w:val="center"/>
            <w:hideMark/>
          </w:tcPr>
          <w:p w14:paraId="32496F39" w14:textId="01B884EB" w:rsidR="00922755" w:rsidRPr="00CE2446" w:rsidRDefault="00922755"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0.6</w:t>
            </w:r>
            <w:r w:rsidRPr="00CE2446">
              <w:rPr>
                <w:rFonts w:ascii="Times New Roman" w:hAnsi="Times New Roman" w:cs="Times New Roman"/>
              </w:rPr>
              <w:t>3</w:t>
            </w:r>
          </w:p>
        </w:tc>
      </w:tr>
      <w:tr w:rsidR="00CE2446" w:rsidRPr="00CE2446" w14:paraId="5D10EBE1" w14:textId="77777777" w:rsidTr="00114439">
        <w:trPr>
          <w:trHeight w:val="290"/>
          <w:jc w:val="center"/>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hideMark/>
          </w:tcPr>
          <w:p w14:paraId="1EBDC523" w14:textId="77777777" w:rsidR="00922755" w:rsidRPr="00CE2446" w:rsidRDefault="00922755" w:rsidP="00943C97">
            <w:pPr>
              <w:rPr>
                <w:rFonts w:ascii="Times New Roman" w:eastAsia="Times New Roman" w:hAnsi="Times New Roman" w:cs="Times New Roman"/>
                <w:b w:val="0"/>
              </w:rPr>
            </w:pPr>
            <w:proofErr w:type="spellStart"/>
            <w:r w:rsidRPr="00CE2446">
              <w:rPr>
                <w:rFonts w:ascii="Times New Roman" w:eastAsia="Times New Roman" w:hAnsi="Times New Roman" w:cs="Times New Roman"/>
                <w:b w:val="0"/>
              </w:rPr>
              <w:t>eGFR</w:t>
            </w:r>
            <w:proofErr w:type="spellEnd"/>
            <w:r w:rsidRPr="00CE2446">
              <w:rPr>
                <w:rFonts w:ascii="Times New Roman" w:eastAsia="Times New Roman" w:hAnsi="Times New Roman" w:cs="Times New Roman"/>
                <w:b w:val="0"/>
              </w:rPr>
              <w:t>, mean (SD), mL/min/1.73 m</w:t>
            </w:r>
            <w:r w:rsidRPr="00CE2446">
              <w:rPr>
                <w:rFonts w:ascii="Times New Roman" w:eastAsia="Times New Roman" w:hAnsi="Times New Roman" w:cs="Times New Roman"/>
                <w:b w:val="0"/>
                <w:vertAlign w:val="superscript"/>
              </w:rPr>
              <w:t>2</w:t>
            </w:r>
          </w:p>
        </w:tc>
        <w:tc>
          <w:tcPr>
            <w:tcW w:w="2070" w:type="dxa"/>
            <w:shd w:val="clear" w:color="auto" w:fill="auto"/>
            <w:noWrap/>
            <w:vAlign w:val="center"/>
            <w:hideMark/>
          </w:tcPr>
          <w:p w14:paraId="714098B1" w14:textId="46D68406" w:rsidR="00922755" w:rsidRPr="00CE2446" w:rsidRDefault="00922755"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102.5 (12.9)</w:t>
            </w:r>
          </w:p>
        </w:tc>
        <w:tc>
          <w:tcPr>
            <w:tcW w:w="1980" w:type="dxa"/>
            <w:shd w:val="clear" w:color="auto" w:fill="auto"/>
            <w:noWrap/>
            <w:vAlign w:val="center"/>
            <w:hideMark/>
          </w:tcPr>
          <w:p w14:paraId="562EBB5B" w14:textId="75DDB96C" w:rsidR="00922755" w:rsidRPr="00CE2446" w:rsidRDefault="00922755"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101.1 (13.9)</w:t>
            </w:r>
          </w:p>
        </w:tc>
        <w:tc>
          <w:tcPr>
            <w:tcW w:w="1980" w:type="dxa"/>
            <w:shd w:val="clear" w:color="auto" w:fill="auto"/>
            <w:noWrap/>
            <w:vAlign w:val="center"/>
            <w:hideMark/>
          </w:tcPr>
          <w:p w14:paraId="59D6720A" w14:textId="0B82A3DA" w:rsidR="00922755" w:rsidRPr="00CE2446" w:rsidRDefault="00922755"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103.0 (13.6)</w:t>
            </w:r>
          </w:p>
        </w:tc>
        <w:tc>
          <w:tcPr>
            <w:tcW w:w="1980" w:type="dxa"/>
            <w:shd w:val="clear" w:color="auto" w:fill="auto"/>
            <w:noWrap/>
            <w:vAlign w:val="center"/>
            <w:hideMark/>
          </w:tcPr>
          <w:p w14:paraId="12E1DDA0" w14:textId="4FEED41D" w:rsidR="00922755" w:rsidRPr="00CE2446" w:rsidRDefault="00922755"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102.1 (13.9)</w:t>
            </w:r>
          </w:p>
        </w:tc>
        <w:tc>
          <w:tcPr>
            <w:tcW w:w="2070" w:type="dxa"/>
            <w:shd w:val="clear" w:color="auto" w:fill="auto"/>
            <w:noWrap/>
            <w:vAlign w:val="center"/>
            <w:hideMark/>
          </w:tcPr>
          <w:p w14:paraId="7DFFFD7E" w14:textId="3DA6BFDE" w:rsidR="00922755" w:rsidRPr="00CE2446" w:rsidRDefault="00922755"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102.9 (13.8)</w:t>
            </w:r>
          </w:p>
        </w:tc>
        <w:tc>
          <w:tcPr>
            <w:tcW w:w="1100" w:type="dxa"/>
            <w:shd w:val="clear" w:color="auto" w:fill="auto"/>
            <w:noWrap/>
            <w:vAlign w:val="center"/>
            <w:hideMark/>
          </w:tcPr>
          <w:p w14:paraId="60ACB7B8" w14:textId="57910697" w:rsidR="00922755" w:rsidRPr="00CE2446" w:rsidRDefault="00922755"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0.002</w:t>
            </w:r>
          </w:p>
        </w:tc>
      </w:tr>
      <w:tr w:rsidR="00CE2446" w:rsidRPr="00CE2446" w14:paraId="12B7A912" w14:textId="77777777" w:rsidTr="00114439">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hideMark/>
          </w:tcPr>
          <w:p w14:paraId="6D35EF00" w14:textId="77777777" w:rsidR="00922755" w:rsidRPr="00CE2446" w:rsidRDefault="00922755" w:rsidP="00943C97">
            <w:pPr>
              <w:rPr>
                <w:rFonts w:ascii="Times New Roman" w:eastAsia="Times New Roman" w:hAnsi="Times New Roman" w:cs="Times New Roman"/>
                <w:b w:val="0"/>
              </w:rPr>
            </w:pPr>
            <w:r w:rsidRPr="00CE2446">
              <w:rPr>
                <w:rFonts w:ascii="Times New Roman" w:eastAsia="Times New Roman" w:hAnsi="Times New Roman" w:cs="Times New Roman"/>
                <w:b w:val="0"/>
              </w:rPr>
              <w:t>Family history of diabetes, No. (%)</w:t>
            </w:r>
          </w:p>
        </w:tc>
        <w:tc>
          <w:tcPr>
            <w:tcW w:w="2070" w:type="dxa"/>
            <w:shd w:val="clear" w:color="auto" w:fill="auto"/>
            <w:noWrap/>
            <w:vAlign w:val="center"/>
            <w:hideMark/>
          </w:tcPr>
          <w:p w14:paraId="491ED227" w14:textId="35B17228" w:rsidR="00922755" w:rsidRPr="00CE2446" w:rsidRDefault="00922755"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176 (24.5%)</w:t>
            </w:r>
          </w:p>
        </w:tc>
        <w:tc>
          <w:tcPr>
            <w:tcW w:w="1980" w:type="dxa"/>
            <w:shd w:val="clear" w:color="auto" w:fill="auto"/>
            <w:noWrap/>
            <w:vAlign w:val="center"/>
            <w:hideMark/>
          </w:tcPr>
          <w:p w14:paraId="3E710573" w14:textId="70B19406" w:rsidR="00922755" w:rsidRPr="00CE2446" w:rsidRDefault="00922755"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277 (22.4%)</w:t>
            </w:r>
          </w:p>
        </w:tc>
        <w:tc>
          <w:tcPr>
            <w:tcW w:w="1980" w:type="dxa"/>
            <w:shd w:val="clear" w:color="auto" w:fill="auto"/>
            <w:noWrap/>
            <w:vAlign w:val="center"/>
            <w:hideMark/>
          </w:tcPr>
          <w:p w14:paraId="10EADA1B" w14:textId="7D936AA9" w:rsidR="00922755" w:rsidRPr="00CE2446" w:rsidRDefault="00922755"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343 (21.8%)</w:t>
            </w:r>
          </w:p>
        </w:tc>
        <w:tc>
          <w:tcPr>
            <w:tcW w:w="1980" w:type="dxa"/>
            <w:shd w:val="clear" w:color="auto" w:fill="auto"/>
            <w:noWrap/>
            <w:vAlign w:val="center"/>
            <w:hideMark/>
          </w:tcPr>
          <w:p w14:paraId="1CBE02AC" w14:textId="2B624BEA" w:rsidR="00922755" w:rsidRPr="00CE2446" w:rsidRDefault="00922755"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376 (23.2%)</w:t>
            </w:r>
          </w:p>
        </w:tc>
        <w:tc>
          <w:tcPr>
            <w:tcW w:w="2070" w:type="dxa"/>
            <w:shd w:val="clear" w:color="auto" w:fill="auto"/>
            <w:noWrap/>
            <w:vAlign w:val="center"/>
            <w:hideMark/>
          </w:tcPr>
          <w:p w14:paraId="40793130" w14:textId="2E5BE153" w:rsidR="00922755" w:rsidRPr="00CE2446" w:rsidRDefault="00922755"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379 (22.6%)</w:t>
            </w:r>
          </w:p>
        </w:tc>
        <w:tc>
          <w:tcPr>
            <w:tcW w:w="1100" w:type="dxa"/>
            <w:shd w:val="clear" w:color="auto" w:fill="auto"/>
            <w:noWrap/>
            <w:vAlign w:val="center"/>
            <w:hideMark/>
          </w:tcPr>
          <w:p w14:paraId="0460DAD4" w14:textId="4B899C50" w:rsidR="00922755" w:rsidRPr="00CE2446" w:rsidRDefault="00922755"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w:t>
            </w:r>
            <w:r w:rsidRPr="00CE2446">
              <w:rPr>
                <w:rFonts w:ascii="Times New Roman" w:hAnsi="Times New Roman" w:cs="Times New Roman"/>
              </w:rPr>
              <w:t>69</w:t>
            </w:r>
          </w:p>
        </w:tc>
      </w:tr>
      <w:tr w:rsidR="00CE2446" w:rsidRPr="00CE2446" w14:paraId="64503F81" w14:textId="77777777" w:rsidTr="00114439">
        <w:trPr>
          <w:trHeight w:val="290"/>
          <w:jc w:val="center"/>
        </w:trPr>
        <w:tc>
          <w:tcPr>
            <w:cnfStyle w:val="001000000000" w:firstRow="0" w:lastRow="0" w:firstColumn="1" w:lastColumn="0" w:oddVBand="0" w:evenVBand="0" w:oddHBand="0" w:evenHBand="0" w:firstRowFirstColumn="0" w:firstRowLastColumn="0" w:lastRowFirstColumn="0" w:lastRowLastColumn="0"/>
            <w:tcW w:w="4140" w:type="dxa"/>
            <w:tcBorders>
              <w:bottom w:val="single" w:sz="4" w:space="0" w:color="auto"/>
            </w:tcBorders>
            <w:shd w:val="clear" w:color="auto" w:fill="auto"/>
            <w:noWrap/>
            <w:vAlign w:val="center"/>
            <w:hideMark/>
          </w:tcPr>
          <w:p w14:paraId="2ADDD7E7" w14:textId="77777777" w:rsidR="00922755" w:rsidRPr="00CE2446" w:rsidRDefault="00922755" w:rsidP="00943C97">
            <w:pPr>
              <w:rPr>
                <w:rFonts w:ascii="Times New Roman" w:eastAsia="Times New Roman" w:hAnsi="Times New Roman" w:cs="Times New Roman"/>
                <w:b w:val="0"/>
              </w:rPr>
            </w:pPr>
            <w:r w:rsidRPr="00CE2446">
              <w:rPr>
                <w:rFonts w:ascii="Times New Roman" w:eastAsia="Times New Roman" w:hAnsi="Times New Roman" w:cs="Times New Roman"/>
                <w:b w:val="0"/>
              </w:rPr>
              <w:t>Family history of CHD/stroke, No. (%)</w:t>
            </w:r>
          </w:p>
        </w:tc>
        <w:tc>
          <w:tcPr>
            <w:tcW w:w="2070" w:type="dxa"/>
            <w:tcBorders>
              <w:bottom w:val="single" w:sz="4" w:space="0" w:color="auto"/>
            </w:tcBorders>
            <w:shd w:val="clear" w:color="auto" w:fill="auto"/>
            <w:noWrap/>
            <w:vAlign w:val="center"/>
            <w:hideMark/>
          </w:tcPr>
          <w:p w14:paraId="1BB093E2" w14:textId="206C4333" w:rsidR="00922755" w:rsidRPr="00CE2446" w:rsidRDefault="00922755"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443 (61.1%)</w:t>
            </w:r>
          </w:p>
        </w:tc>
        <w:tc>
          <w:tcPr>
            <w:tcW w:w="1980" w:type="dxa"/>
            <w:tcBorders>
              <w:bottom w:val="single" w:sz="4" w:space="0" w:color="auto"/>
            </w:tcBorders>
            <w:shd w:val="clear" w:color="auto" w:fill="auto"/>
            <w:noWrap/>
            <w:vAlign w:val="center"/>
            <w:hideMark/>
          </w:tcPr>
          <w:p w14:paraId="60260C35" w14:textId="58CA0A93" w:rsidR="00922755" w:rsidRPr="00CE2446" w:rsidRDefault="00922755"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776 (62.8%)</w:t>
            </w:r>
          </w:p>
        </w:tc>
        <w:tc>
          <w:tcPr>
            <w:tcW w:w="1980" w:type="dxa"/>
            <w:tcBorders>
              <w:bottom w:val="single" w:sz="4" w:space="0" w:color="auto"/>
            </w:tcBorders>
            <w:shd w:val="clear" w:color="auto" w:fill="auto"/>
            <w:noWrap/>
            <w:vAlign w:val="center"/>
            <w:hideMark/>
          </w:tcPr>
          <w:p w14:paraId="2EAF358E" w14:textId="7A53F162" w:rsidR="00922755" w:rsidRPr="00CE2446" w:rsidRDefault="00922755"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950 (61.8%)</w:t>
            </w:r>
          </w:p>
        </w:tc>
        <w:tc>
          <w:tcPr>
            <w:tcW w:w="1980" w:type="dxa"/>
            <w:tcBorders>
              <w:bottom w:val="single" w:sz="4" w:space="0" w:color="auto"/>
            </w:tcBorders>
            <w:shd w:val="clear" w:color="auto" w:fill="auto"/>
            <w:noWrap/>
            <w:vAlign w:val="center"/>
            <w:hideMark/>
          </w:tcPr>
          <w:p w14:paraId="12A65C6F" w14:textId="61129EB9" w:rsidR="00922755" w:rsidRPr="00CE2446" w:rsidRDefault="00922755"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1008 (62.4%)</w:t>
            </w:r>
          </w:p>
        </w:tc>
        <w:tc>
          <w:tcPr>
            <w:tcW w:w="2070" w:type="dxa"/>
            <w:tcBorders>
              <w:bottom w:val="single" w:sz="4" w:space="0" w:color="auto"/>
            </w:tcBorders>
            <w:shd w:val="clear" w:color="auto" w:fill="auto"/>
            <w:noWrap/>
            <w:vAlign w:val="center"/>
            <w:hideMark/>
          </w:tcPr>
          <w:p w14:paraId="1334CB9E" w14:textId="59ED1B72" w:rsidR="00922755" w:rsidRPr="00CE2446" w:rsidRDefault="00922755"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1020 (61.0%)</w:t>
            </w:r>
          </w:p>
        </w:tc>
        <w:tc>
          <w:tcPr>
            <w:tcW w:w="1100" w:type="dxa"/>
            <w:tcBorders>
              <w:bottom w:val="single" w:sz="4" w:space="0" w:color="auto"/>
            </w:tcBorders>
            <w:shd w:val="clear" w:color="auto" w:fill="auto"/>
            <w:noWrap/>
            <w:vAlign w:val="center"/>
            <w:hideMark/>
          </w:tcPr>
          <w:p w14:paraId="6B743633" w14:textId="17A3E038" w:rsidR="00922755" w:rsidRPr="00CE2446" w:rsidRDefault="00922755"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w:t>
            </w:r>
            <w:r w:rsidRPr="00CE2446">
              <w:rPr>
                <w:rFonts w:ascii="Times New Roman" w:hAnsi="Times New Roman" w:cs="Times New Roman"/>
              </w:rPr>
              <w:t>86</w:t>
            </w:r>
          </w:p>
        </w:tc>
      </w:tr>
      <w:tr w:rsidR="00CE2446" w:rsidRPr="00CE2446" w14:paraId="7C4DDA6C" w14:textId="77777777" w:rsidTr="00114439">
        <w:tblPrEx>
          <w:jc w:val="left"/>
        </w:tblPrEx>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tcPr>
          <w:p w14:paraId="75A1372A" w14:textId="5335841F" w:rsidR="005F5CB1" w:rsidRPr="00CE2446" w:rsidRDefault="005F5CB1" w:rsidP="00943C97">
            <w:pPr>
              <w:rPr>
                <w:rFonts w:ascii="Times New Roman" w:eastAsia="Times New Roman" w:hAnsi="Times New Roman" w:cs="Times New Roman"/>
              </w:rPr>
            </w:pPr>
            <w:r w:rsidRPr="00CE2446">
              <w:rPr>
                <w:rFonts w:ascii="Times New Roman" w:eastAsia="Times New Roman" w:hAnsi="Times New Roman" w:cs="Times New Roman"/>
              </w:rPr>
              <w:t>AHEI</w:t>
            </w:r>
            <w:r w:rsidR="00E77F87" w:rsidRPr="00CE2446">
              <w:rPr>
                <w:rFonts w:ascii="Times New Roman" w:eastAsia="Times New Roman" w:hAnsi="Times New Roman" w:cs="Times New Roman"/>
              </w:rPr>
              <w:t>-2010</w:t>
            </w:r>
          </w:p>
        </w:tc>
        <w:tc>
          <w:tcPr>
            <w:tcW w:w="2070" w:type="dxa"/>
            <w:shd w:val="clear" w:color="auto" w:fill="auto"/>
            <w:noWrap/>
            <w:vAlign w:val="center"/>
          </w:tcPr>
          <w:p w14:paraId="44CE3766" w14:textId="77777777" w:rsidR="005F5CB1" w:rsidRPr="00CE2446" w:rsidRDefault="005F5CB1"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980" w:type="dxa"/>
            <w:shd w:val="clear" w:color="auto" w:fill="auto"/>
            <w:noWrap/>
            <w:vAlign w:val="center"/>
          </w:tcPr>
          <w:p w14:paraId="363028AF" w14:textId="77777777" w:rsidR="005F5CB1" w:rsidRPr="00CE2446" w:rsidRDefault="005F5CB1"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980" w:type="dxa"/>
            <w:shd w:val="clear" w:color="auto" w:fill="auto"/>
            <w:noWrap/>
            <w:vAlign w:val="center"/>
          </w:tcPr>
          <w:p w14:paraId="7095993D" w14:textId="77777777" w:rsidR="005F5CB1" w:rsidRPr="00CE2446" w:rsidRDefault="005F5CB1"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980" w:type="dxa"/>
            <w:shd w:val="clear" w:color="auto" w:fill="auto"/>
            <w:noWrap/>
            <w:vAlign w:val="center"/>
          </w:tcPr>
          <w:p w14:paraId="3624A6EE" w14:textId="77777777" w:rsidR="005F5CB1" w:rsidRPr="00CE2446" w:rsidRDefault="005F5CB1"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070" w:type="dxa"/>
            <w:shd w:val="clear" w:color="auto" w:fill="auto"/>
            <w:noWrap/>
            <w:vAlign w:val="center"/>
          </w:tcPr>
          <w:p w14:paraId="3724D659" w14:textId="77777777" w:rsidR="005F5CB1" w:rsidRPr="00CE2446" w:rsidRDefault="005F5CB1"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100" w:type="dxa"/>
            <w:shd w:val="clear" w:color="auto" w:fill="auto"/>
            <w:noWrap/>
            <w:vAlign w:val="center"/>
          </w:tcPr>
          <w:p w14:paraId="1B3FDEAA" w14:textId="77777777" w:rsidR="005F5CB1" w:rsidRPr="00CE2446" w:rsidRDefault="005F5CB1"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CE2446" w:rsidRPr="00CE2446" w14:paraId="1212EA10" w14:textId="77777777" w:rsidTr="00114439">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tcPr>
          <w:p w14:paraId="51C16A0D" w14:textId="77777777" w:rsidR="0090703E" w:rsidRPr="00CE2446" w:rsidRDefault="0090703E" w:rsidP="00943C97">
            <w:pPr>
              <w:rPr>
                <w:rFonts w:ascii="Times New Roman" w:eastAsia="Times New Roman" w:hAnsi="Times New Roman" w:cs="Times New Roman"/>
                <w:b w:val="0"/>
              </w:rPr>
            </w:pPr>
            <w:r w:rsidRPr="00CE2446">
              <w:rPr>
                <w:rFonts w:ascii="Times New Roman" w:eastAsia="Times New Roman" w:hAnsi="Times New Roman" w:cs="Times New Roman"/>
                <w:b w:val="0"/>
              </w:rPr>
              <w:t>Participants, n</w:t>
            </w:r>
          </w:p>
        </w:tc>
        <w:tc>
          <w:tcPr>
            <w:tcW w:w="2070" w:type="dxa"/>
            <w:shd w:val="clear" w:color="auto" w:fill="auto"/>
            <w:noWrap/>
            <w:vAlign w:val="center"/>
          </w:tcPr>
          <w:p w14:paraId="040E68A4" w14:textId="20F0CAE9" w:rsidR="0090703E" w:rsidRPr="00CE2446" w:rsidRDefault="0090703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1979</w:t>
            </w:r>
          </w:p>
        </w:tc>
        <w:tc>
          <w:tcPr>
            <w:tcW w:w="1980" w:type="dxa"/>
            <w:shd w:val="clear" w:color="auto" w:fill="auto"/>
            <w:noWrap/>
            <w:vAlign w:val="center"/>
          </w:tcPr>
          <w:p w14:paraId="37D10EFB" w14:textId="66D421FB" w:rsidR="0090703E" w:rsidRPr="00CE2446" w:rsidRDefault="0090703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864</w:t>
            </w:r>
          </w:p>
        </w:tc>
        <w:tc>
          <w:tcPr>
            <w:tcW w:w="1980" w:type="dxa"/>
            <w:shd w:val="clear" w:color="auto" w:fill="auto"/>
            <w:noWrap/>
            <w:vAlign w:val="center"/>
          </w:tcPr>
          <w:p w14:paraId="6A387DE3" w14:textId="7556350D" w:rsidR="0090703E" w:rsidRPr="00CE2446" w:rsidRDefault="0090703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776</w:t>
            </w:r>
          </w:p>
        </w:tc>
        <w:tc>
          <w:tcPr>
            <w:tcW w:w="1980" w:type="dxa"/>
            <w:shd w:val="clear" w:color="auto" w:fill="auto"/>
            <w:noWrap/>
            <w:vAlign w:val="center"/>
          </w:tcPr>
          <w:p w14:paraId="14424AFA" w14:textId="7701EC5C" w:rsidR="0090703E" w:rsidRPr="00CE2446" w:rsidRDefault="0090703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881</w:t>
            </w:r>
          </w:p>
        </w:tc>
        <w:tc>
          <w:tcPr>
            <w:tcW w:w="2070" w:type="dxa"/>
            <w:shd w:val="clear" w:color="auto" w:fill="auto"/>
            <w:noWrap/>
            <w:vAlign w:val="center"/>
          </w:tcPr>
          <w:p w14:paraId="4E4326AC" w14:textId="5DCD38F0" w:rsidR="0090703E" w:rsidRPr="00CE2446" w:rsidRDefault="0090703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2927</w:t>
            </w:r>
          </w:p>
        </w:tc>
        <w:tc>
          <w:tcPr>
            <w:tcW w:w="1100" w:type="dxa"/>
            <w:shd w:val="clear" w:color="auto" w:fill="auto"/>
            <w:noWrap/>
            <w:vAlign w:val="center"/>
          </w:tcPr>
          <w:p w14:paraId="012F63C3" w14:textId="77777777" w:rsidR="0090703E" w:rsidRPr="00CE2446" w:rsidRDefault="0090703E"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CE2446" w:rsidRPr="00CE2446" w14:paraId="62B54F9B" w14:textId="77777777" w:rsidTr="00114439">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hideMark/>
          </w:tcPr>
          <w:p w14:paraId="7AAA2075" w14:textId="77777777" w:rsidR="0090703E" w:rsidRPr="00CE2446" w:rsidRDefault="0090703E" w:rsidP="00943C97">
            <w:pPr>
              <w:rPr>
                <w:rFonts w:ascii="Times New Roman" w:eastAsia="Times New Roman" w:hAnsi="Times New Roman" w:cs="Times New Roman"/>
                <w:b w:val="0"/>
              </w:rPr>
            </w:pPr>
            <w:r w:rsidRPr="00CE2446">
              <w:rPr>
                <w:rFonts w:ascii="Times New Roman" w:eastAsia="Times New Roman" w:hAnsi="Times New Roman" w:cs="Times New Roman"/>
                <w:b w:val="0"/>
              </w:rPr>
              <w:t>Diet Score at visit 1, mean (SD)</w:t>
            </w:r>
          </w:p>
        </w:tc>
        <w:tc>
          <w:tcPr>
            <w:tcW w:w="2070" w:type="dxa"/>
            <w:shd w:val="clear" w:color="auto" w:fill="auto"/>
            <w:noWrap/>
            <w:vAlign w:val="center"/>
            <w:hideMark/>
          </w:tcPr>
          <w:p w14:paraId="6BAC1A21" w14:textId="2B6861CB" w:rsidR="0090703E" w:rsidRPr="00CE2446" w:rsidRDefault="0090703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57.6 (11.4)</w:t>
            </w:r>
          </w:p>
        </w:tc>
        <w:tc>
          <w:tcPr>
            <w:tcW w:w="1980" w:type="dxa"/>
            <w:shd w:val="clear" w:color="auto" w:fill="auto"/>
            <w:noWrap/>
            <w:vAlign w:val="center"/>
            <w:hideMark/>
          </w:tcPr>
          <w:p w14:paraId="447362B1" w14:textId="688DF2F7" w:rsidR="0090703E" w:rsidRPr="00CE2446" w:rsidRDefault="0090703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55.9 (10.7)</w:t>
            </w:r>
          </w:p>
        </w:tc>
        <w:tc>
          <w:tcPr>
            <w:tcW w:w="1980" w:type="dxa"/>
            <w:shd w:val="clear" w:color="auto" w:fill="auto"/>
            <w:noWrap/>
            <w:vAlign w:val="center"/>
            <w:hideMark/>
          </w:tcPr>
          <w:p w14:paraId="199E0023" w14:textId="57BFF474" w:rsidR="0090703E" w:rsidRPr="00CE2446" w:rsidRDefault="0090703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53.2 (10.4)</w:t>
            </w:r>
          </w:p>
        </w:tc>
        <w:tc>
          <w:tcPr>
            <w:tcW w:w="1980" w:type="dxa"/>
            <w:shd w:val="clear" w:color="auto" w:fill="auto"/>
            <w:noWrap/>
            <w:vAlign w:val="center"/>
            <w:hideMark/>
          </w:tcPr>
          <w:p w14:paraId="5D77FE67" w14:textId="1EEF2223" w:rsidR="0090703E" w:rsidRPr="00CE2446" w:rsidRDefault="0090703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50.8 (10.3)</w:t>
            </w:r>
          </w:p>
        </w:tc>
        <w:tc>
          <w:tcPr>
            <w:tcW w:w="2070" w:type="dxa"/>
            <w:shd w:val="clear" w:color="auto" w:fill="auto"/>
            <w:noWrap/>
            <w:vAlign w:val="center"/>
            <w:hideMark/>
          </w:tcPr>
          <w:p w14:paraId="5F679E64" w14:textId="50662E31" w:rsidR="0090703E" w:rsidRPr="00CE2446" w:rsidRDefault="0090703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43.7 (9.9)</w:t>
            </w:r>
          </w:p>
        </w:tc>
        <w:tc>
          <w:tcPr>
            <w:tcW w:w="1100" w:type="dxa"/>
            <w:shd w:val="clear" w:color="auto" w:fill="auto"/>
            <w:noWrap/>
            <w:vAlign w:val="center"/>
            <w:hideMark/>
          </w:tcPr>
          <w:p w14:paraId="25344E87" w14:textId="56B1650E" w:rsidR="0090703E" w:rsidRPr="00CE2446" w:rsidRDefault="0090703E"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&lt;0.001</w:t>
            </w:r>
          </w:p>
        </w:tc>
      </w:tr>
      <w:tr w:rsidR="00CE2446" w:rsidRPr="00CE2446" w14:paraId="7A193E59" w14:textId="77777777" w:rsidTr="00114439">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hideMark/>
          </w:tcPr>
          <w:p w14:paraId="60BBE0D9" w14:textId="77777777" w:rsidR="0090703E" w:rsidRPr="00CE2446" w:rsidRDefault="0090703E" w:rsidP="00943C97">
            <w:pPr>
              <w:rPr>
                <w:rFonts w:ascii="Times New Roman" w:eastAsia="Times New Roman" w:hAnsi="Times New Roman" w:cs="Times New Roman"/>
                <w:b w:val="0"/>
              </w:rPr>
            </w:pPr>
            <w:r w:rsidRPr="00CE2446">
              <w:rPr>
                <w:rFonts w:ascii="Times New Roman" w:eastAsia="Times New Roman" w:hAnsi="Times New Roman" w:cs="Times New Roman"/>
                <w:b w:val="0"/>
              </w:rPr>
              <w:t>Diet Score at visit 3, mean (SD)</w:t>
            </w:r>
          </w:p>
        </w:tc>
        <w:tc>
          <w:tcPr>
            <w:tcW w:w="2070" w:type="dxa"/>
            <w:shd w:val="clear" w:color="auto" w:fill="auto"/>
            <w:noWrap/>
            <w:vAlign w:val="center"/>
            <w:hideMark/>
          </w:tcPr>
          <w:p w14:paraId="22ADC21F" w14:textId="0C048588" w:rsidR="0090703E" w:rsidRPr="00CE2446" w:rsidRDefault="0090703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45.4 (10.1)</w:t>
            </w:r>
          </w:p>
        </w:tc>
        <w:tc>
          <w:tcPr>
            <w:tcW w:w="1980" w:type="dxa"/>
            <w:shd w:val="clear" w:color="auto" w:fill="auto"/>
            <w:noWrap/>
            <w:vAlign w:val="center"/>
            <w:hideMark/>
          </w:tcPr>
          <w:p w14:paraId="7EFCD834" w14:textId="5FC5E253" w:rsidR="0090703E" w:rsidRPr="00CE2446" w:rsidRDefault="0090703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52.3 (10.0)</w:t>
            </w:r>
          </w:p>
        </w:tc>
        <w:tc>
          <w:tcPr>
            <w:tcW w:w="1980" w:type="dxa"/>
            <w:shd w:val="clear" w:color="auto" w:fill="auto"/>
            <w:noWrap/>
            <w:vAlign w:val="center"/>
            <w:hideMark/>
          </w:tcPr>
          <w:p w14:paraId="44FF44E4" w14:textId="1E090695" w:rsidR="0090703E" w:rsidRPr="00CE2446" w:rsidRDefault="0090703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53.2 (10.4)</w:t>
            </w:r>
          </w:p>
        </w:tc>
        <w:tc>
          <w:tcPr>
            <w:tcW w:w="1980" w:type="dxa"/>
            <w:shd w:val="clear" w:color="auto" w:fill="auto"/>
            <w:noWrap/>
            <w:vAlign w:val="center"/>
            <w:hideMark/>
          </w:tcPr>
          <w:p w14:paraId="1002BE5D" w14:textId="66A41C5A" w:rsidR="0090703E" w:rsidRPr="00CE2446" w:rsidRDefault="0090703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54.1 (11.0)</w:t>
            </w:r>
          </w:p>
        </w:tc>
        <w:tc>
          <w:tcPr>
            <w:tcW w:w="2070" w:type="dxa"/>
            <w:shd w:val="clear" w:color="auto" w:fill="auto"/>
            <w:noWrap/>
            <w:vAlign w:val="center"/>
            <w:hideMark/>
          </w:tcPr>
          <w:p w14:paraId="544DBFF7" w14:textId="036C2BDF" w:rsidR="0090703E" w:rsidRPr="00CE2446" w:rsidRDefault="0090703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56.3 (10.7)</w:t>
            </w:r>
          </w:p>
        </w:tc>
        <w:tc>
          <w:tcPr>
            <w:tcW w:w="1100" w:type="dxa"/>
            <w:shd w:val="clear" w:color="auto" w:fill="auto"/>
            <w:noWrap/>
            <w:vAlign w:val="center"/>
            <w:hideMark/>
          </w:tcPr>
          <w:p w14:paraId="45CA39D3" w14:textId="74ADAE52" w:rsidR="0090703E" w:rsidRPr="00CE2446" w:rsidRDefault="0090703E"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&lt;0.001</w:t>
            </w:r>
          </w:p>
        </w:tc>
      </w:tr>
      <w:tr w:rsidR="00CE2446" w:rsidRPr="00CE2446" w14:paraId="6DCE4933" w14:textId="77777777" w:rsidTr="00114439">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hideMark/>
          </w:tcPr>
          <w:p w14:paraId="3579CF59" w14:textId="11719643" w:rsidR="0090703E" w:rsidRPr="00CE2446" w:rsidRDefault="0090703E" w:rsidP="00943C97">
            <w:pPr>
              <w:rPr>
                <w:rFonts w:ascii="Times New Roman" w:eastAsia="Times New Roman" w:hAnsi="Times New Roman" w:cs="Times New Roman"/>
                <w:b w:val="0"/>
              </w:rPr>
            </w:pPr>
            <w:r w:rsidRPr="00CE2446">
              <w:rPr>
                <w:rFonts w:ascii="Times New Roman" w:eastAsia="Times New Roman" w:hAnsi="Times New Roman" w:cs="Times New Roman"/>
                <w:b w:val="0"/>
              </w:rPr>
              <w:t xml:space="preserve">Absolute changes in </w:t>
            </w:r>
            <w:r w:rsidR="00C45A51" w:rsidRPr="00CE2446">
              <w:rPr>
                <w:rFonts w:ascii="Times New Roman" w:eastAsia="Times New Roman" w:hAnsi="Times New Roman" w:cs="Times New Roman"/>
                <w:b w:val="0"/>
              </w:rPr>
              <w:t>A</w:t>
            </w:r>
            <w:r w:rsidRPr="00CE2446">
              <w:rPr>
                <w:rFonts w:ascii="Times New Roman" w:eastAsia="Times New Roman" w:hAnsi="Times New Roman" w:cs="Times New Roman"/>
                <w:b w:val="0"/>
              </w:rPr>
              <w:t>HEI score</w:t>
            </w:r>
          </w:p>
        </w:tc>
        <w:tc>
          <w:tcPr>
            <w:tcW w:w="2070" w:type="dxa"/>
            <w:shd w:val="clear" w:color="auto" w:fill="auto"/>
            <w:noWrap/>
            <w:vAlign w:val="center"/>
            <w:hideMark/>
          </w:tcPr>
          <w:p w14:paraId="1D145C48" w14:textId="596B6348" w:rsidR="0090703E" w:rsidRPr="00CE2446" w:rsidRDefault="0090703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-12.2 (6.0)</w:t>
            </w:r>
          </w:p>
        </w:tc>
        <w:tc>
          <w:tcPr>
            <w:tcW w:w="1980" w:type="dxa"/>
            <w:shd w:val="clear" w:color="auto" w:fill="auto"/>
            <w:noWrap/>
            <w:vAlign w:val="center"/>
            <w:hideMark/>
          </w:tcPr>
          <w:p w14:paraId="3124EC8E" w14:textId="51264601" w:rsidR="0090703E" w:rsidRPr="00CE2446" w:rsidRDefault="0090703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-3.6 (1.4)</w:t>
            </w:r>
          </w:p>
        </w:tc>
        <w:tc>
          <w:tcPr>
            <w:tcW w:w="1980" w:type="dxa"/>
            <w:shd w:val="clear" w:color="auto" w:fill="auto"/>
            <w:noWrap/>
            <w:vAlign w:val="center"/>
            <w:hideMark/>
          </w:tcPr>
          <w:p w14:paraId="7093D87A" w14:textId="103DAA6B" w:rsidR="0090703E" w:rsidRPr="00CE2446" w:rsidRDefault="0090703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-0.0 (0.9)</w:t>
            </w:r>
          </w:p>
        </w:tc>
        <w:tc>
          <w:tcPr>
            <w:tcW w:w="1980" w:type="dxa"/>
            <w:shd w:val="clear" w:color="auto" w:fill="auto"/>
            <w:noWrap/>
            <w:vAlign w:val="center"/>
            <w:hideMark/>
          </w:tcPr>
          <w:p w14:paraId="72E4B8CD" w14:textId="56A3BF64" w:rsidR="0090703E" w:rsidRPr="00CE2446" w:rsidRDefault="0090703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3.2 (1.2)</w:t>
            </w:r>
          </w:p>
        </w:tc>
        <w:tc>
          <w:tcPr>
            <w:tcW w:w="2070" w:type="dxa"/>
            <w:shd w:val="clear" w:color="auto" w:fill="auto"/>
            <w:noWrap/>
            <w:vAlign w:val="center"/>
            <w:hideMark/>
          </w:tcPr>
          <w:p w14:paraId="4B9293AC" w14:textId="00AAA241" w:rsidR="0090703E" w:rsidRPr="00CE2446" w:rsidRDefault="0090703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12.6 (6.3)</w:t>
            </w:r>
          </w:p>
        </w:tc>
        <w:tc>
          <w:tcPr>
            <w:tcW w:w="1100" w:type="dxa"/>
            <w:shd w:val="clear" w:color="auto" w:fill="auto"/>
            <w:noWrap/>
            <w:vAlign w:val="center"/>
            <w:hideMark/>
          </w:tcPr>
          <w:p w14:paraId="5138096C" w14:textId="260ED1D4" w:rsidR="0090703E" w:rsidRPr="00CE2446" w:rsidRDefault="0090703E"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&lt;0.001</w:t>
            </w:r>
          </w:p>
        </w:tc>
      </w:tr>
      <w:tr w:rsidR="00CE2446" w:rsidRPr="00CE2446" w14:paraId="4BC34DAB" w14:textId="77777777" w:rsidTr="00114439">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tcPr>
          <w:p w14:paraId="1DDB28FC" w14:textId="77777777" w:rsidR="007D430E" w:rsidRPr="00CE2446" w:rsidRDefault="007D430E" w:rsidP="00943C97">
            <w:pPr>
              <w:rPr>
                <w:rFonts w:ascii="Times New Roman" w:eastAsia="Times New Roman" w:hAnsi="Times New Roman" w:cs="Times New Roman"/>
                <w:b w:val="0"/>
              </w:rPr>
            </w:pPr>
            <w:r w:rsidRPr="00CE2446">
              <w:rPr>
                <w:rFonts w:ascii="Times New Roman" w:eastAsia="Times New Roman" w:hAnsi="Times New Roman" w:cs="Times New Roman"/>
                <w:b w:val="0"/>
              </w:rPr>
              <w:t>Energy intake change, mean (SD), kcal/day</w:t>
            </w:r>
          </w:p>
        </w:tc>
        <w:tc>
          <w:tcPr>
            <w:tcW w:w="2070" w:type="dxa"/>
            <w:shd w:val="clear" w:color="auto" w:fill="auto"/>
            <w:noWrap/>
            <w:vAlign w:val="center"/>
          </w:tcPr>
          <w:p w14:paraId="7BBFFDF8" w14:textId="2FAC95E3"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-62.3 (543.2)</w:t>
            </w:r>
          </w:p>
        </w:tc>
        <w:tc>
          <w:tcPr>
            <w:tcW w:w="1980" w:type="dxa"/>
            <w:shd w:val="clear" w:color="auto" w:fill="auto"/>
            <w:noWrap/>
            <w:vAlign w:val="center"/>
          </w:tcPr>
          <w:p w14:paraId="0F7F1CAA" w14:textId="714ABF63"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-52.4 (503.7)</w:t>
            </w:r>
          </w:p>
        </w:tc>
        <w:tc>
          <w:tcPr>
            <w:tcW w:w="1980" w:type="dxa"/>
            <w:shd w:val="clear" w:color="auto" w:fill="auto"/>
            <w:noWrap/>
            <w:vAlign w:val="center"/>
          </w:tcPr>
          <w:p w14:paraId="1A7B6C1E" w14:textId="39173ED6"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-9.1 (503.2)</w:t>
            </w:r>
          </w:p>
        </w:tc>
        <w:tc>
          <w:tcPr>
            <w:tcW w:w="1980" w:type="dxa"/>
            <w:shd w:val="clear" w:color="auto" w:fill="auto"/>
            <w:noWrap/>
            <w:vAlign w:val="center"/>
          </w:tcPr>
          <w:p w14:paraId="0BEF83E2" w14:textId="60B8B131"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6.8 (541.9)</w:t>
            </w:r>
          </w:p>
        </w:tc>
        <w:tc>
          <w:tcPr>
            <w:tcW w:w="2070" w:type="dxa"/>
            <w:shd w:val="clear" w:color="auto" w:fill="auto"/>
            <w:noWrap/>
            <w:vAlign w:val="center"/>
          </w:tcPr>
          <w:p w14:paraId="7EA3256D" w14:textId="4CC73BDC"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11.7 (577.0)</w:t>
            </w:r>
          </w:p>
        </w:tc>
        <w:tc>
          <w:tcPr>
            <w:tcW w:w="1100" w:type="dxa"/>
            <w:shd w:val="clear" w:color="auto" w:fill="auto"/>
            <w:noWrap/>
            <w:vAlign w:val="center"/>
          </w:tcPr>
          <w:p w14:paraId="53DFCCDE" w14:textId="2CFF1CEF" w:rsidR="007D430E" w:rsidRPr="00CE2446" w:rsidRDefault="007D430E"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&lt;0.001</w:t>
            </w:r>
          </w:p>
        </w:tc>
      </w:tr>
      <w:tr w:rsidR="00CE2446" w:rsidRPr="00CE2446" w14:paraId="7F13A50F" w14:textId="77777777" w:rsidTr="00114439">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hideMark/>
          </w:tcPr>
          <w:p w14:paraId="1E877DFA" w14:textId="77777777" w:rsidR="007D430E" w:rsidRPr="00CE2446" w:rsidRDefault="007D430E" w:rsidP="00943C97">
            <w:pPr>
              <w:rPr>
                <w:rFonts w:ascii="Times New Roman" w:eastAsia="Times New Roman" w:hAnsi="Times New Roman" w:cs="Times New Roman"/>
                <w:b w:val="0"/>
              </w:rPr>
            </w:pPr>
            <w:r w:rsidRPr="00CE2446">
              <w:rPr>
                <w:rFonts w:ascii="Times New Roman" w:eastAsia="Times New Roman" w:hAnsi="Times New Roman" w:cs="Times New Roman"/>
                <w:b w:val="0"/>
              </w:rPr>
              <w:t>Age, mean (SD), years</w:t>
            </w:r>
          </w:p>
        </w:tc>
        <w:tc>
          <w:tcPr>
            <w:tcW w:w="2070" w:type="dxa"/>
            <w:shd w:val="clear" w:color="auto" w:fill="auto"/>
            <w:noWrap/>
            <w:vAlign w:val="center"/>
            <w:hideMark/>
          </w:tcPr>
          <w:p w14:paraId="4EF8A607" w14:textId="435CBCB3"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59.4 (5.6)</w:t>
            </w:r>
          </w:p>
        </w:tc>
        <w:tc>
          <w:tcPr>
            <w:tcW w:w="1980" w:type="dxa"/>
            <w:shd w:val="clear" w:color="auto" w:fill="auto"/>
            <w:noWrap/>
            <w:vAlign w:val="center"/>
            <w:hideMark/>
          </w:tcPr>
          <w:p w14:paraId="34063BF3" w14:textId="7AB28EB4"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59.6 (5.6)</w:t>
            </w:r>
          </w:p>
        </w:tc>
        <w:tc>
          <w:tcPr>
            <w:tcW w:w="1980" w:type="dxa"/>
            <w:shd w:val="clear" w:color="auto" w:fill="auto"/>
            <w:noWrap/>
            <w:vAlign w:val="center"/>
            <w:hideMark/>
          </w:tcPr>
          <w:p w14:paraId="6E36B836" w14:textId="046F977B"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60.0 (5.4)</w:t>
            </w:r>
          </w:p>
        </w:tc>
        <w:tc>
          <w:tcPr>
            <w:tcW w:w="1980" w:type="dxa"/>
            <w:shd w:val="clear" w:color="auto" w:fill="auto"/>
            <w:noWrap/>
            <w:vAlign w:val="center"/>
            <w:hideMark/>
          </w:tcPr>
          <w:p w14:paraId="4445CEC7" w14:textId="1D166D98"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59.4 (5.9)</w:t>
            </w:r>
          </w:p>
        </w:tc>
        <w:tc>
          <w:tcPr>
            <w:tcW w:w="2070" w:type="dxa"/>
            <w:shd w:val="clear" w:color="auto" w:fill="auto"/>
            <w:noWrap/>
            <w:vAlign w:val="center"/>
            <w:hideMark/>
          </w:tcPr>
          <w:p w14:paraId="451A7625" w14:textId="738EC195"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59.3 (5.5)</w:t>
            </w:r>
          </w:p>
        </w:tc>
        <w:tc>
          <w:tcPr>
            <w:tcW w:w="1100" w:type="dxa"/>
            <w:shd w:val="clear" w:color="auto" w:fill="auto"/>
            <w:noWrap/>
            <w:vAlign w:val="center"/>
            <w:hideMark/>
          </w:tcPr>
          <w:p w14:paraId="233338B8" w14:textId="533ECF7F" w:rsidR="007D430E" w:rsidRPr="00CE2446" w:rsidRDefault="007D430E"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0.018</w:t>
            </w:r>
          </w:p>
        </w:tc>
      </w:tr>
      <w:tr w:rsidR="00CE2446" w:rsidRPr="00CE2446" w14:paraId="70214FCC" w14:textId="77777777" w:rsidTr="00114439">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hideMark/>
          </w:tcPr>
          <w:p w14:paraId="2FB035D3" w14:textId="77777777" w:rsidR="007D430E" w:rsidRPr="00CE2446" w:rsidRDefault="007D430E" w:rsidP="00943C97">
            <w:pPr>
              <w:rPr>
                <w:rFonts w:ascii="Times New Roman" w:eastAsia="Times New Roman" w:hAnsi="Times New Roman" w:cs="Times New Roman"/>
                <w:b w:val="0"/>
              </w:rPr>
            </w:pPr>
            <w:r w:rsidRPr="00CE2446">
              <w:rPr>
                <w:rFonts w:ascii="Times New Roman" w:eastAsia="Times New Roman" w:hAnsi="Times New Roman" w:cs="Times New Roman"/>
                <w:b w:val="0"/>
              </w:rPr>
              <w:t>Female, No. (%)</w:t>
            </w:r>
          </w:p>
        </w:tc>
        <w:tc>
          <w:tcPr>
            <w:tcW w:w="2070" w:type="dxa"/>
            <w:shd w:val="clear" w:color="auto" w:fill="auto"/>
            <w:noWrap/>
            <w:vAlign w:val="center"/>
            <w:hideMark/>
          </w:tcPr>
          <w:p w14:paraId="160D9F6B" w14:textId="73AC5418"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1170 (59.1%)</w:t>
            </w:r>
          </w:p>
        </w:tc>
        <w:tc>
          <w:tcPr>
            <w:tcW w:w="1980" w:type="dxa"/>
            <w:shd w:val="clear" w:color="auto" w:fill="auto"/>
            <w:noWrap/>
            <w:vAlign w:val="center"/>
            <w:hideMark/>
          </w:tcPr>
          <w:p w14:paraId="23A99574" w14:textId="1F55B8B1"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513 (59.4%)</w:t>
            </w:r>
          </w:p>
        </w:tc>
        <w:tc>
          <w:tcPr>
            <w:tcW w:w="1980" w:type="dxa"/>
            <w:shd w:val="clear" w:color="auto" w:fill="auto"/>
            <w:noWrap/>
            <w:vAlign w:val="center"/>
            <w:hideMark/>
          </w:tcPr>
          <w:p w14:paraId="3BD744DA" w14:textId="7A3BC077"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463 (59.7%)</w:t>
            </w:r>
          </w:p>
        </w:tc>
        <w:tc>
          <w:tcPr>
            <w:tcW w:w="1980" w:type="dxa"/>
            <w:shd w:val="clear" w:color="auto" w:fill="auto"/>
            <w:noWrap/>
            <w:vAlign w:val="center"/>
            <w:hideMark/>
          </w:tcPr>
          <w:p w14:paraId="4C79447F" w14:textId="5CE68886"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528 (59.9%)</w:t>
            </w:r>
          </w:p>
        </w:tc>
        <w:tc>
          <w:tcPr>
            <w:tcW w:w="2070" w:type="dxa"/>
            <w:shd w:val="clear" w:color="auto" w:fill="auto"/>
            <w:noWrap/>
            <w:vAlign w:val="center"/>
            <w:hideMark/>
          </w:tcPr>
          <w:p w14:paraId="6345AC27" w14:textId="76079026"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1657 (56.6%)</w:t>
            </w:r>
          </w:p>
        </w:tc>
        <w:tc>
          <w:tcPr>
            <w:tcW w:w="1100" w:type="dxa"/>
            <w:shd w:val="clear" w:color="auto" w:fill="auto"/>
            <w:noWrap/>
            <w:vAlign w:val="center"/>
            <w:hideMark/>
          </w:tcPr>
          <w:p w14:paraId="02EA4337" w14:textId="659B59E4" w:rsidR="007D430E" w:rsidRPr="00CE2446" w:rsidRDefault="007D430E"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0.2</w:t>
            </w:r>
            <w:r w:rsidRPr="00CE2446">
              <w:rPr>
                <w:rFonts w:ascii="Times New Roman" w:hAnsi="Times New Roman" w:cs="Times New Roman"/>
              </w:rPr>
              <w:t>0</w:t>
            </w:r>
          </w:p>
        </w:tc>
      </w:tr>
      <w:tr w:rsidR="00CE2446" w:rsidRPr="00CE2446" w14:paraId="5F834DA7" w14:textId="77777777" w:rsidTr="00114439">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hideMark/>
          </w:tcPr>
          <w:p w14:paraId="48FF3581" w14:textId="77777777" w:rsidR="007D430E" w:rsidRPr="00CE2446" w:rsidRDefault="007D430E" w:rsidP="00943C97">
            <w:pPr>
              <w:rPr>
                <w:rFonts w:ascii="Times New Roman" w:eastAsia="Times New Roman" w:hAnsi="Times New Roman" w:cs="Times New Roman"/>
                <w:b w:val="0"/>
              </w:rPr>
            </w:pPr>
            <w:r w:rsidRPr="00CE2446">
              <w:rPr>
                <w:rFonts w:ascii="Times New Roman" w:eastAsia="Times New Roman" w:hAnsi="Times New Roman" w:cs="Times New Roman"/>
                <w:b w:val="0"/>
              </w:rPr>
              <w:t>Black, No. (%)</w:t>
            </w:r>
          </w:p>
        </w:tc>
        <w:tc>
          <w:tcPr>
            <w:tcW w:w="2070" w:type="dxa"/>
            <w:shd w:val="clear" w:color="auto" w:fill="auto"/>
            <w:noWrap/>
            <w:vAlign w:val="center"/>
            <w:hideMark/>
          </w:tcPr>
          <w:p w14:paraId="01B4721B" w14:textId="7DF97374"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332 (16.8%)</w:t>
            </w:r>
          </w:p>
        </w:tc>
        <w:tc>
          <w:tcPr>
            <w:tcW w:w="1980" w:type="dxa"/>
            <w:shd w:val="clear" w:color="auto" w:fill="auto"/>
            <w:noWrap/>
            <w:vAlign w:val="center"/>
            <w:hideMark/>
          </w:tcPr>
          <w:p w14:paraId="028A19EE" w14:textId="57FBE082"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130 (15.0%)</w:t>
            </w:r>
          </w:p>
        </w:tc>
        <w:tc>
          <w:tcPr>
            <w:tcW w:w="1980" w:type="dxa"/>
            <w:shd w:val="clear" w:color="auto" w:fill="auto"/>
            <w:noWrap/>
            <w:vAlign w:val="center"/>
            <w:hideMark/>
          </w:tcPr>
          <w:p w14:paraId="071161B6" w14:textId="6BA33DF1"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154 (19.8%)</w:t>
            </w:r>
          </w:p>
        </w:tc>
        <w:tc>
          <w:tcPr>
            <w:tcW w:w="1980" w:type="dxa"/>
            <w:shd w:val="clear" w:color="auto" w:fill="auto"/>
            <w:noWrap/>
            <w:vAlign w:val="center"/>
            <w:hideMark/>
          </w:tcPr>
          <w:p w14:paraId="40DE279A" w14:textId="4C221E4C"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145 (16.5%)</w:t>
            </w:r>
          </w:p>
        </w:tc>
        <w:tc>
          <w:tcPr>
            <w:tcW w:w="2070" w:type="dxa"/>
            <w:shd w:val="clear" w:color="auto" w:fill="auto"/>
            <w:noWrap/>
            <w:vAlign w:val="center"/>
            <w:hideMark/>
          </w:tcPr>
          <w:p w14:paraId="25A222C5" w14:textId="654B800D"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612 (20.9%)</w:t>
            </w:r>
          </w:p>
        </w:tc>
        <w:tc>
          <w:tcPr>
            <w:tcW w:w="1100" w:type="dxa"/>
            <w:shd w:val="clear" w:color="auto" w:fill="auto"/>
            <w:noWrap/>
            <w:vAlign w:val="center"/>
            <w:hideMark/>
          </w:tcPr>
          <w:p w14:paraId="581CAF70" w14:textId="77777777" w:rsidR="007D430E" w:rsidRPr="00CE2446" w:rsidRDefault="007D430E"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&lt;0.001</w:t>
            </w:r>
          </w:p>
        </w:tc>
      </w:tr>
      <w:tr w:rsidR="00CE2446" w:rsidRPr="00CE2446" w14:paraId="5BC30FF7" w14:textId="77777777" w:rsidTr="00114439">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hideMark/>
          </w:tcPr>
          <w:p w14:paraId="4B46E412" w14:textId="77777777" w:rsidR="005F5CB1" w:rsidRPr="00CE2446" w:rsidRDefault="005F5CB1" w:rsidP="00943C97">
            <w:pPr>
              <w:rPr>
                <w:rFonts w:ascii="Times New Roman" w:eastAsia="Times New Roman" w:hAnsi="Times New Roman" w:cs="Times New Roman"/>
                <w:b w:val="0"/>
              </w:rPr>
            </w:pPr>
            <w:r w:rsidRPr="00CE2446">
              <w:rPr>
                <w:rFonts w:ascii="Times New Roman" w:eastAsia="Times New Roman" w:hAnsi="Times New Roman" w:cs="Times New Roman"/>
                <w:b w:val="0"/>
              </w:rPr>
              <w:t>Education level, No. (%)</w:t>
            </w:r>
          </w:p>
        </w:tc>
        <w:tc>
          <w:tcPr>
            <w:tcW w:w="2070" w:type="dxa"/>
            <w:shd w:val="clear" w:color="auto" w:fill="auto"/>
            <w:noWrap/>
            <w:vAlign w:val="center"/>
            <w:hideMark/>
          </w:tcPr>
          <w:p w14:paraId="79A86FA9" w14:textId="77777777" w:rsidR="005F5CB1" w:rsidRPr="00CE2446" w:rsidRDefault="005F5CB1"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980" w:type="dxa"/>
            <w:shd w:val="clear" w:color="auto" w:fill="auto"/>
            <w:noWrap/>
            <w:vAlign w:val="center"/>
            <w:hideMark/>
          </w:tcPr>
          <w:p w14:paraId="4DD0A087" w14:textId="77777777" w:rsidR="005F5CB1" w:rsidRPr="00CE2446" w:rsidRDefault="005F5CB1"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980" w:type="dxa"/>
            <w:shd w:val="clear" w:color="auto" w:fill="auto"/>
            <w:noWrap/>
            <w:vAlign w:val="center"/>
            <w:hideMark/>
          </w:tcPr>
          <w:p w14:paraId="57AB37E1" w14:textId="77777777" w:rsidR="005F5CB1" w:rsidRPr="00CE2446" w:rsidRDefault="005F5CB1" w:rsidP="00943C97">
            <w:pPr>
              <w:ind w:right="2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980" w:type="dxa"/>
            <w:shd w:val="clear" w:color="auto" w:fill="auto"/>
            <w:noWrap/>
            <w:vAlign w:val="center"/>
            <w:hideMark/>
          </w:tcPr>
          <w:p w14:paraId="5E8B8E99" w14:textId="77777777" w:rsidR="005F5CB1" w:rsidRPr="00CE2446" w:rsidRDefault="005F5CB1"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070" w:type="dxa"/>
            <w:shd w:val="clear" w:color="auto" w:fill="auto"/>
            <w:noWrap/>
            <w:vAlign w:val="center"/>
            <w:hideMark/>
          </w:tcPr>
          <w:p w14:paraId="2AEA77F3" w14:textId="77777777" w:rsidR="005F5CB1" w:rsidRPr="00CE2446" w:rsidRDefault="005F5CB1" w:rsidP="00943C97">
            <w:pPr>
              <w:ind w:right="11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100" w:type="dxa"/>
            <w:shd w:val="clear" w:color="auto" w:fill="auto"/>
            <w:noWrap/>
            <w:vAlign w:val="center"/>
            <w:hideMark/>
          </w:tcPr>
          <w:p w14:paraId="00085C21" w14:textId="77777777" w:rsidR="005F5CB1" w:rsidRPr="00CE2446" w:rsidRDefault="005F5CB1"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CE2446" w:rsidRPr="00CE2446" w14:paraId="4F52D06B" w14:textId="77777777" w:rsidTr="00114439">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hideMark/>
          </w:tcPr>
          <w:p w14:paraId="6548567D" w14:textId="77777777" w:rsidR="007D430E" w:rsidRPr="00CE2446" w:rsidRDefault="007D430E" w:rsidP="00943C97">
            <w:pPr>
              <w:rPr>
                <w:rFonts w:ascii="Times New Roman" w:eastAsia="Times New Roman" w:hAnsi="Times New Roman" w:cs="Times New Roman"/>
                <w:b w:val="0"/>
              </w:rPr>
            </w:pPr>
            <w:r w:rsidRPr="00CE2446">
              <w:rPr>
                <w:rFonts w:ascii="Times New Roman" w:eastAsia="Times New Roman" w:hAnsi="Times New Roman" w:cs="Times New Roman"/>
                <w:b w:val="0"/>
              </w:rPr>
              <w:t xml:space="preserve">  &lt; high school</w:t>
            </w:r>
          </w:p>
        </w:tc>
        <w:tc>
          <w:tcPr>
            <w:tcW w:w="2070" w:type="dxa"/>
            <w:shd w:val="clear" w:color="auto" w:fill="auto"/>
            <w:noWrap/>
            <w:vAlign w:val="center"/>
            <w:hideMark/>
          </w:tcPr>
          <w:p w14:paraId="232AE622" w14:textId="7AE1C56C"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331 (16.7%)</w:t>
            </w:r>
          </w:p>
        </w:tc>
        <w:tc>
          <w:tcPr>
            <w:tcW w:w="1980" w:type="dxa"/>
            <w:shd w:val="clear" w:color="auto" w:fill="auto"/>
            <w:noWrap/>
            <w:vAlign w:val="center"/>
            <w:hideMark/>
          </w:tcPr>
          <w:p w14:paraId="3FCB6F55" w14:textId="6F6ECE89"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124 (14.4%)</w:t>
            </w:r>
          </w:p>
        </w:tc>
        <w:tc>
          <w:tcPr>
            <w:tcW w:w="1980" w:type="dxa"/>
            <w:shd w:val="clear" w:color="auto" w:fill="auto"/>
            <w:noWrap/>
            <w:vAlign w:val="center"/>
            <w:hideMark/>
          </w:tcPr>
          <w:p w14:paraId="7A7AE691" w14:textId="6A66BA7B"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131 (16.9%)</w:t>
            </w:r>
          </w:p>
        </w:tc>
        <w:tc>
          <w:tcPr>
            <w:tcW w:w="1980" w:type="dxa"/>
            <w:shd w:val="clear" w:color="auto" w:fill="auto"/>
            <w:noWrap/>
            <w:vAlign w:val="center"/>
            <w:hideMark/>
          </w:tcPr>
          <w:p w14:paraId="57EC4EF2" w14:textId="4561133C"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136 (15.4%)</w:t>
            </w:r>
          </w:p>
        </w:tc>
        <w:tc>
          <w:tcPr>
            <w:tcW w:w="2070" w:type="dxa"/>
            <w:shd w:val="clear" w:color="auto" w:fill="auto"/>
            <w:noWrap/>
            <w:vAlign w:val="center"/>
            <w:hideMark/>
          </w:tcPr>
          <w:p w14:paraId="1F9D86F0" w14:textId="0226316B"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490 (16.7%)</w:t>
            </w:r>
          </w:p>
        </w:tc>
        <w:tc>
          <w:tcPr>
            <w:tcW w:w="1100" w:type="dxa"/>
            <w:shd w:val="clear" w:color="auto" w:fill="auto"/>
            <w:noWrap/>
            <w:vAlign w:val="center"/>
            <w:hideMark/>
          </w:tcPr>
          <w:p w14:paraId="794E63AD" w14:textId="29E6A9A5" w:rsidR="007D430E" w:rsidRPr="00CE2446" w:rsidRDefault="007D430E"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0.44</w:t>
            </w:r>
          </w:p>
        </w:tc>
      </w:tr>
      <w:tr w:rsidR="00CE2446" w:rsidRPr="00CE2446" w14:paraId="7918A690" w14:textId="77777777" w:rsidTr="00114439">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hideMark/>
          </w:tcPr>
          <w:p w14:paraId="37127A5B" w14:textId="3C00652C" w:rsidR="007D430E" w:rsidRPr="00CE2446" w:rsidRDefault="007D430E" w:rsidP="00943C97">
            <w:pPr>
              <w:rPr>
                <w:rFonts w:ascii="Times New Roman" w:eastAsia="Times New Roman" w:hAnsi="Times New Roman" w:cs="Times New Roman"/>
                <w:b w:val="0"/>
              </w:rPr>
            </w:pPr>
            <w:r w:rsidRPr="00CE2446">
              <w:rPr>
                <w:rFonts w:ascii="Times New Roman" w:eastAsia="Times New Roman" w:hAnsi="Times New Roman" w:cs="Times New Roman"/>
                <w:b w:val="0"/>
              </w:rPr>
              <w:t xml:space="preserve">  ≥ high school</w:t>
            </w:r>
          </w:p>
        </w:tc>
        <w:tc>
          <w:tcPr>
            <w:tcW w:w="2070" w:type="dxa"/>
            <w:shd w:val="clear" w:color="auto" w:fill="auto"/>
            <w:noWrap/>
            <w:vAlign w:val="center"/>
            <w:hideMark/>
          </w:tcPr>
          <w:p w14:paraId="5AECB499" w14:textId="52550FE8"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1648 (83.3%)</w:t>
            </w:r>
          </w:p>
        </w:tc>
        <w:tc>
          <w:tcPr>
            <w:tcW w:w="1980" w:type="dxa"/>
            <w:shd w:val="clear" w:color="auto" w:fill="auto"/>
            <w:noWrap/>
            <w:vAlign w:val="center"/>
            <w:hideMark/>
          </w:tcPr>
          <w:p w14:paraId="45D92C9F" w14:textId="30377238"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740 (85.6%)</w:t>
            </w:r>
          </w:p>
        </w:tc>
        <w:tc>
          <w:tcPr>
            <w:tcW w:w="1980" w:type="dxa"/>
            <w:shd w:val="clear" w:color="auto" w:fill="auto"/>
            <w:noWrap/>
            <w:vAlign w:val="center"/>
            <w:hideMark/>
          </w:tcPr>
          <w:p w14:paraId="37919DD6" w14:textId="6D81B4FB"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645 (83.1%)</w:t>
            </w:r>
          </w:p>
        </w:tc>
        <w:tc>
          <w:tcPr>
            <w:tcW w:w="1980" w:type="dxa"/>
            <w:shd w:val="clear" w:color="auto" w:fill="auto"/>
            <w:noWrap/>
            <w:vAlign w:val="center"/>
            <w:hideMark/>
          </w:tcPr>
          <w:p w14:paraId="6860FEEB" w14:textId="08DA60E4"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745 (84.6%)</w:t>
            </w:r>
          </w:p>
        </w:tc>
        <w:tc>
          <w:tcPr>
            <w:tcW w:w="2070" w:type="dxa"/>
            <w:shd w:val="clear" w:color="auto" w:fill="auto"/>
            <w:noWrap/>
            <w:vAlign w:val="center"/>
            <w:hideMark/>
          </w:tcPr>
          <w:p w14:paraId="6C2077F4" w14:textId="3BADB06A"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2437 (83.3%)</w:t>
            </w:r>
          </w:p>
        </w:tc>
        <w:tc>
          <w:tcPr>
            <w:tcW w:w="1100" w:type="dxa"/>
            <w:shd w:val="clear" w:color="auto" w:fill="auto"/>
            <w:noWrap/>
            <w:vAlign w:val="center"/>
            <w:hideMark/>
          </w:tcPr>
          <w:p w14:paraId="34A6ABC6" w14:textId="77777777" w:rsidR="007D430E" w:rsidRPr="00CE2446" w:rsidRDefault="007D430E"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CE2446" w:rsidRPr="00CE2446" w14:paraId="7915FFF0" w14:textId="77777777" w:rsidTr="00114439">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hideMark/>
          </w:tcPr>
          <w:p w14:paraId="68ED4632" w14:textId="77777777" w:rsidR="005F5CB1" w:rsidRPr="00CE2446" w:rsidRDefault="005F5CB1" w:rsidP="00943C97">
            <w:pPr>
              <w:rPr>
                <w:rFonts w:ascii="Times New Roman" w:eastAsia="Times New Roman" w:hAnsi="Times New Roman" w:cs="Times New Roman"/>
                <w:b w:val="0"/>
              </w:rPr>
            </w:pPr>
            <w:r w:rsidRPr="00CE2446">
              <w:rPr>
                <w:rFonts w:ascii="Times New Roman" w:eastAsia="Times New Roman" w:hAnsi="Times New Roman" w:cs="Times New Roman"/>
                <w:b w:val="0"/>
              </w:rPr>
              <w:t>Smoking Status, No. (%)</w:t>
            </w:r>
          </w:p>
        </w:tc>
        <w:tc>
          <w:tcPr>
            <w:tcW w:w="2070" w:type="dxa"/>
            <w:shd w:val="clear" w:color="auto" w:fill="auto"/>
            <w:noWrap/>
            <w:vAlign w:val="center"/>
            <w:hideMark/>
          </w:tcPr>
          <w:p w14:paraId="71AAE240" w14:textId="77777777" w:rsidR="005F5CB1" w:rsidRPr="00CE2446" w:rsidRDefault="005F5CB1"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980" w:type="dxa"/>
            <w:shd w:val="clear" w:color="auto" w:fill="auto"/>
            <w:noWrap/>
            <w:vAlign w:val="center"/>
            <w:hideMark/>
          </w:tcPr>
          <w:p w14:paraId="43B69548" w14:textId="77777777" w:rsidR="005F5CB1" w:rsidRPr="00CE2446" w:rsidRDefault="005F5CB1" w:rsidP="00943C97">
            <w:pPr>
              <w:ind w:right="11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980" w:type="dxa"/>
            <w:shd w:val="clear" w:color="auto" w:fill="auto"/>
            <w:noWrap/>
            <w:vAlign w:val="center"/>
            <w:hideMark/>
          </w:tcPr>
          <w:p w14:paraId="4E89B183" w14:textId="77777777" w:rsidR="005F5CB1" w:rsidRPr="00CE2446" w:rsidRDefault="005F5CB1"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980" w:type="dxa"/>
            <w:shd w:val="clear" w:color="auto" w:fill="auto"/>
            <w:noWrap/>
            <w:vAlign w:val="center"/>
            <w:hideMark/>
          </w:tcPr>
          <w:p w14:paraId="136BDDF0" w14:textId="77777777" w:rsidR="005F5CB1" w:rsidRPr="00CE2446" w:rsidRDefault="005F5CB1"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070" w:type="dxa"/>
            <w:shd w:val="clear" w:color="auto" w:fill="auto"/>
            <w:noWrap/>
            <w:vAlign w:val="center"/>
            <w:hideMark/>
          </w:tcPr>
          <w:p w14:paraId="2C2DF085" w14:textId="77777777" w:rsidR="005F5CB1" w:rsidRPr="00CE2446" w:rsidRDefault="005F5CB1"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100" w:type="dxa"/>
            <w:shd w:val="clear" w:color="auto" w:fill="auto"/>
            <w:noWrap/>
            <w:vAlign w:val="center"/>
            <w:hideMark/>
          </w:tcPr>
          <w:p w14:paraId="7970D7DC" w14:textId="77777777" w:rsidR="005F5CB1" w:rsidRPr="00CE2446" w:rsidRDefault="005F5CB1"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CE2446" w:rsidRPr="00CE2446" w14:paraId="24714C41" w14:textId="77777777" w:rsidTr="00114439">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hideMark/>
          </w:tcPr>
          <w:p w14:paraId="5C08A57A" w14:textId="77777777" w:rsidR="007D430E" w:rsidRPr="00CE2446" w:rsidRDefault="007D430E" w:rsidP="00943C97">
            <w:pPr>
              <w:rPr>
                <w:rFonts w:ascii="Times New Roman" w:eastAsia="Times New Roman" w:hAnsi="Times New Roman" w:cs="Times New Roman"/>
                <w:b w:val="0"/>
              </w:rPr>
            </w:pPr>
            <w:r w:rsidRPr="00CE2446">
              <w:rPr>
                <w:rFonts w:ascii="Times New Roman" w:eastAsia="Times New Roman" w:hAnsi="Times New Roman" w:cs="Times New Roman"/>
                <w:b w:val="0"/>
              </w:rPr>
              <w:t xml:space="preserve">  current smoker</w:t>
            </w:r>
          </w:p>
        </w:tc>
        <w:tc>
          <w:tcPr>
            <w:tcW w:w="2070" w:type="dxa"/>
            <w:shd w:val="clear" w:color="auto" w:fill="auto"/>
            <w:noWrap/>
            <w:vAlign w:val="center"/>
            <w:hideMark/>
          </w:tcPr>
          <w:p w14:paraId="52C12CEF" w14:textId="58333A86"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335 (16.9%)</w:t>
            </w:r>
          </w:p>
        </w:tc>
        <w:tc>
          <w:tcPr>
            <w:tcW w:w="1980" w:type="dxa"/>
            <w:shd w:val="clear" w:color="auto" w:fill="auto"/>
            <w:noWrap/>
            <w:vAlign w:val="center"/>
            <w:hideMark/>
          </w:tcPr>
          <w:p w14:paraId="57E5B114" w14:textId="32D75015"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142 (16.4%)</w:t>
            </w:r>
          </w:p>
        </w:tc>
        <w:tc>
          <w:tcPr>
            <w:tcW w:w="1980" w:type="dxa"/>
            <w:shd w:val="clear" w:color="auto" w:fill="auto"/>
            <w:noWrap/>
            <w:vAlign w:val="center"/>
            <w:hideMark/>
          </w:tcPr>
          <w:p w14:paraId="21C72775" w14:textId="5F9BAF23"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121 (15.6%)</w:t>
            </w:r>
          </w:p>
        </w:tc>
        <w:tc>
          <w:tcPr>
            <w:tcW w:w="1980" w:type="dxa"/>
            <w:shd w:val="clear" w:color="auto" w:fill="auto"/>
            <w:noWrap/>
            <w:vAlign w:val="center"/>
            <w:hideMark/>
          </w:tcPr>
          <w:p w14:paraId="70416926" w14:textId="34AB41A0"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132 (15.0%)</w:t>
            </w:r>
          </w:p>
        </w:tc>
        <w:tc>
          <w:tcPr>
            <w:tcW w:w="2070" w:type="dxa"/>
            <w:shd w:val="clear" w:color="auto" w:fill="auto"/>
            <w:noWrap/>
            <w:vAlign w:val="center"/>
            <w:hideMark/>
          </w:tcPr>
          <w:p w14:paraId="186BD91C" w14:textId="387138BB"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472 (16.1%)</w:t>
            </w:r>
          </w:p>
        </w:tc>
        <w:tc>
          <w:tcPr>
            <w:tcW w:w="1100" w:type="dxa"/>
            <w:shd w:val="clear" w:color="auto" w:fill="auto"/>
            <w:noWrap/>
            <w:vAlign w:val="center"/>
            <w:hideMark/>
          </w:tcPr>
          <w:p w14:paraId="7C74B5D9" w14:textId="36411C4C" w:rsidR="007D430E" w:rsidRPr="00CE2446" w:rsidRDefault="007D430E"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0.81</w:t>
            </w:r>
          </w:p>
        </w:tc>
      </w:tr>
      <w:tr w:rsidR="00CE2446" w:rsidRPr="00CE2446" w14:paraId="58BE4326" w14:textId="77777777" w:rsidTr="00114439">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hideMark/>
          </w:tcPr>
          <w:p w14:paraId="29872E5C" w14:textId="77777777" w:rsidR="007D430E" w:rsidRPr="00CE2446" w:rsidRDefault="007D430E" w:rsidP="00943C97">
            <w:pPr>
              <w:rPr>
                <w:rFonts w:ascii="Times New Roman" w:eastAsia="Times New Roman" w:hAnsi="Times New Roman" w:cs="Times New Roman"/>
                <w:b w:val="0"/>
              </w:rPr>
            </w:pPr>
            <w:r w:rsidRPr="00CE2446">
              <w:rPr>
                <w:rFonts w:ascii="Times New Roman" w:eastAsia="Times New Roman" w:hAnsi="Times New Roman" w:cs="Times New Roman"/>
                <w:b w:val="0"/>
              </w:rPr>
              <w:t xml:space="preserve">  former smoker</w:t>
            </w:r>
          </w:p>
        </w:tc>
        <w:tc>
          <w:tcPr>
            <w:tcW w:w="2070" w:type="dxa"/>
            <w:shd w:val="clear" w:color="auto" w:fill="auto"/>
            <w:noWrap/>
            <w:vAlign w:val="center"/>
            <w:hideMark/>
          </w:tcPr>
          <w:p w14:paraId="420A439B" w14:textId="18AE8A82"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806 (40.7%)</w:t>
            </w:r>
          </w:p>
        </w:tc>
        <w:tc>
          <w:tcPr>
            <w:tcW w:w="1980" w:type="dxa"/>
            <w:shd w:val="clear" w:color="auto" w:fill="auto"/>
            <w:noWrap/>
            <w:vAlign w:val="center"/>
            <w:hideMark/>
          </w:tcPr>
          <w:p w14:paraId="1ED07664" w14:textId="6F6ADD21"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362 (41.9%)</w:t>
            </w:r>
          </w:p>
        </w:tc>
        <w:tc>
          <w:tcPr>
            <w:tcW w:w="1980" w:type="dxa"/>
            <w:shd w:val="clear" w:color="auto" w:fill="auto"/>
            <w:noWrap/>
            <w:vAlign w:val="center"/>
            <w:hideMark/>
          </w:tcPr>
          <w:p w14:paraId="3E5A8F14" w14:textId="5BEC2BB0"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324 (41.8%)</w:t>
            </w:r>
          </w:p>
        </w:tc>
        <w:tc>
          <w:tcPr>
            <w:tcW w:w="1980" w:type="dxa"/>
            <w:shd w:val="clear" w:color="auto" w:fill="auto"/>
            <w:noWrap/>
            <w:vAlign w:val="center"/>
            <w:hideMark/>
          </w:tcPr>
          <w:p w14:paraId="332FC74F" w14:textId="6874974F"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357 (40.5%)</w:t>
            </w:r>
          </w:p>
        </w:tc>
        <w:tc>
          <w:tcPr>
            <w:tcW w:w="2070" w:type="dxa"/>
            <w:shd w:val="clear" w:color="auto" w:fill="auto"/>
            <w:noWrap/>
            <w:vAlign w:val="center"/>
            <w:hideMark/>
          </w:tcPr>
          <w:p w14:paraId="4AFE01C2" w14:textId="5DF136C9"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1164 (39.8%)</w:t>
            </w:r>
          </w:p>
        </w:tc>
        <w:tc>
          <w:tcPr>
            <w:tcW w:w="1100" w:type="dxa"/>
            <w:shd w:val="clear" w:color="auto" w:fill="auto"/>
            <w:noWrap/>
            <w:vAlign w:val="center"/>
            <w:hideMark/>
          </w:tcPr>
          <w:p w14:paraId="0D964413" w14:textId="77777777" w:rsidR="007D430E" w:rsidRPr="00CE2446" w:rsidRDefault="007D430E"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CE2446" w:rsidRPr="00CE2446" w14:paraId="6A295005" w14:textId="77777777" w:rsidTr="00114439">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hideMark/>
          </w:tcPr>
          <w:p w14:paraId="1622F621" w14:textId="77777777" w:rsidR="007D430E" w:rsidRPr="00CE2446" w:rsidRDefault="007D430E" w:rsidP="00943C97">
            <w:pPr>
              <w:rPr>
                <w:rFonts w:ascii="Times New Roman" w:eastAsia="Times New Roman" w:hAnsi="Times New Roman" w:cs="Times New Roman"/>
                <w:b w:val="0"/>
              </w:rPr>
            </w:pPr>
            <w:r w:rsidRPr="00CE2446">
              <w:rPr>
                <w:rFonts w:ascii="Times New Roman" w:eastAsia="Times New Roman" w:hAnsi="Times New Roman" w:cs="Times New Roman"/>
                <w:b w:val="0"/>
              </w:rPr>
              <w:t xml:space="preserve">  never smoker</w:t>
            </w:r>
          </w:p>
        </w:tc>
        <w:tc>
          <w:tcPr>
            <w:tcW w:w="2070" w:type="dxa"/>
            <w:shd w:val="clear" w:color="auto" w:fill="auto"/>
            <w:noWrap/>
            <w:vAlign w:val="center"/>
            <w:hideMark/>
          </w:tcPr>
          <w:p w14:paraId="564903FD" w14:textId="7DBE31DD"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838 (42.3%)</w:t>
            </w:r>
          </w:p>
        </w:tc>
        <w:tc>
          <w:tcPr>
            <w:tcW w:w="1980" w:type="dxa"/>
            <w:shd w:val="clear" w:color="auto" w:fill="auto"/>
            <w:noWrap/>
            <w:vAlign w:val="center"/>
            <w:hideMark/>
          </w:tcPr>
          <w:p w14:paraId="4A2ADCFF" w14:textId="067FB00A"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360 (41.7%)</w:t>
            </w:r>
          </w:p>
        </w:tc>
        <w:tc>
          <w:tcPr>
            <w:tcW w:w="1980" w:type="dxa"/>
            <w:shd w:val="clear" w:color="auto" w:fill="auto"/>
            <w:noWrap/>
            <w:vAlign w:val="center"/>
            <w:hideMark/>
          </w:tcPr>
          <w:p w14:paraId="696D058A" w14:textId="3C3E80DA"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331 (42.7%)</w:t>
            </w:r>
          </w:p>
        </w:tc>
        <w:tc>
          <w:tcPr>
            <w:tcW w:w="1980" w:type="dxa"/>
            <w:shd w:val="clear" w:color="auto" w:fill="auto"/>
            <w:noWrap/>
            <w:vAlign w:val="center"/>
            <w:hideMark/>
          </w:tcPr>
          <w:p w14:paraId="167A7659" w14:textId="2A72A3C6"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392 (44.5%)</w:t>
            </w:r>
          </w:p>
        </w:tc>
        <w:tc>
          <w:tcPr>
            <w:tcW w:w="2070" w:type="dxa"/>
            <w:shd w:val="clear" w:color="auto" w:fill="auto"/>
            <w:noWrap/>
            <w:vAlign w:val="center"/>
            <w:hideMark/>
          </w:tcPr>
          <w:p w14:paraId="731AE76E" w14:textId="5D20DE53"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1291 (44.1%)</w:t>
            </w:r>
          </w:p>
        </w:tc>
        <w:tc>
          <w:tcPr>
            <w:tcW w:w="1100" w:type="dxa"/>
            <w:shd w:val="clear" w:color="auto" w:fill="auto"/>
            <w:noWrap/>
            <w:vAlign w:val="center"/>
            <w:hideMark/>
          </w:tcPr>
          <w:p w14:paraId="6A2D6284" w14:textId="77777777" w:rsidR="007D430E" w:rsidRPr="00CE2446" w:rsidRDefault="007D430E"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CE2446" w:rsidRPr="00CE2446" w14:paraId="0183F280" w14:textId="77777777" w:rsidTr="00114439">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hideMark/>
          </w:tcPr>
          <w:p w14:paraId="4DEFC980" w14:textId="77777777" w:rsidR="007D430E" w:rsidRPr="00CE2446" w:rsidRDefault="007D430E" w:rsidP="00943C97">
            <w:pPr>
              <w:rPr>
                <w:rFonts w:ascii="Times New Roman" w:eastAsia="Times New Roman" w:hAnsi="Times New Roman" w:cs="Times New Roman"/>
                <w:b w:val="0"/>
              </w:rPr>
            </w:pPr>
            <w:r w:rsidRPr="00CE2446">
              <w:rPr>
                <w:rFonts w:ascii="Times New Roman" w:eastAsia="Times New Roman" w:hAnsi="Times New Roman" w:cs="Times New Roman"/>
                <w:b w:val="0"/>
              </w:rPr>
              <w:t>Physical activity index, mean (SD)</w:t>
            </w:r>
          </w:p>
        </w:tc>
        <w:tc>
          <w:tcPr>
            <w:tcW w:w="2070" w:type="dxa"/>
            <w:shd w:val="clear" w:color="auto" w:fill="auto"/>
            <w:noWrap/>
            <w:vAlign w:val="center"/>
            <w:hideMark/>
          </w:tcPr>
          <w:p w14:paraId="03120CBE" w14:textId="60FCB7CB"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2.5 (0.8)</w:t>
            </w:r>
          </w:p>
        </w:tc>
        <w:tc>
          <w:tcPr>
            <w:tcW w:w="1980" w:type="dxa"/>
            <w:shd w:val="clear" w:color="auto" w:fill="auto"/>
            <w:noWrap/>
            <w:vAlign w:val="center"/>
            <w:hideMark/>
          </w:tcPr>
          <w:p w14:paraId="667F954F" w14:textId="2A971589"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2.6 (0.8)</w:t>
            </w:r>
          </w:p>
        </w:tc>
        <w:tc>
          <w:tcPr>
            <w:tcW w:w="1980" w:type="dxa"/>
            <w:shd w:val="clear" w:color="auto" w:fill="auto"/>
            <w:noWrap/>
            <w:vAlign w:val="center"/>
            <w:hideMark/>
          </w:tcPr>
          <w:p w14:paraId="478FF20F" w14:textId="0C220204"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2.6 (0.8)</w:t>
            </w:r>
          </w:p>
        </w:tc>
        <w:tc>
          <w:tcPr>
            <w:tcW w:w="1980" w:type="dxa"/>
            <w:shd w:val="clear" w:color="auto" w:fill="auto"/>
            <w:noWrap/>
            <w:vAlign w:val="center"/>
            <w:hideMark/>
          </w:tcPr>
          <w:p w14:paraId="78460BAD" w14:textId="0BBF3001"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2.6 (0.8)</w:t>
            </w:r>
          </w:p>
        </w:tc>
        <w:tc>
          <w:tcPr>
            <w:tcW w:w="2070" w:type="dxa"/>
            <w:shd w:val="clear" w:color="auto" w:fill="auto"/>
            <w:noWrap/>
            <w:vAlign w:val="center"/>
            <w:hideMark/>
          </w:tcPr>
          <w:p w14:paraId="323AF112" w14:textId="073CF779"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2.5 (0.8)</w:t>
            </w:r>
          </w:p>
        </w:tc>
        <w:tc>
          <w:tcPr>
            <w:tcW w:w="1100" w:type="dxa"/>
            <w:shd w:val="clear" w:color="auto" w:fill="auto"/>
            <w:noWrap/>
            <w:vAlign w:val="center"/>
            <w:hideMark/>
          </w:tcPr>
          <w:p w14:paraId="1A3F17E2" w14:textId="0591C832" w:rsidR="007D430E" w:rsidRPr="00CE2446" w:rsidRDefault="007D430E"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0.004</w:t>
            </w:r>
          </w:p>
        </w:tc>
      </w:tr>
      <w:tr w:rsidR="00CE2446" w:rsidRPr="00CE2446" w14:paraId="26DC5438" w14:textId="77777777" w:rsidTr="00114439">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tcPr>
          <w:p w14:paraId="3DFAD139" w14:textId="77777777" w:rsidR="007D430E" w:rsidRPr="00CE2446" w:rsidRDefault="007D430E" w:rsidP="00943C97">
            <w:pPr>
              <w:rPr>
                <w:rFonts w:ascii="Times New Roman" w:eastAsia="Times New Roman" w:hAnsi="Times New Roman" w:cs="Times New Roman"/>
                <w:b w:val="0"/>
              </w:rPr>
            </w:pPr>
            <w:r w:rsidRPr="00CE2446">
              <w:rPr>
                <w:rFonts w:ascii="Times New Roman" w:eastAsia="Times New Roman" w:hAnsi="Times New Roman" w:cs="Times New Roman"/>
                <w:b w:val="0"/>
              </w:rPr>
              <w:t>Weight, mean (SD), lb.</w:t>
            </w:r>
          </w:p>
        </w:tc>
        <w:tc>
          <w:tcPr>
            <w:tcW w:w="2070" w:type="dxa"/>
            <w:shd w:val="clear" w:color="auto" w:fill="auto"/>
            <w:noWrap/>
            <w:vAlign w:val="center"/>
          </w:tcPr>
          <w:p w14:paraId="5A393E70" w14:textId="2841215D"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174.2 (36.6)</w:t>
            </w:r>
          </w:p>
        </w:tc>
        <w:tc>
          <w:tcPr>
            <w:tcW w:w="1980" w:type="dxa"/>
            <w:shd w:val="clear" w:color="auto" w:fill="auto"/>
            <w:noWrap/>
            <w:vAlign w:val="center"/>
          </w:tcPr>
          <w:p w14:paraId="611D45F9" w14:textId="3C9D60A7"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170.6 (36.8)</w:t>
            </w:r>
          </w:p>
        </w:tc>
        <w:tc>
          <w:tcPr>
            <w:tcW w:w="1980" w:type="dxa"/>
            <w:shd w:val="clear" w:color="auto" w:fill="auto"/>
            <w:noWrap/>
            <w:vAlign w:val="center"/>
          </w:tcPr>
          <w:p w14:paraId="3B1241E4" w14:textId="7CBE81FA"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170.2 (36.2)</w:t>
            </w:r>
          </w:p>
        </w:tc>
        <w:tc>
          <w:tcPr>
            <w:tcW w:w="1980" w:type="dxa"/>
            <w:shd w:val="clear" w:color="auto" w:fill="auto"/>
            <w:noWrap/>
            <w:vAlign w:val="center"/>
          </w:tcPr>
          <w:p w14:paraId="467698E7" w14:textId="4CFD5D09"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169.8 (36.8)</w:t>
            </w:r>
          </w:p>
        </w:tc>
        <w:tc>
          <w:tcPr>
            <w:tcW w:w="2070" w:type="dxa"/>
            <w:shd w:val="clear" w:color="auto" w:fill="auto"/>
            <w:noWrap/>
            <w:vAlign w:val="center"/>
          </w:tcPr>
          <w:p w14:paraId="4ED49DEC" w14:textId="6C7CC5B3"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173.1 (35.8)</w:t>
            </w:r>
          </w:p>
        </w:tc>
        <w:tc>
          <w:tcPr>
            <w:tcW w:w="1100" w:type="dxa"/>
            <w:shd w:val="clear" w:color="auto" w:fill="auto"/>
            <w:noWrap/>
            <w:vAlign w:val="center"/>
          </w:tcPr>
          <w:p w14:paraId="4DBB55ED" w14:textId="235915E2" w:rsidR="007D430E" w:rsidRPr="00CE2446" w:rsidRDefault="007D430E"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0.003</w:t>
            </w:r>
          </w:p>
        </w:tc>
      </w:tr>
      <w:tr w:rsidR="00CE2446" w:rsidRPr="00CE2446" w14:paraId="7E7B326B" w14:textId="77777777" w:rsidTr="00114439">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tcPr>
          <w:p w14:paraId="6D97AA21" w14:textId="77777777" w:rsidR="007D430E" w:rsidRPr="00CE2446" w:rsidRDefault="007D430E" w:rsidP="00943C97">
            <w:pPr>
              <w:rPr>
                <w:rFonts w:ascii="Times New Roman" w:eastAsia="Times New Roman" w:hAnsi="Times New Roman" w:cs="Times New Roman"/>
                <w:b w:val="0"/>
              </w:rPr>
            </w:pPr>
            <w:r w:rsidRPr="00CE2446">
              <w:rPr>
                <w:rFonts w:ascii="Times New Roman" w:eastAsia="Times New Roman" w:hAnsi="Times New Roman" w:cs="Times New Roman"/>
                <w:b w:val="0"/>
              </w:rPr>
              <w:t>Weight change, mean (SD), lb.</w:t>
            </w:r>
          </w:p>
        </w:tc>
        <w:tc>
          <w:tcPr>
            <w:tcW w:w="2070" w:type="dxa"/>
            <w:shd w:val="clear" w:color="auto" w:fill="auto"/>
            <w:noWrap/>
            <w:vAlign w:val="center"/>
          </w:tcPr>
          <w:p w14:paraId="6E66A042" w14:textId="15DDBFBE"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6.8 (12.4)</w:t>
            </w:r>
          </w:p>
        </w:tc>
        <w:tc>
          <w:tcPr>
            <w:tcW w:w="1980" w:type="dxa"/>
            <w:shd w:val="clear" w:color="auto" w:fill="auto"/>
            <w:noWrap/>
            <w:vAlign w:val="center"/>
          </w:tcPr>
          <w:p w14:paraId="721EEFF2" w14:textId="775657B2"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6.3 (11.1)</w:t>
            </w:r>
          </w:p>
        </w:tc>
        <w:tc>
          <w:tcPr>
            <w:tcW w:w="1980" w:type="dxa"/>
            <w:shd w:val="clear" w:color="auto" w:fill="auto"/>
            <w:noWrap/>
            <w:vAlign w:val="center"/>
          </w:tcPr>
          <w:p w14:paraId="27E80D61" w14:textId="34B4F1F3"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5.0 (10.9)</w:t>
            </w:r>
          </w:p>
        </w:tc>
        <w:tc>
          <w:tcPr>
            <w:tcW w:w="1980" w:type="dxa"/>
            <w:shd w:val="clear" w:color="auto" w:fill="auto"/>
            <w:noWrap/>
            <w:vAlign w:val="center"/>
          </w:tcPr>
          <w:p w14:paraId="0C55FC76" w14:textId="129762E0"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5.8 (11.5)</w:t>
            </w:r>
          </w:p>
        </w:tc>
        <w:tc>
          <w:tcPr>
            <w:tcW w:w="2070" w:type="dxa"/>
            <w:shd w:val="clear" w:color="auto" w:fill="auto"/>
            <w:noWrap/>
            <w:vAlign w:val="center"/>
          </w:tcPr>
          <w:p w14:paraId="59C2F383" w14:textId="558BE8DF"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4.9 (11.9)</w:t>
            </w:r>
          </w:p>
        </w:tc>
        <w:tc>
          <w:tcPr>
            <w:tcW w:w="1100" w:type="dxa"/>
            <w:shd w:val="clear" w:color="auto" w:fill="auto"/>
            <w:noWrap/>
            <w:vAlign w:val="center"/>
          </w:tcPr>
          <w:p w14:paraId="2704CEB8" w14:textId="687CDE9D" w:rsidR="007D430E" w:rsidRPr="00CE2446" w:rsidRDefault="007D430E"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&lt;0.001</w:t>
            </w:r>
          </w:p>
        </w:tc>
      </w:tr>
      <w:tr w:rsidR="00CE2446" w:rsidRPr="00CE2446" w14:paraId="314CA2CA" w14:textId="77777777" w:rsidTr="00114439">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hideMark/>
          </w:tcPr>
          <w:p w14:paraId="574A414F" w14:textId="77777777" w:rsidR="007D430E" w:rsidRPr="00CE2446" w:rsidRDefault="007D430E" w:rsidP="00943C97">
            <w:pPr>
              <w:rPr>
                <w:rFonts w:ascii="Times New Roman" w:eastAsia="Times New Roman" w:hAnsi="Times New Roman" w:cs="Times New Roman"/>
                <w:b w:val="0"/>
              </w:rPr>
            </w:pPr>
            <w:r w:rsidRPr="00CE2446">
              <w:rPr>
                <w:rFonts w:ascii="Times New Roman" w:eastAsia="Times New Roman" w:hAnsi="Times New Roman" w:cs="Times New Roman"/>
                <w:b w:val="0"/>
              </w:rPr>
              <w:t>BMI, mean (SD), kg/m2</w:t>
            </w:r>
          </w:p>
        </w:tc>
        <w:tc>
          <w:tcPr>
            <w:tcW w:w="2070" w:type="dxa"/>
            <w:shd w:val="clear" w:color="auto" w:fill="auto"/>
            <w:noWrap/>
            <w:vAlign w:val="center"/>
            <w:hideMark/>
          </w:tcPr>
          <w:p w14:paraId="56B85913" w14:textId="3AA3C4E4"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28.2 (5.1)</w:t>
            </w:r>
          </w:p>
        </w:tc>
        <w:tc>
          <w:tcPr>
            <w:tcW w:w="1980" w:type="dxa"/>
            <w:shd w:val="clear" w:color="auto" w:fill="auto"/>
            <w:noWrap/>
            <w:vAlign w:val="center"/>
            <w:hideMark/>
          </w:tcPr>
          <w:p w14:paraId="793E24E3" w14:textId="237AD10A"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27.6 (5.2)</w:t>
            </w:r>
          </w:p>
        </w:tc>
        <w:tc>
          <w:tcPr>
            <w:tcW w:w="1980" w:type="dxa"/>
            <w:shd w:val="clear" w:color="auto" w:fill="auto"/>
            <w:noWrap/>
            <w:vAlign w:val="center"/>
            <w:hideMark/>
          </w:tcPr>
          <w:p w14:paraId="601A0363" w14:textId="018C6397"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27.4 (5.0)</w:t>
            </w:r>
          </w:p>
        </w:tc>
        <w:tc>
          <w:tcPr>
            <w:tcW w:w="1980" w:type="dxa"/>
            <w:shd w:val="clear" w:color="auto" w:fill="auto"/>
            <w:noWrap/>
            <w:vAlign w:val="center"/>
            <w:hideMark/>
          </w:tcPr>
          <w:p w14:paraId="6100CE98" w14:textId="6D6A5C8D"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27.5 (5.2)</w:t>
            </w:r>
          </w:p>
        </w:tc>
        <w:tc>
          <w:tcPr>
            <w:tcW w:w="2070" w:type="dxa"/>
            <w:shd w:val="clear" w:color="auto" w:fill="auto"/>
            <w:noWrap/>
            <w:vAlign w:val="center"/>
            <w:hideMark/>
          </w:tcPr>
          <w:p w14:paraId="7702910E" w14:textId="1865E9ED"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27.9 (5.1)</w:t>
            </w:r>
          </w:p>
        </w:tc>
        <w:tc>
          <w:tcPr>
            <w:tcW w:w="1100" w:type="dxa"/>
            <w:shd w:val="clear" w:color="auto" w:fill="auto"/>
            <w:noWrap/>
            <w:vAlign w:val="center"/>
            <w:hideMark/>
          </w:tcPr>
          <w:p w14:paraId="3883BF3F" w14:textId="60891D2F" w:rsidR="007D430E" w:rsidRPr="00CE2446" w:rsidRDefault="007D430E"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&lt;0.001</w:t>
            </w:r>
          </w:p>
        </w:tc>
      </w:tr>
      <w:tr w:rsidR="00CE2446" w:rsidRPr="00CE2446" w14:paraId="0B528010" w14:textId="77777777" w:rsidTr="00114439">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tcPr>
          <w:p w14:paraId="640DDD1F" w14:textId="77777777" w:rsidR="007D430E" w:rsidRPr="00CE2446" w:rsidRDefault="007D430E" w:rsidP="00943C97">
            <w:pPr>
              <w:rPr>
                <w:rFonts w:ascii="Times New Roman" w:eastAsia="Times New Roman" w:hAnsi="Times New Roman" w:cs="Times New Roman"/>
                <w:b w:val="0"/>
              </w:rPr>
            </w:pPr>
            <w:r w:rsidRPr="00CE2446">
              <w:rPr>
                <w:rFonts w:ascii="Times New Roman" w:eastAsia="Times New Roman" w:hAnsi="Times New Roman" w:cs="Times New Roman"/>
                <w:b w:val="0"/>
              </w:rPr>
              <w:t>BMI change, mean (SD), kg/m</w:t>
            </w:r>
            <w:r w:rsidRPr="00CE2446">
              <w:rPr>
                <w:rFonts w:ascii="Times New Roman" w:eastAsia="Times New Roman" w:hAnsi="Times New Roman" w:cs="Times New Roman"/>
                <w:b w:val="0"/>
                <w:vertAlign w:val="superscript"/>
              </w:rPr>
              <w:t>2</w:t>
            </w:r>
          </w:p>
        </w:tc>
        <w:tc>
          <w:tcPr>
            <w:tcW w:w="2070" w:type="dxa"/>
            <w:shd w:val="clear" w:color="auto" w:fill="auto"/>
            <w:noWrap/>
            <w:vAlign w:val="center"/>
          </w:tcPr>
          <w:p w14:paraId="02E8E1E1" w14:textId="10D37ED8"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1.3 (2.0)</w:t>
            </w:r>
          </w:p>
        </w:tc>
        <w:tc>
          <w:tcPr>
            <w:tcW w:w="1980" w:type="dxa"/>
            <w:shd w:val="clear" w:color="auto" w:fill="auto"/>
            <w:noWrap/>
            <w:vAlign w:val="center"/>
          </w:tcPr>
          <w:p w14:paraId="3B2E32A1" w14:textId="075B0E64"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1.2 (1.8)</w:t>
            </w:r>
          </w:p>
        </w:tc>
        <w:tc>
          <w:tcPr>
            <w:tcW w:w="1980" w:type="dxa"/>
            <w:shd w:val="clear" w:color="auto" w:fill="auto"/>
            <w:noWrap/>
            <w:vAlign w:val="center"/>
          </w:tcPr>
          <w:p w14:paraId="765925AD" w14:textId="02F6D6C7"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1.0 (1.8)</w:t>
            </w:r>
          </w:p>
        </w:tc>
        <w:tc>
          <w:tcPr>
            <w:tcW w:w="1980" w:type="dxa"/>
            <w:shd w:val="clear" w:color="auto" w:fill="auto"/>
            <w:noWrap/>
            <w:vAlign w:val="center"/>
          </w:tcPr>
          <w:p w14:paraId="550750DD" w14:textId="03910976"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1.1 (1.9)</w:t>
            </w:r>
          </w:p>
        </w:tc>
        <w:tc>
          <w:tcPr>
            <w:tcW w:w="2070" w:type="dxa"/>
            <w:shd w:val="clear" w:color="auto" w:fill="auto"/>
            <w:noWrap/>
            <w:vAlign w:val="center"/>
          </w:tcPr>
          <w:p w14:paraId="14B6013C" w14:textId="0CFB8640"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1.0 (2.0)</w:t>
            </w:r>
          </w:p>
        </w:tc>
        <w:tc>
          <w:tcPr>
            <w:tcW w:w="1100" w:type="dxa"/>
            <w:shd w:val="clear" w:color="auto" w:fill="auto"/>
            <w:noWrap/>
            <w:vAlign w:val="center"/>
          </w:tcPr>
          <w:p w14:paraId="255A1132" w14:textId="2023382C" w:rsidR="007D430E" w:rsidRPr="00CE2446" w:rsidRDefault="007D430E"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&lt;0.001</w:t>
            </w:r>
          </w:p>
        </w:tc>
      </w:tr>
      <w:tr w:rsidR="00CE2446" w:rsidRPr="00CE2446" w14:paraId="10961DAD" w14:textId="77777777" w:rsidTr="00114439">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hideMark/>
          </w:tcPr>
          <w:p w14:paraId="77079191" w14:textId="77777777" w:rsidR="005F5CB1" w:rsidRPr="00CE2446" w:rsidRDefault="005F5CB1" w:rsidP="00943C97">
            <w:pPr>
              <w:rPr>
                <w:rFonts w:ascii="Times New Roman" w:eastAsia="Times New Roman" w:hAnsi="Times New Roman" w:cs="Times New Roman"/>
                <w:b w:val="0"/>
              </w:rPr>
            </w:pPr>
            <w:r w:rsidRPr="00CE2446">
              <w:rPr>
                <w:rFonts w:ascii="Times New Roman" w:eastAsia="Times New Roman" w:hAnsi="Times New Roman" w:cs="Times New Roman"/>
                <w:b w:val="0"/>
              </w:rPr>
              <w:t>BMI level, No. (%)</w:t>
            </w:r>
          </w:p>
        </w:tc>
        <w:tc>
          <w:tcPr>
            <w:tcW w:w="2070" w:type="dxa"/>
            <w:shd w:val="clear" w:color="auto" w:fill="auto"/>
            <w:noWrap/>
            <w:vAlign w:val="center"/>
            <w:hideMark/>
          </w:tcPr>
          <w:p w14:paraId="78686ADF" w14:textId="77777777" w:rsidR="005F5CB1" w:rsidRPr="00CE2446" w:rsidRDefault="005F5CB1"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980" w:type="dxa"/>
            <w:shd w:val="clear" w:color="auto" w:fill="auto"/>
            <w:noWrap/>
            <w:vAlign w:val="center"/>
            <w:hideMark/>
          </w:tcPr>
          <w:p w14:paraId="58D8EF50" w14:textId="77777777" w:rsidR="005F5CB1" w:rsidRPr="00CE2446" w:rsidRDefault="005F5CB1"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980" w:type="dxa"/>
            <w:shd w:val="clear" w:color="auto" w:fill="auto"/>
            <w:noWrap/>
            <w:vAlign w:val="center"/>
            <w:hideMark/>
          </w:tcPr>
          <w:p w14:paraId="1561A51C" w14:textId="77777777" w:rsidR="005F5CB1" w:rsidRPr="00CE2446" w:rsidRDefault="005F5CB1"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980" w:type="dxa"/>
            <w:shd w:val="clear" w:color="auto" w:fill="auto"/>
            <w:noWrap/>
            <w:vAlign w:val="center"/>
            <w:hideMark/>
          </w:tcPr>
          <w:p w14:paraId="5E07DCDD" w14:textId="77777777" w:rsidR="005F5CB1" w:rsidRPr="00CE2446" w:rsidRDefault="005F5CB1"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070" w:type="dxa"/>
            <w:shd w:val="clear" w:color="auto" w:fill="auto"/>
            <w:noWrap/>
            <w:vAlign w:val="center"/>
            <w:hideMark/>
          </w:tcPr>
          <w:p w14:paraId="6EB1053D" w14:textId="77777777" w:rsidR="005F5CB1" w:rsidRPr="00CE2446" w:rsidRDefault="005F5CB1"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100" w:type="dxa"/>
            <w:shd w:val="clear" w:color="auto" w:fill="auto"/>
            <w:noWrap/>
            <w:vAlign w:val="center"/>
            <w:hideMark/>
          </w:tcPr>
          <w:p w14:paraId="1822F823" w14:textId="77777777" w:rsidR="005F5CB1" w:rsidRPr="00CE2446" w:rsidRDefault="005F5CB1"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CE2446" w:rsidRPr="00CE2446" w14:paraId="30AF38E1" w14:textId="77777777" w:rsidTr="00114439">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hideMark/>
          </w:tcPr>
          <w:p w14:paraId="69FD29D8" w14:textId="77777777" w:rsidR="007D430E" w:rsidRPr="00CE2446" w:rsidRDefault="007D430E" w:rsidP="00943C97">
            <w:pPr>
              <w:rPr>
                <w:rFonts w:ascii="Times New Roman" w:eastAsia="Times New Roman" w:hAnsi="Times New Roman" w:cs="Times New Roman"/>
                <w:b w:val="0"/>
              </w:rPr>
            </w:pPr>
            <w:r w:rsidRPr="00CE2446">
              <w:rPr>
                <w:rFonts w:ascii="Times New Roman" w:eastAsia="Times New Roman" w:hAnsi="Times New Roman" w:cs="Times New Roman"/>
                <w:b w:val="0"/>
              </w:rPr>
              <w:t xml:space="preserve">  &lt; 25 kg/m</w:t>
            </w:r>
            <w:r w:rsidRPr="00CE2446">
              <w:rPr>
                <w:rFonts w:ascii="Times New Roman" w:eastAsia="Times New Roman" w:hAnsi="Times New Roman" w:cs="Times New Roman"/>
                <w:b w:val="0"/>
                <w:vertAlign w:val="superscript"/>
              </w:rPr>
              <w:t>2</w:t>
            </w:r>
          </w:p>
        </w:tc>
        <w:tc>
          <w:tcPr>
            <w:tcW w:w="2070" w:type="dxa"/>
            <w:shd w:val="clear" w:color="auto" w:fill="auto"/>
            <w:noWrap/>
            <w:vAlign w:val="center"/>
            <w:hideMark/>
          </w:tcPr>
          <w:p w14:paraId="303B45EC" w14:textId="594403C0"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572 (28.9%)</w:t>
            </w:r>
          </w:p>
        </w:tc>
        <w:tc>
          <w:tcPr>
            <w:tcW w:w="1980" w:type="dxa"/>
            <w:shd w:val="clear" w:color="auto" w:fill="auto"/>
            <w:noWrap/>
            <w:vAlign w:val="center"/>
            <w:hideMark/>
          </w:tcPr>
          <w:p w14:paraId="6CF62B46" w14:textId="3068514E"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282 (32.6%)</w:t>
            </w:r>
          </w:p>
        </w:tc>
        <w:tc>
          <w:tcPr>
            <w:tcW w:w="1980" w:type="dxa"/>
            <w:shd w:val="clear" w:color="auto" w:fill="auto"/>
            <w:noWrap/>
            <w:vAlign w:val="center"/>
            <w:hideMark/>
          </w:tcPr>
          <w:p w14:paraId="3AE713A4" w14:textId="0A11E356"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266 (34.3%)</w:t>
            </w:r>
          </w:p>
        </w:tc>
        <w:tc>
          <w:tcPr>
            <w:tcW w:w="1980" w:type="dxa"/>
            <w:shd w:val="clear" w:color="auto" w:fill="auto"/>
            <w:noWrap/>
            <w:vAlign w:val="center"/>
            <w:hideMark/>
          </w:tcPr>
          <w:p w14:paraId="4DE9541E" w14:textId="3A68515C"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305 (34.6%)</w:t>
            </w:r>
          </w:p>
        </w:tc>
        <w:tc>
          <w:tcPr>
            <w:tcW w:w="2070" w:type="dxa"/>
            <w:shd w:val="clear" w:color="auto" w:fill="auto"/>
            <w:noWrap/>
            <w:vAlign w:val="center"/>
            <w:hideMark/>
          </w:tcPr>
          <w:p w14:paraId="0B4CDF10" w14:textId="3609B341"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906 (31.0%)</w:t>
            </w:r>
          </w:p>
        </w:tc>
        <w:tc>
          <w:tcPr>
            <w:tcW w:w="1100" w:type="dxa"/>
            <w:shd w:val="clear" w:color="auto" w:fill="auto"/>
            <w:noWrap/>
            <w:vAlign w:val="center"/>
            <w:hideMark/>
          </w:tcPr>
          <w:p w14:paraId="1F162C53" w14:textId="7087598D" w:rsidR="007D430E" w:rsidRPr="00CE2446" w:rsidRDefault="007D430E"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0.001</w:t>
            </w:r>
          </w:p>
        </w:tc>
      </w:tr>
      <w:tr w:rsidR="00CE2446" w:rsidRPr="00CE2446" w14:paraId="4D676C96" w14:textId="77777777" w:rsidTr="00114439">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hideMark/>
          </w:tcPr>
          <w:p w14:paraId="4D25E994" w14:textId="77D629E7" w:rsidR="007D430E" w:rsidRPr="00CE2446" w:rsidRDefault="007D430E" w:rsidP="00943C97">
            <w:pPr>
              <w:rPr>
                <w:rFonts w:ascii="Times New Roman" w:eastAsia="Times New Roman" w:hAnsi="Times New Roman" w:cs="Times New Roman"/>
                <w:b w:val="0"/>
              </w:rPr>
            </w:pPr>
            <w:r w:rsidRPr="00CE2446">
              <w:rPr>
                <w:rFonts w:ascii="Times New Roman" w:eastAsia="Times New Roman" w:hAnsi="Times New Roman" w:cs="Times New Roman"/>
                <w:b w:val="0"/>
              </w:rPr>
              <w:t xml:space="preserve">  ≥ 25, &lt;30 kg/m</w:t>
            </w:r>
            <w:r w:rsidRPr="00CE2446">
              <w:rPr>
                <w:rFonts w:ascii="Times New Roman" w:eastAsia="Times New Roman" w:hAnsi="Times New Roman" w:cs="Times New Roman"/>
                <w:b w:val="0"/>
                <w:vertAlign w:val="superscript"/>
              </w:rPr>
              <w:t>2</w:t>
            </w:r>
          </w:p>
        </w:tc>
        <w:tc>
          <w:tcPr>
            <w:tcW w:w="2070" w:type="dxa"/>
            <w:shd w:val="clear" w:color="auto" w:fill="auto"/>
            <w:noWrap/>
            <w:vAlign w:val="center"/>
            <w:hideMark/>
          </w:tcPr>
          <w:p w14:paraId="427EA470" w14:textId="34159459"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782 (39.5%)</w:t>
            </w:r>
          </w:p>
        </w:tc>
        <w:tc>
          <w:tcPr>
            <w:tcW w:w="1980" w:type="dxa"/>
            <w:shd w:val="clear" w:color="auto" w:fill="auto"/>
            <w:noWrap/>
            <w:vAlign w:val="center"/>
            <w:hideMark/>
          </w:tcPr>
          <w:p w14:paraId="0F773615" w14:textId="13CCC61A"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361 (41.8%)</w:t>
            </w:r>
          </w:p>
        </w:tc>
        <w:tc>
          <w:tcPr>
            <w:tcW w:w="1980" w:type="dxa"/>
            <w:shd w:val="clear" w:color="auto" w:fill="auto"/>
            <w:noWrap/>
            <w:vAlign w:val="center"/>
            <w:hideMark/>
          </w:tcPr>
          <w:p w14:paraId="6B626B7D" w14:textId="5C692A23"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317 (40.9%)</w:t>
            </w:r>
          </w:p>
        </w:tc>
        <w:tc>
          <w:tcPr>
            <w:tcW w:w="1980" w:type="dxa"/>
            <w:shd w:val="clear" w:color="auto" w:fill="auto"/>
            <w:noWrap/>
            <w:vAlign w:val="center"/>
            <w:hideMark/>
          </w:tcPr>
          <w:p w14:paraId="39C28C87" w14:textId="28BEEC6C"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348 (39.5%)</w:t>
            </w:r>
          </w:p>
        </w:tc>
        <w:tc>
          <w:tcPr>
            <w:tcW w:w="2070" w:type="dxa"/>
            <w:shd w:val="clear" w:color="auto" w:fill="auto"/>
            <w:noWrap/>
            <w:vAlign w:val="center"/>
            <w:hideMark/>
          </w:tcPr>
          <w:p w14:paraId="7795E318" w14:textId="49D31E8C"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1196 (40.9%)</w:t>
            </w:r>
          </w:p>
        </w:tc>
        <w:tc>
          <w:tcPr>
            <w:tcW w:w="1100" w:type="dxa"/>
            <w:shd w:val="clear" w:color="auto" w:fill="auto"/>
            <w:noWrap/>
            <w:vAlign w:val="center"/>
            <w:hideMark/>
          </w:tcPr>
          <w:p w14:paraId="4C35F792" w14:textId="77777777" w:rsidR="007D430E" w:rsidRPr="00CE2446" w:rsidRDefault="007D430E"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CE2446" w:rsidRPr="00CE2446" w14:paraId="5684AC1B" w14:textId="77777777" w:rsidTr="00114439">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hideMark/>
          </w:tcPr>
          <w:p w14:paraId="13BD9A73" w14:textId="3F8E7B2B" w:rsidR="007D430E" w:rsidRPr="00CE2446" w:rsidRDefault="007D430E" w:rsidP="00943C97">
            <w:pPr>
              <w:rPr>
                <w:rFonts w:ascii="Times New Roman" w:eastAsia="Times New Roman" w:hAnsi="Times New Roman" w:cs="Times New Roman"/>
                <w:b w:val="0"/>
                <w:vertAlign w:val="superscript"/>
              </w:rPr>
            </w:pPr>
            <w:r w:rsidRPr="00CE2446">
              <w:rPr>
                <w:rFonts w:ascii="Times New Roman" w:eastAsia="Times New Roman" w:hAnsi="Times New Roman" w:cs="Times New Roman"/>
                <w:b w:val="0"/>
              </w:rPr>
              <w:t xml:space="preserve">  ≥ 30 kg/m</w:t>
            </w:r>
            <w:r w:rsidRPr="00CE2446">
              <w:rPr>
                <w:rFonts w:ascii="Times New Roman" w:eastAsia="Times New Roman" w:hAnsi="Times New Roman" w:cs="Times New Roman"/>
                <w:b w:val="0"/>
                <w:vertAlign w:val="superscript"/>
              </w:rPr>
              <w:t>2</w:t>
            </w:r>
          </w:p>
        </w:tc>
        <w:tc>
          <w:tcPr>
            <w:tcW w:w="2070" w:type="dxa"/>
            <w:shd w:val="clear" w:color="auto" w:fill="auto"/>
            <w:noWrap/>
            <w:vAlign w:val="center"/>
            <w:hideMark/>
          </w:tcPr>
          <w:p w14:paraId="6BDAED17" w14:textId="3475B84F"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625 (31.6%)</w:t>
            </w:r>
          </w:p>
        </w:tc>
        <w:tc>
          <w:tcPr>
            <w:tcW w:w="1980" w:type="dxa"/>
            <w:shd w:val="clear" w:color="auto" w:fill="auto"/>
            <w:noWrap/>
            <w:vAlign w:val="center"/>
            <w:hideMark/>
          </w:tcPr>
          <w:p w14:paraId="48C677DA" w14:textId="7D0658BE"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221 (25.6%)</w:t>
            </w:r>
          </w:p>
        </w:tc>
        <w:tc>
          <w:tcPr>
            <w:tcW w:w="1980" w:type="dxa"/>
            <w:shd w:val="clear" w:color="auto" w:fill="auto"/>
            <w:noWrap/>
            <w:vAlign w:val="center"/>
            <w:hideMark/>
          </w:tcPr>
          <w:p w14:paraId="00F0C0A3" w14:textId="2268ABE3"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193 (24.9%)</w:t>
            </w:r>
          </w:p>
        </w:tc>
        <w:tc>
          <w:tcPr>
            <w:tcW w:w="1980" w:type="dxa"/>
            <w:shd w:val="clear" w:color="auto" w:fill="auto"/>
            <w:noWrap/>
            <w:vAlign w:val="center"/>
            <w:hideMark/>
          </w:tcPr>
          <w:p w14:paraId="2F1AE9E8" w14:textId="49E32BAC"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228 (25.9%)</w:t>
            </w:r>
          </w:p>
        </w:tc>
        <w:tc>
          <w:tcPr>
            <w:tcW w:w="2070" w:type="dxa"/>
            <w:shd w:val="clear" w:color="auto" w:fill="auto"/>
            <w:noWrap/>
            <w:vAlign w:val="center"/>
            <w:hideMark/>
          </w:tcPr>
          <w:p w14:paraId="368C4811" w14:textId="014278BF"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825 (28.2%)</w:t>
            </w:r>
          </w:p>
        </w:tc>
        <w:tc>
          <w:tcPr>
            <w:tcW w:w="1100" w:type="dxa"/>
            <w:shd w:val="clear" w:color="auto" w:fill="auto"/>
            <w:noWrap/>
            <w:vAlign w:val="center"/>
            <w:hideMark/>
          </w:tcPr>
          <w:p w14:paraId="3EB590E6" w14:textId="77777777" w:rsidR="007D430E" w:rsidRPr="00CE2446" w:rsidRDefault="007D430E"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CE2446" w:rsidRPr="00CE2446" w14:paraId="32A2DA1C" w14:textId="77777777" w:rsidTr="00114439">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hideMark/>
          </w:tcPr>
          <w:p w14:paraId="3ACB7EDF" w14:textId="77777777" w:rsidR="007D430E" w:rsidRPr="00CE2446" w:rsidRDefault="007D430E" w:rsidP="00943C97">
            <w:pPr>
              <w:rPr>
                <w:rFonts w:ascii="Times New Roman" w:eastAsia="Times New Roman" w:hAnsi="Times New Roman" w:cs="Times New Roman"/>
                <w:b w:val="0"/>
              </w:rPr>
            </w:pPr>
            <w:r w:rsidRPr="00CE2446">
              <w:rPr>
                <w:rFonts w:ascii="Times New Roman" w:eastAsia="Times New Roman" w:hAnsi="Times New Roman" w:cs="Times New Roman"/>
                <w:b w:val="0"/>
              </w:rPr>
              <w:t>Hypertension, No. (%)</w:t>
            </w:r>
          </w:p>
        </w:tc>
        <w:tc>
          <w:tcPr>
            <w:tcW w:w="2070" w:type="dxa"/>
            <w:shd w:val="clear" w:color="auto" w:fill="auto"/>
            <w:noWrap/>
            <w:vAlign w:val="center"/>
            <w:hideMark/>
          </w:tcPr>
          <w:p w14:paraId="2BCEFC8A" w14:textId="7E691624"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573 (29.0%)</w:t>
            </w:r>
          </w:p>
        </w:tc>
        <w:tc>
          <w:tcPr>
            <w:tcW w:w="1980" w:type="dxa"/>
            <w:shd w:val="clear" w:color="auto" w:fill="auto"/>
            <w:noWrap/>
            <w:vAlign w:val="center"/>
            <w:hideMark/>
          </w:tcPr>
          <w:p w14:paraId="3EBB1792" w14:textId="6B5F34A8"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245 (28.4%)</w:t>
            </w:r>
          </w:p>
        </w:tc>
        <w:tc>
          <w:tcPr>
            <w:tcW w:w="1980" w:type="dxa"/>
            <w:shd w:val="clear" w:color="auto" w:fill="auto"/>
            <w:noWrap/>
            <w:vAlign w:val="center"/>
            <w:hideMark/>
          </w:tcPr>
          <w:p w14:paraId="2A8402EC" w14:textId="04532D4E"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215 (27.7%)</w:t>
            </w:r>
          </w:p>
        </w:tc>
        <w:tc>
          <w:tcPr>
            <w:tcW w:w="1980" w:type="dxa"/>
            <w:shd w:val="clear" w:color="auto" w:fill="auto"/>
            <w:noWrap/>
            <w:vAlign w:val="center"/>
            <w:hideMark/>
          </w:tcPr>
          <w:p w14:paraId="2570EB22" w14:textId="7374DB65"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241 (27.4%)</w:t>
            </w:r>
          </w:p>
        </w:tc>
        <w:tc>
          <w:tcPr>
            <w:tcW w:w="2070" w:type="dxa"/>
            <w:shd w:val="clear" w:color="auto" w:fill="auto"/>
            <w:noWrap/>
            <w:vAlign w:val="center"/>
            <w:hideMark/>
          </w:tcPr>
          <w:p w14:paraId="77F93131" w14:textId="6FF9F15B"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805 (27.5%)</w:t>
            </w:r>
          </w:p>
        </w:tc>
        <w:tc>
          <w:tcPr>
            <w:tcW w:w="1100" w:type="dxa"/>
            <w:shd w:val="clear" w:color="auto" w:fill="auto"/>
            <w:noWrap/>
            <w:vAlign w:val="center"/>
            <w:hideMark/>
          </w:tcPr>
          <w:p w14:paraId="2DE12DB2" w14:textId="191EF506" w:rsidR="007D430E" w:rsidRPr="00CE2446" w:rsidRDefault="007D430E"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w:t>
            </w:r>
            <w:r w:rsidRPr="00CE2446">
              <w:rPr>
                <w:rFonts w:ascii="Times New Roman" w:hAnsi="Times New Roman" w:cs="Times New Roman"/>
              </w:rPr>
              <w:t>82</w:t>
            </w:r>
          </w:p>
        </w:tc>
      </w:tr>
      <w:tr w:rsidR="00CE2446" w:rsidRPr="00CE2446" w14:paraId="2BC68B1C" w14:textId="77777777" w:rsidTr="00114439">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hideMark/>
          </w:tcPr>
          <w:p w14:paraId="2C9632D9" w14:textId="77777777" w:rsidR="007D430E" w:rsidRPr="00CE2446" w:rsidRDefault="007D430E" w:rsidP="00943C97">
            <w:pPr>
              <w:rPr>
                <w:rFonts w:ascii="Times New Roman" w:eastAsia="Times New Roman" w:hAnsi="Times New Roman" w:cs="Times New Roman"/>
                <w:b w:val="0"/>
              </w:rPr>
            </w:pPr>
            <w:r w:rsidRPr="00CE2446">
              <w:rPr>
                <w:rFonts w:ascii="Times New Roman" w:eastAsia="Times New Roman" w:hAnsi="Times New Roman" w:cs="Times New Roman"/>
                <w:b w:val="0"/>
              </w:rPr>
              <w:t>Hypercholesterolemia, No. (%)</w:t>
            </w:r>
          </w:p>
        </w:tc>
        <w:tc>
          <w:tcPr>
            <w:tcW w:w="2070" w:type="dxa"/>
            <w:shd w:val="clear" w:color="auto" w:fill="auto"/>
            <w:noWrap/>
            <w:vAlign w:val="center"/>
            <w:hideMark/>
          </w:tcPr>
          <w:p w14:paraId="19297E09" w14:textId="029FE0AA"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473 (23.9%)</w:t>
            </w:r>
          </w:p>
        </w:tc>
        <w:tc>
          <w:tcPr>
            <w:tcW w:w="1980" w:type="dxa"/>
            <w:shd w:val="clear" w:color="auto" w:fill="auto"/>
            <w:noWrap/>
            <w:vAlign w:val="center"/>
            <w:hideMark/>
          </w:tcPr>
          <w:p w14:paraId="67D4D285" w14:textId="5C88B173"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191 (22.1%)</w:t>
            </w:r>
          </w:p>
        </w:tc>
        <w:tc>
          <w:tcPr>
            <w:tcW w:w="1980" w:type="dxa"/>
            <w:shd w:val="clear" w:color="auto" w:fill="auto"/>
            <w:noWrap/>
            <w:vAlign w:val="center"/>
            <w:hideMark/>
          </w:tcPr>
          <w:p w14:paraId="6A9D1B72" w14:textId="0FDF1A2A"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168 (21.6%)</w:t>
            </w:r>
          </w:p>
        </w:tc>
        <w:tc>
          <w:tcPr>
            <w:tcW w:w="1980" w:type="dxa"/>
            <w:shd w:val="clear" w:color="auto" w:fill="auto"/>
            <w:noWrap/>
            <w:vAlign w:val="center"/>
            <w:hideMark/>
          </w:tcPr>
          <w:p w14:paraId="2832CA2B" w14:textId="56EF9026"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202 (22.9%)</w:t>
            </w:r>
          </w:p>
        </w:tc>
        <w:tc>
          <w:tcPr>
            <w:tcW w:w="2070" w:type="dxa"/>
            <w:shd w:val="clear" w:color="auto" w:fill="auto"/>
            <w:noWrap/>
            <w:vAlign w:val="center"/>
            <w:hideMark/>
          </w:tcPr>
          <w:p w14:paraId="3F82A0B9" w14:textId="43927C18"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673 (23.0%)</w:t>
            </w:r>
          </w:p>
        </w:tc>
        <w:tc>
          <w:tcPr>
            <w:tcW w:w="1100" w:type="dxa"/>
            <w:shd w:val="clear" w:color="auto" w:fill="auto"/>
            <w:noWrap/>
            <w:vAlign w:val="center"/>
            <w:hideMark/>
          </w:tcPr>
          <w:p w14:paraId="115CAF87" w14:textId="16805DAE" w:rsidR="007D430E" w:rsidRPr="00CE2446" w:rsidRDefault="007D430E"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0.7</w:t>
            </w:r>
            <w:r w:rsidRPr="00CE2446">
              <w:rPr>
                <w:rFonts w:ascii="Times New Roman" w:hAnsi="Times New Roman" w:cs="Times New Roman"/>
              </w:rPr>
              <w:t>2</w:t>
            </w:r>
          </w:p>
        </w:tc>
      </w:tr>
      <w:tr w:rsidR="00CE2446" w:rsidRPr="00CE2446" w14:paraId="7A8703FC" w14:textId="77777777" w:rsidTr="00114439">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hideMark/>
          </w:tcPr>
          <w:p w14:paraId="7AD38C6E" w14:textId="77777777" w:rsidR="007D430E" w:rsidRPr="00CE2446" w:rsidRDefault="007D430E" w:rsidP="00943C97">
            <w:pPr>
              <w:rPr>
                <w:rFonts w:ascii="Times New Roman" w:eastAsia="Times New Roman" w:hAnsi="Times New Roman" w:cs="Times New Roman"/>
                <w:b w:val="0"/>
              </w:rPr>
            </w:pPr>
            <w:proofErr w:type="spellStart"/>
            <w:r w:rsidRPr="00CE2446">
              <w:rPr>
                <w:rFonts w:ascii="Times New Roman" w:eastAsia="Times New Roman" w:hAnsi="Times New Roman" w:cs="Times New Roman"/>
                <w:b w:val="0"/>
              </w:rPr>
              <w:t>eGFR</w:t>
            </w:r>
            <w:proofErr w:type="spellEnd"/>
            <w:r w:rsidRPr="00CE2446">
              <w:rPr>
                <w:rFonts w:ascii="Times New Roman" w:eastAsia="Times New Roman" w:hAnsi="Times New Roman" w:cs="Times New Roman"/>
                <w:b w:val="0"/>
              </w:rPr>
              <w:t>, mean (SD), mL/min/1.73 m</w:t>
            </w:r>
            <w:r w:rsidRPr="00CE2446">
              <w:rPr>
                <w:rFonts w:ascii="Times New Roman" w:eastAsia="Times New Roman" w:hAnsi="Times New Roman" w:cs="Times New Roman"/>
                <w:b w:val="0"/>
                <w:vertAlign w:val="superscript"/>
              </w:rPr>
              <w:t>2</w:t>
            </w:r>
          </w:p>
        </w:tc>
        <w:tc>
          <w:tcPr>
            <w:tcW w:w="2070" w:type="dxa"/>
            <w:shd w:val="clear" w:color="auto" w:fill="auto"/>
            <w:noWrap/>
            <w:vAlign w:val="center"/>
            <w:hideMark/>
          </w:tcPr>
          <w:p w14:paraId="20BF614F" w14:textId="2E214B9A"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101.9 (13.3)</w:t>
            </w:r>
          </w:p>
        </w:tc>
        <w:tc>
          <w:tcPr>
            <w:tcW w:w="1980" w:type="dxa"/>
            <w:shd w:val="clear" w:color="auto" w:fill="auto"/>
            <w:noWrap/>
            <w:vAlign w:val="center"/>
            <w:hideMark/>
          </w:tcPr>
          <w:p w14:paraId="6904C53A" w14:textId="092EC324"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102.1 (13.0)</w:t>
            </w:r>
          </w:p>
        </w:tc>
        <w:tc>
          <w:tcPr>
            <w:tcW w:w="1980" w:type="dxa"/>
            <w:shd w:val="clear" w:color="auto" w:fill="auto"/>
            <w:noWrap/>
            <w:vAlign w:val="center"/>
            <w:hideMark/>
          </w:tcPr>
          <w:p w14:paraId="770F1E61" w14:textId="5A2C3E29"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102.6 (13.6)</w:t>
            </w:r>
          </w:p>
        </w:tc>
        <w:tc>
          <w:tcPr>
            <w:tcW w:w="1980" w:type="dxa"/>
            <w:shd w:val="clear" w:color="auto" w:fill="auto"/>
            <w:noWrap/>
            <w:vAlign w:val="center"/>
            <w:hideMark/>
          </w:tcPr>
          <w:p w14:paraId="1A0D670D" w14:textId="7CE0FF79"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102.5 (13.3)</w:t>
            </w:r>
          </w:p>
        </w:tc>
        <w:tc>
          <w:tcPr>
            <w:tcW w:w="2070" w:type="dxa"/>
            <w:shd w:val="clear" w:color="auto" w:fill="auto"/>
            <w:noWrap/>
            <w:vAlign w:val="center"/>
            <w:hideMark/>
          </w:tcPr>
          <w:p w14:paraId="0F372249" w14:textId="7C376036"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102.7 (14.3)</w:t>
            </w:r>
          </w:p>
        </w:tc>
        <w:tc>
          <w:tcPr>
            <w:tcW w:w="1100" w:type="dxa"/>
            <w:shd w:val="clear" w:color="auto" w:fill="auto"/>
            <w:noWrap/>
            <w:vAlign w:val="center"/>
            <w:hideMark/>
          </w:tcPr>
          <w:p w14:paraId="512B05B6" w14:textId="1A3000C5" w:rsidR="007D430E" w:rsidRPr="00CE2446" w:rsidRDefault="007D430E"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0.32</w:t>
            </w:r>
          </w:p>
        </w:tc>
      </w:tr>
      <w:tr w:rsidR="00CE2446" w:rsidRPr="00CE2446" w14:paraId="33010397" w14:textId="77777777" w:rsidTr="00114439">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40" w:type="dxa"/>
            <w:shd w:val="clear" w:color="auto" w:fill="auto"/>
            <w:noWrap/>
            <w:vAlign w:val="center"/>
            <w:hideMark/>
          </w:tcPr>
          <w:p w14:paraId="28B0D7D4" w14:textId="77777777" w:rsidR="007D430E" w:rsidRPr="00CE2446" w:rsidRDefault="007D430E" w:rsidP="00943C97">
            <w:pPr>
              <w:rPr>
                <w:rFonts w:ascii="Times New Roman" w:eastAsia="Times New Roman" w:hAnsi="Times New Roman" w:cs="Times New Roman"/>
                <w:b w:val="0"/>
              </w:rPr>
            </w:pPr>
            <w:r w:rsidRPr="00CE2446">
              <w:rPr>
                <w:rFonts w:ascii="Times New Roman" w:eastAsia="Times New Roman" w:hAnsi="Times New Roman" w:cs="Times New Roman"/>
                <w:b w:val="0"/>
              </w:rPr>
              <w:lastRenderedPageBreak/>
              <w:t>Family history of diabetes, No. (%)</w:t>
            </w:r>
          </w:p>
        </w:tc>
        <w:tc>
          <w:tcPr>
            <w:tcW w:w="2070" w:type="dxa"/>
            <w:shd w:val="clear" w:color="auto" w:fill="auto"/>
            <w:noWrap/>
            <w:vAlign w:val="center"/>
            <w:hideMark/>
          </w:tcPr>
          <w:p w14:paraId="2354AE78" w14:textId="6B7A9898"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427 (23.6%)</w:t>
            </w:r>
          </w:p>
        </w:tc>
        <w:tc>
          <w:tcPr>
            <w:tcW w:w="1980" w:type="dxa"/>
            <w:shd w:val="clear" w:color="auto" w:fill="auto"/>
            <w:noWrap/>
            <w:vAlign w:val="center"/>
            <w:hideMark/>
          </w:tcPr>
          <w:p w14:paraId="02B5EBE4" w14:textId="13172FE2"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161 (20.5%)</w:t>
            </w:r>
          </w:p>
        </w:tc>
        <w:tc>
          <w:tcPr>
            <w:tcW w:w="1980" w:type="dxa"/>
            <w:shd w:val="clear" w:color="auto" w:fill="auto"/>
            <w:noWrap/>
            <w:vAlign w:val="center"/>
            <w:hideMark/>
          </w:tcPr>
          <w:p w14:paraId="18274972" w14:textId="10C82FF3"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166 (23.1%)</w:t>
            </w:r>
          </w:p>
        </w:tc>
        <w:tc>
          <w:tcPr>
            <w:tcW w:w="1980" w:type="dxa"/>
            <w:shd w:val="clear" w:color="auto" w:fill="auto"/>
            <w:noWrap/>
            <w:vAlign w:val="center"/>
            <w:hideMark/>
          </w:tcPr>
          <w:p w14:paraId="3639560F" w14:textId="4FB367D6"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195 (23.6%)</w:t>
            </w:r>
          </w:p>
        </w:tc>
        <w:tc>
          <w:tcPr>
            <w:tcW w:w="2070" w:type="dxa"/>
            <w:shd w:val="clear" w:color="auto" w:fill="auto"/>
            <w:noWrap/>
            <w:vAlign w:val="center"/>
            <w:hideMark/>
          </w:tcPr>
          <w:p w14:paraId="50A75E68" w14:textId="058260B3" w:rsidR="007D430E" w:rsidRPr="00CE2446" w:rsidRDefault="007D430E"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602 (22.4%)</w:t>
            </w:r>
          </w:p>
        </w:tc>
        <w:tc>
          <w:tcPr>
            <w:tcW w:w="1100" w:type="dxa"/>
            <w:shd w:val="clear" w:color="auto" w:fill="auto"/>
            <w:noWrap/>
            <w:vAlign w:val="center"/>
            <w:hideMark/>
          </w:tcPr>
          <w:p w14:paraId="3FDD9745" w14:textId="5004CEB3" w:rsidR="007D430E" w:rsidRPr="00CE2446" w:rsidRDefault="007D430E"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w:t>
            </w:r>
            <w:r w:rsidRPr="00CE2446">
              <w:rPr>
                <w:rFonts w:ascii="Times New Roman" w:hAnsi="Times New Roman" w:cs="Times New Roman"/>
              </w:rPr>
              <w:t>45</w:t>
            </w:r>
          </w:p>
        </w:tc>
      </w:tr>
      <w:tr w:rsidR="00CE2446" w:rsidRPr="00CE2446" w14:paraId="10DA09DC" w14:textId="77777777" w:rsidTr="00114439">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4140" w:type="dxa"/>
            <w:tcBorders>
              <w:bottom w:val="single" w:sz="4" w:space="0" w:color="auto"/>
            </w:tcBorders>
            <w:shd w:val="clear" w:color="auto" w:fill="auto"/>
            <w:noWrap/>
            <w:vAlign w:val="center"/>
            <w:hideMark/>
          </w:tcPr>
          <w:p w14:paraId="48F3834F" w14:textId="77777777" w:rsidR="007D430E" w:rsidRPr="00CE2446" w:rsidRDefault="007D430E" w:rsidP="00943C97">
            <w:pPr>
              <w:rPr>
                <w:rFonts w:ascii="Times New Roman" w:eastAsia="Times New Roman" w:hAnsi="Times New Roman" w:cs="Times New Roman"/>
                <w:b w:val="0"/>
              </w:rPr>
            </w:pPr>
            <w:r w:rsidRPr="00CE2446">
              <w:rPr>
                <w:rFonts w:ascii="Times New Roman" w:eastAsia="Times New Roman" w:hAnsi="Times New Roman" w:cs="Times New Roman"/>
                <w:b w:val="0"/>
              </w:rPr>
              <w:t>Family history of CHD/stroke, No. (%)</w:t>
            </w:r>
          </w:p>
        </w:tc>
        <w:tc>
          <w:tcPr>
            <w:tcW w:w="2070" w:type="dxa"/>
            <w:tcBorders>
              <w:bottom w:val="single" w:sz="4" w:space="0" w:color="auto"/>
            </w:tcBorders>
            <w:shd w:val="clear" w:color="auto" w:fill="auto"/>
            <w:noWrap/>
            <w:vAlign w:val="center"/>
            <w:hideMark/>
          </w:tcPr>
          <w:p w14:paraId="4101442B" w14:textId="7F6F08BA"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1109 (61.9%)</w:t>
            </w:r>
          </w:p>
        </w:tc>
        <w:tc>
          <w:tcPr>
            <w:tcW w:w="1980" w:type="dxa"/>
            <w:tcBorders>
              <w:bottom w:val="single" w:sz="4" w:space="0" w:color="auto"/>
            </w:tcBorders>
            <w:shd w:val="clear" w:color="auto" w:fill="auto"/>
            <w:noWrap/>
            <w:vAlign w:val="center"/>
            <w:hideMark/>
          </w:tcPr>
          <w:p w14:paraId="68A0F09F" w14:textId="0A46BC44"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467 (59.4%)</w:t>
            </w:r>
          </w:p>
        </w:tc>
        <w:tc>
          <w:tcPr>
            <w:tcW w:w="1980" w:type="dxa"/>
            <w:tcBorders>
              <w:bottom w:val="single" w:sz="4" w:space="0" w:color="auto"/>
            </w:tcBorders>
            <w:shd w:val="clear" w:color="auto" w:fill="auto"/>
            <w:noWrap/>
            <w:vAlign w:val="center"/>
            <w:hideMark/>
          </w:tcPr>
          <w:p w14:paraId="013BFD26" w14:textId="65C04FD2"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442 (62.3%)</w:t>
            </w:r>
          </w:p>
        </w:tc>
        <w:tc>
          <w:tcPr>
            <w:tcW w:w="1980" w:type="dxa"/>
            <w:tcBorders>
              <w:bottom w:val="single" w:sz="4" w:space="0" w:color="auto"/>
            </w:tcBorders>
            <w:shd w:val="clear" w:color="auto" w:fill="auto"/>
            <w:noWrap/>
            <w:vAlign w:val="center"/>
            <w:hideMark/>
          </w:tcPr>
          <w:p w14:paraId="756B582B" w14:textId="626E3DB2"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509 (62.3%)</w:t>
            </w:r>
          </w:p>
        </w:tc>
        <w:tc>
          <w:tcPr>
            <w:tcW w:w="2070" w:type="dxa"/>
            <w:tcBorders>
              <w:bottom w:val="single" w:sz="4" w:space="0" w:color="auto"/>
            </w:tcBorders>
            <w:shd w:val="clear" w:color="auto" w:fill="auto"/>
            <w:noWrap/>
            <w:vAlign w:val="center"/>
            <w:hideMark/>
          </w:tcPr>
          <w:p w14:paraId="322260C2" w14:textId="06E2436D" w:rsidR="007D430E" w:rsidRPr="00CE2446" w:rsidRDefault="007D430E" w:rsidP="00943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1670 (62.3%)</w:t>
            </w:r>
          </w:p>
        </w:tc>
        <w:tc>
          <w:tcPr>
            <w:tcW w:w="1100" w:type="dxa"/>
            <w:tcBorders>
              <w:bottom w:val="single" w:sz="4" w:space="0" w:color="auto"/>
            </w:tcBorders>
            <w:shd w:val="clear" w:color="auto" w:fill="auto"/>
            <w:noWrap/>
            <w:vAlign w:val="center"/>
            <w:hideMark/>
          </w:tcPr>
          <w:p w14:paraId="6BE6D082" w14:textId="700ADC6E" w:rsidR="007D430E" w:rsidRPr="00CE2446" w:rsidRDefault="007D430E"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w:t>
            </w:r>
            <w:r w:rsidRPr="00CE2446">
              <w:rPr>
                <w:rFonts w:ascii="Times New Roman" w:hAnsi="Times New Roman" w:cs="Times New Roman"/>
              </w:rPr>
              <w:t>68</w:t>
            </w:r>
          </w:p>
        </w:tc>
      </w:tr>
    </w:tbl>
    <w:p w14:paraId="17B8EF80" w14:textId="77777777" w:rsidR="005F5CB1" w:rsidRPr="00CE2446" w:rsidRDefault="005F5CB1" w:rsidP="00943C97">
      <w:pPr>
        <w:spacing w:after="0" w:line="240" w:lineRule="auto"/>
      </w:pPr>
    </w:p>
    <w:p w14:paraId="17B0BDE3" w14:textId="035A95FF" w:rsidR="003D2B79" w:rsidRPr="00CE2446" w:rsidRDefault="003A628E" w:rsidP="00943C97">
      <w:pPr>
        <w:tabs>
          <w:tab w:val="left" w:pos="6740"/>
        </w:tabs>
        <w:spacing w:after="0" w:line="240" w:lineRule="auto"/>
      </w:pPr>
      <w:r w:rsidRPr="00CE2446">
        <w:tab/>
      </w:r>
    </w:p>
    <w:p w14:paraId="5724C016" w14:textId="12B80B0F" w:rsidR="003A628E" w:rsidRPr="00CE2446" w:rsidRDefault="003A628E" w:rsidP="00943C97">
      <w:pPr>
        <w:tabs>
          <w:tab w:val="left" w:pos="6740"/>
        </w:tabs>
        <w:spacing w:after="0" w:line="240" w:lineRule="auto"/>
      </w:pPr>
    </w:p>
    <w:p w14:paraId="398D06C1" w14:textId="7248FED0" w:rsidR="00CF2A6A" w:rsidRPr="00CE2446" w:rsidRDefault="00CF2A6A" w:rsidP="00943C97">
      <w:pPr>
        <w:tabs>
          <w:tab w:val="left" w:pos="6740"/>
        </w:tabs>
        <w:spacing w:after="0" w:line="240" w:lineRule="auto"/>
      </w:pPr>
    </w:p>
    <w:p w14:paraId="7564768F" w14:textId="2A2535AD" w:rsidR="00CF2A6A" w:rsidRPr="00CE2446" w:rsidRDefault="00CF2A6A" w:rsidP="00943C97">
      <w:pPr>
        <w:tabs>
          <w:tab w:val="left" w:pos="6740"/>
        </w:tabs>
        <w:spacing w:after="0" w:line="240" w:lineRule="auto"/>
      </w:pPr>
    </w:p>
    <w:p w14:paraId="7088ECB6" w14:textId="4FEDEB2B" w:rsidR="00CF2A6A" w:rsidRPr="00CE2446" w:rsidRDefault="00CF2A6A" w:rsidP="00943C97">
      <w:pPr>
        <w:tabs>
          <w:tab w:val="left" w:pos="6740"/>
        </w:tabs>
        <w:spacing w:after="0" w:line="240" w:lineRule="auto"/>
      </w:pPr>
    </w:p>
    <w:p w14:paraId="75639D92" w14:textId="09A0D8C9" w:rsidR="00CF2A6A" w:rsidRPr="00CE2446" w:rsidRDefault="00CF2A6A" w:rsidP="00943C97">
      <w:pPr>
        <w:tabs>
          <w:tab w:val="left" w:pos="6740"/>
        </w:tabs>
        <w:spacing w:after="0" w:line="240" w:lineRule="auto"/>
      </w:pPr>
    </w:p>
    <w:p w14:paraId="7AA95C7A" w14:textId="4E4D9CC5" w:rsidR="00CF2A6A" w:rsidRPr="00CE2446" w:rsidRDefault="00CF2A6A" w:rsidP="00943C97">
      <w:pPr>
        <w:tabs>
          <w:tab w:val="left" w:pos="6740"/>
        </w:tabs>
        <w:spacing w:after="0" w:line="240" w:lineRule="auto"/>
      </w:pPr>
    </w:p>
    <w:p w14:paraId="12841380" w14:textId="6FECD87C" w:rsidR="00CF2A6A" w:rsidRPr="00CE2446" w:rsidRDefault="00CF2A6A" w:rsidP="00943C97">
      <w:pPr>
        <w:tabs>
          <w:tab w:val="left" w:pos="6740"/>
        </w:tabs>
        <w:spacing w:after="0" w:line="240" w:lineRule="auto"/>
      </w:pPr>
    </w:p>
    <w:p w14:paraId="6C39F5B8" w14:textId="06948A9C" w:rsidR="00CF2A6A" w:rsidRPr="00CE2446" w:rsidRDefault="00CF2A6A" w:rsidP="00943C97">
      <w:pPr>
        <w:tabs>
          <w:tab w:val="left" w:pos="6740"/>
        </w:tabs>
        <w:spacing w:after="0" w:line="240" w:lineRule="auto"/>
      </w:pPr>
    </w:p>
    <w:p w14:paraId="0B963268" w14:textId="1C1867F2" w:rsidR="00CF2A6A" w:rsidRPr="00CE2446" w:rsidRDefault="00CF2A6A" w:rsidP="00943C97">
      <w:pPr>
        <w:tabs>
          <w:tab w:val="left" w:pos="6740"/>
        </w:tabs>
        <w:spacing w:after="0" w:line="240" w:lineRule="auto"/>
      </w:pPr>
    </w:p>
    <w:p w14:paraId="6F58702D" w14:textId="2ED45035" w:rsidR="00CF2A6A" w:rsidRPr="00CE2446" w:rsidRDefault="00CF2A6A" w:rsidP="00943C97">
      <w:pPr>
        <w:tabs>
          <w:tab w:val="left" w:pos="6740"/>
        </w:tabs>
        <w:spacing w:after="0" w:line="240" w:lineRule="auto"/>
      </w:pPr>
    </w:p>
    <w:p w14:paraId="2215BD6C" w14:textId="3710AC9B" w:rsidR="00CF2A6A" w:rsidRPr="00CE2446" w:rsidRDefault="00CF2A6A" w:rsidP="00943C97">
      <w:pPr>
        <w:tabs>
          <w:tab w:val="left" w:pos="6740"/>
        </w:tabs>
        <w:spacing w:after="0" w:line="240" w:lineRule="auto"/>
      </w:pPr>
    </w:p>
    <w:p w14:paraId="15BA7E05" w14:textId="2E8132C6" w:rsidR="00CF2A6A" w:rsidRPr="00CE2446" w:rsidRDefault="00CF2A6A" w:rsidP="00943C97">
      <w:pPr>
        <w:tabs>
          <w:tab w:val="left" w:pos="6740"/>
        </w:tabs>
        <w:spacing w:after="0" w:line="240" w:lineRule="auto"/>
      </w:pPr>
    </w:p>
    <w:p w14:paraId="2D85AF2C" w14:textId="7C9DEB45" w:rsidR="00CF2A6A" w:rsidRPr="00CE2446" w:rsidRDefault="00CF2A6A" w:rsidP="00943C97">
      <w:pPr>
        <w:tabs>
          <w:tab w:val="left" w:pos="6740"/>
        </w:tabs>
        <w:spacing w:after="0" w:line="240" w:lineRule="auto"/>
      </w:pPr>
    </w:p>
    <w:p w14:paraId="5157B06C" w14:textId="2C1810E7" w:rsidR="00CF2A6A" w:rsidRPr="00CE2446" w:rsidRDefault="00CF2A6A" w:rsidP="00943C97">
      <w:pPr>
        <w:tabs>
          <w:tab w:val="left" w:pos="6740"/>
        </w:tabs>
        <w:spacing w:after="0" w:line="240" w:lineRule="auto"/>
      </w:pPr>
    </w:p>
    <w:p w14:paraId="324D3673" w14:textId="572EAD06" w:rsidR="00CF2A6A" w:rsidRPr="00CE2446" w:rsidRDefault="00CF2A6A" w:rsidP="00943C97">
      <w:pPr>
        <w:tabs>
          <w:tab w:val="left" w:pos="6740"/>
        </w:tabs>
        <w:spacing w:after="0" w:line="240" w:lineRule="auto"/>
      </w:pPr>
    </w:p>
    <w:p w14:paraId="34B09174" w14:textId="74C8D38C" w:rsidR="00CF2A6A" w:rsidRPr="00CE2446" w:rsidRDefault="00CF2A6A" w:rsidP="00943C97">
      <w:pPr>
        <w:tabs>
          <w:tab w:val="left" w:pos="6740"/>
        </w:tabs>
        <w:spacing w:after="0" w:line="240" w:lineRule="auto"/>
      </w:pPr>
    </w:p>
    <w:p w14:paraId="1755C6B8" w14:textId="77777777" w:rsidR="00BB066A" w:rsidRPr="00CE2446" w:rsidRDefault="00BB066A" w:rsidP="00943C97">
      <w:pPr>
        <w:spacing w:after="0" w:line="240" w:lineRule="auto"/>
        <w:jc w:val="center"/>
        <w:rPr>
          <w:rFonts w:ascii="Times New Roman" w:hAnsi="Times New Roman" w:cs="Times New Roman"/>
          <w:b/>
        </w:rPr>
      </w:pPr>
    </w:p>
    <w:p w14:paraId="53C192A8" w14:textId="77777777" w:rsidR="00BB066A" w:rsidRPr="00CE2446" w:rsidRDefault="00BB066A" w:rsidP="00943C97">
      <w:pPr>
        <w:spacing w:after="0" w:line="240" w:lineRule="auto"/>
        <w:jc w:val="center"/>
        <w:rPr>
          <w:rFonts w:ascii="Times New Roman" w:hAnsi="Times New Roman" w:cs="Times New Roman"/>
          <w:b/>
        </w:rPr>
      </w:pPr>
    </w:p>
    <w:p w14:paraId="66CDD102" w14:textId="77777777" w:rsidR="00943C97" w:rsidRPr="00CE2446" w:rsidRDefault="00943C97">
      <w:pPr>
        <w:rPr>
          <w:rFonts w:ascii="Times New Roman" w:hAnsi="Times New Roman" w:cs="Times New Roman"/>
          <w:b/>
        </w:rPr>
      </w:pPr>
      <w:r w:rsidRPr="00CE2446">
        <w:rPr>
          <w:rFonts w:ascii="Times New Roman" w:hAnsi="Times New Roman" w:cs="Times New Roman"/>
          <w:b/>
        </w:rPr>
        <w:br w:type="page"/>
      </w:r>
    </w:p>
    <w:p w14:paraId="5AB2570E" w14:textId="77777777" w:rsidR="00F73C68" w:rsidRPr="00CE2446" w:rsidRDefault="00F73C68" w:rsidP="00943C97">
      <w:pPr>
        <w:spacing w:after="0" w:line="240" w:lineRule="auto"/>
        <w:jc w:val="center"/>
        <w:rPr>
          <w:rFonts w:ascii="Times New Roman" w:hAnsi="Times New Roman" w:cs="Times New Roman"/>
          <w:b/>
        </w:rPr>
        <w:sectPr w:rsidR="00F73C68" w:rsidRPr="00CE2446" w:rsidSect="00AA4C11">
          <w:pgSz w:w="15840" w:h="12240" w:orient="landscape" w:code="1"/>
          <w:pgMar w:top="1440" w:right="1530" w:bottom="1350" w:left="1440" w:header="720" w:footer="720" w:gutter="0"/>
          <w:cols w:space="720"/>
          <w:docGrid w:linePitch="360"/>
        </w:sectPr>
      </w:pPr>
    </w:p>
    <w:p w14:paraId="557EF3CE" w14:textId="7408A21E" w:rsidR="0016284F" w:rsidRPr="00CE2446" w:rsidRDefault="00CF2A6A" w:rsidP="008857DF">
      <w:pPr>
        <w:spacing w:after="0" w:line="240" w:lineRule="auto"/>
        <w:jc w:val="center"/>
        <w:rPr>
          <w:rFonts w:ascii="Times New Roman" w:hAnsi="Times New Roman" w:cs="Times New Roman"/>
          <w:b/>
        </w:rPr>
      </w:pPr>
      <w:r w:rsidRPr="00CE2446">
        <w:rPr>
          <w:rFonts w:ascii="Times New Roman" w:hAnsi="Times New Roman" w:cs="Times New Roman"/>
          <w:b/>
        </w:rPr>
        <w:lastRenderedPageBreak/>
        <w:t xml:space="preserve">Supplemental Table </w:t>
      </w:r>
      <w:r w:rsidR="00755528" w:rsidRPr="00CE2446">
        <w:rPr>
          <w:rFonts w:ascii="Times New Roman" w:hAnsi="Times New Roman" w:cs="Times New Roman"/>
          <w:b/>
        </w:rPr>
        <w:t>8</w:t>
      </w:r>
      <w:r w:rsidR="00FD3326" w:rsidRPr="00CE2446">
        <w:rPr>
          <w:rFonts w:ascii="Times New Roman" w:hAnsi="Times New Roman" w:cs="Times New Roman"/>
          <w:b/>
        </w:rPr>
        <w:t>.</w:t>
      </w:r>
      <w:r w:rsidRPr="00CE2446">
        <w:rPr>
          <w:rFonts w:ascii="Times New Roman" w:hAnsi="Times New Roman" w:cs="Times New Roman"/>
          <w:b/>
        </w:rPr>
        <w:t xml:space="preserve"> Hazard Ratios for Cardiovascular Disease </w:t>
      </w:r>
      <w:bookmarkStart w:id="1" w:name="_Hlk536794"/>
      <w:r w:rsidRPr="00CE2446">
        <w:rPr>
          <w:rFonts w:ascii="Times New Roman" w:hAnsi="Times New Roman" w:cs="Times New Roman"/>
          <w:b/>
        </w:rPr>
        <w:t>by Categories of 6-Year Percent Changes in Diet Quality Scores</w:t>
      </w:r>
      <w:bookmarkEnd w:id="1"/>
    </w:p>
    <w:tbl>
      <w:tblPr>
        <w:tblStyle w:val="PlainTable4"/>
        <w:tblW w:w="12324" w:type="dxa"/>
        <w:jc w:val="center"/>
        <w:tblBorders>
          <w:top w:val="single" w:sz="4" w:space="0" w:color="auto"/>
          <w:bottom w:val="single" w:sz="4" w:space="0" w:color="auto"/>
        </w:tblBorders>
        <w:tblLook w:val="04A0" w:firstRow="1" w:lastRow="0" w:firstColumn="1" w:lastColumn="0" w:noHBand="0" w:noVBand="1"/>
      </w:tblPr>
      <w:tblGrid>
        <w:gridCol w:w="2070"/>
        <w:gridCol w:w="2038"/>
        <w:gridCol w:w="2064"/>
        <w:gridCol w:w="6"/>
        <w:gridCol w:w="2032"/>
        <w:gridCol w:w="6"/>
        <w:gridCol w:w="2070"/>
        <w:gridCol w:w="2032"/>
        <w:gridCol w:w="6"/>
      </w:tblGrid>
      <w:tr w:rsidR="00CE2446" w:rsidRPr="00CE2446" w14:paraId="6A138C50" w14:textId="77777777" w:rsidTr="00774A6E">
        <w:trPr>
          <w:gridAfter w:val="1"/>
          <w:cnfStyle w:val="100000000000" w:firstRow="1" w:lastRow="0" w:firstColumn="0" w:lastColumn="0" w:oddVBand="0" w:evenVBand="0" w:oddHBand="0" w:evenHBand="0" w:firstRowFirstColumn="0" w:firstRowLastColumn="0" w:lastRowFirstColumn="0" w:lastRowLastColumn="0"/>
          <w:wAfter w:w="6" w:type="dxa"/>
          <w:trHeight w:val="305"/>
          <w:jc w:val="center"/>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left w:val="nil"/>
              <w:bottom w:val="nil"/>
              <w:right w:val="nil"/>
            </w:tcBorders>
            <w:shd w:val="clear" w:color="auto" w:fill="auto"/>
            <w:noWrap/>
            <w:hideMark/>
          </w:tcPr>
          <w:p w14:paraId="30CC19B9" w14:textId="77777777" w:rsidR="00CF2A6A" w:rsidRPr="00CE2446" w:rsidRDefault="00CF2A6A" w:rsidP="00943C97">
            <w:pPr>
              <w:rPr>
                <w:rFonts w:ascii="Times New Roman" w:hAnsi="Times New Roman" w:cs="Times New Roman"/>
              </w:rPr>
            </w:pPr>
          </w:p>
        </w:tc>
        <w:tc>
          <w:tcPr>
            <w:tcW w:w="4102" w:type="dxa"/>
            <w:gridSpan w:val="2"/>
            <w:tcBorders>
              <w:top w:val="single" w:sz="4" w:space="0" w:color="auto"/>
              <w:left w:val="nil"/>
              <w:bottom w:val="single" w:sz="4" w:space="0" w:color="auto"/>
              <w:right w:val="nil"/>
            </w:tcBorders>
            <w:shd w:val="clear" w:color="auto" w:fill="auto"/>
            <w:hideMark/>
          </w:tcPr>
          <w:p w14:paraId="2103ACB2" w14:textId="77777777" w:rsidR="00CF2A6A" w:rsidRPr="00CE2446" w:rsidRDefault="00CF2A6A" w:rsidP="00943C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Decrease</w:t>
            </w:r>
          </w:p>
        </w:tc>
        <w:tc>
          <w:tcPr>
            <w:tcW w:w="2038" w:type="dxa"/>
            <w:gridSpan w:val="2"/>
            <w:vMerge w:val="restart"/>
            <w:tcBorders>
              <w:top w:val="single" w:sz="4" w:space="0" w:color="auto"/>
              <w:left w:val="nil"/>
              <w:bottom w:val="nil"/>
              <w:right w:val="nil"/>
            </w:tcBorders>
            <w:shd w:val="clear" w:color="auto" w:fill="auto"/>
            <w:noWrap/>
            <w:hideMark/>
          </w:tcPr>
          <w:p w14:paraId="2504DE04" w14:textId="77777777" w:rsidR="00CF2A6A" w:rsidRPr="00CE2446" w:rsidRDefault="00CF2A6A" w:rsidP="00943C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CE2446">
              <w:rPr>
                <w:rFonts w:ascii="Times New Roman" w:eastAsia="Times New Roman" w:hAnsi="Times New Roman" w:cs="Times New Roman"/>
              </w:rPr>
              <w:t xml:space="preserve">No change </w:t>
            </w:r>
          </w:p>
          <w:p w14:paraId="46C5FF84" w14:textId="77777777" w:rsidR="00CF2A6A" w:rsidRPr="00CE2446" w:rsidRDefault="00CF2A6A" w:rsidP="00943C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CE2446">
              <w:rPr>
                <w:rFonts w:ascii="Times New Roman" w:eastAsia="Times New Roman" w:hAnsi="Times New Roman" w:cs="Times New Roman"/>
              </w:rPr>
              <w:t xml:space="preserve">or Stable </w:t>
            </w:r>
          </w:p>
          <w:p w14:paraId="34E85068" w14:textId="77777777" w:rsidR="00CF2A6A" w:rsidRPr="00CE2446" w:rsidRDefault="00CF2A6A" w:rsidP="00943C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(±3%)</w:t>
            </w:r>
          </w:p>
        </w:tc>
        <w:tc>
          <w:tcPr>
            <w:tcW w:w="4108" w:type="dxa"/>
            <w:gridSpan w:val="3"/>
            <w:tcBorders>
              <w:top w:val="single" w:sz="4" w:space="0" w:color="auto"/>
              <w:left w:val="nil"/>
              <w:bottom w:val="single" w:sz="4" w:space="0" w:color="auto"/>
              <w:right w:val="nil"/>
            </w:tcBorders>
            <w:shd w:val="clear" w:color="auto" w:fill="auto"/>
            <w:hideMark/>
          </w:tcPr>
          <w:p w14:paraId="4F617D5F" w14:textId="77777777" w:rsidR="00CF2A6A" w:rsidRPr="00CE2446" w:rsidRDefault="00CF2A6A" w:rsidP="00943C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Increase</w:t>
            </w:r>
          </w:p>
        </w:tc>
      </w:tr>
      <w:tr w:rsidR="00CE2446" w:rsidRPr="00CE2446" w14:paraId="4F2B01BD" w14:textId="77777777" w:rsidTr="00774A6E">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070" w:type="dxa"/>
            <w:tcBorders>
              <w:top w:val="nil"/>
              <w:left w:val="nil"/>
              <w:bottom w:val="single" w:sz="4" w:space="0" w:color="auto"/>
              <w:right w:val="nil"/>
            </w:tcBorders>
            <w:shd w:val="clear" w:color="auto" w:fill="auto"/>
            <w:noWrap/>
            <w:hideMark/>
          </w:tcPr>
          <w:p w14:paraId="0AFABAFF" w14:textId="77777777" w:rsidR="00CF2A6A" w:rsidRPr="00CE2446" w:rsidRDefault="00CF2A6A" w:rsidP="00943C97">
            <w:pPr>
              <w:rPr>
                <w:rFonts w:ascii="Times New Roman" w:eastAsia="Times New Roman" w:hAnsi="Times New Roman" w:cs="Times New Roman"/>
              </w:rPr>
            </w:pPr>
          </w:p>
        </w:tc>
        <w:tc>
          <w:tcPr>
            <w:tcW w:w="2038" w:type="dxa"/>
            <w:tcBorders>
              <w:top w:val="single" w:sz="4" w:space="0" w:color="auto"/>
              <w:left w:val="nil"/>
              <w:bottom w:val="single" w:sz="4" w:space="0" w:color="auto"/>
              <w:right w:val="nil"/>
            </w:tcBorders>
            <w:shd w:val="clear" w:color="auto" w:fill="auto"/>
            <w:hideMark/>
          </w:tcPr>
          <w:p w14:paraId="4FE48B9F" w14:textId="77777777" w:rsidR="00CF2A6A" w:rsidRPr="00CE2446" w:rsidRDefault="00CF2A6A"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sidRPr="00CE2446">
              <w:rPr>
                <w:rFonts w:ascii="Times New Roman" w:eastAsia="Times New Roman" w:hAnsi="Times New Roman" w:cs="Times New Roman"/>
                <w:b/>
              </w:rPr>
              <w:t xml:space="preserve">Large </w:t>
            </w:r>
          </w:p>
          <w:p w14:paraId="0DCD3B71" w14:textId="77777777" w:rsidR="00CF2A6A" w:rsidRPr="00CE2446" w:rsidRDefault="00CF2A6A"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sidRPr="00CE2446">
              <w:rPr>
                <w:rFonts w:ascii="Times New Roman" w:eastAsia="Times New Roman" w:hAnsi="Times New Roman" w:cs="Times New Roman"/>
                <w:b/>
              </w:rPr>
              <w:t xml:space="preserve">(&gt;10%) </w:t>
            </w:r>
          </w:p>
        </w:tc>
        <w:tc>
          <w:tcPr>
            <w:tcW w:w="2064" w:type="dxa"/>
            <w:tcBorders>
              <w:top w:val="single" w:sz="4" w:space="0" w:color="auto"/>
              <w:left w:val="nil"/>
              <w:bottom w:val="single" w:sz="4" w:space="0" w:color="auto"/>
              <w:right w:val="nil"/>
            </w:tcBorders>
            <w:shd w:val="clear" w:color="auto" w:fill="auto"/>
            <w:hideMark/>
          </w:tcPr>
          <w:p w14:paraId="156E0803" w14:textId="77777777" w:rsidR="00CF2A6A" w:rsidRPr="00CE2446" w:rsidRDefault="00CF2A6A"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sidRPr="00CE2446">
              <w:rPr>
                <w:rFonts w:ascii="Times New Roman" w:eastAsia="Times New Roman" w:hAnsi="Times New Roman" w:cs="Times New Roman"/>
                <w:b/>
              </w:rPr>
              <w:t>Small to Moderate (3-10%)</w:t>
            </w:r>
          </w:p>
        </w:tc>
        <w:tc>
          <w:tcPr>
            <w:tcW w:w="2038" w:type="dxa"/>
            <w:gridSpan w:val="2"/>
            <w:vMerge/>
            <w:tcBorders>
              <w:top w:val="nil"/>
              <w:left w:val="nil"/>
              <w:bottom w:val="single" w:sz="4" w:space="0" w:color="auto"/>
              <w:right w:val="nil"/>
            </w:tcBorders>
            <w:shd w:val="clear" w:color="auto" w:fill="auto"/>
            <w:vAlign w:val="center"/>
            <w:hideMark/>
          </w:tcPr>
          <w:p w14:paraId="39362A24" w14:textId="77777777" w:rsidR="00CF2A6A" w:rsidRPr="00CE2446" w:rsidRDefault="00CF2A6A" w:rsidP="00943C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2076" w:type="dxa"/>
            <w:gridSpan w:val="2"/>
            <w:tcBorders>
              <w:top w:val="nil"/>
              <w:left w:val="nil"/>
              <w:bottom w:val="single" w:sz="4" w:space="0" w:color="auto"/>
              <w:right w:val="nil"/>
            </w:tcBorders>
            <w:shd w:val="clear" w:color="auto" w:fill="auto"/>
            <w:hideMark/>
          </w:tcPr>
          <w:p w14:paraId="6DFB72C1" w14:textId="77777777" w:rsidR="00CF2A6A" w:rsidRPr="00CE2446" w:rsidRDefault="00CF2A6A"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sidRPr="00CE2446">
              <w:rPr>
                <w:rFonts w:ascii="Times New Roman" w:eastAsia="Times New Roman" w:hAnsi="Times New Roman" w:cs="Times New Roman"/>
                <w:b/>
              </w:rPr>
              <w:t>Small to Moderate (3-10%)</w:t>
            </w:r>
          </w:p>
        </w:tc>
        <w:tc>
          <w:tcPr>
            <w:tcW w:w="2038" w:type="dxa"/>
            <w:gridSpan w:val="2"/>
            <w:tcBorders>
              <w:top w:val="nil"/>
              <w:left w:val="nil"/>
              <w:bottom w:val="single" w:sz="4" w:space="0" w:color="auto"/>
              <w:right w:val="nil"/>
            </w:tcBorders>
            <w:shd w:val="clear" w:color="auto" w:fill="auto"/>
            <w:hideMark/>
          </w:tcPr>
          <w:p w14:paraId="626E417C" w14:textId="77777777" w:rsidR="00CF2A6A" w:rsidRPr="00CE2446" w:rsidRDefault="00CF2A6A"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sidRPr="00CE2446">
              <w:rPr>
                <w:rFonts w:ascii="Times New Roman" w:eastAsia="Times New Roman" w:hAnsi="Times New Roman" w:cs="Times New Roman"/>
                <w:b/>
              </w:rPr>
              <w:t>Large</w:t>
            </w:r>
          </w:p>
          <w:p w14:paraId="3AD31720" w14:textId="77777777" w:rsidR="00CF2A6A" w:rsidRPr="00CE2446" w:rsidRDefault="00CF2A6A"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sidRPr="00CE2446">
              <w:rPr>
                <w:rFonts w:ascii="Times New Roman" w:eastAsia="Times New Roman" w:hAnsi="Times New Roman" w:cs="Times New Roman"/>
                <w:b/>
              </w:rPr>
              <w:t>(&gt;10%)</w:t>
            </w:r>
          </w:p>
        </w:tc>
      </w:tr>
      <w:tr w:rsidR="00CE2446" w:rsidRPr="00CE2446" w14:paraId="64294BBB" w14:textId="77777777" w:rsidTr="0094219B">
        <w:trPr>
          <w:trHeight w:val="290"/>
          <w:jc w:val="center"/>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left w:val="nil"/>
              <w:bottom w:val="nil"/>
              <w:right w:val="nil"/>
            </w:tcBorders>
            <w:shd w:val="clear" w:color="auto" w:fill="auto"/>
            <w:noWrap/>
            <w:vAlign w:val="center"/>
            <w:hideMark/>
          </w:tcPr>
          <w:p w14:paraId="3FEE84B4" w14:textId="77777777" w:rsidR="00CF2A6A" w:rsidRPr="00CE2446" w:rsidRDefault="00CF2A6A" w:rsidP="00943C97">
            <w:pPr>
              <w:rPr>
                <w:rFonts w:ascii="Times New Roman" w:eastAsia="Times New Roman" w:hAnsi="Times New Roman" w:cs="Times New Roman"/>
              </w:rPr>
            </w:pPr>
            <w:r w:rsidRPr="00CE2446">
              <w:rPr>
                <w:rFonts w:ascii="Times New Roman" w:eastAsia="Times New Roman" w:hAnsi="Times New Roman" w:cs="Times New Roman"/>
              </w:rPr>
              <w:t>HEI-2015</w:t>
            </w:r>
          </w:p>
        </w:tc>
        <w:tc>
          <w:tcPr>
            <w:tcW w:w="2038" w:type="dxa"/>
            <w:tcBorders>
              <w:top w:val="single" w:sz="4" w:space="0" w:color="auto"/>
              <w:left w:val="nil"/>
              <w:bottom w:val="nil"/>
              <w:right w:val="nil"/>
            </w:tcBorders>
            <w:shd w:val="clear" w:color="auto" w:fill="auto"/>
          </w:tcPr>
          <w:p w14:paraId="3C65CD73" w14:textId="77777777" w:rsidR="00CF2A6A" w:rsidRPr="00CE2446" w:rsidRDefault="00CF2A6A"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070" w:type="dxa"/>
            <w:gridSpan w:val="2"/>
            <w:tcBorders>
              <w:top w:val="single" w:sz="4" w:space="0" w:color="auto"/>
              <w:left w:val="nil"/>
              <w:bottom w:val="nil"/>
              <w:right w:val="nil"/>
            </w:tcBorders>
            <w:shd w:val="clear" w:color="auto" w:fill="auto"/>
          </w:tcPr>
          <w:p w14:paraId="28878960" w14:textId="77777777" w:rsidR="00CF2A6A" w:rsidRPr="00CE2446" w:rsidRDefault="00CF2A6A"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038" w:type="dxa"/>
            <w:gridSpan w:val="2"/>
            <w:tcBorders>
              <w:top w:val="single" w:sz="4" w:space="0" w:color="auto"/>
              <w:left w:val="nil"/>
              <w:bottom w:val="nil"/>
              <w:right w:val="nil"/>
            </w:tcBorders>
            <w:shd w:val="clear" w:color="auto" w:fill="auto"/>
          </w:tcPr>
          <w:p w14:paraId="72ADDE1F" w14:textId="77777777" w:rsidR="00CF2A6A" w:rsidRPr="00CE2446" w:rsidRDefault="00CF2A6A"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070" w:type="dxa"/>
            <w:tcBorders>
              <w:top w:val="single" w:sz="4" w:space="0" w:color="auto"/>
              <w:left w:val="nil"/>
              <w:bottom w:val="nil"/>
              <w:right w:val="nil"/>
            </w:tcBorders>
            <w:shd w:val="clear" w:color="auto" w:fill="auto"/>
          </w:tcPr>
          <w:p w14:paraId="132F3896" w14:textId="77777777" w:rsidR="00CF2A6A" w:rsidRPr="00CE2446" w:rsidRDefault="00CF2A6A"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038" w:type="dxa"/>
            <w:gridSpan w:val="2"/>
            <w:tcBorders>
              <w:top w:val="single" w:sz="4" w:space="0" w:color="auto"/>
              <w:left w:val="nil"/>
              <w:bottom w:val="nil"/>
              <w:right w:val="nil"/>
            </w:tcBorders>
            <w:shd w:val="clear" w:color="auto" w:fill="auto"/>
          </w:tcPr>
          <w:p w14:paraId="159A8692" w14:textId="77777777" w:rsidR="00CF2A6A" w:rsidRPr="00CE2446" w:rsidRDefault="00CF2A6A"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CE2446" w:rsidRPr="00CE2446" w14:paraId="436173C7" w14:textId="77777777" w:rsidTr="0094219B">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070" w:type="dxa"/>
            <w:tcBorders>
              <w:top w:val="nil"/>
              <w:left w:val="nil"/>
              <w:bottom w:val="nil"/>
              <w:right w:val="nil"/>
            </w:tcBorders>
            <w:shd w:val="clear" w:color="auto" w:fill="auto"/>
            <w:noWrap/>
            <w:vAlign w:val="center"/>
            <w:hideMark/>
          </w:tcPr>
          <w:p w14:paraId="1F4B23B8" w14:textId="77777777" w:rsidR="00CF2A6A" w:rsidRPr="00CE2446" w:rsidRDefault="00CF2A6A" w:rsidP="00943C97">
            <w:pPr>
              <w:rPr>
                <w:rFonts w:ascii="Times New Roman" w:eastAsia="Times New Roman" w:hAnsi="Times New Roman" w:cs="Times New Roman"/>
                <w:b w:val="0"/>
              </w:rPr>
            </w:pPr>
            <w:r w:rsidRPr="00CE2446">
              <w:rPr>
                <w:rFonts w:ascii="Times New Roman" w:eastAsia="Times New Roman" w:hAnsi="Times New Roman" w:cs="Times New Roman"/>
                <w:b w:val="0"/>
              </w:rPr>
              <w:t>Participants, n</w:t>
            </w:r>
          </w:p>
        </w:tc>
        <w:tc>
          <w:tcPr>
            <w:tcW w:w="2038" w:type="dxa"/>
            <w:tcBorders>
              <w:top w:val="nil"/>
              <w:left w:val="nil"/>
              <w:bottom w:val="nil"/>
              <w:right w:val="nil"/>
            </w:tcBorders>
            <w:shd w:val="clear" w:color="auto" w:fill="auto"/>
            <w:vAlign w:val="center"/>
            <w:hideMark/>
          </w:tcPr>
          <w:p w14:paraId="20A61B11" w14:textId="65E5F17E" w:rsidR="00CF2A6A" w:rsidRPr="00CE2446" w:rsidRDefault="00142D43"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781</w:t>
            </w:r>
          </w:p>
        </w:tc>
        <w:tc>
          <w:tcPr>
            <w:tcW w:w="2070" w:type="dxa"/>
            <w:gridSpan w:val="2"/>
            <w:tcBorders>
              <w:top w:val="nil"/>
              <w:left w:val="nil"/>
              <w:bottom w:val="nil"/>
              <w:right w:val="nil"/>
            </w:tcBorders>
            <w:shd w:val="clear" w:color="auto" w:fill="auto"/>
            <w:vAlign w:val="center"/>
            <w:hideMark/>
          </w:tcPr>
          <w:p w14:paraId="1F69311F" w14:textId="4891F325" w:rsidR="00CF2A6A" w:rsidRPr="00CE2446" w:rsidRDefault="00CF2A6A"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13</w:t>
            </w:r>
            <w:r w:rsidR="00142D43" w:rsidRPr="00CE2446">
              <w:rPr>
                <w:rFonts w:ascii="Times New Roman" w:hAnsi="Times New Roman" w:cs="Times New Roman"/>
              </w:rPr>
              <w:t>61</w:t>
            </w:r>
          </w:p>
        </w:tc>
        <w:tc>
          <w:tcPr>
            <w:tcW w:w="2038" w:type="dxa"/>
            <w:gridSpan w:val="2"/>
            <w:tcBorders>
              <w:top w:val="nil"/>
              <w:left w:val="nil"/>
              <w:bottom w:val="nil"/>
              <w:right w:val="nil"/>
            </w:tcBorders>
            <w:shd w:val="clear" w:color="auto" w:fill="auto"/>
            <w:vAlign w:val="center"/>
            <w:hideMark/>
          </w:tcPr>
          <w:p w14:paraId="218E32DA" w14:textId="4B4BAD5A" w:rsidR="00CF2A6A" w:rsidRPr="00CE2446" w:rsidRDefault="00CF2A6A"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w:t>
            </w:r>
            <w:r w:rsidR="00142D43" w:rsidRPr="00CE2446">
              <w:rPr>
                <w:rFonts w:ascii="Times New Roman" w:hAnsi="Times New Roman" w:cs="Times New Roman"/>
              </w:rPr>
              <w:t>688</w:t>
            </w:r>
          </w:p>
        </w:tc>
        <w:tc>
          <w:tcPr>
            <w:tcW w:w="2070" w:type="dxa"/>
            <w:tcBorders>
              <w:top w:val="nil"/>
              <w:left w:val="nil"/>
              <w:bottom w:val="nil"/>
              <w:right w:val="nil"/>
            </w:tcBorders>
            <w:shd w:val="clear" w:color="auto" w:fill="auto"/>
            <w:vAlign w:val="center"/>
            <w:hideMark/>
          </w:tcPr>
          <w:p w14:paraId="67419EB3" w14:textId="630E18A9" w:rsidR="00CF2A6A" w:rsidRPr="00CE2446" w:rsidRDefault="00142D43"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1766</w:t>
            </w:r>
          </w:p>
        </w:tc>
        <w:tc>
          <w:tcPr>
            <w:tcW w:w="2038" w:type="dxa"/>
            <w:gridSpan w:val="2"/>
            <w:tcBorders>
              <w:top w:val="nil"/>
              <w:left w:val="nil"/>
              <w:bottom w:val="nil"/>
              <w:right w:val="nil"/>
            </w:tcBorders>
            <w:shd w:val="clear" w:color="auto" w:fill="auto"/>
            <w:vAlign w:val="center"/>
            <w:hideMark/>
          </w:tcPr>
          <w:p w14:paraId="5B721A22" w14:textId="7EC0A868" w:rsidR="00CF2A6A" w:rsidRPr="00CE2446" w:rsidRDefault="00CF2A6A"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18</w:t>
            </w:r>
            <w:r w:rsidR="00142D43" w:rsidRPr="00CE2446">
              <w:rPr>
                <w:rFonts w:ascii="Times New Roman" w:hAnsi="Times New Roman" w:cs="Times New Roman"/>
              </w:rPr>
              <w:t>31</w:t>
            </w:r>
          </w:p>
        </w:tc>
      </w:tr>
      <w:tr w:rsidR="00CE2446" w:rsidRPr="00CE2446" w14:paraId="5D1AC42C" w14:textId="77777777" w:rsidTr="0094219B">
        <w:trPr>
          <w:trHeight w:val="290"/>
          <w:jc w:val="center"/>
        </w:trPr>
        <w:tc>
          <w:tcPr>
            <w:cnfStyle w:val="001000000000" w:firstRow="0" w:lastRow="0" w:firstColumn="1" w:lastColumn="0" w:oddVBand="0" w:evenVBand="0" w:oddHBand="0" w:evenHBand="0" w:firstRowFirstColumn="0" w:firstRowLastColumn="0" w:lastRowFirstColumn="0" w:lastRowLastColumn="0"/>
            <w:tcW w:w="2070" w:type="dxa"/>
            <w:tcBorders>
              <w:top w:val="nil"/>
              <w:left w:val="nil"/>
              <w:bottom w:val="nil"/>
              <w:right w:val="nil"/>
            </w:tcBorders>
            <w:shd w:val="clear" w:color="auto" w:fill="auto"/>
            <w:noWrap/>
            <w:vAlign w:val="center"/>
            <w:hideMark/>
          </w:tcPr>
          <w:p w14:paraId="0CA36294" w14:textId="77777777" w:rsidR="00CF2A6A" w:rsidRPr="00CE2446" w:rsidRDefault="00CF2A6A" w:rsidP="00943C97">
            <w:pPr>
              <w:rPr>
                <w:rFonts w:ascii="Times New Roman" w:eastAsia="Times New Roman" w:hAnsi="Times New Roman" w:cs="Times New Roman"/>
                <w:b w:val="0"/>
              </w:rPr>
            </w:pPr>
            <w:r w:rsidRPr="00CE2446">
              <w:rPr>
                <w:rFonts w:ascii="Times New Roman" w:eastAsia="Times New Roman" w:hAnsi="Times New Roman" w:cs="Times New Roman"/>
                <w:b w:val="0"/>
              </w:rPr>
              <w:t>Cases/person-years</w:t>
            </w:r>
          </w:p>
        </w:tc>
        <w:tc>
          <w:tcPr>
            <w:tcW w:w="2038" w:type="dxa"/>
            <w:tcBorders>
              <w:top w:val="nil"/>
              <w:left w:val="nil"/>
              <w:bottom w:val="nil"/>
              <w:right w:val="nil"/>
            </w:tcBorders>
            <w:shd w:val="clear" w:color="auto" w:fill="auto"/>
            <w:noWrap/>
            <w:vAlign w:val="center"/>
            <w:hideMark/>
          </w:tcPr>
          <w:p w14:paraId="73096D9A" w14:textId="48C5A356" w:rsidR="00CF2A6A" w:rsidRPr="00CE2446" w:rsidRDefault="00210CE1"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20</w:t>
            </w:r>
            <w:r w:rsidR="00142D43" w:rsidRPr="00CE2446">
              <w:rPr>
                <w:rFonts w:ascii="Times New Roman" w:hAnsi="Times New Roman" w:cs="Times New Roman"/>
              </w:rPr>
              <w:t>0</w:t>
            </w:r>
            <w:r w:rsidR="00CF2A6A" w:rsidRPr="00CE2446">
              <w:rPr>
                <w:rFonts w:ascii="Times New Roman" w:hAnsi="Times New Roman" w:cs="Times New Roman"/>
              </w:rPr>
              <w:t>/1</w:t>
            </w:r>
            <w:r w:rsidR="00142D43" w:rsidRPr="00CE2446">
              <w:rPr>
                <w:rFonts w:ascii="Times New Roman" w:hAnsi="Times New Roman" w:cs="Times New Roman"/>
              </w:rPr>
              <w:t>3449</w:t>
            </w:r>
          </w:p>
        </w:tc>
        <w:tc>
          <w:tcPr>
            <w:tcW w:w="2070" w:type="dxa"/>
            <w:gridSpan w:val="2"/>
            <w:tcBorders>
              <w:top w:val="nil"/>
              <w:left w:val="nil"/>
              <w:bottom w:val="nil"/>
              <w:right w:val="nil"/>
            </w:tcBorders>
            <w:shd w:val="clear" w:color="auto" w:fill="auto"/>
            <w:noWrap/>
            <w:vAlign w:val="center"/>
            <w:hideMark/>
          </w:tcPr>
          <w:p w14:paraId="4BBEA2BB" w14:textId="6DF04753" w:rsidR="00CF2A6A" w:rsidRPr="00CE2446" w:rsidRDefault="00210CE1"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32</w:t>
            </w:r>
            <w:r w:rsidR="00142D43" w:rsidRPr="00CE2446">
              <w:rPr>
                <w:rFonts w:ascii="Times New Roman" w:hAnsi="Times New Roman" w:cs="Times New Roman"/>
              </w:rPr>
              <w:t>3</w:t>
            </w:r>
            <w:r w:rsidR="00CF2A6A" w:rsidRPr="00CE2446">
              <w:rPr>
                <w:rFonts w:ascii="Times New Roman" w:hAnsi="Times New Roman" w:cs="Times New Roman"/>
              </w:rPr>
              <w:t>/23</w:t>
            </w:r>
            <w:r w:rsidR="00142D43" w:rsidRPr="00CE2446">
              <w:rPr>
                <w:rFonts w:ascii="Times New Roman" w:hAnsi="Times New Roman" w:cs="Times New Roman"/>
              </w:rPr>
              <w:t>653</w:t>
            </w:r>
          </w:p>
        </w:tc>
        <w:tc>
          <w:tcPr>
            <w:tcW w:w="2038" w:type="dxa"/>
            <w:gridSpan w:val="2"/>
            <w:tcBorders>
              <w:top w:val="nil"/>
              <w:left w:val="nil"/>
              <w:bottom w:val="nil"/>
              <w:right w:val="nil"/>
            </w:tcBorders>
            <w:shd w:val="clear" w:color="auto" w:fill="auto"/>
            <w:noWrap/>
            <w:vAlign w:val="center"/>
            <w:hideMark/>
          </w:tcPr>
          <w:p w14:paraId="6B75CE73" w14:textId="45E80A26" w:rsidR="00CF2A6A" w:rsidRPr="00CE2446" w:rsidRDefault="00210CE1"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4</w:t>
            </w:r>
            <w:r w:rsidR="00142D43" w:rsidRPr="00CE2446">
              <w:rPr>
                <w:rFonts w:ascii="Times New Roman" w:hAnsi="Times New Roman" w:cs="Times New Roman"/>
              </w:rPr>
              <w:t>03</w:t>
            </w:r>
            <w:r w:rsidR="00CF2A6A" w:rsidRPr="00CE2446">
              <w:rPr>
                <w:rFonts w:ascii="Times New Roman" w:hAnsi="Times New Roman" w:cs="Times New Roman"/>
              </w:rPr>
              <w:t>/</w:t>
            </w:r>
            <w:r w:rsidR="00142D43" w:rsidRPr="00CE2446">
              <w:rPr>
                <w:rFonts w:ascii="Times New Roman" w:hAnsi="Times New Roman" w:cs="Times New Roman"/>
              </w:rPr>
              <w:t>29896</w:t>
            </w:r>
          </w:p>
        </w:tc>
        <w:tc>
          <w:tcPr>
            <w:tcW w:w="2070" w:type="dxa"/>
            <w:tcBorders>
              <w:top w:val="nil"/>
              <w:left w:val="nil"/>
              <w:bottom w:val="nil"/>
              <w:right w:val="nil"/>
            </w:tcBorders>
            <w:shd w:val="clear" w:color="auto" w:fill="auto"/>
            <w:noWrap/>
            <w:vAlign w:val="center"/>
            <w:hideMark/>
          </w:tcPr>
          <w:p w14:paraId="217E0EE9" w14:textId="028D9297" w:rsidR="00CF2A6A" w:rsidRPr="00CE2446" w:rsidRDefault="0079175D"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4</w:t>
            </w:r>
            <w:r w:rsidR="00142D43" w:rsidRPr="00CE2446">
              <w:rPr>
                <w:rFonts w:ascii="Times New Roman" w:hAnsi="Times New Roman" w:cs="Times New Roman"/>
              </w:rPr>
              <w:t>02</w:t>
            </w:r>
            <w:r w:rsidR="00CF2A6A" w:rsidRPr="00CE2446">
              <w:rPr>
                <w:rFonts w:ascii="Times New Roman" w:hAnsi="Times New Roman" w:cs="Times New Roman"/>
              </w:rPr>
              <w:t>/</w:t>
            </w:r>
            <w:r w:rsidR="00142D43" w:rsidRPr="00CE2446">
              <w:rPr>
                <w:rFonts w:ascii="Times New Roman" w:hAnsi="Times New Roman" w:cs="Times New Roman"/>
              </w:rPr>
              <w:t>31518</w:t>
            </w:r>
          </w:p>
        </w:tc>
        <w:tc>
          <w:tcPr>
            <w:tcW w:w="2038" w:type="dxa"/>
            <w:gridSpan w:val="2"/>
            <w:tcBorders>
              <w:top w:val="nil"/>
              <w:left w:val="nil"/>
              <w:bottom w:val="nil"/>
              <w:right w:val="nil"/>
            </w:tcBorders>
            <w:shd w:val="clear" w:color="auto" w:fill="auto"/>
            <w:noWrap/>
            <w:vAlign w:val="center"/>
            <w:hideMark/>
          </w:tcPr>
          <w:p w14:paraId="7C0EC14E" w14:textId="2B35DF16" w:rsidR="00CF2A6A" w:rsidRPr="00CE2446" w:rsidRDefault="0079175D"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4</w:t>
            </w:r>
            <w:r w:rsidR="00142D43" w:rsidRPr="00CE2446">
              <w:rPr>
                <w:rFonts w:ascii="Times New Roman" w:hAnsi="Times New Roman" w:cs="Times New Roman"/>
              </w:rPr>
              <w:t>6</w:t>
            </w:r>
            <w:r w:rsidRPr="00CE2446">
              <w:rPr>
                <w:rFonts w:ascii="Times New Roman" w:hAnsi="Times New Roman" w:cs="Times New Roman"/>
              </w:rPr>
              <w:t>6</w:t>
            </w:r>
            <w:r w:rsidR="00CF2A6A" w:rsidRPr="00CE2446">
              <w:rPr>
                <w:rFonts w:ascii="Times New Roman" w:hAnsi="Times New Roman" w:cs="Times New Roman"/>
              </w:rPr>
              <w:t>/3</w:t>
            </w:r>
            <w:r w:rsidR="00142D43" w:rsidRPr="00CE2446">
              <w:rPr>
                <w:rFonts w:ascii="Times New Roman" w:hAnsi="Times New Roman" w:cs="Times New Roman"/>
              </w:rPr>
              <w:t>2589</w:t>
            </w:r>
          </w:p>
        </w:tc>
      </w:tr>
      <w:tr w:rsidR="00CE2446" w:rsidRPr="00CE2446" w14:paraId="745F00D9" w14:textId="77777777" w:rsidTr="0094219B">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070" w:type="dxa"/>
            <w:tcBorders>
              <w:top w:val="nil"/>
              <w:left w:val="nil"/>
              <w:bottom w:val="nil"/>
              <w:right w:val="nil"/>
            </w:tcBorders>
            <w:shd w:val="clear" w:color="auto" w:fill="auto"/>
            <w:noWrap/>
            <w:vAlign w:val="center"/>
            <w:hideMark/>
          </w:tcPr>
          <w:p w14:paraId="66E4A91E" w14:textId="77777777" w:rsidR="00142D43" w:rsidRPr="00CE2446" w:rsidRDefault="00142D43" w:rsidP="00943C97">
            <w:pPr>
              <w:rPr>
                <w:rFonts w:ascii="Times New Roman" w:eastAsia="Times New Roman" w:hAnsi="Times New Roman" w:cs="Times New Roman"/>
                <w:b w:val="0"/>
              </w:rPr>
            </w:pPr>
            <w:r w:rsidRPr="00CE2446">
              <w:rPr>
                <w:rFonts w:ascii="Times New Roman" w:eastAsia="Times New Roman" w:hAnsi="Times New Roman" w:cs="Times New Roman"/>
                <w:b w:val="0"/>
              </w:rPr>
              <w:t>Incidence rate/1,000 person-year</w:t>
            </w:r>
          </w:p>
        </w:tc>
        <w:tc>
          <w:tcPr>
            <w:tcW w:w="2038" w:type="dxa"/>
            <w:tcBorders>
              <w:top w:val="nil"/>
              <w:left w:val="nil"/>
              <w:bottom w:val="nil"/>
              <w:right w:val="nil"/>
            </w:tcBorders>
            <w:shd w:val="clear" w:color="auto" w:fill="auto"/>
            <w:noWrap/>
            <w:vAlign w:val="center"/>
            <w:hideMark/>
          </w:tcPr>
          <w:p w14:paraId="6D38DBA2" w14:textId="11529092" w:rsidR="00142D43" w:rsidRPr="00CE2446" w:rsidRDefault="00142D43"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14.87 (12.95-17.08)</w:t>
            </w:r>
          </w:p>
        </w:tc>
        <w:tc>
          <w:tcPr>
            <w:tcW w:w="2070" w:type="dxa"/>
            <w:gridSpan w:val="2"/>
            <w:tcBorders>
              <w:top w:val="nil"/>
              <w:left w:val="nil"/>
              <w:bottom w:val="nil"/>
              <w:right w:val="nil"/>
            </w:tcBorders>
            <w:shd w:val="clear" w:color="auto" w:fill="auto"/>
            <w:noWrap/>
            <w:vAlign w:val="center"/>
            <w:hideMark/>
          </w:tcPr>
          <w:p w14:paraId="394EB9BB" w14:textId="1A3B060E" w:rsidR="00142D43" w:rsidRPr="00CE2446" w:rsidRDefault="00142D43"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13.66 (12.24-15.23)</w:t>
            </w:r>
          </w:p>
        </w:tc>
        <w:tc>
          <w:tcPr>
            <w:tcW w:w="2038" w:type="dxa"/>
            <w:gridSpan w:val="2"/>
            <w:tcBorders>
              <w:top w:val="nil"/>
              <w:left w:val="nil"/>
              <w:bottom w:val="nil"/>
              <w:right w:val="nil"/>
            </w:tcBorders>
            <w:shd w:val="clear" w:color="auto" w:fill="auto"/>
            <w:noWrap/>
            <w:vAlign w:val="center"/>
            <w:hideMark/>
          </w:tcPr>
          <w:p w14:paraId="1C3819B8" w14:textId="483CB03A" w:rsidR="00142D43" w:rsidRPr="00CE2446" w:rsidRDefault="00142D43"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13.48 (12.23-14.86)</w:t>
            </w:r>
          </w:p>
        </w:tc>
        <w:tc>
          <w:tcPr>
            <w:tcW w:w="2070" w:type="dxa"/>
            <w:tcBorders>
              <w:top w:val="nil"/>
              <w:left w:val="nil"/>
              <w:bottom w:val="nil"/>
              <w:right w:val="nil"/>
            </w:tcBorders>
            <w:shd w:val="clear" w:color="auto" w:fill="auto"/>
            <w:noWrap/>
            <w:vAlign w:val="center"/>
            <w:hideMark/>
          </w:tcPr>
          <w:p w14:paraId="2F3F7911" w14:textId="77746C93" w:rsidR="00142D43" w:rsidRPr="00CE2446" w:rsidRDefault="00142D43"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12.75 (11.57-14.06)</w:t>
            </w:r>
          </w:p>
        </w:tc>
        <w:tc>
          <w:tcPr>
            <w:tcW w:w="2038" w:type="dxa"/>
            <w:gridSpan w:val="2"/>
            <w:tcBorders>
              <w:top w:val="nil"/>
              <w:left w:val="nil"/>
              <w:bottom w:val="nil"/>
              <w:right w:val="nil"/>
            </w:tcBorders>
            <w:shd w:val="clear" w:color="auto" w:fill="auto"/>
            <w:noWrap/>
            <w:vAlign w:val="center"/>
            <w:hideMark/>
          </w:tcPr>
          <w:p w14:paraId="3114571F" w14:textId="7CC45AC6" w:rsidR="00142D43" w:rsidRPr="00CE2446" w:rsidRDefault="00142D43"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14.30 (13.06-15.66)</w:t>
            </w:r>
          </w:p>
        </w:tc>
      </w:tr>
      <w:tr w:rsidR="00CE2446" w:rsidRPr="00CE2446" w14:paraId="752FCEE0" w14:textId="77777777" w:rsidTr="0094219B">
        <w:trPr>
          <w:trHeight w:val="290"/>
          <w:jc w:val="center"/>
        </w:trPr>
        <w:tc>
          <w:tcPr>
            <w:cnfStyle w:val="001000000000" w:firstRow="0" w:lastRow="0" w:firstColumn="1" w:lastColumn="0" w:oddVBand="0" w:evenVBand="0" w:oddHBand="0" w:evenHBand="0" w:firstRowFirstColumn="0" w:firstRowLastColumn="0" w:lastRowFirstColumn="0" w:lastRowLastColumn="0"/>
            <w:tcW w:w="2070" w:type="dxa"/>
            <w:tcBorders>
              <w:top w:val="nil"/>
              <w:left w:val="nil"/>
              <w:bottom w:val="nil"/>
              <w:right w:val="nil"/>
            </w:tcBorders>
            <w:shd w:val="clear" w:color="auto" w:fill="auto"/>
            <w:noWrap/>
            <w:vAlign w:val="center"/>
            <w:hideMark/>
          </w:tcPr>
          <w:p w14:paraId="7BB074B2" w14:textId="77777777" w:rsidR="009445C4" w:rsidRPr="00CE2446" w:rsidRDefault="009445C4" w:rsidP="00943C97">
            <w:pPr>
              <w:rPr>
                <w:rFonts w:ascii="Times New Roman" w:eastAsia="Times New Roman" w:hAnsi="Times New Roman" w:cs="Times New Roman"/>
                <w:b w:val="0"/>
              </w:rPr>
            </w:pPr>
            <w:r w:rsidRPr="00CE2446">
              <w:rPr>
                <w:rFonts w:ascii="Times New Roman" w:eastAsia="Times New Roman" w:hAnsi="Times New Roman" w:cs="Times New Roman"/>
                <w:b w:val="0"/>
              </w:rPr>
              <w:t>Crude Model</w:t>
            </w:r>
          </w:p>
        </w:tc>
        <w:tc>
          <w:tcPr>
            <w:tcW w:w="2038" w:type="dxa"/>
            <w:tcBorders>
              <w:top w:val="nil"/>
              <w:left w:val="nil"/>
              <w:bottom w:val="nil"/>
              <w:right w:val="nil"/>
            </w:tcBorders>
            <w:shd w:val="clear" w:color="auto" w:fill="auto"/>
            <w:noWrap/>
            <w:vAlign w:val="center"/>
            <w:hideMark/>
          </w:tcPr>
          <w:p w14:paraId="3B79D836" w14:textId="776D79E3" w:rsidR="009445C4" w:rsidRPr="00CE2446" w:rsidRDefault="009445C4"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1.13 (0.95-1.34)</w:t>
            </w:r>
          </w:p>
        </w:tc>
        <w:tc>
          <w:tcPr>
            <w:tcW w:w="2070" w:type="dxa"/>
            <w:gridSpan w:val="2"/>
            <w:tcBorders>
              <w:top w:val="nil"/>
              <w:left w:val="nil"/>
              <w:bottom w:val="nil"/>
              <w:right w:val="nil"/>
            </w:tcBorders>
            <w:shd w:val="clear" w:color="auto" w:fill="auto"/>
            <w:noWrap/>
            <w:vAlign w:val="center"/>
            <w:hideMark/>
          </w:tcPr>
          <w:p w14:paraId="4C6859B9" w14:textId="5238FC98" w:rsidR="009445C4" w:rsidRPr="00CE2446" w:rsidRDefault="009445C4"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1.02 (0.88-1.18)</w:t>
            </w:r>
          </w:p>
        </w:tc>
        <w:tc>
          <w:tcPr>
            <w:tcW w:w="2038" w:type="dxa"/>
            <w:gridSpan w:val="2"/>
            <w:tcBorders>
              <w:top w:val="nil"/>
              <w:left w:val="nil"/>
              <w:bottom w:val="nil"/>
              <w:right w:val="nil"/>
            </w:tcBorders>
            <w:shd w:val="clear" w:color="auto" w:fill="auto"/>
            <w:noWrap/>
            <w:vAlign w:val="center"/>
            <w:hideMark/>
          </w:tcPr>
          <w:p w14:paraId="5A46DA55" w14:textId="66EF7BC4" w:rsidR="009445C4" w:rsidRPr="00CE2446" w:rsidRDefault="009445C4"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 (ref.)</w:t>
            </w:r>
          </w:p>
        </w:tc>
        <w:tc>
          <w:tcPr>
            <w:tcW w:w="2070" w:type="dxa"/>
            <w:tcBorders>
              <w:top w:val="nil"/>
              <w:left w:val="nil"/>
              <w:bottom w:val="nil"/>
              <w:right w:val="nil"/>
            </w:tcBorders>
            <w:shd w:val="clear" w:color="auto" w:fill="auto"/>
            <w:noWrap/>
            <w:vAlign w:val="center"/>
            <w:hideMark/>
          </w:tcPr>
          <w:p w14:paraId="6B32DDB2" w14:textId="23137B46" w:rsidR="009445C4" w:rsidRPr="00CE2446" w:rsidRDefault="009445C4"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0.93 (0.81-1.07)</w:t>
            </w:r>
          </w:p>
        </w:tc>
        <w:tc>
          <w:tcPr>
            <w:tcW w:w="2038" w:type="dxa"/>
            <w:gridSpan w:val="2"/>
            <w:tcBorders>
              <w:top w:val="nil"/>
              <w:left w:val="nil"/>
              <w:bottom w:val="nil"/>
              <w:right w:val="nil"/>
            </w:tcBorders>
            <w:shd w:val="clear" w:color="auto" w:fill="auto"/>
            <w:noWrap/>
            <w:vAlign w:val="center"/>
            <w:hideMark/>
          </w:tcPr>
          <w:p w14:paraId="196FE84F" w14:textId="16C502B6" w:rsidR="009445C4" w:rsidRPr="00CE2446" w:rsidRDefault="009445C4"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1.04 (0.91-1.19)</w:t>
            </w:r>
          </w:p>
        </w:tc>
      </w:tr>
      <w:tr w:rsidR="00CE2446" w:rsidRPr="00CE2446" w14:paraId="2E531B4C" w14:textId="77777777" w:rsidTr="0094219B">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070" w:type="dxa"/>
            <w:tcBorders>
              <w:top w:val="nil"/>
              <w:left w:val="nil"/>
              <w:bottom w:val="nil"/>
              <w:right w:val="nil"/>
            </w:tcBorders>
            <w:shd w:val="clear" w:color="auto" w:fill="auto"/>
            <w:noWrap/>
            <w:vAlign w:val="center"/>
            <w:hideMark/>
          </w:tcPr>
          <w:p w14:paraId="46205FB6" w14:textId="77777777" w:rsidR="009445C4" w:rsidRPr="00CE2446" w:rsidRDefault="009445C4" w:rsidP="00943C97">
            <w:pPr>
              <w:rPr>
                <w:rFonts w:ascii="Times New Roman" w:eastAsia="Times New Roman" w:hAnsi="Times New Roman" w:cs="Times New Roman"/>
                <w:b w:val="0"/>
              </w:rPr>
            </w:pPr>
            <w:r w:rsidRPr="00CE2446">
              <w:rPr>
                <w:rFonts w:ascii="Times New Roman" w:eastAsia="Times New Roman" w:hAnsi="Times New Roman" w:cs="Times New Roman"/>
                <w:b w:val="0"/>
              </w:rPr>
              <w:t>Model 1</w:t>
            </w:r>
          </w:p>
        </w:tc>
        <w:tc>
          <w:tcPr>
            <w:tcW w:w="2038" w:type="dxa"/>
            <w:tcBorders>
              <w:top w:val="nil"/>
              <w:left w:val="nil"/>
              <w:bottom w:val="nil"/>
              <w:right w:val="nil"/>
            </w:tcBorders>
            <w:shd w:val="clear" w:color="auto" w:fill="auto"/>
            <w:noWrap/>
            <w:vAlign w:val="center"/>
            <w:hideMark/>
          </w:tcPr>
          <w:p w14:paraId="6304982A" w14:textId="3BB8BE02" w:rsidR="009445C4" w:rsidRPr="00CE2446" w:rsidRDefault="009445C4"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1.05 (0.87-1.26)</w:t>
            </w:r>
          </w:p>
        </w:tc>
        <w:tc>
          <w:tcPr>
            <w:tcW w:w="2070" w:type="dxa"/>
            <w:gridSpan w:val="2"/>
            <w:tcBorders>
              <w:top w:val="nil"/>
              <w:left w:val="nil"/>
              <w:bottom w:val="nil"/>
              <w:right w:val="nil"/>
            </w:tcBorders>
            <w:shd w:val="clear" w:color="auto" w:fill="auto"/>
            <w:noWrap/>
            <w:vAlign w:val="center"/>
            <w:hideMark/>
          </w:tcPr>
          <w:p w14:paraId="424E754D" w14:textId="6BFA92B1" w:rsidR="009445C4" w:rsidRPr="00CE2446" w:rsidRDefault="009445C4"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0.94 (0.80-1.10)</w:t>
            </w:r>
          </w:p>
        </w:tc>
        <w:tc>
          <w:tcPr>
            <w:tcW w:w="2038" w:type="dxa"/>
            <w:gridSpan w:val="2"/>
            <w:tcBorders>
              <w:top w:val="nil"/>
              <w:left w:val="nil"/>
              <w:bottom w:val="nil"/>
              <w:right w:val="nil"/>
            </w:tcBorders>
            <w:shd w:val="clear" w:color="auto" w:fill="auto"/>
            <w:noWrap/>
            <w:vAlign w:val="center"/>
            <w:hideMark/>
          </w:tcPr>
          <w:p w14:paraId="56F6CFFB" w14:textId="077F524A" w:rsidR="009445C4" w:rsidRPr="00CE2446" w:rsidRDefault="009445C4"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 (ref.)</w:t>
            </w:r>
          </w:p>
        </w:tc>
        <w:tc>
          <w:tcPr>
            <w:tcW w:w="2070" w:type="dxa"/>
            <w:tcBorders>
              <w:top w:val="nil"/>
              <w:left w:val="nil"/>
              <w:bottom w:val="nil"/>
              <w:right w:val="nil"/>
            </w:tcBorders>
            <w:shd w:val="clear" w:color="auto" w:fill="auto"/>
            <w:noWrap/>
            <w:vAlign w:val="center"/>
            <w:hideMark/>
          </w:tcPr>
          <w:p w14:paraId="5595B530" w14:textId="0C25349F" w:rsidR="009445C4" w:rsidRPr="00CE2446" w:rsidRDefault="009445C4"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0.91 (0.78-1.05)</w:t>
            </w:r>
          </w:p>
        </w:tc>
        <w:tc>
          <w:tcPr>
            <w:tcW w:w="2038" w:type="dxa"/>
            <w:gridSpan w:val="2"/>
            <w:tcBorders>
              <w:top w:val="nil"/>
              <w:left w:val="nil"/>
              <w:bottom w:val="nil"/>
              <w:right w:val="nil"/>
            </w:tcBorders>
            <w:shd w:val="clear" w:color="auto" w:fill="auto"/>
            <w:noWrap/>
            <w:vAlign w:val="center"/>
            <w:hideMark/>
          </w:tcPr>
          <w:p w14:paraId="6B54C694" w14:textId="31A561D3" w:rsidR="009445C4" w:rsidRPr="00CE2446" w:rsidRDefault="009445C4"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0.97 (0.83-1.13)</w:t>
            </w:r>
          </w:p>
        </w:tc>
      </w:tr>
      <w:tr w:rsidR="00CE2446" w:rsidRPr="00CE2446" w14:paraId="52FF6CC0" w14:textId="77777777" w:rsidTr="0094219B">
        <w:trPr>
          <w:trHeight w:val="290"/>
          <w:jc w:val="center"/>
        </w:trPr>
        <w:tc>
          <w:tcPr>
            <w:cnfStyle w:val="001000000000" w:firstRow="0" w:lastRow="0" w:firstColumn="1" w:lastColumn="0" w:oddVBand="0" w:evenVBand="0" w:oddHBand="0" w:evenHBand="0" w:firstRowFirstColumn="0" w:firstRowLastColumn="0" w:lastRowFirstColumn="0" w:lastRowLastColumn="0"/>
            <w:tcW w:w="2070" w:type="dxa"/>
            <w:tcBorders>
              <w:top w:val="nil"/>
              <w:left w:val="nil"/>
              <w:bottom w:val="nil"/>
              <w:right w:val="nil"/>
            </w:tcBorders>
            <w:shd w:val="clear" w:color="auto" w:fill="auto"/>
            <w:noWrap/>
            <w:vAlign w:val="center"/>
            <w:hideMark/>
          </w:tcPr>
          <w:p w14:paraId="454AEC14" w14:textId="77777777" w:rsidR="009445C4" w:rsidRPr="00CE2446" w:rsidRDefault="009445C4" w:rsidP="00943C97">
            <w:pPr>
              <w:rPr>
                <w:rFonts w:ascii="Times New Roman" w:eastAsia="Times New Roman" w:hAnsi="Times New Roman" w:cs="Times New Roman"/>
                <w:b w:val="0"/>
              </w:rPr>
            </w:pPr>
            <w:r w:rsidRPr="00CE2446">
              <w:rPr>
                <w:rFonts w:ascii="Times New Roman" w:eastAsia="Times New Roman" w:hAnsi="Times New Roman" w:cs="Times New Roman"/>
                <w:b w:val="0"/>
              </w:rPr>
              <w:t>Model 2</w:t>
            </w:r>
          </w:p>
        </w:tc>
        <w:tc>
          <w:tcPr>
            <w:tcW w:w="2038" w:type="dxa"/>
            <w:tcBorders>
              <w:top w:val="nil"/>
              <w:left w:val="nil"/>
              <w:bottom w:val="nil"/>
              <w:right w:val="nil"/>
            </w:tcBorders>
            <w:shd w:val="clear" w:color="auto" w:fill="auto"/>
            <w:noWrap/>
            <w:vAlign w:val="center"/>
            <w:hideMark/>
          </w:tcPr>
          <w:p w14:paraId="664FA151" w14:textId="01F0099A" w:rsidR="009445C4" w:rsidRPr="00CE2446" w:rsidRDefault="009445C4"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1.04 (0.87-1.26)</w:t>
            </w:r>
          </w:p>
        </w:tc>
        <w:tc>
          <w:tcPr>
            <w:tcW w:w="2070" w:type="dxa"/>
            <w:gridSpan w:val="2"/>
            <w:tcBorders>
              <w:top w:val="nil"/>
              <w:left w:val="nil"/>
              <w:bottom w:val="nil"/>
              <w:right w:val="nil"/>
            </w:tcBorders>
            <w:shd w:val="clear" w:color="auto" w:fill="auto"/>
            <w:noWrap/>
            <w:vAlign w:val="center"/>
            <w:hideMark/>
          </w:tcPr>
          <w:p w14:paraId="17EC8967" w14:textId="3A8E73BA" w:rsidR="009445C4" w:rsidRPr="00CE2446" w:rsidRDefault="009445C4"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0.94 (0.80-1.10)</w:t>
            </w:r>
          </w:p>
        </w:tc>
        <w:tc>
          <w:tcPr>
            <w:tcW w:w="2038" w:type="dxa"/>
            <w:gridSpan w:val="2"/>
            <w:tcBorders>
              <w:top w:val="nil"/>
              <w:left w:val="nil"/>
              <w:bottom w:val="nil"/>
              <w:right w:val="nil"/>
            </w:tcBorders>
            <w:shd w:val="clear" w:color="auto" w:fill="auto"/>
            <w:noWrap/>
            <w:vAlign w:val="center"/>
            <w:hideMark/>
          </w:tcPr>
          <w:p w14:paraId="685FFA40" w14:textId="75E39066" w:rsidR="009445C4" w:rsidRPr="00CE2446" w:rsidRDefault="009445C4"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 (ref.)</w:t>
            </w:r>
          </w:p>
        </w:tc>
        <w:tc>
          <w:tcPr>
            <w:tcW w:w="2070" w:type="dxa"/>
            <w:tcBorders>
              <w:top w:val="nil"/>
              <w:left w:val="nil"/>
              <w:bottom w:val="nil"/>
              <w:right w:val="nil"/>
            </w:tcBorders>
            <w:shd w:val="clear" w:color="auto" w:fill="auto"/>
            <w:noWrap/>
            <w:vAlign w:val="center"/>
            <w:hideMark/>
          </w:tcPr>
          <w:p w14:paraId="45104E2E" w14:textId="28F881AC" w:rsidR="009445C4" w:rsidRPr="00CE2446" w:rsidRDefault="009445C4"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0.90 (0.78-1.05)</w:t>
            </w:r>
          </w:p>
        </w:tc>
        <w:tc>
          <w:tcPr>
            <w:tcW w:w="2038" w:type="dxa"/>
            <w:gridSpan w:val="2"/>
            <w:tcBorders>
              <w:top w:val="nil"/>
              <w:left w:val="nil"/>
              <w:bottom w:val="nil"/>
              <w:right w:val="nil"/>
            </w:tcBorders>
            <w:shd w:val="clear" w:color="auto" w:fill="auto"/>
            <w:noWrap/>
            <w:vAlign w:val="center"/>
            <w:hideMark/>
          </w:tcPr>
          <w:p w14:paraId="1D9407E4" w14:textId="133921FA" w:rsidR="009445C4" w:rsidRPr="00CE2446" w:rsidRDefault="009445C4"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0.98 (0.84-1.14)</w:t>
            </w:r>
          </w:p>
        </w:tc>
      </w:tr>
      <w:tr w:rsidR="00CE2446" w:rsidRPr="00CE2446" w14:paraId="22D2556A" w14:textId="77777777" w:rsidTr="0094219B">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070" w:type="dxa"/>
            <w:tcBorders>
              <w:top w:val="nil"/>
              <w:left w:val="nil"/>
              <w:bottom w:val="nil"/>
              <w:right w:val="nil"/>
            </w:tcBorders>
            <w:shd w:val="clear" w:color="auto" w:fill="auto"/>
            <w:noWrap/>
            <w:vAlign w:val="center"/>
            <w:hideMark/>
          </w:tcPr>
          <w:p w14:paraId="2BFBE10F" w14:textId="77777777" w:rsidR="009445C4" w:rsidRPr="00CE2446" w:rsidRDefault="009445C4" w:rsidP="00943C97">
            <w:pPr>
              <w:rPr>
                <w:rFonts w:ascii="Times New Roman" w:eastAsia="Times New Roman" w:hAnsi="Times New Roman" w:cs="Times New Roman"/>
                <w:b w:val="0"/>
              </w:rPr>
            </w:pPr>
            <w:r w:rsidRPr="00CE2446">
              <w:rPr>
                <w:rFonts w:ascii="Times New Roman" w:eastAsia="Times New Roman" w:hAnsi="Times New Roman" w:cs="Times New Roman"/>
                <w:b w:val="0"/>
              </w:rPr>
              <w:t>Model 3</w:t>
            </w:r>
          </w:p>
        </w:tc>
        <w:tc>
          <w:tcPr>
            <w:tcW w:w="2038" w:type="dxa"/>
            <w:tcBorders>
              <w:top w:val="nil"/>
              <w:left w:val="nil"/>
              <w:bottom w:val="nil"/>
              <w:right w:val="nil"/>
            </w:tcBorders>
            <w:shd w:val="clear" w:color="auto" w:fill="auto"/>
            <w:noWrap/>
            <w:vAlign w:val="center"/>
            <w:hideMark/>
          </w:tcPr>
          <w:p w14:paraId="78F5D815" w14:textId="540471ED" w:rsidR="009445C4" w:rsidRPr="00CE2446" w:rsidRDefault="009445C4"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1.05 (0.88-1.27)</w:t>
            </w:r>
          </w:p>
        </w:tc>
        <w:tc>
          <w:tcPr>
            <w:tcW w:w="2070" w:type="dxa"/>
            <w:gridSpan w:val="2"/>
            <w:tcBorders>
              <w:top w:val="nil"/>
              <w:left w:val="nil"/>
              <w:bottom w:val="nil"/>
              <w:right w:val="nil"/>
            </w:tcBorders>
            <w:shd w:val="clear" w:color="auto" w:fill="auto"/>
            <w:noWrap/>
            <w:vAlign w:val="center"/>
            <w:hideMark/>
          </w:tcPr>
          <w:p w14:paraId="0A6FA374" w14:textId="37D92698" w:rsidR="009445C4" w:rsidRPr="00CE2446" w:rsidRDefault="009445C4"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0.95 (0.81-1.12)</w:t>
            </w:r>
          </w:p>
        </w:tc>
        <w:tc>
          <w:tcPr>
            <w:tcW w:w="2038" w:type="dxa"/>
            <w:gridSpan w:val="2"/>
            <w:tcBorders>
              <w:top w:val="nil"/>
              <w:left w:val="nil"/>
              <w:bottom w:val="nil"/>
              <w:right w:val="nil"/>
            </w:tcBorders>
            <w:shd w:val="clear" w:color="auto" w:fill="auto"/>
            <w:noWrap/>
            <w:vAlign w:val="center"/>
            <w:hideMark/>
          </w:tcPr>
          <w:p w14:paraId="77DE5C80" w14:textId="424028FB" w:rsidR="009445C4" w:rsidRPr="00CE2446" w:rsidRDefault="009445C4"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 (ref.)</w:t>
            </w:r>
          </w:p>
        </w:tc>
        <w:tc>
          <w:tcPr>
            <w:tcW w:w="2070" w:type="dxa"/>
            <w:tcBorders>
              <w:top w:val="nil"/>
              <w:left w:val="nil"/>
              <w:bottom w:val="nil"/>
              <w:right w:val="nil"/>
            </w:tcBorders>
            <w:shd w:val="clear" w:color="auto" w:fill="auto"/>
            <w:noWrap/>
            <w:vAlign w:val="center"/>
            <w:hideMark/>
          </w:tcPr>
          <w:p w14:paraId="288F7FA8" w14:textId="31ACD51B" w:rsidR="009445C4" w:rsidRPr="00CE2446" w:rsidRDefault="009445C4"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0.91 (0.79-1.06)</w:t>
            </w:r>
          </w:p>
        </w:tc>
        <w:tc>
          <w:tcPr>
            <w:tcW w:w="2038" w:type="dxa"/>
            <w:gridSpan w:val="2"/>
            <w:tcBorders>
              <w:top w:val="nil"/>
              <w:left w:val="nil"/>
              <w:bottom w:val="nil"/>
              <w:right w:val="nil"/>
            </w:tcBorders>
            <w:shd w:val="clear" w:color="auto" w:fill="auto"/>
            <w:noWrap/>
            <w:vAlign w:val="center"/>
            <w:hideMark/>
          </w:tcPr>
          <w:p w14:paraId="24210BE7" w14:textId="760D4D8E" w:rsidR="009445C4" w:rsidRPr="00CE2446" w:rsidRDefault="009445C4"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0.99 (0.84-1.15)</w:t>
            </w:r>
          </w:p>
        </w:tc>
      </w:tr>
      <w:tr w:rsidR="00CE2446" w:rsidRPr="00CE2446" w14:paraId="209A328B" w14:textId="77777777" w:rsidTr="0094219B">
        <w:trPr>
          <w:trHeight w:val="290"/>
          <w:jc w:val="center"/>
        </w:trPr>
        <w:tc>
          <w:tcPr>
            <w:cnfStyle w:val="001000000000" w:firstRow="0" w:lastRow="0" w:firstColumn="1" w:lastColumn="0" w:oddVBand="0" w:evenVBand="0" w:oddHBand="0" w:evenHBand="0" w:firstRowFirstColumn="0" w:firstRowLastColumn="0" w:lastRowFirstColumn="0" w:lastRowLastColumn="0"/>
            <w:tcW w:w="2070" w:type="dxa"/>
            <w:tcBorders>
              <w:top w:val="nil"/>
              <w:left w:val="nil"/>
              <w:bottom w:val="single" w:sz="4" w:space="0" w:color="auto"/>
              <w:right w:val="nil"/>
            </w:tcBorders>
            <w:shd w:val="clear" w:color="auto" w:fill="auto"/>
            <w:noWrap/>
            <w:vAlign w:val="center"/>
            <w:hideMark/>
          </w:tcPr>
          <w:p w14:paraId="7A239BB2" w14:textId="77777777" w:rsidR="009445C4" w:rsidRPr="00CE2446" w:rsidRDefault="009445C4" w:rsidP="00943C97">
            <w:pPr>
              <w:rPr>
                <w:rFonts w:ascii="Times New Roman" w:eastAsia="Times New Roman" w:hAnsi="Times New Roman" w:cs="Times New Roman"/>
                <w:b w:val="0"/>
              </w:rPr>
            </w:pPr>
            <w:r w:rsidRPr="00CE2446">
              <w:rPr>
                <w:rFonts w:ascii="Times New Roman" w:eastAsia="Times New Roman" w:hAnsi="Times New Roman" w:cs="Times New Roman"/>
                <w:b w:val="0"/>
              </w:rPr>
              <w:t>Model 4</w:t>
            </w:r>
          </w:p>
        </w:tc>
        <w:tc>
          <w:tcPr>
            <w:tcW w:w="2038" w:type="dxa"/>
            <w:tcBorders>
              <w:top w:val="nil"/>
              <w:left w:val="nil"/>
              <w:bottom w:val="single" w:sz="4" w:space="0" w:color="auto"/>
              <w:right w:val="nil"/>
            </w:tcBorders>
            <w:shd w:val="clear" w:color="auto" w:fill="auto"/>
            <w:noWrap/>
            <w:vAlign w:val="center"/>
            <w:hideMark/>
          </w:tcPr>
          <w:p w14:paraId="4318F3D9" w14:textId="7E3D678C" w:rsidR="009445C4" w:rsidRPr="00CE2446" w:rsidRDefault="009445C4"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1.04 (0.87-1.25)</w:t>
            </w:r>
          </w:p>
        </w:tc>
        <w:tc>
          <w:tcPr>
            <w:tcW w:w="2070" w:type="dxa"/>
            <w:gridSpan w:val="2"/>
            <w:tcBorders>
              <w:top w:val="nil"/>
              <w:left w:val="nil"/>
              <w:bottom w:val="single" w:sz="4" w:space="0" w:color="auto"/>
              <w:right w:val="nil"/>
            </w:tcBorders>
            <w:shd w:val="clear" w:color="auto" w:fill="auto"/>
            <w:noWrap/>
            <w:vAlign w:val="center"/>
            <w:hideMark/>
          </w:tcPr>
          <w:p w14:paraId="2F4FB329" w14:textId="4F7CB374" w:rsidR="009445C4" w:rsidRPr="00CE2446" w:rsidRDefault="009445C4"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0.95 (0.81-1.11)</w:t>
            </w:r>
          </w:p>
        </w:tc>
        <w:tc>
          <w:tcPr>
            <w:tcW w:w="2038" w:type="dxa"/>
            <w:gridSpan w:val="2"/>
            <w:tcBorders>
              <w:top w:val="nil"/>
              <w:left w:val="nil"/>
              <w:bottom w:val="single" w:sz="4" w:space="0" w:color="auto"/>
              <w:right w:val="nil"/>
            </w:tcBorders>
            <w:shd w:val="clear" w:color="auto" w:fill="auto"/>
            <w:noWrap/>
            <w:vAlign w:val="center"/>
            <w:hideMark/>
          </w:tcPr>
          <w:p w14:paraId="1F98F1E1" w14:textId="78C00030" w:rsidR="009445C4" w:rsidRPr="00CE2446" w:rsidRDefault="009445C4"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 (ref.)</w:t>
            </w:r>
          </w:p>
        </w:tc>
        <w:tc>
          <w:tcPr>
            <w:tcW w:w="2070" w:type="dxa"/>
            <w:tcBorders>
              <w:top w:val="nil"/>
              <w:left w:val="nil"/>
              <w:bottom w:val="single" w:sz="4" w:space="0" w:color="auto"/>
              <w:right w:val="nil"/>
            </w:tcBorders>
            <w:shd w:val="clear" w:color="auto" w:fill="auto"/>
            <w:noWrap/>
            <w:vAlign w:val="center"/>
            <w:hideMark/>
          </w:tcPr>
          <w:p w14:paraId="4984113D" w14:textId="7E508008" w:rsidR="009445C4" w:rsidRPr="00CE2446" w:rsidRDefault="009445C4"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0.91 (0.78-1.06)</w:t>
            </w:r>
          </w:p>
        </w:tc>
        <w:tc>
          <w:tcPr>
            <w:tcW w:w="2038" w:type="dxa"/>
            <w:gridSpan w:val="2"/>
            <w:tcBorders>
              <w:top w:val="nil"/>
              <w:left w:val="nil"/>
              <w:bottom w:val="single" w:sz="4" w:space="0" w:color="auto"/>
              <w:right w:val="nil"/>
            </w:tcBorders>
            <w:shd w:val="clear" w:color="auto" w:fill="auto"/>
            <w:noWrap/>
            <w:vAlign w:val="center"/>
            <w:hideMark/>
          </w:tcPr>
          <w:p w14:paraId="6A963C75" w14:textId="23F66826" w:rsidR="009445C4" w:rsidRPr="00CE2446" w:rsidRDefault="009445C4"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0.98 (0.84-1.15)</w:t>
            </w:r>
          </w:p>
        </w:tc>
      </w:tr>
      <w:tr w:rsidR="00CE2446" w:rsidRPr="00CE2446" w14:paraId="389A4028" w14:textId="77777777" w:rsidTr="0094219B">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left w:val="nil"/>
              <w:bottom w:val="nil"/>
              <w:right w:val="nil"/>
            </w:tcBorders>
            <w:shd w:val="clear" w:color="auto" w:fill="auto"/>
            <w:noWrap/>
            <w:vAlign w:val="center"/>
            <w:hideMark/>
          </w:tcPr>
          <w:p w14:paraId="5691B066" w14:textId="7644F601" w:rsidR="00CF2A6A" w:rsidRPr="00CE2446" w:rsidRDefault="00CF2A6A" w:rsidP="00943C97">
            <w:pPr>
              <w:rPr>
                <w:rFonts w:ascii="Times New Roman" w:eastAsia="Times New Roman" w:hAnsi="Times New Roman" w:cs="Times New Roman"/>
              </w:rPr>
            </w:pPr>
            <w:r w:rsidRPr="00CE2446">
              <w:rPr>
                <w:rFonts w:ascii="Times New Roman" w:eastAsia="Times New Roman" w:hAnsi="Times New Roman" w:cs="Times New Roman"/>
              </w:rPr>
              <w:t>AHEI</w:t>
            </w:r>
            <w:r w:rsidR="00E77F87" w:rsidRPr="00CE2446">
              <w:rPr>
                <w:rFonts w:ascii="Times New Roman" w:eastAsia="Times New Roman" w:hAnsi="Times New Roman" w:cs="Times New Roman"/>
              </w:rPr>
              <w:t>-2010</w:t>
            </w:r>
          </w:p>
        </w:tc>
        <w:tc>
          <w:tcPr>
            <w:tcW w:w="2038" w:type="dxa"/>
            <w:tcBorders>
              <w:top w:val="single" w:sz="4" w:space="0" w:color="auto"/>
              <w:left w:val="nil"/>
              <w:bottom w:val="nil"/>
              <w:right w:val="nil"/>
            </w:tcBorders>
            <w:shd w:val="clear" w:color="auto" w:fill="auto"/>
            <w:noWrap/>
          </w:tcPr>
          <w:p w14:paraId="2E2911D9" w14:textId="77777777" w:rsidR="00CF2A6A" w:rsidRPr="00CE2446" w:rsidRDefault="00CF2A6A"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070" w:type="dxa"/>
            <w:gridSpan w:val="2"/>
            <w:tcBorders>
              <w:top w:val="single" w:sz="4" w:space="0" w:color="auto"/>
              <w:left w:val="nil"/>
              <w:bottom w:val="nil"/>
              <w:right w:val="nil"/>
            </w:tcBorders>
            <w:shd w:val="clear" w:color="auto" w:fill="auto"/>
            <w:noWrap/>
          </w:tcPr>
          <w:p w14:paraId="789E6EAC" w14:textId="77777777" w:rsidR="00CF2A6A" w:rsidRPr="00CE2446" w:rsidRDefault="00CF2A6A"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038" w:type="dxa"/>
            <w:gridSpan w:val="2"/>
            <w:tcBorders>
              <w:top w:val="single" w:sz="4" w:space="0" w:color="auto"/>
              <w:left w:val="nil"/>
              <w:bottom w:val="nil"/>
              <w:right w:val="nil"/>
            </w:tcBorders>
            <w:shd w:val="clear" w:color="auto" w:fill="auto"/>
            <w:noWrap/>
          </w:tcPr>
          <w:p w14:paraId="7108A934" w14:textId="77777777" w:rsidR="00CF2A6A" w:rsidRPr="00CE2446" w:rsidRDefault="00CF2A6A"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070" w:type="dxa"/>
            <w:tcBorders>
              <w:top w:val="single" w:sz="4" w:space="0" w:color="auto"/>
              <w:left w:val="nil"/>
              <w:bottom w:val="nil"/>
              <w:right w:val="nil"/>
            </w:tcBorders>
            <w:shd w:val="clear" w:color="auto" w:fill="auto"/>
            <w:noWrap/>
          </w:tcPr>
          <w:p w14:paraId="74501F4E" w14:textId="77777777" w:rsidR="00CF2A6A" w:rsidRPr="00CE2446" w:rsidRDefault="00CF2A6A"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038" w:type="dxa"/>
            <w:gridSpan w:val="2"/>
            <w:tcBorders>
              <w:top w:val="single" w:sz="4" w:space="0" w:color="auto"/>
              <w:left w:val="nil"/>
              <w:bottom w:val="nil"/>
              <w:right w:val="nil"/>
            </w:tcBorders>
            <w:shd w:val="clear" w:color="auto" w:fill="auto"/>
            <w:noWrap/>
          </w:tcPr>
          <w:p w14:paraId="40CDF76F" w14:textId="77777777" w:rsidR="00CF2A6A" w:rsidRPr="00CE2446" w:rsidRDefault="00CF2A6A"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E2446" w:rsidRPr="00CE2446" w14:paraId="13F5B8A0" w14:textId="77777777" w:rsidTr="0094219B">
        <w:trPr>
          <w:trHeight w:val="290"/>
          <w:jc w:val="center"/>
        </w:trPr>
        <w:tc>
          <w:tcPr>
            <w:cnfStyle w:val="001000000000" w:firstRow="0" w:lastRow="0" w:firstColumn="1" w:lastColumn="0" w:oddVBand="0" w:evenVBand="0" w:oddHBand="0" w:evenHBand="0" w:firstRowFirstColumn="0" w:firstRowLastColumn="0" w:lastRowFirstColumn="0" w:lastRowLastColumn="0"/>
            <w:tcW w:w="2070" w:type="dxa"/>
            <w:tcBorders>
              <w:top w:val="nil"/>
              <w:left w:val="nil"/>
              <w:bottom w:val="nil"/>
              <w:right w:val="nil"/>
            </w:tcBorders>
            <w:shd w:val="clear" w:color="auto" w:fill="auto"/>
            <w:noWrap/>
            <w:vAlign w:val="center"/>
            <w:hideMark/>
          </w:tcPr>
          <w:p w14:paraId="109C086A" w14:textId="77777777" w:rsidR="003650D9" w:rsidRPr="00CE2446" w:rsidRDefault="003650D9" w:rsidP="00943C97">
            <w:pPr>
              <w:rPr>
                <w:rFonts w:ascii="Times New Roman" w:eastAsia="Times New Roman" w:hAnsi="Times New Roman" w:cs="Times New Roman"/>
                <w:b w:val="0"/>
              </w:rPr>
            </w:pPr>
            <w:r w:rsidRPr="00CE2446">
              <w:rPr>
                <w:rFonts w:ascii="Times New Roman" w:eastAsia="Times New Roman" w:hAnsi="Times New Roman" w:cs="Times New Roman"/>
                <w:b w:val="0"/>
              </w:rPr>
              <w:t>Participants, n</w:t>
            </w:r>
          </w:p>
        </w:tc>
        <w:tc>
          <w:tcPr>
            <w:tcW w:w="2038" w:type="dxa"/>
            <w:tcBorders>
              <w:top w:val="nil"/>
              <w:left w:val="nil"/>
              <w:bottom w:val="nil"/>
              <w:right w:val="nil"/>
            </w:tcBorders>
            <w:shd w:val="clear" w:color="auto" w:fill="auto"/>
            <w:noWrap/>
            <w:vAlign w:val="center"/>
            <w:hideMark/>
          </w:tcPr>
          <w:p w14:paraId="4CFB81BB" w14:textId="77A3A444" w:rsidR="003650D9" w:rsidRPr="00CE2446" w:rsidRDefault="003650D9"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1979</w:t>
            </w:r>
          </w:p>
        </w:tc>
        <w:tc>
          <w:tcPr>
            <w:tcW w:w="2070" w:type="dxa"/>
            <w:gridSpan w:val="2"/>
            <w:tcBorders>
              <w:top w:val="nil"/>
              <w:left w:val="nil"/>
              <w:bottom w:val="nil"/>
              <w:right w:val="nil"/>
            </w:tcBorders>
            <w:shd w:val="clear" w:color="auto" w:fill="auto"/>
            <w:noWrap/>
            <w:vAlign w:val="center"/>
            <w:hideMark/>
          </w:tcPr>
          <w:p w14:paraId="67ACB7C0" w14:textId="7E6014A1" w:rsidR="003650D9" w:rsidRPr="00CE2446" w:rsidRDefault="003650D9"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eastAsia="Times New Roman" w:hAnsi="Times New Roman" w:cs="Times New Roman"/>
              </w:rPr>
              <w:t>8</w:t>
            </w:r>
            <w:r w:rsidRPr="00CE2446">
              <w:rPr>
                <w:rFonts w:ascii="Times New Roman" w:hAnsi="Times New Roman" w:cs="Times New Roman"/>
              </w:rPr>
              <w:t>64</w:t>
            </w:r>
          </w:p>
        </w:tc>
        <w:tc>
          <w:tcPr>
            <w:tcW w:w="2038" w:type="dxa"/>
            <w:gridSpan w:val="2"/>
            <w:tcBorders>
              <w:top w:val="nil"/>
              <w:left w:val="nil"/>
              <w:bottom w:val="nil"/>
              <w:right w:val="nil"/>
            </w:tcBorders>
            <w:shd w:val="clear" w:color="auto" w:fill="auto"/>
            <w:noWrap/>
            <w:vAlign w:val="center"/>
            <w:hideMark/>
          </w:tcPr>
          <w:p w14:paraId="68123244" w14:textId="0E780D66" w:rsidR="003650D9" w:rsidRPr="00CE2446" w:rsidRDefault="003650D9"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eastAsia="Times New Roman" w:hAnsi="Times New Roman" w:cs="Times New Roman"/>
              </w:rPr>
              <w:t>7</w:t>
            </w:r>
            <w:r w:rsidRPr="00CE2446">
              <w:rPr>
                <w:rFonts w:ascii="Times New Roman" w:hAnsi="Times New Roman" w:cs="Times New Roman"/>
              </w:rPr>
              <w:t>76</w:t>
            </w:r>
          </w:p>
        </w:tc>
        <w:tc>
          <w:tcPr>
            <w:tcW w:w="2070" w:type="dxa"/>
            <w:tcBorders>
              <w:top w:val="nil"/>
              <w:left w:val="nil"/>
              <w:bottom w:val="nil"/>
              <w:right w:val="nil"/>
            </w:tcBorders>
            <w:shd w:val="clear" w:color="auto" w:fill="auto"/>
            <w:noWrap/>
            <w:vAlign w:val="center"/>
            <w:hideMark/>
          </w:tcPr>
          <w:p w14:paraId="1D1F3BAA" w14:textId="4D8908D4" w:rsidR="003650D9" w:rsidRPr="00CE2446" w:rsidRDefault="003650D9"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eastAsia="Times New Roman" w:hAnsi="Times New Roman" w:cs="Times New Roman"/>
              </w:rPr>
              <w:t>8</w:t>
            </w:r>
            <w:r w:rsidRPr="00CE2446">
              <w:rPr>
                <w:rFonts w:ascii="Times New Roman" w:hAnsi="Times New Roman" w:cs="Times New Roman"/>
              </w:rPr>
              <w:t>81</w:t>
            </w:r>
          </w:p>
        </w:tc>
        <w:tc>
          <w:tcPr>
            <w:tcW w:w="2038" w:type="dxa"/>
            <w:gridSpan w:val="2"/>
            <w:tcBorders>
              <w:top w:val="nil"/>
              <w:left w:val="nil"/>
              <w:bottom w:val="nil"/>
              <w:right w:val="nil"/>
            </w:tcBorders>
            <w:shd w:val="clear" w:color="auto" w:fill="auto"/>
            <w:noWrap/>
            <w:vAlign w:val="center"/>
            <w:hideMark/>
          </w:tcPr>
          <w:p w14:paraId="52409DE2" w14:textId="1B4848E6" w:rsidR="003650D9" w:rsidRPr="00CE2446" w:rsidRDefault="003650D9"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292</w:t>
            </w:r>
            <w:r w:rsidRPr="00CE2446">
              <w:rPr>
                <w:rFonts w:ascii="Times New Roman" w:eastAsia="Times New Roman" w:hAnsi="Times New Roman" w:cs="Times New Roman"/>
              </w:rPr>
              <w:t>7</w:t>
            </w:r>
          </w:p>
        </w:tc>
      </w:tr>
      <w:tr w:rsidR="00CE2446" w:rsidRPr="00CE2446" w14:paraId="595765B6" w14:textId="77777777" w:rsidTr="0094219B">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070" w:type="dxa"/>
            <w:tcBorders>
              <w:top w:val="nil"/>
              <w:left w:val="nil"/>
              <w:bottom w:val="nil"/>
              <w:right w:val="nil"/>
            </w:tcBorders>
            <w:shd w:val="clear" w:color="auto" w:fill="auto"/>
            <w:noWrap/>
            <w:vAlign w:val="center"/>
            <w:hideMark/>
          </w:tcPr>
          <w:p w14:paraId="54B89D94" w14:textId="77777777" w:rsidR="003650D9" w:rsidRPr="00CE2446" w:rsidRDefault="003650D9" w:rsidP="00943C97">
            <w:pPr>
              <w:rPr>
                <w:rFonts w:ascii="Times New Roman" w:eastAsia="Times New Roman" w:hAnsi="Times New Roman" w:cs="Times New Roman"/>
                <w:b w:val="0"/>
              </w:rPr>
            </w:pPr>
            <w:r w:rsidRPr="00CE2446">
              <w:rPr>
                <w:rFonts w:ascii="Times New Roman" w:eastAsia="Times New Roman" w:hAnsi="Times New Roman" w:cs="Times New Roman"/>
                <w:b w:val="0"/>
              </w:rPr>
              <w:t>Cases/person-years</w:t>
            </w:r>
          </w:p>
        </w:tc>
        <w:tc>
          <w:tcPr>
            <w:tcW w:w="2038" w:type="dxa"/>
            <w:tcBorders>
              <w:top w:val="nil"/>
              <w:left w:val="nil"/>
              <w:bottom w:val="nil"/>
              <w:right w:val="nil"/>
            </w:tcBorders>
            <w:shd w:val="clear" w:color="auto" w:fill="auto"/>
            <w:noWrap/>
            <w:vAlign w:val="center"/>
            <w:hideMark/>
          </w:tcPr>
          <w:p w14:paraId="49820D3C" w14:textId="0032A0C7" w:rsidR="003650D9" w:rsidRPr="00CE2446" w:rsidRDefault="003650D9"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466</w:t>
            </w:r>
            <w:r w:rsidRPr="00CE2446">
              <w:rPr>
                <w:rFonts w:ascii="Times New Roman" w:eastAsia="Times New Roman" w:hAnsi="Times New Roman" w:cs="Times New Roman"/>
              </w:rPr>
              <w:t>/</w:t>
            </w:r>
            <w:r w:rsidRPr="00CE2446">
              <w:rPr>
                <w:rFonts w:ascii="Times New Roman" w:hAnsi="Times New Roman" w:cs="Times New Roman"/>
              </w:rPr>
              <w:t>34769</w:t>
            </w:r>
          </w:p>
        </w:tc>
        <w:tc>
          <w:tcPr>
            <w:tcW w:w="2070" w:type="dxa"/>
            <w:gridSpan w:val="2"/>
            <w:tcBorders>
              <w:top w:val="nil"/>
              <w:left w:val="nil"/>
              <w:bottom w:val="nil"/>
              <w:right w:val="nil"/>
            </w:tcBorders>
            <w:shd w:val="clear" w:color="auto" w:fill="auto"/>
            <w:noWrap/>
            <w:vAlign w:val="center"/>
            <w:hideMark/>
          </w:tcPr>
          <w:p w14:paraId="1D4281CD" w14:textId="2DF5CDE0" w:rsidR="003650D9" w:rsidRPr="00CE2446" w:rsidRDefault="003650D9"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186</w:t>
            </w:r>
            <w:r w:rsidRPr="00CE2446">
              <w:rPr>
                <w:rFonts w:ascii="Times New Roman" w:eastAsia="Times New Roman" w:hAnsi="Times New Roman" w:cs="Times New Roman"/>
              </w:rPr>
              <w:t>/1</w:t>
            </w:r>
            <w:r w:rsidRPr="00CE2446">
              <w:rPr>
                <w:rFonts w:ascii="Times New Roman" w:hAnsi="Times New Roman" w:cs="Times New Roman"/>
              </w:rPr>
              <w:t>5467</w:t>
            </w:r>
          </w:p>
        </w:tc>
        <w:tc>
          <w:tcPr>
            <w:tcW w:w="2038" w:type="dxa"/>
            <w:gridSpan w:val="2"/>
            <w:tcBorders>
              <w:top w:val="nil"/>
              <w:left w:val="nil"/>
              <w:bottom w:val="nil"/>
              <w:right w:val="nil"/>
            </w:tcBorders>
            <w:shd w:val="clear" w:color="auto" w:fill="auto"/>
            <w:noWrap/>
            <w:vAlign w:val="center"/>
            <w:hideMark/>
          </w:tcPr>
          <w:p w14:paraId="1B7A687F" w14:textId="5E001C9C" w:rsidR="003650D9" w:rsidRPr="00CE2446" w:rsidRDefault="003650D9"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182</w:t>
            </w:r>
            <w:r w:rsidRPr="00CE2446">
              <w:rPr>
                <w:rFonts w:ascii="Times New Roman" w:eastAsia="Times New Roman" w:hAnsi="Times New Roman" w:cs="Times New Roman"/>
              </w:rPr>
              <w:t>/1</w:t>
            </w:r>
            <w:r w:rsidRPr="00CE2446">
              <w:rPr>
                <w:rFonts w:ascii="Times New Roman" w:hAnsi="Times New Roman" w:cs="Times New Roman"/>
              </w:rPr>
              <w:t>3728</w:t>
            </w:r>
          </w:p>
        </w:tc>
        <w:tc>
          <w:tcPr>
            <w:tcW w:w="2070" w:type="dxa"/>
            <w:tcBorders>
              <w:top w:val="nil"/>
              <w:left w:val="nil"/>
              <w:bottom w:val="nil"/>
              <w:right w:val="nil"/>
            </w:tcBorders>
            <w:shd w:val="clear" w:color="auto" w:fill="auto"/>
            <w:noWrap/>
            <w:vAlign w:val="center"/>
            <w:hideMark/>
          </w:tcPr>
          <w:p w14:paraId="42078D81" w14:textId="22CC318B" w:rsidR="003650D9" w:rsidRPr="00CE2446" w:rsidRDefault="003650D9"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205</w:t>
            </w:r>
            <w:r w:rsidRPr="00CE2446">
              <w:rPr>
                <w:rFonts w:ascii="Times New Roman" w:eastAsia="Times New Roman" w:hAnsi="Times New Roman" w:cs="Times New Roman"/>
              </w:rPr>
              <w:t>/1</w:t>
            </w:r>
            <w:r w:rsidRPr="00CE2446">
              <w:rPr>
                <w:rFonts w:ascii="Times New Roman" w:hAnsi="Times New Roman" w:cs="Times New Roman"/>
              </w:rPr>
              <w:t>5503</w:t>
            </w:r>
          </w:p>
        </w:tc>
        <w:tc>
          <w:tcPr>
            <w:tcW w:w="2038" w:type="dxa"/>
            <w:gridSpan w:val="2"/>
            <w:tcBorders>
              <w:top w:val="nil"/>
              <w:left w:val="nil"/>
              <w:bottom w:val="nil"/>
              <w:right w:val="nil"/>
            </w:tcBorders>
            <w:shd w:val="clear" w:color="auto" w:fill="auto"/>
            <w:noWrap/>
            <w:vAlign w:val="center"/>
            <w:hideMark/>
          </w:tcPr>
          <w:p w14:paraId="36CC5EA3" w14:textId="13EC2EFC" w:rsidR="003650D9" w:rsidRPr="00CE2446" w:rsidRDefault="003650D9"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755</w:t>
            </w:r>
            <w:r w:rsidRPr="00CE2446">
              <w:rPr>
                <w:rFonts w:ascii="Times New Roman" w:eastAsia="Times New Roman" w:hAnsi="Times New Roman" w:cs="Times New Roman"/>
              </w:rPr>
              <w:t>/</w:t>
            </w:r>
            <w:r w:rsidRPr="00CE2446">
              <w:rPr>
                <w:rFonts w:ascii="Times New Roman" w:hAnsi="Times New Roman" w:cs="Times New Roman"/>
              </w:rPr>
              <w:t>51638</w:t>
            </w:r>
          </w:p>
        </w:tc>
      </w:tr>
      <w:tr w:rsidR="00CE2446" w:rsidRPr="00CE2446" w14:paraId="385BDF7F" w14:textId="77777777" w:rsidTr="0094219B">
        <w:trPr>
          <w:trHeight w:val="290"/>
          <w:jc w:val="center"/>
        </w:trPr>
        <w:tc>
          <w:tcPr>
            <w:cnfStyle w:val="001000000000" w:firstRow="0" w:lastRow="0" w:firstColumn="1" w:lastColumn="0" w:oddVBand="0" w:evenVBand="0" w:oddHBand="0" w:evenHBand="0" w:firstRowFirstColumn="0" w:firstRowLastColumn="0" w:lastRowFirstColumn="0" w:lastRowLastColumn="0"/>
            <w:tcW w:w="2070" w:type="dxa"/>
            <w:tcBorders>
              <w:top w:val="nil"/>
              <w:left w:val="nil"/>
              <w:bottom w:val="nil"/>
              <w:right w:val="nil"/>
            </w:tcBorders>
            <w:shd w:val="clear" w:color="auto" w:fill="auto"/>
            <w:noWrap/>
            <w:vAlign w:val="center"/>
            <w:hideMark/>
          </w:tcPr>
          <w:p w14:paraId="08E5D06F" w14:textId="77777777" w:rsidR="003650D9" w:rsidRPr="00CE2446" w:rsidRDefault="003650D9" w:rsidP="00943C97">
            <w:pPr>
              <w:rPr>
                <w:rFonts w:ascii="Times New Roman" w:eastAsia="Times New Roman" w:hAnsi="Times New Roman" w:cs="Times New Roman"/>
                <w:b w:val="0"/>
              </w:rPr>
            </w:pPr>
            <w:r w:rsidRPr="00CE2446">
              <w:rPr>
                <w:rFonts w:ascii="Times New Roman" w:eastAsia="Times New Roman" w:hAnsi="Times New Roman" w:cs="Times New Roman"/>
                <w:b w:val="0"/>
              </w:rPr>
              <w:t>Incidence rate/1,000 person-year</w:t>
            </w:r>
          </w:p>
        </w:tc>
        <w:tc>
          <w:tcPr>
            <w:tcW w:w="2038" w:type="dxa"/>
            <w:tcBorders>
              <w:top w:val="nil"/>
              <w:left w:val="nil"/>
              <w:bottom w:val="nil"/>
              <w:right w:val="nil"/>
            </w:tcBorders>
            <w:shd w:val="clear" w:color="auto" w:fill="auto"/>
            <w:noWrap/>
            <w:vAlign w:val="center"/>
            <w:hideMark/>
          </w:tcPr>
          <w:p w14:paraId="7379F994" w14:textId="4D1180C2" w:rsidR="003650D9" w:rsidRPr="00CE2446" w:rsidRDefault="003650D9"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13.4 (12.2-14.7)</w:t>
            </w:r>
          </w:p>
        </w:tc>
        <w:tc>
          <w:tcPr>
            <w:tcW w:w="2070" w:type="dxa"/>
            <w:gridSpan w:val="2"/>
            <w:tcBorders>
              <w:top w:val="nil"/>
              <w:left w:val="nil"/>
              <w:bottom w:val="nil"/>
              <w:right w:val="nil"/>
            </w:tcBorders>
            <w:shd w:val="clear" w:color="auto" w:fill="auto"/>
            <w:noWrap/>
            <w:vAlign w:val="center"/>
            <w:hideMark/>
          </w:tcPr>
          <w:p w14:paraId="29689901" w14:textId="21C143C7" w:rsidR="003650D9" w:rsidRPr="00CE2446" w:rsidRDefault="003650D9"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12.0 (10.4-13.9)</w:t>
            </w:r>
          </w:p>
        </w:tc>
        <w:tc>
          <w:tcPr>
            <w:tcW w:w="2038" w:type="dxa"/>
            <w:gridSpan w:val="2"/>
            <w:tcBorders>
              <w:top w:val="nil"/>
              <w:left w:val="nil"/>
              <w:bottom w:val="nil"/>
              <w:right w:val="nil"/>
            </w:tcBorders>
            <w:shd w:val="clear" w:color="auto" w:fill="auto"/>
            <w:noWrap/>
            <w:vAlign w:val="center"/>
            <w:hideMark/>
          </w:tcPr>
          <w:p w14:paraId="2CC2871E" w14:textId="7ADEE610" w:rsidR="003650D9" w:rsidRPr="00CE2446" w:rsidRDefault="003650D9"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13.3 (11.5-15.3)</w:t>
            </w:r>
          </w:p>
        </w:tc>
        <w:tc>
          <w:tcPr>
            <w:tcW w:w="2070" w:type="dxa"/>
            <w:tcBorders>
              <w:top w:val="nil"/>
              <w:left w:val="nil"/>
              <w:bottom w:val="nil"/>
              <w:right w:val="nil"/>
            </w:tcBorders>
            <w:shd w:val="clear" w:color="auto" w:fill="auto"/>
            <w:noWrap/>
            <w:vAlign w:val="center"/>
            <w:hideMark/>
          </w:tcPr>
          <w:p w14:paraId="3DC655E0" w14:textId="5C9FA381" w:rsidR="003650D9" w:rsidRPr="00CE2446" w:rsidRDefault="003650D9"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13.2 (11.5-15.2)</w:t>
            </w:r>
          </w:p>
        </w:tc>
        <w:tc>
          <w:tcPr>
            <w:tcW w:w="2038" w:type="dxa"/>
            <w:gridSpan w:val="2"/>
            <w:tcBorders>
              <w:top w:val="nil"/>
              <w:left w:val="nil"/>
              <w:bottom w:val="nil"/>
              <w:right w:val="nil"/>
            </w:tcBorders>
            <w:shd w:val="clear" w:color="auto" w:fill="auto"/>
            <w:noWrap/>
            <w:vAlign w:val="center"/>
            <w:hideMark/>
          </w:tcPr>
          <w:p w14:paraId="7CD95341" w14:textId="71AA75E9" w:rsidR="003650D9" w:rsidRPr="00CE2446" w:rsidRDefault="003650D9"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14.6 (13.6-15.7)</w:t>
            </w:r>
          </w:p>
        </w:tc>
      </w:tr>
      <w:tr w:rsidR="00CE2446" w:rsidRPr="00CE2446" w14:paraId="653D7C02" w14:textId="77777777" w:rsidTr="0094219B">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070" w:type="dxa"/>
            <w:tcBorders>
              <w:top w:val="nil"/>
              <w:left w:val="nil"/>
              <w:bottom w:val="nil"/>
              <w:right w:val="nil"/>
            </w:tcBorders>
            <w:shd w:val="clear" w:color="auto" w:fill="auto"/>
            <w:noWrap/>
            <w:vAlign w:val="center"/>
            <w:hideMark/>
          </w:tcPr>
          <w:p w14:paraId="3799E0C8" w14:textId="77777777" w:rsidR="003650D9" w:rsidRPr="00CE2446" w:rsidRDefault="003650D9" w:rsidP="00943C97">
            <w:pPr>
              <w:rPr>
                <w:rFonts w:ascii="Times New Roman" w:eastAsia="Times New Roman" w:hAnsi="Times New Roman" w:cs="Times New Roman"/>
                <w:b w:val="0"/>
              </w:rPr>
            </w:pPr>
            <w:r w:rsidRPr="00CE2446">
              <w:rPr>
                <w:rFonts w:ascii="Times New Roman" w:eastAsia="Times New Roman" w:hAnsi="Times New Roman" w:cs="Times New Roman"/>
                <w:b w:val="0"/>
              </w:rPr>
              <w:t>Crude Model</w:t>
            </w:r>
          </w:p>
        </w:tc>
        <w:tc>
          <w:tcPr>
            <w:tcW w:w="2038" w:type="dxa"/>
            <w:tcBorders>
              <w:top w:val="nil"/>
              <w:left w:val="nil"/>
              <w:bottom w:val="nil"/>
              <w:right w:val="nil"/>
            </w:tcBorders>
            <w:shd w:val="clear" w:color="auto" w:fill="auto"/>
            <w:noWrap/>
            <w:vAlign w:val="center"/>
            <w:hideMark/>
          </w:tcPr>
          <w:p w14:paraId="255123BD" w14:textId="768323E0" w:rsidR="003650D9" w:rsidRPr="00CE2446" w:rsidRDefault="003650D9"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1.01 (0.85-1.20)</w:t>
            </w:r>
          </w:p>
        </w:tc>
        <w:tc>
          <w:tcPr>
            <w:tcW w:w="2070" w:type="dxa"/>
            <w:gridSpan w:val="2"/>
            <w:tcBorders>
              <w:top w:val="nil"/>
              <w:left w:val="nil"/>
              <w:bottom w:val="nil"/>
              <w:right w:val="nil"/>
            </w:tcBorders>
            <w:shd w:val="clear" w:color="auto" w:fill="auto"/>
            <w:noWrap/>
            <w:vAlign w:val="center"/>
            <w:hideMark/>
          </w:tcPr>
          <w:p w14:paraId="34D4BD49" w14:textId="5D3C2023" w:rsidR="003650D9" w:rsidRPr="00CE2446" w:rsidRDefault="003650D9"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0.90 (0.74-1.11)</w:t>
            </w:r>
          </w:p>
        </w:tc>
        <w:tc>
          <w:tcPr>
            <w:tcW w:w="2038" w:type="dxa"/>
            <w:gridSpan w:val="2"/>
            <w:tcBorders>
              <w:top w:val="nil"/>
              <w:left w:val="nil"/>
              <w:bottom w:val="nil"/>
              <w:right w:val="nil"/>
            </w:tcBorders>
            <w:shd w:val="clear" w:color="auto" w:fill="auto"/>
            <w:noWrap/>
            <w:vAlign w:val="center"/>
            <w:hideMark/>
          </w:tcPr>
          <w:p w14:paraId="606E7920" w14:textId="1B026FC4" w:rsidR="003650D9" w:rsidRPr="00CE2446" w:rsidRDefault="003650D9"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 (ref.)</w:t>
            </w:r>
          </w:p>
        </w:tc>
        <w:tc>
          <w:tcPr>
            <w:tcW w:w="2070" w:type="dxa"/>
            <w:tcBorders>
              <w:top w:val="nil"/>
              <w:left w:val="nil"/>
              <w:bottom w:val="nil"/>
              <w:right w:val="nil"/>
            </w:tcBorders>
            <w:shd w:val="clear" w:color="auto" w:fill="auto"/>
            <w:noWrap/>
            <w:vAlign w:val="center"/>
            <w:hideMark/>
          </w:tcPr>
          <w:p w14:paraId="0929B824" w14:textId="0AEBEAE5" w:rsidR="003650D9" w:rsidRPr="00CE2446" w:rsidRDefault="003650D9"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0.99 (0.81-1.21)</w:t>
            </w:r>
          </w:p>
        </w:tc>
        <w:tc>
          <w:tcPr>
            <w:tcW w:w="2038" w:type="dxa"/>
            <w:gridSpan w:val="2"/>
            <w:tcBorders>
              <w:top w:val="nil"/>
              <w:left w:val="nil"/>
              <w:bottom w:val="nil"/>
              <w:right w:val="nil"/>
            </w:tcBorders>
            <w:shd w:val="clear" w:color="auto" w:fill="auto"/>
            <w:noWrap/>
            <w:vAlign w:val="center"/>
            <w:hideMark/>
          </w:tcPr>
          <w:p w14:paraId="2089E5B1" w14:textId="49FDC93C" w:rsidR="003650D9" w:rsidRPr="00CE2446" w:rsidRDefault="003650D9"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1.10 (0.93-1.29)</w:t>
            </w:r>
          </w:p>
        </w:tc>
      </w:tr>
      <w:tr w:rsidR="00CE2446" w:rsidRPr="00CE2446" w14:paraId="4306E34B" w14:textId="77777777" w:rsidTr="0094219B">
        <w:trPr>
          <w:trHeight w:val="290"/>
          <w:jc w:val="center"/>
        </w:trPr>
        <w:tc>
          <w:tcPr>
            <w:cnfStyle w:val="001000000000" w:firstRow="0" w:lastRow="0" w:firstColumn="1" w:lastColumn="0" w:oddVBand="0" w:evenVBand="0" w:oddHBand="0" w:evenHBand="0" w:firstRowFirstColumn="0" w:firstRowLastColumn="0" w:lastRowFirstColumn="0" w:lastRowLastColumn="0"/>
            <w:tcW w:w="2070" w:type="dxa"/>
            <w:tcBorders>
              <w:top w:val="nil"/>
              <w:left w:val="nil"/>
              <w:bottom w:val="nil"/>
              <w:right w:val="nil"/>
            </w:tcBorders>
            <w:shd w:val="clear" w:color="auto" w:fill="auto"/>
            <w:noWrap/>
            <w:vAlign w:val="center"/>
            <w:hideMark/>
          </w:tcPr>
          <w:p w14:paraId="02CB4839" w14:textId="77777777" w:rsidR="003650D9" w:rsidRPr="00CE2446" w:rsidRDefault="003650D9" w:rsidP="00943C97">
            <w:pPr>
              <w:rPr>
                <w:rFonts w:ascii="Times New Roman" w:eastAsia="Times New Roman" w:hAnsi="Times New Roman" w:cs="Times New Roman"/>
                <w:b w:val="0"/>
              </w:rPr>
            </w:pPr>
            <w:r w:rsidRPr="00CE2446">
              <w:rPr>
                <w:rFonts w:ascii="Times New Roman" w:eastAsia="Times New Roman" w:hAnsi="Times New Roman" w:cs="Times New Roman"/>
                <w:b w:val="0"/>
              </w:rPr>
              <w:t>Model 1</w:t>
            </w:r>
          </w:p>
        </w:tc>
        <w:tc>
          <w:tcPr>
            <w:tcW w:w="2038" w:type="dxa"/>
            <w:tcBorders>
              <w:top w:val="nil"/>
              <w:left w:val="nil"/>
              <w:bottom w:val="nil"/>
              <w:right w:val="nil"/>
            </w:tcBorders>
            <w:shd w:val="clear" w:color="auto" w:fill="auto"/>
            <w:noWrap/>
            <w:vAlign w:val="center"/>
            <w:hideMark/>
          </w:tcPr>
          <w:p w14:paraId="4B9E70F9" w14:textId="1BAC1624" w:rsidR="003650D9" w:rsidRPr="00CE2446" w:rsidRDefault="003650D9"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1.14 (0.95-1.38)</w:t>
            </w:r>
          </w:p>
        </w:tc>
        <w:tc>
          <w:tcPr>
            <w:tcW w:w="2070" w:type="dxa"/>
            <w:gridSpan w:val="2"/>
            <w:tcBorders>
              <w:top w:val="nil"/>
              <w:left w:val="nil"/>
              <w:bottom w:val="nil"/>
              <w:right w:val="nil"/>
            </w:tcBorders>
            <w:shd w:val="clear" w:color="auto" w:fill="auto"/>
            <w:noWrap/>
            <w:vAlign w:val="center"/>
            <w:hideMark/>
          </w:tcPr>
          <w:p w14:paraId="1860D821" w14:textId="528BA124" w:rsidR="003650D9" w:rsidRPr="00CE2446" w:rsidRDefault="003650D9"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0.99 (0.79-1.23)</w:t>
            </w:r>
          </w:p>
        </w:tc>
        <w:tc>
          <w:tcPr>
            <w:tcW w:w="2038" w:type="dxa"/>
            <w:gridSpan w:val="2"/>
            <w:tcBorders>
              <w:top w:val="nil"/>
              <w:left w:val="nil"/>
              <w:bottom w:val="nil"/>
              <w:right w:val="nil"/>
            </w:tcBorders>
            <w:shd w:val="clear" w:color="auto" w:fill="auto"/>
            <w:noWrap/>
            <w:vAlign w:val="center"/>
            <w:hideMark/>
          </w:tcPr>
          <w:p w14:paraId="56502209" w14:textId="2E122F0C" w:rsidR="003650D9" w:rsidRPr="00CE2446" w:rsidRDefault="003650D9"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 (ref.)</w:t>
            </w:r>
          </w:p>
        </w:tc>
        <w:tc>
          <w:tcPr>
            <w:tcW w:w="2070" w:type="dxa"/>
            <w:tcBorders>
              <w:top w:val="nil"/>
              <w:left w:val="nil"/>
              <w:bottom w:val="nil"/>
              <w:right w:val="nil"/>
            </w:tcBorders>
            <w:shd w:val="clear" w:color="auto" w:fill="auto"/>
            <w:noWrap/>
            <w:vAlign w:val="center"/>
            <w:hideMark/>
          </w:tcPr>
          <w:p w14:paraId="5B368803" w14:textId="45A5CF78" w:rsidR="003650D9" w:rsidRPr="00CE2446" w:rsidRDefault="003650D9"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1.11 (0.90-1.38)</w:t>
            </w:r>
          </w:p>
        </w:tc>
        <w:tc>
          <w:tcPr>
            <w:tcW w:w="2038" w:type="dxa"/>
            <w:gridSpan w:val="2"/>
            <w:tcBorders>
              <w:top w:val="nil"/>
              <w:left w:val="nil"/>
              <w:bottom w:val="nil"/>
              <w:right w:val="nil"/>
            </w:tcBorders>
            <w:shd w:val="clear" w:color="auto" w:fill="auto"/>
            <w:noWrap/>
            <w:vAlign w:val="center"/>
            <w:hideMark/>
          </w:tcPr>
          <w:p w14:paraId="560CC5A3" w14:textId="10425AE8" w:rsidR="003650D9" w:rsidRPr="00CE2446" w:rsidRDefault="003650D9"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1.20 (1.00-1.43)</w:t>
            </w:r>
          </w:p>
        </w:tc>
      </w:tr>
      <w:tr w:rsidR="00CE2446" w:rsidRPr="00CE2446" w14:paraId="3CFC6264" w14:textId="77777777" w:rsidTr="0094219B">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070" w:type="dxa"/>
            <w:tcBorders>
              <w:top w:val="nil"/>
              <w:left w:val="nil"/>
              <w:bottom w:val="nil"/>
              <w:right w:val="nil"/>
            </w:tcBorders>
            <w:shd w:val="clear" w:color="auto" w:fill="auto"/>
            <w:noWrap/>
            <w:vAlign w:val="center"/>
            <w:hideMark/>
          </w:tcPr>
          <w:p w14:paraId="7A4A8F5B" w14:textId="77777777" w:rsidR="003650D9" w:rsidRPr="00CE2446" w:rsidRDefault="003650D9" w:rsidP="00943C97">
            <w:pPr>
              <w:rPr>
                <w:rFonts w:ascii="Times New Roman" w:eastAsia="Times New Roman" w:hAnsi="Times New Roman" w:cs="Times New Roman"/>
                <w:b w:val="0"/>
              </w:rPr>
            </w:pPr>
            <w:r w:rsidRPr="00CE2446">
              <w:rPr>
                <w:rFonts w:ascii="Times New Roman" w:eastAsia="Times New Roman" w:hAnsi="Times New Roman" w:cs="Times New Roman"/>
                <w:b w:val="0"/>
              </w:rPr>
              <w:t>Model 2</w:t>
            </w:r>
          </w:p>
        </w:tc>
        <w:tc>
          <w:tcPr>
            <w:tcW w:w="2038" w:type="dxa"/>
            <w:tcBorders>
              <w:top w:val="nil"/>
              <w:left w:val="nil"/>
              <w:bottom w:val="nil"/>
              <w:right w:val="nil"/>
            </w:tcBorders>
            <w:shd w:val="clear" w:color="auto" w:fill="auto"/>
            <w:noWrap/>
            <w:vAlign w:val="center"/>
            <w:hideMark/>
          </w:tcPr>
          <w:p w14:paraId="196A9178" w14:textId="716B3D4E" w:rsidR="003650D9" w:rsidRPr="00CE2446" w:rsidRDefault="003650D9"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1.14 (0.95-1.38)</w:t>
            </w:r>
          </w:p>
        </w:tc>
        <w:tc>
          <w:tcPr>
            <w:tcW w:w="2070" w:type="dxa"/>
            <w:gridSpan w:val="2"/>
            <w:tcBorders>
              <w:top w:val="nil"/>
              <w:left w:val="nil"/>
              <w:bottom w:val="nil"/>
              <w:right w:val="nil"/>
            </w:tcBorders>
            <w:shd w:val="clear" w:color="auto" w:fill="auto"/>
            <w:noWrap/>
            <w:vAlign w:val="center"/>
            <w:hideMark/>
          </w:tcPr>
          <w:p w14:paraId="285B625E" w14:textId="56FFD120" w:rsidR="003650D9" w:rsidRPr="00CE2446" w:rsidRDefault="003650D9"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1.03 (0.82-1.28)</w:t>
            </w:r>
          </w:p>
        </w:tc>
        <w:tc>
          <w:tcPr>
            <w:tcW w:w="2038" w:type="dxa"/>
            <w:gridSpan w:val="2"/>
            <w:tcBorders>
              <w:top w:val="nil"/>
              <w:left w:val="nil"/>
              <w:bottom w:val="nil"/>
              <w:right w:val="nil"/>
            </w:tcBorders>
            <w:shd w:val="clear" w:color="auto" w:fill="auto"/>
            <w:noWrap/>
            <w:vAlign w:val="center"/>
            <w:hideMark/>
          </w:tcPr>
          <w:p w14:paraId="54D96559" w14:textId="2D21AEE4" w:rsidR="003650D9" w:rsidRPr="00CE2446" w:rsidRDefault="003650D9"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 (ref.)</w:t>
            </w:r>
          </w:p>
        </w:tc>
        <w:tc>
          <w:tcPr>
            <w:tcW w:w="2070" w:type="dxa"/>
            <w:tcBorders>
              <w:top w:val="nil"/>
              <w:left w:val="nil"/>
              <w:bottom w:val="nil"/>
              <w:right w:val="nil"/>
            </w:tcBorders>
            <w:shd w:val="clear" w:color="auto" w:fill="auto"/>
            <w:noWrap/>
            <w:vAlign w:val="center"/>
            <w:hideMark/>
          </w:tcPr>
          <w:p w14:paraId="3311DFD3" w14:textId="13367541" w:rsidR="003650D9" w:rsidRPr="00CE2446" w:rsidRDefault="003650D9"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1.13 (0.91-1.41)</w:t>
            </w:r>
          </w:p>
        </w:tc>
        <w:tc>
          <w:tcPr>
            <w:tcW w:w="2038" w:type="dxa"/>
            <w:gridSpan w:val="2"/>
            <w:tcBorders>
              <w:top w:val="nil"/>
              <w:left w:val="nil"/>
              <w:bottom w:val="nil"/>
              <w:right w:val="nil"/>
            </w:tcBorders>
            <w:shd w:val="clear" w:color="auto" w:fill="auto"/>
            <w:noWrap/>
            <w:vAlign w:val="center"/>
            <w:hideMark/>
          </w:tcPr>
          <w:p w14:paraId="4FC468FC" w14:textId="5EF1BBEF" w:rsidR="003650D9" w:rsidRPr="00CE2446" w:rsidRDefault="003650D9"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1.23 (1.02-1.48)</w:t>
            </w:r>
          </w:p>
        </w:tc>
      </w:tr>
      <w:tr w:rsidR="00CE2446" w:rsidRPr="00CE2446" w14:paraId="0FFB069B" w14:textId="77777777" w:rsidTr="0094219B">
        <w:trPr>
          <w:trHeight w:val="290"/>
          <w:jc w:val="center"/>
        </w:trPr>
        <w:tc>
          <w:tcPr>
            <w:cnfStyle w:val="001000000000" w:firstRow="0" w:lastRow="0" w:firstColumn="1" w:lastColumn="0" w:oddVBand="0" w:evenVBand="0" w:oddHBand="0" w:evenHBand="0" w:firstRowFirstColumn="0" w:firstRowLastColumn="0" w:lastRowFirstColumn="0" w:lastRowLastColumn="0"/>
            <w:tcW w:w="2070" w:type="dxa"/>
            <w:tcBorders>
              <w:top w:val="nil"/>
              <w:left w:val="nil"/>
              <w:bottom w:val="nil"/>
              <w:right w:val="nil"/>
            </w:tcBorders>
            <w:shd w:val="clear" w:color="auto" w:fill="auto"/>
            <w:noWrap/>
            <w:vAlign w:val="center"/>
            <w:hideMark/>
          </w:tcPr>
          <w:p w14:paraId="39575DCF" w14:textId="77777777" w:rsidR="003650D9" w:rsidRPr="00CE2446" w:rsidRDefault="003650D9" w:rsidP="00943C97">
            <w:pPr>
              <w:rPr>
                <w:rFonts w:ascii="Times New Roman" w:eastAsia="Times New Roman" w:hAnsi="Times New Roman" w:cs="Times New Roman"/>
                <w:b w:val="0"/>
              </w:rPr>
            </w:pPr>
            <w:r w:rsidRPr="00CE2446">
              <w:rPr>
                <w:rFonts w:ascii="Times New Roman" w:eastAsia="Times New Roman" w:hAnsi="Times New Roman" w:cs="Times New Roman"/>
                <w:b w:val="0"/>
              </w:rPr>
              <w:t>Model 3</w:t>
            </w:r>
          </w:p>
        </w:tc>
        <w:tc>
          <w:tcPr>
            <w:tcW w:w="2038" w:type="dxa"/>
            <w:tcBorders>
              <w:top w:val="nil"/>
              <w:left w:val="nil"/>
              <w:bottom w:val="nil"/>
              <w:right w:val="nil"/>
            </w:tcBorders>
            <w:shd w:val="clear" w:color="auto" w:fill="auto"/>
            <w:noWrap/>
            <w:vAlign w:val="center"/>
            <w:hideMark/>
          </w:tcPr>
          <w:p w14:paraId="67B6B2FA" w14:textId="3D861972" w:rsidR="003650D9" w:rsidRPr="00CE2446" w:rsidRDefault="003650D9"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1.11 (0.92-1.34)</w:t>
            </w:r>
          </w:p>
        </w:tc>
        <w:tc>
          <w:tcPr>
            <w:tcW w:w="2070" w:type="dxa"/>
            <w:gridSpan w:val="2"/>
            <w:tcBorders>
              <w:top w:val="nil"/>
              <w:left w:val="nil"/>
              <w:bottom w:val="nil"/>
              <w:right w:val="nil"/>
            </w:tcBorders>
            <w:shd w:val="clear" w:color="auto" w:fill="auto"/>
            <w:noWrap/>
            <w:vAlign w:val="center"/>
            <w:hideMark/>
          </w:tcPr>
          <w:p w14:paraId="66FD066C" w14:textId="5D42F6DE" w:rsidR="003650D9" w:rsidRPr="00CE2446" w:rsidRDefault="003650D9"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1.02 (0.82-1.27)</w:t>
            </w:r>
          </w:p>
        </w:tc>
        <w:tc>
          <w:tcPr>
            <w:tcW w:w="2038" w:type="dxa"/>
            <w:gridSpan w:val="2"/>
            <w:tcBorders>
              <w:top w:val="nil"/>
              <w:left w:val="nil"/>
              <w:bottom w:val="nil"/>
              <w:right w:val="nil"/>
            </w:tcBorders>
            <w:shd w:val="clear" w:color="auto" w:fill="auto"/>
            <w:noWrap/>
            <w:vAlign w:val="center"/>
            <w:hideMark/>
          </w:tcPr>
          <w:p w14:paraId="13EC42C4" w14:textId="0A682C57" w:rsidR="003650D9" w:rsidRPr="00CE2446" w:rsidRDefault="003650D9"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 (ref.)</w:t>
            </w:r>
          </w:p>
        </w:tc>
        <w:tc>
          <w:tcPr>
            <w:tcW w:w="2070" w:type="dxa"/>
            <w:tcBorders>
              <w:top w:val="nil"/>
              <w:left w:val="nil"/>
              <w:bottom w:val="nil"/>
              <w:right w:val="nil"/>
            </w:tcBorders>
            <w:shd w:val="clear" w:color="auto" w:fill="auto"/>
            <w:noWrap/>
            <w:vAlign w:val="center"/>
            <w:hideMark/>
          </w:tcPr>
          <w:p w14:paraId="69CA1166" w14:textId="2CB5B833" w:rsidR="003650D9" w:rsidRPr="00CE2446" w:rsidRDefault="003650D9"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1.13 (0.91-1.40)</w:t>
            </w:r>
          </w:p>
        </w:tc>
        <w:tc>
          <w:tcPr>
            <w:tcW w:w="2038" w:type="dxa"/>
            <w:gridSpan w:val="2"/>
            <w:tcBorders>
              <w:top w:val="nil"/>
              <w:left w:val="nil"/>
              <w:bottom w:val="nil"/>
              <w:right w:val="nil"/>
            </w:tcBorders>
            <w:shd w:val="clear" w:color="auto" w:fill="auto"/>
            <w:noWrap/>
            <w:vAlign w:val="center"/>
            <w:hideMark/>
          </w:tcPr>
          <w:p w14:paraId="080A58BD" w14:textId="07086E5C" w:rsidR="003650D9" w:rsidRPr="00CE2446" w:rsidRDefault="003650D9"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1.22 (1.02-1.47)</w:t>
            </w:r>
          </w:p>
        </w:tc>
      </w:tr>
      <w:tr w:rsidR="00CE2446" w:rsidRPr="00CE2446" w14:paraId="6C5F2796" w14:textId="77777777" w:rsidTr="0094219B">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070" w:type="dxa"/>
            <w:tcBorders>
              <w:top w:val="nil"/>
              <w:left w:val="nil"/>
              <w:bottom w:val="single" w:sz="4" w:space="0" w:color="auto"/>
              <w:right w:val="nil"/>
            </w:tcBorders>
            <w:shd w:val="clear" w:color="auto" w:fill="auto"/>
            <w:noWrap/>
            <w:vAlign w:val="center"/>
            <w:hideMark/>
          </w:tcPr>
          <w:p w14:paraId="2C3927C6" w14:textId="77777777" w:rsidR="003650D9" w:rsidRPr="00CE2446" w:rsidRDefault="003650D9" w:rsidP="00943C97">
            <w:pPr>
              <w:rPr>
                <w:rFonts w:ascii="Times New Roman" w:eastAsia="Times New Roman" w:hAnsi="Times New Roman" w:cs="Times New Roman"/>
                <w:b w:val="0"/>
              </w:rPr>
            </w:pPr>
            <w:r w:rsidRPr="00CE2446">
              <w:rPr>
                <w:rFonts w:ascii="Times New Roman" w:eastAsia="Times New Roman" w:hAnsi="Times New Roman" w:cs="Times New Roman"/>
                <w:b w:val="0"/>
              </w:rPr>
              <w:t>Model 4</w:t>
            </w:r>
          </w:p>
        </w:tc>
        <w:tc>
          <w:tcPr>
            <w:tcW w:w="2038" w:type="dxa"/>
            <w:tcBorders>
              <w:top w:val="nil"/>
              <w:left w:val="nil"/>
              <w:bottom w:val="single" w:sz="4" w:space="0" w:color="auto"/>
              <w:right w:val="nil"/>
            </w:tcBorders>
            <w:shd w:val="clear" w:color="auto" w:fill="auto"/>
            <w:noWrap/>
            <w:vAlign w:val="center"/>
            <w:hideMark/>
          </w:tcPr>
          <w:p w14:paraId="27B7AB00" w14:textId="337DAE0E" w:rsidR="003650D9" w:rsidRPr="00CE2446" w:rsidRDefault="003650D9"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1.10 (0.91-1.33)</w:t>
            </w:r>
          </w:p>
        </w:tc>
        <w:tc>
          <w:tcPr>
            <w:tcW w:w="2070" w:type="dxa"/>
            <w:gridSpan w:val="2"/>
            <w:tcBorders>
              <w:top w:val="nil"/>
              <w:left w:val="nil"/>
              <w:bottom w:val="single" w:sz="4" w:space="0" w:color="auto"/>
              <w:right w:val="nil"/>
            </w:tcBorders>
            <w:shd w:val="clear" w:color="auto" w:fill="auto"/>
            <w:noWrap/>
            <w:vAlign w:val="center"/>
            <w:hideMark/>
          </w:tcPr>
          <w:p w14:paraId="4C27F132" w14:textId="2EE7B234" w:rsidR="003650D9" w:rsidRPr="00CE2446" w:rsidRDefault="003650D9"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1.03 (0.83-1.29)</w:t>
            </w:r>
          </w:p>
        </w:tc>
        <w:tc>
          <w:tcPr>
            <w:tcW w:w="2038" w:type="dxa"/>
            <w:gridSpan w:val="2"/>
            <w:tcBorders>
              <w:top w:val="nil"/>
              <w:left w:val="nil"/>
              <w:bottom w:val="single" w:sz="4" w:space="0" w:color="auto"/>
              <w:right w:val="nil"/>
            </w:tcBorders>
            <w:shd w:val="clear" w:color="auto" w:fill="auto"/>
            <w:noWrap/>
            <w:vAlign w:val="center"/>
            <w:hideMark/>
          </w:tcPr>
          <w:p w14:paraId="335CEEF8" w14:textId="321BB031" w:rsidR="003650D9" w:rsidRPr="00CE2446" w:rsidRDefault="003650D9"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 (ref.)</w:t>
            </w:r>
          </w:p>
        </w:tc>
        <w:tc>
          <w:tcPr>
            <w:tcW w:w="2070" w:type="dxa"/>
            <w:tcBorders>
              <w:top w:val="nil"/>
              <w:left w:val="nil"/>
              <w:bottom w:val="single" w:sz="4" w:space="0" w:color="auto"/>
              <w:right w:val="nil"/>
            </w:tcBorders>
            <w:shd w:val="clear" w:color="auto" w:fill="auto"/>
            <w:noWrap/>
            <w:vAlign w:val="center"/>
            <w:hideMark/>
          </w:tcPr>
          <w:p w14:paraId="0F4877D7" w14:textId="0A379933" w:rsidR="003650D9" w:rsidRPr="00CE2446" w:rsidRDefault="003650D9"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1.13 (0.91-1.40)</w:t>
            </w:r>
          </w:p>
        </w:tc>
        <w:tc>
          <w:tcPr>
            <w:tcW w:w="2038" w:type="dxa"/>
            <w:gridSpan w:val="2"/>
            <w:tcBorders>
              <w:top w:val="nil"/>
              <w:left w:val="nil"/>
              <w:bottom w:val="single" w:sz="4" w:space="0" w:color="auto"/>
              <w:right w:val="nil"/>
            </w:tcBorders>
            <w:shd w:val="clear" w:color="auto" w:fill="auto"/>
            <w:noWrap/>
            <w:vAlign w:val="center"/>
            <w:hideMark/>
          </w:tcPr>
          <w:p w14:paraId="6A2A1B1D" w14:textId="31CEF200" w:rsidR="003650D9" w:rsidRPr="00CE2446" w:rsidRDefault="003650D9"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1.22 (1.02-1.47)</w:t>
            </w:r>
          </w:p>
        </w:tc>
      </w:tr>
    </w:tbl>
    <w:p w14:paraId="197E8F98" w14:textId="77777777" w:rsidR="00CF2A6A" w:rsidRPr="00CE2446" w:rsidRDefault="00CF2A6A" w:rsidP="00943C97">
      <w:pPr>
        <w:spacing w:after="0" w:line="240" w:lineRule="auto"/>
        <w:ind w:left="2610" w:right="2520"/>
        <w:rPr>
          <w:rFonts w:ascii="Times New Roman" w:hAnsi="Times New Roman" w:cs="Times New Roman"/>
        </w:rPr>
      </w:pPr>
    </w:p>
    <w:p w14:paraId="2757757D" w14:textId="46889AC4" w:rsidR="00CF2A6A" w:rsidRPr="00CE2446" w:rsidRDefault="00CF2A6A" w:rsidP="00600C7E">
      <w:pPr>
        <w:spacing w:after="0" w:line="240" w:lineRule="auto"/>
        <w:ind w:left="360" w:right="184"/>
        <w:rPr>
          <w:rFonts w:ascii="Times New Roman" w:hAnsi="Times New Roman" w:cs="Times New Roman"/>
        </w:rPr>
      </w:pPr>
      <w:r w:rsidRPr="00CE2446">
        <w:rPr>
          <w:rFonts w:ascii="Times New Roman" w:hAnsi="Times New Roman" w:cs="Times New Roman"/>
        </w:rPr>
        <w:t>Model 1 [visit 3 covariates]: age, sex, race</w:t>
      </w:r>
      <w:r w:rsidR="00D138CB" w:rsidRPr="00CE2446">
        <w:rPr>
          <w:rFonts w:ascii="Times New Roman" w:hAnsi="Times New Roman" w:cs="Times New Roman"/>
        </w:rPr>
        <w:t>-center</w:t>
      </w:r>
      <w:r w:rsidRPr="00CE2446">
        <w:rPr>
          <w:rFonts w:ascii="Times New Roman" w:hAnsi="Times New Roman" w:cs="Times New Roman"/>
        </w:rPr>
        <w:t>, education, family history of diabetes, family history of CHD/stroke, smoking status, physical activity, alcohol intake (only for HEI), total energy intake, initial diet quality score (all in quintiles)</w:t>
      </w:r>
    </w:p>
    <w:p w14:paraId="614309E2" w14:textId="77777777" w:rsidR="00CF2A6A" w:rsidRPr="00CE2446" w:rsidRDefault="00CF2A6A" w:rsidP="00600C7E">
      <w:pPr>
        <w:spacing w:after="0" w:line="240" w:lineRule="auto"/>
        <w:ind w:left="360" w:right="184"/>
        <w:rPr>
          <w:rFonts w:ascii="Times New Roman" w:hAnsi="Times New Roman" w:cs="Times New Roman"/>
        </w:rPr>
      </w:pPr>
      <w:r w:rsidRPr="00CE2446">
        <w:rPr>
          <w:rFonts w:ascii="Times New Roman" w:hAnsi="Times New Roman" w:cs="Times New Roman"/>
        </w:rPr>
        <w:t xml:space="preserve">Model 2: Model 1 + change in smoking status (categorical), change in physical activity, </w:t>
      </w:r>
      <w:proofErr w:type="gramStart"/>
      <w:r w:rsidRPr="00CE2446">
        <w:rPr>
          <w:rFonts w:ascii="Times New Roman" w:hAnsi="Times New Roman" w:cs="Times New Roman"/>
        </w:rPr>
        <w:t>change</w:t>
      </w:r>
      <w:proofErr w:type="gramEnd"/>
      <w:r w:rsidRPr="00CE2446">
        <w:rPr>
          <w:rFonts w:ascii="Times New Roman" w:hAnsi="Times New Roman" w:cs="Times New Roman"/>
        </w:rPr>
        <w:t xml:space="preserve"> in alcohol intake (only for HEI), change in total energy intake (all in quintiles)</w:t>
      </w:r>
    </w:p>
    <w:p w14:paraId="63DF1C42" w14:textId="77777777" w:rsidR="00CF2A6A" w:rsidRPr="00CE2446" w:rsidRDefault="00CF2A6A" w:rsidP="00600C7E">
      <w:pPr>
        <w:spacing w:after="0" w:line="240" w:lineRule="auto"/>
        <w:ind w:left="360" w:right="184"/>
        <w:rPr>
          <w:rFonts w:ascii="Times New Roman" w:hAnsi="Times New Roman" w:cs="Times New Roman"/>
        </w:rPr>
      </w:pPr>
      <w:r w:rsidRPr="00CE2446">
        <w:rPr>
          <w:rFonts w:ascii="Times New Roman" w:hAnsi="Times New Roman" w:cs="Times New Roman"/>
        </w:rPr>
        <w:t xml:space="preserve">Model 3: Model 2 + hypertension status, hypercholesterolemia status, </w:t>
      </w:r>
      <w:proofErr w:type="spellStart"/>
      <w:r w:rsidRPr="00CE2446">
        <w:rPr>
          <w:rFonts w:ascii="Times New Roman" w:hAnsi="Times New Roman" w:cs="Times New Roman"/>
        </w:rPr>
        <w:t>eGFR</w:t>
      </w:r>
      <w:proofErr w:type="spellEnd"/>
      <w:r w:rsidRPr="00CE2446">
        <w:rPr>
          <w:rFonts w:ascii="Times New Roman" w:hAnsi="Times New Roman" w:cs="Times New Roman"/>
        </w:rPr>
        <w:t xml:space="preserve"> (quintiles)</w:t>
      </w:r>
    </w:p>
    <w:p w14:paraId="014C052B" w14:textId="77777777" w:rsidR="00CF2A6A" w:rsidRPr="00CE2446" w:rsidRDefault="00CF2A6A" w:rsidP="00600C7E">
      <w:pPr>
        <w:spacing w:after="0" w:line="240" w:lineRule="auto"/>
        <w:ind w:left="360" w:right="184"/>
        <w:rPr>
          <w:rFonts w:ascii="Times New Roman" w:hAnsi="Times New Roman" w:cs="Times New Roman"/>
        </w:rPr>
      </w:pPr>
      <w:r w:rsidRPr="00CE2446">
        <w:rPr>
          <w:rFonts w:ascii="Times New Roman" w:hAnsi="Times New Roman" w:cs="Times New Roman"/>
        </w:rPr>
        <w:t>Model 4: Model 3 + BMI category, change in BMI (quintiles)</w:t>
      </w:r>
    </w:p>
    <w:p w14:paraId="717AFDE2" w14:textId="77777777" w:rsidR="00F73C68" w:rsidRPr="00CE2446" w:rsidRDefault="00F73C68" w:rsidP="00943C97">
      <w:pPr>
        <w:spacing w:after="0" w:line="240" w:lineRule="auto"/>
        <w:ind w:left="1425"/>
        <w:jc w:val="center"/>
        <w:rPr>
          <w:rFonts w:ascii="Times New Roman" w:eastAsia="Times New Roman" w:hAnsi="Times New Roman" w:cs="Times New Roman"/>
        </w:rPr>
        <w:sectPr w:rsidR="00F73C68" w:rsidRPr="00CE2446" w:rsidSect="00F73C68">
          <w:pgSz w:w="15840" w:h="12240" w:orient="landscape" w:code="1"/>
          <w:pgMar w:top="1440" w:right="1526" w:bottom="1354" w:left="1440" w:header="720" w:footer="720" w:gutter="0"/>
          <w:cols w:space="720"/>
          <w:docGrid w:linePitch="360"/>
        </w:sectPr>
      </w:pPr>
    </w:p>
    <w:p w14:paraId="523609D6" w14:textId="70C1146E" w:rsidR="0016284F" w:rsidRPr="00CE2446" w:rsidRDefault="00CF2A6A" w:rsidP="008857DF">
      <w:pPr>
        <w:spacing w:after="0" w:line="240" w:lineRule="auto"/>
        <w:jc w:val="center"/>
        <w:rPr>
          <w:rFonts w:ascii="Times New Roman" w:hAnsi="Times New Roman" w:cs="Times New Roman"/>
          <w:b/>
        </w:rPr>
      </w:pPr>
      <w:r w:rsidRPr="00CE2446">
        <w:rPr>
          <w:rFonts w:ascii="Times New Roman" w:hAnsi="Times New Roman" w:cs="Times New Roman"/>
          <w:b/>
        </w:rPr>
        <w:lastRenderedPageBreak/>
        <w:t xml:space="preserve">Supplemental Table </w:t>
      </w:r>
      <w:r w:rsidR="00755528" w:rsidRPr="00CE2446">
        <w:rPr>
          <w:rFonts w:ascii="Times New Roman" w:hAnsi="Times New Roman" w:cs="Times New Roman"/>
          <w:b/>
        </w:rPr>
        <w:t>9</w:t>
      </w:r>
      <w:r w:rsidR="00943C97" w:rsidRPr="00CE2446">
        <w:rPr>
          <w:rFonts w:ascii="Times New Roman" w:hAnsi="Times New Roman" w:cs="Times New Roman"/>
          <w:b/>
        </w:rPr>
        <w:t>.</w:t>
      </w:r>
      <w:r w:rsidRPr="00CE2446">
        <w:rPr>
          <w:rFonts w:ascii="Times New Roman" w:hAnsi="Times New Roman" w:cs="Times New Roman"/>
          <w:b/>
        </w:rPr>
        <w:t xml:space="preserve"> Hazard Ratios for Diabetes by Categories of 6-Year Percent</w:t>
      </w:r>
      <w:r w:rsidR="008857DF" w:rsidRPr="00CE2446">
        <w:rPr>
          <w:rFonts w:ascii="Times New Roman" w:hAnsi="Times New Roman" w:cs="Times New Roman"/>
          <w:b/>
        </w:rPr>
        <w:t xml:space="preserve"> Changes in Diet Quality Scores</w:t>
      </w:r>
    </w:p>
    <w:tbl>
      <w:tblPr>
        <w:tblStyle w:val="PlainTable4"/>
        <w:tblW w:w="11880" w:type="dxa"/>
        <w:jc w:val="center"/>
        <w:tblBorders>
          <w:top w:val="single" w:sz="4" w:space="0" w:color="auto"/>
          <w:bottom w:val="single" w:sz="4" w:space="0" w:color="auto"/>
        </w:tblBorders>
        <w:tblLook w:val="04A0" w:firstRow="1" w:lastRow="0" w:firstColumn="1" w:lastColumn="0" w:noHBand="0" w:noVBand="1"/>
      </w:tblPr>
      <w:tblGrid>
        <w:gridCol w:w="2070"/>
        <w:gridCol w:w="1890"/>
        <w:gridCol w:w="2070"/>
        <w:gridCol w:w="1890"/>
        <w:gridCol w:w="2070"/>
        <w:gridCol w:w="1890"/>
      </w:tblGrid>
      <w:tr w:rsidR="00CE2446" w:rsidRPr="00CE2446" w14:paraId="60F68F21" w14:textId="77777777" w:rsidTr="005E1D02">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left w:val="nil"/>
              <w:bottom w:val="nil"/>
              <w:right w:val="nil"/>
            </w:tcBorders>
            <w:shd w:val="clear" w:color="auto" w:fill="auto"/>
            <w:noWrap/>
            <w:hideMark/>
          </w:tcPr>
          <w:p w14:paraId="6A0C2739" w14:textId="77777777" w:rsidR="00CF2A6A" w:rsidRPr="00CE2446" w:rsidRDefault="00CF2A6A" w:rsidP="00943C97">
            <w:pPr>
              <w:rPr>
                <w:rFonts w:ascii="Times New Roman" w:hAnsi="Times New Roman" w:cs="Times New Roman"/>
              </w:rPr>
            </w:pPr>
          </w:p>
        </w:tc>
        <w:tc>
          <w:tcPr>
            <w:tcW w:w="3960" w:type="dxa"/>
            <w:gridSpan w:val="2"/>
            <w:tcBorders>
              <w:top w:val="single" w:sz="4" w:space="0" w:color="auto"/>
              <w:left w:val="nil"/>
              <w:bottom w:val="single" w:sz="4" w:space="0" w:color="auto"/>
              <w:right w:val="nil"/>
            </w:tcBorders>
            <w:shd w:val="clear" w:color="auto" w:fill="auto"/>
            <w:hideMark/>
          </w:tcPr>
          <w:p w14:paraId="6F49959D" w14:textId="77777777" w:rsidR="00CF2A6A" w:rsidRPr="00CE2446" w:rsidRDefault="00CF2A6A" w:rsidP="00943C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Decrease</w:t>
            </w:r>
          </w:p>
        </w:tc>
        <w:tc>
          <w:tcPr>
            <w:tcW w:w="1890" w:type="dxa"/>
            <w:vMerge w:val="restart"/>
            <w:tcBorders>
              <w:top w:val="single" w:sz="4" w:space="0" w:color="auto"/>
              <w:left w:val="nil"/>
              <w:bottom w:val="single" w:sz="4" w:space="0" w:color="auto"/>
              <w:right w:val="nil"/>
            </w:tcBorders>
            <w:shd w:val="clear" w:color="auto" w:fill="auto"/>
            <w:noWrap/>
            <w:hideMark/>
          </w:tcPr>
          <w:p w14:paraId="74FD950E" w14:textId="77777777" w:rsidR="00CF2A6A" w:rsidRPr="00CE2446" w:rsidRDefault="00CF2A6A" w:rsidP="00943C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CE2446">
              <w:rPr>
                <w:rFonts w:ascii="Times New Roman" w:eastAsia="Times New Roman" w:hAnsi="Times New Roman" w:cs="Times New Roman"/>
              </w:rPr>
              <w:t xml:space="preserve">No change </w:t>
            </w:r>
          </w:p>
          <w:p w14:paraId="3F4C1F04" w14:textId="77777777" w:rsidR="00CF2A6A" w:rsidRPr="00CE2446" w:rsidRDefault="00CF2A6A" w:rsidP="00943C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CE2446">
              <w:rPr>
                <w:rFonts w:ascii="Times New Roman" w:eastAsia="Times New Roman" w:hAnsi="Times New Roman" w:cs="Times New Roman"/>
              </w:rPr>
              <w:t xml:space="preserve">or Stable </w:t>
            </w:r>
          </w:p>
          <w:p w14:paraId="664EA9B4" w14:textId="77777777" w:rsidR="00CF2A6A" w:rsidRPr="00CE2446" w:rsidRDefault="00CF2A6A" w:rsidP="00943C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(±3%)</w:t>
            </w:r>
          </w:p>
        </w:tc>
        <w:tc>
          <w:tcPr>
            <w:tcW w:w="3960" w:type="dxa"/>
            <w:gridSpan w:val="2"/>
            <w:tcBorders>
              <w:top w:val="single" w:sz="4" w:space="0" w:color="auto"/>
              <w:left w:val="nil"/>
              <w:bottom w:val="single" w:sz="4" w:space="0" w:color="auto"/>
              <w:right w:val="nil"/>
            </w:tcBorders>
            <w:shd w:val="clear" w:color="auto" w:fill="auto"/>
            <w:hideMark/>
          </w:tcPr>
          <w:p w14:paraId="72D142A4" w14:textId="77777777" w:rsidR="00CF2A6A" w:rsidRPr="00CE2446" w:rsidRDefault="00CF2A6A" w:rsidP="00943C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Increase</w:t>
            </w:r>
          </w:p>
        </w:tc>
      </w:tr>
      <w:tr w:rsidR="00CE2446" w:rsidRPr="00CE2446" w14:paraId="34C6427C" w14:textId="77777777" w:rsidTr="005E1D02">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070" w:type="dxa"/>
            <w:tcBorders>
              <w:top w:val="nil"/>
              <w:left w:val="nil"/>
              <w:bottom w:val="single" w:sz="4" w:space="0" w:color="auto"/>
              <w:right w:val="nil"/>
            </w:tcBorders>
            <w:shd w:val="clear" w:color="auto" w:fill="auto"/>
            <w:noWrap/>
            <w:hideMark/>
          </w:tcPr>
          <w:p w14:paraId="6DDDC113" w14:textId="77777777" w:rsidR="00CF2A6A" w:rsidRPr="00CE2446" w:rsidRDefault="00CF2A6A" w:rsidP="00943C97">
            <w:pPr>
              <w:rPr>
                <w:rFonts w:ascii="Times New Roman" w:eastAsia="Times New Roman" w:hAnsi="Times New Roman" w:cs="Times New Roman"/>
              </w:rPr>
            </w:pPr>
          </w:p>
        </w:tc>
        <w:tc>
          <w:tcPr>
            <w:tcW w:w="1890" w:type="dxa"/>
            <w:tcBorders>
              <w:top w:val="single" w:sz="4" w:space="0" w:color="auto"/>
              <w:left w:val="nil"/>
              <w:bottom w:val="single" w:sz="4" w:space="0" w:color="auto"/>
              <w:right w:val="nil"/>
            </w:tcBorders>
            <w:shd w:val="clear" w:color="auto" w:fill="auto"/>
            <w:hideMark/>
          </w:tcPr>
          <w:p w14:paraId="6F44D8CE" w14:textId="77777777" w:rsidR="00CF2A6A" w:rsidRPr="00CE2446" w:rsidRDefault="00CF2A6A"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sidRPr="00CE2446">
              <w:rPr>
                <w:rFonts w:ascii="Times New Roman" w:eastAsia="Times New Roman" w:hAnsi="Times New Roman" w:cs="Times New Roman"/>
                <w:b/>
              </w:rPr>
              <w:t xml:space="preserve">Large </w:t>
            </w:r>
          </w:p>
          <w:p w14:paraId="3F3E4E0C" w14:textId="77777777" w:rsidR="00CF2A6A" w:rsidRPr="00CE2446" w:rsidRDefault="00CF2A6A"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sidRPr="00CE2446">
              <w:rPr>
                <w:rFonts w:ascii="Times New Roman" w:eastAsia="Times New Roman" w:hAnsi="Times New Roman" w:cs="Times New Roman"/>
                <w:b/>
              </w:rPr>
              <w:t xml:space="preserve">(&gt;10%) </w:t>
            </w:r>
          </w:p>
        </w:tc>
        <w:tc>
          <w:tcPr>
            <w:tcW w:w="2070" w:type="dxa"/>
            <w:tcBorders>
              <w:top w:val="single" w:sz="4" w:space="0" w:color="auto"/>
              <w:left w:val="nil"/>
              <w:bottom w:val="single" w:sz="4" w:space="0" w:color="auto"/>
              <w:right w:val="nil"/>
            </w:tcBorders>
            <w:shd w:val="clear" w:color="auto" w:fill="auto"/>
            <w:hideMark/>
          </w:tcPr>
          <w:p w14:paraId="5444FBE6" w14:textId="77777777" w:rsidR="00CF2A6A" w:rsidRPr="00CE2446" w:rsidRDefault="00CF2A6A"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sidRPr="00CE2446">
              <w:rPr>
                <w:rFonts w:ascii="Times New Roman" w:eastAsia="Times New Roman" w:hAnsi="Times New Roman" w:cs="Times New Roman"/>
                <w:b/>
              </w:rPr>
              <w:t>Small to Moderate (3-10%)</w:t>
            </w:r>
          </w:p>
        </w:tc>
        <w:tc>
          <w:tcPr>
            <w:tcW w:w="0" w:type="auto"/>
            <w:vMerge/>
            <w:tcBorders>
              <w:top w:val="single" w:sz="4" w:space="0" w:color="auto"/>
              <w:left w:val="nil"/>
              <w:bottom w:val="single" w:sz="4" w:space="0" w:color="auto"/>
              <w:right w:val="nil"/>
            </w:tcBorders>
            <w:shd w:val="clear" w:color="auto" w:fill="auto"/>
            <w:vAlign w:val="center"/>
            <w:hideMark/>
          </w:tcPr>
          <w:p w14:paraId="758082B7" w14:textId="77777777" w:rsidR="00CF2A6A" w:rsidRPr="00CE2446" w:rsidRDefault="00CF2A6A" w:rsidP="00943C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2070" w:type="dxa"/>
            <w:tcBorders>
              <w:top w:val="single" w:sz="4" w:space="0" w:color="auto"/>
              <w:left w:val="nil"/>
              <w:bottom w:val="single" w:sz="4" w:space="0" w:color="auto"/>
              <w:right w:val="nil"/>
            </w:tcBorders>
            <w:shd w:val="clear" w:color="auto" w:fill="auto"/>
            <w:hideMark/>
          </w:tcPr>
          <w:p w14:paraId="5E23905A" w14:textId="77777777" w:rsidR="00CF2A6A" w:rsidRPr="00CE2446" w:rsidRDefault="00CF2A6A"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sidRPr="00CE2446">
              <w:rPr>
                <w:rFonts w:ascii="Times New Roman" w:eastAsia="Times New Roman" w:hAnsi="Times New Roman" w:cs="Times New Roman"/>
                <w:b/>
              </w:rPr>
              <w:t>Small to Moderate (3-10%)</w:t>
            </w:r>
          </w:p>
        </w:tc>
        <w:tc>
          <w:tcPr>
            <w:tcW w:w="1890" w:type="dxa"/>
            <w:tcBorders>
              <w:top w:val="single" w:sz="4" w:space="0" w:color="auto"/>
              <w:left w:val="nil"/>
              <w:bottom w:val="single" w:sz="4" w:space="0" w:color="auto"/>
              <w:right w:val="nil"/>
            </w:tcBorders>
            <w:shd w:val="clear" w:color="auto" w:fill="auto"/>
            <w:hideMark/>
          </w:tcPr>
          <w:p w14:paraId="1565BFDD" w14:textId="77777777" w:rsidR="00CF2A6A" w:rsidRPr="00CE2446" w:rsidRDefault="00CF2A6A"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sidRPr="00CE2446">
              <w:rPr>
                <w:rFonts w:ascii="Times New Roman" w:eastAsia="Times New Roman" w:hAnsi="Times New Roman" w:cs="Times New Roman"/>
                <w:b/>
              </w:rPr>
              <w:t>Large</w:t>
            </w:r>
          </w:p>
          <w:p w14:paraId="7B7E3BBA" w14:textId="77777777" w:rsidR="00CF2A6A" w:rsidRPr="00CE2446" w:rsidRDefault="00CF2A6A" w:rsidP="00943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sidRPr="00CE2446">
              <w:rPr>
                <w:rFonts w:ascii="Times New Roman" w:eastAsia="Times New Roman" w:hAnsi="Times New Roman" w:cs="Times New Roman"/>
                <w:b/>
              </w:rPr>
              <w:t>(&gt;10%)</w:t>
            </w:r>
          </w:p>
        </w:tc>
      </w:tr>
      <w:tr w:rsidR="00CE2446" w:rsidRPr="00CE2446" w14:paraId="5E8DB669" w14:textId="77777777" w:rsidTr="005A03D8">
        <w:trPr>
          <w:trHeight w:val="290"/>
          <w:jc w:val="center"/>
        </w:trPr>
        <w:tc>
          <w:tcPr>
            <w:cnfStyle w:val="001000000000" w:firstRow="0" w:lastRow="0" w:firstColumn="1" w:lastColumn="0" w:oddVBand="0" w:evenVBand="0" w:oddHBand="0" w:evenHBand="0" w:firstRowFirstColumn="0" w:firstRowLastColumn="0" w:lastRowFirstColumn="0" w:lastRowLastColumn="0"/>
            <w:tcW w:w="2070" w:type="dxa"/>
            <w:tcBorders>
              <w:top w:val="nil"/>
              <w:left w:val="nil"/>
              <w:bottom w:val="nil"/>
              <w:right w:val="nil"/>
            </w:tcBorders>
            <w:shd w:val="clear" w:color="auto" w:fill="auto"/>
            <w:noWrap/>
            <w:vAlign w:val="center"/>
            <w:hideMark/>
          </w:tcPr>
          <w:p w14:paraId="34F168E3" w14:textId="77777777" w:rsidR="00CF2A6A" w:rsidRPr="00CE2446" w:rsidRDefault="00CF2A6A" w:rsidP="00943C97">
            <w:pPr>
              <w:rPr>
                <w:rFonts w:ascii="Times New Roman" w:eastAsia="Times New Roman" w:hAnsi="Times New Roman" w:cs="Times New Roman"/>
              </w:rPr>
            </w:pPr>
            <w:r w:rsidRPr="00CE2446">
              <w:rPr>
                <w:rFonts w:ascii="Times New Roman" w:eastAsia="Times New Roman" w:hAnsi="Times New Roman" w:cs="Times New Roman"/>
              </w:rPr>
              <w:t>HEI-2015</w:t>
            </w:r>
          </w:p>
        </w:tc>
        <w:tc>
          <w:tcPr>
            <w:tcW w:w="1890" w:type="dxa"/>
            <w:tcBorders>
              <w:top w:val="nil"/>
              <w:left w:val="nil"/>
              <w:bottom w:val="nil"/>
              <w:right w:val="nil"/>
            </w:tcBorders>
            <w:shd w:val="clear" w:color="auto" w:fill="auto"/>
          </w:tcPr>
          <w:p w14:paraId="2C519E23" w14:textId="77777777" w:rsidR="00CF2A6A" w:rsidRPr="00CE2446" w:rsidRDefault="00CF2A6A"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070" w:type="dxa"/>
            <w:tcBorders>
              <w:top w:val="nil"/>
              <w:left w:val="nil"/>
              <w:bottom w:val="nil"/>
              <w:right w:val="nil"/>
            </w:tcBorders>
            <w:shd w:val="clear" w:color="auto" w:fill="auto"/>
          </w:tcPr>
          <w:p w14:paraId="522C7E1A" w14:textId="77777777" w:rsidR="00CF2A6A" w:rsidRPr="00CE2446" w:rsidRDefault="00CF2A6A"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890" w:type="dxa"/>
            <w:tcBorders>
              <w:top w:val="nil"/>
              <w:left w:val="nil"/>
              <w:bottom w:val="nil"/>
              <w:right w:val="nil"/>
            </w:tcBorders>
            <w:shd w:val="clear" w:color="auto" w:fill="auto"/>
          </w:tcPr>
          <w:p w14:paraId="0FEEA009" w14:textId="77777777" w:rsidR="00CF2A6A" w:rsidRPr="00CE2446" w:rsidRDefault="00CF2A6A"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070" w:type="dxa"/>
            <w:tcBorders>
              <w:top w:val="nil"/>
              <w:left w:val="nil"/>
              <w:bottom w:val="nil"/>
              <w:right w:val="nil"/>
            </w:tcBorders>
            <w:shd w:val="clear" w:color="auto" w:fill="auto"/>
          </w:tcPr>
          <w:p w14:paraId="507E4505" w14:textId="77777777" w:rsidR="00CF2A6A" w:rsidRPr="00CE2446" w:rsidRDefault="00CF2A6A"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890" w:type="dxa"/>
            <w:tcBorders>
              <w:top w:val="nil"/>
              <w:left w:val="nil"/>
              <w:bottom w:val="nil"/>
              <w:right w:val="nil"/>
            </w:tcBorders>
            <w:shd w:val="clear" w:color="auto" w:fill="auto"/>
          </w:tcPr>
          <w:p w14:paraId="172AC329" w14:textId="77777777" w:rsidR="00CF2A6A" w:rsidRPr="00CE2446" w:rsidRDefault="00CF2A6A"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CE2446" w:rsidRPr="00CE2446" w14:paraId="51903757" w14:textId="77777777" w:rsidTr="005A03D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070" w:type="dxa"/>
            <w:tcBorders>
              <w:top w:val="nil"/>
              <w:left w:val="nil"/>
              <w:bottom w:val="nil"/>
              <w:right w:val="nil"/>
            </w:tcBorders>
            <w:shd w:val="clear" w:color="auto" w:fill="auto"/>
            <w:noWrap/>
            <w:vAlign w:val="center"/>
            <w:hideMark/>
          </w:tcPr>
          <w:p w14:paraId="7D9BD506" w14:textId="77777777" w:rsidR="00CF2A6A" w:rsidRPr="00CE2446" w:rsidRDefault="00CF2A6A" w:rsidP="00943C97">
            <w:pPr>
              <w:rPr>
                <w:rFonts w:ascii="Times New Roman" w:eastAsia="Times New Roman" w:hAnsi="Times New Roman" w:cs="Times New Roman"/>
                <w:b w:val="0"/>
              </w:rPr>
            </w:pPr>
            <w:r w:rsidRPr="00CE2446">
              <w:rPr>
                <w:rFonts w:ascii="Times New Roman" w:eastAsia="Times New Roman" w:hAnsi="Times New Roman" w:cs="Times New Roman"/>
                <w:b w:val="0"/>
              </w:rPr>
              <w:t>Participants, n</w:t>
            </w:r>
          </w:p>
        </w:tc>
        <w:tc>
          <w:tcPr>
            <w:tcW w:w="1890" w:type="dxa"/>
            <w:tcBorders>
              <w:top w:val="nil"/>
              <w:left w:val="nil"/>
              <w:bottom w:val="nil"/>
              <w:right w:val="nil"/>
            </w:tcBorders>
            <w:shd w:val="clear" w:color="auto" w:fill="auto"/>
            <w:vAlign w:val="center"/>
            <w:hideMark/>
          </w:tcPr>
          <w:p w14:paraId="5E48432F" w14:textId="4C6060B8" w:rsidR="00CF2A6A" w:rsidRPr="00CE2446" w:rsidRDefault="00FC01CF"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781</w:t>
            </w:r>
          </w:p>
        </w:tc>
        <w:tc>
          <w:tcPr>
            <w:tcW w:w="2070" w:type="dxa"/>
            <w:tcBorders>
              <w:top w:val="nil"/>
              <w:left w:val="nil"/>
              <w:bottom w:val="nil"/>
              <w:right w:val="nil"/>
            </w:tcBorders>
            <w:shd w:val="clear" w:color="auto" w:fill="auto"/>
            <w:vAlign w:val="center"/>
            <w:hideMark/>
          </w:tcPr>
          <w:p w14:paraId="15465398" w14:textId="2665FFF6" w:rsidR="00CF2A6A" w:rsidRPr="00CE2446" w:rsidRDefault="00CF2A6A"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13</w:t>
            </w:r>
            <w:r w:rsidR="00FC01CF" w:rsidRPr="00CE2446">
              <w:rPr>
                <w:rFonts w:ascii="Times New Roman" w:hAnsi="Times New Roman" w:cs="Times New Roman"/>
              </w:rPr>
              <w:t>61</w:t>
            </w:r>
          </w:p>
        </w:tc>
        <w:tc>
          <w:tcPr>
            <w:tcW w:w="1890" w:type="dxa"/>
            <w:tcBorders>
              <w:top w:val="nil"/>
              <w:left w:val="nil"/>
              <w:bottom w:val="nil"/>
              <w:right w:val="nil"/>
            </w:tcBorders>
            <w:shd w:val="clear" w:color="auto" w:fill="auto"/>
            <w:vAlign w:val="center"/>
            <w:hideMark/>
          </w:tcPr>
          <w:p w14:paraId="4601A8D0" w14:textId="7AA00CB7" w:rsidR="00CF2A6A" w:rsidRPr="00CE2446" w:rsidRDefault="00CF2A6A"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w:t>
            </w:r>
            <w:r w:rsidR="00FC01CF" w:rsidRPr="00CE2446">
              <w:rPr>
                <w:rFonts w:ascii="Times New Roman" w:hAnsi="Times New Roman" w:cs="Times New Roman"/>
              </w:rPr>
              <w:t>688</w:t>
            </w:r>
          </w:p>
        </w:tc>
        <w:tc>
          <w:tcPr>
            <w:tcW w:w="2070" w:type="dxa"/>
            <w:tcBorders>
              <w:top w:val="nil"/>
              <w:left w:val="nil"/>
              <w:bottom w:val="nil"/>
              <w:right w:val="nil"/>
            </w:tcBorders>
            <w:shd w:val="clear" w:color="auto" w:fill="auto"/>
            <w:vAlign w:val="center"/>
            <w:hideMark/>
          </w:tcPr>
          <w:p w14:paraId="48B60F0D" w14:textId="6479038F" w:rsidR="00CF2A6A" w:rsidRPr="00CE2446" w:rsidRDefault="00FC01CF"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1766</w:t>
            </w:r>
          </w:p>
        </w:tc>
        <w:tc>
          <w:tcPr>
            <w:tcW w:w="1890" w:type="dxa"/>
            <w:tcBorders>
              <w:top w:val="nil"/>
              <w:left w:val="nil"/>
              <w:bottom w:val="nil"/>
              <w:right w:val="nil"/>
            </w:tcBorders>
            <w:shd w:val="clear" w:color="auto" w:fill="auto"/>
            <w:vAlign w:val="center"/>
            <w:hideMark/>
          </w:tcPr>
          <w:p w14:paraId="0B6C3740" w14:textId="4190779F" w:rsidR="00CF2A6A" w:rsidRPr="00CE2446" w:rsidRDefault="00CF2A6A"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18</w:t>
            </w:r>
            <w:r w:rsidR="00FC01CF" w:rsidRPr="00CE2446">
              <w:rPr>
                <w:rFonts w:ascii="Times New Roman" w:hAnsi="Times New Roman" w:cs="Times New Roman"/>
              </w:rPr>
              <w:t>31</w:t>
            </w:r>
          </w:p>
        </w:tc>
      </w:tr>
      <w:tr w:rsidR="00CE2446" w:rsidRPr="00CE2446" w14:paraId="6B889A6D" w14:textId="77777777" w:rsidTr="005A03D8">
        <w:trPr>
          <w:trHeight w:val="290"/>
          <w:jc w:val="center"/>
        </w:trPr>
        <w:tc>
          <w:tcPr>
            <w:cnfStyle w:val="001000000000" w:firstRow="0" w:lastRow="0" w:firstColumn="1" w:lastColumn="0" w:oddVBand="0" w:evenVBand="0" w:oddHBand="0" w:evenHBand="0" w:firstRowFirstColumn="0" w:firstRowLastColumn="0" w:lastRowFirstColumn="0" w:lastRowLastColumn="0"/>
            <w:tcW w:w="2070" w:type="dxa"/>
            <w:tcBorders>
              <w:top w:val="nil"/>
              <w:left w:val="nil"/>
              <w:bottom w:val="nil"/>
              <w:right w:val="nil"/>
            </w:tcBorders>
            <w:shd w:val="clear" w:color="auto" w:fill="auto"/>
            <w:noWrap/>
            <w:vAlign w:val="center"/>
            <w:hideMark/>
          </w:tcPr>
          <w:p w14:paraId="24A7DB13" w14:textId="77777777" w:rsidR="00CF2A6A" w:rsidRPr="00CE2446" w:rsidRDefault="00CF2A6A" w:rsidP="00943C97">
            <w:pPr>
              <w:rPr>
                <w:rFonts w:ascii="Times New Roman" w:eastAsia="Times New Roman" w:hAnsi="Times New Roman" w:cs="Times New Roman"/>
                <w:b w:val="0"/>
              </w:rPr>
            </w:pPr>
            <w:r w:rsidRPr="00CE2446">
              <w:rPr>
                <w:rFonts w:ascii="Times New Roman" w:eastAsia="Times New Roman" w:hAnsi="Times New Roman" w:cs="Times New Roman"/>
                <w:b w:val="0"/>
              </w:rPr>
              <w:t>Cases/person-years</w:t>
            </w:r>
          </w:p>
        </w:tc>
        <w:tc>
          <w:tcPr>
            <w:tcW w:w="1890" w:type="dxa"/>
            <w:tcBorders>
              <w:top w:val="nil"/>
              <w:left w:val="nil"/>
              <w:bottom w:val="nil"/>
              <w:right w:val="nil"/>
            </w:tcBorders>
            <w:shd w:val="clear" w:color="auto" w:fill="auto"/>
            <w:noWrap/>
            <w:vAlign w:val="center"/>
            <w:hideMark/>
          </w:tcPr>
          <w:p w14:paraId="568C32E8" w14:textId="7EE506B2" w:rsidR="00CF2A6A" w:rsidRPr="00CE2446" w:rsidRDefault="00CF2A6A"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2</w:t>
            </w:r>
            <w:r w:rsidR="00FC01CF" w:rsidRPr="00CE2446">
              <w:rPr>
                <w:rFonts w:ascii="Times New Roman" w:hAnsi="Times New Roman" w:cs="Times New Roman"/>
              </w:rPr>
              <w:t>00</w:t>
            </w:r>
            <w:r w:rsidRPr="00CE2446">
              <w:rPr>
                <w:rFonts w:ascii="Times New Roman" w:eastAsia="Times New Roman" w:hAnsi="Times New Roman" w:cs="Times New Roman"/>
              </w:rPr>
              <w:t>/1</w:t>
            </w:r>
            <w:r w:rsidR="00FC01CF" w:rsidRPr="00CE2446">
              <w:rPr>
                <w:rFonts w:ascii="Times New Roman" w:hAnsi="Times New Roman" w:cs="Times New Roman"/>
              </w:rPr>
              <w:t>1911</w:t>
            </w:r>
          </w:p>
        </w:tc>
        <w:tc>
          <w:tcPr>
            <w:tcW w:w="2070" w:type="dxa"/>
            <w:tcBorders>
              <w:top w:val="nil"/>
              <w:left w:val="nil"/>
              <w:bottom w:val="nil"/>
              <w:right w:val="nil"/>
            </w:tcBorders>
            <w:shd w:val="clear" w:color="auto" w:fill="auto"/>
            <w:noWrap/>
            <w:vAlign w:val="center"/>
            <w:hideMark/>
          </w:tcPr>
          <w:p w14:paraId="5B89C14D" w14:textId="1CBE9A66" w:rsidR="00CF2A6A" w:rsidRPr="00CE2446" w:rsidRDefault="00CF2A6A"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3</w:t>
            </w:r>
            <w:r w:rsidR="00FC01CF" w:rsidRPr="00CE2446">
              <w:rPr>
                <w:rFonts w:ascii="Times New Roman" w:hAnsi="Times New Roman" w:cs="Times New Roman"/>
              </w:rPr>
              <w:t>23</w:t>
            </w:r>
            <w:r w:rsidRPr="00CE2446">
              <w:rPr>
                <w:rFonts w:ascii="Times New Roman" w:eastAsia="Times New Roman" w:hAnsi="Times New Roman" w:cs="Times New Roman"/>
              </w:rPr>
              <w:t>/2</w:t>
            </w:r>
            <w:r w:rsidR="00FC01CF" w:rsidRPr="00CE2446">
              <w:rPr>
                <w:rFonts w:ascii="Times New Roman" w:hAnsi="Times New Roman" w:cs="Times New Roman"/>
              </w:rPr>
              <w:t>0810</w:t>
            </w:r>
          </w:p>
        </w:tc>
        <w:tc>
          <w:tcPr>
            <w:tcW w:w="1890" w:type="dxa"/>
            <w:tcBorders>
              <w:top w:val="nil"/>
              <w:left w:val="nil"/>
              <w:bottom w:val="nil"/>
              <w:right w:val="nil"/>
            </w:tcBorders>
            <w:shd w:val="clear" w:color="auto" w:fill="auto"/>
            <w:noWrap/>
            <w:vAlign w:val="center"/>
            <w:hideMark/>
          </w:tcPr>
          <w:p w14:paraId="4EC98AB4" w14:textId="4BE71F40" w:rsidR="00CF2A6A" w:rsidRPr="00CE2446" w:rsidRDefault="00CF2A6A"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4</w:t>
            </w:r>
            <w:r w:rsidR="00FC01CF" w:rsidRPr="00CE2446">
              <w:rPr>
                <w:rFonts w:ascii="Times New Roman" w:hAnsi="Times New Roman" w:cs="Times New Roman"/>
              </w:rPr>
              <w:t>0</w:t>
            </w:r>
            <w:r w:rsidRPr="00CE2446">
              <w:rPr>
                <w:rFonts w:ascii="Times New Roman" w:eastAsia="Times New Roman" w:hAnsi="Times New Roman" w:cs="Times New Roman"/>
              </w:rPr>
              <w:t>3/2</w:t>
            </w:r>
            <w:r w:rsidR="00FC01CF" w:rsidRPr="00CE2446">
              <w:rPr>
                <w:rFonts w:ascii="Times New Roman" w:hAnsi="Times New Roman" w:cs="Times New Roman"/>
              </w:rPr>
              <w:t>6510</w:t>
            </w:r>
          </w:p>
        </w:tc>
        <w:tc>
          <w:tcPr>
            <w:tcW w:w="2070" w:type="dxa"/>
            <w:tcBorders>
              <w:top w:val="nil"/>
              <w:left w:val="nil"/>
              <w:bottom w:val="nil"/>
              <w:right w:val="nil"/>
            </w:tcBorders>
            <w:shd w:val="clear" w:color="auto" w:fill="auto"/>
            <w:noWrap/>
            <w:vAlign w:val="center"/>
            <w:hideMark/>
          </w:tcPr>
          <w:p w14:paraId="24DAEC2A" w14:textId="07265D3F" w:rsidR="00CF2A6A" w:rsidRPr="00CE2446" w:rsidRDefault="00CF2A6A"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4</w:t>
            </w:r>
            <w:r w:rsidR="00FC01CF" w:rsidRPr="00CE2446">
              <w:rPr>
                <w:rFonts w:ascii="Times New Roman" w:hAnsi="Times New Roman" w:cs="Times New Roman"/>
              </w:rPr>
              <w:t>0</w:t>
            </w:r>
            <w:r w:rsidRPr="00CE2446">
              <w:rPr>
                <w:rFonts w:ascii="Times New Roman" w:eastAsia="Times New Roman" w:hAnsi="Times New Roman" w:cs="Times New Roman"/>
              </w:rPr>
              <w:t>2/2</w:t>
            </w:r>
            <w:r w:rsidR="00FC01CF" w:rsidRPr="00CE2446">
              <w:rPr>
                <w:rFonts w:ascii="Times New Roman" w:hAnsi="Times New Roman" w:cs="Times New Roman"/>
              </w:rPr>
              <w:t>7990</w:t>
            </w:r>
          </w:p>
        </w:tc>
        <w:tc>
          <w:tcPr>
            <w:tcW w:w="1890" w:type="dxa"/>
            <w:tcBorders>
              <w:top w:val="nil"/>
              <w:left w:val="nil"/>
              <w:bottom w:val="nil"/>
              <w:right w:val="nil"/>
            </w:tcBorders>
            <w:shd w:val="clear" w:color="auto" w:fill="auto"/>
            <w:noWrap/>
            <w:vAlign w:val="center"/>
            <w:hideMark/>
          </w:tcPr>
          <w:p w14:paraId="7DA2D9C0" w14:textId="5D9A750F" w:rsidR="00CF2A6A" w:rsidRPr="00CE2446" w:rsidRDefault="00FC01CF" w:rsidP="00943C9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466</w:t>
            </w:r>
            <w:r w:rsidR="00CF2A6A" w:rsidRPr="00CE2446">
              <w:rPr>
                <w:rFonts w:ascii="Times New Roman" w:eastAsia="Times New Roman" w:hAnsi="Times New Roman" w:cs="Times New Roman"/>
              </w:rPr>
              <w:t>/2</w:t>
            </w:r>
            <w:r w:rsidRPr="00CE2446">
              <w:rPr>
                <w:rFonts w:ascii="Times New Roman" w:hAnsi="Times New Roman" w:cs="Times New Roman"/>
              </w:rPr>
              <w:t>8384</w:t>
            </w:r>
          </w:p>
        </w:tc>
      </w:tr>
      <w:tr w:rsidR="00CE2446" w:rsidRPr="00CE2446" w14:paraId="26DBDF84" w14:textId="77777777" w:rsidTr="005A03D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070" w:type="dxa"/>
            <w:tcBorders>
              <w:top w:val="nil"/>
              <w:left w:val="nil"/>
              <w:bottom w:val="nil"/>
              <w:right w:val="nil"/>
            </w:tcBorders>
            <w:shd w:val="clear" w:color="auto" w:fill="auto"/>
            <w:noWrap/>
            <w:vAlign w:val="center"/>
            <w:hideMark/>
          </w:tcPr>
          <w:p w14:paraId="72993537" w14:textId="77777777" w:rsidR="00960E03" w:rsidRPr="00CE2446" w:rsidRDefault="00960E03" w:rsidP="00943C97">
            <w:pPr>
              <w:rPr>
                <w:rFonts w:ascii="Times New Roman" w:eastAsia="Times New Roman" w:hAnsi="Times New Roman" w:cs="Times New Roman"/>
                <w:b w:val="0"/>
              </w:rPr>
            </w:pPr>
            <w:r w:rsidRPr="00CE2446">
              <w:rPr>
                <w:rFonts w:ascii="Times New Roman" w:eastAsia="Times New Roman" w:hAnsi="Times New Roman" w:cs="Times New Roman"/>
                <w:b w:val="0"/>
              </w:rPr>
              <w:t>Incidence rate/1,000 person-year)</w:t>
            </w:r>
          </w:p>
        </w:tc>
        <w:tc>
          <w:tcPr>
            <w:tcW w:w="1890" w:type="dxa"/>
            <w:tcBorders>
              <w:top w:val="nil"/>
              <w:left w:val="nil"/>
              <w:bottom w:val="nil"/>
              <w:right w:val="nil"/>
            </w:tcBorders>
            <w:shd w:val="clear" w:color="auto" w:fill="auto"/>
            <w:noWrap/>
            <w:vAlign w:val="center"/>
            <w:hideMark/>
          </w:tcPr>
          <w:p w14:paraId="7A9B754A" w14:textId="0ACF76A3" w:rsidR="00960E03" w:rsidRPr="00CE2446" w:rsidRDefault="00960E03"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19.3 (1</w:t>
            </w:r>
            <w:r w:rsidR="005308A3" w:rsidRPr="00CE2446">
              <w:rPr>
                <w:rFonts w:ascii="Times New Roman" w:hAnsi="Times New Roman" w:cs="Times New Roman"/>
              </w:rPr>
              <w:t>7.0</w:t>
            </w:r>
            <w:r w:rsidRPr="00CE2446">
              <w:rPr>
                <w:rFonts w:ascii="Times New Roman" w:hAnsi="Times New Roman" w:cs="Times New Roman"/>
              </w:rPr>
              <w:t>-2</w:t>
            </w:r>
            <w:r w:rsidR="005308A3" w:rsidRPr="00CE2446">
              <w:rPr>
                <w:rFonts w:ascii="Times New Roman" w:hAnsi="Times New Roman" w:cs="Times New Roman"/>
              </w:rPr>
              <w:t>2.0</w:t>
            </w:r>
            <w:r w:rsidRPr="00CE2446">
              <w:rPr>
                <w:rFonts w:ascii="Times New Roman" w:hAnsi="Times New Roman" w:cs="Times New Roman"/>
              </w:rPr>
              <w:t>)</w:t>
            </w:r>
          </w:p>
        </w:tc>
        <w:tc>
          <w:tcPr>
            <w:tcW w:w="2070" w:type="dxa"/>
            <w:tcBorders>
              <w:top w:val="nil"/>
              <w:left w:val="nil"/>
              <w:bottom w:val="nil"/>
              <w:right w:val="nil"/>
            </w:tcBorders>
            <w:shd w:val="clear" w:color="auto" w:fill="auto"/>
            <w:noWrap/>
            <w:vAlign w:val="center"/>
            <w:hideMark/>
          </w:tcPr>
          <w:p w14:paraId="38EF90E5" w14:textId="69731BD3" w:rsidR="00960E03" w:rsidRPr="00CE2446" w:rsidRDefault="00960E03"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17.4 (15.</w:t>
            </w:r>
            <w:r w:rsidR="005308A3" w:rsidRPr="00CE2446">
              <w:rPr>
                <w:rFonts w:ascii="Times New Roman" w:hAnsi="Times New Roman" w:cs="Times New Roman"/>
              </w:rPr>
              <w:t>7</w:t>
            </w:r>
            <w:r w:rsidRPr="00CE2446">
              <w:rPr>
                <w:rFonts w:ascii="Times New Roman" w:hAnsi="Times New Roman" w:cs="Times New Roman"/>
              </w:rPr>
              <w:t>-19.</w:t>
            </w:r>
            <w:r w:rsidR="005308A3" w:rsidRPr="00CE2446">
              <w:rPr>
                <w:rFonts w:ascii="Times New Roman" w:hAnsi="Times New Roman" w:cs="Times New Roman"/>
              </w:rPr>
              <w:t>3</w:t>
            </w:r>
            <w:r w:rsidRPr="00CE2446">
              <w:rPr>
                <w:rFonts w:ascii="Times New Roman" w:hAnsi="Times New Roman" w:cs="Times New Roman"/>
              </w:rPr>
              <w:t>)</w:t>
            </w:r>
          </w:p>
        </w:tc>
        <w:tc>
          <w:tcPr>
            <w:tcW w:w="1890" w:type="dxa"/>
            <w:tcBorders>
              <w:top w:val="nil"/>
              <w:left w:val="nil"/>
              <w:bottom w:val="nil"/>
              <w:right w:val="nil"/>
            </w:tcBorders>
            <w:shd w:val="clear" w:color="auto" w:fill="auto"/>
            <w:noWrap/>
            <w:vAlign w:val="center"/>
            <w:hideMark/>
          </w:tcPr>
          <w:p w14:paraId="59966227" w14:textId="727CEF45" w:rsidR="00960E03" w:rsidRPr="00CE2446" w:rsidRDefault="00960E03"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16.</w:t>
            </w:r>
            <w:r w:rsidR="005308A3" w:rsidRPr="00CE2446">
              <w:rPr>
                <w:rFonts w:ascii="Times New Roman" w:hAnsi="Times New Roman" w:cs="Times New Roman"/>
              </w:rPr>
              <w:t>5</w:t>
            </w:r>
            <w:r w:rsidRPr="00CE2446">
              <w:rPr>
                <w:rFonts w:ascii="Times New Roman" w:hAnsi="Times New Roman" w:cs="Times New Roman"/>
              </w:rPr>
              <w:t xml:space="preserve"> (15.0-18.1)</w:t>
            </w:r>
          </w:p>
        </w:tc>
        <w:tc>
          <w:tcPr>
            <w:tcW w:w="2070" w:type="dxa"/>
            <w:tcBorders>
              <w:top w:val="nil"/>
              <w:left w:val="nil"/>
              <w:bottom w:val="nil"/>
              <w:right w:val="nil"/>
            </w:tcBorders>
            <w:shd w:val="clear" w:color="auto" w:fill="auto"/>
            <w:noWrap/>
            <w:vAlign w:val="center"/>
            <w:hideMark/>
          </w:tcPr>
          <w:p w14:paraId="79405E83" w14:textId="4DBF7B33" w:rsidR="00960E03" w:rsidRPr="00CE2446" w:rsidRDefault="00960E03"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15.</w:t>
            </w:r>
            <w:r w:rsidR="005308A3" w:rsidRPr="00CE2446">
              <w:rPr>
                <w:rFonts w:ascii="Times New Roman" w:hAnsi="Times New Roman" w:cs="Times New Roman"/>
              </w:rPr>
              <w:t>7</w:t>
            </w:r>
            <w:r w:rsidRPr="00CE2446">
              <w:rPr>
                <w:rFonts w:ascii="Times New Roman" w:hAnsi="Times New Roman" w:cs="Times New Roman"/>
              </w:rPr>
              <w:t xml:space="preserve"> (14.</w:t>
            </w:r>
            <w:r w:rsidR="005308A3" w:rsidRPr="00CE2446">
              <w:rPr>
                <w:rFonts w:ascii="Times New Roman" w:hAnsi="Times New Roman" w:cs="Times New Roman"/>
              </w:rPr>
              <w:t>3</w:t>
            </w:r>
            <w:r w:rsidRPr="00CE2446">
              <w:rPr>
                <w:rFonts w:ascii="Times New Roman" w:hAnsi="Times New Roman" w:cs="Times New Roman"/>
              </w:rPr>
              <w:t>-17.</w:t>
            </w:r>
            <w:r w:rsidR="005308A3" w:rsidRPr="00CE2446">
              <w:rPr>
                <w:rFonts w:ascii="Times New Roman" w:hAnsi="Times New Roman" w:cs="Times New Roman"/>
              </w:rPr>
              <w:t>2</w:t>
            </w:r>
            <w:r w:rsidRPr="00CE2446">
              <w:rPr>
                <w:rFonts w:ascii="Times New Roman" w:hAnsi="Times New Roman" w:cs="Times New Roman"/>
              </w:rPr>
              <w:t>)</w:t>
            </w:r>
          </w:p>
        </w:tc>
        <w:tc>
          <w:tcPr>
            <w:tcW w:w="1890" w:type="dxa"/>
            <w:tcBorders>
              <w:top w:val="nil"/>
              <w:left w:val="nil"/>
              <w:bottom w:val="nil"/>
              <w:right w:val="nil"/>
            </w:tcBorders>
            <w:shd w:val="clear" w:color="auto" w:fill="auto"/>
            <w:noWrap/>
            <w:vAlign w:val="center"/>
            <w:hideMark/>
          </w:tcPr>
          <w:p w14:paraId="3576BA75" w14:textId="1175CDC7" w:rsidR="00960E03" w:rsidRPr="00CE2446" w:rsidRDefault="00960E03" w:rsidP="00943C9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hAnsi="Times New Roman" w:cs="Times New Roman"/>
              </w:rPr>
              <w:t>18.</w:t>
            </w:r>
            <w:r w:rsidR="005308A3" w:rsidRPr="00CE2446">
              <w:rPr>
                <w:rFonts w:ascii="Times New Roman" w:hAnsi="Times New Roman" w:cs="Times New Roman"/>
              </w:rPr>
              <w:t>2</w:t>
            </w:r>
            <w:r w:rsidRPr="00CE2446">
              <w:rPr>
                <w:rFonts w:ascii="Times New Roman" w:hAnsi="Times New Roman" w:cs="Times New Roman"/>
              </w:rPr>
              <w:t xml:space="preserve"> (16.7-19.</w:t>
            </w:r>
            <w:r w:rsidR="005308A3" w:rsidRPr="00CE2446">
              <w:rPr>
                <w:rFonts w:ascii="Times New Roman" w:hAnsi="Times New Roman" w:cs="Times New Roman"/>
              </w:rPr>
              <w:t>9</w:t>
            </w:r>
            <w:r w:rsidRPr="00CE2446">
              <w:rPr>
                <w:rFonts w:ascii="Times New Roman" w:hAnsi="Times New Roman" w:cs="Times New Roman"/>
              </w:rPr>
              <w:t>)</w:t>
            </w:r>
          </w:p>
        </w:tc>
      </w:tr>
      <w:tr w:rsidR="00CE2446" w:rsidRPr="00CE2446" w14:paraId="1371E147" w14:textId="77777777" w:rsidTr="005A03D8">
        <w:trPr>
          <w:trHeight w:val="290"/>
          <w:jc w:val="center"/>
        </w:trPr>
        <w:tc>
          <w:tcPr>
            <w:cnfStyle w:val="001000000000" w:firstRow="0" w:lastRow="0" w:firstColumn="1" w:lastColumn="0" w:oddVBand="0" w:evenVBand="0" w:oddHBand="0" w:evenHBand="0" w:firstRowFirstColumn="0" w:firstRowLastColumn="0" w:lastRowFirstColumn="0" w:lastRowLastColumn="0"/>
            <w:tcW w:w="2070" w:type="dxa"/>
            <w:tcBorders>
              <w:top w:val="nil"/>
              <w:left w:val="nil"/>
              <w:bottom w:val="nil"/>
              <w:right w:val="nil"/>
            </w:tcBorders>
            <w:shd w:val="clear" w:color="auto" w:fill="auto"/>
            <w:noWrap/>
            <w:vAlign w:val="center"/>
            <w:hideMark/>
          </w:tcPr>
          <w:p w14:paraId="5C1A8997" w14:textId="77777777" w:rsidR="009445C4" w:rsidRPr="00CE2446" w:rsidRDefault="009445C4" w:rsidP="00943C97">
            <w:pPr>
              <w:rPr>
                <w:rFonts w:ascii="Times New Roman" w:eastAsia="Times New Roman" w:hAnsi="Times New Roman" w:cs="Times New Roman"/>
                <w:b w:val="0"/>
              </w:rPr>
            </w:pPr>
            <w:r w:rsidRPr="00CE2446">
              <w:rPr>
                <w:rFonts w:ascii="Times New Roman" w:eastAsia="Times New Roman" w:hAnsi="Times New Roman" w:cs="Times New Roman"/>
                <w:b w:val="0"/>
              </w:rPr>
              <w:t>Crude Model</w:t>
            </w:r>
          </w:p>
        </w:tc>
        <w:tc>
          <w:tcPr>
            <w:tcW w:w="1890" w:type="dxa"/>
            <w:tcBorders>
              <w:top w:val="nil"/>
              <w:left w:val="nil"/>
              <w:bottom w:val="nil"/>
              <w:right w:val="nil"/>
            </w:tcBorders>
            <w:shd w:val="clear" w:color="auto" w:fill="auto"/>
            <w:noWrap/>
            <w:vAlign w:val="center"/>
            <w:hideMark/>
          </w:tcPr>
          <w:p w14:paraId="011D605E" w14:textId="44F08903" w:rsidR="009445C4" w:rsidRPr="00CE2446" w:rsidRDefault="009445C4"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1.18 (1.01-1.39)</w:t>
            </w:r>
          </w:p>
        </w:tc>
        <w:tc>
          <w:tcPr>
            <w:tcW w:w="2070" w:type="dxa"/>
            <w:tcBorders>
              <w:top w:val="nil"/>
              <w:left w:val="nil"/>
              <w:bottom w:val="nil"/>
              <w:right w:val="nil"/>
            </w:tcBorders>
            <w:shd w:val="clear" w:color="auto" w:fill="auto"/>
            <w:noWrap/>
            <w:vAlign w:val="center"/>
            <w:hideMark/>
          </w:tcPr>
          <w:p w14:paraId="5F06A8F3" w14:textId="56927A85" w:rsidR="009445C4" w:rsidRPr="00CE2446" w:rsidRDefault="009445C4"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1.07 (0.93-1.22)</w:t>
            </w:r>
          </w:p>
        </w:tc>
        <w:tc>
          <w:tcPr>
            <w:tcW w:w="1890" w:type="dxa"/>
            <w:tcBorders>
              <w:top w:val="nil"/>
              <w:left w:val="nil"/>
              <w:bottom w:val="nil"/>
              <w:right w:val="nil"/>
            </w:tcBorders>
            <w:shd w:val="clear" w:color="auto" w:fill="auto"/>
            <w:noWrap/>
            <w:vAlign w:val="center"/>
            <w:hideMark/>
          </w:tcPr>
          <w:p w14:paraId="1D8C51F7" w14:textId="75E1EC29" w:rsidR="009445C4" w:rsidRPr="00CE2446" w:rsidRDefault="009445C4"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 (ref.)</w:t>
            </w:r>
          </w:p>
        </w:tc>
        <w:tc>
          <w:tcPr>
            <w:tcW w:w="2070" w:type="dxa"/>
            <w:tcBorders>
              <w:top w:val="nil"/>
              <w:left w:val="nil"/>
              <w:bottom w:val="nil"/>
              <w:right w:val="nil"/>
            </w:tcBorders>
            <w:shd w:val="clear" w:color="auto" w:fill="auto"/>
            <w:noWrap/>
            <w:vAlign w:val="center"/>
            <w:hideMark/>
          </w:tcPr>
          <w:p w14:paraId="2B312DF3" w14:textId="31DFDEC5" w:rsidR="009445C4" w:rsidRPr="00CE2446" w:rsidRDefault="009445C4"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0.94 (0.83-1.08)</w:t>
            </w:r>
          </w:p>
        </w:tc>
        <w:tc>
          <w:tcPr>
            <w:tcW w:w="1890" w:type="dxa"/>
            <w:tcBorders>
              <w:top w:val="nil"/>
              <w:left w:val="nil"/>
              <w:bottom w:val="nil"/>
              <w:right w:val="nil"/>
            </w:tcBorders>
            <w:shd w:val="clear" w:color="auto" w:fill="auto"/>
            <w:noWrap/>
            <w:vAlign w:val="center"/>
            <w:hideMark/>
          </w:tcPr>
          <w:p w14:paraId="18BC861E" w14:textId="53914C1C" w:rsidR="009445C4" w:rsidRPr="00CE2446" w:rsidRDefault="009445C4"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1.11 (0.98-1.26)</w:t>
            </w:r>
          </w:p>
        </w:tc>
      </w:tr>
      <w:tr w:rsidR="00CE2446" w:rsidRPr="00CE2446" w14:paraId="2B41505C" w14:textId="77777777" w:rsidTr="005A03D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070" w:type="dxa"/>
            <w:tcBorders>
              <w:top w:val="nil"/>
              <w:left w:val="nil"/>
              <w:bottom w:val="nil"/>
              <w:right w:val="nil"/>
            </w:tcBorders>
            <w:shd w:val="clear" w:color="auto" w:fill="auto"/>
            <w:noWrap/>
            <w:vAlign w:val="center"/>
            <w:hideMark/>
          </w:tcPr>
          <w:p w14:paraId="12DC12FF" w14:textId="77777777" w:rsidR="009445C4" w:rsidRPr="00CE2446" w:rsidRDefault="009445C4" w:rsidP="00943C97">
            <w:pPr>
              <w:rPr>
                <w:rFonts w:ascii="Times New Roman" w:eastAsia="Times New Roman" w:hAnsi="Times New Roman" w:cs="Times New Roman"/>
                <w:b w:val="0"/>
              </w:rPr>
            </w:pPr>
            <w:r w:rsidRPr="00CE2446">
              <w:rPr>
                <w:rFonts w:ascii="Times New Roman" w:eastAsia="Times New Roman" w:hAnsi="Times New Roman" w:cs="Times New Roman"/>
                <w:b w:val="0"/>
              </w:rPr>
              <w:t>Model 1</w:t>
            </w:r>
          </w:p>
        </w:tc>
        <w:tc>
          <w:tcPr>
            <w:tcW w:w="1890" w:type="dxa"/>
            <w:tcBorders>
              <w:top w:val="nil"/>
              <w:left w:val="nil"/>
              <w:bottom w:val="nil"/>
              <w:right w:val="nil"/>
            </w:tcBorders>
            <w:shd w:val="clear" w:color="auto" w:fill="auto"/>
            <w:noWrap/>
            <w:vAlign w:val="center"/>
            <w:hideMark/>
          </w:tcPr>
          <w:p w14:paraId="1FD18EF0" w14:textId="100EB78E" w:rsidR="009445C4" w:rsidRPr="00CE2446" w:rsidRDefault="009445C4"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1.10 (0.93-1.31)</w:t>
            </w:r>
          </w:p>
        </w:tc>
        <w:tc>
          <w:tcPr>
            <w:tcW w:w="2070" w:type="dxa"/>
            <w:tcBorders>
              <w:top w:val="nil"/>
              <w:left w:val="nil"/>
              <w:bottom w:val="nil"/>
              <w:right w:val="nil"/>
            </w:tcBorders>
            <w:shd w:val="clear" w:color="auto" w:fill="auto"/>
            <w:noWrap/>
            <w:vAlign w:val="center"/>
            <w:hideMark/>
          </w:tcPr>
          <w:p w14:paraId="45655FE9" w14:textId="05743CEB" w:rsidR="009445C4" w:rsidRPr="00CE2446" w:rsidRDefault="009445C4"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1.07 (0.92-1.24)</w:t>
            </w:r>
          </w:p>
        </w:tc>
        <w:tc>
          <w:tcPr>
            <w:tcW w:w="1890" w:type="dxa"/>
            <w:tcBorders>
              <w:top w:val="nil"/>
              <w:left w:val="nil"/>
              <w:bottom w:val="nil"/>
              <w:right w:val="nil"/>
            </w:tcBorders>
            <w:shd w:val="clear" w:color="auto" w:fill="auto"/>
            <w:noWrap/>
            <w:vAlign w:val="center"/>
            <w:hideMark/>
          </w:tcPr>
          <w:p w14:paraId="5D1D3580" w14:textId="7273906F" w:rsidR="009445C4" w:rsidRPr="00CE2446" w:rsidRDefault="009445C4"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 (ref.)</w:t>
            </w:r>
          </w:p>
        </w:tc>
        <w:tc>
          <w:tcPr>
            <w:tcW w:w="2070" w:type="dxa"/>
            <w:tcBorders>
              <w:top w:val="nil"/>
              <w:left w:val="nil"/>
              <w:bottom w:val="nil"/>
              <w:right w:val="nil"/>
            </w:tcBorders>
            <w:shd w:val="clear" w:color="auto" w:fill="auto"/>
            <w:noWrap/>
            <w:vAlign w:val="center"/>
            <w:hideMark/>
          </w:tcPr>
          <w:p w14:paraId="449A50C2" w14:textId="7A16AA1D" w:rsidR="009445C4" w:rsidRPr="00CE2446" w:rsidRDefault="009445C4"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0.89 (0.77-1.03)</w:t>
            </w:r>
          </w:p>
        </w:tc>
        <w:tc>
          <w:tcPr>
            <w:tcW w:w="1890" w:type="dxa"/>
            <w:tcBorders>
              <w:top w:val="nil"/>
              <w:left w:val="nil"/>
              <w:bottom w:val="nil"/>
              <w:right w:val="nil"/>
            </w:tcBorders>
            <w:shd w:val="clear" w:color="auto" w:fill="auto"/>
            <w:noWrap/>
            <w:vAlign w:val="center"/>
            <w:hideMark/>
          </w:tcPr>
          <w:p w14:paraId="6F18F379" w14:textId="6EC58DFF" w:rsidR="009445C4" w:rsidRPr="00CE2446" w:rsidRDefault="009445C4"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0.97 (0.84-1.13)</w:t>
            </w:r>
          </w:p>
        </w:tc>
      </w:tr>
      <w:tr w:rsidR="00CE2446" w:rsidRPr="00CE2446" w14:paraId="2DFCDF39" w14:textId="77777777" w:rsidTr="005A03D8">
        <w:trPr>
          <w:trHeight w:val="290"/>
          <w:jc w:val="center"/>
        </w:trPr>
        <w:tc>
          <w:tcPr>
            <w:cnfStyle w:val="001000000000" w:firstRow="0" w:lastRow="0" w:firstColumn="1" w:lastColumn="0" w:oddVBand="0" w:evenVBand="0" w:oddHBand="0" w:evenHBand="0" w:firstRowFirstColumn="0" w:firstRowLastColumn="0" w:lastRowFirstColumn="0" w:lastRowLastColumn="0"/>
            <w:tcW w:w="2070" w:type="dxa"/>
            <w:tcBorders>
              <w:top w:val="nil"/>
              <w:left w:val="nil"/>
              <w:bottom w:val="nil"/>
              <w:right w:val="nil"/>
            </w:tcBorders>
            <w:shd w:val="clear" w:color="auto" w:fill="auto"/>
            <w:noWrap/>
            <w:vAlign w:val="center"/>
            <w:hideMark/>
          </w:tcPr>
          <w:p w14:paraId="03B4A661" w14:textId="77777777" w:rsidR="009445C4" w:rsidRPr="00CE2446" w:rsidRDefault="009445C4" w:rsidP="00943C97">
            <w:pPr>
              <w:rPr>
                <w:rFonts w:ascii="Times New Roman" w:eastAsia="Times New Roman" w:hAnsi="Times New Roman" w:cs="Times New Roman"/>
                <w:b w:val="0"/>
              </w:rPr>
            </w:pPr>
            <w:r w:rsidRPr="00CE2446">
              <w:rPr>
                <w:rFonts w:ascii="Times New Roman" w:eastAsia="Times New Roman" w:hAnsi="Times New Roman" w:cs="Times New Roman"/>
                <w:b w:val="0"/>
              </w:rPr>
              <w:t>Model 2</w:t>
            </w:r>
          </w:p>
        </w:tc>
        <w:tc>
          <w:tcPr>
            <w:tcW w:w="1890" w:type="dxa"/>
            <w:tcBorders>
              <w:top w:val="nil"/>
              <w:left w:val="nil"/>
              <w:bottom w:val="nil"/>
              <w:right w:val="nil"/>
            </w:tcBorders>
            <w:shd w:val="clear" w:color="auto" w:fill="auto"/>
            <w:noWrap/>
            <w:vAlign w:val="center"/>
            <w:hideMark/>
          </w:tcPr>
          <w:p w14:paraId="445F7941" w14:textId="19F81456" w:rsidR="009445C4" w:rsidRPr="00CE2446" w:rsidRDefault="009445C4"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1.10 (0.92-1.31)</w:t>
            </w:r>
          </w:p>
        </w:tc>
        <w:tc>
          <w:tcPr>
            <w:tcW w:w="2070" w:type="dxa"/>
            <w:tcBorders>
              <w:top w:val="nil"/>
              <w:left w:val="nil"/>
              <w:bottom w:val="nil"/>
              <w:right w:val="nil"/>
            </w:tcBorders>
            <w:shd w:val="clear" w:color="auto" w:fill="auto"/>
            <w:noWrap/>
            <w:vAlign w:val="center"/>
            <w:hideMark/>
          </w:tcPr>
          <w:p w14:paraId="1DBB9E4A" w14:textId="3AD581E1" w:rsidR="009445C4" w:rsidRPr="00CE2446" w:rsidRDefault="009445C4"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1.07 (0.92-1.24)</w:t>
            </w:r>
          </w:p>
        </w:tc>
        <w:tc>
          <w:tcPr>
            <w:tcW w:w="1890" w:type="dxa"/>
            <w:tcBorders>
              <w:top w:val="nil"/>
              <w:left w:val="nil"/>
              <w:bottom w:val="nil"/>
              <w:right w:val="nil"/>
            </w:tcBorders>
            <w:shd w:val="clear" w:color="auto" w:fill="auto"/>
            <w:noWrap/>
            <w:vAlign w:val="center"/>
            <w:hideMark/>
          </w:tcPr>
          <w:p w14:paraId="41B43108" w14:textId="76FCC3B7" w:rsidR="009445C4" w:rsidRPr="00CE2446" w:rsidRDefault="009445C4"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 (ref.)</w:t>
            </w:r>
          </w:p>
        </w:tc>
        <w:tc>
          <w:tcPr>
            <w:tcW w:w="2070" w:type="dxa"/>
            <w:tcBorders>
              <w:top w:val="nil"/>
              <w:left w:val="nil"/>
              <w:bottom w:val="nil"/>
              <w:right w:val="nil"/>
            </w:tcBorders>
            <w:shd w:val="clear" w:color="auto" w:fill="auto"/>
            <w:noWrap/>
            <w:vAlign w:val="center"/>
            <w:hideMark/>
          </w:tcPr>
          <w:p w14:paraId="38C9E9EE" w14:textId="7FD9F06B" w:rsidR="009445C4" w:rsidRPr="00CE2446" w:rsidRDefault="009445C4"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0.90 (0.78-1.04)</w:t>
            </w:r>
          </w:p>
        </w:tc>
        <w:tc>
          <w:tcPr>
            <w:tcW w:w="1890" w:type="dxa"/>
            <w:tcBorders>
              <w:top w:val="nil"/>
              <w:left w:val="nil"/>
              <w:bottom w:val="nil"/>
              <w:right w:val="nil"/>
            </w:tcBorders>
            <w:shd w:val="clear" w:color="auto" w:fill="auto"/>
            <w:noWrap/>
            <w:vAlign w:val="center"/>
            <w:hideMark/>
          </w:tcPr>
          <w:p w14:paraId="35202A20" w14:textId="18E9A623" w:rsidR="009445C4" w:rsidRPr="00CE2446" w:rsidRDefault="009445C4"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0.96 (0.83-1.12)</w:t>
            </w:r>
          </w:p>
        </w:tc>
      </w:tr>
      <w:tr w:rsidR="00CE2446" w:rsidRPr="00CE2446" w14:paraId="34E095A1" w14:textId="77777777" w:rsidTr="005A03D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070" w:type="dxa"/>
            <w:tcBorders>
              <w:top w:val="nil"/>
              <w:left w:val="nil"/>
              <w:bottom w:val="nil"/>
              <w:right w:val="nil"/>
            </w:tcBorders>
            <w:shd w:val="clear" w:color="auto" w:fill="auto"/>
            <w:noWrap/>
            <w:vAlign w:val="center"/>
            <w:hideMark/>
          </w:tcPr>
          <w:p w14:paraId="590C6020" w14:textId="77777777" w:rsidR="009445C4" w:rsidRPr="00CE2446" w:rsidRDefault="009445C4" w:rsidP="00943C97">
            <w:pPr>
              <w:rPr>
                <w:rFonts w:ascii="Times New Roman" w:eastAsia="Times New Roman" w:hAnsi="Times New Roman" w:cs="Times New Roman"/>
                <w:b w:val="0"/>
              </w:rPr>
            </w:pPr>
            <w:r w:rsidRPr="00CE2446">
              <w:rPr>
                <w:rFonts w:ascii="Times New Roman" w:eastAsia="Times New Roman" w:hAnsi="Times New Roman" w:cs="Times New Roman"/>
                <w:b w:val="0"/>
              </w:rPr>
              <w:t>Model 3</w:t>
            </w:r>
          </w:p>
        </w:tc>
        <w:tc>
          <w:tcPr>
            <w:tcW w:w="1890" w:type="dxa"/>
            <w:tcBorders>
              <w:top w:val="nil"/>
              <w:left w:val="nil"/>
              <w:bottom w:val="nil"/>
              <w:right w:val="nil"/>
            </w:tcBorders>
            <w:shd w:val="clear" w:color="auto" w:fill="auto"/>
            <w:noWrap/>
            <w:vAlign w:val="center"/>
            <w:hideMark/>
          </w:tcPr>
          <w:p w14:paraId="4AD0A456" w14:textId="04FEF889" w:rsidR="009445C4" w:rsidRPr="00CE2446" w:rsidRDefault="009445C4"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1.09 (0.92-1.30)</w:t>
            </w:r>
          </w:p>
        </w:tc>
        <w:tc>
          <w:tcPr>
            <w:tcW w:w="2070" w:type="dxa"/>
            <w:tcBorders>
              <w:top w:val="nil"/>
              <w:left w:val="nil"/>
              <w:bottom w:val="nil"/>
              <w:right w:val="nil"/>
            </w:tcBorders>
            <w:shd w:val="clear" w:color="auto" w:fill="auto"/>
            <w:noWrap/>
            <w:vAlign w:val="center"/>
            <w:hideMark/>
          </w:tcPr>
          <w:p w14:paraId="413D429F" w14:textId="15B7CF1F" w:rsidR="009445C4" w:rsidRPr="00CE2446" w:rsidRDefault="009445C4"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1.07 (0.92-1.24)</w:t>
            </w:r>
          </w:p>
        </w:tc>
        <w:tc>
          <w:tcPr>
            <w:tcW w:w="1890" w:type="dxa"/>
            <w:tcBorders>
              <w:top w:val="nil"/>
              <w:left w:val="nil"/>
              <w:bottom w:val="nil"/>
              <w:right w:val="nil"/>
            </w:tcBorders>
            <w:shd w:val="clear" w:color="auto" w:fill="auto"/>
            <w:noWrap/>
            <w:vAlign w:val="center"/>
            <w:hideMark/>
          </w:tcPr>
          <w:p w14:paraId="66319D42" w14:textId="39289B1D" w:rsidR="009445C4" w:rsidRPr="00CE2446" w:rsidRDefault="009445C4"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 (ref.)</w:t>
            </w:r>
          </w:p>
        </w:tc>
        <w:tc>
          <w:tcPr>
            <w:tcW w:w="2070" w:type="dxa"/>
            <w:tcBorders>
              <w:top w:val="nil"/>
              <w:left w:val="nil"/>
              <w:bottom w:val="nil"/>
              <w:right w:val="nil"/>
            </w:tcBorders>
            <w:shd w:val="clear" w:color="auto" w:fill="auto"/>
            <w:noWrap/>
            <w:vAlign w:val="center"/>
            <w:hideMark/>
          </w:tcPr>
          <w:p w14:paraId="186AE278" w14:textId="7BAD0D59" w:rsidR="009445C4" w:rsidRPr="00CE2446" w:rsidRDefault="009445C4"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0.90 (0.78-1.04)</w:t>
            </w:r>
          </w:p>
        </w:tc>
        <w:tc>
          <w:tcPr>
            <w:tcW w:w="1890" w:type="dxa"/>
            <w:tcBorders>
              <w:top w:val="nil"/>
              <w:left w:val="nil"/>
              <w:bottom w:val="nil"/>
              <w:right w:val="nil"/>
            </w:tcBorders>
            <w:shd w:val="clear" w:color="auto" w:fill="auto"/>
            <w:noWrap/>
            <w:vAlign w:val="center"/>
            <w:hideMark/>
          </w:tcPr>
          <w:p w14:paraId="577EC1E0" w14:textId="6D6A6707" w:rsidR="009445C4" w:rsidRPr="00CE2446" w:rsidRDefault="009445C4"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0.97 (0.84-1.13)</w:t>
            </w:r>
          </w:p>
        </w:tc>
      </w:tr>
      <w:tr w:rsidR="00CE2446" w:rsidRPr="00CE2446" w14:paraId="526CF63F" w14:textId="77777777" w:rsidTr="005A03D8">
        <w:trPr>
          <w:trHeight w:val="290"/>
          <w:jc w:val="center"/>
        </w:trPr>
        <w:tc>
          <w:tcPr>
            <w:cnfStyle w:val="001000000000" w:firstRow="0" w:lastRow="0" w:firstColumn="1" w:lastColumn="0" w:oddVBand="0" w:evenVBand="0" w:oddHBand="0" w:evenHBand="0" w:firstRowFirstColumn="0" w:firstRowLastColumn="0" w:lastRowFirstColumn="0" w:lastRowLastColumn="0"/>
            <w:tcW w:w="2070" w:type="dxa"/>
            <w:tcBorders>
              <w:top w:val="nil"/>
              <w:left w:val="nil"/>
              <w:bottom w:val="single" w:sz="4" w:space="0" w:color="auto"/>
              <w:right w:val="nil"/>
            </w:tcBorders>
            <w:shd w:val="clear" w:color="auto" w:fill="auto"/>
            <w:noWrap/>
            <w:vAlign w:val="center"/>
            <w:hideMark/>
          </w:tcPr>
          <w:p w14:paraId="26D90081" w14:textId="77777777" w:rsidR="009445C4" w:rsidRPr="00CE2446" w:rsidRDefault="009445C4" w:rsidP="00943C97">
            <w:pPr>
              <w:rPr>
                <w:rFonts w:ascii="Times New Roman" w:eastAsia="Times New Roman" w:hAnsi="Times New Roman" w:cs="Times New Roman"/>
                <w:b w:val="0"/>
              </w:rPr>
            </w:pPr>
            <w:r w:rsidRPr="00CE2446">
              <w:rPr>
                <w:rFonts w:ascii="Times New Roman" w:eastAsia="Times New Roman" w:hAnsi="Times New Roman" w:cs="Times New Roman"/>
                <w:b w:val="0"/>
              </w:rPr>
              <w:t>Model 4</w:t>
            </w:r>
          </w:p>
        </w:tc>
        <w:tc>
          <w:tcPr>
            <w:tcW w:w="1890" w:type="dxa"/>
            <w:tcBorders>
              <w:top w:val="nil"/>
              <w:left w:val="nil"/>
              <w:bottom w:val="single" w:sz="4" w:space="0" w:color="auto"/>
              <w:right w:val="nil"/>
            </w:tcBorders>
            <w:shd w:val="clear" w:color="auto" w:fill="auto"/>
            <w:noWrap/>
            <w:vAlign w:val="center"/>
            <w:hideMark/>
          </w:tcPr>
          <w:p w14:paraId="6DF5257C" w14:textId="5317DDED" w:rsidR="009445C4" w:rsidRPr="00CE2446" w:rsidRDefault="009445C4"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1.04 (0.88-1.24)</w:t>
            </w:r>
          </w:p>
        </w:tc>
        <w:tc>
          <w:tcPr>
            <w:tcW w:w="2070" w:type="dxa"/>
            <w:tcBorders>
              <w:top w:val="nil"/>
              <w:left w:val="nil"/>
              <w:bottom w:val="single" w:sz="4" w:space="0" w:color="auto"/>
              <w:right w:val="nil"/>
            </w:tcBorders>
            <w:shd w:val="clear" w:color="auto" w:fill="auto"/>
            <w:noWrap/>
            <w:vAlign w:val="center"/>
            <w:hideMark/>
          </w:tcPr>
          <w:p w14:paraId="70ABF0F8" w14:textId="68DAB255" w:rsidR="009445C4" w:rsidRPr="00CE2446" w:rsidRDefault="009445C4"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1.04 (0.89-1.21)</w:t>
            </w:r>
          </w:p>
        </w:tc>
        <w:tc>
          <w:tcPr>
            <w:tcW w:w="1890" w:type="dxa"/>
            <w:tcBorders>
              <w:top w:val="nil"/>
              <w:left w:val="nil"/>
              <w:bottom w:val="single" w:sz="4" w:space="0" w:color="auto"/>
              <w:right w:val="nil"/>
            </w:tcBorders>
            <w:shd w:val="clear" w:color="auto" w:fill="auto"/>
            <w:noWrap/>
            <w:vAlign w:val="center"/>
            <w:hideMark/>
          </w:tcPr>
          <w:p w14:paraId="0F483BBB" w14:textId="5827F562" w:rsidR="009445C4" w:rsidRPr="00CE2446" w:rsidRDefault="009445C4"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 (ref.)</w:t>
            </w:r>
          </w:p>
        </w:tc>
        <w:tc>
          <w:tcPr>
            <w:tcW w:w="2070" w:type="dxa"/>
            <w:tcBorders>
              <w:top w:val="nil"/>
              <w:left w:val="nil"/>
              <w:bottom w:val="single" w:sz="4" w:space="0" w:color="auto"/>
              <w:right w:val="nil"/>
            </w:tcBorders>
            <w:shd w:val="clear" w:color="auto" w:fill="auto"/>
            <w:noWrap/>
            <w:vAlign w:val="center"/>
            <w:hideMark/>
          </w:tcPr>
          <w:p w14:paraId="61281C1F" w14:textId="0F1EE6EC" w:rsidR="009445C4" w:rsidRPr="00CE2446" w:rsidRDefault="009445C4"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0.89 (0.77-1.03)</w:t>
            </w:r>
          </w:p>
        </w:tc>
        <w:tc>
          <w:tcPr>
            <w:tcW w:w="1890" w:type="dxa"/>
            <w:tcBorders>
              <w:top w:val="nil"/>
              <w:left w:val="nil"/>
              <w:bottom w:val="single" w:sz="4" w:space="0" w:color="auto"/>
              <w:right w:val="nil"/>
            </w:tcBorders>
            <w:shd w:val="clear" w:color="auto" w:fill="auto"/>
            <w:noWrap/>
            <w:vAlign w:val="center"/>
            <w:hideMark/>
          </w:tcPr>
          <w:p w14:paraId="5ACBAB06" w14:textId="66839366" w:rsidR="009445C4" w:rsidRPr="00CE2446" w:rsidRDefault="009445C4"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0.99 (0.85-1.14)</w:t>
            </w:r>
          </w:p>
        </w:tc>
      </w:tr>
      <w:tr w:rsidR="00CE2446" w:rsidRPr="00CE2446" w14:paraId="70C50A62" w14:textId="77777777" w:rsidTr="005A03D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left w:val="nil"/>
              <w:bottom w:val="nil"/>
              <w:right w:val="nil"/>
            </w:tcBorders>
            <w:shd w:val="clear" w:color="auto" w:fill="auto"/>
            <w:noWrap/>
            <w:vAlign w:val="center"/>
            <w:hideMark/>
          </w:tcPr>
          <w:p w14:paraId="392FAC66" w14:textId="0A5C6BF3" w:rsidR="00CF2A6A" w:rsidRPr="00CE2446" w:rsidRDefault="00CF2A6A" w:rsidP="00943C97">
            <w:pPr>
              <w:rPr>
                <w:rFonts w:ascii="Times New Roman" w:eastAsia="Times New Roman" w:hAnsi="Times New Roman" w:cs="Times New Roman"/>
              </w:rPr>
            </w:pPr>
            <w:r w:rsidRPr="00CE2446">
              <w:rPr>
                <w:rFonts w:ascii="Times New Roman" w:eastAsia="Times New Roman" w:hAnsi="Times New Roman" w:cs="Times New Roman"/>
              </w:rPr>
              <w:t>AHEI</w:t>
            </w:r>
            <w:r w:rsidR="00E77F87" w:rsidRPr="00CE2446">
              <w:rPr>
                <w:rFonts w:ascii="Times New Roman" w:eastAsia="Times New Roman" w:hAnsi="Times New Roman" w:cs="Times New Roman"/>
              </w:rPr>
              <w:t>-2010</w:t>
            </w:r>
          </w:p>
        </w:tc>
        <w:tc>
          <w:tcPr>
            <w:tcW w:w="1890" w:type="dxa"/>
            <w:tcBorders>
              <w:top w:val="single" w:sz="4" w:space="0" w:color="auto"/>
              <w:left w:val="nil"/>
              <w:bottom w:val="nil"/>
              <w:right w:val="nil"/>
            </w:tcBorders>
            <w:shd w:val="clear" w:color="auto" w:fill="auto"/>
            <w:noWrap/>
          </w:tcPr>
          <w:p w14:paraId="74F592E7" w14:textId="77777777" w:rsidR="00CF2A6A" w:rsidRPr="00CE2446" w:rsidRDefault="00CF2A6A"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070" w:type="dxa"/>
            <w:tcBorders>
              <w:top w:val="single" w:sz="4" w:space="0" w:color="auto"/>
              <w:left w:val="nil"/>
              <w:bottom w:val="nil"/>
              <w:right w:val="nil"/>
            </w:tcBorders>
            <w:shd w:val="clear" w:color="auto" w:fill="auto"/>
            <w:noWrap/>
          </w:tcPr>
          <w:p w14:paraId="0C119D8F" w14:textId="77777777" w:rsidR="00CF2A6A" w:rsidRPr="00CE2446" w:rsidRDefault="00CF2A6A"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90" w:type="dxa"/>
            <w:tcBorders>
              <w:top w:val="single" w:sz="4" w:space="0" w:color="auto"/>
              <w:left w:val="nil"/>
              <w:bottom w:val="nil"/>
              <w:right w:val="nil"/>
            </w:tcBorders>
            <w:shd w:val="clear" w:color="auto" w:fill="auto"/>
            <w:noWrap/>
          </w:tcPr>
          <w:p w14:paraId="1AD63152" w14:textId="77777777" w:rsidR="00CF2A6A" w:rsidRPr="00CE2446" w:rsidRDefault="00CF2A6A"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070" w:type="dxa"/>
            <w:tcBorders>
              <w:top w:val="single" w:sz="4" w:space="0" w:color="auto"/>
              <w:left w:val="nil"/>
              <w:bottom w:val="nil"/>
              <w:right w:val="nil"/>
            </w:tcBorders>
            <w:shd w:val="clear" w:color="auto" w:fill="auto"/>
            <w:noWrap/>
          </w:tcPr>
          <w:p w14:paraId="262EDD60" w14:textId="77777777" w:rsidR="00CF2A6A" w:rsidRPr="00CE2446" w:rsidRDefault="00CF2A6A"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90" w:type="dxa"/>
            <w:tcBorders>
              <w:top w:val="single" w:sz="4" w:space="0" w:color="auto"/>
              <w:left w:val="nil"/>
              <w:bottom w:val="nil"/>
              <w:right w:val="nil"/>
            </w:tcBorders>
            <w:shd w:val="clear" w:color="auto" w:fill="auto"/>
            <w:noWrap/>
          </w:tcPr>
          <w:p w14:paraId="6EEF6365" w14:textId="77777777" w:rsidR="00CF2A6A" w:rsidRPr="00CE2446" w:rsidRDefault="00CF2A6A"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E2446" w:rsidRPr="00CE2446" w14:paraId="1198D1E9" w14:textId="77777777" w:rsidTr="005A03D8">
        <w:trPr>
          <w:trHeight w:val="290"/>
          <w:jc w:val="center"/>
        </w:trPr>
        <w:tc>
          <w:tcPr>
            <w:cnfStyle w:val="001000000000" w:firstRow="0" w:lastRow="0" w:firstColumn="1" w:lastColumn="0" w:oddVBand="0" w:evenVBand="0" w:oddHBand="0" w:evenHBand="0" w:firstRowFirstColumn="0" w:firstRowLastColumn="0" w:lastRowFirstColumn="0" w:lastRowLastColumn="0"/>
            <w:tcW w:w="2070" w:type="dxa"/>
            <w:tcBorders>
              <w:top w:val="nil"/>
              <w:left w:val="nil"/>
              <w:bottom w:val="nil"/>
              <w:right w:val="nil"/>
            </w:tcBorders>
            <w:shd w:val="clear" w:color="auto" w:fill="auto"/>
            <w:noWrap/>
            <w:vAlign w:val="center"/>
            <w:hideMark/>
          </w:tcPr>
          <w:p w14:paraId="522C32A2" w14:textId="77777777" w:rsidR="00CF2A6A" w:rsidRPr="00CE2446" w:rsidRDefault="00CF2A6A" w:rsidP="00943C97">
            <w:pPr>
              <w:rPr>
                <w:rFonts w:ascii="Times New Roman" w:eastAsia="Times New Roman" w:hAnsi="Times New Roman" w:cs="Times New Roman"/>
                <w:b w:val="0"/>
              </w:rPr>
            </w:pPr>
            <w:r w:rsidRPr="00CE2446">
              <w:rPr>
                <w:rFonts w:ascii="Times New Roman" w:eastAsia="Times New Roman" w:hAnsi="Times New Roman" w:cs="Times New Roman"/>
                <w:b w:val="0"/>
              </w:rPr>
              <w:t>Participants, n</w:t>
            </w:r>
          </w:p>
        </w:tc>
        <w:tc>
          <w:tcPr>
            <w:tcW w:w="1890" w:type="dxa"/>
            <w:tcBorders>
              <w:top w:val="nil"/>
              <w:left w:val="nil"/>
              <w:bottom w:val="nil"/>
              <w:right w:val="nil"/>
            </w:tcBorders>
            <w:shd w:val="clear" w:color="auto" w:fill="auto"/>
            <w:noWrap/>
            <w:vAlign w:val="center"/>
            <w:hideMark/>
          </w:tcPr>
          <w:p w14:paraId="049F5363" w14:textId="3323F12A" w:rsidR="00CF2A6A" w:rsidRPr="00CE2446" w:rsidRDefault="00C556AE"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1979</w:t>
            </w:r>
          </w:p>
        </w:tc>
        <w:tc>
          <w:tcPr>
            <w:tcW w:w="2070" w:type="dxa"/>
            <w:tcBorders>
              <w:top w:val="nil"/>
              <w:left w:val="nil"/>
              <w:bottom w:val="nil"/>
              <w:right w:val="nil"/>
            </w:tcBorders>
            <w:shd w:val="clear" w:color="auto" w:fill="auto"/>
            <w:noWrap/>
            <w:vAlign w:val="center"/>
            <w:hideMark/>
          </w:tcPr>
          <w:p w14:paraId="6F4EAAF8" w14:textId="31A15A75" w:rsidR="00CF2A6A" w:rsidRPr="00CE2446" w:rsidRDefault="00CF2A6A"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eastAsia="Times New Roman" w:hAnsi="Times New Roman" w:cs="Times New Roman"/>
              </w:rPr>
              <w:t>8</w:t>
            </w:r>
            <w:r w:rsidR="00C556AE" w:rsidRPr="00CE2446">
              <w:rPr>
                <w:rFonts w:ascii="Times New Roman" w:hAnsi="Times New Roman" w:cs="Times New Roman"/>
              </w:rPr>
              <w:t>64</w:t>
            </w:r>
          </w:p>
        </w:tc>
        <w:tc>
          <w:tcPr>
            <w:tcW w:w="1890" w:type="dxa"/>
            <w:tcBorders>
              <w:top w:val="nil"/>
              <w:left w:val="nil"/>
              <w:bottom w:val="nil"/>
              <w:right w:val="nil"/>
            </w:tcBorders>
            <w:shd w:val="clear" w:color="auto" w:fill="auto"/>
            <w:noWrap/>
            <w:vAlign w:val="center"/>
            <w:hideMark/>
          </w:tcPr>
          <w:p w14:paraId="3801DA2A" w14:textId="3123B4C4" w:rsidR="00CF2A6A" w:rsidRPr="00CE2446" w:rsidRDefault="00CF2A6A"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eastAsia="Times New Roman" w:hAnsi="Times New Roman" w:cs="Times New Roman"/>
              </w:rPr>
              <w:t>7</w:t>
            </w:r>
            <w:r w:rsidR="00C556AE" w:rsidRPr="00CE2446">
              <w:rPr>
                <w:rFonts w:ascii="Times New Roman" w:hAnsi="Times New Roman" w:cs="Times New Roman"/>
              </w:rPr>
              <w:t>76</w:t>
            </w:r>
          </w:p>
        </w:tc>
        <w:tc>
          <w:tcPr>
            <w:tcW w:w="2070" w:type="dxa"/>
            <w:tcBorders>
              <w:top w:val="nil"/>
              <w:left w:val="nil"/>
              <w:bottom w:val="nil"/>
              <w:right w:val="nil"/>
            </w:tcBorders>
            <w:shd w:val="clear" w:color="auto" w:fill="auto"/>
            <w:noWrap/>
            <w:vAlign w:val="center"/>
            <w:hideMark/>
          </w:tcPr>
          <w:p w14:paraId="3A1B50A7" w14:textId="583B7C77" w:rsidR="00CF2A6A" w:rsidRPr="00CE2446" w:rsidRDefault="00CF2A6A"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eastAsia="Times New Roman" w:hAnsi="Times New Roman" w:cs="Times New Roman"/>
              </w:rPr>
              <w:t>8</w:t>
            </w:r>
            <w:r w:rsidR="00C556AE" w:rsidRPr="00CE2446">
              <w:rPr>
                <w:rFonts w:ascii="Times New Roman" w:hAnsi="Times New Roman" w:cs="Times New Roman"/>
              </w:rPr>
              <w:t>81</w:t>
            </w:r>
          </w:p>
        </w:tc>
        <w:tc>
          <w:tcPr>
            <w:tcW w:w="1890" w:type="dxa"/>
            <w:tcBorders>
              <w:top w:val="nil"/>
              <w:left w:val="nil"/>
              <w:bottom w:val="nil"/>
              <w:right w:val="nil"/>
            </w:tcBorders>
            <w:shd w:val="clear" w:color="auto" w:fill="auto"/>
            <w:noWrap/>
            <w:vAlign w:val="center"/>
            <w:hideMark/>
          </w:tcPr>
          <w:p w14:paraId="44F1F6E0" w14:textId="460EE926" w:rsidR="00CF2A6A" w:rsidRPr="00CE2446" w:rsidRDefault="00C556AE"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292</w:t>
            </w:r>
            <w:r w:rsidR="00CF2A6A" w:rsidRPr="00CE2446">
              <w:rPr>
                <w:rFonts w:ascii="Times New Roman" w:eastAsia="Times New Roman" w:hAnsi="Times New Roman" w:cs="Times New Roman"/>
              </w:rPr>
              <w:t>7</w:t>
            </w:r>
          </w:p>
        </w:tc>
      </w:tr>
      <w:tr w:rsidR="00CE2446" w:rsidRPr="00CE2446" w14:paraId="4D716CE3" w14:textId="77777777" w:rsidTr="005A03D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070" w:type="dxa"/>
            <w:tcBorders>
              <w:top w:val="nil"/>
              <w:left w:val="nil"/>
              <w:bottom w:val="nil"/>
              <w:right w:val="nil"/>
            </w:tcBorders>
            <w:shd w:val="clear" w:color="auto" w:fill="auto"/>
            <w:noWrap/>
            <w:vAlign w:val="center"/>
            <w:hideMark/>
          </w:tcPr>
          <w:p w14:paraId="2EB985A7" w14:textId="77777777" w:rsidR="00CF2A6A" w:rsidRPr="00CE2446" w:rsidRDefault="00CF2A6A" w:rsidP="00943C97">
            <w:pPr>
              <w:rPr>
                <w:rFonts w:ascii="Times New Roman" w:eastAsia="Times New Roman" w:hAnsi="Times New Roman" w:cs="Times New Roman"/>
                <w:b w:val="0"/>
              </w:rPr>
            </w:pPr>
            <w:r w:rsidRPr="00CE2446">
              <w:rPr>
                <w:rFonts w:ascii="Times New Roman" w:eastAsia="Times New Roman" w:hAnsi="Times New Roman" w:cs="Times New Roman"/>
                <w:b w:val="0"/>
              </w:rPr>
              <w:t>Cases/person-years</w:t>
            </w:r>
          </w:p>
        </w:tc>
        <w:tc>
          <w:tcPr>
            <w:tcW w:w="1890" w:type="dxa"/>
            <w:tcBorders>
              <w:top w:val="nil"/>
              <w:left w:val="nil"/>
              <w:bottom w:val="nil"/>
              <w:right w:val="nil"/>
            </w:tcBorders>
            <w:shd w:val="clear" w:color="auto" w:fill="auto"/>
            <w:noWrap/>
            <w:vAlign w:val="center"/>
            <w:hideMark/>
          </w:tcPr>
          <w:p w14:paraId="1E491F60" w14:textId="75A15207" w:rsidR="00CF2A6A" w:rsidRPr="00CE2446" w:rsidRDefault="0021615B"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554</w:t>
            </w:r>
            <w:r w:rsidR="00CF2A6A" w:rsidRPr="00CE2446">
              <w:rPr>
                <w:rFonts w:ascii="Times New Roman" w:eastAsia="Times New Roman" w:hAnsi="Times New Roman" w:cs="Times New Roman"/>
              </w:rPr>
              <w:t>/</w:t>
            </w:r>
            <w:r w:rsidR="00C556AE" w:rsidRPr="00CE2446">
              <w:rPr>
                <w:rFonts w:ascii="Times New Roman" w:hAnsi="Times New Roman" w:cs="Times New Roman"/>
              </w:rPr>
              <w:t>3</w:t>
            </w:r>
            <w:r w:rsidR="00604FD9" w:rsidRPr="00CE2446">
              <w:rPr>
                <w:rFonts w:ascii="Times New Roman" w:hAnsi="Times New Roman" w:cs="Times New Roman"/>
              </w:rPr>
              <w:t>0521</w:t>
            </w:r>
          </w:p>
        </w:tc>
        <w:tc>
          <w:tcPr>
            <w:tcW w:w="2070" w:type="dxa"/>
            <w:tcBorders>
              <w:top w:val="nil"/>
              <w:left w:val="nil"/>
              <w:bottom w:val="nil"/>
              <w:right w:val="nil"/>
            </w:tcBorders>
            <w:shd w:val="clear" w:color="auto" w:fill="auto"/>
            <w:noWrap/>
            <w:vAlign w:val="center"/>
            <w:hideMark/>
          </w:tcPr>
          <w:p w14:paraId="76457931" w14:textId="0CF5192C" w:rsidR="00CF2A6A" w:rsidRPr="00CE2446" w:rsidRDefault="0021615B"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217</w:t>
            </w:r>
            <w:r w:rsidR="00CF2A6A" w:rsidRPr="00CE2446">
              <w:rPr>
                <w:rFonts w:ascii="Times New Roman" w:eastAsia="Times New Roman" w:hAnsi="Times New Roman" w:cs="Times New Roman"/>
              </w:rPr>
              <w:t>/1</w:t>
            </w:r>
            <w:r w:rsidR="00604FD9" w:rsidRPr="00CE2446">
              <w:rPr>
                <w:rFonts w:ascii="Times New Roman" w:hAnsi="Times New Roman" w:cs="Times New Roman"/>
              </w:rPr>
              <w:t>3702</w:t>
            </w:r>
          </w:p>
        </w:tc>
        <w:tc>
          <w:tcPr>
            <w:tcW w:w="1890" w:type="dxa"/>
            <w:tcBorders>
              <w:top w:val="nil"/>
              <w:left w:val="nil"/>
              <w:bottom w:val="nil"/>
              <w:right w:val="nil"/>
            </w:tcBorders>
            <w:shd w:val="clear" w:color="auto" w:fill="auto"/>
            <w:noWrap/>
            <w:vAlign w:val="center"/>
            <w:hideMark/>
          </w:tcPr>
          <w:p w14:paraId="62474C67" w14:textId="16BACE70" w:rsidR="00CF2A6A" w:rsidRPr="00CE2446" w:rsidRDefault="00C556AE"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18</w:t>
            </w:r>
            <w:r w:rsidR="0021615B" w:rsidRPr="00CE2446">
              <w:rPr>
                <w:rFonts w:ascii="Times New Roman" w:hAnsi="Times New Roman" w:cs="Times New Roman"/>
              </w:rPr>
              <w:t>5</w:t>
            </w:r>
            <w:r w:rsidR="00CF2A6A" w:rsidRPr="00CE2446">
              <w:rPr>
                <w:rFonts w:ascii="Times New Roman" w:eastAsia="Times New Roman" w:hAnsi="Times New Roman" w:cs="Times New Roman"/>
              </w:rPr>
              <w:t>/1</w:t>
            </w:r>
            <w:r w:rsidR="00604FD9" w:rsidRPr="00CE2446">
              <w:rPr>
                <w:rFonts w:ascii="Times New Roman" w:hAnsi="Times New Roman" w:cs="Times New Roman"/>
              </w:rPr>
              <w:t>2229</w:t>
            </w:r>
          </w:p>
        </w:tc>
        <w:tc>
          <w:tcPr>
            <w:tcW w:w="2070" w:type="dxa"/>
            <w:tcBorders>
              <w:top w:val="nil"/>
              <w:left w:val="nil"/>
              <w:bottom w:val="nil"/>
              <w:right w:val="nil"/>
            </w:tcBorders>
            <w:shd w:val="clear" w:color="auto" w:fill="auto"/>
            <w:noWrap/>
            <w:vAlign w:val="center"/>
            <w:hideMark/>
          </w:tcPr>
          <w:p w14:paraId="644AF225" w14:textId="536B50B1" w:rsidR="00CF2A6A" w:rsidRPr="00CE2446" w:rsidRDefault="00C556AE"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2</w:t>
            </w:r>
            <w:r w:rsidR="0021615B" w:rsidRPr="00CE2446">
              <w:rPr>
                <w:rFonts w:ascii="Times New Roman" w:hAnsi="Times New Roman" w:cs="Times New Roman"/>
              </w:rPr>
              <w:t>11</w:t>
            </w:r>
            <w:r w:rsidR="00CF2A6A" w:rsidRPr="00CE2446">
              <w:rPr>
                <w:rFonts w:ascii="Times New Roman" w:eastAsia="Times New Roman" w:hAnsi="Times New Roman" w:cs="Times New Roman"/>
              </w:rPr>
              <w:t>/1</w:t>
            </w:r>
            <w:r w:rsidR="00604FD9" w:rsidRPr="00CE2446">
              <w:rPr>
                <w:rFonts w:ascii="Times New Roman" w:hAnsi="Times New Roman" w:cs="Times New Roman"/>
              </w:rPr>
              <w:t>3709</w:t>
            </w:r>
          </w:p>
        </w:tc>
        <w:tc>
          <w:tcPr>
            <w:tcW w:w="1890" w:type="dxa"/>
            <w:tcBorders>
              <w:top w:val="nil"/>
              <w:left w:val="nil"/>
              <w:bottom w:val="nil"/>
              <w:right w:val="nil"/>
            </w:tcBorders>
            <w:shd w:val="clear" w:color="auto" w:fill="auto"/>
            <w:noWrap/>
            <w:vAlign w:val="center"/>
            <w:hideMark/>
          </w:tcPr>
          <w:p w14:paraId="2A385068" w14:textId="636050D9" w:rsidR="00CF2A6A" w:rsidRPr="00CE2446" w:rsidRDefault="0021615B"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817</w:t>
            </w:r>
            <w:r w:rsidR="00CF2A6A" w:rsidRPr="00CE2446">
              <w:rPr>
                <w:rFonts w:ascii="Times New Roman" w:eastAsia="Times New Roman" w:hAnsi="Times New Roman" w:cs="Times New Roman"/>
              </w:rPr>
              <w:t>/</w:t>
            </w:r>
            <w:r w:rsidR="00604FD9" w:rsidRPr="00CE2446">
              <w:rPr>
                <w:rFonts w:ascii="Times New Roman" w:hAnsi="Times New Roman" w:cs="Times New Roman"/>
              </w:rPr>
              <w:t>45443</w:t>
            </w:r>
          </w:p>
        </w:tc>
      </w:tr>
      <w:tr w:rsidR="00CE2446" w:rsidRPr="00CE2446" w14:paraId="22194191" w14:textId="77777777" w:rsidTr="005A03D8">
        <w:trPr>
          <w:trHeight w:val="290"/>
          <w:jc w:val="center"/>
        </w:trPr>
        <w:tc>
          <w:tcPr>
            <w:cnfStyle w:val="001000000000" w:firstRow="0" w:lastRow="0" w:firstColumn="1" w:lastColumn="0" w:oddVBand="0" w:evenVBand="0" w:oddHBand="0" w:evenHBand="0" w:firstRowFirstColumn="0" w:firstRowLastColumn="0" w:lastRowFirstColumn="0" w:lastRowLastColumn="0"/>
            <w:tcW w:w="2070" w:type="dxa"/>
            <w:tcBorders>
              <w:top w:val="nil"/>
              <w:left w:val="nil"/>
              <w:bottom w:val="nil"/>
              <w:right w:val="nil"/>
            </w:tcBorders>
            <w:shd w:val="clear" w:color="auto" w:fill="auto"/>
            <w:noWrap/>
            <w:vAlign w:val="center"/>
            <w:hideMark/>
          </w:tcPr>
          <w:p w14:paraId="136B28C5" w14:textId="77777777" w:rsidR="000840CC" w:rsidRPr="00CE2446" w:rsidRDefault="000840CC" w:rsidP="00943C97">
            <w:pPr>
              <w:rPr>
                <w:rFonts w:ascii="Times New Roman" w:eastAsia="Times New Roman" w:hAnsi="Times New Roman" w:cs="Times New Roman"/>
                <w:b w:val="0"/>
              </w:rPr>
            </w:pPr>
            <w:r w:rsidRPr="00CE2446">
              <w:rPr>
                <w:rFonts w:ascii="Times New Roman" w:eastAsia="Times New Roman" w:hAnsi="Times New Roman" w:cs="Times New Roman"/>
                <w:b w:val="0"/>
              </w:rPr>
              <w:t>Incidence rate/1,000 person-year</w:t>
            </w:r>
          </w:p>
        </w:tc>
        <w:tc>
          <w:tcPr>
            <w:tcW w:w="1890" w:type="dxa"/>
            <w:tcBorders>
              <w:top w:val="nil"/>
              <w:left w:val="nil"/>
              <w:bottom w:val="nil"/>
              <w:right w:val="nil"/>
            </w:tcBorders>
            <w:shd w:val="clear" w:color="auto" w:fill="auto"/>
            <w:noWrap/>
            <w:vAlign w:val="center"/>
            <w:hideMark/>
          </w:tcPr>
          <w:p w14:paraId="1107BB0D" w14:textId="3CEE8FD5" w:rsidR="000840CC" w:rsidRPr="00CE2446" w:rsidRDefault="000840CC"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18.2 (16.7-19.7)</w:t>
            </w:r>
          </w:p>
        </w:tc>
        <w:tc>
          <w:tcPr>
            <w:tcW w:w="2070" w:type="dxa"/>
            <w:tcBorders>
              <w:top w:val="nil"/>
              <w:left w:val="nil"/>
              <w:bottom w:val="nil"/>
              <w:right w:val="nil"/>
            </w:tcBorders>
            <w:shd w:val="clear" w:color="auto" w:fill="auto"/>
            <w:noWrap/>
            <w:vAlign w:val="center"/>
            <w:hideMark/>
          </w:tcPr>
          <w:p w14:paraId="709F9F03" w14:textId="2C1AE36D" w:rsidR="000840CC" w:rsidRPr="00CE2446" w:rsidRDefault="000840CC"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15.8 (13.9-18.1)</w:t>
            </w:r>
          </w:p>
        </w:tc>
        <w:tc>
          <w:tcPr>
            <w:tcW w:w="1890" w:type="dxa"/>
            <w:tcBorders>
              <w:top w:val="nil"/>
              <w:left w:val="nil"/>
              <w:bottom w:val="nil"/>
              <w:right w:val="nil"/>
            </w:tcBorders>
            <w:shd w:val="clear" w:color="auto" w:fill="auto"/>
            <w:noWrap/>
            <w:vAlign w:val="center"/>
            <w:hideMark/>
          </w:tcPr>
          <w:p w14:paraId="36A42642" w14:textId="24F4E929" w:rsidR="000840CC" w:rsidRPr="00CE2446" w:rsidRDefault="000840CC"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15.1 (13.1-17.5)</w:t>
            </w:r>
          </w:p>
        </w:tc>
        <w:tc>
          <w:tcPr>
            <w:tcW w:w="2070" w:type="dxa"/>
            <w:tcBorders>
              <w:top w:val="nil"/>
              <w:left w:val="nil"/>
              <w:bottom w:val="nil"/>
              <w:right w:val="nil"/>
            </w:tcBorders>
            <w:shd w:val="clear" w:color="auto" w:fill="auto"/>
            <w:noWrap/>
            <w:vAlign w:val="center"/>
            <w:hideMark/>
          </w:tcPr>
          <w:p w14:paraId="525C88AB" w14:textId="5D3DA1C4" w:rsidR="000840CC" w:rsidRPr="00CE2446" w:rsidRDefault="000840CC"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15.4 (13.5-17.6)</w:t>
            </w:r>
          </w:p>
        </w:tc>
        <w:tc>
          <w:tcPr>
            <w:tcW w:w="1890" w:type="dxa"/>
            <w:tcBorders>
              <w:top w:val="nil"/>
              <w:left w:val="nil"/>
              <w:bottom w:val="nil"/>
              <w:right w:val="nil"/>
            </w:tcBorders>
            <w:shd w:val="clear" w:color="auto" w:fill="auto"/>
            <w:noWrap/>
            <w:vAlign w:val="center"/>
            <w:hideMark/>
          </w:tcPr>
          <w:p w14:paraId="42F3E808" w14:textId="510BC635" w:rsidR="000840CC" w:rsidRPr="00CE2446" w:rsidRDefault="000840CC"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18.0 (16.8-19.3)</w:t>
            </w:r>
          </w:p>
        </w:tc>
      </w:tr>
      <w:tr w:rsidR="00CE2446" w:rsidRPr="00CE2446" w14:paraId="5DFE25C2" w14:textId="77777777" w:rsidTr="005A03D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070" w:type="dxa"/>
            <w:tcBorders>
              <w:top w:val="nil"/>
              <w:left w:val="nil"/>
              <w:bottom w:val="nil"/>
              <w:right w:val="nil"/>
            </w:tcBorders>
            <w:shd w:val="clear" w:color="auto" w:fill="auto"/>
            <w:noWrap/>
            <w:vAlign w:val="center"/>
            <w:hideMark/>
          </w:tcPr>
          <w:p w14:paraId="3DF5162B" w14:textId="77777777" w:rsidR="003650D9" w:rsidRPr="00CE2446" w:rsidRDefault="003650D9" w:rsidP="00943C97">
            <w:pPr>
              <w:rPr>
                <w:rFonts w:ascii="Times New Roman" w:eastAsia="Times New Roman" w:hAnsi="Times New Roman" w:cs="Times New Roman"/>
                <w:b w:val="0"/>
              </w:rPr>
            </w:pPr>
            <w:r w:rsidRPr="00CE2446">
              <w:rPr>
                <w:rFonts w:ascii="Times New Roman" w:eastAsia="Times New Roman" w:hAnsi="Times New Roman" w:cs="Times New Roman"/>
                <w:b w:val="0"/>
              </w:rPr>
              <w:t>Crude Model</w:t>
            </w:r>
          </w:p>
        </w:tc>
        <w:tc>
          <w:tcPr>
            <w:tcW w:w="1890" w:type="dxa"/>
            <w:tcBorders>
              <w:top w:val="nil"/>
              <w:left w:val="nil"/>
              <w:bottom w:val="nil"/>
              <w:right w:val="nil"/>
            </w:tcBorders>
            <w:shd w:val="clear" w:color="auto" w:fill="auto"/>
            <w:noWrap/>
            <w:vAlign w:val="center"/>
            <w:hideMark/>
          </w:tcPr>
          <w:p w14:paraId="7E6035D3" w14:textId="56F82557" w:rsidR="003650D9" w:rsidRPr="00CE2446" w:rsidRDefault="003650D9"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1.20 (1.02-1.42)</w:t>
            </w:r>
          </w:p>
        </w:tc>
        <w:tc>
          <w:tcPr>
            <w:tcW w:w="2070" w:type="dxa"/>
            <w:tcBorders>
              <w:top w:val="nil"/>
              <w:left w:val="nil"/>
              <w:bottom w:val="nil"/>
              <w:right w:val="nil"/>
            </w:tcBorders>
            <w:shd w:val="clear" w:color="auto" w:fill="auto"/>
            <w:noWrap/>
            <w:vAlign w:val="center"/>
            <w:hideMark/>
          </w:tcPr>
          <w:p w14:paraId="4BFDE76C" w14:textId="6254CB79" w:rsidR="003650D9" w:rsidRPr="00CE2446" w:rsidRDefault="003650D9"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1.04 (0.86-1.27)</w:t>
            </w:r>
          </w:p>
        </w:tc>
        <w:tc>
          <w:tcPr>
            <w:tcW w:w="1890" w:type="dxa"/>
            <w:tcBorders>
              <w:top w:val="nil"/>
              <w:left w:val="nil"/>
              <w:bottom w:val="nil"/>
              <w:right w:val="nil"/>
            </w:tcBorders>
            <w:shd w:val="clear" w:color="auto" w:fill="auto"/>
            <w:noWrap/>
            <w:vAlign w:val="center"/>
            <w:hideMark/>
          </w:tcPr>
          <w:p w14:paraId="66A3F92B" w14:textId="53EA0138" w:rsidR="003650D9" w:rsidRPr="00CE2446" w:rsidRDefault="003650D9"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 (ref.)</w:t>
            </w:r>
          </w:p>
        </w:tc>
        <w:tc>
          <w:tcPr>
            <w:tcW w:w="2070" w:type="dxa"/>
            <w:tcBorders>
              <w:top w:val="nil"/>
              <w:left w:val="nil"/>
              <w:bottom w:val="nil"/>
              <w:right w:val="nil"/>
            </w:tcBorders>
            <w:shd w:val="clear" w:color="auto" w:fill="auto"/>
            <w:noWrap/>
            <w:vAlign w:val="center"/>
            <w:hideMark/>
          </w:tcPr>
          <w:p w14:paraId="3B9AC5C8" w14:textId="7CF011D2" w:rsidR="003650D9" w:rsidRPr="00CE2446" w:rsidRDefault="003650D9"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1.02 (0.84-1.24)</w:t>
            </w:r>
          </w:p>
        </w:tc>
        <w:tc>
          <w:tcPr>
            <w:tcW w:w="1890" w:type="dxa"/>
            <w:tcBorders>
              <w:top w:val="nil"/>
              <w:left w:val="nil"/>
              <w:bottom w:val="nil"/>
              <w:right w:val="nil"/>
            </w:tcBorders>
            <w:shd w:val="clear" w:color="auto" w:fill="auto"/>
            <w:noWrap/>
            <w:vAlign w:val="center"/>
            <w:hideMark/>
          </w:tcPr>
          <w:p w14:paraId="3BA2575C" w14:textId="18584224" w:rsidR="003650D9" w:rsidRPr="00CE2446" w:rsidRDefault="003650D9"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1.19 (1.01-1.39)</w:t>
            </w:r>
          </w:p>
        </w:tc>
      </w:tr>
      <w:tr w:rsidR="00CE2446" w:rsidRPr="00CE2446" w14:paraId="0DBDC2CA" w14:textId="77777777" w:rsidTr="005A03D8">
        <w:trPr>
          <w:trHeight w:val="290"/>
          <w:jc w:val="center"/>
        </w:trPr>
        <w:tc>
          <w:tcPr>
            <w:cnfStyle w:val="001000000000" w:firstRow="0" w:lastRow="0" w:firstColumn="1" w:lastColumn="0" w:oddVBand="0" w:evenVBand="0" w:oddHBand="0" w:evenHBand="0" w:firstRowFirstColumn="0" w:firstRowLastColumn="0" w:lastRowFirstColumn="0" w:lastRowLastColumn="0"/>
            <w:tcW w:w="2070" w:type="dxa"/>
            <w:tcBorders>
              <w:top w:val="nil"/>
              <w:left w:val="nil"/>
              <w:bottom w:val="nil"/>
              <w:right w:val="nil"/>
            </w:tcBorders>
            <w:shd w:val="clear" w:color="auto" w:fill="auto"/>
            <w:noWrap/>
            <w:vAlign w:val="center"/>
            <w:hideMark/>
          </w:tcPr>
          <w:p w14:paraId="79FB6C4C" w14:textId="77777777" w:rsidR="003650D9" w:rsidRPr="00CE2446" w:rsidRDefault="003650D9" w:rsidP="00943C97">
            <w:pPr>
              <w:rPr>
                <w:rFonts w:ascii="Times New Roman" w:eastAsia="Times New Roman" w:hAnsi="Times New Roman" w:cs="Times New Roman"/>
                <w:b w:val="0"/>
              </w:rPr>
            </w:pPr>
            <w:r w:rsidRPr="00CE2446">
              <w:rPr>
                <w:rFonts w:ascii="Times New Roman" w:eastAsia="Times New Roman" w:hAnsi="Times New Roman" w:cs="Times New Roman"/>
                <w:b w:val="0"/>
              </w:rPr>
              <w:t>Model 1</w:t>
            </w:r>
          </w:p>
        </w:tc>
        <w:tc>
          <w:tcPr>
            <w:tcW w:w="1890" w:type="dxa"/>
            <w:tcBorders>
              <w:top w:val="nil"/>
              <w:left w:val="nil"/>
              <w:bottom w:val="nil"/>
              <w:right w:val="nil"/>
            </w:tcBorders>
            <w:shd w:val="clear" w:color="auto" w:fill="auto"/>
            <w:noWrap/>
            <w:vAlign w:val="center"/>
            <w:hideMark/>
          </w:tcPr>
          <w:p w14:paraId="3D76A43C" w14:textId="2613AEB2" w:rsidR="003650D9" w:rsidRPr="00CE2446" w:rsidRDefault="003650D9"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1.22 (1.02-1.46)</w:t>
            </w:r>
          </w:p>
        </w:tc>
        <w:tc>
          <w:tcPr>
            <w:tcW w:w="2070" w:type="dxa"/>
            <w:tcBorders>
              <w:top w:val="nil"/>
              <w:left w:val="nil"/>
              <w:bottom w:val="nil"/>
              <w:right w:val="nil"/>
            </w:tcBorders>
            <w:shd w:val="clear" w:color="auto" w:fill="auto"/>
            <w:noWrap/>
            <w:vAlign w:val="center"/>
            <w:hideMark/>
          </w:tcPr>
          <w:p w14:paraId="0B8758C2" w14:textId="14C2589E" w:rsidR="003650D9" w:rsidRPr="00CE2446" w:rsidRDefault="003650D9"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1.16 (0.94-1.43)</w:t>
            </w:r>
          </w:p>
        </w:tc>
        <w:tc>
          <w:tcPr>
            <w:tcW w:w="1890" w:type="dxa"/>
            <w:tcBorders>
              <w:top w:val="nil"/>
              <w:left w:val="nil"/>
              <w:bottom w:val="nil"/>
              <w:right w:val="nil"/>
            </w:tcBorders>
            <w:shd w:val="clear" w:color="auto" w:fill="auto"/>
            <w:noWrap/>
            <w:vAlign w:val="center"/>
            <w:hideMark/>
          </w:tcPr>
          <w:p w14:paraId="6264BE7A" w14:textId="4D6AF897" w:rsidR="003650D9" w:rsidRPr="00CE2446" w:rsidRDefault="003650D9"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 (ref.)</w:t>
            </w:r>
          </w:p>
        </w:tc>
        <w:tc>
          <w:tcPr>
            <w:tcW w:w="2070" w:type="dxa"/>
            <w:tcBorders>
              <w:top w:val="nil"/>
              <w:left w:val="nil"/>
              <w:bottom w:val="nil"/>
              <w:right w:val="nil"/>
            </w:tcBorders>
            <w:shd w:val="clear" w:color="auto" w:fill="auto"/>
            <w:noWrap/>
            <w:vAlign w:val="center"/>
            <w:hideMark/>
          </w:tcPr>
          <w:p w14:paraId="4DEC2A68" w14:textId="04F0CBB4" w:rsidR="003650D9" w:rsidRPr="00CE2446" w:rsidRDefault="003650D9"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1.03 (0.83-1.27)</w:t>
            </w:r>
          </w:p>
        </w:tc>
        <w:tc>
          <w:tcPr>
            <w:tcW w:w="1890" w:type="dxa"/>
            <w:tcBorders>
              <w:top w:val="nil"/>
              <w:left w:val="nil"/>
              <w:bottom w:val="nil"/>
              <w:right w:val="nil"/>
            </w:tcBorders>
            <w:shd w:val="clear" w:color="auto" w:fill="auto"/>
            <w:noWrap/>
            <w:vAlign w:val="center"/>
            <w:hideMark/>
          </w:tcPr>
          <w:p w14:paraId="7823BAAF" w14:textId="76CC03CD" w:rsidR="003650D9" w:rsidRPr="00CE2446" w:rsidRDefault="003650D9"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1.14 (0.95-1.36)</w:t>
            </w:r>
          </w:p>
        </w:tc>
      </w:tr>
      <w:tr w:rsidR="00CE2446" w:rsidRPr="00CE2446" w14:paraId="1DEC4F51" w14:textId="77777777" w:rsidTr="005A03D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070" w:type="dxa"/>
            <w:tcBorders>
              <w:top w:val="nil"/>
              <w:left w:val="nil"/>
              <w:bottom w:val="nil"/>
              <w:right w:val="nil"/>
            </w:tcBorders>
            <w:shd w:val="clear" w:color="auto" w:fill="auto"/>
            <w:noWrap/>
            <w:vAlign w:val="center"/>
            <w:hideMark/>
          </w:tcPr>
          <w:p w14:paraId="43E6728F" w14:textId="77777777" w:rsidR="003650D9" w:rsidRPr="00CE2446" w:rsidRDefault="003650D9" w:rsidP="00943C97">
            <w:pPr>
              <w:rPr>
                <w:rFonts w:ascii="Times New Roman" w:eastAsia="Times New Roman" w:hAnsi="Times New Roman" w:cs="Times New Roman"/>
                <w:b w:val="0"/>
              </w:rPr>
            </w:pPr>
            <w:r w:rsidRPr="00CE2446">
              <w:rPr>
                <w:rFonts w:ascii="Times New Roman" w:eastAsia="Times New Roman" w:hAnsi="Times New Roman" w:cs="Times New Roman"/>
                <w:b w:val="0"/>
              </w:rPr>
              <w:t>Model 2</w:t>
            </w:r>
          </w:p>
        </w:tc>
        <w:tc>
          <w:tcPr>
            <w:tcW w:w="1890" w:type="dxa"/>
            <w:tcBorders>
              <w:top w:val="nil"/>
              <w:left w:val="nil"/>
              <w:bottom w:val="nil"/>
              <w:right w:val="nil"/>
            </w:tcBorders>
            <w:shd w:val="clear" w:color="auto" w:fill="auto"/>
            <w:noWrap/>
            <w:vAlign w:val="center"/>
            <w:hideMark/>
          </w:tcPr>
          <w:p w14:paraId="7AC5B41C" w14:textId="18DAB04E" w:rsidR="003650D9" w:rsidRPr="00CE2446" w:rsidRDefault="003650D9"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1.20 (1.00-1.44)</w:t>
            </w:r>
          </w:p>
        </w:tc>
        <w:tc>
          <w:tcPr>
            <w:tcW w:w="2070" w:type="dxa"/>
            <w:tcBorders>
              <w:top w:val="nil"/>
              <w:left w:val="nil"/>
              <w:bottom w:val="nil"/>
              <w:right w:val="nil"/>
            </w:tcBorders>
            <w:shd w:val="clear" w:color="auto" w:fill="auto"/>
            <w:noWrap/>
            <w:vAlign w:val="center"/>
            <w:hideMark/>
          </w:tcPr>
          <w:p w14:paraId="0D9B800D" w14:textId="59EAFDE5" w:rsidR="003650D9" w:rsidRPr="00CE2446" w:rsidRDefault="003650D9"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1.15 (0.93-1.42)</w:t>
            </w:r>
          </w:p>
        </w:tc>
        <w:tc>
          <w:tcPr>
            <w:tcW w:w="1890" w:type="dxa"/>
            <w:tcBorders>
              <w:top w:val="nil"/>
              <w:left w:val="nil"/>
              <w:bottom w:val="nil"/>
              <w:right w:val="nil"/>
            </w:tcBorders>
            <w:shd w:val="clear" w:color="auto" w:fill="auto"/>
            <w:noWrap/>
            <w:vAlign w:val="center"/>
            <w:hideMark/>
          </w:tcPr>
          <w:p w14:paraId="218C192A" w14:textId="5906B899" w:rsidR="003650D9" w:rsidRPr="00CE2446" w:rsidRDefault="003650D9"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 (ref.)</w:t>
            </w:r>
          </w:p>
        </w:tc>
        <w:tc>
          <w:tcPr>
            <w:tcW w:w="2070" w:type="dxa"/>
            <w:tcBorders>
              <w:top w:val="nil"/>
              <w:left w:val="nil"/>
              <w:bottom w:val="nil"/>
              <w:right w:val="nil"/>
            </w:tcBorders>
            <w:shd w:val="clear" w:color="auto" w:fill="auto"/>
            <w:noWrap/>
            <w:vAlign w:val="center"/>
            <w:hideMark/>
          </w:tcPr>
          <w:p w14:paraId="16AE1AB4" w14:textId="6B8B1AFB" w:rsidR="003650D9" w:rsidRPr="00CE2446" w:rsidRDefault="003650D9"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1.03 (0.83-1.27)</w:t>
            </w:r>
          </w:p>
        </w:tc>
        <w:tc>
          <w:tcPr>
            <w:tcW w:w="1890" w:type="dxa"/>
            <w:tcBorders>
              <w:top w:val="nil"/>
              <w:left w:val="nil"/>
              <w:bottom w:val="nil"/>
              <w:right w:val="nil"/>
            </w:tcBorders>
            <w:shd w:val="clear" w:color="auto" w:fill="auto"/>
            <w:noWrap/>
            <w:vAlign w:val="center"/>
            <w:hideMark/>
          </w:tcPr>
          <w:p w14:paraId="304338F1" w14:textId="05C936A6" w:rsidR="003650D9" w:rsidRPr="00CE2446" w:rsidRDefault="003650D9"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1.12 (0.93-1.34)</w:t>
            </w:r>
          </w:p>
        </w:tc>
      </w:tr>
      <w:tr w:rsidR="00CE2446" w:rsidRPr="00CE2446" w14:paraId="25C2DFB0" w14:textId="77777777" w:rsidTr="005A03D8">
        <w:trPr>
          <w:trHeight w:val="290"/>
          <w:jc w:val="center"/>
        </w:trPr>
        <w:tc>
          <w:tcPr>
            <w:cnfStyle w:val="001000000000" w:firstRow="0" w:lastRow="0" w:firstColumn="1" w:lastColumn="0" w:oddVBand="0" w:evenVBand="0" w:oddHBand="0" w:evenHBand="0" w:firstRowFirstColumn="0" w:firstRowLastColumn="0" w:lastRowFirstColumn="0" w:lastRowLastColumn="0"/>
            <w:tcW w:w="2070" w:type="dxa"/>
            <w:tcBorders>
              <w:top w:val="nil"/>
              <w:left w:val="nil"/>
              <w:bottom w:val="nil"/>
              <w:right w:val="nil"/>
            </w:tcBorders>
            <w:shd w:val="clear" w:color="auto" w:fill="auto"/>
            <w:noWrap/>
            <w:vAlign w:val="center"/>
            <w:hideMark/>
          </w:tcPr>
          <w:p w14:paraId="0DABA122" w14:textId="77777777" w:rsidR="003650D9" w:rsidRPr="00CE2446" w:rsidRDefault="003650D9" w:rsidP="00943C97">
            <w:pPr>
              <w:rPr>
                <w:rFonts w:ascii="Times New Roman" w:eastAsia="Times New Roman" w:hAnsi="Times New Roman" w:cs="Times New Roman"/>
                <w:b w:val="0"/>
              </w:rPr>
            </w:pPr>
            <w:r w:rsidRPr="00CE2446">
              <w:rPr>
                <w:rFonts w:ascii="Times New Roman" w:eastAsia="Times New Roman" w:hAnsi="Times New Roman" w:cs="Times New Roman"/>
                <w:b w:val="0"/>
              </w:rPr>
              <w:t>Model 3</w:t>
            </w:r>
          </w:p>
        </w:tc>
        <w:tc>
          <w:tcPr>
            <w:tcW w:w="1890" w:type="dxa"/>
            <w:tcBorders>
              <w:top w:val="nil"/>
              <w:left w:val="nil"/>
              <w:bottom w:val="nil"/>
              <w:right w:val="nil"/>
            </w:tcBorders>
            <w:shd w:val="clear" w:color="auto" w:fill="auto"/>
            <w:noWrap/>
            <w:vAlign w:val="center"/>
            <w:hideMark/>
          </w:tcPr>
          <w:p w14:paraId="0C514C81" w14:textId="6FA19EA0" w:rsidR="003650D9" w:rsidRPr="00CE2446" w:rsidRDefault="003650D9"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1.17 (0.98-1.41)</w:t>
            </w:r>
          </w:p>
        </w:tc>
        <w:tc>
          <w:tcPr>
            <w:tcW w:w="2070" w:type="dxa"/>
            <w:tcBorders>
              <w:top w:val="nil"/>
              <w:left w:val="nil"/>
              <w:bottom w:val="nil"/>
              <w:right w:val="nil"/>
            </w:tcBorders>
            <w:shd w:val="clear" w:color="auto" w:fill="auto"/>
            <w:noWrap/>
            <w:vAlign w:val="center"/>
            <w:hideMark/>
          </w:tcPr>
          <w:p w14:paraId="25F0985A" w14:textId="4B244B3C" w:rsidR="003650D9" w:rsidRPr="00CE2446" w:rsidRDefault="003650D9"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1.13 (0.91-1.39)</w:t>
            </w:r>
          </w:p>
        </w:tc>
        <w:tc>
          <w:tcPr>
            <w:tcW w:w="1890" w:type="dxa"/>
            <w:tcBorders>
              <w:top w:val="nil"/>
              <w:left w:val="nil"/>
              <w:bottom w:val="nil"/>
              <w:right w:val="nil"/>
            </w:tcBorders>
            <w:shd w:val="clear" w:color="auto" w:fill="auto"/>
            <w:noWrap/>
            <w:vAlign w:val="center"/>
            <w:hideMark/>
          </w:tcPr>
          <w:p w14:paraId="1A1183F9" w14:textId="706ED64A" w:rsidR="003650D9" w:rsidRPr="00CE2446" w:rsidRDefault="003650D9"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 (ref.)</w:t>
            </w:r>
          </w:p>
        </w:tc>
        <w:tc>
          <w:tcPr>
            <w:tcW w:w="2070" w:type="dxa"/>
            <w:tcBorders>
              <w:top w:val="nil"/>
              <w:left w:val="nil"/>
              <w:bottom w:val="nil"/>
              <w:right w:val="nil"/>
            </w:tcBorders>
            <w:shd w:val="clear" w:color="auto" w:fill="auto"/>
            <w:noWrap/>
            <w:vAlign w:val="center"/>
            <w:hideMark/>
          </w:tcPr>
          <w:p w14:paraId="2D00A1AE" w14:textId="486CFF20" w:rsidR="003650D9" w:rsidRPr="00CE2446" w:rsidRDefault="003650D9"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1.01 (0.82-1.25)</w:t>
            </w:r>
          </w:p>
        </w:tc>
        <w:tc>
          <w:tcPr>
            <w:tcW w:w="1890" w:type="dxa"/>
            <w:tcBorders>
              <w:top w:val="nil"/>
              <w:left w:val="nil"/>
              <w:bottom w:val="nil"/>
              <w:right w:val="nil"/>
            </w:tcBorders>
            <w:shd w:val="clear" w:color="auto" w:fill="auto"/>
            <w:noWrap/>
            <w:vAlign w:val="center"/>
            <w:hideMark/>
          </w:tcPr>
          <w:p w14:paraId="0C4748DC" w14:textId="2594F223" w:rsidR="003650D9" w:rsidRPr="00CE2446" w:rsidRDefault="003650D9" w:rsidP="00943C9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1.12 (0.93-1.33)</w:t>
            </w:r>
          </w:p>
        </w:tc>
      </w:tr>
      <w:tr w:rsidR="00CE2446" w:rsidRPr="00CE2446" w14:paraId="3132C62A" w14:textId="77777777" w:rsidTr="005A03D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070" w:type="dxa"/>
            <w:tcBorders>
              <w:top w:val="nil"/>
              <w:left w:val="nil"/>
              <w:bottom w:val="single" w:sz="4" w:space="0" w:color="auto"/>
              <w:right w:val="nil"/>
            </w:tcBorders>
            <w:shd w:val="clear" w:color="auto" w:fill="auto"/>
            <w:noWrap/>
            <w:vAlign w:val="center"/>
            <w:hideMark/>
          </w:tcPr>
          <w:p w14:paraId="400C2C84" w14:textId="77777777" w:rsidR="003650D9" w:rsidRPr="00CE2446" w:rsidRDefault="003650D9" w:rsidP="00943C97">
            <w:pPr>
              <w:rPr>
                <w:rFonts w:ascii="Times New Roman" w:eastAsia="Times New Roman" w:hAnsi="Times New Roman" w:cs="Times New Roman"/>
                <w:b w:val="0"/>
              </w:rPr>
            </w:pPr>
            <w:r w:rsidRPr="00CE2446">
              <w:rPr>
                <w:rFonts w:ascii="Times New Roman" w:eastAsia="Times New Roman" w:hAnsi="Times New Roman" w:cs="Times New Roman"/>
                <w:b w:val="0"/>
              </w:rPr>
              <w:t>Model 4</w:t>
            </w:r>
          </w:p>
        </w:tc>
        <w:tc>
          <w:tcPr>
            <w:tcW w:w="1890" w:type="dxa"/>
            <w:tcBorders>
              <w:top w:val="nil"/>
              <w:left w:val="nil"/>
              <w:bottom w:val="single" w:sz="4" w:space="0" w:color="auto"/>
              <w:right w:val="nil"/>
            </w:tcBorders>
            <w:shd w:val="clear" w:color="auto" w:fill="auto"/>
            <w:noWrap/>
            <w:vAlign w:val="center"/>
            <w:hideMark/>
          </w:tcPr>
          <w:p w14:paraId="2E14AC08" w14:textId="2500C8DB" w:rsidR="003650D9" w:rsidRPr="00CE2446" w:rsidRDefault="003650D9"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1.12 (0.94-1.35)</w:t>
            </w:r>
          </w:p>
        </w:tc>
        <w:tc>
          <w:tcPr>
            <w:tcW w:w="2070" w:type="dxa"/>
            <w:tcBorders>
              <w:top w:val="nil"/>
              <w:left w:val="nil"/>
              <w:bottom w:val="single" w:sz="4" w:space="0" w:color="auto"/>
              <w:right w:val="nil"/>
            </w:tcBorders>
            <w:shd w:val="clear" w:color="auto" w:fill="auto"/>
            <w:noWrap/>
            <w:vAlign w:val="center"/>
            <w:hideMark/>
          </w:tcPr>
          <w:p w14:paraId="6A186DD8" w14:textId="1AEFE684" w:rsidR="003650D9" w:rsidRPr="00CE2446" w:rsidRDefault="003650D9"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1.11 (0.89-1.37)</w:t>
            </w:r>
          </w:p>
        </w:tc>
        <w:tc>
          <w:tcPr>
            <w:tcW w:w="1890" w:type="dxa"/>
            <w:tcBorders>
              <w:top w:val="nil"/>
              <w:left w:val="nil"/>
              <w:bottom w:val="single" w:sz="4" w:space="0" w:color="auto"/>
              <w:right w:val="nil"/>
            </w:tcBorders>
            <w:shd w:val="clear" w:color="auto" w:fill="auto"/>
            <w:noWrap/>
            <w:vAlign w:val="center"/>
            <w:hideMark/>
          </w:tcPr>
          <w:p w14:paraId="463AE77D" w14:textId="251EF518" w:rsidR="003650D9" w:rsidRPr="00CE2446" w:rsidRDefault="003650D9"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 (ref.)</w:t>
            </w:r>
          </w:p>
        </w:tc>
        <w:tc>
          <w:tcPr>
            <w:tcW w:w="2070" w:type="dxa"/>
            <w:tcBorders>
              <w:top w:val="nil"/>
              <w:left w:val="nil"/>
              <w:bottom w:val="single" w:sz="4" w:space="0" w:color="auto"/>
              <w:right w:val="nil"/>
            </w:tcBorders>
            <w:shd w:val="clear" w:color="auto" w:fill="auto"/>
            <w:noWrap/>
            <w:vAlign w:val="center"/>
            <w:hideMark/>
          </w:tcPr>
          <w:p w14:paraId="5CCF6F17" w14:textId="26A27266" w:rsidR="003650D9" w:rsidRPr="00CE2446" w:rsidRDefault="003650D9"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1.01 (0.82-1.25)</w:t>
            </w:r>
          </w:p>
        </w:tc>
        <w:tc>
          <w:tcPr>
            <w:tcW w:w="1890" w:type="dxa"/>
            <w:tcBorders>
              <w:top w:val="nil"/>
              <w:left w:val="nil"/>
              <w:bottom w:val="single" w:sz="4" w:space="0" w:color="auto"/>
              <w:right w:val="nil"/>
            </w:tcBorders>
            <w:shd w:val="clear" w:color="auto" w:fill="auto"/>
            <w:noWrap/>
            <w:vAlign w:val="center"/>
            <w:hideMark/>
          </w:tcPr>
          <w:p w14:paraId="1CE5A68A" w14:textId="71C5FED5" w:rsidR="003650D9" w:rsidRPr="00CE2446" w:rsidRDefault="003650D9" w:rsidP="00943C9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1.11 (0.93-1.32)</w:t>
            </w:r>
          </w:p>
        </w:tc>
      </w:tr>
    </w:tbl>
    <w:p w14:paraId="03E8FE6C" w14:textId="77777777" w:rsidR="00CF2A6A" w:rsidRPr="00CE2446" w:rsidRDefault="00CF2A6A" w:rsidP="00943C97">
      <w:pPr>
        <w:spacing w:after="0" w:line="240" w:lineRule="auto"/>
        <w:ind w:left="2610" w:right="2520"/>
        <w:rPr>
          <w:rFonts w:ascii="Times New Roman" w:hAnsi="Times New Roman" w:cs="Times New Roman"/>
        </w:rPr>
      </w:pPr>
    </w:p>
    <w:p w14:paraId="1C751B73" w14:textId="2D48C3F6" w:rsidR="00CF2A6A" w:rsidRPr="00CE2446" w:rsidRDefault="00CF2A6A" w:rsidP="00600C7E">
      <w:pPr>
        <w:spacing w:after="0" w:line="240" w:lineRule="auto"/>
        <w:ind w:left="630" w:right="454"/>
        <w:rPr>
          <w:rFonts w:ascii="Times New Roman" w:hAnsi="Times New Roman" w:cs="Times New Roman"/>
        </w:rPr>
      </w:pPr>
      <w:r w:rsidRPr="00CE2446">
        <w:rPr>
          <w:rFonts w:ascii="Times New Roman" w:hAnsi="Times New Roman" w:cs="Times New Roman"/>
        </w:rPr>
        <w:t>Model 1 [visit 3 covariates]: age, sex, race</w:t>
      </w:r>
      <w:r w:rsidR="00D138CB" w:rsidRPr="00CE2446">
        <w:rPr>
          <w:rFonts w:ascii="Times New Roman" w:hAnsi="Times New Roman" w:cs="Times New Roman"/>
        </w:rPr>
        <w:t>-center</w:t>
      </w:r>
      <w:r w:rsidRPr="00CE2446">
        <w:rPr>
          <w:rFonts w:ascii="Times New Roman" w:hAnsi="Times New Roman" w:cs="Times New Roman"/>
        </w:rPr>
        <w:t>, education, family history of diabetes, family history of CHD/stroke, smoking status, physical activity, alcohol intake (only for HEI), total energy intake, initial diet quality score (all in quintiles)</w:t>
      </w:r>
    </w:p>
    <w:p w14:paraId="53AAD6AE" w14:textId="77777777" w:rsidR="00CF2A6A" w:rsidRPr="00CE2446" w:rsidRDefault="00CF2A6A" w:rsidP="00600C7E">
      <w:pPr>
        <w:spacing w:after="0" w:line="240" w:lineRule="auto"/>
        <w:ind w:left="630" w:right="454"/>
        <w:rPr>
          <w:rFonts w:ascii="Times New Roman" w:hAnsi="Times New Roman" w:cs="Times New Roman"/>
        </w:rPr>
      </w:pPr>
      <w:r w:rsidRPr="00CE2446">
        <w:rPr>
          <w:rFonts w:ascii="Times New Roman" w:hAnsi="Times New Roman" w:cs="Times New Roman"/>
        </w:rPr>
        <w:t xml:space="preserve">Model 2: Model 1 + change in smoking status (categorical), change in physical activity, </w:t>
      </w:r>
      <w:proofErr w:type="gramStart"/>
      <w:r w:rsidRPr="00CE2446">
        <w:rPr>
          <w:rFonts w:ascii="Times New Roman" w:hAnsi="Times New Roman" w:cs="Times New Roman"/>
        </w:rPr>
        <w:t>change</w:t>
      </w:r>
      <w:proofErr w:type="gramEnd"/>
      <w:r w:rsidRPr="00CE2446">
        <w:rPr>
          <w:rFonts w:ascii="Times New Roman" w:hAnsi="Times New Roman" w:cs="Times New Roman"/>
        </w:rPr>
        <w:t xml:space="preserve"> in alcohol intake (only for HEI), change in total energy intake (all in quintiles)</w:t>
      </w:r>
    </w:p>
    <w:p w14:paraId="5BFAAB20" w14:textId="77777777" w:rsidR="00CF2A6A" w:rsidRPr="00CE2446" w:rsidRDefault="00CF2A6A" w:rsidP="00600C7E">
      <w:pPr>
        <w:spacing w:after="0" w:line="240" w:lineRule="auto"/>
        <w:ind w:left="630" w:right="454"/>
        <w:rPr>
          <w:rFonts w:ascii="Times New Roman" w:hAnsi="Times New Roman" w:cs="Times New Roman"/>
        </w:rPr>
      </w:pPr>
      <w:r w:rsidRPr="00CE2446">
        <w:rPr>
          <w:rFonts w:ascii="Times New Roman" w:hAnsi="Times New Roman" w:cs="Times New Roman"/>
        </w:rPr>
        <w:t xml:space="preserve">Model 3: Model 2 + hypertension status, hypercholesterolemia status, </w:t>
      </w:r>
      <w:proofErr w:type="spellStart"/>
      <w:r w:rsidRPr="00CE2446">
        <w:rPr>
          <w:rFonts w:ascii="Times New Roman" w:hAnsi="Times New Roman" w:cs="Times New Roman"/>
        </w:rPr>
        <w:t>eGFR</w:t>
      </w:r>
      <w:proofErr w:type="spellEnd"/>
      <w:r w:rsidRPr="00CE2446">
        <w:rPr>
          <w:rFonts w:ascii="Times New Roman" w:hAnsi="Times New Roman" w:cs="Times New Roman"/>
        </w:rPr>
        <w:t xml:space="preserve"> (quintiles)</w:t>
      </w:r>
    </w:p>
    <w:p w14:paraId="3A83C344" w14:textId="77777777" w:rsidR="00CF2A6A" w:rsidRPr="00CE2446" w:rsidRDefault="00CF2A6A" w:rsidP="00600C7E">
      <w:pPr>
        <w:spacing w:after="0" w:line="240" w:lineRule="auto"/>
        <w:ind w:left="630" w:right="454"/>
        <w:rPr>
          <w:rFonts w:ascii="Times New Roman" w:hAnsi="Times New Roman" w:cs="Times New Roman"/>
        </w:rPr>
      </w:pPr>
      <w:r w:rsidRPr="00CE2446">
        <w:rPr>
          <w:rFonts w:ascii="Times New Roman" w:hAnsi="Times New Roman" w:cs="Times New Roman"/>
        </w:rPr>
        <w:t>Model 4: Model 3 + BMI category, change in BMI (quintiles)</w:t>
      </w:r>
    </w:p>
    <w:p w14:paraId="026DF36C" w14:textId="6E3FD239" w:rsidR="003A628E" w:rsidRPr="00CE2446" w:rsidRDefault="003A628E" w:rsidP="00943C97">
      <w:pPr>
        <w:tabs>
          <w:tab w:val="left" w:pos="6740"/>
        </w:tabs>
        <w:spacing w:after="0" w:line="240" w:lineRule="auto"/>
      </w:pPr>
    </w:p>
    <w:p w14:paraId="67A8BF94" w14:textId="77777777" w:rsidR="006F3B16" w:rsidRPr="00CE2446" w:rsidRDefault="006F3B16" w:rsidP="0016284F">
      <w:pPr>
        <w:jc w:val="center"/>
        <w:rPr>
          <w:rFonts w:ascii="Times New Roman" w:eastAsia="Times New Roman" w:hAnsi="Times New Roman" w:cs="Times New Roman"/>
          <w:b/>
        </w:rPr>
      </w:pPr>
    </w:p>
    <w:p w14:paraId="31536E65" w14:textId="5368AA32" w:rsidR="006F3B16" w:rsidRPr="00CE2446" w:rsidRDefault="006F3B16" w:rsidP="008857DF">
      <w:pPr>
        <w:spacing w:after="0" w:line="240" w:lineRule="auto"/>
        <w:jc w:val="center"/>
        <w:rPr>
          <w:rFonts w:ascii="Times New Roman" w:hAnsi="Times New Roman" w:cs="Times New Roman"/>
          <w:b/>
        </w:rPr>
      </w:pPr>
      <w:r w:rsidRPr="00CE2446">
        <w:rPr>
          <w:rFonts w:ascii="Times New Roman" w:eastAsia="Times New Roman" w:hAnsi="Times New Roman" w:cs="Times New Roman"/>
          <w:b/>
        </w:rPr>
        <w:lastRenderedPageBreak/>
        <w:t>Supplemental Table 1</w:t>
      </w:r>
      <w:r w:rsidR="001E2A02" w:rsidRPr="00CE2446">
        <w:rPr>
          <w:rFonts w:ascii="Times New Roman" w:eastAsia="Times New Roman" w:hAnsi="Times New Roman" w:cs="Times New Roman"/>
          <w:b/>
        </w:rPr>
        <w:t>0</w:t>
      </w:r>
      <w:r w:rsidRPr="00CE2446">
        <w:rPr>
          <w:rFonts w:ascii="Times New Roman" w:eastAsia="Times New Roman" w:hAnsi="Times New Roman" w:cs="Times New Roman"/>
          <w:b/>
        </w:rPr>
        <w:t xml:space="preserve">. </w:t>
      </w:r>
      <w:r w:rsidRPr="00CE2446">
        <w:rPr>
          <w:rFonts w:ascii="Times New Roman" w:hAnsi="Times New Roman" w:cs="Times New Roman"/>
          <w:b/>
        </w:rPr>
        <w:t>Hazard Ratios for Cardiovascular Disease and Diabetes by Di</w:t>
      </w:r>
      <w:r w:rsidR="008857DF" w:rsidRPr="00CE2446">
        <w:rPr>
          <w:rFonts w:ascii="Times New Roman" w:hAnsi="Times New Roman" w:cs="Times New Roman"/>
          <w:b/>
        </w:rPr>
        <w:t xml:space="preserve">et Quality Score Change Groups </w:t>
      </w:r>
    </w:p>
    <w:tbl>
      <w:tblPr>
        <w:tblStyle w:val="PlainTable4"/>
        <w:tblW w:w="9630" w:type="dxa"/>
        <w:jc w:val="center"/>
        <w:tblLayout w:type="fixed"/>
        <w:tblLook w:val="04A0" w:firstRow="1" w:lastRow="0" w:firstColumn="1" w:lastColumn="0" w:noHBand="0" w:noVBand="1"/>
      </w:tblPr>
      <w:tblGrid>
        <w:gridCol w:w="2426"/>
        <w:gridCol w:w="1801"/>
        <w:gridCol w:w="1801"/>
        <w:gridCol w:w="1801"/>
        <w:gridCol w:w="1801"/>
      </w:tblGrid>
      <w:tr w:rsidR="00CE2446" w:rsidRPr="00CE2446" w14:paraId="443EF1E3" w14:textId="77777777" w:rsidTr="001E2A02">
        <w:trPr>
          <w:cnfStyle w:val="100000000000" w:firstRow="1" w:lastRow="0" w:firstColumn="0" w:lastColumn="0" w:oddVBand="0" w:evenVBand="0" w:oddHBand="0" w:evenHBand="0" w:firstRowFirstColumn="0" w:firstRowLastColumn="0" w:lastRowFirstColumn="0" w:lastRowLastColumn="0"/>
          <w:trHeight w:val="423"/>
          <w:jc w:val="center"/>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auto"/>
              <w:left w:val="nil"/>
              <w:bottom w:val="single" w:sz="4" w:space="0" w:color="auto"/>
              <w:right w:val="nil"/>
            </w:tcBorders>
            <w:shd w:val="clear" w:color="auto" w:fill="auto"/>
            <w:noWrap/>
            <w:vAlign w:val="center"/>
            <w:hideMark/>
          </w:tcPr>
          <w:p w14:paraId="68BEE497" w14:textId="77777777" w:rsidR="006F3B16" w:rsidRPr="00CE2446" w:rsidRDefault="006F3B16">
            <w:pPr>
              <w:rPr>
                <w:rFonts w:ascii="Times New Roman" w:eastAsia="Times New Roman" w:hAnsi="Times New Roman" w:cs="Times New Roman"/>
              </w:rPr>
            </w:pPr>
            <w:r w:rsidRPr="00CE2446">
              <w:rPr>
                <w:rFonts w:ascii="Times New Roman" w:eastAsia="Times New Roman" w:hAnsi="Times New Roman" w:cs="Times New Roman"/>
              </w:rPr>
              <w:t>Group (Visit 1- Visit 3)</w:t>
            </w:r>
          </w:p>
        </w:tc>
        <w:tc>
          <w:tcPr>
            <w:tcW w:w="1801" w:type="dxa"/>
            <w:tcBorders>
              <w:top w:val="single" w:sz="4" w:space="0" w:color="auto"/>
              <w:left w:val="nil"/>
              <w:bottom w:val="single" w:sz="4" w:space="0" w:color="auto"/>
              <w:right w:val="nil"/>
            </w:tcBorders>
            <w:shd w:val="clear" w:color="auto" w:fill="auto"/>
            <w:vAlign w:val="center"/>
            <w:hideMark/>
          </w:tcPr>
          <w:p w14:paraId="7E547521" w14:textId="77777777" w:rsidR="006F3B16" w:rsidRPr="00CE2446" w:rsidRDefault="006F3B1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CE2446">
              <w:rPr>
                <w:rFonts w:ascii="Times New Roman" w:eastAsia="Times New Roman" w:hAnsi="Times New Roman" w:cs="Times New Roman"/>
              </w:rPr>
              <w:t xml:space="preserve">Crude HR </w:t>
            </w:r>
          </w:p>
          <w:p w14:paraId="091E71FF" w14:textId="77777777" w:rsidR="006F3B16" w:rsidRPr="00CE2446" w:rsidRDefault="006F3B1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for CVD</w:t>
            </w:r>
          </w:p>
        </w:tc>
        <w:tc>
          <w:tcPr>
            <w:tcW w:w="1801" w:type="dxa"/>
            <w:tcBorders>
              <w:top w:val="single" w:sz="4" w:space="0" w:color="auto"/>
              <w:left w:val="nil"/>
              <w:bottom w:val="single" w:sz="4" w:space="0" w:color="auto"/>
              <w:right w:val="nil"/>
            </w:tcBorders>
            <w:shd w:val="clear" w:color="auto" w:fill="auto"/>
            <w:vAlign w:val="center"/>
            <w:hideMark/>
          </w:tcPr>
          <w:p w14:paraId="7007F29D" w14:textId="77777777" w:rsidR="006F3B16" w:rsidRPr="00CE2446" w:rsidRDefault="006F3B1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Adjusted HR</w:t>
            </w:r>
            <w:r w:rsidRPr="00CE2446">
              <w:rPr>
                <w:rFonts w:ascii="Times New Roman" w:eastAsia="Times New Roman" w:hAnsi="Times New Roman" w:cs="Times New Roman"/>
                <w:vertAlign w:val="superscript"/>
              </w:rPr>
              <w:t>1</w:t>
            </w:r>
            <w:r w:rsidRPr="00CE2446">
              <w:rPr>
                <w:rFonts w:ascii="Times New Roman" w:eastAsia="Times New Roman" w:hAnsi="Times New Roman" w:cs="Times New Roman"/>
              </w:rPr>
              <w:t xml:space="preserve"> for CVD</w:t>
            </w:r>
          </w:p>
        </w:tc>
        <w:tc>
          <w:tcPr>
            <w:tcW w:w="1801" w:type="dxa"/>
            <w:tcBorders>
              <w:top w:val="single" w:sz="4" w:space="0" w:color="auto"/>
              <w:left w:val="nil"/>
              <w:bottom w:val="single" w:sz="4" w:space="0" w:color="auto"/>
              <w:right w:val="nil"/>
            </w:tcBorders>
            <w:shd w:val="clear" w:color="auto" w:fill="auto"/>
            <w:noWrap/>
            <w:vAlign w:val="center"/>
            <w:hideMark/>
          </w:tcPr>
          <w:p w14:paraId="7BF36CF7" w14:textId="77777777" w:rsidR="006F3B16" w:rsidRPr="00CE2446" w:rsidRDefault="006F3B1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CE2446">
              <w:rPr>
                <w:rFonts w:ascii="Times New Roman" w:eastAsia="Times New Roman" w:hAnsi="Times New Roman" w:cs="Times New Roman"/>
              </w:rPr>
              <w:t xml:space="preserve">Crude HR </w:t>
            </w:r>
          </w:p>
          <w:p w14:paraId="44A82A5A" w14:textId="77777777" w:rsidR="006F3B16" w:rsidRPr="00CE2446" w:rsidRDefault="006F3B1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for Diabetes</w:t>
            </w:r>
          </w:p>
        </w:tc>
        <w:tc>
          <w:tcPr>
            <w:tcW w:w="1801" w:type="dxa"/>
            <w:tcBorders>
              <w:top w:val="single" w:sz="4" w:space="0" w:color="auto"/>
              <w:left w:val="nil"/>
              <w:bottom w:val="single" w:sz="4" w:space="0" w:color="auto"/>
              <w:right w:val="nil"/>
            </w:tcBorders>
            <w:shd w:val="clear" w:color="auto" w:fill="auto"/>
            <w:vAlign w:val="center"/>
            <w:hideMark/>
          </w:tcPr>
          <w:p w14:paraId="026DAAD2" w14:textId="77777777" w:rsidR="006F3B16" w:rsidRPr="00CE2446" w:rsidRDefault="006F3B1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Adjusted HR</w:t>
            </w:r>
            <w:r w:rsidRPr="00CE2446">
              <w:rPr>
                <w:rFonts w:ascii="Times New Roman" w:eastAsia="Times New Roman" w:hAnsi="Times New Roman" w:cs="Times New Roman"/>
                <w:vertAlign w:val="superscript"/>
              </w:rPr>
              <w:t>1</w:t>
            </w:r>
            <w:r w:rsidRPr="00CE2446">
              <w:rPr>
                <w:rFonts w:ascii="Times New Roman" w:eastAsia="Times New Roman" w:hAnsi="Times New Roman" w:cs="Times New Roman"/>
              </w:rPr>
              <w:t xml:space="preserve"> for Diabetes</w:t>
            </w:r>
          </w:p>
        </w:tc>
      </w:tr>
      <w:tr w:rsidR="00CE2446" w:rsidRPr="00CE2446" w14:paraId="12530F2B" w14:textId="77777777" w:rsidTr="001E2A02">
        <w:trPr>
          <w:cnfStyle w:val="000000100000" w:firstRow="0" w:lastRow="0" w:firstColumn="0" w:lastColumn="0" w:oddVBand="0" w:evenVBand="0" w:oddHBand="1" w:evenHBand="0" w:firstRowFirstColumn="0" w:firstRowLastColumn="0" w:lastRowFirstColumn="0" w:lastRowLastColumn="0"/>
          <w:trHeight w:val="450"/>
          <w:jc w:val="center"/>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auto"/>
              <w:left w:val="nil"/>
              <w:bottom w:val="single" w:sz="4" w:space="0" w:color="auto"/>
              <w:right w:val="nil"/>
            </w:tcBorders>
            <w:shd w:val="clear" w:color="auto" w:fill="auto"/>
            <w:noWrap/>
            <w:vAlign w:val="center"/>
            <w:hideMark/>
          </w:tcPr>
          <w:p w14:paraId="3DD262C4" w14:textId="77777777" w:rsidR="006F3B16" w:rsidRPr="00CE2446" w:rsidRDefault="006F3B16">
            <w:pPr>
              <w:rPr>
                <w:rFonts w:ascii="Times New Roman" w:eastAsia="Times New Roman" w:hAnsi="Times New Roman" w:cs="Times New Roman"/>
              </w:rPr>
            </w:pPr>
            <w:r w:rsidRPr="00CE2446">
              <w:rPr>
                <w:rFonts w:ascii="Times New Roman" w:eastAsia="Times New Roman" w:hAnsi="Times New Roman" w:cs="Times New Roman"/>
              </w:rPr>
              <w:t>HEI-2015</w:t>
            </w:r>
          </w:p>
        </w:tc>
        <w:tc>
          <w:tcPr>
            <w:tcW w:w="1801" w:type="dxa"/>
            <w:tcBorders>
              <w:top w:val="single" w:sz="4" w:space="0" w:color="auto"/>
              <w:left w:val="nil"/>
              <w:bottom w:val="single" w:sz="4" w:space="0" w:color="auto"/>
              <w:right w:val="nil"/>
            </w:tcBorders>
            <w:shd w:val="clear" w:color="auto" w:fill="auto"/>
            <w:vAlign w:val="center"/>
          </w:tcPr>
          <w:p w14:paraId="4B23C6C1" w14:textId="77777777" w:rsidR="006F3B16" w:rsidRPr="00CE2446" w:rsidRDefault="006F3B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01" w:type="dxa"/>
            <w:tcBorders>
              <w:top w:val="single" w:sz="4" w:space="0" w:color="auto"/>
              <w:left w:val="nil"/>
              <w:bottom w:val="single" w:sz="4" w:space="0" w:color="auto"/>
              <w:right w:val="nil"/>
            </w:tcBorders>
            <w:shd w:val="clear" w:color="auto" w:fill="auto"/>
            <w:vAlign w:val="center"/>
          </w:tcPr>
          <w:p w14:paraId="368CB3E1" w14:textId="77777777" w:rsidR="006F3B16" w:rsidRPr="00CE2446" w:rsidRDefault="006F3B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01" w:type="dxa"/>
            <w:tcBorders>
              <w:top w:val="single" w:sz="4" w:space="0" w:color="auto"/>
              <w:left w:val="nil"/>
              <w:bottom w:val="single" w:sz="4" w:space="0" w:color="auto"/>
              <w:right w:val="nil"/>
            </w:tcBorders>
            <w:shd w:val="clear" w:color="auto" w:fill="auto"/>
            <w:noWrap/>
            <w:vAlign w:val="center"/>
          </w:tcPr>
          <w:p w14:paraId="4EDD8971" w14:textId="77777777" w:rsidR="006F3B16" w:rsidRPr="00CE2446" w:rsidRDefault="006F3B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01" w:type="dxa"/>
            <w:tcBorders>
              <w:top w:val="single" w:sz="4" w:space="0" w:color="auto"/>
              <w:left w:val="nil"/>
              <w:bottom w:val="single" w:sz="4" w:space="0" w:color="auto"/>
              <w:right w:val="nil"/>
            </w:tcBorders>
            <w:shd w:val="clear" w:color="auto" w:fill="auto"/>
            <w:vAlign w:val="center"/>
          </w:tcPr>
          <w:p w14:paraId="23EE9190" w14:textId="77777777" w:rsidR="006F3B16" w:rsidRPr="00CE2446" w:rsidRDefault="006F3B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E2446" w:rsidRPr="00CE2446" w14:paraId="3E4B4658" w14:textId="77777777" w:rsidTr="001E2A02">
        <w:trPr>
          <w:trHeight w:val="450"/>
          <w:jc w:val="center"/>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auto"/>
              <w:left w:val="nil"/>
              <w:bottom w:val="nil"/>
              <w:right w:val="nil"/>
            </w:tcBorders>
            <w:shd w:val="clear" w:color="auto" w:fill="auto"/>
            <w:noWrap/>
            <w:vAlign w:val="center"/>
            <w:hideMark/>
          </w:tcPr>
          <w:p w14:paraId="17798D89" w14:textId="77777777" w:rsidR="006F3B16" w:rsidRPr="00CE2446" w:rsidRDefault="006F3B16">
            <w:pPr>
              <w:rPr>
                <w:rFonts w:ascii="Times New Roman" w:eastAsia="Times New Roman" w:hAnsi="Times New Roman" w:cs="Times New Roman"/>
                <w:b w:val="0"/>
              </w:rPr>
            </w:pPr>
            <w:r w:rsidRPr="00CE2446">
              <w:rPr>
                <w:rFonts w:ascii="Times New Roman" w:eastAsia="Times New Roman" w:hAnsi="Times New Roman" w:cs="Times New Roman"/>
                <w:b w:val="0"/>
              </w:rPr>
              <w:t>Low-Low</w:t>
            </w:r>
          </w:p>
        </w:tc>
        <w:tc>
          <w:tcPr>
            <w:tcW w:w="1801" w:type="dxa"/>
            <w:tcBorders>
              <w:top w:val="single" w:sz="4" w:space="0" w:color="auto"/>
              <w:left w:val="nil"/>
              <w:bottom w:val="nil"/>
              <w:right w:val="nil"/>
            </w:tcBorders>
            <w:shd w:val="clear" w:color="auto" w:fill="auto"/>
            <w:vAlign w:val="center"/>
            <w:hideMark/>
          </w:tcPr>
          <w:p w14:paraId="2D377AFE" w14:textId="77777777" w:rsidR="006F3B16" w:rsidRPr="00CE2446" w:rsidRDefault="006F3B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 (ref.)</w:t>
            </w:r>
          </w:p>
        </w:tc>
        <w:tc>
          <w:tcPr>
            <w:tcW w:w="1801" w:type="dxa"/>
            <w:tcBorders>
              <w:top w:val="single" w:sz="4" w:space="0" w:color="auto"/>
              <w:left w:val="nil"/>
              <w:bottom w:val="nil"/>
              <w:right w:val="nil"/>
            </w:tcBorders>
            <w:shd w:val="clear" w:color="auto" w:fill="auto"/>
            <w:vAlign w:val="center"/>
            <w:hideMark/>
          </w:tcPr>
          <w:p w14:paraId="44761AEB" w14:textId="77777777" w:rsidR="006F3B16" w:rsidRPr="00CE2446" w:rsidRDefault="006F3B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 (ref.)</w:t>
            </w:r>
          </w:p>
        </w:tc>
        <w:tc>
          <w:tcPr>
            <w:tcW w:w="1801" w:type="dxa"/>
            <w:tcBorders>
              <w:top w:val="single" w:sz="4" w:space="0" w:color="auto"/>
              <w:left w:val="nil"/>
              <w:bottom w:val="nil"/>
              <w:right w:val="nil"/>
            </w:tcBorders>
            <w:shd w:val="clear" w:color="auto" w:fill="auto"/>
            <w:noWrap/>
            <w:vAlign w:val="center"/>
            <w:hideMark/>
          </w:tcPr>
          <w:p w14:paraId="01F38F81" w14:textId="77777777" w:rsidR="006F3B16" w:rsidRPr="00CE2446" w:rsidRDefault="006F3B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 (ref.)</w:t>
            </w:r>
          </w:p>
        </w:tc>
        <w:tc>
          <w:tcPr>
            <w:tcW w:w="1801" w:type="dxa"/>
            <w:tcBorders>
              <w:top w:val="single" w:sz="4" w:space="0" w:color="auto"/>
              <w:left w:val="nil"/>
              <w:bottom w:val="nil"/>
              <w:right w:val="nil"/>
            </w:tcBorders>
            <w:shd w:val="clear" w:color="auto" w:fill="auto"/>
            <w:vAlign w:val="center"/>
            <w:hideMark/>
          </w:tcPr>
          <w:p w14:paraId="77D4EB14" w14:textId="77777777" w:rsidR="006F3B16" w:rsidRPr="00CE2446" w:rsidRDefault="006F3B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 (ref.)</w:t>
            </w:r>
          </w:p>
        </w:tc>
      </w:tr>
      <w:tr w:rsidR="00CE2446" w:rsidRPr="00CE2446" w14:paraId="34D14C82" w14:textId="77777777" w:rsidTr="001E2A02">
        <w:trPr>
          <w:cnfStyle w:val="000000100000" w:firstRow="0" w:lastRow="0" w:firstColumn="0" w:lastColumn="0" w:oddVBand="0" w:evenVBand="0" w:oddHBand="1" w:evenHBand="0" w:firstRowFirstColumn="0" w:firstRowLastColumn="0" w:lastRowFirstColumn="0" w:lastRowLastColumn="0"/>
          <w:trHeight w:val="450"/>
          <w:jc w:val="center"/>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vAlign w:val="center"/>
            <w:hideMark/>
          </w:tcPr>
          <w:p w14:paraId="68D673E9" w14:textId="5F6AE508" w:rsidR="006F3B16" w:rsidRPr="00CE2446" w:rsidRDefault="006F3B16" w:rsidP="00E9417E">
            <w:pPr>
              <w:rPr>
                <w:rFonts w:ascii="Times New Roman" w:eastAsia="Times New Roman" w:hAnsi="Times New Roman" w:cs="Times New Roman"/>
                <w:b w:val="0"/>
              </w:rPr>
            </w:pPr>
            <w:r w:rsidRPr="00CE2446">
              <w:rPr>
                <w:rFonts w:ascii="Times New Roman" w:eastAsia="Times New Roman" w:hAnsi="Times New Roman" w:cs="Times New Roman"/>
                <w:b w:val="0"/>
              </w:rPr>
              <w:t>Low-M</w:t>
            </w:r>
            <w:r w:rsidR="00E9417E" w:rsidRPr="00CE2446">
              <w:rPr>
                <w:rFonts w:ascii="Times New Roman" w:eastAsia="Times New Roman" w:hAnsi="Times New Roman" w:cs="Times New Roman"/>
                <w:b w:val="0"/>
              </w:rPr>
              <w:t>oderate</w:t>
            </w:r>
          </w:p>
        </w:tc>
        <w:tc>
          <w:tcPr>
            <w:tcW w:w="1801" w:type="dxa"/>
            <w:shd w:val="clear" w:color="auto" w:fill="auto"/>
            <w:vAlign w:val="center"/>
            <w:hideMark/>
          </w:tcPr>
          <w:p w14:paraId="0629989A" w14:textId="77777777" w:rsidR="006F3B16" w:rsidRPr="00CE2446" w:rsidRDefault="006F3B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0.85 (0.72-1.01)</w:t>
            </w:r>
          </w:p>
        </w:tc>
        <w:tc>
          <w:tcPr>
            <w:tcW w:w="1801" w:type="dxa"/>
            <w:shd w:val="clear" w:color="auto" w:fill="auto"/>
            <w:vAlign w:val="center"/>
            <w:hideMark/>
          </w:tcPr>
          <w:p w14:paraId="04CFEF17" w14:textId="77777777" w:rsidR="006F3B16" w:rsidRPr="00CE2446" w:rsidRDefault="006F3B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0.96 (0.79-1.17)</w:t>
            </w:r>
          </w:p>
        </w:tc>
        <w:tc>
          <w:tcPr>
            <w:tcW w:w="1801" w:type="dxa"/>
            <w:shd w:val="clear" w:color="auto" w:fill="auto"/>
            <w:noWrap/>
            <w:vAlign w:val="center"/>
            <w:hideMark/>
          </w:tcPr>
          <w:p w14:paraId="3814001A" w14:textId="77777777" w:rsidR="006F3B16" w:rsidRPr="00CE2446" w:rsidRDefault="006F3B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0.93 (0.79-1.09)</w:t>
            </w:r>
          </w:p>
        </w:tc>
        <w:tc>
          <w:tcPr>
            <w:tcW w:w="1801" w:type="dxa"/>
            <w:shd w:val="clear" w:color="auto" w:fill="auto"/>
            <w:vAlign w:val="center"/>
            <w:hideMark/>
          </w:tcPr>
          <w:p w14:paraId="7254A881" w14:textId="77777777" w:rsidR="006F3B16" w:rsidRPr="00CE2446" w:rsidRDefault="006F3B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0.98 (0.82-1.17)</w:t>
            </w:r>
          </w:p>
        </w:tc>
      </w:tr>
      <w:tr w:rsidR="00CE2446" w:rsidRPr="00CE2446" w14:paraId="13E3DC59" w14:textId="77777777" w:rsidTr="001E2A02">
        <w:trPr>
          <w:trHeight w:val="450"/>
          <w:jc w:val="center"/>
        </w:trPr>
        <w:tc>
          <w:tcPr>
            <w:cnfStyle w:val="001000000000" w:firstRow="0" w:lastRow="0" w:firstColumn="1" w:lastColumn="0" w:oddVBand="0" w:evenVBand="0" w:oddHBand="0" w:evenHBand="0" w:firstRowFirstColumn="0" w:firstRowLastColumn="0" w:lastRowFirstColumn="0" w:lastRowLastColumn="0"/>
            <w:tcW w:w="2425" w:type="dxa"/>
            <w:tcBorders>
              <w:top w:val="nil"/>
              <w:left w:val="nil"/>
              <w:bottom w:val="single" w:sz="4" w:space="0" w:color="auto"/>
              <w:right w:val="nil"/>
            </w:tcBorders>
            <w:shd w:val="clear" w:color="auto" w:fill="auto"/>
            <w:noWrap/>
            <w:vAlign w:val="center"/>
            <w:hideMark/>
          </w:tcPr>
          <w:p w14:paraId="5C70E394" w14:textId="77777777" w:rsidR="006F3B16" w:rsidRPr="00CE2446" w:rsidRDefault="006F3B16">
            <w:pPr>
              <w:rPr>
                <w:rFonts w:ascii="Times New Roman" w:eastAsia="Times New Roman" w:hAnsi="Times New Roman" w:cs="Times New Roman"/>
                <w:b w:val="0"/>
              </w:rPr>
            </w:pPr>
            <w:r w:rsidRPr="00CE2446">
              <w:rPr>
                <w:rFonts w:ascii="Times New Roman" w:eastAsia="Times New Roman" w:hAnsi="Times New Roman" w:cs="Times New Roman"/>
                <w:b w:val="0"/>
              </w:rPr>
              <w:t>Low-High</w:t>
            </w:r>
          </w:p>
        </w:tc>
        <w:tc>
          <w:tcPr>
            <w:tcW w:w="1801" w:type="dxa"/>
            <w:tcBorders>
              <w:top w:val="nil"/>
              <w:left w:val="nil"/>
              <w:bottom w:val="single" w:sz="4" w:space="0" w:color="auto"/>
              <w:right w:val="nil"/>
            </w:tcBorders>
            <w:shd w:val="clear" w:color="auto" w:fill="auto"/>
            <w:vAlign w:val="center"/>
            <w:hideMark/>
          </w:tcPr>
          <w:p w14:paraId="71D78220" w14:textId="77777777" w:rsidR="006F3B16" w:rsidRPr="00CE2446" w:rsidRDefault="006F3B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0.81 (0.65-1.02)</w:t>
            </w:r>
          </w:p>
        </w:tc>
        <w:tc>
          <w:tcPr>
            <w:tcW w:w="1801" w:type="dxa"/>
            <w:tcBorders>
              <w:top w:val="nil"/>
              <w:left w:val="nil"/>
              <w:bottom w:val="single" w:sz="4" w:space="0" w:color="auto"/>
              <w:right w:val="nil"/>
            </w:tcBorders>
            <w:shd w:val="clear" w:color="auto" w:fill="auto"/>
            <w:vAlign w:val="center"/>
            <w:hideMark/>
          </w:tcPr>
          <w:p w14:paraId="73A7EBE6" w14:textId="77777777" w:rsidR="006F3B16" w:rsidRPr="00CE2446" w:rsidRDefault="006F3B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1.01 (0.78-1.29)</w:t>
            </w:r>
          </w:p>
        </w:tc>
        <w:tc>
          <w:tcPr>
            <w:tcW w:w="1801" w:type="dxa"/>
            <w:tcBorders>
              <w:top w:val="nil"/>
              <w:left w:val="nil"/>
              <w:bottom w:val="single" w:sz="4" w:space="0" w:color="auto"/>
              <w:right w:val="nil"/>
            </w:tcBorders>
            <w:shd w:val="clear" w:color="auto" w:fill="auto"/>
            <w:noWrap/>
            <w:vAlign w:val="center"/>
            <w:hideMark/>
          </w:tcPr>
          <w:p w14:paraId="0C11D483" w14:textId="77777777" w:rsidR="006F3B16" w:rsidRPr="00CE2446" w:rsidRDefault="006F3B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0.93 (0.75-1.14)</w:t>
            </w:r>
          </w:p>
        </w:tc>
        <w:tc>
          <w:tcPr>
            <w:tcW w:w="1801" w:type="dxa"/>
            <w:tcBorders>
              <w:top w:val="nil"/>
              <w:left w:val="nil"/>
              <w:bottom w:val="single" w:sz="4" w:space="0" w:color="auto"/>
              <w:right w:val="nil"/>
            </w:tcBorders>
            <w:shd w:val="clear" w:color="auto" w:fill="auto"/>
            <w:vAlign w:val="center"/>
            <w:hideMark/>
          </w:tcPr>
          <w:p w14:paraId="2312661B" w14:textId="77777777" w:rsidR="006F3B16" w:rsidRPr="00CE2446" w:rsidRDefault="006F3B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1.06 (0.83-1.34)</w:t>
            </w:r>
          </w:p>
        </w:tc>
      </w:tr>
      <w:tr w:rsidR="00CE2446" w:rsidRPr="00CE2446" w14:paraId="2A15436C" w14:textId="77777777" w:rsidTr="001E2A02">
        <w:trPr>
          <w:cnfStyle w:val="000000100000" w:firstRow="0" w:lastRow="0" w:firstColumn="0" w:lastColumn="0" w:oddVBand="0" w:evenVBand="0" w:oddHBand="1" w:evenHBand="0" w:firstRowFirstColumn="0" w:firstRowLastColumn="0" w:lastRowFirstColumn="0" w:lastRowLastColumn="0"/>
          <w:trHeight w:val="450"/>
          <w:jc w:val="center"/>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auto"/>
              <w:left w:val="nil"/>
              <w:bottom w:val="nil"/>
              <w:right w:val="nil"/>
            </w:tcBorders>
            <w:shd w:val="clear" w:color="auto" w:fill="auto"/>
            <w:noWrap/>
            <w:vAlign w:val="center"/>
            <w:hideMark/>
          </w:tcPr>
          <w:p w14:paraId="27890133" w14:textId="5C4FD9A1" w:rsidR="006F3B16" w:rsidRPr="00CE2446" w:rsidRDefault="00E9417E" w:rsidP="00E9417E">
            <w:pPr>
              <w:rPr>
                <w:rFonts w:ascii="Times New Roman" w:eastAsia="Times New Roman" w:hAnsi="Times New Roman" w:cs="Times New Roman"/>
                <w:b w:val="0"/>
              </w:rPr>
            </w:pPr>
            <w:r w:rsidRPr="00CE2446">
              <w:rPr>
                <w:rFonts w:ascii="Times New Roman" w:eastAsia="Times New Roman" w:hAnsi="Times New Roman" w:cs="Times New Roman"/>
                <w:b w:val="0"/>
              </w:rPr>
              <w:t>Moderate</w:t>
            </w:r>
            <w:r w:rsidR="006F3B16" w:rsidRPr="00CE2446">
              <w:rPr>
                <w:rFonts w:ascii="Times New Roman" w:eastAsia="Times New Roman" w:hAnsi="Times New Roman" w:cs="Times New Roman"/>
                <w:b w:val="0"/>
              </w:rPr>
              <w:t>-Low</w:t>
            </w:r>
          </w:p>
        </w:tc>
        <w:tc>
          <w:tcPr>
            <w:tcW w:w="1801" w:type="dxa"/>
            <w:tcBorders>
              <w:top w:val="single" w:sz="4" w:space="0" w:color="auto"/>
              <w:left w:val="nil"/>
              <w:bottom w:val="nil"/>
              <w:right w:val="nil"/>
            </w:tcBorders>
            <w:shd w:val="clear" w:color="auto" w:fill="auto"/>
            <w:vAlign w:val="center"/>
            <w:hideMark/>
          </w:tcPr>
          <w:p w14:paraId="4DFFC437" w14:textId="77777777" w:rsidR="006F3B16" w:rsidRPr="00CE2446" w:rsidRDefault="006F3B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1.28 (1.03-1.60)</w:t>
            </w:r>
          </w:p>
        </w:tc>
        <w:tc>
          <w:tcPr>
            <w:tcW w:w="1801" w:type="dxa"/>
            <w:tcBorders>
              <w:top w:val="single" w:sz="4" w:space="0" w:color="auto"/>
              <w:left w:val="nil"/>
              <w:bottom w:val="nil"/>
              <w:right w:val="nil"/>
            </w:tcBorders>
            <w:shd w:val="clear" w:color="auto" w:fill="auto"/>
            <w:vAlign w:val="center"/>
            <w:hideMark/>
          </w:tcPr>
          <w:p w14:paraId="68173EC8" w14:textId="77777777" w:rsidR="006F3B16" w:rsidRPr="00CE2446" w:rsidRDefault="006F3B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1.18 (0.93-1.49)</w:t>
            </w:r>
          </w:p>
        </w:tc>
        <w:tc>
          <w:tcPr>
            <w:tcW w:w="1801" w:type="dxa"/>
            <w:tcBorders>
              <w:top w:val="single" w:sz="4" w:space="0" w:color="auto"/>
              <w:left w:val="nil"/>
              <w:bottom w:val="nil"/>
              <w:right w:val="nil"/>
            </w:tcBorders>
            <w:shd w:val="clear" w:color="auto" w:fill="auto"/>
            <w:noWrap/>
            <w:vAlign w:val="center"/>
            <w:hideMark/>
          </w:tcPr>
          <w:p w14:paraId="5ED05F76" w14:textId="77777777" w:rsidR="006F3B16" w:rsidRPr="00CE2446" w:rsidRDefault="006F3B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1.09 (0.88-1.35)</w:t>
            </w:r>
          </w:p>
        </w:tc>
        <w:tc>
          <w:tcPr>
            <w:tcW w:w="1801" w:type="dxa"/>
            <w:tcBorders>
              <w:top w:val="single" w:sz="4" w:space="0" w:color="auto"/>
              <w:left w:val="nil"/>
              <w:bottom w:val="nil"/>
              <w:right w:val="nil"/>
            </w:tcBorders>
            <w:shd w:val="clear" w:color="auto" w:fill="auto"/>
            <w:vAlign w:val="center"/>
            <w:hideMark/>
          </w:tcPr>
          <w:p w14:paraId="7AEB25C7" w14:textId="77777777" w:rsidR="006F3B16" w:rsidRPr="00CE2446" w:rsidRDefault="006F3B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1.05 (0.83-1.32)</w:t>
            </w:r>
          </w:p>
        </w:tc>
      </w:tr>
      <w:tr w:rsidR="00CE2446" w:rsidRPr="00CE2446" w14:paraId="57B6FF32" w14:textId="77777777" w:rsidTr="001E2A02">
        <w:trPr>
          <w:trHeight w:val="450"/>
          <w:jc w:val="center"/>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vAlign w:val="center"/>
            <w:hideMark/>
          </w:tcPr>
          <w:p w14:paraId="0CC85117" w14:textId="7E5CE042" w:rsidR="006F3B16" w:rsidRPr="00CE2446" w:rsidRDefault="00E9417E" w:rsidP="00E9417E">
            <w:pPr>
              <w:rPr>
                <w:rFonts w:ascii="Times New Roman" w:eastAsia="Times New Roman" w:hAnsi="Times New Roman" w:cs="Times New Roman"/>
                <w:b w:val="0"/>
              </w:rPr>
            </w:pPr>
            <w:r w:rsidRPr="00CE2446">
              <w:rPr>
                <w:rFonts w:ascii="Times New Roman" w:eastAsia="Times New Roman" w:hAnsi="Times New Roman" w:cs="Times New Roman"/>
                <w:b w:val="0"/>
              </w:rPr>
              <w:t>Moderate</w:t>
            </w:r>
            <w:r w:rsidR="006F3B16" w:rsidRPr="00CE2446">
              <w:rPr>
                <w:rFonts w:ascii="Times New Roman" w:eastAsia="Times New Roman" w:hAnsi="Times New Roman" w:cs="Times New Roman"/>
                <w:b w:val="0"/>
              </w:rPr>
              <w:t>-</w:t>
            </w:r>
            <w:r w:rsidRPr="00CE2446">
              <w:rPr>
                <w:rFonts w:ascii="Times New Roman" w:eastAsia="Times New Roman" w:hAnsi="Times New Roman" w:cs="Times New Roman"/>
                <w:b w:val="0"/>
              </w:rPr>
              <w:t>Moderate</w:t>
            </w:r>
          </w:p>
        </w:tc>
        <w:tc>
          <w:tcPr>
            <w:tcW w:w="1801" w:type="dxa"/>
            <w:shd w:val="clear" w:color="auto" w:fill="auto"/>
            <w:vAlign w:val="center"/>
            <w:hideMark/>
          </w:tcPr>
          <w:p w14:paraId="7BDBA470" w14:textId="77777777" w:rsidR="006F3B16" w:rsidRPr="00CE2446" w:rsidRDefault="006F3B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 (ref.)</w:t>
            </w:r>
          </w:p>
        </w:tc>
        <w:tc>
          <w:tcPr>
            <w:tcW w:w="1801" w:type="dxa"/>
            <w:shd w:val="clear" w:color="auto" w:fill="auto"/>
            <w:vAlign w:val="center"/>
            <w:hideMark/>
          </w:tcPr>
          <w:p w14:paraId="344048A9" w14:textId="77777777" w:rsidR="006F3B16" w:rsidRPr="00CE2446" w:rsidRDefault="006F3B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 (ref.)</w:t>
            </w:r>
          </w:p>
        </w:tc>
        <w:tc>
          <w:tcPr>
            <w:tcW w:w="1801" w:type="dxa"/>
            <w:shd w:val="clear" w:color="auto" w:fill="auto"/>
            <w:noWrap/>
            <w:vAlign w:val="center"/>
            <w:hideMark/>
          </w:tcPr>
          <w:p w14:paraId="21304B7F" w14:textId="77777777" w:rsidR="006F3B16" w:rsidRPr="00CE2446" w:rsidRDefault="006F3B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 (ref.)</w:t>
            </w:r>
          </w:p>
        </w:tc>
        <w:tc>
          <w:tcPr>
            <w:tcW w:w="1801" w:type="dxa"/>
            <w:shd w:val="clear" w:color="auto" w:fill="auto"/>
            <w:vAlign w:val="center"/>
            <w:hideMark/>
          </w:tcPr>
          <w:p w14:paraId="54CD0148" w14:textId="77777777" w:rsidR="006F3B16" w:rsidRPr="00CE2446" w:rsidRDefault="006F3B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 (ref.)</w:t>
            </w:r>
          </w:p>
        </w:tc>
      </w:tr>
      <w:tr w:rsidR="00CE2446" w:rsidRPr="00CE2446" w14:paraId="1C0D2D50" w14:textId="77777777" w:rsidTr="001E2A02">
        <w:trPr>
          <w:cnfStyle w:val="000000100000" w:firstRow="0" w:lastRow="0" w:firstColumn="0" w:lastColumn="0" w:oddVBand="0" w:evenVBand="0" w:oddHBand="1" w:evenHBand="0" w:firstRowFirstColumn="0" w:firstRowLastColumn="0" w:lastRowFirstColumn="0" w:lastRowLastColumn="0"/>
          <w:trHeight w:val="450"/>
          <w:jc w:val="center"/>
        </w:trPr>
        <w:tc>
          <w:tcPr>
            <w:cnfStyle w:val="001000000000" w:firstRow="0" w:lastRow="0" w:firstColumn="1" w:lastColumn="0" w:oddVBand="0" w:evenVBand="0" w:oddHBand="0" w:evenHBand="0" w:firstRowFirstColumn="0" w:firstRowLastColumn="0" w:lastRowFirstColumn="0" w:lastRowLastColumn="0"/>
            <w:tcW w:w="2425" w:type="dxa"/>
            <w:tcBorders>
              <w:top w:val="nil"/>
              <w:left w:val="nil"/>
              <w:bottom w:val="single" w:sz="4" w:space="0" w:color="auto"/>
              <w:right w:val="nil"/>
            </w:tcBorders>
            <w:shd w:val="clear" w:color="auto" w:fill="auto"/>
            <w:noWrap/>
            <w:vAlign w:val="center"/>
            <w:hideMark/>
          </w:tcPr>
          <w:p w14:paraId="22690B6A" w14:textId="3C5333F0" w:rsidR="006F3B16" w:rsidRPr="00CE2446" w:rsidRDefault="00E9417E">
            <w:pPr>
              <w:rPr>
                <w:rFonts w:ascii="Times New Roman" w:eastAsia="Times New Roman" w:hAnsi="Times New Roman" w:cs="Times New Roman"/>
                <w:b w:val="0"/>
              </w:rPr>
            </w:pPr>
            <w:r w:rsidRPr="00CE2446">
              <w:rPr>
                <w:rFonts w:ascii="Times New Roman" w:eastAsia="Times New Roman" w:hAnsi="Times New Roman" w:cs="Times New Roman"/>
                <w:b w:val="0"/>
              </w:rPr>
              <w:t>Moderate</w:t>
            </w:r>
            <w:r w:rsidR="006F3B16" w:rsidRPr="00CE2446">
              <w:rPr>
                <w:rFonts w:ascii="Times New Roman" w:eastAsia="Times New Roman" w:hAnsi="Times New Roman" w:cs="Times New Roman"/>
                <w:b w:val="0"/>
              </w:rPr>
              <w:t>-High</w:t>
            </w:r>
          </w:p>
        </w:tc>
        <w:tc>
          <w:tcPr>
            <w:tcW w:w="1801" w:type="dxa"/>
            <w:tcBorders>
              <w:top w:val="nil"/>
              <w:left w:val="nil"/>
              <w:bottom w:val="single" w:sz="4" w:space="0" w:color="auto"/>
              <w:right w:val="nil"/>
            </w:tcBorders>
            <w:shd w:val="clear" w:color="auto" w:fill="auto"/>
            <w:vAlign w:val="center"/>
            <w:hideMark/>
          </w:tcPr>
          <w:p w14:paraId="32E7AAB7" w14:textId="77777777" w:rsidR="006F3B16" w:rsidRPr="00CE2446" w:rsidRDefault="006F3B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1.04 (0.87-1.25)</w:t>
            </w:r>
          </w:p>
        </w:tc>
        <w:tc>
          <w:tcPr>
            <w:tcW w:w="1801" w:type="dxa"/>
            <w:tcBorders>
              <w:top w:val="nil"/>
              <w:left w:val="nil"/>
              <w:bottom w:val="single" w:sz="4" w:space="0" w:color="auto"/>
              <w:right w:val="nil"/>
            </w:tcBorders>
            <w:shd w:val="clear" w:color="auto" w:fill="auto"/>
            <w:vAlign w:val="center"/>
            <w:hideMark/>
          </w:tcPr>
          <w:p w14:paraId="7C8CF3B6" w14:textId="77777777" w:rsidR="006F3B16" w:rsidRPr="00CE2446" w:rsidRDefault="006F3B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1.09 (0.89-1.33)</w:t>
            </w:r>
          </w:p>
        </w:tc>
        <w:tc>
          <w:tcPr>
            <w:tcW w:w="1801" w:type="dxa"/>
            <w:tcBorders>
              <w:top w:val="nil"/>
              <w:left w:val="nil"/>
              <w:bottom w:val="single" w:sz="4" w:space="0" w:color="auto"/>
              <w:right w:val="nil"/>
            </w:tcBorders>
            <w:shd w:val="clear" w:color="auto" w:fill="auto"/>
            <w:noWrap/>
            <w:vAlign w:val="center"/>
            <w:hideMark/>
          </w:tcPr>
          <w:p w14:paraId="466E8707" w14:textId="77777777" w:rsidR="006F3B16" w:rsidRPr="00CE2446" w:rsidRDefault="006F3B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0.98 (0.82-1.16)</w:t>
            </w:r>
          </w:p>
        </w:tc>
        <w:tc>
          <w:tcPr>
            <w:tcW w:w="1801" w:type="dxa"/>
            <w:tcBorders>
              <w:top w:val="nil"/>
              <w:left w:val="nil"/>
              <w:bottom w:val="single" w:sz="4" w:space="0" w:color="auto"/>
              <w:right w:val="nil"/>
            </w:tcBorders>
            <w:shd w:val="clear" w:color="auto" w:fill="auto"/>
            <w:vAlign w:val="center"/>
            <w:hideMark/>
          </w:tcPr>
          <w:p w14:paraId="193EDF67" w14:textId="77777777" w:rsidR="006F3B16" w:rsidRPr="00CE2446" w:rsidRDefault="006F3B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1.10 (0.91-1.34)</w:t>
            </w:r>
          </w:p>
        </w:tc>
      </w:tr>
      <w:tr w:rsidR="00CE2446" w:rsidRPr="00CE2446" w14:paraId="4B2B84CA" w14:textId="77777777" w:rsidTr="001E2A02">
        <w:trPr>
          <w:trHeight w:val="45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nil"/>
              <w:bottom w:val="nil"/>
              <w:right w:val="nil"/>
            </w:tcBorders>
            <w:shd w:val="clear" w:color="auto" w:fill="auto"/>
            <w:noWrap/>
            <w:vAlign w:val="center"/>
            <w:hideMark/>
          </w:tcPr>
          <w:p w14:paraId="4090270F" w14:textId="77777777" w:rsidR="006F3B16" w:rsidRPr="00CE2446" w:rsidRDefault="006F3B16">
            <w:pPr>
              <w:rPr>
                <w:rFonts w:ascii="Times New Roman" w:eastAsia="Times New Roman" w:hAnsi="Times New Roman" w:cs="Times New Roman"/>
                <w:b w:val="0"/>
              </w:rPr>
            </w:pPr>
            <w:r w:rsidRPr="00CE2446">
              <w:rPr>
                <w:rFonts w:ascii="Times New Roman" w:eastAsia="Times New Roman" w:hAnsi="Times New Roman" w:cs="Times New Roman"/>
                <w:b w:val="0"/>
              </w:rPr>
              <w:t>High-Low</w:t>
            </w:r>
          </w:p>
        </w:tc>
        <w:tc>
          <w:tcPr>
            <w:tcW w:w="0" w:type="dxa"/>
            <w:tcBorders>
              <w:top w:val="single" w:sz="4" w:space="0" w:color="auto"/>
              <w:left w:val="nil"/>
              <w:bottom w:val="nil"/>
              <w:right w:val="nil"/>
            </w:tcBorders>
            <w:shd w:val="clear" w:color="auto" w:fill="auto"/>
            <w:vAlign w:val="center"/>
            <w:hideMark/>
          </w:tcPr>
          <w:p w14:paraId="753751D9" w14:textId="77777777" w:rsidR="006F3B16" w:rsidRPr="00CE2446" w:rsidRDefault="006F3B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1.13 (0.77-1.65)</w:t>
            </w:r>
          </w:p>
        </w:tc>
        <w:tc>
          <w:tcPr>
            <w:tcW w:w="0" w:type="dxa"/>
            <w:tcBorders>
              <w:top w:val="single" w:sz="4" w:space="0" w:color="auto"/>
              <w:left w:val="nil"/>
              <w:bottom w:val="nil"/>
              <w:right w:val="nil"/>
            </w:tcBorders>
            <w:shd w:val="clear" w:color="auto" w:fill="auto"/>
            <w:vAlign w:val="center"/>
            <w:hideMark/>
          </w:tcPr>
          <w:p w14:paraId="664BE525" w14:textId="77777777" w:rsidR="006F3B16" w:rsidRPr="00CE2446" w:rsidRDefault="006F3B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1.09 (0.71-1.65)</w:t>
            </w:r>
          </w:p>
        </w:tc>
        <w:tc>
          <w:tcPr>
            <w:tcW w:w="0" w:type="dxa"/>
            <w:tcBorders>
              <w:top w:val="single" w:sz="4" w:space="0" w:color="auto"/>
              <w:left w:val="nil"/>
              <w:bottom w:val="nil"/>
              <w:right w:val="nil"/>
            </w:tcBorders>
            <w:shd w:val="clear" w:color="auto" w:fill="auto"/>
            <w:noWrap/>
            <w:vAlign w:val="center"/>
            <w:hideMark/>
          </w:tcPr>
          <w:p w14:paraId="08A2AB44" w14:textId="77777777" w:rsidR="006F3B16" w:rsidRPr="00CE2446" w:rsidRDefault="006F3B16" w:rsidP="003978E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1.72 (1.27-2.33)</w:t>
            </w:r>
          </w:p>
        </w:tc>
        <w:tc>
          <w:tcPr>
            <w:tcW w:w="0" w:type="dxa"/>
            <w:tcBorders>
              <w:top w:val="single" w:sz="4" w:space="0" w:color="auto"/>
              <w:left w:val="nil"/>
              <w:bottom w:val="nil"/>
              <w:right w:val="nil"/>
            </w:tcBorders>
            <w:shd w:val="clear" w:color="auto" w:fill="auto"/>
            <w:vAlign w:val="center"/>
            <w:hideMark/>
          </w:tcPr>
          <w:p w14:paraId="6390F59D" w14:textId="77777777" w:rsidR="006F3B16" w:rsidRPr="00CE2446" w:rsidRDefault="006F3B16" w:rsidP="003978E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1.40 (1.01-1.96)</w:t>
            </w:r>
          </w:p>
        </w:tc>
      </w:tr>
      <w:tr w:rsidR="00CE2446" w:rsidRPr="00CE2446" w14:paraId="27BB5F19" w14:textId="77777777" w:rsidTr="001E2A02">
        <w:trPr>
          <w:cnfStyle w:val="000000100000" w:firstRow="0" w:lastRow="0" w:firstColumn="0" w:lastColumn="0" w:oddVBand="0" w:evenVBand="0" w:oddHBand="1" w:evenHBand="0" w:firstRowFirstColumn="0" w:firstRowLastColumn="0" w:lastRowFirstColumn="0" w:lastRowLastColumn="0"/>
          <w:trHeight w:val="45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vAlign w:val="center"/>
            <w:hideMark/>
          </w:tcPr>
          <w:p w14:paraId="5F9223C8" w14:textId="4C143DF6" w:rsidR="006F3B16" w:rsidRPr="00CE2446" w:rsidRDefault="006F3B16" w:rsidP="00E9417E">
            <w:pPr>
              <w:rPr>
                <w:rFonts w:ascii="Times New Roman" w:eastAsia="Times New Roman" w:hAnsi="Times New Roman" w:cs="Times New Roman"/>
                <w:b w:val="0"/>
              </w:rPr>
            </w:pPr>
            <w:r w:rsidRPr="00CE2446">
              <w:rPr>
                <w:rFonts w:ascii="Times New Roman" w:eastAsia="Times New Roman" w:hAnsi="Times New Roman" w:cs="Times New Roman"/>
                <w:b w:val="0"/>
              </w:rPr>
              <w:t>High-</w:t>
            </w:r>
            <w:r w:rsidR="00E9417E" w:rsidRPr="00CE2446">
              <w:rPr>
                <w:rFonts w:ascii="Times New Roman" w:eastAsia="Times New Roman" w:hAnsi="Times New Roman" w:cs="Times New Roman"/>
                <w:b w:val="0"/>
              </w:rPr>
              <w:t>Moderate</w:t>
            </w:r>
          </w:p>
        </w:tc>
        <w:tc>
          <w:tcPr>
            <w:tcW w:w="0" w:type="dxa"/>
            <w:shd w:val="clear" w:color="auto" w:fill="auto"/>
            <w:vAlign w:val="center"/>
            <w:hideMark/>
          </w:tcPr>
          <w:p w14:paraId="047386CD" w14:textId="77777777" w:rsidR="006F3B16" w:rsidRPr="00CE2446" w:rsidRDefault="006F3B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1.21 (1.00-1.47)</w:t>
            </w:r>
          </w:p>
        </w:tc>
        <w:tc>
          <w:tcPr>
            <w:tcW w:w="0" w:type="dxa"/>
            <w:shd w:val="clear" w:color="auto" w:fill="auto"/>
            <w:vAlign w:val="center"/>
            <w:hideMark/>
          </w:tcPr>
          <w:p w14:paraId="5F072376" w14:textId="77777777" w:rsidR="006F3B16" w:rsidRPr="00CE2446" w:rsidRDefault="006F3B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1.02 (0.83-1.27)</w:t>
            </w:r>
          </w:p>
        </w:tc>
        <w:tc>
          <w:tcPr>
            <w:tcW w:w="0" w:type="dxa"/>
            <w:shd w:val="clear" w:color="auto" w:fill="auto"/>
            <w:noWrap/>
            <w:vAlign w:val="center"/>
            <w:hideMark/>
          </w:tcPr>
          <w:p w14:paraId="2FE86087" w14:textId="77777777" w:rsidR="006F3B16" w:rsidRPr="00CE2446" w:rsidRDefault="006F3B16" w:rsidP="003978E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1.21 (1.01-1.45)</w:t>
            </w:r>
          </w:p>
        </w:tc>
        <w:tc>
          <w:tcPr>
            <w:tcW w:w="0" w:type="dxa"/>
            <w:shd w:val="clear" w:color="auto" w:fill="auto"/>
            <w:vAlign w:val="center"/>
            <w:hideMark/>
          </w:tcPr>
          <w:p w14:paraId="00CBDBC9" w14:textId="77777777" w:rsidR="006F3B16" w:rsidRPr="00CE2446" w:rsidRDefault="006F3B16" w:rsidP="003978E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1.14 (0.94-1.39)</w:t>
            </w:r>
          </w:p>
        </w:tc>
      </w:tr>
      <w:tr w:rsidR="00CE2446" w:rsidRPr="00CE2446" w14:paraId="7FD103F2" w14:textId="77777777" w:rsidTr="001E2A02">
        <w:trPr>
          <w:trHeight w:val="450"/>
          <w:jc w:val="center"/>
        </w:trPr>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single" w:sz="4" w:space="0" w:color="auto"/>
              <w:right w:val="nil"/>
            </w:tcBorders>
            <w:shd w:val="clear" w:color="auto" w:fill="auto"/>
            <w:noWrap/>
            <w:vAlign w:val="center"/>
            <w:hideMark/>
          </w:tcPr>
          <w:p w14:paraId="5A3C1AF2" w14:textId="77777777" w:rsidR="006F3B16" w:rsidRPr="00CE2446" w:rsidRDefault="006F3B16">
            <w:pPr>
              <w:rPr>
                <w:rFonts w:ascii="Times New Roman" w:eastAsia="Times New Roman" w:hAnsi="Times New Roman" w:cs="Times New Roman"/>
                <w:b w:val="0"/>
              </w:rPr>
            </w:pPr>
            <w:r w:rsidRPr="00CE2446">
              <w:rPr>
                <w:rFonts w:ascii="Times New Roman" w:eastAsia="Times New Roman" w:hAnsi="Times New Roman" w:cs="Times New Roman"/>
                <w:b w:val="0"/>
              </w:rPr>
              <w:t>High-High</w:t>
            </w:r>
          </w:p>
        </w:tc>
        <w:tc>
          <w:tcPr>
            <w:tcW w:w="0" w:type="dxa"/>
            <w:tcBorders>
              <w:top w:val="nil"/>
              <w:left w:val="nil"/>
              <w:bottom w:val="single" w:sz="4" w:space="0" w:color="auto"/>
              <w:right w:val="nil"/>
            </w:tcBorders>
            <w:shd w:val="clear" w:color="auto" w:fill="auto"/>
            <w:vAlign w:val="center"/>
            <w:hideMark/>
          </w:tcPr>
          <w:p w14:paraId="4EE2AB97" w14:textId="77777777" w:rsidR="006F3B16" w:rsidRPr="00CE2446" w:rsidRDefault="006F3B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 (ref.)</w:t>
            </w:r>
          </w:p>
        </w:tc>
        <w:tc>
          <w:tcPr>
            <w:tcW w:w="0" w:type="dxa"/>
            <w:tcBorders>
              <w:top w:val="nil"/>
              <w:left w:val="nil"/>
              <w:bottom w:val="single" w:sz="4" w:space="0" w:color="auto"/>
              <w:right w:val="nil"/>
            </w:tcBorders>
            <w:shd w:val="clear" w:color="auto" w:fill="auto"/>
            <w:vAlign w:val="center"/>
            <w:hideMark/>
          </w:tcPr>
          <w:p w14:paraId="68DD90C7" w14:textId="77777777" w:rsidR="006F3B16" w:rsidRPr="00CE2446" w:rsidRDefault="006F3B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 (ref.)</w:t>
            </w:r>
          </w:p>
        </w:tc>
        <w:tc>
          <w:tcPr>
            <w:tcW w:w="0" w:type="dxa"/>
            <w:tcBorders>
              <w:top w:val="nil"/>
              <w:left w:val="nil"/>
              <w:bottom w:val="single" w:sz="4" w:space="0" w:color="auto"/>
              <w:right w:val="nil"/>
            </w:tcBorders>
            <w:shd w:val="clear" w:color="auto" w:fill="auto"/>
            <w:noWrap/>
            <w:vAlign w:val="center"/>
            <w:hideMark/>
          </w:tcPr>
          <w:p w14:paraId="170802BA" w14:textId="77777777" w:rsidR="006F3B16" w:rsidRPr="00CE2446" w:rsidRDefault="006F3B16" w:rsidP="003978E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 (ref.)</w:t>
            </w:r>
          </w:p>
        </w:tc>
        <w:tc>
          <w:tcPr>
            <w:tcW w:w="0" w:type="dxa"/>
            <w:tcBorders>
              <w:top w:val="nil"/>
              <w:left w:val="nil"/>
              <w:bottom w:val="single" w:sz="4" w:space="0" w:color="auto"/>
              <w:right w:val="nil"/>
            </w:tcBorders>
            <w:shd w:val="clear" w:color="auto" w:fill="auto"/>
            <w:vAlign w:val="center"/>
            <w:hideMark/>
          </w:tcPr>
          <w:p w14:paraId="295D6AA5" w14:textId="77777777" w:rsidR="006F3B16" w:rsidRPr="00CE2446" w:rsidRDefault="006F3B16" w:rsidP="003978E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 (ref.)</w:t>
            </w:r>
          </w:p>
        </w:tc>
      </w:tr>
      <w:tr w:rsidR="00CE2446" w:rsidRPr="00CE2446" w14:paraId="4C90E3E3" w14:textId="77777777" w:rsidTr="001E2A02">
        <w:trPr>
          <w:cnfStyle w:val="000000100000" w:firstRow="0" w:lastRow="0" w:firstColumn="0" w:lastColumn="0" w:oddVBand="0" w:evenVBand="0" w:oddHBand="1" w:evenHBand="0" w:firstRowFirstColumn="0" w:firstRowLastColumn="0" w:lastRowFirstColumn="0" w:lastRowLastColumn="0"/>
          <w:trHeight w:val="450"/>
          <w:jc w:val="center"/>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auto"/>
              <w:left w:val="nil"/>
              <w:bottom w:val="single" w:sz="4" w:space="0" w:color="auto"/>
              <w:right w:val="nil"/>
            </w:tcBorders>
            <w:shd w:val="clear" w:color="auto" w:fill="auto"/>
            <w:noWrap/>
            <w:vAlign w:val="center"/>
            <w:hideMark/>
          </w:tcPr>
          <w:p w14:paraId="10914A1C" w14:textId="77777777" w:rsidR="006F3B16" w:rsidRPr="00CE2446" w:rsidRDefault="006F3B16">
            <w:pPr>
              <w:rPr>
                <w:rFonts w:ascii="Times New Roman" w:eastAsia="Times New Roman" w:hAnsi="Times New Roman" w:cs="Times New Roman"/>
              </w:rPr>
            </w:pPr>
            <w:r w:rsidRPr="00CE2446">
              <w:rPr>
                <w:rFonts w:ascii="Times New Roman" w:eastAsia="Times New Roman" w:hAnsi="Times New Roman" w:cs="Times New Roman"/>
              </w:rPr>
              <w:t>AHEI-2010</w:t>
            </w:r>
          </w:p>
        </w:tc>
        <w:tc>
          <w:tcPr>
            <w:tcW w:w="1801" w:type="dxa"/>
            <w:tcBorders>
              <w:top w:val="single" w:sz="4" w:space="0" w:color="auto"/>
              <w:left w:val="nil"/>
              <w:bottom w:val="single" w:sz="4" w:space="0" w:color="auto"/>
              <w:right w:val="nil"/>
            </w:tcBorders>
            <w:shd w:val="clear" w:color="auto" w:fill="auto"/>
            <w:vAlign w:val="center"/>
          </w:tcPr>
          <w:p w14:paraId="30D4DCEE" w14:textId="77777777" w:rsidR="006F3B16" w:rsidRPr="00CE2446" w:rsidRDefault="006F3B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01" w:type="dxa"/>
            <w:tcBorders>
              <w:top w:val="single" w:sz="4" w:space="0" w:color="auto"/>
              <w:left w:val="nil"/>
              <w:bottom w:val="single" w:sz="4" w:space="0" w:color="auto"/>
              <w:right w:val="nil"/>
            </w:tcBorders>
            <w:shd w:val="clear" w:color="auto" w:fill="auto"/>
            <w:vAlign w:val="center"/>
          </w:tcPr>
          <w:p w14:paraId="712C583F" w14:textId="77777777" w:rsidR="006F3B16" w:rsidRPr="00CE2446" w:rsidRDefault="006F3B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01" w:type="dxa"/>
            <w:tcBorders>
              <w:top w:val="single" w:sz="4" w:space="0" w:color="auto"/>
              <w:left w:val="nil"/>
              <w:bottom w:val="single" w:sz="4" w:space="0" w:color="auto"/>
              <w:right w:val="nil"/>
            </w:tcBorders>
            <w:shd w:val="clear" w:color="auto" w:fill="auto"/>
            <w:noWrap/>
            <w:vAlign w:val="center"/>
          </w:tcPr>
          <w:p w14:paraId="4D425528" w14:textId="77777777" w:rsidR="006F3B16" w:rsidRPr="00CE2446" w:rsidRDefault="006F3B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01" w:type="dxa"/>
            <w:tcBorders>
              <w:top w:val="single" w:sz="4" w:space="0" w:color="auto"/>
              <w:left w:val="nil"/>
              <w:bottom w:val="single" w:sz="4" w:space="0" w:color="auto"/>
              <w:right w:val="nil"/>
            </w:tcBorders>
            <w:shd w:val="clear" w:color="auto" w:fill="auto"/>
            <w:vAlign w:val="center"/>
          </w:tcPr>
          <w:p w14:paraId="04C9CB82" w14:textId="77777777" w:rsidR="006F3B16" w:rsidRPr="00CE2446" w:rsidRDefault="006F3B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E2446" w:rsidRPr="00CE2446" w14:paraId="609ACB12" w14:textId="77777777" w:rsidTr="001E2A02">
        <w:trPr>
          <w:trHeight w:val="450"/>
          <w:jc w:val="center"/>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auto"/>
              <w:left w:val="nil"/>
              <w:bottom w:val="nil"/>
              <w:right w:val="nil"/>
            </w:tcBorders>
            <w:shd w:val="clear" w:color="auto" w:fill="auto"/>
            <w:noWrap/>
            <w:vAlign w:val="center"/>
            <w:hideMark/>
          </w:tcPr>
          <w:p w14:paraId="6D835500" w14:textId="77777777" w:rsidR="006F3B16" w:rsidRPr="00CE2446" w:rsidRDefault="006F3B16">
            <w:pPr>
              <w:rPr>
                <w:rFonts w:ascii="Times New Roman" w:eastAsia="Times New Roman" w:hAnsi="Times New Roman" w:cs="Times New Roman"/>
                <w:b w:val="0"/>
              </w:rPr>
            </w:pPr>
            <w:r w:rsidRPr="00CE2446">
              <w:rPr>
                <w:rFonts w:ascii="Times New Roman" w:eastAsia="Times New Roman" w:hAnsi="Times New Roman" w:cs="Times New Roman"/>
                <w:b w:val="0"/>
              </w:rPr>
              <w:t>Low-Low</w:t>
            </w:r>
          </w:p>
        </w:tc>
        <w:tc>
          <w:tcPr>
            <w:tcW w:w="1801" w:type="dxa"/>
            <w:tcBorders>
              <w:top w:val="single" w:sz="4" w:space="0" w:color="auto"/>
              <w:left w:val="nil"/>
              <w:bottom w:val="nil"/>
              <w:right w:val="nil"/>
            </w:tcBorders>
            <w:shd w:val="clear" w:color="auto" w:fill="auto"/>
            <w:vAlign w:val="center"/>
            <w:hideMark/>
          </w:tcPr>
          <w:p w14:paraId="6260E386" w14:textId="77777777" w:rsidR="006F3B16" w:rsidRPr="00CE2446" w:rsidRDefault="006F3B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 (ref.)</w:t>
            </w:r>
          </w:p>
        </w:tc>
        <w:tc>
          <w:tcPr>
            <w:tcW w:w="1801" w:type="dxa"/>
            <w:tcBorders>
              <w:top w:val="single" w:sz="4" w:space="0" w:color="auto"/>
              <w:left w:val="nil"/>
              <w:bottom w:val="nil"/>
              <w:right w:val="nil"/>
            </w:tcBorders>
            <w:shd w:val="clear" w:color="auto" w:fill="auto"/>
            <w:vAlign w:val="center"/>
            <w:hideMark/>
          </w:tcPr>
          <w:p w14:paraId="3A0575B4" w14:textId="77777777" w:rsidR="006F3B16" w:rsidRPr="00CE2446" w:rsidRDefault="006F3B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 (ref.)</w:t>
            </w:r>
          </w:p>
        </w:tc>
        <w:tc>
          <w:tcPr>
            <w:tcW w:w="1801" w:type="dxa"/>
            <w:tcBorders>
              <w:top w:val="single" w:sz="4" w:space="0" w:color="auto"/>
              <w:left w:val="nil"/>
              <w:bottom w:val="nil"/>
              <w:right w:val="nil"/>
            </w:tcBorders>
            <w:shd w:val="clear" w:color="auto" w:fill="auto"/>
            <w:noWrap/>
            <w:vAlign w:val="center"/>
            <w:hideMark/>
          </w:tcPr>
          <w:p w14:paraId="7E81550D" w14:textId="77777777" w:rsidR="006F3B16" w:rsidRPr="00CE2446" w:rsidRDefault="006F3B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 (ref.)</w:t>
            </w:r>
          </w:p>
        </w:tc>
        <w:tc>
          <w:tcPr>
            <w:tcW w:w="1801" w:type="dxa"/>
            <w:tcBorders>
              <w:top w:val="single" w:sz="4" w:space="0" w:color="auto"/>
              <w:left w:val="nil"/>
              <w:bottom w:val="nil"/>
              <w:right w:val="nil"/>
            </w:tcBorders>
            <w:shd w:val="clear" w:color="auto" w:fill="auto"/>
            <w:vAlign w:val="center"/>
            <w:hideMark/>
          </w:tcPr>
          <w:p w14:paraId="42A8CBAF" w14:textId="77777777" w:rsidR="006F3B16" w:rsidRPr="00CE2446" w:rsidRDefault="006F3B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 (ref.)</w:t>
            </w:r>
          </w:p>
        </w:tc>
      </w:tr>
      <w:tr w:rsidR="00CE2446" w:rsidRPr="00CE2446" w14:paraId="11082577" w14:textId="77777777" w:rsidTr="001E2A02">
        <w:trPr>
          <w:cnfStyle w:val="000000100000" w:firstRow="0" w:lastRow="0" w:firstColumn="0" w:lastColumn="0" w:oddVBand="0" w:evenVBand="0" w:oddHBand="1" w:evenHBand="0" w:firstRowFirstColumn="0" w:firstRowLastColumn="0" w:lastRowFirstColumn="0" w:lastRowLastColumn="0"/>
          <w:trHeight w:val="450"/>
          <w:jc w:val="center"/>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vAlign w:val="center"/>
            <w:hideMark/>
          </w:tcPr>
          <w:p w14:paraId="2D6D4ADB" w14:textId="2AE8A6A1" w:rsidR="006F3B16" w:rsidRPr="00CE2446" w:rsidRDefault="006F3B16">
            <w:pPr>
              <w:rPr>
                <w:rFonts w:ascii="Times New Roman" w:eastAsia="Times New Roman" w:hAnsi="Times New Roman" w:cs="Times New Roman"/>
                <w:b w:val="0"/>
              </w:rPr>
            </w:pPr>
            <w:r w:rsidRPr="00CE2446">
              <w:rPr>
                <w:rFonts w:ascii="Times New Roman" w:eastAsia="Times New Roman" w:hAnsi="Times New Roman" w:cs="Times New Roman"/>
                <w:b w:val="0"/>
              </w:rPr>
              <w:t>Low-</w:t>
            </w:r>
            <w:r w:rsidR="00E9417E" w:rsidRPr="00CE2446">
              <w:rPr>
                <w:rFonts w:ascii="Times New Roman" w:eastAsia="Times New Roman" w:hAnsi="Times New Roman" w:cs="Times New Roman"/>
                <w:b w:val="0"/>
              </w:rPr>
              <w:t>Moderate</w:t>
            </w:r>
          </w:p>
        </w:tc>
        <w:tc>
          <w:tcPr>
            <w:tcW w:w="1801" w:type="dxa"/>
            <w:shd w:val="clear" w:color="auto" w:fill="auto"/>
            <w:vAlign w:val="center"/>
            <w:hideMark/>
          </w:tcPr>
          <w:p w14:paraId="54DD7AD1" w14:textId="77777777" w:rsidR="006F3B16" w:rsidRPr="00CE2446" w:rsidRDefault="006F3B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0.95 (0.80-1.13)</w:t>
            </w:r>
          </w:p>
        </w:tc>
        <w:tc>
          <w:tcPr>
            <w:tcW w:w="1801" w:type="dxa"/>
            <w:shd w:val="clear" w:color="auto" w:fill="auto"/>
            <w:vAlign w:val="center"/>
            <w:hideMark/>
          </w:tcPr>
          <w:p w14:paraId="4FBD73CC" w14:textId="77777777" w:rsidR="006F3B16" w:rsidRPr="00CE2446" w:rsidRDefault="006F3B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0.99 (0.82-1.19)</w:t>
            </w:r>
          </w:p>
        </w:tc>
        <w:tc>
          <w:tcPr>
            <w:tcW w:w="1801" w:type="dxa"/>
            <w:shd w:val="clear" w:color="auto" w:fill="auto"/>
            <w:noWrap/>
            <w:vAlign w:val="center"/>
            <w:hideMark/>
          </w:tcPr>
          <w:p w14:paraId="32104B14" w14:textId="77777777" w:rsidR="006F3B16" w:rsidRPr="00CE2446" w:rsidRDefault="006F3B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0.93 (0.79-1.09)</w:t>
            </w:r>
          </w:p>
        </w:tc>
        <w:tc>
          <w:tcPr>
            <w:tcW w:w="1801" w:type="dxa"/>
            <w:shd w:val="clear" w:color="auto" w:fill="auto"/>
            <w:vAlign w:val="center"/>
            <w:hideMark/>
          </w:tcPr>
          <w:p w14:paraId="361CFC4F" w14:textId="77777777" w:rsidR="006F3B16" w:rsidRPr="00CE2446" w:rsidRDefault="006F3B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0.97 (0.81-1.16)</w:t>
            </w:r>
          </w:p>
        </w:tc>
      </w:tr>
      <w:tr w:rsidR="00CE2446" w:rsidRPr="00CE2446" w14:paraId="33E7A0D0" w14:textId="77777777" w:rsidTr="001E2A02">
        <w:trPr>
          <w:trHeight w:val="450"/>
          <w:jc w:val="center"/>
        </w:trPr>
        <w:tc>
          <w:tcPr>
            <w:cnfStyle w:val="001000000000" w:firstRow="0" w:lastRow="0" w:firstColumn="1" w:lastColumn="0" w:oddVBand="0" w:evenVBand="0" w:oddHBand="0" w:evenHBand="0" w:firstRowFirstColumn="0" w:firstRowLastColumn="0" w:lastRowFirstColumn="0" w:lastRowLastColumn="0"/>
            <w:tcW w:w="2425" w:type="dxa"/>
            <w:tcBorders>
              <w:top w:val="nil"/>
              <w:left w:val="nil"/>
              <w:bottom w:val="single" w:sz="4" w:space="0" w:color="auto"/>
              <w:right w:val="nil"/>
            </w:tcBorders>
            <w:shd w:val="clear" w:color="auto" w:fill="auto"/>
            <w:noWrap/>
            <w:vAlign w:val="center"/>
            <w:hideMark/>
          </w:tcPr>
          <w:p w14:paraId="0091F3A4" w14:textId="77777777" w:rsidR="006F3B16" w:rsidRPr="00CE2446" w:rsidRDefault="006F3B16">
            <w:pPr>
              <w:rPr>
                <w:rFonts w:ascii="Times New Roman" w:eastAsia="Times New Roman" w:hAnsi="Times New Roman" w:cs="Times New Roman"/>
                <w:b w:val="0"/>
              </w:rPr>
            </w:pPr>
            <w:r w:rsidRPr="00CE2446">
              <w:rPr>
                <w:rFonts w:ascii="Times New Roman" w:eastAsia="Times New Roman" w:hAnsi="Times New Roman" w:cs="Times New Roman"/>
                <w:b w:val="0"/>
              </w:rPr>
              <w:t>Low-High</w:t>
            </w:r>
          </w:p>
        </w:tc>
        <w:tc>
          <w:tcPr>
            <w:tcW w:w="1801" w:type="dxa"/>
            <w:tcBorders>
              <w:top w:val="nil"/>
              <w:left w:val="nil"/>
              <w:bottom w:val="single" w:sz="4" w:space="0" w:color="auto"/>
              <w:right w:val="nil"/>
            </w:tcBorders>
            <w:shd w:val="clear" w:color="auto" w:fill="auto"/>
            <w:vAlign w:val="center"/>
            <w:hideMark/>
          </w:tcPr>
          <w:p w14:paraId="7A3C90E6" w14:textId="77777777" w:rsidR="006F3B16" w:rsidRPr="00CE2446" w:rsidRDefault="006F3B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0.96 (0.76-1.20)</w:t>
            </w:r>
          </w:p>
        </w:tc>
        <w:tc>
          <w:tcPr>
            <w:tcW w:w="1801" w:type="dxa"/>
            <w:tcBorders>
              <w:top w:val="nil"/>
              <w:left w:val="nil"/>
              <w:bottom w:val="single" w:sz="4" w:space="0" w:color="auto"/>
              <w:right w:val="nil"/>
            </w:tcBorders>
            <w:shd w:val="clear" w:color="auto" w:fill="auto"/>
            <w:vAlign w:val="center"/>
            <w:hideMark/>
          </w:tcPr>
          <w:p w14:paraId="008FBBD9" w14:textId="77777777" w:rsidR="006F3B16" w:rsidRPr="00CE2446" w:rsidRDefault="006F3B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0.94 (0.73-1.21)</w:t>
            </w:r>
          </w:p>
        </w:tc>
        <w:tc>
          <w:tcPr>
            <w:tcW w:w="1801" w:type="dxa"/>
            <w:tcBorders>
              <w:top w:val="nil"/>
              <w:left w:val="nil"/>
              <w:bottom w:val="single" w:sz="4" w:space="0" w:color="auto"/>
              <w:right w:val="nil"/>
            </w:tcBorders>
            <w:shd w:val="clear" w:color="auto" w:fill="auto"/>
            <w:noWrap/>
            <w:vAlign w:val="center"/>
            <w:hideMark/>
          </w:tcPr>
          <w:p w14:paraId="25262F41" w14:textId="77777777" w:rsidR="006F3B16" w:rsidRPr="00CE2446" w:rsidRDefault="006F3B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0.96 (0.77-1.18)</w:t>
            </w:r>
          </w:p>
        </w:tc>
        <w:tc>
          <w:tcPr>
            <w:tcW w:w="1801" w:type="dxa"/>
            <w:tcBorders>
              <w:top w:val="nil"/>
              <w:left w:val="nil"/>
              <w:bottom w:val="single" w:sz="4" w:space="0" w:color="auto"/>
              <w:right w:val="nil"/>
            </w:tcBorders>
            <w:shd w:val="clear" w:color="auto" w:fill="auto"/>
            <w:vAlign w:val="center"/>
            <w:hideMark/>
          </w:tcPr>
          <w:p w14:paraId="44EF85AA" w14:textId="77777777" w:rsidR="006F3B16" w:rsidRPr="00CE2446" w:rsidRDefault="006F3B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0.95 (0.75-1.20)</w:t>
            </w:r>
          </w:p>
        </w:tc>
      </w:tr>
      <w:tr w:rsidR="00CE2446" w:rsidRPr="00CE2446" w14:paraId="3F4984B6" w14:textId="77777777" w:rsidTr="001E2A02">
        <w:trPr>
          <w:cnfStyle w:val="000000100000" w:firstRow="0" w:lastRow="0" w:firstColumn="0" w:lastColumn="0" w:oddVBand="0" w:evenVBand="0" w:oddHBand="1" w:evenHBand="0" w:firstRowFirstColumn="0" w:firstRowLastColumn="0" w:lastRowFirstColumn="0" w:lastRowLastColumn="0"/>
          <w:trHeight w:val="450"/>
          <w:jc w:val="center"/>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auto"/>
              <w:left w:val="nil"/>
              <w:bottom w:val="nil"/>
              <w:right w:val="nil"/>
            </w:tcBorders>
            <w:shd w:val="clear" w:color="auto" w:fill="auto"/>
            <w:noWrap/>
            <w:vAlign w:val="center"/>
            <w:hideMark/>
          </w:tcPr>
          <w:p w14:paraId="581129D2" w14:textId="402FF422" w:rsidR="006F3B16" w:rsidRPr="00CE2446" w:rsidRDefault="00E9417E">
            <w:pPr>
              <w:rPr>
                <w:rFonts w:ascii="Times New Roman" w:eastAsia="Times New Roman" w:hAnsi="Times New Roman" w:cs="Times New Roman"/>
                <w:b w:val="0"/>
              </w:rPr>
            </w:pPr>
            <w:r w:rsidRPr="00CE2446">
              <w:rPr>
                <w:rFonts w:ascii="Times New Roman" w:eastAsia="Times New Roman" w:hAnsi="Times New Roman" w:cs="Times New Roman"/>
                <w:b w:val="0"/>
              </w:rPr>
              <w:t>Moderate</w:t>
            </w:r>
            <w:r w:rsidR="006F3B16" w:rsidRPr="00CE2446">
              <w:rPr>
                <w:rFonts w:ascii="Times New Roman" w:eastAsia="Times New Roman" w:hAnsi="Times New Roman" w:cs="Times New Roman"/>
                <w:b w:val="0"/>
              </w:rPr>
              <w:t>-Low</w:t>
            </w:r>
          </w:p>
        </w:tc>
        <w:tc>
          <w:tcPr>
            <w:tcW w:w="1801" w:type="dxa"/>
            <w:tcBorders>
              <w:top w:val="single" w:sz="4" w:space="0" w:color="auto"/>
              <w:left w:val="nil"/>
              <w:bottom w:val="nil"/>
              <w:right w:val="nil"/>
            </w:tcBorders>
            <w:shd w:val="clear" w:color="auto" w:fill="auto"/>
            <w:vAlign w:val="center"/>
            <w:hideMark/>
          </w:tcPr>
          <w:p w14:paraId="257E4A76" w14:textId="77777777" w:rsidR="006F3B16" w:rsidRPr="00CE2446" w:rsidRDefault="006F3B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1.09 (0.87-1.36)</w:t>
            </w:r>
          </w:p>
        </w:tc>
        <w:tc>
          <w:tcPr>
            <w:tcW w:w="1801" w:type="dxa"/>
            <w:tcBorders>
              <w:top w:val="single" w:sz="4" w:space="0" w:color="auto"/>
              <w:left w:val="nil"/>
              <w:bottom w:val="nil"/>
              <w:right w:val="nil"/>
            </w:tcBorders>
            <w:shd w:val="clear" w:color="auto" w:fill="auto"/>
            <w:vAlign w:val="center"/>
            <w:hideMark/>
          </w:tcPr>
          <w:p w14:paraId="78FB5D4A" w14:textId="77777777" w:rsidR="006F3B16" w:rsidRPr="00CE2446" w:rsidRDefault="006F3B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1.02 (0.80-1.30)</w:t>
            </w:r>
          </w:p>
        </w:tc>
        <w:tc>
          <w:tcPr>
            <w:tcW w:w="1801" w:type="dxa"/>
            <w:tcBorders>
              <w:top w:val="single" w:sz="4" w:space="0" w:color="auto"/>
              <w:left w:val="nil"/>
              <w:bottom w:val="nil"/>
              <w:right w:val="nil"/>
            </w:tcBorders>
            <w:shd w:val="clear" w:color="auto" w:fill="auto"/>
            <w:noWrap/>
            <w:vAlign w:val="center"/>
            <w:hideMark/>
          </w:tcPr>
          <w:p w14:paraId="5E36EA93" w14:textId="77777777" w:rsidR="006F3B16" w:rsidRPr="00CE2446" w:rsidRDefault="006F3B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1.14 (0.93-1.39)</w:t>
            </w:r>
          </w:p>
        </w:tc>
        <w:tc>
          <w:tcPr>
            <w:tcW w:w="1801" w:type="dxa"/>
            <w:tcBorders>
              <w:top w:val="single" w:sz="4" w:space="0" w:color="auto"/>
              <w:left w:val="nil"/>
              <w:bottom w:val="nil"/>
              <w:right w:val="nil"/>
            </w:tcBorders>
            <w:shd w:val="clear" w:color="auto" w:fill="auto"/>
            <w:vAlign w:val="center"/>
            <w:hideMark/>
          </w:tcPr>
          <w:p w14:paraId="7BD1EBA1" w14:textId="77777777" w:rsidR="006F3B16" w:rsidRPr="00CE2446" w:rsidRDefault="006F3B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1.02 (0.82-1.27)</w:t>
            </w:r>
          </w:p>
        </w:tc>
      </w:tr>
      <w:tr w:rsidR="00CE2446" w:rsidRPr="00CE2446" w14:paraId="7A611D1F" w14:textId="77777777" w:rsidTr="001E2A02">
        <w:trPr>
          <w:trHeight w:val="450"/>
          <w:jc w:val="center"/>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vAlign w:val="center"/>
            <w:hideMark/>
          </w:tcPr>
          <w:p w14:paraId="02751276" w14:textId="03550C1B" w:rsidR="006F3B16" w:rsidRPr="00CE2446" w:rsidRDefault="00E9417E" w:rsidP="00E9417E">
            <w:pPr>
              <w:rPr>
                <w:rFonts w:ascii="Times New Roman" w:eastAsia="Times New Roman" w:hAnsi="Times New Roman" w:cs="Times New Roman"/>
                <w:b w:val="0"/>
              </w:rPr>
            </w:pPr>
            <w:r w:rsidRPr="00CE2446">
              <w:rPr>
                <w:rFonts w:ascii="Times New Roman" w:eastAsia="Times New Roman" w:hAnsi="Times New Roman" w:cs="Times New Roman"/>
                <w:b w:val="0"/>
              </w:rPr>
              <w:t>Moderate</w:t>
            </w:r>
            <w:r w:rsidR="006F3B16" w:rsidRPr="00CE2446">
              <w:rPr>
                <w:rFonts w:ascii="Times New Roman" w:eastAsia="Times New Roman" w:hAnsi="Times New Roman" w:cs="Times New Roman"/>
                <w:b w:val="0"/>
              </w:rPr>
              <w:t>-</w:t>
            </w:r>
            <w:r w:rsidRPr="00CE2446">
              <w:rPr>
                <w:rFonts w:ascii="Times New Roman" w:eastAsia="Times New Roman" w:hAnsi="Times New Roman" w:cs="Times New Roman"/>
                <w:b w:val="0"/>
              </w:rPr>
              <w:t>Moderate</w:t>
            </w:r>
          </w:p>
        </w:tc>
        <w:tc>
          <w:tcPr>
            <w:tcW w:w="1801" w:type="dxa"/>
            <w:shd w:val="clear" w:color="auto" w:fill="auto"/>
            <w:vAlign w:val="center"/>
            <w:hideMark/>
          </w:tcPr>
          <w:p w14:paraId="6051F243" w14:textId="77777777" w:rsidR="006F3B16" w:rsidRPr="00CE2446" w:rsidRDefault="006F3B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 (ref.)</w:t>
            </w:r>
          </w:p>
        </w:tc>
        <w:tc>
          <w:tcPr>
            <w:tcW w:w="1801" w:type="dxa"/>
            <w:shd w:val="clear" w:color="auto" w:fill="auto"/>
            <w:vAlign w:val="center"/>
            <w:hideMark/>
          </w:tcPr>
          <w:p w14:paraId="42C7D36D" w14:textId="77777777" w:rsidR="006F3B16" w:rsidRPr="00CE2446" w:rsidRDefault="006F3B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 (ref.)</w:t>
            </w:r>
          </w:p>
        </w:tc>
        <w:tc>
          <w:tcPr>
            <w:tcW w:w="1801" w:type="dxa"/>
            <w:shd w:val="clear" w:color="auto" w:fill="auto"/>
            <w:noWrap/>
            <w:vAlign w:val="center"/>
            <w:hideMark/>
          </w:tcPr>
          <w:p w14:paraId="0706DA56" w14:textId="77777777" w:rsidR="006F3B16" w:rsidRPr="00CE2446" w:rsidRDefault="006F3B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 (ref.)</w:t>
            </w:r>
          </w:p>
        </w:tc>
        <w:tc>
          <w:tcPr>
            <w:tcW w:w="1801" w:type="dxa"/>
            <w:shd w:val="clear" w:color="auto" w:fill="auto"/>
            <w:vAlign w:val="center"/>
            <w:hideMark/>
          </w:tcPr>
          <w:p w14:paraId="2CF2D1A3" w14:textId="77777777" w:rsidR="006F3B16" w:rsidRPr="00CE2446" w:rsidRDefault="006F3B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 (ref.)</w:t>
            </w:r>
          </w:p>
        </w:tc>
      </w:tr>
      <w:tr w:rsidR="00CE2446" w:rsidRPr="00CE2446" w14:paraId="1FA78872" w14:textId="77777777" w:rsidTr="001E2A02">
        <w:trPr>
          <w:cnfStyle w:val="000000100000" w:firstRow="0" w:lastRow="0" w:firstColumn="0" w:lastColumn="0" w:oddVBand="0" w:evenVBand="0" w:oddHBand="1" w:evenHBand="0" w:firstRowFirstColumn="0" w:firstRowLastColumn="0" w:lastRowFirstColumn="0" w:lastRowLastColumn="0"/>
          <w:trHeight w:val="450"/>
          <w:jc w:val="center"/>
        </w:trPr>
        <w:tc>
          <w:tcPr>
            <w:cnfStyle w:val="001000000000" w:firstRow="0" w:lastRow="0" w:firstColumn="1" w:lastColumn="0" w:oddVBand="0" w:evenVBand="0" w:oddHBand="0" w:evenHBand="0" w:firstRowFirstColumn="0" w:firstRowLastColumn="0" w:lastRowFirstColumn="0" w:lastRowLastColumn="0"/>
            <w:tcW w:w="2425" w:type="dxa"/>
            <w:tcBorders>
              <w:top w:val="nil"/>
              <w:left w:val="nil"/>
              <w:bottom w:val="single" w:sz="4" w:space="0" w:color="auto"/>
              <w:right w:val="nil"/>
            </w:tcBorders>
            <w:shd w:val="clear" w:color="auto" w:fill="auto"/>
            <w:noWrap/>
            <w:vAlign w:val="center"/>
            <w:hideMark/>
          </w:tcPr>
          <w:p w14:paraId="7AA73654" w14:textId="15695560" w:rsidR="006F3B16" w:rsidRPr="00CE2446" w:rsidRDefault="00E9417E">
            <w:pPr>
              <w:rPr>
                <w:rFonts w:ascii="Times New Roman" w:eastAsia="Times New Roman" w:hAnsi="Times New Roman" w:cs="Times New Roman"/>
                <w:b w:val="0"/>
              </w:rPr>
            </w:pPr>
            <w:r w:rsidRPr="00CE2446">
              <w:rPr>
                <w:rFonts w:ascii="Times New Roman" w:eastAsia="Times New Roman" w:hAnsi="Times New Roman" w:cs="Times New Roman"/>
                <w:b w:val="0"/>
              </w:rPr>
              <w:t>Moderate</w:t>
            </w:r>
            <w:r w:rsidR="006F3B16" w:rsidRPr="00CE2446">
              <w:rPr>
                <w:rFonts w:ascii="Times New Roman" w:eastAsia="Times New Roman" w:hAnsi="Times New Roman" w:cs="Times New Roman"/>
                <w:b w:val="0"/>
              </w:rPr>
              <w:t>-High</w:t>
            </w:r>
          </w:p>
        </w:tc>
        <w:tc>
          <w:tcPr>
            <w:tcW w:w="1801" w:type="dxa"/>
            <w:tcBorders>
              <w:top w:val="nil"/>
              <w:left w:val="nil"/>
              <w:bottom w:val="single" w:sz="4" w:space="0" w:color="auto"/>
              <w:right w:val="nil"/>
            </w:tcBorders>
            <w:shd w:val="clear" w:color="auto" w:fill="auto"/>
            <w:vAlign w:val="center"/>
            <w:hideMark/>
          </w:tcPr>
          <w:p w14:paraId="7BDC2F52" w14:textId="77777777" w:rsidR="006F3B16" w:rsidRPr="00CE2446" w:rsidRDefault="006F3B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1.16 (0.96-1.40)</w:t>
            </w:r>
          </w:p>
        </w:tc>
        <w:tc>
          <w:tcPr>
            <w:tcW w:w="1801" w:type="dxa"/>
            <w:tcBorders>
              <w:top w:val="nil"/>
              <w:left w:val="nil"/>
              <w:bottom w:val="single" w:sz="4" w:space="0" w:color="auto"/>
              <w:right w:val="nil"/>
            </w:tcBorders>
            <w:shd w:val="clear" w:color="auto" w:fill="auto"/>
            <w:vAlign w:val="center"/>
            <w:hideMark/>
          </w:tcPr>
          <w:p w14:paraId="491051E7" w14:textId="77777777" w:rsidR="006F3B16" w:rsidRPr="00CE2446" w:rsidRDefault="006F3B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1.08 (0.88-1.33)</w:t>
            </w:r>
          </w:p>
        </w:tc>
        <w:tc>
          <w:tcPr>
            <w:tcW w:w="1801" w:type="dxa"/>
            <w:tcBorders>
              <w:top w:val="nil"/>
              <w:left w:val="nil"/>
              <w:bottom w:val="single" w:sz="4" w:space="0" w:color="auto"/>
              <w:right w:val="nil"/>
            </w:tcBorders>
            <w:shd w:val="clear" w:color="auto" w:fill="auto"/>
            <w:noWrap/>
            <w:vAlign w:val="center"/>
            <w:hideMark/>
          </w:tcPr>
          <w:p w14:paraId="1222E12A" w14:textId="77777777" w:rsidR="006F3B16" w:rsidRPr="00CE2446" w:rsidRDefault="006F3B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1.16 (0.97-1.38)</w:t>
            </w:r>
          </w:p>
        </w:tc>
        <w:tc>
          <w:tcPr>
            <w:tcW w:w="1801" w:type="dxa"/>
            <w:tcBorders>
              <w:top w:val="nil"/>
              <w:left w:val="nil"/>
              <w:bottom w:val="single" w:sz="4" w:space="0" w:color="auto"/>
              <w:right w:val="nil"/>
            </w:tcBorders>
            <w:shd w:val="clear" w:color="auto" w:fill="auto"/>
            <w:vAlign w:val="center"/>
            <w:hideMark/>
          </w:tcPr>
          <w:p w14:paraId="5F24BE5B" w14:textId="77777777" w:rsidR="006F3B16" w:rsidRPr="00CE2446" w:rsidRDefault="006F3B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1.18 (0.98-1.43)</w:t>
            </w:r>
          </w:p>
        </w:tc>
      </w:tr>
      <w:tr w:rsidR="00CE2446" w:rsidRPr="00CE2446" w14:paraId="3E594C15" w14:textId="77777777" w:rsidTr="001E2A02">
        <w:trPr>
          <w:trHeight w:val="450"/>
          <w:jc w:val="center"/>
        </w:trPr>
        <w:tc>
          <w:tcPr>
            <w:cnfStyle w:val="001000000000" w:firstRow="0" w:lastRow="0" w:firstColumn="1" w:lastColumn="0" w:oddVBand="0" w:evenVBand="0" w:oddHBand="0" w:evenHBand="0" w:firstRowFirstColumn="0" w:firstRowLastColumn="0" w:lastRowFirstColumn="0" w:lastRowLastColumn="0"/>
            <w:tcW w:w="2425" w:type="dxa"/>
            <w:tcBorders>
              <w:top w:val="single" w:sz="4" w:space="0" w:color="auto"/>
              <w:left w:val="nil"/>
              <w:bottom w:val="nil"/>
              <w:right w:val="nil"/>
            </w:tcBorders>
            <w:shd w:val="clear" w:color="auto" w:fill="auto"/>
            <w:noWrap/>
            <w:vAlign w:val="center"/>
            <w:hideMark/>
          </w:tcPr>
          <w:p w14:paraId="792A39A7" w14:textId="77777777" w:rsidR="006F3B16" w:rsidRPr="00CE2446" w:rsidRDefault="006F3B16">
            <w:pPr>
              <w:rPr>
                <w:rFonts w:ascii="Times New Roman" w:eastAsia="Times New Roman" w:hAnsi="Times New Roman" w:cs="Times New Roman"/>
                <w:b w:val="0"/>
              </w:rPr>
            </w:pPr>
            <w:r w:rsidRPr="00CE2446">
              <w:rPr>
                <w:rFonts w:ascii="Times New Roman" w:eastAsia="Times New Roman" w:hAnsi="Times New Roman" w:cs="Times New Roman"/>
                <w:b w:val="0"/>
              </w:rPr>
              <w:t>High-Low</w:t>
            </w:r>
          </w:p>
        </w:tc>
        <w:tc>
          <w:tcPr>
            <w:tcW w:w="1801" w:type="dxa"/>
            <w:tcBorders>
              <w:top w:val="single" w:sz="4" w:space="0" w:color="auto"/>
              <w:left w:val="nil"/>
              <w:bottom w:val="nil"/>
              <w:right w:val="nil"/>
            </w:tcBorders>
            <w:shd w:val="clear" w:color="auto" w:fill="auto"/>
            <w:vAlign w:val="center"/>
            <w:hideMark/>
          </w:tcPr>
          <w:p w14:paraId="63F2BD5E" w14:textId="77777777" w:rsidR="006F3B16" w:rsidRPr="00CE2446" w:rsidRDefault="006F3B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1.22 (0.91-1.63)</w:t>
            </w:r>
          </w:p>
        </w:tc>
        <w:tc>
          <w:tcPr>
            <w:tcW w:w="1801" w:type="dxa"/>
            <w:tcBorders>
              <w:top w:val="single" w:sz="4" w:space="0" w:color="auto"/>
              <w:left w:val="nil"/>
              <w:bottom w:val="nil"/>
              <w:right w:val="nil"/>
            </w:tcBorders>
            <w:shd w:val="clear" w:color="auto" w:fill="auto"/>
            <w:vAlign w:val="center"/>
            <w:hideMark/>
          </w:tcPr>
          <w:p w14:paraId="7257A92B" w14:textId="77777777" w:rsidR="006F3B16" w:rsidRPr="00CE2446" w:rsidRDefault="006F3B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1.03 (0.74-1.42)</w:t>
            </w:r>
          </w:p>
        </w:tc>
        <w:tc>
          <w:tcPr>
            <w:tcW w:w="1801" w:type="dxa"/>
            <w:tcBorders>
              <w:top w:val="single" w:sz="4" w:space="0" w:color="auto"/>
              <w:left w:val="nil"/>
              <w:bottom w:val="nil"/>
              <w:right w:val="nil"/>
            </w:tcBorders>
            <w:shd w:val="clear" w:color="auto" w:fill="auto"/>
            <w:noWrap/>
            <w:vAlign w:val="center"/>
            <w:hideMark/>
          </w:tcPr>
          <w:p w14:paraId="2801D7A6" w14:textId="77777777" w:rsidR="006F3B16" w:rsidRPr="00CE2446" w:rsidRDefault="006F3B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1.41 (1.06-1.86)</w:t>
            </w:r>
          </w:p>
        </w:tc>
        <w:tc>
          <w:tcPr>
            <w:tcW w:w="1801" w:type="dxa"/>
            <w:tcBorders>
              <w:top w:val="single" w:sz="4" w:space="0" w:color="auto"/>
              <w:left w:val="nil"/>
              <w:bottom w:val="nil"/>
              <w:right w:val="nil"/>
            </w:tcBorders>
            <w:shd w:val="clear" w:color="auto" w:fill="auto"/>
            <w:vAlign w:val="center"/>
            <w:hideMark/>
          </w:tcPr>
          <w:p w14:paraId="69BACD0D" w14:textId="77777777" w:rsidR="006F3B16" w:rsidRPr="00CE2446" w:rsidRDefault="006F3B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1.03 (0.76-1.41)</w:t>
            </w:r>
          </w:p>
        </w:tc>
      </w:tr>
      <w:tr w:rsidR="00CE2446" w:rsidRPr="00CE2446" w14:paraId="415E28AE" w14:textId="77777777" w:rsidTr="001E2A02">
        <w:trPr>
          <w:cnfStyle w:val="000000100000" w:firstRow="0" w:lastRow="0" w:firstColumn="0" w:lastColumn="0" w:oddVBand="0" w:evenVBand="0" w:oddHBand="1" w:evenHBand="0" w:firstRowFirstColumn="0" w:firstRowLastColumn="0" w:lastRowFirstColumn="0" w:lastRowLastColumn="0"/>
          <w:trHeight w:val="450"/>
          <w:jc w:val="center"/>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vAlign w:val="center"/>
            <w:hideMark/>
          </w:tcPr>
          <w:p w14:paraId="02C88BBD" w14:textId="37114837" w:rsidR="006F3B16" w:rsidRPr="00CE2446" w:rsidRDefault="006F3B16">
            <w:pPr>
              <w:rPr>
                <w:rFonts w:ascii="Times New Roman" w:eastAsia="Times New Roman" w:hAnsi="Times New Roman" w:cs="Times New Roman"/>
                <w:b w:val="0"/>
              </w:rPr>
            </w:pPr>
            <w:r w:rsidRPr="00CE2446">
              <w:rPr>
                <w:rFonts w:ascii="Times New Roman" w:eastAsia="Times New Roman" w:hAnsi="Times New Roman" w:cs="Times New Roman"/>
                <w:b w:val="0"/>
              </w:rPr>
              <w:t>High-</w:t>
            </w:r>
            <w:r w:rsidR="00E9417E" w:rsidRPr="00CE2446">
              <w:rPr>
                <w:rFonts w:ascii="Times New Roman" w:eastAsia="Times New Roman" w:hAnsi="Times New Roman" w:cs="Times New Roman"/>
                <w:b w:val="0"/>
              </w:rPr>
              <w:t>Moderate</w:t>
            </w:r>
          </w:p>
        </w:tc>
        <w:tc>
          <w:tcPr>
            <w:tcW w:w="1801" w:type="dxa"/>
            <w:shd w:val="clear" w:color="auto" w:fill="auto"/>
            <w:vAlign w:val="center"/>
            <w:hideMark/>
          </w:tcPr>
          <w:p w14:paraId="62A5776C" w14:textId="77777777" w:rsidR="006F3B16" w:rsidRPr="00CE2446" w:rsidRDefault="006F3B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1.05 (0.88-1.26)</w:t>
            </w:r>
          </w:p>
        </w:tc>
        <w:tc>
          <w:tcPr>
            <w:tcW w:w="1801" w:type="dxa"/>
            <w:shd w:val="clear" w:color="auto" w:fill="auto"/>
            <w:vAlign w:val="center"/>
            <w:hideMark/>
          </w:tcPr>
          <w:p w14:paraId="00E3590F" w14:textId="77777777" w:rsidR="006F3B16" w:rsidRPr="00CE2446" w:rsidRDefault="006F3B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1.01 (0.83-1.23)</w:t>
            </w:r>
          </w:p>
        </w:tc>
        <w:tc>
          <w:tcPr>
            <w:tcW w:w="1801" w:type="dxa"/>
            <w:shd w:val="clear" w:color="auto" w:fill="auto"/>
            <w:noWrap/>
            <w:vAlign w:val="center"/>
            <w:hideMark/>
          </w:tcPr>
          <w:p w14:paraId="2CDC515E" w14:textId="77777777" w:rsidR="006F3B16" w:rsidRPr="00CE2446" w:rsidRDefault="006F3B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1.36 (1.14-1.61)</w:t>
            </w:r>
          </w:p>
        </w:tc>
        <w:tc>
          <w:tcPr>
            <w:tcW w:w="1801" w:type="dxa"/>
            <w:shd w:val="clear" w:color="auto" w:fill="auto"/>
            <w:vAlign w:val="center"/>
            <w:hideMark/>
          </w:tcPr>
          <w:p w14:paraId="1B2A507A" w14:textId="77777777" w:rsidR="006F3B16" w:rsidRPr="00CE2446" w:rsidRDefault="006F3B1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1.22 (1.01-1.48)</w:t>
            </w:r>
          </w:p>
        </w:tc>
      </w:tr>
      <w:tr w:rsidR="00CE2446" w:rsidRPr="00CE2446" w14:paraId="6B4948EA" w14:textId="77777777" w:rsidTr="001E2A02">
        <w:trPr>
          <w:trHeight w:val="450"/>
          <w:jc w:val="center"/>
        </w:trPr>
        <w:tc>
          <w:tcPr>
            <w:cnfStyle w:val="001000000000" w:firstRow="0" w:lastRow="0" w:firstColumn="1" w:lastColumn="0" w:oddVBand="0" w:evenVBand="0" w:oddHBand="0" w:evenHBand="0" w:firstRowFirstColumn="0" w:firstRowLastColumn="0" w:lastRowFirstColumn="0" w:lastRowLastColumn="0"/>
            <w:tcW w:w="2425" w:type="dxa"/>
            <w:tcBorders>
              <w:top w:val="nil"/>
              <w:left w:val="nil"/>
              <w:bottom w:val="single" w:sz="4" w:space="0" w:color="auto"/>
              <w:right w:val="nil"/>
            </w:tcBorders>
            <w:shd w:val="clear" w:color="auto" w:fill="auto"/>
            <w:noWrap/>
            <w:vAlign w:val="center"/>
            <w:hideMark/>
          </w:tcPr>
          <w:p w14:paraId="544B80ED" w14:textId="77777777" w:rsidR="006F3B16" w:rsidRPr="00CE2446" w:rsidRDefault="006F3B16">
            <w:pPr>
              <w:rPr>
                <w:rFonts w:ascii="Times New Roman" w:eastAsia="Times New Roman" w:hAnsi="Times New Roman" w:cs="Times New Roman"/>
                <w:b w:val="0"/>
              </w:rPr>
            </w:pPr>
            <w:r w:rsidRPr="00CE2446">
              <w:rPr>
                <w:rFonts w:ascii="Times New Roman" w:eastAsia="Times New Roman" w:hAnsi="Times New Roman" w:cs="Times New Roman"/>
                <w:b w:val="0"/>
              </w:rPr>
              <w:lastRenderedPageBreak/>
              <w:t>High-High</w:t>
            </w:r>
          </w:p>
        </w:tc>
        <w:tc>
          <w:tcPr>
            <w:tcW w:w="1801" w:type="dxa"/>
            <w:tcBorders>
              <w:top w:val="nil"/>
              <w:left w:val="nil"/>
              <w:bottom w:val="single" w:sz="4" w:space="0" w:color="auto"/>
              <w:right w:val="nil"/>
            </w:tcBorders>
            <w:shd w:val="clear" w:color="auto" w:fill="auto"/>
            <w:vAlign w:val="center"/>
            <w:hideMark/>
          </w:tcPr>
          <w:p w14:paraId="6F9DE0DB" w14:textId="77777777" w:rsidR="006F3B16" w:rsidRPr="00CE2446" w:rsidRDefault="006F3B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 (ref.)</w:t>
            </w:r>
          </w:p>
        </w:tc>
        <w:tc>
          <w:tcPr>
            <w:tcW w:w="1801" w:type="dxa"/>
            <w:tcBorders>
              <w:top w:val="nil"/>
              <w:left w:val="nil"/>
              <w:bottom w:val="single" w:sz="4" w:space="0" w:color="auto"/>
              <w:right w:val="nil"/>
            </w:tcBorders>
            <w:shd w:val="clear" w:color="auto" w:fill="auto"/>
            <w:vAlign w:val="center"/>
            <w:hideMark/>
          </w:tcPr>
          <w:p w14:paraId="16C82CD2" w14:textId="77777777" w:rsidR="006F3B16" w:rsidRPr="00CE2446" w:rsidRDefault="006F3B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 (ref.)</w:t>
            </w:r>
          </w:p>
        </w:tc>
        <w:tc>
          <w:tcPr>
            <w:tcW w:w="1801" w:type="dxa"/>
            <w:tcBorders>
              <w:top w:val="nil"/>
              <w:left w:val="nil"/>
              <w:bottom w:val="single" w:sz="4" w:space="0" w:color="auto"/>
              <w:right w:val="nil"/>
            </w:tcBorders>
            <w:shd w:val="clear" w:color="auto" w:fill="auto"/>
            <w:noWrap/>
            <w:vAlign w:val="center"/>
            <w:hideMark/>
          </w:tcPr>
          <w:p w14:paraId="186C2020" w14:textId="77777777" w:rsidR="006F3B16" w:rsidRPr="00CE2446" w:rsidRDefault="006F3B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 (ref.)</w:t>
            </w:r>
          </w:p>
        </w:tc>
        <w:tc>
          <w:tcPr>
            <w:tcW w:w="1801" w:type="dxa"/>
            <w:tcBorders>
              <w:top w:val="nil"/>
              <w:left w:val="nil"/>
              <w:bottom w:val="single" w:sz="4" w:space="0" w:color="auto"/>
              <w:right w:val="nil"/>
            </w:tcBorders>
            <w:shd w:val="clear" w:color="auto" w:fill="auto"/>
            <w:vAlign w:val="center"/>
            <w:hideMark/>
          </w:tcPr>
          <w:p w14:paraId="07192912" w14:textId="77777777" w:rsidR="006F3B16" w:rsidRPr="00CE2446" w:rsidRDefault="006F3B1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2446">
              <w:rPr>
                <w:rFonts w:ascii="Times New Roman" w:hAnsi="Times New Roman" w:cs="Times New Roman"/>
              </w:rPr>
              <w:t>1 (ref.)</w:t>
            </w:r>
          </w:p>
        </w:tc>
      </w:tr>
    </w:tbl>
    <w:p w14:paraId="757F2DBE" w14:textId="77777777" w:rsidR="006F3B16" w:rsidRPr="00CE2446" w:rsidRDefault="006F3B16" w:rsidP="006F3B16">
      <w:pPr>
        <w:spacing w:after="0" w:line="240" w:lineRule="auto"/>
        <w:ind w:left="1890" w:right="1800"/>
        <w:rPr>
          <w:rFonts w:ascii="Times New Roman" w:hAnsi="Times New Roman" w:cs="Times New Roman"/>
        </w:rPr>
      </w:pPr>
      <w:r w:rsidRPr="00CE2446">
        <w:rPr>
          <w:rFonts w:ascii="Times New Roman" w:hAnsi="Times New Roman" w:cs="Times New Roman"/>
          <w:vertAlign w:val="superscript"/>
        </w:rPr>
        <w:t>1</w:t>
      </w:r>
      <w:r w:rsidRPr="00CE2446">
        <w:rPr>
          <w:rFonts w:ascii="Times New Roman" w:hAnsi="Times New Roman" w:cs="Times New Roman"/>
        </w:rPr>
        <w:t xml:space="preserve">Adjusted for age, sex, race-center, education, family history of diabetes, family history of CHD/stroke, smoking status, physical activity, alcohol intake (only for HEI), total energy intake, initial diet quality score (all in quintiles), change in smoking status (categorical), change in physical activity, change in alcohol intake, change in total energy intake (all in quintiles), hypertension status, hypercholesterolemia status, </w:t>
      </w:r>
      <w:proofErr w:type="spellStart"/>
      <w:r w:rsidRPr="00CE2446">
        <w:rPr>
          <w:rFonts w:ascii="Times New Roman" w:hAnsi="Times New Roman" w:cs="Times New Roman"/>
        </w:rPr>
        <w:t>eGFR</w:t>
      </w:r>
      <w:proofErr w:type="spellEnd"/>
      <w:r w:rsidRPr="00CE2446">
        <w:rPr>
          <w:rFonts w:ascii="Times New Roman" w:hAnsi="Times New Roman" w:cs="Times New Roman"/>
        </w:rPr>
        <w:t xml:space="preserve"> (quintiles), BMI category, change in BMI (quintiles)</w:t>
      </w:r>
    </w:p>
    <w:p w14:paraId="2B0AD23A" w14:textId="77777777" w:rsidR="006F3B16" w:rsidRPr="00CE2446" w:rsidRDefault="006F3B16" w:rsidP="006F3B16"/>
    <w:p w14:paraId="323AE79E" w14:textId="77777777" w:rsidR="006F3B16" w:rsidRPr="00CE2446" w:rsidRDefault="006F3B16" w:rsidP="0016284F">
      <w:pPr>
        <w:jc w:val="center"/>
        <w:rPr>
          <w:rFonts w:ascii="Times New Roman" w:eastAsia="Times New Roman" w:hAnsi="Times New Roman" w:cs="Times New Roman"/>
          <w:b/>
        </w:rPr>
      </w:pPr>
    </w:p>
    <w:p w14:paraId="0FB72C3D" w14:textId="0128EA1E" w:rsidR="00690DA7" w:rsidRPr="00CE2446" w:rsidRDefault="00690DA7" w:rsidP="00943C97">
      <w:pPr>
        <w:tabs>
          <w:tab w:val="left" w:pos="6740"/>
        </w:tabs>
        <w:spacing w:after="0" w:line="240" w:lineRule="auto"/>
      </w:pPr>
    </w:p>
    <w:p w14:paraId="19AA3F17" w14:textId="0090DC6E" w:rsidR="00690DA7" w:rsidRPr="00CE2446" w:rsidRDefault="00690DA7" w:rsidP="00943C97">
      <w:pPr>
        <w:tabs>
          <w:tab w:val="left" w:pos="6740"/>
        </w:tabs>
        <w:spacing w:after="0" w:line="240" w:lineRule="auto"/>
      </w:pPr>
    </w:p>
    <w:p w14:paraId="50650AA7" w14:textId="0C52B0ED" w:rsidR="000C733B" w:rsidRPr="00CE2446" w:rsidRDefault="000C733B">
      <w:r w:rsidRPr="00CE2446">
        <w:br w:type="page"/>
      </w:r>
    </w:p>
    <w:p w14:paraId="32224513" w14:textId="71561EDF" w:rsidR="002B2A15" w:rsidRPr="00CE2446" w:rsidRDefault="002B2A15" w:rsidP="002B2A15">
      <w:pPr>
        <w:spacing w:after="0" w:line="240" w:lineRule="auto"/>
        <w:jc w:val="center"/>
        <w:rPr>
          <w:rFonts w:ascii="Times New Roman" w:hAnsi="Times New Roman" w:cs="Times New Roman"/>
          <w:b/>
        </w:rPr>
      </w:pPr>
      <w:r w:rsidRPr="00CE2446">
        <w:rPr>
          <w:rFonts w:ascii="Times New Roman" w:hAnsi="Times New Roman" w:cs="Times New Roman"/>
          <w:b/>
        </w:rPr>
        <w:lastRenderedPageBreak/>
        <w:t>Supplemental Table 11. Hazard Ratios for Cardiovascular Disease by Initial Diet Quality Score Group and Categories of 6-Year Percent Changes in Diet Quality Scores</w:t>
      </w:r>
    </w:p>
    <w:tbl>
      <w:tblPr>
        <w:tblStyle w:val="PlainTable4"/>
        <w:tblW w:w="11970" w:type="dxa"/>
        <w:jc w:val="center"/>
        <w:tblBorders>
          <w:top w:val="single" w:sz="4" w:space="0" w:color="auto"/>
          <w:bottom w:val="single" w:sz="4" w:space="0" w:color="auto"/>
        </w:tblBorders>
        <w:tblLook w:val="04A0" w:firstRow="1" w:lastRow="0" w:firstColumn="1" w:lastColumn="0" w:noHBand="0" w:noVBand="1"/>
      </w:tblPr>
      <w:tblGrid>
        <w:gridCol w:w="2790"/>
        <w:gridCol w:w="2038"/>
        <w:gridCol w:w="2064"/>
        <w:gridCol w:w="1292"/>
        <w:gridCol w:w="6"/>
        <w:gridCol w:w="1974"/>
        <w:gridCol w:w="6"/>
        <w:gridCol w:w="1794"/>
        <w:gridCol w:w="6"/>
      </w:tblGrid>
      <w:tr w:rsidR="00CE2446" w:rsidRPr="00CE2446" w14:paraId="2DC08491" w14:textId="77777777" w:rsidTr="00027AC8">
        <w:trPr>
          <w:cnfStyle w:val="100000000000" w:firstRow="1" w:lastRow="0" w:firstColumn="0" w:lastColumn="0" w:oddVBand="0" w:evenVBand="0" w:oddHBand="0" w:evenHBand="0" w:firstRowFirstColumn="0" w:firstRowLastColumn="0" w:lastRowFirstColumn="0" w:lastRowLastColumn="0"/>
          <w:trHeight w:val="305"/>
          <w:jc w:val="center"/>
        </w:trPr>
        <w:tc>
          <w:tcPr>
            <w:cnfStyle w:val="001000000000" w:firstRow="0" w:lastRow="0" w:firstColumn="1" w:lastColumn="0" w:oddVBand="0" w:evenVBand="0" w:oddHBand="0" w:evenHBand="0" w:firstRowFirstColumn="0" w:firstRowLastColumn="0" w:lastRowFirstColumn="0" w:lastRowLastColumn="0"/>
            <w:tcW w:w="2790" w:type="dxa"/>
            <w:tcBorders>
              <w:top w:val="single" w:sz="4" w:space="0" w:color="auto"/>
              <w:left w:val="nil"/>
              <w:bottom w:val="nil"/>
              <w:right w:val="nil"/>
            </w:tcBorders>
            <w:shd w:val="clear" w:color="auto" w:fill="auto"/>
            <w:noWrap/>
            <w:hideMark/>
          </w:tcPr>
          <w:p w14:paraId="67C0C324" w14:textId="77777777" w:rsidR="002B2A15" w:rsidRPr="00CE2446" w:rsidRDefault="002B2A15" w:rsidP="00027AC8">
            <w:pPr>
              <w:rPr>
                <w:rFonts w:ascii="Times New Roman" w:hAnsi="Times New Roman" w:cs="Times New Roman"/>
                <w:b w:val="0"/>
              </w:rPr>
            </w:pPr>
          </w:p>
        </w:tc>
        <w:tc>
          <w:tcPr>
            <w:tcW w:w="4102" w:type="dxa"/>
            <w:gridSpan w:val="2"/>
            <w:tcBorders>
              <w:top w:val="single" w:sz="4" w:space="0" w:color="auto"/>
              <w:left w:val="nil"/>
              <w:bottom w:val="single" w:sz="4" w:space="0" w:color="auto"/>
              <w:right w:val="nil"/>
            </w:tcBorders>
            <w:shd w:val="clear" w:color="auto" w:fill="auto"/>
            <w:hideMark/>
          </w:tcPr>
          <w:p w14:paraId="690B22BA" w14:textId="77777777" w:rsidR="002B2A15" w:rsidRPr="00CE2446" w:rsidRDefault="002B2A15" w:rsidP="00027AC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Decrease</w:t>
            </w:r>
          </w:p>
        </w:tc>
        <w:tc>
          <w:tcPr>
            <w:tcW w:w="1298" w:type="dxa"/>
            <w:gridSpan w:val="2"/>
            <w:vMerge w:val="restart"/>
            <w:tcBorders>
              <w:top w:val="single" w:sz="4" w:space="0" w:color="auto"/>
              <w:left w:val="nil"/>
              <w:bottom w:val="single" w:sz="4" w:space="0" w:color="auto"/>
              <w:right w:val="nil"/>
            </w:tcBorders>
            <w:shd w:val="clear" w:color="auto" w:fill="auto"/>
            <w:noWrap/>
            <w:hideMark/>
          </w:tcPr>
          <w:p w14:paraId="6B4033ED" w14:textId="77777777" w:rsidR="002B2A15" w:rsidRPr="00CE2446" w:rsidRDefault="002B2A15" w:rsidP="00027AC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CE2446">
              <w:rPr>
                <w:rFonts w:ascii="Times New Roman" w:eastAsia="Times New Roman" w:hAnsi="Times New Roman" w:cs="Times New Roman"/>
              </w:rPr>
              <w:t xml:space="preserve">No change </w:t>
            </w:r>
          </w:p>
          <w:p w14:paraId="1914FCB1" w14:textId="77777777" w:rsidR="002B2A15" w:rsidRPr="00CE2446" w:rsidRDefault="002B2A15" w:rsidP="00027AC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CE2446">
              <w:rPr>
                <w:rFonts w:ascii="Times New Roman" w:eastAsia="Times New Roman" w:hAnsi="Times New Roman" w:cs="Times New Roman"/>
              </w:rPr>
              <w:t xml:space="preserve">or Stable </w:t>
            </w:r>
          </w:p>
          <w:p w14:paraId="552ED3DD" w14:textId="77777777" w:rsidR="002B2A15" w:rsidRPr="00CE2446" w:rsidRDefault="002B2A15" w:rsidP="00027AC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(±3%)</w:t>
            </w:r>
          </w:p>
        </w:tc>
        <w:tc>
          <w:tcPr>
            <w:tcW w:w="3780" w:type="dxa"/>
            <w:gridSpan w:val="4"/>
            <w:tcBorders>
              <w:top w:val="single" w:sz="4" w:space="0" w:color="auto"/>
              <w:left w:val="nil"/>
              <w:bottom w:val="single" w:sz="4" w:space="0" w:color="auto"/>
              <w:right w:val="nil"/>
            </w:tcBorders>
            <w:shd w:val="clear" w:color="auto" w:fill="auto"/>
            <w:hideMark/>
          </w:tcPr>
          <w:p w14:paraId="00829CA8" w14:textId="77777777" w:rsidR="002B2A15" w:rsidRPr="00CE2446" w:rsidRDefault="002B2A15" w:rsidP="00027AC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Increase</w:t>
            </w:r>
          </w:p>
        </w:tc>
      </w:tr>
      <w:tr w:rsidR="00CE2446" w:rsidRPr="00CE2446" w14:paraId="5C19C559" w14:textId="77777777" w:rsidTr="00027AC8">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single" w:sz="4" w:space="0" w:color="auto"/>
              <w:right w:val="nil"/>
            </w:tcBorders>
            <w:shd w:val="clear" w:color="auto" w:fill="auto"/>
            <w:noWrap/>
            <w:hideMark/>
          </w:tcPr>
          <w:p w14:paraId="4DAA769C" w14:textId="77777777" w:rsidR="002B2A15" w:rsidRPr="00CE2446" w:rsidRDefault="002B2A15" w:rsidP="00027AC8">
            <w:pPr>
              <w:rPr>
                <w:rFonts w:ascii="Times New Roman" w:eastAsia="Times New Roman" w:hAnsi="Times New Roman" w:cs="Times New Roman"/>
              </w:rPr>
            </w:pPr>
          </w:p>
        </w:tc>
        <w:tc>
          <w:tcPr>
            <w:tcW w:w="2038" w:type="dxa"/>
            <w:tcBorders>
              <w:top w:val="single" w:sz="4" w:space="0" w:color="auto"/>
              <w:left w:val="nil"/>
              <w:bottom w:val="single" w:sz="4" w:space="0" w:color="auto"/>
              <w:right w:val="nil"/>
            </w:tcBorders>
            <w:shd w:val="clear" w:color="auto" w:fill="auto"/>
            <w:hideMark/>
          </w:tcPr>
          <w:p w14:paraId="1F950C0A" w14:textId="77777777" w:rsidR="002B2A15" w:rsidRPr="00CE2446" w:rsidRDefault="002B2A15" w:rsidP="00027A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sidRPr="00CE2446">
              <w:rPr>
                <w:rFonts w:ascii="Times New Roman" w:eastAsia="Times New Roman" w:hAnsi="Times New Roman" w:cs="Times New Roman"/>
                <w:b/>
              </w:rPr>
              <w:t xml:space="preserve">Large </w:t>
            </w:r>
          </w:p>
          <w:p w14:paraId="33FB90D5" w14:textId="77777777" w:rsidR="002B2A15" w:rsidRPr="00CE2446" w:rsidRDefault="002B2A15" w:rsidP="00027A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sidRPr="00CE2446">
              <w:rPr>
                <w:rFonts w:ascii="Times New Roman" w:eastAsia="Times New Roman" w:hAnsi="Times New Roman" w:cs="Times New Roman"/>
                <w:b/>
              </w:rPr>
              <w:t xml:space="preserve">(&gt;10%) </w:t>
            </w:r>
          </w:p>
        </w:tc>
        <w:tc>
          <w:tcPr>
            <w:tcW w:w="2064" w:type="dxa"/>
            <w:tcBorders>
              <w:top w:val="single" w:sz="4" w:space="0" w:color="auto"/>
              <w:left w:val="nil"/>
              <w:bottom w:val="single" w:sz="4" w:space="0" w:color="auto"/>
              <w:right w:val="nil"/>
            </w:tcBorders>
            <w:shd w:val="clear" w:color="auto" w:fill="auto"/>
            <w:hideMark/>
          </w:tcPr>
          <w:p w14:paraId="54F013DE" w14:textId="77777777" w:rsidR="002B2A15" w:rsidRPr="00CE2446" w:rsidRDefault="002B2A15" w:rsidP="00027A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sidRPr="00CE2446">
              <w:rPr>
                <w:rFonts w:ascii="Times New Roman" w:eastAsia="Times New Roman" w:hAnsi="Times New Roman" w:cs="Times New Roman"/>
                <w:b/>
              </w:rPr>
              <w:t>Small to Moderate (3-10%)</w:t>
            </w:r>
          </w:p>
        </w:tc>
        <w:tc>
          <w:tcPr>
            <w:tcW w:w="0" w:type="auto"/>
            <w:gridSpan w:val="2"/>
            <w:vMerge/>
            <w:tcBorders>
              <w:top w:val="single" w:sz="4" w:space="0" w:color="auto"/>
              <w:left w:val="nil"/>
              <w:bottom w:val="single" w:sz="4" w:space="0" w:color="auto"/>
              <w:right w:val="nil"/>
            </w:tcBorders>
            <w:shd w:val="clear" w:color="auto" w:fill="auto"/>
            <w:vAlign w:val="center"/>
            <w:hideMark/>
          </w:tcPr>
          <w:p w14:paraId="19371959" w14:textId="77777777" w:rsidR="002B2A15" w:rsidRPr="00CE2446" w:rsidRDefault="002B2A15" w:rsidP="00027A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1980" w:type="dxa"/>
            <w:gridSpan w:val="2"/>
            <w:tcBorders>
              <w:top w:val="nil"/>
              <w:left w:val="nil"/>
              <w:bottom w:val="single" w:sz="4" w:space="0" w:color="auto"/>
              <w:right w:val="nil"/>
            </w:tcBorders>
            <w:shd w:val="clear" w:color="auto" w:fill="auto"/>
            <w:hideMark/>
          </w:tcPr>
          <w:p w14:paraId="71D41BCF" w14:textId="77777777" w:rsidR="002B2A15" w:rsidRPr="00CE2446" w:rsidRDefault="002B2A15" w:rsidP="00027A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sidRPr="00CE2446">
              <w:rPr>
                <w:rFonts w:ascii="Times New Roman" w:eastAsia="Times New Roman" w:hAnsi="Times New Roman" w:cs="Times New Roman"/>
                <w:b/>
              </w:rPr>
              <w:t>Small to Moderate (3-10%)</w:t>
            </w:r>
          </w:p>
        </w:tc>
        <w:tc>
          <w:tcPr>
            <w:tcW w:w="1800" w:type="dxa"/>
            <w:gridSpan w:val="2"/>
            <w:tcBorders>
              <w:top w:val="nil"/>
              <w:left w:val="nil"/>
              <w:bottom w:val="single" w:sz="4" w:space="0" w:color="auto"/>
              <w:right w:val="nil"/>
            </w:tcBorders>
            <w:shd w:val="clear" w:color="auto" w:fill="auto"/>
            <w:hideMark/>
          </w:tcPr>
          <w:p w14:paraId="713BC20B" w14:textId="77777777" w:rsidR="002B2A15" w:rsidRPr="00CE2446" w:rsidRDefault="002B2A15" w:rsidP="00027A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sidRPr="00CE2446">
              <w:rPr>
                <w:rFonts w:ascii="Times New Roman" w:eastAsia="Times New Roman" w:hAnsi="Times New Roman" w:cs="Times New Roman"/>
                <w:b/>
              </w:rPr>
              <w:t>Large</w:t>
            </w:r>
          </w:p>
          <w:p w14:paraId="1C9004ED" w14:textId="77777777" w:rsidR="002B2A15" w:rsidRPr="00CE2446" w:rsidRDefault="002B2A15" w:rsidP="00027A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sidRPr="00CE2446">
              <w:rPr>
                <w:rFonts w:ascii="Times New Roman" w:eastAsia="Times New Roman" w:hAnsi="Times New Roman" w:cs="Times New Roman"/>
                <w:b/>
              </w:rPr>
              <w:t>(&gt;10%)</w:t>
            </w:r>
          </w:p>
        </w:tc>
      </w:tr>
      <w:tr w:rsidR="00CE2446" w:rsidRPr="00CE2446" w14:paraId="73D464E6" w14:textId="77777777" w:rsidTr="00027AC8">
        <w:trPr>
          <w:gridAfter w:val="1"/>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single" w:sz="4" w:space="0" w:color="auto"/>
              <w:left w:val="nil"/>
              <w:bottom w:val="single" w:sz="4" w:space="0" w:color="auto"/>
              <w:right w:val="nil"/>
            </w:tcBorders>
            <w:shd w:val="clear" w:color="auto" w:fill="auto"/>
            <w:noWrap/>
            <w:vAlign w:val="center"/>
            <w:hideMark/>
          </w:tcPr>
          <w:p w14:paraId="63B4CB96" w14:textId="77777777" w:rsidR="002B2A15" w:rsidRPr="00CE2446" w:rsidRDefault="002B2A15" w:rsidP="00027AC8">
            <w:pPr>
              <w:rPr>
                <w:rFonts w:ascii="Times New Roman" w:eastAsia="Times New Roman" w:hAnsi="Times New Roman" w:cs="Times New Roman"/>
              </w:rPr>
            </w:pPr>
            <w:r w:rsidRPr="00CE2446">
              <w:rPr>
                <w:rFonts w:ascii="Times New Roman" w:eastAsia="Times New Roman" w:hAnsi="Times New Roman" w:cs="Times New Roman"/>
              </w:rPr>
              <w:t>HEI-2015</w:t>
            </w:r>
          </w:p>
        </w:tc>
        <w:tc>
          <w:tcPr>
            <w:tcW w:w="2038" w:type="dxa"/>
            <w:tcBorders>
              <w:top w:val="single" w:sz="4" w:space="0" w:color="auto"/>
              <w:left w:val="nil"/>
              <w:bottom w:val="single" w:sz="4" w:space="0" w:color="auto"/>
              <w:right w:val="nil"/>
            </w:tcBorders>
            <w:shd w:val="clear" w:color="auto" w:fill="auto"/>
          </w:tcPr>
          <w:p w14:paraId="29F314AE"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064" w:type="dxa"/>
            <w:tcBorders>
              <w:top w:val="single" w:sz="4" w:space="0" w:color="auto"/>
              <w:left w:val="nil"/>
              <w:bottom w:val="single" w:sz="4" w:space="0" w:color="auto"/>
              <w:right w:val="nil"/>
            </w:tcBorders>
            <w:shd w:val="clear" w:color="auto" w:fill="auto"/>
          </w:tcPr>
          <w:p w14:paraId="6D6D3338"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292" w:type="dxa"/>
            <w:tcBorders>
              <w:top w:val="single" w:sz="4" w:space="0" w:color="auto"/>
              <w:left w:val="nil"/>
              <w:bottom w:val="single" w:sz="4" w:space="0" w:color="auto"/>
              <w:right w:val="nil"/>
            </w:tcBorders>
            <w:shd w:val="clear" w:color="auto" w:fill="auto"/>
          </w:tcPr>
          <w:p w14:paraId="1152EDA6"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980" w:type="dxa"/>
            <w:gridSpan w:val="2"/>
            <w:tcBorders>
              <w:top w:val="single" w:sz="4" w:space="0" w:color="auto"/>
              <w:left w:val="nil"/>
              <w:bottom w:val="single" w:sz="4" w:space="0" w:color="auto"/>
              <w:right w:val="nil"/>
            </w:tcBorders>
            <w:shd w:val="clear" w:color="auto" w:fill="auto"/>
          </w:tcPr>
          <w:p w14:paraId="3573A7FC"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800" w:type="dxa"/>
            <w:gridSpan w:val="2"/>
            <w:tcBorders>
              <w:top w:val="single" w:sz="4" w:space="0" w:color="auto"/>
              <w:left w:val="nil"/>
              <w:bottom w:val="single" w:sz="4" w:space="0" w:color="auto"/>
              <w:right w:val="nil"/>
            </w:tcBorders>
            <w:shd w:val="clear" w:color="auto" w:fill="auto"/>
          </w:tcPr>
          <w:p w14:paraId="31004E9B"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CE2446" w:rsidRPr="00CE2446" w14:paraId="16D3D6BC" w14:textId="77777777" w:rsidTr="00027AC8">
        <w:trPr>
          <w:gridAfter w:val="1"/>
          <w:cnfStyle w:val="000000100000" w:firstRow="0" w:lastRow="0" w:firstColumn="0" w:lastColumn="0" w:oddVBand="0" w:evenVBand="0" w:oddHBand="1" w:evenHBand="0" w:firstRowFirstColumn="0" w:firstRowLastColumn="0" w:lastRowFirstColumn="0" w:lastRowLastColumn="0"/>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6892" w:type="dxa"/>
            <w:gridSpan w:val="3"/>
            <w:tcBorders>
              <w:top w:val="single" w:sz="4" w:space="0" w:color="auto"/>
              <w:left w:val="nil"/>
              <w:bottom w:val="single" w:sz="4" w:space="0" w:color="auto"/>
              <w:right w:val="nil"/>
            </w:tcBorders>
            <w:shd w:val="clear" w:color="auto" w:fill="auto"/>
            <w:noWrap/>
            <w:vAlign w:val="center"/>
            <w:hideMark/>
          </w:tcPr>
          <w:p w14:paraId="362FCE88" w14:textId="77777777" w:rsidR="002B2A15" w:rsidRPr="00CE2446" w:rsidRDefault="002B2A15" w:rsidP="00027AC8">
            <w:pPr>
              <w:rPr>
                <w:rFonts w:ascii="Times New Roman" w:eastAsia="Times New Roman" w:hAnsi="Times New Roman" w:cs="Times New Roman"/>
              </w:rPr>
            </w:pPr>
            <w:r w:rsidRPr="00CE2446">
              <w:rPr>
                <w:rFonts w:ascii="Times New Roman" w:eastAsia="Times New Roman" w:hAnsi="Times New Roman" w:cs="Times New Roman"/>
                <w:b w:val="0"/>
              </w:rPr>
              <w:t>Low Initial Diet Quality Score (1</w:t>
            </w:r>
            <w:r w:rsidRPr="00CE2446">
              <w:rPr>
                <w:rFonts w:ascii="Times New Roman" w:eastAsia="Times New Roman" w:hAnsi="Times New Roman" w:cs="Times New Roman"/>
                <w:b w:val="0"/>
                <w:vertAlign w:val="superscript"/>
              </w:rPr>
              <w:t>st</w:t>
            </w:r>
            <w:r w:rsidRPr="00CE2446">
              <w:rPr>
                <w:rFonts w:ascii="Times New Roman" w:eastAsia="Times New Roman" w:hAnsi="Times New Roman" w:cs="Times New Roman"/>
                <w:b w:val="0"/>
              </w:rPr>
              <w:t xml:space="preserve"> </w:t>
            </w:r>
            <w:proofErr w:type="spellStart"/>
            <w:r w:rsidRPr="00CE2446">
              <w:rPr>
                <w:rFonts w:ascii="Times New Roman" w:eastAsia="Times New Roman" w:hAnsi="Times New Roman" w:cs="Times New Roman"/>
                <w:b w:val="0"/>
              </w:rPr>
              <w:t>tertile</w:t>
            </w:r>
            <w:proofErr w:type="spellEnd"/>
            <w:r w:rsidRPr="00CE2446">
              <w:rPr>
                <w:rFonts w:ascii="Times New Roman" w:eastAsia="Times New Roman" w:hAnsi="Times New Roman" w:cs="Times New Roman"/>
                <w:b w:val="0"/>
              </w:rPr>
              <w:t xml:space="preserve"> group)</w:t>
            </w:r>
          </w:p>
        </w:tc>
        <w:tc>
          <w:tcPr>
            <w:tcW w:w="1292" w:type="dxa"/>
            <w:tcBorders>
              <w:top w:val="single" w:sz="4" w:space="0" w:color="auto"/>
              <w:left w:val="nil"/>
              <w:bottom w:val="single" w:sz="4" w:space="0" w:color="auto"/>
              <w:right w:val="nil"/>
            </w:tcBorders>
            <w:shd w:val="clear" w:color="auto" w:fill="auto"/>
            <w:vAlign w:val="center"/>
          </w:tcPr>
          <w:p w14:paraId="6312FE5D"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980" w:type="dxa"/>
            <w:gridSpan w:val="2"/>
            <w:tcBorders>
              <w:top w:val="single" w:sz="4" w:space="0" w:color="auto"/>
              <w:left w:val="nil"/>
              <w:bottom w:val="single" w:sz="4" w:space="0" w:color="auto"/>
              <w:right w:val="nil"/>
            </w:tcBorders>
            <w:shd w:val="clear" w:color="auto" w:fill="auto"/>
            <w:vAlign w:val="center"/>
          </w:tcPr>
          <w:p w14:paraId="6AB51025"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800" w:type="dxa"/>
            <w:gridSpan w:val="2"/>
            <w:tcBorders>
              <w:top w:val="single" w:sz="4" w:space="0" w:color="auto"/>
              <w:left w:val="nil"/>
              <w:bottom w:val="single" w:sz="4" w:space="0" w:color="auto"/>
              <w:right w:val="nil"/>
            </w:tcBorders>
            <w:shd w:val="clear" w:color="auto" w:fill="auto"/>
            <w:vAlign w:val="center"/>
          </w:tcPr>
          <w:p w14:paraId="3F395DE4"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CE2446" w:rsidRPr="00CE2446" w14:paraId="48B08D47" w14:textId="77777777" w:rsidTr="00027AC8">
        <w:trPr>
          <w:gridAfter w:val="1"/>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single" w:sz="4" w:space="0" w:color="auto"/>
              <w:left w:val="nil"/>
              <w:bottom w:val="nil"/>
              <w:right w:val="nil"/>
            </w:tcBorders>
            <w:shd w:val="clear" w:color="auto" w:fill="auto"/>
            <w:noWrap/>
            <w:vAlign w:val="center"/>
            <w:hideMark/>
          </w:tcPr>
          <w:p w14:paraId="57E1BB25"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Crude Model</w:t>
            </w:r>
          </w:p>
        </w:tc>
        <w:tc>
          <w:tcPr>
            <w:tcW w:w="2038" w:type="dxa"/>
            <w:tcBorders>
              <w:top w:val="single" w:sz="4" w:space="0" w:color="auto"/>
              <w:left w:val="nil"/>
              <w:bottom w:val="nil"/>
              <w:right w:val="nil"/>
            </w:tcBorders>
            <w:shd w:val="clear" w:color="auto" w:fill="auto"/>
            <w:noWrap/>
            <w:vAlign w:val="center"/>
            <w:hideMark/>
          </w:tcPr>
          <w:p w14:paraId="09D553E9"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0.95 (0.65-1.38)</w:t>
            </w:r>
          </w:p>
        </w:tc>
        <w:tc>
          <w:tcPr>
            <w:tcW w:w="2064" w:type="dxa"/>
            <w:tcBorders>
              <w:top w:val="single" w:sz="4" w:space="0" w:color="auto"/>
              <w:left w:val="nil"/>
              <w:bottom w:val="nil"/>
              <w:right w:val="nil"/>
            </w:tcBorders>
            <w:shd w:val="clear" w:color="auto" w:fill="auto"/>
            <w:noWrap/>
            <w:vAlign w:val="center"/>
            <w:hideMark/>
          </w:tcPr>
          <w:p w14:paraId="5800C079"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0.98 (0.72-1.33)</w:t>
            </w:r>
          </w:p>
        </w:tc>
        <w:tc>
          <w:tcPr>
            <w:tcW w:w="1292" w:type="dxa"/>
            <w:tcBorders>
              <w:top w:val="single" w:sz="4" w:space="0" w:color="auto"/>
              <w:left w:val="nil"/>
              <w:bottom w:val="nil"/>
              <w:right w:val="nil"/>
            </w:tcBorders>
            <w:shd w:val="clear" w:color="auto" w:fill="auto"/>
            <w:noWrap/>
            <w:vAlign w:val="center"/>
            <w:hideMark/>
          </w:tcPr>
          <w:p w14:paraId="2FE4CFF4"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single" w:sz="4" w:space="0" w:color="auto"/>
              <w:left w:val="nil"/>
              <w:bottom w:val="nil"/>
              <w:right w:val="nil"/>
            </w:tcBorders>
            <w:shd w:val="clear" w:color="auto" w:fill="auto"/>
            <w:noWrap/>
            <w:vAlign w:val="center"/>
            <w:hideMark/>
          </w:tcPr>
          <w:p w14:paraId="780A8FFD"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0.79 (0.61-1.01)</w:t>
            </w:r>
          </w:p>
        </w:tc>
        <w:tc>
          <w:tcPr>
            <w:tcW w:w="1800" w:type="dxa"/>
            <w:gridSpan w:val="2"/>
            <w:tcBorders>
              <w:top w:val="single" w:sz="4" w:space="0" w:color="auto"/>
              <w:left w:val="nil"/>
              <w:bottom w:val="nil"/>
              <w:right w:val="nil"/>
            </w:tcBorders>
            <w:shd w:val="clear" w:color="auto" w:fill="auto"/>
            <w:noWrap/>
            <w:vAlign w:val="center"/>
            <w:hideMark/>
          </w:tcPr>
          <w:p w14:paraId="4842E0A2"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0.88 (0.71-1.09)</w:t>
            </w:r>
          </w:p>
        </w:tc>
      </w:tr>
      <w:tr w:rsidR="00CE2446" w:rsidRPr="00CE2446" w14:paraId="3BEAD602" w14:textId="77777777" w:rsidTr="00027AC8">
        <w:trPr>
          <w:gridAfter w:val="1"/>
          <w:cnfStyle w:val="000000100000" w:firstRow="0" w:lastRow="0" w:firstColumn="0" w:lastColumn="0" w:oddVBand="0" w:evenVBand="0" w:oddHBand="1" w:evenHBand="0" w:firstRowFirstColumn="0" w:firstRowLastColumn="0" w:lastRowFirstColumn="0" w:lastRowLastColumn="0"/>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nil"/>
              <w:right w:val="nil"/>
            </w:tcBorders>
            <w:shd w:val="clear" w:color="auto" w:fill="auto"/>
            <w:noWrap/>
            <w:vAlign w:val="center"/>
            <w:hideMark/>
          </w:tcPr>
          <w:p w14:paraId="3828C23F"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1</w:t>
            </w:r>
          </w:p>
        </w:tc>
        <w:tc>
          <w:tcPr>
            <w:tcW w:w="2038" w:type="dxa"/>
            <w:tcBorders>
              <w:top w:val="nil"/>
              <w:left w:val="nil"/>
              <w:bottom w:val="nil"/>
              <w:right w:val="nil"/>
            </w:tcBorders>
            <w:shd w:val="clear" w:color="auto" w:fill="auto"/>
            <w:noWrap/>
            <w:vAlign w:val="center"/>
            <w:hideMark/>
          </w:tcPr>
          <w:p w14:paraId="0EB0C27B"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0.90 (0.60-1.36)</w:t>
            </w:r>
          </w:p>
        </w:tc>
        <w:tc>
          <w:tcPr>
            <w:tcW w:w="2064" w:type="dxa"/>
            <w:tcBorders>
              <w:top w:val="nil"/>
              <w:left w:val="nil"/>
              <w:bottom w:val="nil"/>
              <w:right w:val="nil"/>
            </w:tcBorders>
            <w:shd w:val="clear" w:color="auto" w:fill="auto"/>
            <w:noWrap/>
            <w:vAlign w:val="center"/>
            <w:hideMark/>
          </w:tcPr>
          <w:p w14:paraId="2E21A920"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0.98 (0.71-1.36)</w:t>
            </w:r>
          </w:p>
        </w:tc>
        <w:tc>
          <w:tcPr>
            <w:tcW w:w="1292" w:type="dxa"/>
            <w:tcBorders>
              <w:top w:val="nil"/>
              <w:left w:val="nil"/>
              <w:bottom w:val="nil"/>
              <w:right w:val="nil"/>
            </w:tcBorders>
            <w:shd w:val="clear" w:color="auto" w:fill="auto"/>
            <w:noWrap/>
            <w:vAlign w:val="center"/>
            <w:hideMark/>
          </w:tcPr>
          <w:p w14:paraId="5C61EC31"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nil"/>
              <w:right w:val="nil"/>
            </w:tcBorders>
            <w:shd w:val="clear" w:color="auto" w:fill="auto"/>
            <w:noWrap/>
            <w:vAlign w:val="center"/>
            <w:hideMark/>
          </w:tcPr>
          <w:p w14:paraId="33AEFD27"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0.81 (0.62-1.07)</w:t>
            </w:r>
          </w:p>
        </w:tc>
        <w:tc>
          <w:tcPr>
            <w:tcW w:w="1800" w:type="dxa"/>
            <w:gridSpan w:val="2"/>
            <w:tcBorders>
              <w:top w:val="nil"/>
              <w:left w:val="nil"/>
              <w:bottom w:val="nil"/>
              <w:right w:val="nil"/>
            </w:tcBorders>
            <w:shd w:val="clear" w:color="auto" w:fill="auto"/>
            <w:noWrap/>
            <w:vAlign w:val="center"/>
            <w:hideMark/>
          </w:tcPr>
          <w:p w14:paraId="5B32837A"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0.90 (0.71-1.14)</w:t>
            </w:r>
          </w:p>
        </w:tc>
      </w:tr>
      <w:tr w:rsidR="00CE2446" w:rsidRPr="00CE2446" w14:paraId="3EB4645E" w14:textId="77777777" w:rsidTr="00027AC8">
        <w:trPr>
          <w:gridAfter w:val="1"/>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nil"/>
              <w:right w:val="nil"/>
            </w:tcBorders>
            <w:shd w:val="clear" w:color="auto" w:fill="auto"/>
            <w:noWrap/>
            <w:vAlign w:val="center"/>
            <w:hideMark/>
          </w:tcPr>
          <w:p w14:paraId="3B20D9C7"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2</w:t>
            </w:r>
          </w:p>
        </w:tc>
        <w:tc>
          <w:tcPr>
            <w:tcW w:w="2038" w:type="dxa"/>
            <w:tcBorders>
              <w:top w:val="nil"/>
              <w:left w:val="nil"/>
              <w:bottom w:val="nil"/>
              <w:right w:val="nil"/>
            </w:tcBorders>
            <w:shd w:val="clear" w:color="auto" w:fill="auto"/>
            <w:noWrap/>
            <w:vAlign w:val="center"/>
            <w:hideMark/>
          </w:tcPr>
          <w:p w14:paraId="764F72F8"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0.89 (0.59-1.35)</w:t>
            </w:r>
          </w:p>
        </w:tc>
        <w:tc>
          <w:tcPr>
            <w:tcW w:w="2064" w:type="dxa"/>
            <w:tcBorders>
              <w:top w:val="nil"/>
              <w:left w:val="nil"/>
              <w:bottom w:val="nil"/>
              <w:right w:val="nil"/>
            </w:tcBorders>
            <w:shd w:val="clear" w:color="auto" w:fill="auto"/>
            <w:noWrap/>
            <w:vAlign w:val="center"/>
            <w:hideMark/>
          </w:tcPr>
          <w:p w14:paraId="60FA7F77"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0.96 (0.69-1.34)</w:t>
            </w:r>
          </w:p>
        </w:tc>
        <w:tc>
          <w:tcPr>
            <w:tcW w:w="1292" w:type="dxa"/>
            <w:tcBorders>
              <w:top w:val="nil"/>
              <w:left w:val="nil"/>
              <w:bottom w:val="nil"/>
              <w:right w:val="nil"/>
            </w:tcBorders>
            <w:shd w:val="clear" w:color="auto" w:fill="auto"/>
            <w:noWrap/>
            <w:vAlign w:val="center"/>
            <w:hideMark/>
          </w:tcPr>
          <w:p w14:paraId="04F8DD50"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nil"/>
              <w:right w:val="nil"/>
            </w:tcBorders>
            <w:shd w:val="clear" w:color="auto" w:fill="auto"/>
            <w:noWrap/>
            <w:vAlign w:val="center"/>
            <w:hideMark/>
          </w:tcPr>
          <w:p w14:paraId="5A4EFAD0"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0.81 (0.61-1.06)</w:t>
            </w:r>
          </w:p>
        </w:tc>
        <w:tc>
          <w:tcPr>
            <w:tcW w:w="1800" w:type="dxa"/>
            <w:gridSpan w:val="2"/>
            <w:tcBorders>
              <w:top w:val="nil"/>
              <w:left w:val="nil"/>
              <w:bottom w:val="nil"/>
              <w:right w:val="nil"/>
            </w:tcBorders>
            <w:shd w:val="clear" w:color="auto" w:fill="auto"/>
            <w:noWrap/>
            <w:vAlign w:val="center"/>
            <w:hideMark/>
          </w:tcPr>
          <w:p w14:paraId="22F8D29C"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0.90 (0.71-1.15)</w:t>
            </w:r>
          </w:p>
        </w:tc>
      </w:tr>
      <w:tr w:rsidR="00CE2446" w:rsidRPr="00CE2446" w14:paraId="18744B2F" w14:textId="77777777" w:rsidTr="00027AC8">
        <w:trPr>
          <w:gridAfter w:val="1"/>
          <w:cnfStyle w:val="000000100000" w:firstRow="0" w:lastRow="0" w:firstColumn="0" w:lastColumn="0" w:oddVBand="0" w:evenVBand="0" w:oddHBand="1" w:evenHBand="0" w:firstRowFirstColumn="0" w:firstRowLastColumn="0" w:lastRowFirstColumn="0" w:lastRowLastColumn="0"/>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nil"/>
              <w:right w:val="nil"/>
            </w:tcBorders>
            <w:shd w:val="clear" w:color="auto" w:fill="auto"/>
            <w:noWrap/>
            <w:vAlign w:val="center"/>
            <w:hideMark/>
          </w:tcPr>
          <w:p w14:paraId="297B3EBF"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3</w:t>
            </w:r>
          </w:p>
        </w:tc>
        <w:tc>
          <w:tcPr>
            <w:tcW w:w="2038" w:type="dxa"/>
            <w:tcBorders>
              <w:top w:val="nil"/>
              <w:left w:val="nil"/>
              <w:bottom w:val="nil"/>
              <w:right w:val="nil"/>
            </w:tcBorders>
            <w:shd w:val="clear" w:color="auto" w:fill="auto"/>
            <w:noWrap/>
            <w:vAlign w:val="center"/>
            <w:hideMark/>
          </w:tcPr>
          <w:p w14:paraId="7822DBA2"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0.95 (0.63-1.44)</w:t>
            </w:r>
          </w:p>
        </w:tc>
        <w:tc>
          <w:tcPr>
            <w:tcW w:w="2064" w:type="dxa"/>
            <w:tcBorders>
              <w:top w:val="nil"/>
              <w:left w:val="nil"/>
              <w:bottom w:val="nil"/>
              <w:right w:val="nil"/>
            </w:tcBorders>
            <w:shd w:val="clear" w:color="auto" w:fill="auto"/>
            <w:noWrap/>
            <w:vAlign w:val="center"/>
            <w:hideMark/>
          </w:tcPr>
          <w:p w14:paraId="6C50C32B"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0.98 (0.70-1.37)</w:t>
            </w:r>
          </w:p>
        </w:tc>
        <w:tc>
          <w:tcPr>
            <w:tcW w:w="1292" w:type="dxa"/>
            <w:tcBorders>
              <w:top w:val="nil"/>
              <w:left w:val="nil"/>
              <w:bottom w:val="nil"/>
              <w:right w:val="nil"/>
            </w:tcBorders>
            <w:shd w:val="clear" w:color="auto" w:fill="auto"/>
            <w:noWrap/>
            <w:vAlign w:val="center"/>
            <w:hideMark/>
          </w:tcPr>
          <w:p w14:paraId="715C496C"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nil"/>
              <w:right w:val="nil"/>
            </w:tcBorders>
            <w:shd w:val="clear" w:color="auto" w:fill="auto"/>
            <w:noWrap/>
            <w:vAlign w:val="center"/>
            <w:hideMark/>
          </w:tcPr>
          <w:p w14:paraId="7C79975C"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0.81 (0.61-1.07)</w:t>
            </w:r>
          </w:p>
        </w:tc>
        <w:tc>
          <w:tcPr>
            <w:tcW w:w="1800" w:type="dxa"/>
            <w:gridSpan w:val="2"/>
            <w:tcBorders>
              <w:top w:val="nil"/>
              <w:left w:val="nil"/>
              <w:bottom w:val="nil"/>
              <w:right w:val="nil"/>
            </w:tcBorders>
            <w:shd w:val="clear" w:color="auto" w:fill="auto"/>
            <w:noWrap/>
            <w:vAlign w:val="center"/>
            <w:hideMark/>
          </w:tcPr>
          <w:p w14:paraId="5FB0B09C"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0.91 (0.72-1.16)</w:t>
            </w:r>
          </w:p>
        </w:tc>
      </w:tr>
      <w:tr w:rsidR="00CE2446" w:rsidRPr="00CE2446" w14:paraId="47CE595E" w14:textId="77777777" w:rsidTr="00027AC8">
        <w:trPr>
          <w:gridAfter w:val="1"/>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single" w:sz="4" w:space="0" w:color="auto"/>
              <w:right w:val="nil"/>
            </w:tcBorders>
            <w:shd w:val="clear" w:color="auto" w:fill="auto"/>
            <w:noWrap/>
            <w:vAlign w:val="center"/>
            <w:hideMark/>
          </w:tcPr>
          <w:p w14:paraId="4074FCE0"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4</w:t>
            </w:r>
          </w:p>
        </w:tc>
        <w:tc>
          <w:tcPr>
            <w:tcW w:w="2038" w:type="dxa"/>
            <w:tcBorders>
              <w:top w:val="nil"/>
              <w:left w:val="nil"/>
              <w:bottom w:val="single" w:sz="4" w:space="0" w:color="auto"/>
              <w:right w:val="nil"/>
            </w:tcBorders>
            <w:shd w:val="clear" w:color="auto" w:fill="auto"/>
            <w:noWrap/>
            <w:vAlign w:val="center"/>
            <w:hideMark/>
          </w:tcPr>
          <w:p w14:paraId="6315FD0E"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0.95 (0.62-1.44)</w:t>
            </w:r>
          </w:p>
        </w:tc>
        <w:tc>
          <w:tcPr>
            <w:tcW w:w="2064" w:type="dxa"/>
            <w:tcBorders>
              <w:top w:val="nil"/>
              <w:left w:val="nil"/>
              <w:bottom w:val="single" w:sz="4" w:space="0" w:color="auto"/>
              <w:right w:val="nil"/>
            </w:tcBorders>
            <w:shd w:val="clear" w:color="auto" w:fill="auto"/>
            <w:noWrap/>
            <w:vAlign w:val="center"/>
            <w:hideMark/>
          </w:tcPr>
          <w:p w14:paraId="5D9A0090"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0.97 (0.69-1.35)</w:t>
            </w:r>
          </w:p>
        </w:tc>
        <w:tc>
          <w:tcPr>
            <w:tcW w:w="1292" w:type="dxa"/>
            <w:tcBorders>
              <w:top w:val="nil"/>
              <w:left w:val="nil"/>
              <w:bottom w:val="single" w:sz="4" w:space="0" w:color="auto"/>
              <w:right w:val="nil"/>
            </w:tcBorders>
            <w:shd w:val="clear" w:color="auto" w:fill="auto"/>
            <w:noWrap/>
            <w:vAlign w:val="center"/>
            <w:hideMark/>
          </w:tcPr>
          <w:p w14:paraId="78148587"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single" w:sz="4" w:space="0" w:color="auto"/>
              <w:right w:val="nil"/>
            </w:tcBorders>
            <w:shd w:val="clear" w:color="auto" w:fill="auto"/>
            <w:noWrap/>
            <w:vAlign w:val="center"/>
            <w:hideMark/>
          </w:tcPr>
          <w:p w14:paraId="4653777D"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0.80 (0.60-1.05)</w:t>
            </w:r>
          </w:p>
        </w:tc>
        <w:tc>
          <w:tcPr>
            <w:tcW w:w="1800" w:type="dxa"/>
            <w:gridSpan w:val="2"/>
            <w:tcBorders>
              <w:top w:val="nil"/>
              <w:left w:val="nil"/>
              <w:bottom w:val="single" w:sz="4" w:space="0" w:color="auto"/>
              <w:right w:val="nil"/>
            </w:tcBorders>
            <w:shd w:val="clear" w:color="auto" w:fill="auto"/>
            <w:noWrap/>
            <w:vAlign w:val="center"/>
            <w:hideMark/>
          </w:tcPr>
          <w:p w14:paraId="0B1BE289"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0.90 (0.70-1.15)</w:t>
            </w:r>
          </w:p>
        </w:tc>
      </w:tr>
      <w:tr w:rsidR="00CE2446" w:rsidRPr="00CE2446" w14:paraId="5BC5842F" w14:textId="77777777" w:rsidTr="00027AC8">
        <w:trPr>
          <w:gridAfter w:val="1"/>
          <w:cnfStyle w:val="000000100000" w:firstRow="0" w:lastRow="0" w:firstColumn="0" w:lastColumn="0" w:oddVBand="0" w:evenVBand="0" w:oddHBand="1" w:evenHBand="0" w:firstRowFirstColumn="0" w:firstRowLastColumn="0" w:lastRowFirstColumn="0" w:lastRowLastColumn="0"/>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6892" w:type="dxa"/>
            <w:gridSpan w:val="3"/>
            <w:tcBorders>
              <w:top w:val="single" w:sz="4" w:space="0" w:color="auto"/>
              <w:left w:val="nil"/>
              <w:bottom w:val="single" w:sz="4" w:space="0" w:color="auto"/>
              <w:right w:val="nil"/>
            </w:tcBorders>
            <w:shd w:val="clear" w:color="auto" w:fill="auto"/>
            <w:noWrap/>
            <w:vAlign w:val="center"/>
            <w:hideMark/>
          </w:tcPr>
          <w:p w14:paraId="52473C72" w14:textId="77777777" w:rsidR="002B2A15" w:rsidRPr="00CE2446" w:rsidRDefault="002B2A15" w:rsidP="00027AC8">
            <w:pPr>
              <w:rPr>
                <w:rFonts w:ascii="Times New Roman" w:eastAsia="Times New Roman" w:hAnsi="Times New Roman" w:cs="Times New Roman"/>
              </w:rPr>
            </w:pPr>
            <w:r w:rsidRPr="00CE2446">
              <w:rPr>
                <w:rFonts w:ascii="Times New Roman" w:eastAsia="Times New Roman" w:hAnsi="Times New Roman" w:cs="Times New Roman"/>
                <w:b w:val="0"/>
              </w:rPr>
              <w:t>Moderate Initial Diet Quality Score (2</w:t>
            </w:r>
            <w:r w:rsidRPr="00CE2446">
              <w:rPr>
                <w:rFonts w:ascii="Times New Roman" w:eastAsia="Times New Roman" w:hAnsi="Times New Roman" w:cs="Times New Roman"/>
                <w:b w:val="0"/>
                <w:vertAlign w:val="superscript"/>
              </w:rPr>
              <w:t>nd</w:t>
            </w:r>
            <w:r w:rsidRPr="00CE2446">
              <w:rPr>
                <w:rFonts w:ascii="Times New Roman" w:eastAsia="Times New Roman" w:hAnsi="Times New Roman" w:cs="Times New Roman"/>
                <w:b w:val="0"/>
              </w:rPr>
              <w:t xml:space="preserve"> </w:t>
            </w:r>
            <w:proofErr w:type="spellStart"/>
            <w:r w:rsidRPr="00CE2446">
              <w:rPr>
                <w:rFonts w:ascii="Times New Roman" w:eastAsia="Times New Roman" w:hAnsi="Times New Roman" w:cs="Times New Roman"/>
                <w:b w:val="0"/>
              </w:rPr>
              <w:t>tertile</w:t>
            </w:r>
            <w:proofErr w:type="spellEnd"/>
            <w:r w:rsidRPr="00CE2446">
              <w:rPr>
                <w:rFonts w:ascii="Times New Roman" w:eastAsia="Times New Roman" w:hAnsi="Times New Roman" w:cs="Times New Roman"/>
                <w:b w:val="0"/>
              </w:rPr>
              <w:t xml:space="preserve"> group)</w:t>
            </w:r>
          </w:p>
        </w:tc>
        <w:tc>
          <w:tcPr>
            <w:tcW w:w="1292" w:type="dxa"/>
            <w:tcBorders>
              <w:top w:val="single" w:sz="4" w:space="0" w:color="auto"/>
              <w:left w:val="nil"/>
              <w:bottom w:val="single" w:sz="4" w:space="0" w:color="auto"/>
              <w:right w:val="nil"/>
            </w:tcBorders>
            <w:shd w:val="clear" w:color="auto" w:fill="auto"/>
            <w:noWrap/>
            <w:vAlign w:val="center"/>
          </w:tcPr>
          <w:p w14:paraId="11E6BE54"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980" w:type="dxa"/>
            <w:gridSpan w:val="2"/>
            <w:tcBorders>
              <w:top w:val="single" w:sz="4" w:space="0" w:color="auto"/>
              <w:left w:val="nil"/>
              <w:bottom w:val="single" w:sz="4" w:space="0" w:color="auto"/>
              <w:right w:val="nil"/>
            </w:tcBorders>
            <w:shd w:val="clear" w:color="auto" w:fill="auto"/>
            <w:noWrap/>
            <w:vAlign w:val="center"/>
          </w:tcPr>
          <w:p w14:paraId="5C2058FB"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800" w:type="dxa"/>
            <w:gridSpan w:val="2"/>
            <w:tcBorders>
              <w:top w:val="single" w:sz="4" w:space="0" w:color="auto"/>
              <w:left w:val="nil"/>
              <w:bottom w:val="single" w:sz="4" w:space="0" w:color="auto"/>
              <w:right w:val="nil"/>
            </w:tcBorders>
            <w:shd w:val="clear" w:color="auto" w:fill="auto"/>
            <w:noWrap/>
            <w:vAlign w:val="center"/>
          </w:tcPr>
          <w:p w14:paraId="6002856D"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CE2446" w:rsidRPr="00CE2446" w14:paraId="24D60CC0" w14:textId="77777777" w:rsidTr="00027AC8">
        <w:trPr>
          <w:gridAfter w:val="1"/>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single" w:sz="4" w:space="0" w:color="auto"/>
              <w:left w:val="nil"/>
              <w:bottom w:val="nil"/>
              <w:right w:val="nil"/>
            </w:tcBorders>
            <w:shd w:val="clear" w:color="auto" w:fill="auto"/>
            <w:noWrap/>
            <w:vAlign w:val="center"/>
            <w:hideMark/>
          </w:tcPr>
          <w:p w14:paraId="436CD3E5"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Crude Model</w:t>
            </w:r>
          </w:p>
        </w:tc>
        <w:tc>
          <w:tcPr>
            <w:tcW w:w="2038" w:type="dxa"/>
            <w:tcBorders>
              <w:top w:val="single" w:sz="4" w:space="0" w:color="auto"/>
              <w:left w:val="nil"/>
              <w:bottom w:val="nil"/>
              <w:right w:val="nil"/>
            </w:tcBorders>
            <w:shd w:val="clear" w:color="auto" w:fill="auto"/>
            <w:noWrap/>
            <w:vAlign w:val="center"/>
            <w:hideMark/>
          </w:tcPr>
          <w:p w14:paraId="4109C358"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1.26 (0.94-1.70)</w:t>
            </w:r>
          </w:p>
        </w:tc>
        <w:tc>
          <w:tcPr>
            <w:tcW w:w="2064" w:type="dxa"/>
            <w:tcBorders>
              <w:top w:val="single" w:sz="4" w:space="0" w:color="auto"/>
              <w:left w:val="nil"/>
              <w:bottom w:val="nil"/>
              <w:right w:val="nil"/>
            </w:tcBorders>
            <w:shd w:val="clear" w:color="auto" w:fill="auto"/>
            <w:noWrap/>
            <w:vAlign w:val="center"/>
            <w:hideMark/>
          </w:tcPr>
          <w:p w14:paraId="2E97E7ED"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1.05 (0.81-1.35)</w:t>
            </w:r>
          </w:p>
        </w:tc>
        <w:tc>
          <w:tcPr>
            <w:tcW w:w="1292" w:type="dxa"/>
            <w:tcBorders>
              <w:top w:val="single" w:sz="4" w:space="0" w:color="auto"/>
              <w:left w:val="nil"/>
              <w:bottom w:val="nil"/>
              <w:right w:val="nil"/>
            </w:tcBorders>
            <w:shd w:val="clear" w:color="auto" w:fill="auto"/>
            <w:noWrap/>
            <w:vAlign w:val="center"/>
            <w:hideMark/>
          </w:tcPr>
          <w:p w14:paraId="14A94A97"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single" w:sz="4" w:space="0" w:color="auto"/>
              <w:left w:val="nil"/>
              <w:bottom w:val="nil"/>
              <w:right w:val="nil"/>
            </w:tcBorders>
            <w:shd w:val="clear" w:color="auto" w:fill="auto"/>
            <w:noWrap/>
            <w:vAlign w:val="center"/>
            <w:hideMark/>
          </w:tcPr>
          <w:p w14:paraId="3D9F2E04"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0.87 (0.69-1.09)</w:t>
            </w:r>
          </w:p>
        </w:tc>
        <w:tc>
          <w:tcPr>
            <w:tcW w:w="1800" w:type="dxa"/>
            <w:gridSpan w:val="2"/>
            <w:tcBorders>
              <w:top w:val="single" w:sz="4" w:space="0" w:color="auto"/>
              <w:left w:val="nil"/>
              <w:bottom w:val="nil"/>
              <w:right w:val="nil"/>
            </w:tcBorders>
            <w:shd w:val="clear" w:color="auto" w:fill="auto"/>
            <w:noWrap/>
            <w:vAlign w:val="center"/>
            <w:hideMark/>
          </w:tcPr>
          <w:p w14:paraId="1EB51AE9"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0.86 (0.68-1.10)</w:t>
            </w:r>
          </w:p>
        </w:tc>
      </w:tr>
      <w:tr w:rsidR="00CE2446" w:rsidRPr="00CE2446" w14:paraId="1FC47F31" w14:textId="77777777" w:rsidTr="00027AC8">
        <w:trPr>
          <w:gridAfter w:val="1"/>
          <w:cnfStyle w:val="000000100000" w:firstRow="0" w:lastRow="0" w:firstColumn="0" w:lastColumn="0" w:oddVBand="0" w:evenVBand="0" w:oddHBand="1" w:evenHBand="0" w:firstRowFirstColumn="0" w:firstRowLastColumn="0" w:lastRowFirstColumn="0" w:lastRowLastColumn="0"/>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nil"/>
              <w:right w:val="nil"/>
            </w:tcBorders>
            <w:shd w:val="clear" w:color="auto" w:fill="auto"/>
            <w:noWrap/>
            <w:vAlign w:val="center"/>
            <w:hideMark/>
          </w:tcPr>
          <w:p w14:paraId="42B3ECC1"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1</w:t>
            </w:r>
          </w:p>
        </w:tc>
        <w:tc>
          <w:tcPr>
            <w:tcW w:w="2038" w:type="dxa"/>
            <w:tcBorders>
              <w:top w:val="nil"/>
              <w:left w:val="nil"/>
              <w:bottom w:val="nil"/>
              <w:right w:val="nil"/>
            </w:tcBorders>
            <w:shd w:val="clear" w:color="auto" w:fill="auto"/>
            <w:noWrap/>
            <w:vAlign w:val="center"/>
            <w:hideMark/>
          </w:tcPr>
          <w:p w14:paraId="0B8E7B23"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1.16 (0.84-1.58)</w:t>
            </w:r>
          </w:p>
        </w:tc>
        <w:tc>
          <w:tcPr>
            <w:tcW w:w="2064" w:type="dxa"/>
            <w:tcBorders>
              <w:top w:val="nil"/>
              <w:left w:val="nil"/>
              <w:bottom w:val="nil"/>
              <w:right w:val="nil"/>
            </w:tcBorders>
            <w:shd w:val="clear" w:color="auto" w:fill="auto"/>
            <w:noWrap/>
            <w:vAlign w:val="center"/>
            <w:hideMark/>
          </w:tcPr>
          <w:p w14:paraId="7416AB14"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0.92 (0.70-1.22)</w:t>
            </w:r>
          </w:p>
        </w:tc>
        <w:tc>
          <w:tcPr>
            <w:tcW w:w="1292" w:type="dxa"/>
            <w:tcBorders>
              <w:top w:val="nil"/>
              <w:left w:val="nil"/>
              <w:bottom w:val="nil"/>
              <w:right w:val="nil"/>
            </w:tcBorders>
            <w:shd w:val="clear" w:color="auto" w:fill="auto"/>
            <w:noWrap/>
            <w:vAlign w:val="center"/>
            <w:hideMark/>
          </w:tcPr>
          <w:p w14:paraId="24AE1567"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nil"/>
              <w:right w:val="nil"/>
            </w:tcBorders>
            <w:shd w:val="clear" w:color="auto" w:fill="auto"/>
            <w:noWrap/>
            <w:vAlign w:val="center"/>
            <w:hideMark/>
          </w:tcPr>
          <w:p w14:paraId="4577E310"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0.85 (0.67-1.09)</w:t>
            </w:r>
          </w:p>
        </w:tc>
        <w:tc>
          <w:tcPr>
            <w:tcW w:w="1800" w:type="dxa"/>
            <w:gridSpan w:val="2"/>
            <w:tcBorders>
              <w:top w:val="nil"/>
              <w:left w:val="nil"/>
              <w:bottom w:val="nil"/>
              <w:right w:val="nil"/>
            </w:tcBorders>
            <w:shd w:val="clear" w:color="auto" w:fill="auto"/>
            <w:noWrap/>
            <w:vAlign w:val="center"/>
            <w:hideMark/>
          </w:tcPr>
          <w:p w14:paraId="234EC411"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0.93 (0.72-1.21)</w:t>
            </w:r>
          </w:p>
        </w:tc>
      </w:tr>
      <w:tr w:rsidR="00CE2446" w:rsidRPr="00CE2446" w14:paraId="4EAC3943" w14:textId="77777777" w:rsidTr="00027AC8">
        <w:trPr>
          <w:gridAfter w:val="1"/>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nil"/>
              <w:right w:val="nil"/>
            </w:tcBorders>
            <w:shd w:val="clear" w:color="auto" w:fill="auto"/>
            <w:noWrap/>
            <w:vAlign w:val="center"/>
            <w:hideMark/>
          </w:tcPr>
          <w:p w14:paraId="50504B6C"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2</w:t>
            </w:r>
          </w:p>
        </w:tc>
        <w:tc>
          <w:tcPr>
            <w:tcW w:w="2038" w:type="dxa"/>
            <w:tcBorders>
              <w:top w:val="nil"/>
              <w:left w:val="nil"/>
              <w:bottom w:val="nil"/>
              <w:right w:val="nil"/>
            </w:tcBorders>
            <w:shd w:val="clear" w:color="auto" w:fill="auto"/>
            <w:noWrap/>
            <w:vAlign w:val="center"/>
            <w:hideMark/>
          </w:tcPr>
          <w:p w14:paraId="336A5928"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1.18 (0.86-1.62)</w:t>
            </w:r>
          </w:p>
        </w:tc>
        <w:tc>
          <w:tcPr>
            <w:tcW w:w="2064" w:type="dxa"/>
            <w:tcBorders>
              <w:top w:val="nil"/>
              <w:left w:val="nil"/>
              <w:bottom w:val="nil"/>
              <w:right w:val="nil"/>
            </w:tcBorders>
            <w:shd w:val="clear" w:color="auto" w:fill="auto"/>
            <w:noWrap/>
            <w:vAlign w:val="center"/>
            <w:hideMark/>
          </w:tcPr>
          <w:p w14:paraId="11EB3517"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0.94 (0.72-1.25)</w:t>
            </w:r>
          </w:p>
        </w:tc>
        <w:tc>
          <w:tcPr>
            <w:tcW w:w="1292" w:type="dxa"/>
            <w:tcBorders>
              <w:top w:val="nil"/>
              <w:left w:val="nil"/>
              <w:bottom w:val="nil"/>
              <w:right w:val="nil"/>
            </w:tcBorders>
            <w:shd w:val="clear" w:color="auto" w:fill="auto"/>
            <w:noWrap/>
            <w:vAlign w:val="center"/>
            <w:hideMark/>
          </w:tcPr>
          <w:p w14:paraId="076079DE"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nil"/>
              <w:right w:val="nil"/>
            </w:tcBorders>
            <w:shd w:val="clear" w:color="auto" w:fill="auto"/>
            <w:noWrap/>
            <w:vAlign w:val="center"/>
            <w:hideMark/>
          </w:tcPr>
          <w:p w14:paraId="1B2FEA34"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0.85 (0.66-1.09)</w:t>
            </w:r>
          </w:p>
        </w:tc>
        <w:tc>
          <w:tcPr>
            <w:tcW w:w="1800" w:type="dxa"/>
            <w:gridSpan w:val="2"/>
            <w:tcBorders>
              <w:top w:val="nil"/>
              <w:left w:val="nil"/>
              <w:bottom w:val="nil"/>
              <w:right w:val="nil"/>
            </w:tcBorders>
            <w:shd w:val="clear" w:color="auto" w:fill="auto"/>
            <w:noWrap/>
            <w:vAlign w:val="center"/>
            <w:hideMark/>
          </w:tcPr>
          <w:p w14:paraId="18389B58"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0.93 (0.72-1.22)</w:t>
            </w:r>
          </w:p>
        </w:tc>
      </w:tr>
      <w:tr w:rsidR="00CE2446" w:rsidRPr="00CE2446" w14:paraId="77C0CA8A" w14:textId="77777777" w:rsidTr="00027AC8">
        <w:trPr>
          <w:gridAfter w:val="1"/>
          <w:cnfStyle w:val="000000100000" w:firstRow="0" w:lastRow="0" w:firstColumn="0" w:lastColumn="0" w:oddVBand="0" w:evenVBand="0" w:oddHBand="1" w:evenHBand="0" w:firstRowFirstColumn="0" w:firstRowLastColumn="0" w:lastRowFirstColumn="0" w:lastRowLastColumn="0"/>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nil"/>
              <w:right w:val="nil"/>
            </w:tcBorders>
            <w:shd w:val="clear" w:color="auto" w:fill="auto"/>
            <w:noWrap/>
            <w:vAlign w:val="center"/>
            <w:hideMark/>
          </w:tcPr>
          <w:p w14:paraId="401DA551"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3</w:t>
            </w:r>
          </w:p>
        </w:tc>
        <w:tc>
          <w:tcPr>
            <w:tcW w:w="2038" w:type="dxa"/>
            <w:tcBorders>
              <w:top w:val="nil"/>
              <w:left w:val="nil"/>
              <w:bottom w:val="nil"/>
              <w:right w:val="nil"/>
            </w:tcBorders>
            <w:shd w:val="clear" w:color="auto" w:fill="auto"/>
            <w:noWrap/>
            <w:vAlign w:val="center"/>
            <w:hideMark/>
          </w:tcPr>
          <w:p w14:paraId="4C5BF66E"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1.17 (0.85-1.62)</w:t>
            </w:r>
          </w:p>
        </w:tc>
        <w:tc>
          <w:tcPr>
            <w:tcW w:w="2064" w:type="dxa"/>
            <w:tcBorders>
              <w:top w:val="nil"/>
              <w:left w:val="nil"/>
              <w:bottom w:val="nil"/>
              <w:right w:val="nil"/>
            </w:tcBorders>
            <w:shd w:val="clear" w:color="auto" w:fill="auto"/>
            <w:noWrap/>
            <w:vAlign w:val="center"/>
            <w:hideMark/>
          </w:tcPr>
          <w:p w14:paraId="7F09CA46"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0.92 (0.70-1.22)</w:t>
            </w:r>
          </w:p>
        </w:tc>
        <w:tc>
          <w:tcPr>
            <w:tcW w:w="1292" w:type="dxa"/>
            <w:tcBorders>
              <w:top w:val="nil"/>
              <w:left w:val="nil"/>
              <w:bottom w:val="nil"/>
              <w:right w:val="nil"/>
            </w:tcBorders>
            <w:shd w:val="clear" w:color="auto" w:fill="auto"/>
            <w:noWrap/>
            <w:vAlign w:val="center"/>
            <w:hideMark/>
          </w:tcPr>
          <w:p w14:paraId="35A1EA59"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nil"/>
              <w:right w:val="nil"/>
            </w:tcBorders>
            <w:shd w:val="clear" w:color="auto" w:fill="auto"/>
            <w:noWrap/>
            <w:vAlign w:val="center"/>
            <w:hideMark/>
          </w:tcPr>
          <w:p w14:paraId="1FA8292F"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0.85 (0.66-1.10)</w:t>
            </w:r>
          </w:p>
        </w:tc>
        <w:tc>
          <w:tcPr>
            <w:tcW w:w="1800" w:type="dxa"/>
            <w:gridSpan w:val="2"/>
            <w:tcBorders>
              <w:top w:val="nil"/>
              <w:left w:val="nil"/>
              <w:bottom w:val="nil"/>
              <w:right w:val="nil"/>
            </w:tcBorders>
            <w:shd w:val="clear" w:color="auto" w:fill="auto"/>
            <w:noWrap/>
            <w:vAlign w:val="center"/>
            <w:hideMark/>
          </w:tcPr>
          <w:p w14:paraId="1140A32E"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0.91 (0.69-1.18)</w:t>
            </w:r>
          </w:p>
        </w:tc>
      </w:tr>
      <w:tr w:rsidR="00CE2446" w:rsidRPr="00CE2446" w14:paraId="46E51B1C" w14:textId="77777777" w:rsidTr="00027AC8">
        <w:trPr>
          <w:gridAfter w:val="1"/>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single" w:sz="4" w:space="0" w:color="auto"/>
              <w:right w:val="nil"/>
            </w:tcBorders>
            <w:shd w:val="clear" w:color="auto" w:fill="auto"/>
            <w:noWrap/>
            <w:vAlign w:val="center"/>
            <w:hideMark/>
          </w:tcPr>
          <w:p w14:paraId="3A26FE21"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4</w:t>
            </w:r>
          </w:p>
        </w:tc>
        <w:tc>
          <w:tcPr>
            <w:tcW w:w="2038" w:type="dxa"/>
            <w:tcBorders>
              <w:top w:val="nil"/>
              <w:left w:val="nil"/>
              <w:bottom w:val="single" w:sz="4" w:space="0" w:color="auto"/>
              <w:right w:val="nil"/>
            </w:tcBorders>
            <w:shd w:val="clear" w:color="auto" w:fill="auto"/>
            <w:noWrap/>
            <w:vAlign w:val="center"/>
            <w:hideMark/>
          </w:tcPr>
          <w:p w14:paraId="04F00458"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1.17 (0.85-1.61)</w:t>
            </w:r>
          </w:p>
        </w:tc>
        <w:tc>
          <w:tcPr>
            <w:tcW w:w="2064" w:type="dxa"/>
            <w:tcBorders>
              <w:top w:val="nil"/>
              <w:left w:val="nil"/>
              <w:bottom w:val="single" w:sz="4" w:space="0" w:color="auto"/>
              <w:right w:val="nil"/>
            </w:tcBorders>
            <w:shd w:val="clear" w:color="auto" w:fill="auto"/>
            <w:noWrap/>
            <w:vAlign w:val="center"/>
            <w:hideMark/>
          </w:tcPr>
          <w:p w14:paraId="06E35AF8"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0.92 (0.69-1.21)</w:t>
            </w:r>
          </w:p>
        </w:tc>
        <w:tc>
          <w:tcPr>
            <w:tcW w:w="1292" w:type="dxa"/>
            <w:tcBorders>
              <w:top w:val="nil"/>
              <w:left w:val="nil"/>
              <w:bottom w:val="single" w:sz="4" w:space="0" w:color="auto"/>
              <w:right w:val="nil"/>
            </w:tcBorders>
            <w:shd w:val="clear" w:color="auto" w:fill="auto"/>
            <w:noWrap/>
            <w:vAlign w:val="center"/>
            <w:hideMark/>
          </w:tcPr>
          <w:p w14:paraId="5B259C02"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single" w:sz="4" w:space="0" w:color="auto"/>
              <w:right w:val="nil"/>
            </w:tcBorders>
            <w:shd w:val="clear" w:color="auto" w:fill="auto"/>
            <w:noWrap/>
            <w:vAlign w:val="center"/>
            <w:hideMark/>
          </w:tcPr>
          <w:p w14:paraId="4CDED03E"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0.86 (0.67-1.10)</w:t>
            </w:r>
          </w:p>
        </w:tc>
        <w:tc>
          <w:tcPr>
            <w:tcW w:w="1800" w:type="dxa"/>
            <w:gridSpan w:val="2"/>
            <w:tcBorders>
              <w:top w:val="nil"/>
              <w:left w:val="nil"/>
              <w:bottom w:val="single" w:sz="4" w:space="0" w:color="auto"/>
              <w:right w:val="nil"/>
            </w:tcBorders>
            <w:shd w:val="clear" w:color="auto" w:fill="auto"/>
            <w:noWrap/>
            <w:vAlign w:val="center"/>
            <w:hideMark/>
          </w:tcPr>
          <w:p w14:paraId="1AE7BA5C"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0.91 (0.69-1.18)</w:t>
            </w:r>
          </w:p>
        </w:tc>
      </w:tr>
      <w:tr w:rsidR="00CE2446" w:rsidRPr="00CE2446" w14:paraId="55CF218E" w14:textId="77777777" w:rsidTr="00027AC8">
        <w:trPr>
          <w:gridAfter w:val="1"/>
          <w:cnfStyle w:val="000000100000" w:firstRow="0" w:lastRow="0" w:firstColumn="0" w:lastColumn="0" w:oddVBand="0" w:evenVBand="0" w:oddHBand="1" w:evenHBand="0" w:firstRowFirstColumn="0" w:firstRowLastColumn="0" w:lastRowFirstColumn="0" w:lastRowLastColumn="0"/>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6892" w:type="dxa"/>
            <w:gridSpan w:val="3"/>
            <w:tcBorders>
              <w:top w:val="nil"/>
              <w:left w:val="nil"/>
              <w:bottom w:val="single" w:sz="4" w:space="0" w:color="auto"/>
              <w:right w:val="nil"/>
            </w:tcBorders>
            <w:shd w:val="clear" w:color="auto" w:fill="auto"/>
            <w:noWrap/>
            <w:vAlign w:val="center"/>
            <w:hideMark/>
          </w:tcPr>
          <w:p w14:paraId="5E4DEA25" w14:textId="77777777" w:rsidR="002B2A15" w:rsidRPr="00CE2446" w:rsidRDefault="002B2A15" w:rsidP="00027AC8">
            <w:pPr>
              <w:rPr>
                <w:rFonts w:ascii="Times New Roman" w:eastAsia="Times New Roman" w:hAnsi="Times New Roman" w:cs="Times New Roman"/>
              </w:rPr>
            </w:pPr>
            <w:r w:rsidRPr="00CE2446">
              <w:rPr>
                <w:rFonts w:ascii="Times New Roman" w:eastAsia="Times New Roman" w:hAnsi="Times New Roman" w:cs="Times New Roman"/>
                <w:b w:val="0"/>
              </w:rPr>
              <w:t>High Initial Diet Quality Score (3</w:t>
            </w:r>
            <w:r w:rsidRPr="00CE2446">
              <w:rPr>
                <w:rFonts w:ascii="Times New Roman" w:eastAsia="Times New Roman" w:hAnsi="Times New Roman" w:cs="Times New Roman"/>
                <w:b w:val="0"/>
                <w:vertAlign w:val="superscript"/>
              </w:rPr>
              <w:t>rd</w:t>
            </w:r>
            <w:r w:rsidRPr="00CE2446">
              <w:rPr>
                <w:rFonts w:ascii="Times New Roman" w:eastAsia="Times New Roman" w:hAnsi="Times New Roman" w:cs="Times New Roman"/>
                <w:b w:val="0"/>
              </w:rPr>
              <w:t xml:space="preserve"> </w:t>
            </w:r>
            <w:proofErr w:type="spellStart"/>
            <w:r w:rsidRPr="00CE2446">
              <w:rPr>
                <w:rFonts w:ascii="Times New Roman" w:eastAsia="Times New Roman" w:hAnsi="Times New Roman" w:cs="Times New Roman"/>
                <w:b w:val="0"/>
              </w:rPr>
              <w:t>tertile</w:t>
            </w:r>
            <w:proofErr w:type="spellEnd"/>
            <w:r w:rsidRPr="00CE2446">
              <w:rPr>
                <w:rFonts w:ascii="Times New Roman" w:eastAsia="Times New Roman" w:hAnsi="Times New Roman" w:cs="Times New Roman"/>
                <w:b w:val="0"/>
              </w:rPr>
              <w:t xml:space="preserve"> group)</w:t>
            </w:r>
          </w:p>
        </w:tc>
        <w:tc>
          <w:tcPr>
            <w:tcW w:w="1292" w:type="dxa"/>
            <w:tcBorders>
              <w:top w:val="nil"/>
              <w:left w:val="nil"/>
              <w:bottom w:val="single" w:sz="4" w:space="0" w:color="auto"/>
              <w:right w:val="nil"/>
            </w:tcBorders>
            <w:shd w:val="clear" w:color="auto" w:fill="auto"/>
            <w:noWrap/>
            <w:vAlign w:val="center"/>
          </w:tcPr>
          <w:p w14:paraId="6E1C79A3"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980" w:type="dxa"/>
            <w:gridSpan w:val="2"/>
            <w:tcBorders>
              <w:top w:val="nil"/>
              <w:left w:val="nil"/>
              <w:bottom w:val="single" w:sz="4" w:space="0" w:color="auto"/>
              <w:right w:val="nil"/>
            </w:tcBorders>
            <w:shd w:val="clear" w:color="auto" w:fill="auto"/>
            <w:noWrap/>
            <w:vAlign w:val="center"/>
          </w:tcPr>
          <w:p w14:paraId="55734724"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800" w:type="dxa"/>
            <w:gridSpan w:val="2"/>
            <w:tcBorders>
              <w:top w:val="nil"/>
              <w:left w:val="nil"/>
              <w:bottom w:val="single" w:sz="4" w:space="0" w:color="auto"/>
              <w:right w:val="nil"/>
            </w:tcBorders>
            <w:shd w:val="clear" w:color="auto" w:fill="auto"/>
            <w:noWrap/>
            <w:vAlign w:val="center"/>
          </w:tcPr>
          <w:p w14:paraId="427D23B1"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CE2446" w:rsidRPr="00CE2446" w14:paraId="66E6239D" w14:textId="77777777" w:rsidTr="00027AC8">
        <w:trPr>
          <w:gridAfter w:val="1"/>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single" w:sz="4" w:space="0" w:color="auto"/>
              <w:left w:val="nil"/>
              <w:bottom w:val="nil"/>
              <w:right w:val="nil"/>
            </w:tcBorders>
            <w:shd w:val="clear" w:color="auto" w:fill="auto"/>
            <w:noWrap/>
            <w:vAlign w:val="center"/>
            <w:hideMark/>
          </w:tcPr>
          <w:p w14:paraId="06471FC7"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Crude Model</w:t>
            </w:r>
          </w:p>
        </w:tc>
        <w:tc>
          <w:tcPr>
            <w:tcW w:w="2038" w:type="dxa"/>
            <w:tcBorders>
              <w:top w:val="single" w:sz="4" w:space="0" w:color="auto"/>
              <w:left w:val="nil"/>
              <w:bottom w:val="nil"/>
              <w:right w:val="nil"/>
            </w:tcBorders>
            <w:shd w:val="clear" w:color="auto" w:fill="auto"/>
            <w:noWrap/>
            <w:vAlign w:val="center"/>
            <w:hideMark/>
          </w:tcPr>
          <w:p w14:paraId="719ACAF0"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1.21 (0.94-1.55)</w:t>
            </w:r>
          </w:p>
        </w:tc>
        <w:tc>
          <w:tcPr>
            <w:tcW w:w="2064" w:type="dxa"/>
            <w:tcBorders>
              <w:top w:val="single" w:sz="4" w:space="0" w:color="auto"/>
              <w:left w:val="nil"/>
              <w:bottom w:val="nil"/>
              <w:right w:val="nil"/>
            </w:tcBorders>
            <w:shd w:val="clear" w:color="auto" w:fill="auto"/>
            <w:noWrap/>
            <w:vAlign w:val="center"/>
            <w:hideMark/>
          </w:tcPr>
          <w:p w14:paraId="5A685B7D"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1.08 (0.87-1.36)</w:t>
            </w:r>
          </w:p>
        </w:tc>
        <w:tc>
          <w:tcPr>
            <w:tcW w:w="1292" w:type="dxa"/>
            <w:tcBorders>
              <w:top w:val="single" w:sz="4" w:space="0" w:color="auto"/>
              <w:left w:val="nil"/>
              <w:bottom w:val="nil"/>
              <w:right w:val="nil"/>
            </w:tcBorders>
            <w:shd w:val="clear" w:color="auto" w:fill="auto"/>
            <w:noWrap/>
            <w:vAlign w:val="center"/>
            <w:hideMark/>
          </w:tcPr>
          <w:p w14:paraId="708A9F73"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single" w:sz="4" w:space="0" w:color="auto"/>
              <w:left w:val="nil"/>
              <w:bottom w:val="nil"/>
              <w:right w:val="nil"/>
            </w:tcBorders>
            <w:shd w:val="clear" w:color="auto" w:fill="auto"/>
            <w:noWrap/>
            <w:vAlign w:val="center"/>
            <w:hideMark/>
          </w:tcPr>
          <w:p w14:paraId="11140534"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1.08 (0.84-1.37)</w:t>
            </w:r>
          </w:p>
        </w:tc>
        <w:tc>
          <w:tcPr>
            <w:tcW w:w="1800" w:type="dxa"/>
            <w:gridSpan w:val="2"/>
            <w:tcBorders>
              <w:top w:val="single" w:sz="4" w:space="0" w:color="auto"/>
              <w:left w:val="nil"/>
              <w:bottom w:val="nil"/>
              <w:right w:val="nil"/>
            </w:tcBorders>
            <w:shd w:val="clear" w:color="auto" w:fill="auto"/>
            <w:noWrap/>
            <w:vAlign w:val="center"/>
            <w:hideMark/>
          </w:tcPr>
          <w:p w14:paraId="48184A45"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1.40 (0.99-1.99)</w:t>
            </w:r>
          </w:p>
        </w:tc>
      </w:tr>
      <w:tr w:rsidR="00CE2446" w:rsidRPr="00CE2446" w14:paraId="25D9C813" w14:textId="77777777" w:rsidTr="00027AC8">
        <w:trPr>
          <w:gridAfter w:val="1"/>
          <w:cnfStyle w:val="000000100000" w:firstRow="0" w:lastRow="0" w:firstColumn="0" w:lastColumn="0" w:oddVBand="0" w:evenVBand="0" w:oddHBand="1" w:evenHBand="0" w:firstRowFirstColumn="0" w:firstRowLastColumn="0" w:lastRowFirstColumn="0" w:lastRowLastColumn="0"/>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nil"/>
              <w:right w:val="nil"/>
            </w:tcBorders>
            <w:shd w:val="clear" w:color="auto" w:fill="auto"/>
            <w:noWrap/>
            <w:vAlign w:val="center"/>
            <w:hideMark/>
          </w:tcPr>
          <w:p w14:paraId="25F1231E"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1</w:t>
            </w:r>
          </w:p>
        </w:tc>
        <w:tc>
          <w:tcPr>
            <w:tcW w:w="2038" w:type="dxa"/>
            <w:tcBorders>
              <w:top w:val="nil"/>
              <w:left w:val="nil"/>
              <w:bottom w:val="nil"/>
              <w:right w:val="nil"/>
            </w:tcBorders>
            <w:shd w:val="clear" w:color="auto" w:fill="auto"/>
            <w:noWrap/>
            <w:vAlign w:val="center"/>
            <w:hideMark/>
          </w:tcPr>
          <w:p w14:paraId="2EDCEAA6"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1.09 (0.83-1.44)</w:t>
            </w:r>
          </w:p>
        </w:tc>
        <w:tc>
          <w:tcPr>
            <w:tcW w:w="2064" w:type="dxa"/>
            <w:tcBorders>
              <w:top w:val="nil"/>
              <w:left w:val="nil"/>
              <w:bottom w:val="nil"/>
              <w:right w:val="nil"/>
            </w:tcBorders>
            <w:shd w:val="clear" w:color="auto" w:fill="auto"/>
            <w:noWrap/>
            <w:vAlign w:val="center"/>
            <w:hideMark/>
          </w:tcPr>
          <w:p w14:paraId="6C22B759"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0.92 (0.72-1.18)</w:t>
            </w:r>
          </w:p>
        </w:tc>
        <w:tc>
          <w:tcPr>
            <w:tcW w:w="1292" w:type="dxa"/>
            <w:tcBorders>
              <w:top w:val="nil"/>
              <w:left w:val="nil"/>
              <w:bottom w:val="nil"/>
              <w:right w:val="nil"/>
            </w:tcBorders>
            <w:shd w:val="clear" w:color="auto" w:fill="auto"/>
            <w:noWrap/>
            <w:vAlign w:val="center"/>
            <w:hideMark/>
          </w:tcPr>
          <w:p w14:paraId="0AE0B165"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nil"/>
              <w:right w:val="nil"/>
            </w:tcBorders>
            <w:shd w:val="clear" w:color="auto" w:fill="auto"/>
            <w:noWrap/>
            <w:vAlign w:val="center"/>
            <w:hideMark/>
          </w:tcPr>
          <w:p w14:paraId="69021E12"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1.11 (0.86-1.44)</w:t>
            </w:r>
          </w:p>
        </w:tc>
        <w:tc>
          <w:tcPr>
            <w:tcW w:w="1800" w:type="dxa"/>
            <w:gridSpan w:val="2"/>
            <w:tcBorders>
              <w:top w:val="nil"/>
              <w:left w:val="nil"/>
              <w:bottom w:val="nil"/>
              <w:right w:val="nil"/>
            </w:tcBorders>
            <w:shd w:val="clear" w:color="auto" w:fill="auto"/>
            <w:noWrap/>
            <w:vAlign w:val="center"/>
            <w:hideMark/>
          </w:tcPr>
          <w:p w14:paraId="11488317"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1.32 (0.90-1.95)</w:t>
            </w:r>
          </w:p>
        </w:tc>
      </w:tr>
      <w:tr w:rsidR="00CE2446" w:rsidRPr="00CE2446" w14:paraId="2F5A6441" w14:textId="77777777" w:rsidTr="00027AC8">
        <w:trPr>
          <w:gridAfter w:val="1"/>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nil"/>
              <w:right w:val="nil"/>
            </w:tcBorders>
            <w:shd w:val="clear" w:color="auto" w:fill="auto"/>
            <w:noWrap/>
            <w:vAlign w:val="center"/>
            <w:hideMark/>
          </w:tcPr>
          <w:p w14:paraId="2EDD35A7"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2</w:t>
            </w:r>
          </w:p>
        </w:tc>
        <w:tc>
          <w:tcPr>
            <w:tcW w:w="2038" w:type="dxa"/>
            <w:tcBorders>
              <w:top w:val="nil"/>
              <w:left w:val="nil"/>
              <w:bottom w:val="nil"/>
              <w:right w:val="nil"/>
            </w:tcBorders>
            <w:shd w:val="clear" w:color="auto" w:fill="auto"/>
            <w:noWrap/>
            <w:vAlign w:val="center"/>
            <w:hideMark/>
          </w:tcPr>
          <w:p w14:paraId="77601CB5"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1.08 (0.82-1.43)</w:t>
            </w:r>
          </w:p>
        </w:tc>
        <w:tc>
          <w:tcPr>
            <w:tcW w:w="2064" w:type="dxa"/>
            <w:tcBorders>
              <w:top w:val="nil"/>
              <w:left w:val="nil"/>
              <w:bottom w:val="nil"/>
              <w:right w:val="nil"/>
            </w:tcBorders>
            <w:shd w:val="clear" w:color="auto" w:fill="auto"/>
            <w:noWrap/>
            <w:vAlign w:val="center"/>
            <w:hideMark/>
          </w:tcPr>
          <w:p w14:paraId="3D3A522D"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0.93 (0.72-1.20)</w:t>
            </w:r>
          </w:p>
        </w:tc>
        <w:tc>
          <w:tcPr>
            <w:tcW w:w="1292" w:type="dxa"/>
            <w:tcBorders>
              <w:top w:val="nil"/>
              <w:left w:val="nil"/>
              <w:bottom w:val="nil"/>
              <w:right w:val="nil"/>
            </w:tcBorders>
            <w:shd w:val="clear" w:color="auto" w:fill="auto"/>
            <w:noWrap/>
            <w:vAlign w:val="center"/>
            <w:hideMark/>
          </w:tcPr>
          <w:p w14:paraId="016F5D18"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nil"/>
              <w:right w:val="nil"/>
            </w:tcBorders>
            <w:shd w:val="clear" w:color="auto" w:fill="auto"/>
            <w:noWrap/>
            <w:vAlign w:val="center"/>
            <w:hideMark/>
          </w:tcPr>
          <w:p w14:paraId="285325E8"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1.09 (0.84-1.42)</w:t>
            </w:r>
          </w:p>
        </w:tc>
        <w:tc>
          <w:tcPr>
            <w:tcW w:w="1800" w:type="dxa"/>
            <w:gridSpan w:val="2"/>
            <w:tcBorders>
              <w:top w:val="nil"/>
              <w:left w:val="nil"/>
              <w:bottom w:val="nil"/>
              <w:right w:val="nil"/>
            </w:tcBorders>
            <w:shd w:val="clear" w:color="auto" w:fill="auto"/>
            <w:noWrap/>
            <w:vAlign w:val="center"/>
            <w:hideMark/>
          </w:tcPr>
          <w:p w14:paraId="18E1F400"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1.38 (0.94-2.04)</w:t>
            </w:r>
          </w:p>
        </w:tc>
      </w:tr>
      <w:tr w:rsidR="00CE2446" w:rsidRPr="00CE2446" w14:paraId="1EF84032" w14:textId="77777777" w:rsidTr="00027AC8">
        <w:trPr>
          <w:gridAfter w:val="1"/>
          <w:cnfStyle w:val="000000100000" w:firstRow="0" w:lastRow="0" w:firstColumn="0" w:lastColumn="0" w:oddVBand="0" w:evenVBand="0" w:oddHBand="1" w:evenHBand="0" w:firstRowFirstColumn="0" w:firstRowLastColumn="0" w:lastRowFirstColumn="0" w:lastRowLastColumn="0"/>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nil"/>
              <w:right w:val="nil"/>
            </w:tcBorders>
            <w:shd w:val="clear" w:color="auto" w:fill="auto"/>
            <w:noWrap/>
            <w:vAlign w:val="center"/>
            <w:hideMark/>
          </w:tcPr>
          <w:p w14:paraId="39C4CEF1"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3</w:t>
            </w:r>
          </w:p>
        </w:tc>
        <w:tc>
          <w:tcPr>
            <w:tcW w:w="2038" w:type="dxa"/>
            <w:tcBorders>
              <w:top w:val="nil"/>
              <w:left w:val="nil"/>
              <w:bottom w:val="nil"/>
              <w:right w:val="nil"/>
            </w:tcBorders>
            <w:shd w:val="clear" w:color="auto" w:fill="auto"/>
            <w:noWrap/>
            <w:vAlign w:val="center"/>
            <w:hideMark/>
          </w:tcPr>
          <w:p w14:paraId="4E43D405"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1.08 (0.82-1.43)</w:t>
            </w:r>
          </w:p>
        </w:tc>
        <w:tc>
          <w:tcPr>
            <w:tcW w:w="2064" w:type="dxa"/>
            <w:tcBorders>
              <w:top w:val="nil"/>
              <w:left w:val="nil"/>
              <w:bottom w:val="nil"/>
              <w:right w:val="nil"/>
            </w:tcBorders>
            <w:shd w:val="clear" w:color="auto" w:fill="auto"/>
            <w:noWrap/>
            <w:vAlign w:val="center"/>
            <w:hideMark/>
          </w:tcPr>
          <w:p w14:paraId="1B29AB85"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0.94 (0.73-1.20)</w:t>
            </w:r>
          </w:p>
        </w:tc>
        <w:tc>
          <w:tcPr>
            <w:tcW w:w="1292" w:type="dxa"/>
            <w:tcBorders>
              <w:top w:val="nil"/>
              <w:left w:val="nil"/>
              <w:bottom w:val="nil"/>
              <w:right w:val="nil"/>
            </w:tcBorders>
            <w:shd w:val="clear" w:color="auto" w:fill="auto"/>
            <w:noWrap/>
            <w:vAlign w:val="center"/>
            <w:hideMark/>
          </w:tcPr>
          <w:p w14:paraId="28A5CFC8"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nil"/>
              <w:right w:val="nil"/>
            </w:tcBorders>
            <w:shd w:val="clear" w:color="auto" w:fill="auto"/>
            <w:noWrap/>
            <w:vAlign w:val="center"/>
            <w:hideMark/>
          </w:tcPr>
          <w:p w14:paraId="7C20E38D"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1.11 (0.85-1.44)</w:t>
            </w:r>
          </w:p>
        </w:tc>
        <w:tc>
          <w:tcPr>
            <w:tcW w:w="1800" w:type="dxa"/>
            <w:gridSpan w:val="2"/>
            <w:tcBorders>
              <w:top w:val="nil"/>
              <w:left w:val="nil"/>
              <w:bottom w:val="nil"/>
              <w:right w:val="nil"/>
            </w:tcBorders>
            <w:shd w:val="clear" w:color="auto" w:fill="auto"/>
            <w:noWrap/>
            <w:vAlign w:val="center"/>
            <w:hideMark/>
          </w:tcPr>
          <w:p w14:paraId="14C68565"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1.47 (0.99-2.17)</w:t>
            </w:r>
          </w:p>
        </w:tc>
      </w:tr>
      <w:tr w:rsidR="00CE2446" w:rsidRPr="00CE2446" w14:paraId="5F554540" w14:textId="77777777" w:rsidTr="00027AC8">
        <w:trPr>
          <w:gridAfter w:val="1"/>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single" w:sz="4" w:space="0" w:color="auto"/>
              <w:right w:val="nil"/>
            </w:tcBorders>
            <w:shd w:val="clear" w:color="auto" w:fill="auto"/>
            <w:noWrap/>
            <w:vAlign w:val="center"/>
            <w:hideMark/>
          </w:tcPr>
          <w:p w14:paraId="34C38319"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4</w:t>
            </w:r>
          </w:p>
        </w:tc>
        <w:tc>
          <w:tcPr>
            <w:tcW w:w="2038" w:type="dxa"/>
            <w:tcBorders>
              <w:top w:val="nil"/>
              <w:left w:val="nil"/>
              <w:bottom w:val="single" w:sz="4" w:space="0" w:color="auto"/>
              <w:right w:val="nil"/>
            </w:tcBorders>
            <w:shd w:val="clear" w:color="auto" w:fill="auto"/>
            <w:noWrap/>
            <w:vAlign w:val="center"/>
            <w:hideMark/>
          </w:tcPr>
          <w:p w14:paraId="4B89341E"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1.08 (0.81-1.43)</w:t>
            </w:r>
          </w:p>
        </w:tc>
        <w:tc>
          <w:tcPr>
            <w:tcW w:w="2064" w:type="dxa"/>
            <w:tcBorders>
              <w:top w:val="nil"/>
              <w:left w:val="nil"/>
              <w:bottom w:val="single" w:sz="4" w:space="0" w:color="auto"/>
              <w:right w:val="nil"/>
            </w:tcBorders>
            <w:shd w:val="clear" w:color="auto" w:fill="auto"/>
            <w:noWrap/>
            <w:vAlign w:val="center"/>
            <w:hideMark/>
          </w:tcPr>
          <w:p w14:paraId="69A13B29"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0.94 (0.73-1.22)</w:t>
            </w:r>
          </w:p>
        </w:tc>
        <w:tc>
          <w:tcPr>
            <w:tcW w:w="1292" w:type="dxa"/>
            <w:tcBorders>
              <w:top w:val="nil"/>
              <w:left w:val="nil"/>
              <w:bottom w:val="single" w:sz="4" w:space="0" w:color="auto"/>
              <w:right w:val="nil"/>
            </w:tcBorders>
            <w:shd w:val="clear" w:color="auto" w:fill="auto"/>
            <w:noWrap/>
            <w:vAlign w:val="center"/>
            <w:hideMark/>
          </w:tcPr>
          <w:p w14:paraId="6967930C"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single" w:sz="4" w:space="0" w:color="auto"/>
              <w:right w:val="nil"/>
            </w:tcBorders>
            <w:shd w:val="clear" w:color="auto" w:fill="auto"/>
            <w:noWrap/>
            <w:vAlign w:val="center"/>
            <w:hideMark/>
          </w:tcPr>
          <w:p w14:paraId="45811690"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1.05 (0.81-1.37)</w:t>
            </w:r>
          </w:p>
        </w:tc>
        <w:tc>
          <w:tcPr>
            <w:tcW w:w="1800" w:type="dxa"/>
            <w:gridSpan w:val="2"/>
            <w:tcBorders>
              <w:top w:val="nil"/>
              <w:left w:val="nil"/>
              <w:bottom w:val="single" w:sz="4" w:space="0" w:color="auto"/>
              <w:right w:val="nil"/>
            </w:tcBorders>
            <w:shd w:val="clear" w:color="auto" w:fill="auto"/>
            <w:noWrap/>
            <w:vAlign w:val="center"/>
            <w:hideMark/>
          </w:tcPr>
          <w:p w14:paraId="044B7F0A"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1.48 (1.00-2.19)</w:t>
            </w:r>
          </w:p>
        </w:tc>
      </w:tr>
      <w:tr w:rsidR="00CE2446" w:rsidRPr="00CE2446" w14:paraId="12BBE602" w14:textId="77777777" w:rsidTr="00027AC8">
        <w:trPr>
          <w:gridAfter w:val="1"/>
          <w:cnfStyle w:val="000000100000" w:firstRow="0" w:lastRow="0" w:firstColumn="0" w:lastColumn="0" w:oddVBand="0" w:evenVBand="0" w:oddHBand="1" w:evenHBand="0" w:firstRowFirstColumn="0" w:firstRowLastColumn="0" w:lastRowFirstColumn="0" w:lastRowLastColumn="0"/>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single" w:sz="4" w:space="0" w:color="auto"/>
              <w:left w:val="nil"/>
              <w:bottom w:val="single" w:sz="4" w:space="0" w:color="auto"/>
              <w:right w:val="nil"/>
            </w:tcBorders>
            <w:shd w:val="clear" w:color="auto" w:fill="auto"/>
            <w:noWrap/>
            <w:vAlign w:val="center"/>
            <w:hideMark/>
          </w:tcPr>
          <w:p w14:paraId="654E7EF1" w14:textId="77777777" w:rsidR="002B2A15" w:rsidRPr="00CE2446" w:rsidRDefault="002B2A15" w:rsidP="00027AC8">
            <w:pPr>
              <w:rPr>
                <w:rFonts w:ascii="Times New Roman" w:eastAsia="Times New Roman" w:hAnsi="Times New Roman" w:cs="Times New Roman"/>
              </w:rPr>
            </w:pPr>
            <w:r w:rsidRPr="00CE2446">
              <w:rPr>
                <w:rFonts w:ascii="Times New Roman" w:eastAsia="Times New Roman" w:hAnsi="Times New Roman" w:cs="Times New Roman"/>
              </w:rPr>
              <w:t>AHEI-2010</w:t>
            </w:r>
          </w:p>
        </w:tc>
        <w:tc>
          <w:tcPr>
            <w:tcW w:w="2038" w:type="dxa"/>
            <w:tcBorders>
              <w:top w:val="single" w:sz="4" w:space="0" w:color="auto"/>
              <w:left w:val="nil"/>
              <w:bottom w:val="single" w:sz="4" w:space="0" w:color="auto"/>
              <w:right w:val="nil"/>
            </w:tcBorders>
            <w:shd w:val="clear" w:color="auto" w:fill="auto"/>
            <w:noWrap/>
            <w:vAlign w:val="center"/>
          </w:tcPr>
          <w:p w14:paraId="0F68C376"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064" w:type="dxa"/>
            <w:tcBorders>
              <w:top w:val="single" w:sz="4" w:space="0" w:color="auto"/>
              <w:left w:val="nil"/>
              <w:bottom w:val="single" w:sz="4" w:space="0" w:color="auto"/>
              <w:right w:val="nil"/>
            </w:tcBorders>
            <w:shd w:val="clear" w:color="auto" w:fill="auto"/>
            <w:noWrap/>
            <w:vAlign w:val="center"/>
          </w:tcPr>
          <w:p w14:paraId="411F4C86"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292" w:type="dxa"/>
            <w:tcBorders>
              <w:top w:val="single" w:sz="4" w:space="0" w:color="auto"/>
              <w:left w:val="nil"/>
              <w:bottom w:val="single" w:sz="4" w:space="0" w:color="auto"/>
              <w:right w:val="nil"/>
            </w:tcBorders>
            <w:shd w:val="clear" w:color="auto" w:fill="auto"/>
            <w:noWrap/>
            <w:vAlign w:val="center"/>
          </w:tcPr>
          <w:p w14:paraId="68C79588"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980" w:type="dxa"/>
            <w:gridSpan w:val="2"/>
            <w:tcBorders>
              <w:top w:val="single" w:sz="4" w:space="0" w:color="auto"/>
              <w:left w:val="nil"/>
              <w:bottom w:val="single" w:sz="4" w:space="0" w:color="auto"/>
              <w:right w:val="nil"/>
            </w:tcBorders>
            <w:shd w:val="clear" w:color="auto" w:fill="auto"/>
            <w:noWrap/>
            <w:vAlign w:val="center"/>
          </w:tcPr>
          <w:p w14:paraId="4BC06EFA"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800" w:type="dxa"/>
            <w:gridSpan w:val="2"/>
            <w:tcBorders>
              <w:top w:val="single" w:sz="4" w:space="0" w:color="auto"/>
              <w:left w:val="nil"/>
              <w:bottom w:val="single" w:sz="4" w:space="0" w:color="auto"/>
              <w:right w:val="nil"/>
            </w:tcBorders>
            <w:shd w:val="clear" w:color="auto" w:fill="auto"/>
            <w:noWrap/>
            <w:vAlign w:val="center"/>
          </w:tcPr>
          <w:p w14:paraId="306E4E3A"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CE2446" w:rsidRPr="00CE2446" w14:paraId="70FE0E59" w14:textId="77777777" w:rsidTr="00027AC8">
        <w:trPr>
          <w:gridAfter w:val="1"/>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6892" w:type="dxa"/>
            <w:gridSpan w:val="3"/>
            <w:tcBorders>
              <w:top w:val="single" w:sz="4" w:space="0" w:color="auto"/>
              <w:left w:val="nil"/>
              <w:bottom w:val="single" w:sz="4" w:space="0" w:color="auto"/>
              <w:right w:val="nil"/>
            </w:tcBorders>
            <w:shd w:val="clear" w:color="auto" w:fill="auto"/>
            <w:noWrap/>
            <w:vAlign w:val="center"/>
            <w:hideMark/>
          </w:tcPr>
          <w:p w14:paraId="4D739386" w14:textId="77777777" w:rsidR="002B2A15" w:rsidRPr="00CE2446" w:rsidRDefault="002B2A15" w:rsidP="00027AC8">
            <w:pPr>
              <w:rPr>
                <w:rFonts w:ascii="Times New Roman" w:eastAsia="Times New Roman" w:hAnsi="Times New Roman" w:cs="Times New Roman"/>
              </w:rPr>
            </w:pPr>
            <w:r w:rsidRPr="00CE2446">
              <w:rPr>
                <w:rFonts w:ascii="Times New Roman" w:eastAsia="Times New Roman" w:hAnsi="Times New Roman" w:cs="Times New Roman"/>
                <w:b w:val="0"/>
              </w:rPr>
              <w:t>Low Initial Diet Quality Score (1</w:t>
            </w:r>
            <w:r w:rsidRPr="00CE2446">
              <w:rPr>
                <w:rFonts w:ascii="Times New Roman" w:eastAsia="Times New Roman" w:hAnsi="Times New Roman" w:cs="Times New Roman"/>
                <w:b w:val="0"/>
                <w:vertAlign w:val="superscript"/>
              </w:rPr>
              <w:t>st</w:t>
            </w:r>
            <w:r w:rsidRPr="00CE2446">
              <w:rPr>
                <w:rFonts w:ascii="Times New Roman" w:eastAsia="Times New Roman" w:hAnsi="Times New Roman" w:cs="Times New Roman"/>
                <w:b w:val="0"/>
              </w:rPr>
              <w:t xml:space="preserve"> </w:t>
            </w:r>
            <w:proofErr w:type="spellStart"/>
            <w:r w:rsidRPr="00CE2446">
              <w:rPr>
                <w:rFonts w:ascii="Times New Roman" w:eastAsia="Times New Roman" w:hAnsi="Times New Roman" w:cs="Times New Roman"/>
                <w:b w:val="0"/>
              </w:rPr>
              <w:t>tertile</w:t>
            </w:r>
            <w:proofErr w:type="spellEnd"/>
            <w:r w:rsidRPr="00CE2446">
              <w:rPr>
                <w:rFonts w:ascii="Times New Roman" w:eastAsia="Times New Roman" w:hAnsi="Times New Roman" w:cs="Times New Roman"/>
                <w:b w:val="0"/>
              </w:rPr>
              <w:t xml:space="preserve"> group)</w:t>
            </w:r>
          </w:p>
        </w:tc>
        <w:tc>
          <w:tcPr>
            <w:tcW w:w="1292" w:type="dxa"/>
            <w:tcBorders>
              <w:top w:val="single" w:sz="4" w:space="0" w:color="auto"/>
              <w:left w:val="nil"/>
              <w:bottom w:val="single" w:sz="4" w:space="0" w:color="auto"/>
              <w:right w:val="nil"/>
            </w:tcBorders>
            <w:shd w:val="clear" w:color="auto" w:fill="auto"/>
            <w:noWrap/>
            <w:vAlign w:val="center"/>
          </w:tcPr>
          <w:p w14:paraId="65EF4961"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980" w:type="dxa"/>
            <w:gridSpan w:val="2"/>
            <w:tcBorders>
              <w:top w:val="single" w:sz="4" w:space="0" w:color="auto"/>
              <w:left w:val="nil"/>
              <w:bottom w:val="single" w:sz="4" w:space="0" w:color="auto"/>
              <w:right w:val="nil"/>
            </w:tcBorders>
            <w:shd w:val="clear" w:color="auto" w:fill="auto"/>
            <w:noWrap/>
            <w:vAlign w:val="center"/>
          </w:tcPr>
          <w:p w14:paraId="27DEF5F1"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800" w:type="dxa"/>
            <w:gridSpan w:val="2"/>
            <w:tcBorders>
              <w:top w:val="single" w:sz="4" w:space="0" w:color="auto"/>
              <w:left w:val="nil"/>
              <w:bottom w:val="single" w:sz="4" w:space="0" w:color="auto"/>
              <w:right w:val="nil"/>
            </w:tcBorders>
            <w:shd w:val="clear" w:color="auto" w:fill="auto"/>
            <w:noWrap/>
            <w:vAlign w:val="center"/>
          </w:tcPr>
          <w:p w14:paraId="2F8DE103"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CE2446" w:rsidRPr="00CE2446" w14:paraId="2DDA8D4D" w14:textId="77777777" w:rsidTr="00027AC8">
        <w:trPr>
          <w:gridAfter w:val="1"/>
          <w:cnfStyle w:val="000000100000" w:firstRow="0" w:lastRow="0" w:firstColumn="0" w:lastColumn="0" w:oddVBand="0" w:evenVBand="0" w:oddHBand="1" w:evenHBand="0" w:firstRowFirstColumn="0" w:firstRowLastColumn="0" w:lastRowFirstColumn="0" w:lastRowLastColumn="0"/>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single" w:sz="4" w:space="0" w:color="auto"/>
              <w:left w:val="nil"/>
              <w:bottom w:val="nil"/>
              <w:right w:val="nil"/>
            </w:tcBorders>
            <w:shd w:val="clear" w:color="auto" w:fill="auto"/>
            <w:noWrap/>
            <w:vAlign w:val="center"/>
            <w:hideMark/>
          </w:tcPr>
          <w:p w14:paraId="5D795980"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Crude Model</w:t>
            </w:r>
          </w:p>
        </w:tc>
        <w:tc>
          <w:tcPr>
            <w:tcW w:w="2038" w:type="dxa"/>
            <w:tcBorders>
              <w:top w:val="single" w:sz="4" w:space="0" w:color="auto"/>
              <w:left w:val="nil"/>
              <w:bottom w:val="nil"/>
              <w:right w:val="nil"/>
            </w:tcBorders>
            <w:shd w:val="clear" w:color="auto" w:fill="auto"/>
            <w:noWrap/>
            <w:vAlign w:val="center"/>
            <w:hideMark/>
          </w:tcPr>
          <w:p w14:paraId="136B765E"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0.85 (0.62-1.16)</w:t>
            </w:r>
          </w:p>
        </w:tc>
        <w:tc>
          <w:tcPr>
            <w:tcW w:w="2064" w:type="dxa"/>
            <w:tcBorders>
              <w:top w:val="single" w:sz="4" w:space="0" w:color="auto"/>
              <w:left w:val="nil"/>
              <w:bottom w:val="nil"/>
              <w:right w:val="nil"/>
            </w:tcBorders>
            <w:shd w:val="clear" w:color="auto" w:fill="auto"/>
            <w:noWrap/>
            <w:vAlign w:val="center"/>
            <w:hideMark/>
          </w:tcPr>
          <w:p w14:paraId="1CA8B916"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0.73 (0.49-1.08)</w:t>
            </w:r>
          </w:p>
        </w:tc>
        <w:tc>
          <w:tcPr>
            <w:tcW w:w="1292" w:type="dxa"/>
            <w:tcBorders>
              <w:top w:val="single" w:sz="4" w:space="0" w:color="auto"/>
              <w:left w:val="nil"/>
              <w:bottom w:val="nil"/>
              <w:right w:val="nil"/>
            </w:tcBorders>
            <w:shd w:val="clear" w:color="auto" w:fill="auto"/>
            <w:noWrap/>
            <w:vAlign w:val="center"/>
            <w:hideMark/>
          </w:tcPr>
          <w:p w14:paraId="0FD138AB"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single" w:sz="4" w:space="0" w:color="auto"/>
              <w:left w:val="nil"/>
              <w:bottom w:val="nil"/>
              <w:right w:val="nil"/>
            </w:tcBorders>
            <w:shd w:val="clear" w:color="auto" w:fill="auto"/>
            <w:noWrap/>
            <w:vAlign w:val="center"/>
            <w:hideMark/>
          </w:tcPr>
          <w:p w14:paraId="6877AA05"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1.04 (0.74-1.46)</w:t>
            </w:r>
          </w:p>
        </w:tc>
        <w:tc>
          <w:tcPr>
            <w:tcW w:w="1800" w:type="dxa"/>
            <w:gridSpan w:val="2"/>
            <w:tcBorders>
              <w:top w:val="single" w:sz="4" w:space="0" w:color="auto"/>
              <w:left w:val="nil"/>
              <w:bottom w:val="nil"/>
              <w:right w:val="nil"/>
            </w:tcBorders>
            <w:shd w:val="clear" w:color="auto" w:fill="auto"/>
            <w:noWrap/>
            <w:vAlign w:val="center"/>
            <w:hideMark/>
          </w:tcPr>
          <w:p w14:paraId="51C280F8"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0.94 (0.71-1.24)</w:t>
            </w:r>
          </w:p>
        </w:tc>
      </w:tr>
      <w:tr w:rsidR="00CE2446" w:rsidRPr="00CE2446" w14:paraId="72746C95" w14:textId="77777777" w:rsidTr="00027AC8">
        <w:trPr>
          <w:gridAfter w:val="1"/>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nil"/>
              <w:right w:val="nil"/>
            </w:tcBorders>
            <w:shd w:val="clear" w:color="auto" w:fill="auto"/>
            <w:noWrap/>
            <w:vAlign w:val="center"/>
            <w:hideMark/>
          </w:tcPr>
          <w:p w14:paraId="346B8955"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1</w:t>
            </w:r>
          </w:p>
        </w:tc>
        <w:tc>
          <w:tcPr>
            <w:tcW w:w="2038" w:type="dxa"/>
            <w:tcBorders>
              <w:top w:val="nil"/>
              <w:left w:val="nil"/>
              <w:bottom w:val="nil"/>
              <w:right w:val="nil"/>
            </w:tcBorders>
            <w:shd w:val="clear" w:color="auto" w:fill="auto"/>
            <w:noWrap/>
            <w:vAlign w:val="center"/>
            <w:hideMark/>
          </w:tcPr>
          <w:p w14:paraId="1C804ADD"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1.01 (0.71-1.42)</w:t>
            </w:r>
          </w:p>
        </w:tc>
        <w:tc>
          <w:tcPr>
            <w:tcW w:w="2064" w:type="dxa"/>
            <w:tcBorders>
              <w:top w:val="nil"/>
              <w:left w:val="nil"/>
              <w:bottom w:val="nil"/>
              <w:right w:val="nil"/>
            </w:tcBorders>
            <w:shd w:val="clear" w:color="auto" w:fill="auto"/>
            <w:noWrap/>
            <w:vAlign w:val="center"/>
            <w:hideMark/>
          </w:tcPr>
          <w:p w14:paraId="00C4B09E"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0.86 (0.55-1.34)</w:t>
            </w:r>
          </w:p>
        </w:tc>
        <w:tc>
          <w:tcPr>
            <w:tcW w:w="1292" w:type="dxa"/>
            <w:tcBorders>
              <w:top w:val="nil"/>
              <w:left w:val="nil"/>
              <w:bottom w:val="nil"/>
              <w:right w:val="nil"/>
            </w:tcBorders>
            <w:shd w:val="clear" w:color="auto" w:fill="auto"/>
            <w:noWrap/>
            <w:vAlign w:val="center"/>
            <w:hideMark/>
          </w:tcPr>
          <w:p w14:paraId="14B856F2"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nil"/>
              <w:right w:val="nil"/>
            </w:tcBorders>
            <w:shd w:val="clear" w:color="auto" w:fill="auto"/>
            <w:noWrap/>
            <w:vAlign w:val="center"/>
            <w:hideMark/>
          </w:tcPr>
          <w:p w14:paraId="7EEC4892"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1.23 (0.85-1.78)</w:t>
            </w:r>
          </w:p>
        </w:tc>
        <w:tc>
          <w:tcPr>
            <w:tcW w:w="1800" w:type="dxa"/>
            <w:gridSpan w:val="2"/>
            <w:tcBorders>
              <w:top w:val="nil"/>
              <w:left w:val="nil"/>
              <w:bottom w:val="nil"/>
              <w:right w:val="nil"/>
            </w:tcBorders>
            <w:shd w:val="clear" w:color="auto" w:fill="auto"/>
            <w:noWrap/>
            <w:vAlign w:val="center"/>
            <w:hideMark/>
          </w:tcPr>
          <w:p w14:paraId="49A8F965"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1.13 (0.83-1.53)</w:t>
            </w:r>
          </w:p>
        </w:tc>
      </w:tr>
      <w:tr w:rsidR="00CE2446" w:rsidRPr="00CE2446" w14:paraId="651CB801" w14:textId="77777777" w:rsidTr="00027AC8">
        <w:trPr>
          <w:gridAfter w:val="1"/>
          <w:cnfStyle w:val="000000100000" w:firstRow="0" w:lastRow="0" w:firstColumn="0" w:lastColumn="0" w:oddVBand="0" w:evenVBand="0" w:oddHBand="1" w:evenHBand="0" w:firstRowFirstColumn="0" w:firstRowLastColumn="0" w:lastRowFirstColumn="0" w:lastRowLastColumn="0"/>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nil"/>
              <w:right w:val="nil"/>
            </w:tcBorders>
            <w:shd w:val="clear" w:color="auto" w:fill="auto"/>
            <w:noWrap/>
            <w:vAlign w:val="center"/>
            <w:hideMark/>
          </w:tcPr>
          <w:p w14:paraId="7776889C"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2</w:t>
            </w:r>
          </w:p>
        </w:tc>
        <w:tc>
          <w:tcPr>
            <w:tcW w:w="2038" w:type="dxa"/>
            <w:tcBorders>
              <w:top w:val="nil"/>
              <w:left w:val="nil"/>
              <w:bottom w:val="nil"/>
              <w:right w:val="nil"/>
            </w:tcBorders>
            <w:shd w:val="clear" w:color="auto" w:fill="auto"/>
            <w:noWrap/>
            <w:vAlign w:val="center"/>
            <w:hideMark/>
          </w:tcPr>
          <w:p w14:paraId="1963CBE0"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0.99 (0.70-1.40)</w:t>
            </w:r>
          </w:p>
        </w:tc>
        <w:tc>
          <w:tcPr>
            <w:tcW w:w="2064" w:type="dxa"/>
            <w:tcBorders>
              <w:top w:val="nil"/>
              <w:left w:val="nil"/>
              <w:bottom w:val="nil"/>
              <w:right w:val="nil"/>
            </w:tcBorders>
            <w:shd w:val="clear" w:color="auto" w:fill="auto"/>
            <w:noWrap/>
            <w:vAlign w:val="center"/>
            <w:hideMark/>
          </w:tcPr>
          <w:p w14:paraId="249105F3"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0.88 (0.56-1.37)</w:t>
            </w:r>
          </w:p>
        </w:tc>
        <w:tc>
          <w:tcPr>
            <w:tcW w:w="1292" w:type="dxa"/>
            <w:tcBorders>
              <w:top w:val="nil"/>
              <w:left w:val="nil"/>
              <w:bottom w:val="nil"/>
              <w:right w:val="nil"/>
            </w:tcBorders>
            <w:shd w:val="clear" w:color="auto" w:fill="auto"/>
            <w:noWrap/>
            <w:vAlign w:val="center"/>
            <w:hideMark/>
          </w:tcPr>
          <w:p w14:paraId="6A9E103E"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nil"/>
              <w:right w:val="nil"/>
            </w:tcBorders>
            <w:shd w:val="clear" w:color="auto" w:fill="auto"/>
            <w:noWrap/>
            <w:vAlign w:val="center"/>
            <w:hideMark/>
          </w:tcPr>
          <w:p w14:paraId="4CE219FA"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1.34 (0.92-1.96)</w:t>
            </w:r>
          </w:p>
        </w:tc>
        <w:tc>
          <w:tcPr>
            <w:tcW w:w="1800" w:type="dxa"/>
            <w:gridSpan w:val="2"/>
            <w:tcBorders>
              <w:top w:val="nil"/>
              <w:left w:val="nil"/>
              <w:bottom w:val="nil"/>
              <w:right w:val="nil"/>
            </w:tcBorders>
            <w:shd w:val="clear" w:color="auto" w:fill="auto"/>
            <w:noWrap/>
            <w:vAlign w:val="center"/>
            <w:hideMark/>
          </w:tcPr>
          <w:p w14:paraId="190B648A"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1.15 (0.84-1.57)</w:t>
            </w:r>
          </w:p>
        </w:tc>
      </w:tr>
      <w:tr w:rsidR="00CE2446" w:rsidRPr="00CE2446" w14:paraId="2D4BD4BE" w14:textId="77777777" w:rsidTr="00027AC8">
        <w:trPr>
          <w:gridAfter w:val="1"/>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nil"/>
              <w:right w:val="nil"/>
            </w:tcBorders>
            <w:shd w:val="clear" w:color="auto" w:fill="auto"/>
            <w:noWrap/>
            <w:vAlign w:val="center"/>
            <w:hideMark/>
          </w:tcPr>
          <w:p w14:paraId="19CBEF35"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3</w:t>
            </w:r>
          </w:p>
        </w:tc>
        <w:tc>
          <w:tcPr>
            <w:tcW w:w="2038" w:type="dxa"/>
            <w:tcBorders>
              <w:top w:val="nil"/>
              <w:left w:val="nil"/>
              <w:bottom w:val="nil"/>
              <w:right w:val="nil"/>
            </w:tcBorders>
            <w:shd w:val="clear" w:color="auto" w:fill="auto"/>
            <w:noWrap/>
            <w:vAlign w:val="center"/>
            <w:hideMark/>
          </w:tcPr>
          <w:p w14:paraId="3FA48CDC"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1.00 (0.71-1.42)</w:t>
            </w:r>
          </w:p>
        </w:tc>
        <w:tc>
          <w:tcPr>
            <w:tcW w:w="2064" w:type="dxa"/>
            <w:tcBorders>
              <w:top w:val="nil"/>
              <w:left w:val="nil"/>
              <w:bottom w:val="nil"/>
              <w:right w:val="nil"/>
            </w:tcBorders>
            <w:shd w:val="clear" w:color="auto" w:fill="auto"/>
            <w:noWrap/>
            <w:vAlign w:val="center"/>
            <w:hideMark/>
          </w:tcPr>
          <w:p w14:paraId="26BCAE23"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0.90 (0.58-1.42)</w:t>
            </w:r>
          </w:p>
        </w:tc>
        <w:tc>
          <w:tcPr>
            <w:tcW w:w="1292" w:type="dxa"/>
            <w:tcBorders>
              <w:top w:val="nil"/>
              <w:left w:val="nil"/>
              <w:bottom w:val="nil"/>
              <w:right w:val="nil"/>
            </w:tcBorders>
            <w:shd w:val="clear" w:color="auto" w:fill="auto"/>
            <w:noWrap/>
            <w:vAlign w:val="center"/>
            <w:hideMark/>
          </w:tcPr>
          <w:p w14:paraId="2F7142DE"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nil"/>
              <w:right w:val="nil"/>
            </w:tcBorders>
            <w:shd w:val="clear" w:color="auto" w:fill="auto"/>
            <w:noWrap/>
            <w:vAlign w:val="center"/>
            <w:hideMark/>
          </w:tcPr>
          <w:p w14:paraId="271F036F"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1.30 (0.89-1.89)</w:t>
            </w:r>
          </w:p>
        </w:tc>
        <w:tc>
          <w:tcPr>
            <w:tcW w:w="1800" w:type="dxa"/>
            <w:gridSpan w:val="2"/>
            <w:tcBorders>
              <w:top w:val="nil"/>
              <w:left w:val="nil"/>
              <w:bottom w:val="nil"/>
              <w:right w:val="nil"/>
            </w:tcBorders>
            <w:shd w:val="clear" w:color="auto" w:fill="auto"/>
            <w:noWrap/>
            <w:vAlign w:val="center"/>
            <w:hideMark/>
          </w:tcPr>
          <w:p w14:paraId="6BD3896C"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1.20 (0.88-1.64)</w:t>
            </w:r>
          </w:p>
        </w:tc>
      </w:tr>
      <w:tr w:rsidR="00CE2446" w:rsidRPr="00CE2446" w14:paraId="22B5EFFE" w14:textId="77777777" w:rsidTr="00027AC8">
        <w:trPr>
          <w:gridAfter w:val="1"/>
          <w:cnfStyle w:val="000000100000" w:firstRow="0" w:lastRow="0" w:firstColumn="0" w:lastColumn="0" w:oddVBand="0" w:evenVBand="0" w:oddHBand="1" w:evenHBand="0" w:firstRowFirstColumn="0" w:firstRowLastColumn="0" w:lastRowFirstColumn="0" w:lastRowLastColumn="0"/>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single" w:sz="4" w:space="0" w:color="auto"/>
              <w:right w:val="nil"/>
            </w:tcBorders>
            <w:shd w:val="clear" w:color="auto" w:fill="auto"/>
            <w:noWrap/>
            <w:vAlign w:val="center"/>
            <w:hideMark/>
          </w:tcPr>
          <w:p w14:paraId="512D5510"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4</w:t>
            </w:r>
          </w:p>
        </w:tc>
        <w:tc>
          <w:tcPr>
            <w:tcW w:w="2038" w:type="dxa"/>
            <w:tcBorders>
              <w:top w:val="nil"/>
              <w:left w:val="nil"/>
              <w:bottom w:val="single" w:sz="4" w:space="0" w:color="auto"/>
              <w:right w:val="nil"/>
            </w:tcBorders>
            <w:shd w:val="clear" w:color="auto" w:fill="auto"/>
            <w:noWrap/>
            <w:vAlign w:val="center"/>
            <w:hideMark/>
          </w:tcPr>
          <w:p w14:paraId="5325310F"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0.96 (0.67-1.36)</w:t>
            </w:r>
          </w:p>
        </w:tc>
        <w:tc>
          <w:tcPr>
            <w:tcW w:w="2064" w:type="dxa"/>
            <w:tcBorders>
              <w:top w:val="nil"/>
              <w:left w:val="nil"/>
              <w:bottom w:val="single" w:sz="4" w:space="0" w:color="auto"/>
              <w:right w:val="nil"/>
            </w:tcBorders>
            <w:shd w:val="clear" w:color="auto" w:fill="auto"/>
            <w:noWrap/>
            <w:vAlign w:val="center"/>
            <w:hideMark/>
          </w:tcPr>
          <w:p w14:paraId="54D7FC04"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0.86 (0.55-1.35)</w:t>
            </w:r>
          </w:p>
        </w:tc>
        <w:tc>
          <w:tcPr>
            <w:tcW w:w="1292" w:type="dxa"/>
            <w:tcBorders>
              <w:top w:val="nil"/>
              <w:left w:val="nil"/>
              <w:bottom w:val="single" w:sz="4" w:space="0" w:color="auto"/>
              <w:right w:val="nil"/>
            </w:tcBorders>
            <w:shd w:val="clear" w:color="auto" w:fill="auto"/>
            <w:noWrap/>
            <w:vAlign w:val="center"/>
            <w:hideMark/>
          </w:tcPr>
          <w:p w14:paraId="7CEC110C"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single" w:sz="4" w:space="0" w:color="auto"/>
              <w:right w:val="nil"/>
            </w:tcBorders>
            <w:shd w:val="clear" w:color="auto" w:fill="auto"/>
            <w:noWrap/>
            <w:vAlign w:val="center"/>
            <w:hideMark/>
          </w:tcPr>
          <w:p w14:paraId="0756F346"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1.31 (0.90-1.91)</w:t>
            </w:r>
          </w:p>
        </w:tc>
        <w:tc>
          <w:tcPr>
            <w:tcW w:w="1800" w:type="dxa"/>
            <w:gridSpan w:val="2"/>
            <w:tcBorders>
              <w:top w:val="nil"/>
              <w:left w:val="nil"/>
              <w:bottom w:val="single" w:sz="4" w:space="0" w:color="auto"/>
              <w:right w:val="nil"/>
            </w:tcBorders>
            <w:shd w:val="clear" w:color="auto" w:fill="auto"/>
            <w:noWrap/>
            <w:vAlign w:val="center"/>
            <w:hideMark/>
          </w:tcPr>
          <w:p w14:paraId="2DBF65ED"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1.20 (0.88-1.63)</w:t>
            </w:r>
          </w:p>
        </w:tc>
      </w:tr>
      <w:tr w:rsidR="00CE2446" w:rsidRPr="00CE2446" w14:paraId="7D08F8C6" w14:textId="77777777" w:rsidTr="00027AC8">
        <w:trPr>
          <w:gridAfter w:val="1"/>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6892" w:type="dxa"/>
            <w:gridSpan w:val="3"/>
            <w:tcBorders>
              <w:top w:val="single" w:sz="4" w:space="0" w:color="auto"/>
              <w:left w:val="nil"/>
              <w:bottom w:val="single" w:sz="4" w:space="0" w:color="auto"/>
              <w:right w:val="nil"/>
            </w:tcBorders>
            <w:shd w:val="clear" w:color="auto" w:fill="auto"/>
            <w:noWrap/>
            <w:vAlign w:val="center"/>
            <w:hideMark/>
          </w:tcPr>
          <w:p w14:paraId="38C4B446" w14:textId="77777777" w:rsidR="002B2A15" w:rsidRPr="00CE2446" w:rsidRDefault="002B2A15" w:rsidP="00027AC8">
            <w:pPr>
              <w:rPr>
                <w:rFonts w:ascii="Times New Roman" w:eastAsia="Times New Roman" w:hAnsi="Times New Roman" w:cs="Times New Roman"/>
              </w:rPr>
            </w:pPr>
            <w:r w:rsidRPr="00CE2446">
              <w:rPr>
                <w:rFonts w:ascii="Times New Roman" w:eastAsia="Times New Roman" w:hAnsi="Times New Roman" w:cs="Times New Roman"/>
                <w:b w:val="0"/>
              </w:rPr>
              <w:t>Moderate Initial Diet Quality Score (2</w:t>
            </w:r>
            <w:r w:rsidRPr="00CE2446">
              <w:rPr>
                <w:rFonts w:ascii="Times New Roman" w:eastAsia="Times New Roman" w:hAnsi="Times New Roman" w:cs="Times New Roman"/>
                <w:b w:val="0"/>
                <w:vertAlign w:val="superscript"/>
              </w:rPr>
              <w:t>nd</w:t>
            </w:r>
            <w:r w:rsidRPr="00CE2446">
              <w:rPr>
                <w:rFonts w:ascii="Times New Roman" w:eastAsia="Times New Roman" w:hAnsi="Times New Roman" w:cs="Times New Roman"/>
                <w:b w:val="0"/>
              </w:rPr>
              <w:t xml:space="preserve"> </w:t>
            </w:r>
            <w:proofErr w:type="spellStart"/>
            <w:r w:rsidRPr="00CE2446">
              <w:rPr>
                <w:rFonts w:ascii="Times New Roman" w:eastAsia="Times New Roman" w:hAnsi="Times New Roman" w:cs="Times New Roman"/>
                <w:b w:val="0"/>
              </w:rPr>
              <w:t>tertile</w:t>
            </w:r>
            <w:proofErr w:type="spellEnd"/>
            <w:r w:rsidRPr="00CE2446">
              <w:rPr>
                <w:rFonts w:ascii="Times New Roman" w:eastAsia="Times New Roman" w:hAnsi="Times New Roman" w:cs="Times New Roman"/>
                <w:b w:val="0"/>
              </w:rPr>
              <w:t xml:space="preserve"> group)</w:t>
            </w:r>
          </w:p>
        </w:tc>
        <w:tc>
          <w:tcPr>
            <w:tcW w:w="1292" w:type="dxa"/>
            <w:tcBorders>
              <w:top w:val="single" w:sz="4" w:space="0" w:color="auto"/>
              <w:left w:val="nil"/>
              <w:bottom w:val="single" w:sz="4" w:space="0" w:color="auto"/>
              <w:right w:val="nil"/>
            </w:tcBorders>
            <w:shd w:val="clear" w:color="auto" w:fill="auto"/>
            <w:noWrap/>
            <w:vAlign w:val="center"/>
          </w:tcPr>
          <w:p w14:paraId="6D44A277"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980" w:type="dxa"/>
            <w:gridSpan w:val="2"/>
            <w:tcBorders>
              <w:top w:val="single" w:sz="4" w:space="0" w:color="auto"/>
              <w:left w:val="nil"/>
              <w:bottom w:val="single" w:sz="4" w:space="0" w:color="auto"/>
              <w:right w:val="nil"/>
            </w:tcBorders>
            <w:shd w:val="clear" w:color="auto" w:fill="auto"/>
            <w:noWrap/>
            <w:vAlign w:val="center"/>
          </w:tcPr>
          <w:p w14:paraId="7D19A28B"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800" w:type="dxa"/>
            <w:gridSpan w:val="2"/>
            <w:tcBorders>
              <w:top w:val="single" w:sz="4" w:space="0" w:color="auto"/>
              <w:left w:val="nil"/>
              <w:bottom w:val="single" w:sz="4" w:space="0" w:color="auto"/>
              <w:right w:val="nil"/>
            </w:tcBorders>
            <w:shd w:val="clear" w:color="auto" w:fill="auto"/>
            <w:noWrap/>
            <w:vAlign w:val="center"/>
          </w:tcPr>
          <w:p w14:paraId="5B7D9D50"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CE2446" w:rsidRPr="00CE2446" w14:paraId="34639CA4" w14:textId="77777777" w:rsidTr="00027AC8">
        <w:trPr>
          <w:gridAfter w:val="1"/>
          <w:cnfStyle w:val="000000100000" w:firstRow="0" w:lastRow="0" w:firstColumn="0" w:lastColumn="0" w:oddVBand="0" w:evenVBand="0" w:oddHBand="1" w:evenHBand="0" w:firstRowFirstColumn="0" w:firstRowLastColumn="0" w:lastRowFirstColumn="0" w:lastRowLastColumn="0"/>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single" w:sz="4" w:space="0" w:color="auto"/>
              <w:left w:val="nil"/>
              <w:bottom w:val="nil"/>
              <w:right w:val="nil"/>
            </w:tcBorders>
            <w:shd w:val="clear" w:color="auto" w:fill="auto"/>
            <w:noWrap/>
            <w:hideMark/>
          </w:tcPr>
          <w:p w14:paraId="5C3CC7A7"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lastRenderedPageBreak/>
              <w:t>Crude Model</w:t>
            </w:r>
          </w:p>
        </w:tc>
        <w:tc>
          <w:tcPr>
            <w:tcW w:w="2038" w:type="dxa"/>
            <w:tcBorders>
              <w:top w:val="single" w:sz="4" w:space="0" w:color="auto"/>
              <w:left w:val="nil"/>
              <w:bottom w:val="nil"/>
              <w:right w:val="nil"/>
            </w:tcBorders>
            <w:shd w:val="clear" w:color="auto" w:fill="auto"/>
            <w:noWrap/>
            <w:vAlign w:val="center"/>
            <w:hideMark/>
          </w:tcPr>
          <w:p w14:paraId="22C43819"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1.09 (0.80-1.48)</w:t>
            </w:r>
          </w:p>
        </w:tc>
        <w:tc>
          <w:tcPr>
            <w:tcW w:w="2064" w:type="dxa"/>
            <w:tcBorders>
              <w:top w:val="single" w:sz="4" w:space="0" w:color="auto"/>
              <w:left w:val="nil"/>
              <w:bottom w:val="nil"/>
              <w:right w:val="nil"/>
            </w:tcBorders>
            <w:shd w:val="clear" w:color="auto" w:fill="auto"/>
            <w:noWrap/>
            <w:vAlign w:val="center"/>
            <w:hideMark/>
          </w:tcPr>
          <w:p w14:paraId="5CA8D62C"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1.08 (0.76-1.52)</w:t>
            </w:r>
          </w:p>
        </w:tc>
        <w:tc>
          <w:tcPr>
            <w:tcW w:w="1292" w:type="dxa"/>
            <w:tcBorders>
              <w:top w:val="single" w:sz="4" w:space="0" w:color="auto"/>
              <w:left w:val="nil"/>
              <w:bottom w:val="nil"/>
              <w:right w:val="nil"/>
            </w:tcBorders>
            <w:shd w:val="clear" w:color="auto" w:fill="auto"/>
            <w:noWrap/>
            <w:vAlign w:val="center"/>
            <w:hideMark/>
          </w:tcPr>
          <w:p w14:paraId="542D2D93"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single" w:sz="4" w:space="0" w:color="auto"/>
              <w:left w:val="nil"/>
              <w:bottom w:val="nil"/>
              <w:right w:val="nil"/>
            </w:tcBorders>
            <w:shd w:val="clear" w:color="auto" w:fill="auto"/>
            <w:noWrap/>
            <w:vAlign w:val="center"/>
            <w:hideMark/>
          </w:tcPr>
          <w:p w14:paraId="643A4734"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1.03 (0.73-1.45)</w:t>
            </w:r>
          </w:p>
        </w:tc>
        <w:tc>
          <w:tcPr>
            <w:tcW w:w="1800" w:type="dxa"/>
            <w:gridSpan w:val="2"/>
            <w:tcBorders>
              <w:top w:val="single" w:sz="4" w:space="0" w:color="auto"/>
              <w:left w:val="nil"/>
              <w:bottom w:val="nil"/>
              <w:right w:val="nil"/>
            </w:tcBorders>
            <w:shd w:val="clear" w:color="auto" w:fill="auto"/>
            <w:noWrap/>
            <w:vAlign w:val="center"/>
            <w:hideMark/>
          </w:tcPr>
          <w:p w14:paraId="2ACA77D3"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1.08 (0.81-1.44)</w:t>
            </w:r>
          </w:p>
        </w:tc>
      </w:tr>
      <w:tr w:rsidR="00CE2446" w:rsidRPr="00CE2446" w14:paraId="69D4C331" w14:textId="77777777" w:rsidTr="00027AC8">
        <w:trPr>
          <w:gridAfter w:val="1"/>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nil"/>
              <w:right w:val="nil"/>
            </w:tcBorders>
            <w:shd w:val="clear" w:color="auto" w:fill="auto"/>
            <w:noWrap/>
            <w:hideMark/>
          </w:tcPr>
          <w:p w14:paraId="6C7D01E3"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1</w:t>
            </w:r>
          </w:p>
        </w:tc>
        <w:tc>
          <w:tcPr>
            <w:tcW w:w="2038" w:type="dxa"/>
            <w:tcBorders>
              <w:top w:val="nil"/>
              <w:left w:val="nil"/>
              <w:bottom w:val="nil"/>
              <w:right w:val="nil"/>
            </w:tcBorders>
            <w:shd w:val="clear" w:color="auto" w:fill="auto"/>
            <w:noWrap/>
            <w:vAlign w:val="center"/>
            <w:hideMark/>
          </w:tcPr>
          <w:p w14:paraId="12BE5828"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1.22 (0.88-1.69)</w:t>
            </w:r>
          </w:p>
        </w:tc>
        <w:tc>
          <w:tcPr>
            <w:tcW w:w="2064" w:type="dxa"/>
            <w:tcBorders>
              <w:top w:val="nil"/>
              <w:left w:val="nil"/>
              <w:bottom w:val="nil"/>
              <w:right w:val="nil"/>
            </w:tcBorders>
            <w:shd w:val="clear" w:color="auto" w:fill="auto"/>
            <w:noWrap/>
            <w:vAlign w:val="center"/>
            <w:hideMark/>
          </w:tcPr>
          <w:p w14:paraId="2B489F38"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1.06 (0.73-1.54)</w:t>
            </w:r>
          </w:p>
        </w:tc>
        <w:tc>
          <w:tcPr>
            <w:tcW w:w="1292" w:type="dxa"/>
            <w:tcBorders>
              <w:top w:val="nil"/>
              <w:left w:val="nil"/>
              <w:bottom w:val="nil"/>
              <w:right w:val="nil"/>
            </w:tcBorders>
            <w:shd w:val="clear" w:color="auto" w:fill="auto"/>
            <w:noWrap/>
            <w:vAlign w:val="center"/>
            <w:hideMark/>
          </w:tcPr>
          <w:p w14:paraId="1C10F306"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nil"/>
              <w:right w:val="nil"/>
            </w:tcBorders>
            <w:shd w:val="clear" w:color="auto" w:fill="auto"/>
            <w:noWrap/>
            <w:vAlign w:val="center"/>
            <w:hideMark/>
          </w:tcPr>
          <w:p w14:paraId="5147F230"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1.08 (0.75-1.56)</w:t>
            </w:r>
          </w:p>
        </w:tc>
        <w:tc>
          <w:tcPr>
            <w:tcW w:w="1800" w:type="dxa"/>
            <w:gridSpan w:val="2"/>
            <w:tcBorders>
              <w:top w:val="nil"/>
              <w:left w:val="nil"/>
              <w:bottom w:val="nil"/>
              <w:right w:val="nil"/>
            </w:tcBorders>
            <w:shd w:val="clear" w:color="auto" w:fill="auto"/>
            <w:noWrap/>
            <w:vAlign w:val="center"/>
            <w:hideMark/>
          </w:tcPr>
          <w:p w14:paraId="50230071"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1.06 (0.78-1.45)</w:t>
            </w:r>
          </w:p>
        </w:tc>
      </w:tr>
      <w:tr w:rsidR="00CE2446" w:rsidRPr="00CE2446" w14:paraId="4E0217D8" w14:textId="77777777" w:rsidTr="00027AC8">
        <w:trPr>
          <w:gridAfter w:val="1"/>
          <w:cnfStyle w:val="000000100000" w:firstRow="0" w:lastRow="0" w:firstColumn="0" w:lastColumn="0" w:oddVBand="0" w:evenVBand="0" w:oddHBand="1" w:evenHBand="0" w:firstRowFirstColumn="0" w:firstRowLastColumn="0" w:lastRowFirstColumn="0" w:lastRowLastColumn="0"/>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nil"/>
              <w:right w:val="nil"/>
            </w:tcBorders>
            <w:shd w:val="clear" w:color="auto" w:fill="auto"/>
            <w:noWrap/>
            <w:hideMark/>
          </w:tcPr>
          <w:p w14:paraId="22512E55"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2</w:t>
            </w:r>
          </w:p>
        </w:tc>
        <w:tc>
          <w:tcPr>
            <w:tcW w:w="2038" w:type="dxa"/>
            <w:tcBorders>
              <w:top w:val="nil"/>
              <w:left w:val="nil"/>
              <w:bottom w:val="nil"/>
              <w:right w:val="nil"/>
            </w:tcBorders>
            <w:shd w:val="clear" w:color="auto" w:fill="auto"/>
            <w:noWrap/>
            <w:vAlign w:val="center"/>
            <w:hideMark/>
          </w:tcPr>
          <w:p w14:paraId="1F6B2C34"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1.23 (0.89-1.72)</w:t>
            </w:r>
          </w:p>
        </w:tc>
        <w:tc>
          <w:tcPr>
            <w:tcW w:w="2064" w:type="dxa"/>
            <w:tcBorders>
              <w:top w:val="nil"/>
              <w:left w:val="nil"/>
              <w:bottom w:val="nil"/>
              <w:right w:val="nil"/>
            </w:tcBorders>
            <w:shd w:val="clear" w:color="auto" w:fill="auto"/>
            <w:noWrap/>
            <w:vAlign w:val="center"/>
            <w:hideMark/>
          </w:tcPr>
          <w:p w14:paraId="6D8B78A4"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1.12 (0.77-1.63)</w:t>
            </w:r>
          </w:p>
        </w:tc>
        <w:tc>
          <w:tcPr>
            <w:tcW w:w="1292" w:type="dxa"/>
            <w:tcBorders>
              <w:top w:val="nil"/>
              <w:left w:val="nil"/>
              <w:bottom w:val="nil"/>
              <w:right w:val="nil"/>
            </w:tcBorders>
            <w:shd w:val="clear" w:color="auto" w:fill="auto"/>
            <w:noWrap/>
            <w:vAlign w:val="center"/>
            <w:hideMark/>
          </w:tcPr>
          <w:p w14:paraId="1AA01CCC"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nil"/>
              <w:right w:val="nil"/>
            </w:tcBorders>
            <w:shd w:val="clear" w:color="auto" w:fill="auto"/>
            <w:noWrap/>
            <w:vAlign w:val="center"/>
            <w:hideMark/>
          </w:tcPr>
          <w:p w14:paraId="0B7D8346"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1.07 (0.74-1.55)</w:t>
            </w:r>
          </w:p>
        </w:tc>
        <w:tc>
          <w:tcPr>
            <w:tcW w:w="1800" w:type="dxa"/>
            <w:gridSpan w:val="2"/>
            <w:tcBorders>
              <w:top w:val="nil"/>
              <w:left w:val="nil"/>
              <w:bottom w:val="nil"/>
              <w:right w:val="nil"/>
            </w:tcBorders>
            <w:shd w:val="clear" w:color="auto" w:fill="auto"/>
            <w:noWrap/>
            <w:vAlign w:val="center"/>
            <w:hideMark/>
          </w:tcPr>
          <w:p w14:paraId="6921BAA4"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1.09 (0.79-1.49)</w:t>
            </w:r>
          </w:p>
        </w:tc>
      </w:tr>
      <w:tr w:rsidR="00CE2446" w:rsidRPr="00CE2446" w14:paraId="4C625B1D" w14:textId="77777777" w:rsidTr="00027AC8">
        <w:trPr>
          <w:gridAfter w:val="1"/>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nil"/>
              <w:right w:val="nil"/>
            </w:tcBorders>
            <w:shd w:val="clear" w:color="auto" w:fill="auto"/>
            <w:noWrap/>
            <w:hideMark/>
          </w:tcPr>
          <w:p w14:paraId="41599362"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3</w:t>
            </w:r>
          </w:p>
        </w:tc>
        <w:tc>
          <w:tcPr>
            <w:tcW w:w="2038" w:type="dxa"/>
            <w:tcBorders>
              <w:top w:val="nil"/>
              <w:left w:val="nil"/>
              <w:bottom w:val="nil"/>
              <w:right w:val="nil"/>
            </w:tcBorders>
            <w:shd w:val="clear" w:color="auto" w:fill="auto"/>
            <w:noWrap/>
            <w:vAlign w:val="center"/>
            <w:hideMark/>
          </w:tcPr>
          <w:p w14:paraId="2477EF3E"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1.17 (0.84-1.62)</w:t>
            </w:r>
          </w:p>
        </w:tc>
        <w:tc>
          <w:tcPr>
            <w:tcW w:w="2064" w:type="dxa"/>
            <w:tcBorders>
              <w:top w:val="nil"/>
              <w:left w:val="nil"/>
              <w:bottom w:val="nil"/>
              <w:right w:val="nil"/>
            </w:tcBorders>
            <w:shd w:val="clear" w:color="auto" w:fill="auto"/>
            <w:noWrap/>
            <w:vAlign w:val="center"/>
            <w:hideMark/>
          </w:tcPr>
          <w:p w14:paraId="2821F2CB"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1.10 (0.76-1.61)</w:t>
            </w:r>
          </w:p>
        </w:tc>
        <w:tc>
          <w:tcPr>
            <w:tcW w:w="1292" w:type="dxa"/>
            <w:tcBorders>
              <w:top w:val="nil"/>
              <w:left w:val="nil"/>
              <w:bottom w:val="nil"/>
              <w:right w:val="nil"/>
            </w:tcBorders>
            <w:shd w:val="clear" w:color="auto" w:fill="auto"/>
            <w:noWrap/>
            <w:vAlign w:val="center"/>
            <w:hideMark/>
          </w:tcPr>
          <w:p w14:paraId="396C2459"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nil"/>
              <w:right w:val="nil"/>
            </w:tcBorders>
            <w:shd w:val="clear" w:color="auto" w:fill="auto"/>
            <w:noWrap/>
            <w:vAlign w:val="center"/>
            <w:hideMark/>
          </w:tcPr>
          <w:p w14:paraId="04BB3291"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1.05 (0.72-1.52)</w:t>
            </w:r>
          </w:p>
        </w:tc>
        <w:tc>
          <w:tcPr>
            <w:tcW w:w="1800" w:type="dxa"/>
            <w:gridSpan w:val="2"/>
            <w:tcBorders>
              <w:top w:val="nil"/>
              <w:left w:val="nil"/>
              <w:bottom w:val="nil"/>
              <w:right w:val="nil"/>
            </w:tcBorders>
            <w:shd w:val="clear" w:color="auto" w:fill="auto"/>
            <w:noWrap/>
            <w:vAlign w:val="center"/>
            <w:hideMark/>
          </w:tcPr>
          <w:p w14:paraId="1C8F9C0D"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1.03 (0.75-1.41)</w:t>
            </w:r>
          </w:p>
        </w:tc>
      </w:tr>
      <w:tr w:rsidR="00CE2446" w:rsidRPr="00CE2446" w14:paraId="21745AA5" w14:textId="77777777" w:rsidTr="00027AC8">
        <w:trPr>
          <w:gridAfter w:val="1"/>
          <w:cnfStyle w:val="000000100000" w:firstRow="0" w:lastRow="0" w:firstColumn="0" w:lastColumn="0" w:oddVBand="0" w:evenVBand="0" w:oddHBand="1" w:evenHBand="0" w:firstRowFirstColumn="0" w:firstRowLastColumn="0" w:lastRowFirstColumn="0" w:lastRowLastColumn="0"/>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single" w:sz="4" w:space="0" w:color="auto"/>
              <w:right w:val="nil"/>
            </w:tcBorders>
            <w:shd w:val="clear" w:color="auto" w:fill="auto"/>
            <w:noWrap/>
            <w:hideMark/>
          </w:tcPr>
          <w:p w14:paraId="744E50CE"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4</w:t>
            </w:r>
          </w:p>
        </w:tc>
        <w:tc>
          <w:tcPr>
            <w:tcW w:w="2038" w:type="dxa"/>
            <w:tcBorders>
              <w:top w:val="nil"/>
              <w:left w:val="nil"/>
              <w:bottom w:val="single" w:sz="4" w:space="0" w:color="auto"/>
              <w:right w:val="nil"/>
            </w:tcBorders>
            <w:shd w:val="clear" w:color="auto" w:fill="auto"/>
            <w:noWrap/>
            <w:vAlign w:val="center"/>
            <w:hideMark/>
          </w:tcPr>
          <w:p w14:paraId="7B7EF6E7"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1.16 (0.83-1.61)</w:t>
            </w:r>
          </w:p>
        </w:tc>
        <w:tc>
          <w:tcPr>
            <w:tcW w:w="2064" w:type="dxa"/>
            <w:tcBorders>
              <w:top w:val="nil"/>
              <w:left w:val="nil"/>
              <w:bottom w:val="single" w:sz="4" w:space="0" w:color="auto"/>
              <w:right w:val="nil"/>
            </w:tcBorders>
            <w:shd w:val="clear" w:color="auto" w:fill="auto"/>
            <w:noWrap/>
            <w:vAlign w:val="center"/>
            <w:hideMark/>
          </w:tcPr>
          <w:p w14:paraId="50D2F6BA"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1.12 (0.77-1.64)</w:t>
            </w:r>
          </w:p>
        </w:tc>
        <w:tc>
          <w:tcPr>
            <w:tcW w:w="1292" w:type="dxa"/>
            <w:tcBorders>
              <w:top w:val="nil"/>
              <w:left w:val="nil"/>
              <w:bottom w:val="single" w:sz="4" w:space="0" w:color="auto"/>
              <w:right w:val="nil"/>
            </w:tcBorders>
            <w:shd w:val="clear" w:color="auto" w:fill="auto"/>
            <w:noWrap/>
            <w:vAlign w:val="center"/>
            <w:hideMark/>
          </w:tcPr>
          <w:p w14:paraId="48500C52"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single" w:sz="4" w:space="0" w:color="auto"/>
              <w:right w:val="nil"/>
            </w:tcBorders>
            <w:shd w:val="clear" w:color="auto" w:fill="auto"/>
            <w:noWrap/>
            <w:vAlign w:val="center"/>
            <w:hideMark/>
          </w:tcPr>
          <w:p w14:paraId="41F57BF5"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1.04 (0.72-1.51)</w:t>
            </w:r>
          </w:p>
        </w:tc>
        <w:tc>
          <w:tcPr>
            <w:tcW w:w="1800" w:type="dxa"/>
            <w:gridSpan w:val="2"/>
            <w:tcBorders>
              <w:top w:val="nil"/>
              <w:left w:val="nil"/>
              <w:bottom w:val="single" w:sz="4" w:space="0" w:color="auto"/>
              <w:right w:val="nil"/>
            </w:tcBorders>
            <w:shd w:val="clear" w:color="auto" w:fill="auto"/>
            <w:noWrap/>
            <w:vAlign w:val="center"/>
            <w:hideMark/>
          </w:tcPr>
          <w:p w14:paraId="01A13B80"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1.02 (0.74-1.40)</w:t>
            </w:r>
          </w:p>
        </w:tc>
      </w:tr>
      <w:tr w:rsidR="00CE2446" w:rsidRPr="00CE2446" w14:paraId="7B39C296" w14:textId="77777777" w:rsidTr="00027AC8">
        <w:trPr>
          <w:gridAfter w:val="1"/>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6892" w:type="dxa"/>
            <w:gridSpan w:val="3"/>
            <w:tcBorders>
              <w:top w:val="single" w:sz="4" w:space="0" w:color="auto"/>
              <w:left w:val="nil"/>
              <w:bottom w:val="single" w:sz="4" w:space="0" w:color="auto"/>
              <w:right w:val="nil"/>
            </w:tcBorders>
            <w:shd w:val="clear" w:color="auto" w:fill="auto"/>
            <w:noWrap/>
            <w:hideMark/>
          </w:tcPr>
          <w:p w14:paraId="07C627D0" w14:textId="77777777" w:rsidR="002B2A15" w:rsidRPr="00CE2446" w:rsidRDefault="002B2A15" w:rsidP="00027AC8">
            <w:pPr>
              <w:rPr>
                <w:rFonts w:ascii="Times New Roman" w:eastAsia="Times New Roman" w:hAnsi="Times New Roman" w:cs="Times New Roman"/>
              </w:rPr>
            </w:pPr>
            <w:r w:rsidRPr="00CE2446">
              <w:rPr>
                <w:rFonts w:ascii="Times New Roman" w:eastAsia="Times New Roman" w:hAnsi="Times New Roman" w:cs="Times New Roman"/>
                <w:b w:val="0"/>
              </w:rPr>
              <w:t>High Initial Diet Quality Score (3</w:t>
            </w:r>
            <w:r w:rsidRPr="00CE2446">
              <w:rPr>
                <w:rFonts w:ascii="Times New Roman" w:eastAsia="Times New Roman" w:hAnsi="Times New Roman" w:cs="Times New Roman"/>
                <w:b w:val="0"/>
                <w:vertAlign w:val="superscript"/>
              </w:rPr>
              <w:t>rd</w:t>
            </w:r>
            <w:r w:rsidRPr="00CE2446">
              <w:rPr>
                <w:rFonts w:ascii="Times New Roman" w:eastAsia="Times New Roman" w:hAnsi="Times New Roman" w:cs="Times New Roman"/>
                <w:b w:val="0"/>
              </w:rPr>
              <w:t xml:space="preserve"> </w:t>
            </w:r>
            <w:proofErr w:type="spellStart"/>
            <w:r w:rsidRPr="00CE2446">
              <w:rPr>
                <w:rFonts w:ascii="Times New Roman" w:eastAsia="Times New Roman" w:hAnsi="Times New Roman" w:cs="Times New Roman"/>
                <w:b w:val="0"/>
              </w:rPr>
              <w:t>tertile</w:t>
            </w:r>
            <w:proofErr w:type="spellEnd"/>
            <w:r w:rsidRPr="00CE2446">
              <w:rPr>
                <w:rFonts w:ascii="Times New Roman" w:eastAsia="Times New Roman" w:hAnsi="Times New Roman" w:cs="Times New Roman"/>
                <w:b w:val="0"/>
              </w:rPr>
              <w:t xml:space="preserve"> group)</w:t>
            </w:r>
          </w:p>
        </w:tc>
        <w:tc>
          <w:tcPr>
            <w:tcW w:w="1292" w:type="dxa"/>
            <w:tcBorders>
              <w:top w:val="single" w:sz="4" w:space="0" w:color="auto"/>
              <w:left w:val="nil"/>
              <w:bottom w:val="single" w:sz="4" w:space="0" w:color="auto"/>
              <w:right w:val="nil"/>
            </w:tcBorders>
            <w:shd w:val="clear" w:color="auto" w:fill="auto"/>
            <w:noWrap/>
            <w:vAlign w:val="center"/>
          </w:tcPr>
          <w:p w14:paraId="57F21A8F"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980" w:type="dxa"/>
            <w:gridSpan w:val="2"/>
            <w:tcBorders>
              <w:top w:val="single" w:sz="4" w:space="0" w:color="auto"/>
              <w:left w:val="nil"/>
              <w:bottom w:val="single" w:sz="4" w:space="0" w:color="auto"/>
              <w:right w:val="nil"/>
            </w:tcBorders>
            <w:shd w:val="clear" w:color="auto" w:fill="auto"/>
            <w:noWrap/>
            <w:vAlign w:val="center"/>
          </w:tcPr>
          <w:p w14:paraId="7DF1C6C9"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800" w:type="dxa"/>
            <w:gridSpan w:val="2"/>
            <w:tcBorders>
              <w:top w:val="single" w:sz="4" w:space="0" w:color="auto"/>
              <w:left w:val="nil"/>
              <w:bottom w:val="single" w:sz="4" w:space="0" w:color="auto"/>
              <w:right w:val="nil"/>
            </w:tcBorders>
            <w:shd w:val="clear" w:color="auto" w:fill="auto"/>
            <w:noWrap/>
            <w:vAlign w:val="center"/>
          </w:tcPr>
          <w:p w14:paraId="3F6405A8"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CE2446" w:rsidRPr="00CE2446" w14:paraId="47D63AB8" w14:textId="77777777" w:rsidTr="00027AC8">
        <w:trPr>
          <w:gridAfter w:val="1"/>
          <w:cnfStyle w:val="000000100000" w:firstRow="0" w:lastRow="0" w:firstColumn="0" w:lastColumn="0" w:oddVBand="0" w:evenVBand="0" w:oddHBand="1" w:evenHBand="0" w:firstRowFirstColumn="0" w:firstRowLastColumn="0" w:lastRowFirstColumn="0" w:lastRowLastColumn="0"/>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single" w:sz="4" w:space="0" w:color="auto"/>
              <w:left w:val="nil"/>
              <w:bottom w:val="nil"/>
              <w:right w:val="nil"/>
            </w:tcBorders>
            <w:shd w:val="clear" w:color="auto" w:fill="auto"/>
            <w:noWrap/>
            <w:hideMark/>
          </w:tcPr>
          <w:p w14:paraId="71EAFC69"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Crude Model</w:t>
            </w:r>
          </w:p>
        </w:tc>
        <w:tc>
          <w:tcPr>
            <w:tcW w:w="2038" w:type="dxa"/>
            <w:tcBorders>
              <w:top w:val="single" w:sz="4" w:space="0" w:color="auto"/>
              <w:left w:val="nil"/>
              <w:bottom w:val="nil"/>
              <w:right w:val="nil"/>
            </w:tcBorders>
            <w:shd w:val="clear" w:color="auto" w:fill="auto"/>
            <w:noWrap/>
            <w:vAlign w:val="center"/>
            <w:hideMark/>
          </w:tcPr>
          <w:p w14:paraId="5EE2352A"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1.10 (0.83-1.45)</w:t>
            </w:r>
          </w:p>
        </w:tc>
        <w:tc>
          <w:tcPr>
            <w:tcW w:w="2064" w:type="dxa"/>
            <w:tcBorders>
              <w:top w:val="single" w:sz="4" w:space="0" w:color="auto"/>
              <w:left w:val="nil"/>
              <w:bottom w:val="nil"/>
              <w:right w:val="nil"/>
            </w:tcBorders>
            <w:shd w:val="clear" w:color="auto" w:fill="auto"/>
            <w:noWrap/>
            <w:vAlign w:val="center"/>
            <w:hideMark/>
          </w:tcPr>
          <w:p w14:paraId="271E7130"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0.91 (0.65-1.27)</w:t>
            </w:r>
          </w:p>
        </w:tc>
        <w:tc>
          <w:tcPr>
            <w:tcW w:w="1292" w:type="dxa"/>
            <w:tcBorders>
              <w:top w:val="single" w:sz="4" w:space="0" w:color="auto"/>
              <w:left w:val="nil"/>
              <w:bottom w:val="nil"/>
              <w:right w:val="nil"/>
            </w:tcBorders>
            <w:shd w:val="clear" w:color="auto" w:fill="auto"/>
            <w:noWrap/>
            <w:vAlign w:val="center"/>
            <w:hideMark/>
          </w:tcPr>
          <w:p w14:paraId="55E90B9D"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single" w:sz="4" w:space="0" w:color="auto"/>
              <w:left w:val="nil"/>
              <w:bottom w:val="nil"/>
              <w:right w:val="nil"/>
            </w:tcBorders>
            <w:shd w:val="clear" w:color="auto" w:fill="auto"/>
            <w:noWrap/>
            <w:vAlign w:val="center"/>
            <w:hideMark/>
          </w:tcPr>
          <w:p w14:paraId="686F6352"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0.84 (0.58-1.21)</w:t>
            </w:r>
          </w:p>
        </w:tc>
        <w:tc>
          <w:tcPr>
            <w:tcW w:w="1800" w:type="dxa"/>
            <w:gridSpan w:val="2"/>
            <w:tcBorders>
              <w:top w:val="single" w:sz="4" w:space="0" w:color="auto"/>
              <w:left w:val="nil"/>
              <w:bottom w:val="nil"/>
              <w:right w:val="nil"/>
            </w:tcBorders>
            <w:shd w:val="clear" w:color="auto" w:fill="auto"/>
            <w:noWrap/>
            <w:vAlign w:val="center"/>
            <w:hideMark/>
          </w:tcPr>
          <w:p w14:paraId="1442201A"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1.22 (0.92-1.62)</w:t>
            </w:r>
          </w:p>
        </w:tc>
      </w:tr>
      <w:tr w:rsidR="00CE2446" w:rsidRPr="00CE2446" w14:paraId="1E27D1F2" w14:textId="77777777" w:rsidTr="00027AC8">
        <w:trPr>
          <w:gridAfter w:val="1"/>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nil"/>
              <w:right w:val="nil"/>
            </w:tcBorders>
            <w:shd w:val="clear" w:color="auto" w:fill="auto"/>
            <w:noWrap/>
            <w:hideMark/>
          </w:tcPr>
          <w:p w14:paraId="0097844E"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1</w:t>
            </w:r>
          </w:p>
        </w:tc>
        <w:tc>
          <w:tcPr>
            <w:tcW w:w="2038" w:type="dxa"/>
            <w:tcBorders>
              <w:top w:val="nil"/>
              <w:left w:val="nil"/>
              <w:bottom w:val="nil"/>
              <w:right w:val="nil"/>
            </w:tcBorders>
            <w:shd w:val="clear" w:color="auto" w:fill="auto"/>
            <w:noWrap/>
            <w:vAlign w:val="center"/>
            <w:hideMark/>
          </w:tcPr>
          <w:p w14:paraId="4FBB678C"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1.15 (0.85-1.56)</w:t>
            </w:r>
          </w:p>
        </w:tc>
        <w:tc>
          <w:tcPr>
            <w:tcW w:w="2064" w:type="dxa"/>
            <w:tcBorders>
              <w:top w:val="nil"/>
              <w:left w:val="nil"/>
              <w:bottom w:val="nil"/>
              <w:right w:val="nil"/>
            </w:tcBorders>
            <w:shd w:val="clear" w:color="auto" w:fill="auto"/>
            <w:noWrap/>
            <w:vAlign w:val="center"/>
            <w:hideMark/>
          </w:tcPr>
          <w:p w14:paraId="63803D13"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0.98 (0.69-1.41)</w:t>
            </w:r>
          </w:p>
        </w:tc>
        <w:tc>
          <w:tcPr>
            <w:tcW w:w="1292" w:type="dxa"/>
            <w:tcBorders>
              <w:top w:val="nil"/>
              <w:left w:val="nil"/>
              <w:bottom w:val="nil"/>
              <w:right w:val="nil"/>
            </w:tcBorders>
            <w:shd w:val="clear" w:color="auto" w:fill="auto"/>
            <w:noWrap/>
            <w:vAlign w:val="center"/>
            <w:hideMark/>
          </w:tcPr>
          <w:p w14:paraId="49B3F7B0"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nil"/>
              <w:right w:val="nil"/>
            </w:tcBorders>
            <w:shd w:val="clear" w:color="auto" w:fill="auto"/>
            <w:noWrap/>
            <w:vAlign w:val="center"/>
            <w:hideMark/>
          </w:tcPr>
          <w:p w14:paraId="18320976"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0.94 (0.64-1.39)</w:t>
            </w:r>
          </w:p>
        </w:tc>
        <w:tc>
          <w:tcPr>
            <w:tcW w:w="1800" w:type="dxa"/>
            <w:gridSpan w:val="2"/>
            <w:tcBorders>
              <w:top w:val="nil"/>
              <w:left w:val="nil"/>
              <w:bottom w:val="nil"/>
              <w:right w:val="nil"/>
            </w:tcBorders>
            <w:shd w:val="clear" w:color="auto" w:fill="auto"/>
            <w:noWrap/>
            <w:vAlign w:val="center"/>
            <w:hideMark/>
          </w:tcPr>
          <w:p w14:paraId="52A1A445"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1.29 (0.93-1.77)</w:t>
            </w:r>
          </w:p>
        </w:tc>
      </w:tr>
      <w:tr w:rsidR="00CE2446" w:rsidRPr="00CE2446" w14:paraId="403F4C6D" w14:textId="77777777" w:rsidTr="00027AC8">
        <w:trPr>
          <w:gridAfter w:val="1"/>
          <w:cnfStyle w:val="000000100000" w:firstRow="0" w:lastRow="0" w:firstColumn="0" w:lastColumn="0" w:oddVBand="0" w:evenVBand="0" w:oddHBand="1" w:evenHBand="0" w:firstRowFirstColumn="0" w:firstRowLastColumn="0" w:lastRowFirstColumn="0" w:lastRowLastColumn="0"/>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nil"/>
              <w:right w:val="nil"/>
            </w:tcBorders>
            <w:shd w:val="clear" w:color="auto" w:fill="auto"/>
            <w:noWrap/>
            <w:hideMark/>
          </w:tcPr>
          <w:p w14:paraId="78ADF372"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2</w:t>
            </w:r>
          </w:p>
        </w:tc>
        <w:tc>
          <w:tcPr>
            <w:tcW w:w="2038" w:type="dxa"/>
            <w:tcBorders>
              <w:top w:val="nil"/>
              <w:left w:val="nil"/>
              <w:bottom w:val="nil"/>
              <w:right w:val="nil"/>
            </w:tcBorders>
            <w:shd w:val="clear" w:color="auto" w:fill="auto"/>
            <w:noWrap/>
            <w:vAlign w:val="center"/>
            <w:hideMark/>
          </w:tcPr>
          <w:p w14:paraId="44616801"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1.17 (0.86-1.60)</w:t>
            </w:r>
          </w:p>
        </w:tc>
        <w:tc>
          <w:tcPr>
            <w:tcW w:w="2064" w:type="dxa"/>
            <w:tcBorders>
              <w:top w:val="nil"/>
              <w:left w:val="nil"/>
              <w:bottom w:val="nil"/>
              <w:right w:val="nil"/>
            </w:tcBorders>
            <w:shd w:val="clear" w:color="auto" w:fill="auto"/>
            <w:noWrap/>
            <w:vAlign w:val="center"/>
            <w:hideMark/>
          </w:tcPr>
          <w:p w14:paraId="67DFD77C"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1.02 (0.71-1.46)</w:t>
            </w:r>
          </w:p>
        </w:tc>
        <w:tc>
          <w:tcPr>
            <w:tcW w:w="1292" w:type="dxa"/>
            <w:tcBorders>
              <w:top w:val="nil"/>
              <w:left w:val="nil"/>
              <w:bottom w:val="nil"/>
              <w:right w:val="nil"/>
            </w:tcBorders>
            <w:shd w:val="clear" w:color="auto" w:fill="auto"/>
            <w:noWrap/>
            <w:vAlign w:val="center"/>
            <w:hideMark/>
          </w:tcPr>
          <w:p w14:paraId="115AAA2F"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nil"/>
              <w:right w:val="nil"/>
            </w:tcBorders>
            <w:shd w:val="clear" w:color="auto" w:fill="auto"/>
            <w:noWrap/>
            <w:vAlign w:val="center"/>
            <w:hideMark/>
          </w:tcPr>
          <w:p w14:paraId="5E3F8365"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0.95 (0.64-1.41)</w:t>
            </w:r>
          </w:p>
        </w:tc>
        <w:tc>
          <w:tcPr>
            <w:tcW w:w="1800" w:type="dxa"/>
            <w:gridSpan w:val="2"/>
            <w:tcBorders>
              <w:top w:val="nil"/>
              <w:left w:val="nil"/>
              <w:bottom w:val="nil"/>
              <w:right w:val="nil"/>
            </w:tcBorders>
            <w:shd w:val="clear" w:color="auto" w:fill="auto"/>
            <w:noWrap/>
            <w:vAlign w:val="center"/>
            <w:hideMark/>
          </w:tcPr>
          <w:p w14:paraId="45A0ADFB"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1.33 (0.96-1.84)</w:t>
            </w:r>
          </w:p>
        </w:tc>
      </w:tr>
      <w:tr w:rsidR="00CE2446" w:rsidRPr="00CE2446" w14:paraId="0EE32B98" w14:textId="77777777" w:rsidTr="00027AC8">
        <w:trPr>
          <w:gridAfter w:val="1"/>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nil"/>
              <w:right w:val="nil"/>
            </w:tcBorders>
            <w:shd w:val="clear" w:color="auto" w:fill="auto"/>
            <w:noWrap/>
            <w:hideMark/>
          </w:tcPr>
          <w:p w14:paraId="5763CE0F"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3</w:t>
            </w:r>
          </w:p>
        </w:tc>
        <w:tc>
          <w:tcPr>
            <w:tcW w:w="2038" w:type="dxa"/>
            <w:tcBorders>
              <w:top w:val="nil"/>
              <w:left w:val="nil"/>
              <w:bottom w:val="nil"/>
              <w:right w:val="nil"/>
            </w:tcBorders>
            <w:shd w:val="clear" w:color="auto" w:fill="auto"/>
            <w:noWrap/>
            <w:vAlign w:val="center"/>
            <w:hideMark/>
          </w:tcPr>
          <w:p w14:paraId="2AE4F4D6"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1.12 (0.82-1.53)</w:t>
            </w:r>
          </w:p>
        </w:tc>
        <w:tc>
          <w:tcPr>
            <w:tcW w:w="2064" w:type="dxa"/>
            <w:tcBorders>
              <w:top w:val="nil"/>
              <w:left w:val="nil"/>
              <w:bottom w:val="nil"/>
              <w:right w:val="nil"/>
            </w:tcBorders>
            <w:shd w:val="clear" w:color="auto" w:fill="auto"/>
            <w:noWrap/>
            <w:vAlign w:val="center"/>
            <w:hideMark/>
          </w:tcPr>
          <w:p w14:paraId="2C9171FC"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0.97 (0.67-1.39)</w:t>
            </w:r>
          </w:p>
        </w:tc>
        <w:tc>
          <w:tcPr>
            <w:tcW w:w="1292" w:type="dxa"/>
            <w:tcBorders>
              <w:top w:val="nil"/>
              <w:left w:val="nil"/>
              <w:bottom w:val="nil"/>
              <w:right w:val="nil"/>
            </w:tcBorders>
            <w:shd w:val="clear" w:color="auto" w:fill="auto"/>
            <w:noWrap/>
            <w:vAlign w:val="center"/>
            <w:hideMark/>
          </w:tcPr>
          <w:p w14:paraId="62CEABE2"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nil"/>
              <w:right w:val="nil"/>
            </w:tcBorders>
            <w:shd w:val="clear" w:color="auto" w:fill="auto"/>
            <w:noWrap/>
            <w:vAlign w:val="center"/>
            <w:hideMark/>
          </w:tcPr>
          <w:p w14:paraId="2DA4E70D"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0.96 (0.65-1.42)</w:t>
            </w:r>
          </w:p>
        </w:tc>
        <w:tc>
          <w:tcPr>
            <w:tcW w:w="1800" w:type="dxa"/>
            <w:gridSpan w:val="2"/>
            <w:tcBorders>
              <w:top w:val="nil"/>
              <w:left w:val="nil"/>
              <w:bottom w:val="nil"/>
              <w:right w:val="nil"/>
            </w:tcBorders>
            <w:shd w:val="clear" w:color="auto" w:fill="auto"/>
            <w:noWrap/>
            <w:vAlign w:val="center"/>
            <w:hideMark/>
          </w:tcPr>
          <w:p w14:paraId="2A40B16B"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1.31 (0.95-1.81)</w:t>
            </w:r>
          </w:p>
        </w:tc>
      </w:tr>
      <w:tr w:rsidR="00CE2446" w:rsidRPr="00CE2446" w14:paraId="0EEE1A91" w14:textId="77777777" w:rsidTr="00027AC8">
        <w:trPr>
          <w:gridAfter w:val="1"/>
          <w:cnfStyle w:val="000000100000" w:firstRow="0" w:lastRow="0" w:firstColumn="0" w:lastColumn="0" w:oddVBand="0" w:evenVBand="0" w:oddHBand="1" w:evenHBand="0" w:firstRowFirstColumn="0" w:firstRowLastColumn="0" w:lastRowFirstColumn="0" w:lastRowLastColumn="0"/>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single" w:sz="4" w:space="0" w:color="auto"/>
              <w:right w:val="nil"/>
            </w:tcBorders>
            <w:shd w:val="clear" w:color="auto" w:fill="auto"/>
            <w:noWrap/>
            <w:hideMark/>
          </w:tcPr>
          <w:p w14:paraId="3C0C11E7"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4</w:t>
            </w:r>
          </w:p>
        </w:tc>
        <w:tc>
          <w:tcPr>
            <w:tcW w:w="2038" w:type="dxa"/>
            <w:tcBorders>
              <w:top w:val="nil"/>
              <w:left w:val="nil"/>
              <w:bottom w:val="single" w:sz="4" w:space="0" w:color="auto"/>
              <w:right w:val="nil"/>
            </w:tcBorders>
            <w:shd w:val="clear" w:color="auto" w:fill="auto"/>
            <w:noWrap/>
            <w:vAlign w:val="center"/>
            <w:hideMark/>
          </w:tcPr>
          <w:p w14:paraId="3617A0C9"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1.11 (0.81-1.52)</w:t>
            </w:r>
          </w:p>
        </w:tc>
        <w:tc>
          <w:tcPr>
            <w:tcW w:w="2064" w:type="dxa"/>
            <w:tcBorders>
              <w:top w:val="nil"/>
              <w:left w:val="nil"/>
              <w:bottom w:val="single" w:sz="4" w:space="0" w:color="auto"/>
              <w:right w:val="nil"/>
            </w:tcBorders>
            <w:shd w:val="clear" w:color="auto" w:fill="auto"/>
            <w:noWrap/>
            <w:vAlign w:val="center"/>
            <w:hideMark/>
          </w:tcPr>
          <w:p w14:paraId="43801F01"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0.98 (0.68-1.42)</w:t>
            </w:r>
          </w:p>
        </w:tc>
        <w:tc>
          <w:tcPr>
            <w:tcW w:w="1292" w:type="dxa"/>
            <w:tcBorders>
              <w:top w:val="nil"/>
              <w:left w:val="nil"/>
              <w:bottom w:val="single" w:sz="4" w:space="0" w:color="auto"/>
              <w:right w:val="nil"/>
            </w:tcBorders>
            <w:shd w:val="clear" w:color="auto" w:fill="auto"/>
            <w:noWrap/>
            <w:vAlign w:val="center"/>
            <w:hideMark/>
          </w:tcPr>
          <w:p w14:paraId="253236FE"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single" w:sz="4" w:space="0" w:color="auto"/>
              <w:right w:val="nil"/>
            </w:tcBorders>
            <w:shd w:val="clear" w:color="auto" w:fill="auto"/>
            <w:noWrap/>
            <w:vAlign w:val="center"/>
            <w:hideMark/>
          </w:tcPr>
          <w:p w14:paraId="127468A5"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0.98 (0.66-1.46)</w:t>
            </w:r>
          </w:p>
        </w:tc>
        <w:tc>
          <w:tcPr>
            <w:tcW w:w="1800" w:type="dxa"/>
            <w:gridSpan w:val="2"/>
            <w:tcBorders>
              <w:top w:val="nil"/>
              <w:left w:val="nil"/>
              <w:bottom w:val="single" w:sz="4" w:space="0" w:color="auto"/>
              <w:right w:val="nil"/>
            </w:tcBorders>
            <w:shd w:val="clear" w:color="auto" w:fill="auto"/>
            <w:noWrap/>
            <w:vAlign w:val="center"/>
            <w:hideMark/>
          </w:tcPr>
          <w:p w14:paraId="16DF4887"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1.31 (0.95-1.81)</w:t>
            </w:r>
          </w:p>
        </w:tc>
      </w:tr>
    </w:tbl>
    <w:p w14:paraId="5F7DF701" w14:textId="77777777" w:rsidR="002B2A15" w:rsidRPr="00CE2446" w:rsidRDefault="002B2A15" w:rsidP="002B2A15">
      <w:pPr>
        <w:spacing w:after="0" w:line="240" w:lineRule="auto"/>
        <w:ind w:left="2610" w:right="2520"/>
        <w:rPr>
          <w:rFonts w:ascii="Times New Roman" w:hAnsi="Times New Roman" w:cs="Times New Roman"/>
        </w:rPr>
      </w:pPr>
    </w:p>
    <w:p w14:paraId="7E79C264" w14:textId="77777777" w:rsidR="002B2A15" w:rsidRPr="00CE2446" w:rsidRDefault="002B2A15" w:rsidP="002B2A15">
      <w:pPr>
        <w:spacing w:after="0" w:line="240" w:lineRule="auto"/>
        <w:ind w:left="450" w:right="544"/>
        <w:rPr>
          <w:rFonts w:ascii="Times New Roman" w:hAnsi="Times New Roman" w:cs="Times New Roman"/>
        </w:rPr>
      </w:pPr>
      <w:r w:rsidRPr="00CE2446">
        <w:rPr>
          <w:rFonts w:ascii="Times New Roman" w:hAnsi="Times New Roman" w:cs="Times New Roman"/>
        </w:rPr>
        <w:t>Model 1 [visit 3 covariates]: age, sex, race-center, education, family history of diabetes, family history of CHD/stroke, smoking status, physical activity, alcohol intake (only for HEI), total energy intake, initial diet quality score (all in quintiles)</w:t>
      </w:r>
    </w:p>
    <w:p w14:paraId="20237F26" w14:textId="77777777" w:rsidR="002B2A15" w:rsidRPr="00CE2446" w:rsidRDefault="002B2A15" w:rsidP="002B2A15">
      <w:pPr>
        <w:spacing w:after="0" w:line="240" w:lineRule="auto"/>
        <w:ind w:left="450" w:right="544"/>
        <w:rPr>
          <w:rFonts w:ascii="Times New Roman" w:hAnsi="Times New Roman" w:cs="Times New Roman"/>
        </w:rPr>
      </w:pPr>
      <w:r w:rsidRPr="00CE2446">
        <w:rPr>
          <w:rFonts w:ascii="Times New Roman" w:hAnsi="Times New Roman" w:cs="Times New Roman"/>
        </w:rPr>
        <w:t>Model 2: Model 1 + change in smoking status (categorical), change in physical activity, change in alcohol intake (only for HEI), change in total energy intake (all in quintiles)</w:t>
      </w:r>
    </w:p>
    <w:p w14:paraId="0CD1A25C" w14:textId="77777777" w:rsidR="002B2A15" w:rsidRPr="00CE2446" w:rsidRDefault="002B2A15" w:rsidP="002B2A15">
      <w:pPr>
        <w:spacing w:after="0" w:line="240" w:lineRule="auto"/>
        <w:ind w:left="450" w:right="544"/>
        <w:rPr>
          <w:rFonts w:ascii="Times New Roman" w:hAnsi="Times New Roman" w:cs="Times New Roman"/>
        </w:rPr>
      </w:pPr>
      <w:r w:rsidRPr="00CE2446">
        <w:rPr>
          <w:rFonts w:ascii="Times New Roman" w:hAnsi="Times New Roman" w:cs="Times New Roman"/>
        </w:rPr>
        <w:t xml:space="preserve">Model 3: Model 2 + hypertension status, hypercholesterolemia status, </w:t>
      </w:r>
      <w:proofErr w:type="spellStart"/>
      <w:r w:rsidRPr="00CE2446">
        <w:rPr>
          <w:rFonts w:ascii="Times New Roman" w:hAnsi="Times New Roman" w:cs="Times New Roman"/>
        </w:rPr>
        <w:t>eGFR</w:t>
      </w:r>
      <w:proofErr w:type="spellEnd"/>
      <w:r w:rsidRPr="00CE2446">
        <w:rPr>
          <w:rFonts w:ascii="Times New Roman" w:hAnsi="Times New Roman" w:cs="Times New Roman"/>
        </w:rPr>
        <w:t xml:space="preserve"> (quintiles)</w:t>
      </w:r>
    </w:p>
    <w:p w14:paraId="614E56D2" w14:textId="77777777" w:rsidR="002B2A15" w:rsidRPr="00CE2446" w:rsidRDefault="002B2A15" w:rsidP="002B2A15">
      <w:pPr>
        <w:spacing w:after="0" w:line="240" w:lineRule="auto"/>
        <w:ind w:left="450" w:right="544"/>
        <w:rPr>
          <w:rFonts w:ascii="Times New Roman" w:hAnsi="Times New Roman" w:cs="Times New Roman"/>
        </w:rPr>
      </w:pPr>
      <w:r w:rsidRPr="00CE2446">
        <w:rPr>
          <w:rFonts w:ascii="Times New Roman" w:hAnsi="Times New Roman" w:cs="Times New Roman"/>
        </w:rPr>
        <w:t>Model 4: Model 3 + BMI category, change in BMI (quintiles)</w:t>
      </w:r>
    </w:p>
    <w:p w14:paraId="1565A75C" w14:textId="77777777" w:rsidR="002B2A15" w:rsidRPr="00CE2446" w:rsidRDefault="002B2A15" w:rsidP="002B2A15">
      <w:pPr>
        <w:spacing w:after="0" w:line="240" w:lineRule="auto"/>
        <w:jc w:val="center"/>
        <w:rPr>
          <w:rFonts w:ascii="Times New Roman" w:hAnsi="Times New Roman" w:cs="Times New Roman"/>
          <w:b/>
        </w:rPr>
      </w:pPr>
    </w:p>
    <w:p w14:paraId="77D22B91" w14:textId="77777777" w:rsidR="002B2A15" w:rsidRPr="00CE2446" w:rsidRDefault="002B2A15" w:rsidP="002B2A15">
      <w:pPr>
        <w:spacing w:after="0" w:line="240" w:lineRule="auto"/>
        <w:jc w:val="center"/>
        <w:rPr>
          <w:rFonts w:ascii="Times New Roman" w:hAnsi="Times New Roman" w:cs="Times New Roman"/>
          <w:b/>
        </w:rPr>
      </w:pPr>
    </w:p>
    <w:p w14:paraId="54DE4DE3" w14:textId="77777777" w:rsidR="002B2A15" w:rsidRPr="00CE2446" w:rsidRDefault="002B2A15" w:rsidP="002B2A15">
      <w:pPr>
        <w:spacing w:after="0" w:line="240" w:lineRule="auto"/>
        <w:jc w:val="center"/>
        <w:rPr>
          <w:rFonts w:ascii="Times New Roman" w:hAnsi="Times New Roman" w:cs="Times New Roman"/>
          <w:b/>
        </w:rPr>
      </w:pPr>
    </w:p>
    <w:p w14:paraId="6F5EF32D" w14:textId="77777777" w:rsidR="002B2A15" w:rsidRPr="00CE2446" w:rsidRDefault="002B2A15" w:rsidP="002B2A15">
      <w:pPr>
        <w:spacing w:after="0" w:line="240" w:lineRule="auto"/>
        <w:jc w:val="center"/>
        <w:rPr>
          <w:rFonts w:ascii="Times New Roman" w:hAnsi="Times New Roman" w:cs="Times New Roman"/>
          <w:b/>
        </w:rPr>
      </w:pPr>
    </w:p>
    <w:p w14:paraId="28A3ECE6" w14:textId="77777777" w:rsidR="002B2A15" w:rsidRPr="00CE2446" w:rsidRDefault="002B2A15" w:rsidP="002B2A15">
      <w:pPr>
        <w:spacing w:after="0" w:line="240" w:lineRule="auto"/>
        <w:jc w:val="center"/>
        <w:rPr>
          <w:rFonts w:ascii="Times New Roman" w:hAnsi="Times New Roman" w:cs="Times New Roman"/>
          <w:b/>
        </w:rPr>
      </w:pPr>
    </w:p>
    <w:p w14:paraId="33C40E98" w14:textId="77777777" w:rsidR="002B2A15" w:rsidRPr="00CE2446" w:rsidRDefault="002B2A15" w:rsidP="002B2A15">
      <w:pPr>
        <w:spacing w:after="0" w:line="240" w:lineRule="auto"/>
        <w:jc w:val="center"/>
        <w:rPr>
          <w:rFonts w:ascii="Times New Roman" w:hAnsi="Times New Roman" w:cs="Times New Roman"/>
          <w:b/>
        </w:rPr>
      </w:pPr>
    </w:p>
    <w:p w14:paraId="0370AB4C" w14:textId="77777777" w:rsidR="002B2A15" w:rsidRPr="00CE2446" w:rsidRDefault="002B2A15" w:rsidP="002B2A15">
      <w:pPr>
        <w:spacing w:after="0" w:line="240" w:lineRule="auto"/>
        <w:jc w:val="center"/>
        <w:rPr>
          <w:rFonts w:ascii="Times New Roman" w:hAnsi="Times New Roman" w:cs="Times New Roman"/>
          <w:b/>
        </w:rPr>
      </w:pPr>
    </w:p>
    <w:p w14:paraId="1468406E" w14:textId="77777777" w:rsidR="002B2A15" w:rsidRPr="00CE2446" w:rsidRDefault="002B2A15" w:rsidP="002B2A15">
      <w:pPr>
        <w:spacing w:after="0" w:line="240" w:lineRule="auto"/>
        <w:jc w:val="center"/>
        <w:rPr>
          <w:rFonts w:ascii="Times New Roman" w:hAnsi="Times New Roman" w:cs="Times New Roman"/>
          <w:b/>
        </w:rPr>
      </w:pPr>
    </w:p>
    <w:p w14:paraId="7E7C69D0" w14:textId="77777777" w:rsidR="002B2A15" w:rsidRPr="00CE2446" w:rsidRDefault="002B2A15" w:rsidP="002B2A15">
      <w:pPr>
        <w:spacing w:after="0" w:line="240" w:lineRule="auto"/>
        <w:jc w:val="center"/>
        <w:rPr>
          <w:rFonts w:ascii="Times New Roman" w:hAnsi="Times New Roman" w:cs="Times New Roman"/>
          <w:b/>
        </w:rPr>
      </w:pPr>
    </w:p>
    <w:p w14:paraId="05F45710" w14:textId="77777777" w:rsidR="002B2A15" w:rsidRPr="00CE2446" w:rsidRDefault="002B2A15" w:rsidP="002B2A15">
      <w:pPr>
        <w:spacing w:after="0" w:line="240" w:lineRule="auto"/>
        <w:jc w:val="center"/>
        <w:rPr>
          <w:rFonts w:ascii="Times New Roman" w:hAnsi="Times New Roman" w:cs="Times New Roman"/>
          <w:b/>
        </w:rPr>
      </w:pPr>
    </w:p>
    <w:p w14:paraId="09BCB617" w14:textId="77777777" w:rsidR="002B2A15" w:rsidRPr="00CE2446" w:rsidRDefault="002B2A15" w:rsidP="002B2A15">
      <w:pPr>
        <w:spacing w:after="0" w:line="240" w:lineRule="auto"/>
        <w:jc w:val="center"/>
        <w:rPr>
          <w:rFonts w:ascii="Times New Roman" w:hAnsi="Times New Roman" w:cs="Times New Roman"/>
          <w:b/>
        </w:rPr>
      </w:pPr>
    </w:p>
    <w:p w14:paraId="27A24974" w14:textId="77777777" w:rsidR="002B2A15" w:rsidRPr="00CE2446" w:rsidRDefault="002B2A15" w:rsidP="002B2A15">
      <w:pPr>
        <w:spacing w:after="0" w:line="240" w:lineRule="auto"/>
        <w:jc w:val="center"/>
        <w:rPr>
          <w:rFonts w:ascii="Times New Roman" w:hAnsi="Times New Roman" w:cs="Times New Roman"/>
          <w:b/>
        </w:rPr>
      </w:pPr>
    </w:p>
    <w:p w14:paraId="17E8AA5B" w14:textId="77777777" w:rsidR="002B2A15" w:rsidRPr="00CE2446" w:rsidRDefault="002B2A15" w:rsidP="002B2A15">
      <w:pPr>
        <w:spacing w:after="0" w:line="240" w:lineRule="auto"/>
        <w:jc w:val="center"/>
        <w:rPr>
          <w:rFonts w:ascii="Times New Roman" w:hAnsi="Times New Roman" w:cs="Times New Roman"/>
          <w:b/>
        </w:rPr>
      </w:pPr>
    </w:p>
    <w:p w14:paraId="53DC15E9" w14:textId="77777777" w:rsidR="002B2A15" w:rsidRPr="00CE2446" w:rsidRDefault="002B2A15" w:rsidP="002B2A15">
      <w:pPr>
        <w:spacing w:after="0" w:line="240" w:lineRule="auto"/>
        <w:jc w:val="center"/>
        <w:rPr>
          <w:rFonts w:ascii="Times New Roman" w:hAnsi="Times New Roman" w:cs="Times New Roman"/>
          <w:b/>
        </w:rPr>
      </w:pPr>
    </w:p>
    <w:p w14:paraId="3D4175F8" w14:textId="77777777" w:rsidR="002B2A15" w:rsidRPr="00CE2446" w:rsidRDefault="002B2A15" w:rsidP="002B2A15">
      <w:pPr>
        <w:spacing w:after="0" w:line="240" w:lineRule="auto"/>
        <w:jc w:val="center"/>
        <w:rPr>
          <w:rFonts w:ascii="Times New Roman" w:hAnsi="Times New Roman" w:cs="Times New Roman"/>
          <w:b/>
        </w:rPr>
      </w:pPr>
    </w:p>
    <w:p w14:paraId="4F4197A0" w14:textId="77777777" w:rsidR="008857DF" w:rsidRPr="00CE2446" w:rsidRDefault="008857DF">
      <w:pPr>
        <w:rPr>
          <w:rFonts w:ascii="Times New Roman" w:hAnsi="Times New Roman" w:cs="Times New Roman"/>
          <w:b/>
        </w:rPr>
      </w:pPr>
      <w:r w:rsidRPr="00CE2446">
        <w:rPr>
          <w:rFonts w:ascii="Times New Roman" w:hAnsi="Times New Roman" w:cs="Times New Roman"/>
          <w:b/>
        </w:rPr>
        <w:br w:type="page"/>
      </w:r>
    </w:p>
    <w:p w14:paraId="1E20C72E" w14:textId="2262C2AC" w:rsidR="002B2A15" w:rsidRPr="00CE2446" w:rsidRDefault="002B2A15" w:rsidP="002B2A15">
      <w:pPr>
        <w:spacing w:after="0" w:line="240" w:lineRule="auto"/>
        <w:jc w:val="center"/>
        <w:rPr>
          <w:rFonts w:ascii="Times New Roman" w:hAnsi="Times New Roman" w:cs="Times New Roman"/>
          <w:b/>
        </w:rPr>
      </w:pPr>
      <w:r w:rsidRPr="00CE2446">
        <w:rPr>
          <w:rFonts w:ascii="Times New Roman" w:hAnsi="Times New Roman" w:cs="Times New Roman"/>
          <w:b/>
        </w:rPr>
        <w:lastRenderedPageBreak/>
        <w:t>Supplemental Table 12. Hazard Ratios for Diabetes by Initial Diet Quality Score Group and Categories of 6-Year Percent Changes in Diet Quality Scores</w:t>
      </w:r>
    </w:p>
    <w:tbl>
      <w:tblPr>
        <w:tblStyle w:val="PlainTable4"/>
        <w:tblW w:w="11970" w:type="dxa"/>
        <w:jc w:val="center"/>
        <w:tblBorders>
          <w:top w:val="single" w:sz="4" w:space="0" w:color="auto"/>
          <w:bottom w:val="single" w:sz="4" w:space="0" w:color="auto"/>
        </w:tblBorders>
        <w:tblLook w:val="04A0" w:firstRow="1" w:lastRow="0" w:firstColumn="1" w:lastColumn="0" w:noHBand="0" w:noVBand="1"/>
      </w:tblPr>
      <w:tblGrid>
        <w:gridCol w:w="2790"/>
        <w:gridCol w:w="2038"/>
        <w:gridCol w:w="2064"/>
        <w:gridCol w:w="1292"/>
        <w:gridCol w:w="6"/>
        <w:gridCol w:w="1974"/>
        <w:gridCol w:w="6"/>
        <w:gridCol w:w="1794"/>
        <w:gridCol w:w="6"/>
      </w:tblGrid>
      <w:tr w:rsidR="00CE2446" w:rsidRPr="00CE2446" w14:paraId="51863AD0" w14:textId="77777777" w:rsidTr="00027AC8">
        <w:trPr>
          <w:cnfStyle w:val="100000000000" w:firstRow="1" w:lastRow="0" w:firstColumn="0" w:lastColumn="0" w:oddVBand="0" w:evenVBand="0" w:oddHBand="0" w:evenHBand="0" w:firstRowFirstColumn="0" w:firstRowLastColumn="0" w:lastRowFirstColumn="0" w:lastRowLastColumn="0"/>
          <w:trHeight w:val="305"/>
          <w:jc w:val="center"/>
        </w:trPr>
        <w:tc>
          <w:tcPr>
            <w:cnfStyle w:val="001000000000" w:firstRow="0" w:lastRow="0" w:firstColumn="1" w:lastColumn="0" w:oddVBand="0" w:evenVBand="0" w:oddHBand="0" w:evenHBand="0" w:firstRowFirstColumn="0" w:firstRowLastColumn="0" w:lastRowFirstColumn="0" w:lastRowLastColumn="0"/>
            <w:tcW w:w="2790" w:type="dxa"/>
            <w:tcBorders>
              <w:top w:val="single" w:sz="4" w:space="0" w:color="auto"/>
              <w:left w:val="nil"/>
              <w:bottom w:val="nil"/>
              <w:right w:val="nil"/>
            </w:tcBorders>
            <w:shd w:val="clear" w:color="auto" w:fill="auto"/>
            <w:noWrap/>
            <w:hideMark/>
          </w:tcPr>
          <w:p w14:paraId="6A8603A1" w14:textId="77777777" w:rsidR="002B2A15" w:rsidRPr="00CE2446" w:rsidRDefault="002B2A15" w:rsidP="00027AC8">
            <w:pPr>
              <w:rPr>
                <w:rFonts w:ascii="Times New Roman" w:hAnsi="Times New Roman" w:cs="Times New Roman"/>
                <w:b w:val="0"/>
              </w:rPr>
            </w:pPr>
          </w:p>
        </w:tc>
        <w:tc>
          <w:tcPr>
            <w:tcW w:w="4102" w:type="dxa"/>
            <w:gridSpan w:val="2"/>
            <w:tcBorders>
              <w:top w:val="single" w:sz="4" w:space="0" w:color="auto"/>
              <w:left w:val="nil"/>
              <w:bottom w:val="single" w:sz="4" w:space="0" w:color="auto"/>
              <w:right w:val="nil"/>
            </w:tcBorders>
            <w:shd w:val="clear" w:color="auto" w:fill="auto"/>
            <w:hideMark/>
          </w:tcPr>
          <w:p w14:paraId="3246221D" w14:textId="77777777" w:rsidR="002B2A15" w:rsidRPr="00CE2446" w:rsidRDefault="002B2A15" w:rsidP="00027AC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Decrease</w:t>
            </w:r>
          </w:p>
        </w:tc>
        <w:tc>
          <w:tcPr>
            <w:tcW w:w="1298" w:type="dxa"/>
            <w:gridSpan w:val="2"/>
            <w:vMerge w:val="restart"/>
            <w:tcBorders>
              <w:top w:val="single" w:sz="4" w:space="0" w:color="auto"/>
              <w:left w:val="nil"/>
              <w:bottom w:val="single" w:sz="4" w:space="0" w:color="auto"/>
              <w:right w:val="nil"/>
            </w:tcBorders>
            <w:shd w:val="clear" w:color="auto" w:fill="auto"/>
            <w:noWrap/>
            <w:hideMark/>
          </w:tcPr>
          <w:p w14:paraId="47977838" w14:textId="77777777" w:rsidR="002B2A15" w:rsidRPr="00CE2446" w:rsidRDefault="002B2A15" w:rsidP="00027AC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CE2446">
              <w:rPr>
                <w:rFonts w:ascii="Times New Roman" w:eastAsia="Times New Roman" w:hAnsi="Times New Roman" w:cs="Times New Roman"/>
              </w:rPr>
              <w:t xml:space="preserve">No change </w:t>
            </w:r>
          </w:p>
          <w:p w14:paraId="18EBD357" w14:textId="77777777" w:rsidR="002B2A15" w:rsidRPr="00CE2446" w:rsidRDefault="002B2A15" w:rsidP="00027AC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CE2446">
              <w:rPr>
                <w:rFonts w:ascii="Times New Roman" w:eastAsia="Times New Roman" w:hAnsi="Times New Roman" w:cs="Times New Roman"/>
              </w:rPr>
              <w:t xml:space="preserve">or Stable </w:t>
            </w:r>
          </w:p>
          <w:p w14:paraId="2A175FA9" w14:textId="77777777" w:rsidR="002B2A15" w:rsidRPr="00CE2446" w:rsidRDefault="002B2A15" w:rsidP="00027AC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(±3%)</w:t>
            </w:r>
          </w:p>
        </w:tc>
        <w:tc>
          <w:tcPr>
            <w:tcW w:w="3780" w:type="dxa"/>
            <w:gridSpan w:val="4"/>
            <w:tcBorders>
              <w:top w:val="single" w:sz="4" w:space="0" w:color="auto"/>
              <w:left w:val="nil"/>
              <w:bottom w:val="single" w:sz="4" w:space="0" w:color="auto"/>
              <w:right w:val="nil"/>
            </w:tcBorders>
            <w:shd w:val="clear" w:color="auto" w:fill="auto"/>
            <w:hideMark/>
          </w:tcPr>
          <w:p w14:paraId="5DBDB2EE" w14:textId="77777777" w:rsidR="002B2A15" w:rsidRPr="00CE2446" w:rsidRDefault="002B2A15" w:rsidP="00027AC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Increase</w:t>
            </w:r>
          </w:p>
        </w:tc>
      </w:tr>
      <w:tr w:rsidR="00CE2446" w:rsidRPr="00CE2446" w14:paraId="68920BAA" w14:textId="77777777" w:rsidTr="00027AC8">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single" w:sz="4" w:space="0" w:color="auto"/>
              <w:right w:val="nil"/>
            </w:tcBorders>
            <w:shd w:val="clear" w:color="auto" w:fill="auto"/>
            <w:noWrap/>
            <w:hideMark/>
          </w:tcPr>
          <w:p w14:paraId="258B1C0D" w14:textId="77777777" w:rsidR="002B2A15" w:rsidRPr="00CE2446" w:rsidRDefault="002B2A15" w:rsidP="00027AC8">
            <w:pPr>
              <w:rPr>
                <w:rFonts w:ascii="Times New Roman" w:eastAsia="Times New Roman" w:hAnsi="Times New Roman" w:cs="Times New Roman"/>
              </w:rPr>
            </w:pPr>
          </w:p>
        </w:tc>
        <w:tc>
          <w:tcPr>
            <w:tcW w:w="2038" w:type="dxa"/>
            <w:tcBorders>
              <w:top w:val="single" w:sz="4" w:space="0" w:color="auto"/>
              <w:left w:val="nil"/>
              <w:bottom w:val="single" w:sz="4" w:space="0" w:color="auto"/>
              <w:right w:val="nil"/>
            </w:tcBorders>
            <w:shd w:val="clear" w:color="auto" w:fill="auto"/>
            <w:hideMark/>
          </w:tcPr>
          <w:p w14:paraId="64BFD412" w14:textId="77777777" w:rsidR="002B2A15" w:rsidRPr="00CE2446" w:rsidRDefault="002B2A15" w:rsidP="00027A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sidRPr="00CE2446">
              <w:rPr>
                <w:rFonts w:ascii="Times New Roman" w:eastAsia="Times New Roman" w:hAnsi="Times New Roman" w:cs="Times New Roman"/>
                <w:b/>
              </w:rPr>
              <w:t xml:space="preserve">Large </w:t>
            </w:r>
          </w:p>
          <w:p w14:paraId="2E379CF8" w14:textId="77777777" w:rsidR="002B2A15" w:rsidRPr="00CE2446" w:rsidRDefault="002B2A15" w:rsidP="00027A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sidRPr="00CE2446">
              <w:rPr>
                <w:rFonts w:ascii="Times New Roman" w:eastAsia="Times New Roman" w:hAnsi="Times New Roman" w:cs="Times New Roman"/>
                <w:b/>
              </w:rPr>
              <w:t xml:space="preserve">(&gt;10%) </w:t>
            </w:r>
          </w:p>
        </w:tc>
        <w:tc>
          <w:tcPr>
            <w:tcW w:w="2064" w:type="dxa"/>
            <w:tcBorders>
              <w:top w:val="single" w:sz="4" w:space="0" w:color="auto"/>
              <w:left w:val="nil"/>
              <w:bottom w:val="single" w:sz="4" w:space="0" w:color="auto"/>
              <w:right w:val="nil"/>
            </w:tcBorders>
            <w:shd w:val="clear" w:color="auto" w:fill="auto"/>
            <w:hideMark/>
          </w:tcPr>
          <w:p w14:paraId="268D952F" w14:textId="77777777" w:rsidR="002B2A15" w:rsidRPr="00CE2446" w:rsidRDefault="002B2A15" w:rsidP="00027A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sidRPr="00CE2446">
              <w:rPr>
                <w:rFonts w:ascii="Times New Roman" w:eastAsia="Times New Roman" w:hAnsi="Times New Roman" w:cs="Times New Roman"/>
                <w:b/>
              </w:rPr>
              <w:t>Small to Moderate (3-10%)</w:t>
            </w:r>
          </w:p>
        </w:tc>
        <w:tc>
          <w:tcPr>
            <w:tcW w:w="0" w:type="auto"/>
            <w:gridSpan w:val="2"/>
            <w:vMerge/>
            <w:tcBorders>
              <w:top w:val="single" w:sz="4" w:space="0" w:color="auto"/>
              <w:left w:val="nil"/>
              <w:bottom w:val="single" w:sz="4" w:space="0" w:color="auto"/>
              <w:right w:val="nil"/>
            </w:tcBorders>
            <w:shd w:val="clear" w:color="auto" w:fill="auto"/>
            <w:vAlign w:val="center"/>
            <w:hideMark/>
          </w:tcPr>
          <w:p w14:paraId="20A103AB" w14:textId="77777777" w:rsidR="002B2A15" w:rsidRPr="00CE2446" w:rsidRDefault="002B2A15" w:rsidP="00027A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p>
        </w:tc>
        <w:tc>
          <w:tcPr>
            <w:tcW w:w="1980" w:type="dxa"/>
            <w:gridSpan w:val="2"/>
            <w:tcBorders>
              <w:top w:val="nil"/>
              <w:left w:val="nil"/>
              <w:bottom w:val="single" w:sz="4" w:space="0" w:color="auto"/>
              <w:right w:val="nil"/>
            </w:tcBorders>
            <w:shd w:val="clear" w:color="auto" w:fill="auto"/>
            <w:hideMark/>
          </w:tcPr>
          <w:p w14:paraId="5C16778F" w14:textId="77777777" w:rsidR="002B2A15" w:rsidRPr="00CE2446" w:rsidRDefault="002B2A15" w:rsidP="00027A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sidRPr="00CE2446">
              <w:rPr>
                <w:rFonts w:ascii="Times New Roman" w:eastAsia="Times New Roman" w:hAnsi="Times New Roman" w:cs="Times New Roman"/>
                <w:b/>
              </w:rPr>
              <w:t>Small to Moderate (3-10%)</w:t>
            </w:r>
          </w:p>
        </w:tc>
        <w:tc>
          <w:tcPr>
            <w:tcW w:w="1800" w:type="dxa"/>
            <w:gridSpan w:val="2"/>
            <w:tcBorders>
              <w:top w:val="nil"/>
              <w:left w:val="nil"/>
              <w:bottom w:val="single" w:sz="4" w:space="0" w:color="auto"/>
              <w:right w:val="nil"/>
            </w:tcBorders>
            <w:shd w:val="clear" w:color="auto" w:fill="auto"/>
            <w:hideMark/>
          </w:tcPr>
          <w:p w14:paraId="64F58AE1" w14:textId="77777777" w:rsidR="002B2A15" w:rsidRPr="00CE2446" w:rsidRDefault="002B2A15" w:rsidP="00027A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sidRPr="00CE2446">
              <w:rPr>
                <w:rFonts w:ascii="Times New Roman" w:eastAsia="Times New Roman" w:hAnsi="Times New Roman" w:cs="Times New Roman"/>
                <w:b/>
              </w:rPr>
              <w:t>Large</w:t>
            </w:r>
          </w:p>
          <w:p w14:paraId="3ADDC317" w14:textId="77777777" w:rsidR="002B2A15" w:rsidRPr="00CE2446" w:rsidRDefault="002B2A15" w:rsidP="00027A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sidRPr="00CE2446">
              <w:rPr>
                <w:rFonts w:ascii="Times New Roman" w:eastAsia="Times New Roman" w:hAnsi="Times New Roman" w:cs="Times New Roman"/>
                <w:b/>
              </w:rPr>
              <w:t>(&gt;10%)</w:t>
            </w:r>
          </w:p>
        </w:tc>
      </w:tr>
      <w:tr w:rsidR="00CE2446" w:rsidRPr="00CE2446" w14:paraId="108F64A8" w14:textId="77777777" w:rsidTr="00027AC8">
        <w:trPr>
          <w:gridAfter w:val="1"/>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single" w:sz="4" w:space="0" w:color="auto"/>
              <w:left w:val="nil"/>
              <w:bottom w:val="single" w:sz="4" w:space="0" w:color="auto"/>
              <w:right w:val="nil"/>
            </w:tcBorders>
            <w:shd w:val="clear" w:color="auto" w:fill="auto"/>
            <w:noWrap/>
            <w:vAlign w:val="center"/>
            <w:hideMark/>
          </w:tcPr>
          <w:p w14:paraId="45D66F72" w14:textId="77777777" w:rsidR="002B2A15" w:rsidRPr="00CE2446" w:rsidRDefault="002B2A15" w:rsidP="00027AC8">
            <w:pPr>
              <w:rPr>
                <w:rFonts w:ascii="Times New Roman" w:eastAsia="Times New Roman" w:hAnsi="Times New Roman" w:cs="Times New Roman"/>
              </w:rPr>
            </w:pPr>
            <w:r w:rsidRPr="00CE2446">
              <w:rPr>
                <w:rFonts w:ascii="Times New Roman" w:eastAsia="Times New Roman" w:hAnsi="Times New Roman" w:cs="Times New Roman"/>
              </w:rPr>
              <w:t>HEI-2015</w:t>
            </w:r>
          </w:p>
        </w:tc>
        <w:tc>
          <w:tcPr>
            <w:tcW w:w="2038" w:type="dxa"/>
            <w:tcBorders>
              <w:top w:val="single" w:sz="4" w:space="0" w:color="auto"/>
              <w:left w:val="nil"/>
              <w:bottom w:val="single" w:sz="4" w:space="0" w:color="auto"/>
              <w:right w:val="nil"/>
            </w:tcBorders>
            <w:shd w:val="clear" w:color="auto" w:fill="auto"/>
          </w:tcPr>
          <w:p w14:paraId="4E7E3776"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064" w:type="dxa"/>
            <w:tcBorders>
              <w:top w:val="single" w:sz="4" w:space="0" w:color="auto"/>
              <w:left w:val="nil"/>
              <w:bottom w:val="single" w:sz="4" w:space="0" w:color="auto"/>
              <w:right w:val="nil"/>
            </w:tcBorders>
            <w:shd w:val="clear" w:color="auto" w:fill="auto"/>
          </w:tcPr>
          <w:p w14:paraId="5B229BE8"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292" w:type="dxa"/>
            <w:tcBorders>
              <w:top w:val="single" w:sz="4" w:space="0" w:color="auto"/>
              <w:left w:val="nil"/>
              <w:bottom w:val="single" w:sz="4" w:space="0" w:color="auto"/>
              <w:right w:val="nil"/>
            </w:tcBorders>
            <w:shd w:val="clear" w:color="auto" w:fill="auto"/>
          </w:tcPr>
          <w:p w14:paraId="59C3FEA7"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980" w:type="dxa"/>
            <w:gridSpan w:val="2"/>
            <w:tcBorders>
              <w:top w:val="single" w:sz="4" w:space="0" w:color="auto"/>
              <w:left w:val="nil"/>
              <w:bottom w:val="single" w:sz="4" w:space="0" w:color="auto"/>
              <w:right w:val="nil"/>
            </w:tcBorders>
            <w:shd w:val="clear" w:color="auto" w:fill="auto"/>
          </w:tcPr>
          <w:p w14:paraId="4F0D31AC"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800" w:type="dxa"/>
            <w:gridSpan w:val="2"/>
            <w:tcBorders>
              <w:top w:val="single" w:sz="4" w:space="0" w:color="auto"/>
              <w:left w:val="nil"/>
              <w:bottom w:val="single" w:sz="4" w:space="0" w:color="auto"/>
              <w:right w:val="nil"/>
            </w:tcBorders>
            <w:shd w:val="clear" w:color="auto" w:fill="auto"/>
          </w:tcPr>
          <w:p w14:paraId="483767A1"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CE2446" w:rsidRPr="00CE2446" w14:paraId="0D116C10" w14:textId="77777777" w:rsidTr="00027AC8">
        <w:trPr>
          <w:gridAfter w:val="1"/>
          <w:cnfStyle w:val="000000100000" w:firstRow="0" w:lastRow="0" w:firstColumn="0" w:lastColumn="0" w:oddVBand="0" w:evenVBand="0" w:oddHBand="1" w:evenHBand="0" w:firstRowFirstColumn="0" w:firstRowLastColumn="0" w:lastRowFirstColumn="0" w:lastRowLastColumn="0"/>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4828" w:type="dxa"/>
            <w:gridSpan w:val="2"/>
            <w:tcBorders>
              <w:top w:val="single" w:sz="4" w:space="0" w:color="auto"/>
              <w:left w:val="nil"/>
              <w:bottom w:val="single" w:sz="4" w:space="0" w:color="auto"/>
              <w:right w:val="nil"/>
            </w:tcBorders>
            <w:shd w:val="clear" w:color="auto" w:fill="auto"/>
            <w:noWrap/>
            <w:vAlign w:val="center"/>
            <w:hideMark/>
          </w:tcPr>
          <w:p w14:paraId="68153A59" w14:textId="77777777" w:rsidR="002B2A15" w:rsidRPr="00CE2446" w:rsidRDefault="002B2A15" w:rsidP="00027AC8">
            <w:pPr>
              <w:ind w:right="330"/>
              <w:rPr>
                <w:rFonts w:ascii="Times New Roman" w:eastAsia="Times New Roman" w:hAnsi="Times New Roman" w:cs="Times New Roman"/>
                <w:b w:val="0"/>
              </w:rPr>
            </w:pPr>
            <w:r w:rsidRPr="00CE2446">
              <w:rPr>
                <w:rFonts w:ascii="Times New Roman" w:eastAsia="Times New Roman" w:hAnsi="Times New Roman" w:cs="Times New Roman"/>
                <w:b w:val="0"/>
              </w:rPr>
              <w:t>Low Initial Diet Quality Score (1</w:t>
            </w:r>
            <w:r w:rsidRPr="00CE2446">
              <w:rPr>
                <w:rFonts w:ascii="Times New Roman" w:eastAsia="Times New Roman" w:hAnsi="Times New Roman" w:cs="Times New Roman"/>
                <w:b w:val="0"/>
                <w:vertAlign w:val="superscript"/>
              </w:rPr>
              <w:t>st</w:t>
            </w:r>
            <w:r w:rsidRPr="00CE2446">
              <w:rPr>
                <w:rFonts w:ascii="Times New Roman" w:eastAsia="Times New Roman" w:hAnsi="Times New Roman" w:cs="Times New Roman"/>
                <w:b w:val="0"/>
              </w:rPr>
              <w:t xml:space="preserve"> </w:t>
            </w:r>
            <w:proofErr w:type="spellStart"/>
            <w:r w:rsidRPr="00CE2446">
              <w:rPr>
                <w:rFonts w:ascii="Times New Roman" w:eastAsia="Times New Roman" w:hAnsi="Times New Roman" w:cs="Times New Roman"/>
                <w:b w:val="0"/>
              </w:rPr>
              <w:t>tertile</w:t>
            </w:r>
            <w:proofErr w:type="spellEnd"/>
            <w:r w:rsidRPr="00CE2446">
              <w:rPr>
                <w:rFonts w:ascii="Times New Roman" w:eastAsia="Times New Roman" w:hAnsi="Times New Roman" w:cs="Times New Roman"/>
                <w:b w:val="0"/>
              </w:rPr>
              <w:t xml:space="preserve"> group)</w:t>
            </w:r>
          </w:p>
        </w:tc>
        <w:tc>
          <w:tcPr>
            <w:tcW w:w="2064" w:type="dxa"/>
            <w:tcBorders>
              <w:top w:val="single" w:sz="4" w:space="0" w:color="auto"/>
              <w:left w:val="nil"/>
              <w:bottom w:val="single" w:sz="4" w:space="0" w:color="auto"/>
              <w:right w:val="nil"/>
            </w:tcBorders>
            <w:shd w:val="clear" w:color="auto" w:fill="auto"/>
            <w:vAlign w:val="center"/>
          </w:tcPr>
          <w:p w14:paraId="116C66D0"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292" w:type="dxa"/>
            <w:tcBorders>
              <w:top w:val="single" w:sz="4" w:space="0" w:color="auto"/>
              <w:left w:val="nil"/>
              <w:bottom w:val="single" w:sz="4" w:space="0" w:color="auto"/>
              <w:right w:val="nil"/>
            </w:tcBorders>
            <w:shd w:val="clear" w:color="auto" w:fill="auto"/>
            <w:vAlign w:val="center"/>
          </w:tcPr>
          <w:p w14:paraId="06B1046B"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980" w:type="dxa"/>
            <w:gridSpan w:val="2"/>
            <w:tcBorders>
              <w:top w:val="single" w:sz="4" w:space="0" w:color="auto"/>
              <w:left w:val="nil"/>
              <w:bottom w:val="single" w:sz="4" w:space="0" w:color="auto"/>
              <w:right w:val="nil"/>
            </w:tcBorders>
            <w:shd w:val="clear" w:color="auto" w:fill="auto"/>
            <w:vAlign w:val="center"/>
          </w:tcPr>
          <w:p w14:paraId="500341F4"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800" w:type="dxa"/>
            <w:gridSpan w:val="2"/>
            <w:tcBorders>
              <w:top w:val="single" w:sz="4" w:space="0" w:color="auto"/>
              <w:left w:val="nil"/>
              <w:bottom w:val="single" w:sz="4" w:space="0" w:color="auto"/>
              <w:right w:val="nil"/>
            </w:tcBorders>
            <w:shd w:val="clear" w:color="auto" w:fill="auto"/>
            <w:vAlign w:val="center"/>
          </w:tcPr>
          <w:p w14:paraId="2806199D"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CE2446" w:rsidRPr="00CE2446" w14:paraId="43FB2A98" w14:textId="77777777" w:rsidTr="00027AC8">
        <w:trPr>
          <w:gridAfter w:val="1"/>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single" w:sz="4" w:space="0" w:color="auto"/>
              <w:left w:val="nil"/>
              <w:bottom w:val="nil"/>
              <w:right w:val="nil"/>
            </w:tcBorders>
            <w:shd w:val="clear" w:color="auto" w:fill="auto"/>
            <w:noWrap/>
            <w:vAlign w:val="center"/>
            <w:hideMark/>
          </w:tcPr>
          <w:p w14:paraId="706B54FC"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Crude Model</w:t>
            </w:r>
          </w:p>
        </w:tc>
        <w:tc>
          <w:tcPr>
            <w:tcW w:w="2038" w:type="dxa"/>
            <w:tcBorders>
              <w:top w:val="single" w:sz="4" w:space="0" w:color="auto"/>
              <w:left w:val="nil"/>
              <w:bottom w:val="nil"/>
              <w:right w:val="nil"/>
            </w:tcBorders>
            <w:shd w:val="clear" w:color="auto" w:fill="auto"/>
            <w:noWrap/>
            <w:vAlign w:val="center"/>
            <w:hideMark/>
          </w:tcPr>
          <w:p w14:paraId="60A84A12"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1.23 (0.87-1.73)</w:t>
            </w:r>
          </w:p>
        </w:tc>
        <w:tc>
          <w:tcPr>
            <w:tcW w:w="2064" w:type="dxa"/>
            <w:tcBorders>
              <w:top w:val="single" w:sz="4" w:space="0" w:color="auto"/>
              <w:left w:val="nil"/>
              <w:bottom w:val="nil"/>
              <w:right w:val="nil"/>
            </w:tcBorders>
            <w:shd w:val="clear" w:color="auto" w:fill="auto"/>
            <w:noWrap/>
            <w:vAlign w:val="center"/>
            <w:hideMark/>
          </w:tcPr>
          <w:p w14:paraId="332E7E90"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1.06 (0.79-1.43)</w:t>
            </w:r>
          </w:p>
        </w:tc>
        <w:tc>
          <w:tcPr>
            <w:tcW w:w="1292" w:type="dxa"/>
            <w:tcBorders>
              <w:top w:val="single" w:sz="4" w:space="0" w:color="auto"/>
              <w:left w:val="nil"/>
              <w:bottom w:val="nil"/>
              <w:right w:val="nil"/>
            </w:tcBorders>
            <w:shd w:val="clear" w:color="auto" w:fill="auto"/>
            <w:noWrap/>
            <w:vAlign w:val="center"/>
            <w:hideMark/>
          </w:tcPr>
          <w:p w14:paraId="19BA34FA"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single" w:sz="4" w:space="0" w:color="auto"/>
              <w:left w:val="nil"/>
              <w:bottom w:val="nil"/>
              <w:right w:val="nil"/>
            </w:tcBorders>
            <w:shd w:val="clear" w:color="auto" w:fill="auto"/>
            <w:noWrap/>
            <w:vAlign w:val="center"/>
            <w:hideMark/>
          </w:tcPr>
          <w:p w14:paraId="178F2C6C"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0.97 (0.76-1.24)</w:t>
            </w:r>
          </w:p>
        </w:tc>
        <w:tc>
          <w:tcPr>
            <w:tcW w:w="1800" w:type="dxa"/>
            <w:gridSpan w:val="2"/>
            <w:tcBorders>
              <w:top w:val="single" w:sz="4" w:space="0" w:color="auto"/>
              <w:left w:val="nil"/>
              <w:bottom w:val="nil"/>
              <w:right w:val="nil"/>
            </w:tcBorders>
            <w:shd w:val="clear" w:color="auto" w:fill="auto"/>
            <w:noWrap/>
            <w:vAlign w:val="center"/>
            <w:hideMark/>
          </w:tcPr>
          <w:p w14:paraId="6AA7D74A"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1.02 (0.83-1.27)</w:t>
            </w:r>
          </w:p>
        </w:tc>
      </w:tr>
      <w:tr w:rsidR="00CE2446" w:rsidRPr="00CE2446" w14:paraId="1F29D0AA" w14:textId="77777777" w:rsidTr="00027AC8">
        <w:trPr>
          <w:gridAfter w:val="1"/>
          <w:cnfStyle w:val="000000100000" w:firstRow="0" w:lastRow="0" w:firstColumn="0" w:lastColumn="0" w:oddVBand="0" w:evenVBand="0" w:oddHBand="1" w:evenHBand="0" w:firstRowFirstColumn="0" w:firstRowLastColumn="0" w:lastRowFirstColumn="0" w:lastRowLastColumn="0"/>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nil"/>
              <w:right w:val="nil"/>
            </w:tcBorders>
            <w:shd w:val="clear" w:color="auto" w:fill="auto"/>
            <w:noWrap/>
            <w:vAlign w:val="center"/>
            <w:hideMark/>
          </w:tcPr>
          <w:p w14:paraId="159DD499"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1</w:t>
            </w:r>
          </w:p>
        </w:tc>
        <w:tc>
          <w:tcPr>
            <w:tcW w:w="2038" w:type="dxa"/>
            <w:tcBorders>
              <w:top w:val="nil"/>
              <w:left w:val="nil"/>
              <w:bottom w:val="nil"/>
              <w:right w:val="nil"/>
            </w:tcBorders>
            <w:shd w:val="clear" w:color="auto" w:fill="auto"/>
            <w:noWrap/>
            <w:vAlign w:val="center"/>
            <w:hideMark/>
          </w:tcPr>
          <w:p w14:paraId="62F1C114"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1.13 (0.79-1.64)</w:t>
            </w:r>
          </w:p>
        </w:tc>
        <w:tc>
          <w:tcPr>
            <w:tcW w:w="2064" w:type="dxa"/>
            <w:tcBorders>
              <w:top w:val="nil"/>
              <w:left w:val="nil"/>
              <w:bottom w:val="nil"/>
              <w:right w:val="nil"/>
            </w:tcBorders>
            <w:shd w:val="clear" w:color="auto" w:fill="auto"/>
            <w:noWrap/>
            <w:vAlign w:val="center"/>
            <w:hideMark/>
          </w:tcPr>
          <w:p w14:paraId="6F8911C0"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1.04 (0.76-1.43)</w:t>
            </w:r>
          </w:p>
        </w:tc>
        <w:tc>
          <w:tcPr>
            <w:tcW w:w="1292" w:type="dxa"/>
            <w:tcBorders>
              <w:top w:val="nil"/>
              <w:left w:val="nil"/>
              <w:bottom w:val="nil"/>
              <w:right w:val="nil"/>
            </w:tcBorders>
            <w:shd w:val="clear" w:color="auto" w:fill="auto"/>
            <w:noWrap/>
            <w:vAlign w:val="center"/>
            <w:hideMark/>
          </w:tcPr>
          <w:p w14:paraId="787AEBC2"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nil"/>
              <w:right w:val="nil"/>
            </w:tcBorders>
            <w:shd w:val="clear" w:color="auto" w:fill="auto"/>
            <w:noWrap/>
            <w:vAlign w:val="center"/>
            <w:hideMark/>
          </w:tcPr>
          <w:p w14:paraId="1EB358CE"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0.96 (0.74-1.25)</w:t>
            </w:r>
          </w:p>
        </w:tc>
        <w:tc>
          <w:tcPr>
            <w:tcW w:w="1800" w:type="dxa"/>
            <w:gridSpan w:val="2"/>
            <w:tcBorders>
              <w:top w:val="nil"/>
              <w:left w:val="nil"/>
              <w:bottom w:val="nil"/>
              <w:right w:val="nil"/>
            </w:tcBorders>
            <w:shd w:val="clear" w:color="auto" w:fill="auto"/>
            <w:noWrap/>
            <w:vAlign w:val="center"/>
            <w:hideMark/>
          </w:tcPr>
          <w:p w14:paraId="61629CE4"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0.99 (0.79-1.26)</w:t>
            </w:r>
          </w:p>
        </w:tc>
      </w:tr>
      <w:tr w:rsidR="00CE2446" w:rsidRPr="00CE2446" w14:paraId="3185DE99" w14:textId="77777777" w:rsidTr="00027AC8">
        <w:trPr>
          <w:gridAfter w:val="1"/>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nil"/>
              <w:right w:val="nil"/>
            </w:tcBorders>
            <w:shd w:val="clear" w:color="auto" w:fill="auto"/>
            <w:noWrap/>
            <w:vAlign w:val="center"/>
            <w:hideMark/>
          </w:tcPr>
          <w:p w14:paraId="2236CA93"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2</w:t>
            </w:r>
          </w:p>
        </w:tc>
        <w:tc>
          <w:tcPr>
            <w:tcW w:w="2038" w:type="dxa"/>
            <w:tcBorders>
              <w:top w:val="nil"/>
              <w:left w:val="nil"/>
              <w:bottom w:val="nil"/>
              <w:right w:val="nil"/>
            </w:tcBorders>
            <w:shd w:val="clear" w:color="auto" w:fill="auto"/>
            <w:noWrap/>
            <w:vAlign w:val="center"/>
            <w:hideMark/>
          </w:tcPr>
          <w:p w14:paraId="2B062173"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1.11 (0.76-1.61)</w:t>
            </w:r>
          </w:p>
        </w:tc>
        <w:tc>
          <w:tcPr>
            <w:tcW w:w="2064" w:type="dxa"/>
            <w:tcBorders>
              <w:top w:val="nil"/>
              <w:left w:val="nil"/>
              <w:bottom w:val="nil"/>
              <w:right w:val="nil"/>
            </w:tcBorders>
            <w:shd w:val="clear" w:color="auto" w:fill="auto"/>
            <w:noWrap/>
            <w:vAlign w:val="center"/>
            <w:hideMark/>
          </w:tcPr>
          <w:p w14:paraId="253E0D86"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1.03 (0.75-1.42)</w:t>
            </w:r>
          </w:p>
        </w:tc>
        <w:tc>
          <w:tcPr>
            <w:tcW w:w="1292" w:type="dxa"/>
            <w:tcBorders>
              <w:top w:val="nil"/>
              <w:left w:val="nil"/>
              <w:bottom w:val="nil"/>
              <w:right w:val="nil"/>
            </w:tcBorders>
            <w:shd w:val="clear" w:color="auto" w:fill="auto"/>
            <w:noWrap/>
            <w:vAlign w:val="center"/>
            <w:hideMark/>
          </w:tcPr>
          <w:p w14:paraId="589991DD"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nil"/>
              <w:right w:val="nil"/>
            </w:tcBorders>
            <w:shd w:val="clear" w:color="auto" w:fill="auto"/>
            <w:noWrap/>
            <w:vAlign w:val="center"/>
            <w:hideMark/>
          </w:tcPr>
          <w:p w14:paraId="167DB05E"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0.96 (0.74-1.25)</w:t>
            </w:r>
          </w:p>
        </w:tc>
        <w:tc>
          <w:tcPr>
            <w:tcW w:w="1800" w:type="dxa"/>
            <w:gridSpan w:val="2"/>
            <w:tcBorders>
              <w:top w:val="nil"/>
              <w:left w:val="nil"/>
              <w:bottom w:val="nil"/>
              <w:right w:val="nil"/>
            </w:tcBorders>
            <w:shd w:val="clear" w:color="auto" w:fill="auto"/>
            <w:noWrap/>
            <w:vAlign w:val="center"/>
            <w:hideMark/>
          </w:tcPr>
          <w:p w14:paraId="6EE3BAE5"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0.98 (0.77-1.24)</w:t>
            </w:r>
          </w:p>
        </w:tc>
      </w:tr>
      <w:tr w:rsidR="00CE2446" w:rsidRPr="00CE2446" w14:paraId="5F033381" w14:textId="77777777" w:rsidTr="00027AC8">
        <w:trPr>
          <w:gridAfter w:val="1"/>
          <w:cnfStyle w:val="000000100000" w:firstRow="0" w:lastRow="0" w:firstColumn="0" w:lastColumn="0" w:oddVBand="0" w:evenVBand="0" w:oddHBand="1" w:evenHBand="0" w:firstRowFirstColumn="0" w:firstRowLastColumn="0" w:lastRowFirstColumn="0" w:lastRowLastColumn="0"/>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nil"/>
              <w:right w:val="nil"/>
            </w:tcBorders>
            <w:shd w:val="clear" w:color="auto" w:fill="auto"/>
            <w:noWrap/>
            <w:vAlign w:val="center"/>
            <w:hideMark/>
          </w:tcPr>
          <w:p w14:paraId="77B973B6"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3</w:t>
            </w:r>
          </w:p>
        </w:tc>
        <w:tc>
          <w:tcPr>
            <w:tcW w:w="2038" w:type="dxa"/>
            <w:tcBorders>
              <w:top w:val="nil"/>
              <w:left w:val="nil"/>
              <w:bottom w:val="nil"/>
              <w:right w:val="nil"/>
            </w:tcBorders>
            <w:shd w:val="clear" w:color="auto" w:fill="auto"/>
            <w:noWrap/>
            <w:vAlign w:val="center"/>
            <w:hideMark/>
          </w:tcPr>
          <w:p w14:paraId="20990F0C"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1.15 (0.79-1.67)</w:t>
            </w:r>
          </w:p>
        </w:tc>
        <w:tc>
          <w:tcPr>
            <w:tcW w:w="2064" w:type="dxa"/>
            <w:tcBorders>
              <w:top w:val="nil"/>
              <w:left w:val="nil"/>
              <w:bottom w:val="nil"/>
              <w:right w:val="nil"/>
            </w:tcBorders>
            <w:shd w:val="clear" w:color="auto" w:fill="auto"/>
            <w:noWrap/>
            <w:vAlign w:val="center"/>
            <w:hideMark/>
          </w:tcPr>
          <w:p w14:paraId="2AE2F1A3"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1.06 (0.77-1.46)</w:t>
            </w:r>
          </w:p>
        </w:tc>
        <w:tc>
          <w:tcPr>
            <w:tcW w:w="1292" w:type="dxa"/>
            <w:tcBorders>
              <w:top w:val="nil"/>
              <w:left w:val="nil"/>
              <w:bottom w:val="nil"/>
              <w:right w:val="nil"/>
            </w:tcBorders>
            <w:shd w:val="clear" w:color="auto" w:fill="auto"/>
            <w:noWrap/>
            <w:vAlign w:val="center"/>
            <w:hideMark/>
          </w:tcPr>
          <w:p w14:paraId="5F5CCF7B"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nil"/>
              <w:right w:val="nil"/>
            </w:tcBorders>
            <w:shd w:val="clear" w:color="auto" w:fill="auto"/>
            <w:noWrap/>
            <w:vAlign w:val="center"/>
            <w:hideMark/>
          </w:tcPr>
          <w:p w14:paraId="069096A7"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0.96 (0.74-1.26)</w:t>
            </w:r>
          </w:p>
        </w:tc>
        <w:tc>
          <w:tcPr>
            <w:tcW w:w="1800" w:type="dxa"/>
            <w:gridSpan w:val="2"/>
            <w:tcBorders>
              <w:top w:val="nil"/>
              <w:left w:val="nil"/>
              <w:bottom w:val="nil"/>
              <w:right w:val="nil"/>
            </w:tcBorders>
            <w:shd w:val="clear" w:color="auto" w:fill="auto"/>
            <w:noWrap/>
            <w:vAlign w:val="center"/>
            <w:hideMark/>
          </w:tcPr>
          <w:p w14:paraId="73F02688"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1.00 (0.79-1.27)</w:t>
            </w:r>
          </w:p>
        </w:tc>
      </w:tr>
      <w:tr w:rsidR="00CE2446" w:rsidRPr="00CE2446" w14:paraId="2528195C" w14:textId="77777777" w:rsidTr="00027AC8">
        <w:trPr>
          <w:gridAfter w:val="1"/>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single" w:sz="4" w:space="0" w:color="auto"/>
              <w:right w:val="nil"/>
            </w:tcBorders>
            <w:shd w:val="clear" w:color="auto" w:fill="auto"/>
            <w:noWrap/>
            <w:vAlign w:val="center"/>
            <w:hideMark/>
          </w:tcPr>
          <w:p w14:paraId="18DBBEB2"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4</w:t>
            </w:r>
          </w:p>
        </w:tc>
        <w:tc>
          <w:tcPr>
            <w:tcW w:w="2038" w:type="dxa"/>
            <w:tcBorders>
              <w:top w:val="nil"/>
              <w:left w:val="nil"/>
              <w:bottom w:val="single" w:sz="4" w:space="0" w:color="auto"/>
              <w:right w:val="nil"/>
            </w:tcBorders>
            <w:shd w:val="clear" w:color="auto" w:fill="auto"/>
            <w:noWrap/>
            <w:vAlign w:val="center"/>
            <w:hideMark/>
          </w:tcPr>
          <w:p w14:paraId="412F7C8B"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1.15 (0.79-1.67)</w:t>
            </w:r>
          </w:p>
        </w:tc>
        <w:tc>
          <w:tcPr>
            <w:tcW w:w="2064" w:type="dxa"/>
            <w:tcBorders>
              <w:top w:val="nil"/>
              <w:left w:val="nil"/>
              <w:bottom w:val="single" w:sz="4" w:space="0" w:color="auto"/>
              <w:right w:val="nil"/>
            </w:tcBorders>
            <w:shd w:val="clear" w:color="auto" w:fill="auto"/>
            <w:noWrap/>
            <w:vAlign w:val="center"/>
            <w:hideMark/>
          </w:tcPr>
          <w:p w14:paraId="55C9BE15"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1.01 (0.74-1.40)</w:t>
            </w:r>
          </w:p>
        </w:tc>
        <w:tc>
          <w:tcPr>
            <w:tcW w:w="1292" w:type="dxa"/>
            <w:tcBorders>
              <w:top w:val="nil"/>
              <w:left w:val="nil"/>
              <w:bottom w:val="single" w:sz="4" w:space="0" w:color="auto"/>
              <w:right w:val="nil"/>
            </w:tcBorders>
            <w:shd w:val="clear" w:color="auto" w:fill="auto"/>
            <w:noWrap/>
            <w:vAlign w:val="center"/>
            <w:hideMark/>
          </w:tcPr>
          <w:p w14:paraId="378E0073"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single" w:sz="4" w:space="0" w:color="auto"/>
              <w:right w:val="nil"/>
            </w:tcBorders>
            <w:shd w:val="clear" w:color="auto" w:fill="auto"/>
            <w:noWrap/>
            <w:vAlign w:val="center"/>
            <w:hideMark/>
          </w:tcPr>
          <w:p w14:paraId="5DB406EE"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0.95 (0.73-1.24)</w:t>
            </w:r>
          </w:p>
        </w:tc>
        <w:tc>
          <w:tcPr>
            <w:tcW w:w="1800" w:type="dxa"/>
            <w:gridSpan w:val="2"/>
            <w:tcBorders>
              <w:top w:val="nil"/>
              <w:left w:val="nil"/>
              <w:bottom w:val="single" w:sz="4" w:space="0" w:color="auto"/>
              <w:right w:val="nil"/>
            </w:tcBorders>
            <w:shd w:val="clear" w:color="auto" w:fill="auto"/>
            <w:noWrap/>
            <w:vAlign w:val="center"/>
            <w:hideMark/>
          </w:tcPr>
          <w:p w14:paraId="5E7AB96B"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1.00 (0.79-1.27)</w:t>
            </w:r>
          </w:p>
        </w:tc>
      </w:tr>
      <w:tr w:rsidR="00CE2446" w:rsidRPr="00CE2446" w14:paraId="41615070" w14:textId="77777777" w:rsidTr="00027AC8">
        <w:trPr>
          <w:gridAfter w:val="1"/>
          <w:cnfStyle w:val="000000100000" w:firstRow="0" w:lastRow="0" w:firstColumn="0" w:lastColumn="0" w:oddVBand="0" w:evenVBand="0" w:oddHBand="1" w:evenHBand="0" w:firstRowFirstColumn="0" w:firstRowLastColumn="0" w:lastRowFirstColumn="0" w:lastRowLastColumn="0"/>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6892" w:type="dxa"/>
            <w:gridSpan w:val="3"/>
            <w:tcBorders>
              <w:top w:val="single" w:sz="4" w:space="0" w:color="auto"/>
              <w:left w:val="nil"/>
              <w:bottom w:val="single" w:sz="4" w:space="0" w:color="auto"/>
              <w:right w:val="nil"/>
            </w:tcBorders>
            <w:shd w:val="clear" w:color="auto" w:fill="auto"/>
            <w:noWrap/>
            <w:vAlign w:val="center"/>
            <w:hideMark/>
          </w:tcPr>
          <w:p w14:paraId="0E61AFF2" w14:textId="77777777" w:rsidR="002B2A15" w:rsidRPr="00CE2446" w:rsidRDefault="002B2A15" w:rsidP="00027AC8">
            <w:pPr>
              <w:rPr>
                <w:rFonts w:ascii="Times New Roman" w:eastAsia="Times New Roman" w:hAnsi="Times New Roman" w:cs="Times New Roman"/>
              </w:rPr>
            </w:pPr>
            <w:r w:rsidRPr="00CE2446">
              <w:rPr>
                <w:rFonts w:ascii="Times New Roman" w:eastAsia="Times New Roman" w:hAnsi="Times New Roman" w:cs="Times New Roman"/>
                <w:b w:val="0"/>
              </w:rPr>
              <w:t>Moderate Initial Diet Quality Score (2</w:t>
            </w:r>
            <w:r w:rsidRPr="00CE2446">
              <w:rPr>
                <w:rFonts w:ascii="Times New Roman" w:eastAsia="Times New Roman" w:hAnsi="Times New Roman" w:cs="Times New Roman"/>
                <w:b w:val="0"/>
                <w:vertAlign w:val="superscript"/>
              </w:rPr>
              <w:t>nd</w:t>
            </w:r>
            <w:r w:rsidRPr="00CE2446">
              <w:rPr>
                <w:rFonts w:ascii="Times New Roman" w:eastAsia="Times New Roman" w:hAnsi="Times New Roman" w:cs="Times New Roman"/>
                <w:b w:val="0"/>
              </w:rPr>
              <w:t xml:space="preserve"> </w:t>
            </w:r>
            <w:proofErr w:type="spellStart"/>
            <w:r w:rsidRPr="00CE2446">
              <w:rPr>
                <w:rFonts w:ascii="Times New Roman" w:eastAsia="Times New Roman" w:hAnsi="Times New Roman" w:cs="Times New Roman"/>
                <w:b w:val="0"/>
              </w:rPr>
              <w:t>tertile</w:t>
            </w:r>
            <w:proofErr w:type="spellEnd"/>
            <w:r w:rsidRPr="00CE2446">
              <w:rPr>
                <w:rFonts w:ascii="Times New Roman" w:eastAsia="Times New Roman" w:hAnsi="Times New Roman" w:cs="Times New Roman"/>
                <w:b w:val="0"/>
              </w:rPr>
              <w:t xml:space="preserve"> group)</w:t>
            </w:r>
          </w:p>
        </w:tc>
        <w:tc>
          <w:tcPr>
            <w:tcW w:w="1292" w:type="dxa"/>
            <w:tcBorders>
              <w:top w:val="single" w:sz="4" w:space="0" w:color="auto"/>
              <w:left w:val="nil"/>
              <w:bottom w:val="single" w:sz="4" w:space="0" w:color="auto"/>
              <w:right w:val="nil"/>
            </w:tcBorders>
            <w:shd w:val="clear" w:color="auto" w:fill="auto"/>
            <w:noWrap/>
            <w:vAlign w:val="center"/>
          </w:tcPr>
          <w:p w14:paraId="54A7A25E"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980" w:type="dxa"/>
            <w:gridSpan w:val="2"/>
            <w:tcBorders>
              <w:top w:val="single" w:sz="4" w:space="0" w:color="auto"/>
              <w:left w:val="nil"/>
              <w:bottom w:val="single" w:sz="4" w:space="0" w:color="auto"/>
              <w:right w:val="nil"/>
            </w:tcBorders>
            <w:shd w:val="clear" w:color="auto" w:fill="auto"/>
            <w:noWrap/>
            <w:vAlign w:val="center"/>
          </w:tcPr>
          <w:p w14:paraId="3E0CC69E"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800" w:type="dxa"/>
            <w:gridSpan w:val="2"/>
            <w:tcBorders>
              <w:top w:val="single" w:sz="4" w:space="0" w:color="auto"/>
              <w:left w:val="nil"/>
              <w:bottom w:val="single" w:sz="4" w:space="0" w:color="auto"/>
              <w:right w:val="nil"/>
            </w:tcBorders>
            <w:shd w:val="clear" w:color="auto" w:fill="auto"/>
            <w:noWrap/>
            <w:vAlign w:val="center"/>
          </w:tcPr>
          <w:p w14:paraId="0B2C6668"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CE2446" w:rsidRPr="00CE2446" w14:paraId="470077F7" w14:textId="77777777" w:rsidTr="00027AC8">
        <w:trPr>
          <w:gridAfter w:val="1"/>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single" w:sz="4" w:space="0" w:color="auto"/>
              <w:left w:val="nil"/>
              <w:bottom w:val="nil"/>
              <w:right w:val="nil"/>
            </w:tcBorders>
            <w:shd w:val="clear" w:color="auto" w:fill="auto"/>
            <w:noWrap/>
            <w:vAlign w:val="center"/>
            <w:hideMark/>
          </w:tcPr>
          <w:p w14:paraId="4D57BC6B"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Crude Model</w:t>
            </w:r>
          </w:p>
        </w:tc>
        <w:tc>
          <w:tcPr>
            <w:tcW w:w="2038" w:type="dxa"/>
            <w:tcBorders>
              <w:top w:val="single" w:sz="4" w:space="0" w:color="auto"/>
              <w:left w:val="nil"/>
              <w:bottom w:val="nil"/>
              <w:right w:val="nil"/>
            </w:tcBorders>
            <w:shd w:val="clear" w:color="auto" w:fill="auto"/>
            <w:noWrap/>
            <w:vAlign w:val="center"/>
            <w:hideMark/>
          </w:tcPr>
          <w:p w14:paraId="39E425A5"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1.03 (0.75-1.40)</w:t>
            </w:r>
          </w:p>
        </w:tc>
        <w:tc>
          <w:tcPr>
            <w:tcW w:w="2064" w:type="dxa"/>
            <w:tcBorders>
              <w:top w:val="single" w:sz="4" w:space="0" w:color="auto"/>
              <w:left w:val="nil"/>
              <w:bottom w:val="nil"/>
              <w:right w:val="nil"/>
            </w:tcBorders>
            <w:shd w:val="clear" w:color="auto" w:fill="auto"/>
            <w:noWrap/>
            <w:vAlign w:val="center"/>
            <w:hideMark/>
          </w:tcPr>
          <w:p w14:paraId="0084FD71"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0.98 (0.76-1.26)</w:t>
            </w:r>
          </w:p>
        </w:tc>
        <w:tc>
          <w:tcPr>
            <w:tcW w:w="1292" w:type="dxa"/>
            <w:tcBorders>
              <w:top w:val="single" w:sz="4" w:space="0" w:color="auto"/>
              <w:left w:val="nil"/>
              <w:bottom w:val="nil"/>
              <w:right w:val="nil"/>
            </w:tcBorders>
            <w:shd w:val="clear" w:color="auto" w:fill="auto"/>
            <w:noWrap/>
            <w:vAlign w:val="center"/>
            <w:hideMark/>
          </w:tcPr>
          <w:p w14:paraId="08FB8B01"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single" w:sz="4" w:space="0" w:color="auto"/>
              <w:left w:val="nil"/>
              <w:bottom w:val="nil"/>
              <w:right w:val="nil"/>
            </w:tcBorders>
            <w:shd w:val="clear" w:color="auto" w:fill="auto"/>
            <w:noWrap/>
            <w:vAlign w:val="center"/>
            <w:hideMark/>
          </w:tcPr>
          <w:p w14:paraId="35106C9F"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0.88 (0.70-1.10)</w:t>
            </w:r>
          </w:p>
        </w:tc>
        <w:tc>
          <w:tcPr>
            <w:tcW w:w="1800" w:type="dxa"/>
            <w:gridSpan w:val="2"/>
            <w:tcBorders>
              <w:top w:val="single" w:sz="4" w:space="0" w:color="auto"/>
              <w:left w:val="nil"/>
              <w:bottom w:val="nil"/>
              <w:right w:val="nil"/>
            </w:tcBorders>
            <w:shd w:val="clear" w:color="auto" w:fill="auto"/>
            <w:noWrap/>
            <w:vAlign w:val="center"/>
            <w:hideMark/>
          </w:tcPr>
          <w:p w14:paraId="5223EB23"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1.05 (0.84-1.32)</w:t>
            </w:r>
          </w:p>
        </w:tc>
      </w:tr>
      <w:tr w:rsidR="00CE2446" w:rsidRPr="00CE2446" w14:paraId="77E03C93" w14:textId="77777777" w:rsidTr="00027AC8">
        <w:trPr>
          <w:gridAfter w:val="1"/>
          <w:cnfStyle w:val="000000100000" w:firstRow="0" w:lastRow="0" w:firstColumn="0" w:lastColumn="0" w:oddVBand="0" w:evenVBand="0" w:oddHBand="1" w:evenHBand="0" w:firstRowFirstColumn="0" w:firstRowLastColumn="0" w:lastRowFirstColumn="0" w:lastRowLastColumn="0"/>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nil"/>
              <w:right w:val="nil"/>
            </w:tcBorders>
            <w:shd w:val="clear" w:color="auto" w:fill="auto"/>
            <w:noWrap/>
            <w:vAlign w:val="center"/>
            <w:hideMark/>
          </w:tcPr>
          <w:p w14:paraId="78072395"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1</w:t>
            </w:r>
          </w:p>
        </w:tc>
        <w:tc>
          <w:tcPr>
            <w:tcW w:w="2038" w:type="dxa"/>
            <w:tcBorders>
              <w:top w:val="nil"/>
              <w:left w:val="nil"/>
              <w:bottom w:val="nil"/>
              <w:right w:val="nil"/>
            </w:tcBorders>
            <w:shd w:val="clear" w:color="auto" w:fill="auto"/>
            <w:noWrap/>
            <w:vAlign w:val="center"/>
            <w:hideMark/>
          </w:tcPr>
          <w:p w14:paraId="44ECF7B3"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0.94 (0.67-1.30)</w:t>
            </w:r>
          </w:p>
        </w:tc>
        <w:tc>
          <w:tcPr>
            <w:tcW w:w="2064" w:type="dxa"/>
            <w:tcBorders>
              <w:top w:val="nil"/>
              <w:left w:val="nil"/>
              <w:bottom w:val="nil"/>
              <w:right w:val="nil"/>
            </w:tcBorders>
            <w:shd w:val="clear" w:color="auto" w:fill="auto"/>
            <w:noWrap/>
            <w:vAlign w:val="center"/>
            <w:hideMark/>
          </w:tcPr>
          <w:p w14:paraId="51E76F82"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0.94 (0.72-1.23)</w:t>
            </w:r>
          </w:p>
        </w:tc>
        <w:tc>
          <w:tcPr>
            <w:tcW w:w="1292" w:type="dxa"/>
            <w:tcBorders>
              <w:top w:val="nil"/>
              <w:left w:val="nil"/>
              <w:bottom w:val="nil"/>
              <w:right w:val="nil"/>
            </w:tcBorders>
            <w:shd w:val="clear" w:color="auto" w:fill="auto"/>
            <w:noWrap/>
            <w:vAlign w:val="center"/>
            <w:hideMark/>
          </w:tcPr>
          <w:p w14:paraId="36ADB421"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nil"/>
              <w:right w:val="nil"/>
            </w:tcBorders>
            <w:shd w:val="clear" w:color="auto" w:fill="auto"/>
            <w:noWrap/>
            <w:vAlign w:val="center"/>
            <w:hideMark/>
          </w:tcPr>
          <w:p w14:paraId="40E43107"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0.86 (0.68-1.09)</w:t>
            </w:r>
          </w:p>
        </w:tc>
        <w:tc>
          <w:tcPr>
            <w:tcW w:w="1800" w:type="dxa"/>
            <w:gridSpan w:val="2"/>
            <w:tcBorders>
              <w:top w:val="nil"/>
              <w:left w:val="nil"/>
              <w:bottom w:val="nil"/>
              <w:right w:val="nil"/>
            </w:tcBorders>
            <w:shd w:val="clear" w:color="auto" w:fill="auto"/>
            <w:noWrap/>
            <w:vAlign w:val="center"/>
            <w:hideMark/>
          </w:tcPr>
          <w:p w14:paraId="0D39A79F"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1.07 (0.84-1.36)</w:t>
            </w:r>
          </w:p>
        </w:tc>
      </w:tr>
      <w:tr w:rsidR="00CE2446" w:rsidRPr="00CE2446" w14:paraId="3F692E2B" w14:textId="77777777" w:rsidTr="00027AC8">
        <w:trPr>
          <w:gridAfter w:val="1"/>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nil"/>
              <w:right w:val="nil"/>
            </w:tcBorders>
            <w:shd w:val="clear" w:color="auto" w:fill="auto"/>
            <w:noWrap/>
            <w:vAlign w:val="center"/>
            <w:hideMark/>
          </w:tcPr>
          <w:p w14:paraId="7080CDFB"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2</w:t>
            </w:r>
          </w:p>
        </w:tc>
        <w:tc>
          <w:tcPr>
            <w:tcW w:w="2038" w:type="dxa"/>
            <w:tcBorders>
              <w:top w:val="nil"/>
              <w:left w:val="nil"/>
              <w:bottom w:val="nil"/>
              <w:right w:val="nil"/>
            </w:tcBorders>
            <w:shd w:val="clear" w:color="auto" w:fill="auto"/>
            <w:noWrap/>
            <w:vAlign w:val="center"/>
            <w:hideMark/>
          </w:tcPr>
          <w:p w14:paraId="186B1CAF"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0.95 (0.68-1.33)</w:t>
            </w:r>
          </w:p>
        </w:tc>
        <w:tc>
          <w:tcPr>
            <w:tcW w:w="2064" w:type="dxa"/>
            <w:tcBorders>
              <w:top w:val="nil"/>
              <w:left w:val="nil"/>
              <w:bottom w:val="nil"/>
              <w:right w:val="nil"/>
            </w:tcBorders>
            <w:shd w:val="clear" w:color="auto" w:fill="auto"/>
            <w:noWrap/>
            <w:vAlign w:val="center"/>
            <w:hideMark/>
          </w:tcPr>
          <w:p w14:paraId="60381AD9"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0.95 (0.72-1.25)</w:t>
            </w:r>
          </w:p>
        </w:tc>
        <w:tc>
          <w:tcPr>
            <w:tcW w:w="1292" w:type="dxa"/>
            <w:tcBorders>
              <w:top w:val="nil"/>
              <w:left w:val="nil"/>
              <w:bottom w:val="nil"/>
              <w:right w:val="nil"/>
            </w:tcBorders>
            <w:shd w:val="clear" w:color="auto" w:fill="auto"/>
            <w:noWrap/>
            <w:vAlign w:val="center"/>
            <w:hideMark/>
          </w:tcPr>
          <w:p w14:paraId="636AD64A"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nil"/>
              <w:right w:val="nil"/>
            </w:tcBorders>
            <w:shd w:val="clear" w:color="auto" w:fill="auto"/>
            <w:noWrap/>
            <w:vAlign w:val="center"/>
            <w:hideMark/>
          </w:tcPr>
          <w:p w14:paraId="14ABBE76"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0.88 (0.69-1.13)</w:t>
            </w:r>
          </w:p>
        </w:tc>
        <w:tc>
          <w:tcPr>
            <w:tcW w:w="1800" w:type="dxa"/>
            <w:gridSpan w:val="2"/>
            <w:tcBorders>
              <w:top w:val="nil"/>
              <w:left w:val="nil"/>
              <w:bottom w:val="nil"/>
              <w:right w:val="nil"/>
            </w:tcBorders>
            <w:shd w:val="clear" w:color="auto" w:fill="auto"/>
            <w:noWrap/>
            <w:vAlign w:val="center"/>
            <w:hideMark/>
          </w:tcPr>
          <w:p w14:paraId="1BB665B9"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1.07 (0.83-1.37)</w:t>
            </w:r>
          </w:p>
        </w:tc>
      </w:tr>
      <w:tr w:rsidR="00CE2446" w:rsidRPr="00CE2446" w14:paraId="5DB138D8" w14:textId="77777777" w:rsidTr="00027AC8">
        <w:trPr>
          <w:gridAfter w:val="1"/>
          <w:cnfStyle w:val="000000100000" w:firstRow="0" w:lastRow="0" w:firstColumn="0" w:lastColumn="0" w:oddVBand="0" w:evenVBand="0" w:oddHBand="1" w:evenHBand="0" w:firstRowFirstColumn="0" w:firstRowLastColumn="0" w:lastRowFirstColumn="0" w:lastRowLastColumn="0"/>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nil"/>
              <w:right w:val="nil"/>
            </w:tcBorders>
            <w:shd w:val="clear" w:color="auto" w:fill="auto"/>
            <w:noWrap/>
            <w:vAlign w:val="center"/>
            <w:hideMark/>
          </w:tcPr>
          <w:p w14:paraId="411CF7CB"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3</w:t>
            </w:r>
          </w:p>
        </w:tc>
        <w:tc>
          <w:tcPr>
            <w:tcW w:w="2038" w:type="dxa"/>
            <w:tcBorders>
              <w:top w:val="nil"/>
              <w:left w:val="nil"/>
              <w:bottom w:val="nil"/>
              <w:right w:val="nil"/>
            </w:tcBorders>
            <w:shd w:val="clear" w:color="auto" w:fill="auto"/>
            <w:noWrap/>
            <w:vAlign w:val="center"/>
            <w:hideMark/>
          </w:tcPr>
          <w:p w14:paraId="0F5B0E3A"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0.93 (0.66-1.30)</w:t>
            </w:r>
          </w:p>
        </w:tc>
        <w:tc>
          <w:tcPr>
            <w:tcW w:w="2064" w:type="dxa"/>
            <w:tcBorders>
              <w:top w:val="nil"/>
              <w:left w:val="nil"/>
              <w:bottom w:val="nil"/>
              <w:right w:val="nil"/>
            </w:tcBorders>
            <w:shd w:val="clear" w:color="auto" w:fill="auto"/>
            <w:noWrap/>
            <w:vAlign w:val="center"/>
            <w:hideMark/>
          </w:tcPr>
          <w:p w14:paraId="333D74A1"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0.94 (0.72-1.24)</w:t>
            </w:r>
          </w:p>
        </w:tc>
        <w:tc>
          <w:tcPr>
            <w:tcW w:w="1292" w:type="dxa"/>
            <w:tcBorders>
              <w:top w:val="nil"/>
              <w:left w:val="nil"/>
              <w:bottom w:val="nil"/>
              <w:right w:val="nil"/>
            </w:tcBorders>
            <w:shd w:val="clear" w:color="auto" w:fill="auto"/>
            <w:noWrap/>
            <w:vAlign w:val="center"/>
            <w:hideMark/>
          </w:tcPr>
          <w:p w14:paraId="57B008BF"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nil"/>
              <w:right w:val="nil"/>
            </w:tcBorders>
            <w:shd w:val="clear" w:color="auto" w:fill="auto"/>
            <w:noWrap/>
            <w:vAlign w:val="center"/>
            <w:hideMark/>
          </w:tcPr>
          <w:p w14:paraId="174C7370"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0.87 (0.69-1.12)</w:t>
            </w:r>
          </w:p>
        </w:tc>
        <w:tc>
          <w:tcPr>
            <w:tcW w:w="1800" w:type="dxa"/>
            <w:gridSpan w:val="2"/>
            <w:tcBorders>
              <w:top w:val="nil"/>
              <w:left w:val="nil"/>
              <w:bottom w:val="nil"/>
              <w:right w:val="nil"/>
            </w:tcBorders>
            <w:shd w:val="clear" w:color="auto" w:fill="auto"/>
            <w:noWrap/>
            <w:vAlign w:val="center"/>
            <w:hideMark/>
          </w:tcPr>
          <w:p w14:paraId="6AF54050"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1.06 (0.82-1.35)</w:t>
            </w:r>
          </w:p>
        </w:tc>
      </w:tr>
      <w:tr w:rsidR="00CE2446" w:rsidRPr="00CE2446" w14:paraId="02070443" w14:textId="77777777" w:rsidTr="00027AC8">
        <w:trPr>
          <w:gridAfter w:val="1"/>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single" w:sz="4" w:space="0" w:color="auto"/>
              <w:right w:val="nil"/>
            </w:tcBorders>
            <w:shd w:val="clear" w:color="auto" w:fill="auto"/>
            <w:noWrap/>
            <w:vAlign w:val="center"/>
            <w:hideMark/>
          </w:tcPr>
          <w:p w14:paraId="72DE9301"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4</w:t>
            </w:r>
          </w:p>
        </w:tc>
        <w:tc>
          <w:tcPr>
            <w:tcW w:w="2038" w:type="dxa"/>
            <w:tcBorders>
              <w:top w:val="nil"/>
              <w:left w:val="nil"/>
              <w:bottom w:val="single" w:sz="4" w:space="0" w:color="auto"/>
              <w:right w:val="nil"/>
            </w:tcBorders>
            <w:shd w:val="clear" w:color="auto" w:fill="auto"/>
            <w:noWrap/>
            <w:vAlign w:val="center"/>
            <w:hideMark/>
          </w:tcPr>
          <w:p w14:paraId="5FBA73B7"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0.90 (0.64-1.26)</w:t>
            </w:r>
          </w:p>
        </w:tc>
        <w:tc>
          <w:tcPr>
            <w:tcW w:w="2064" w:type="dxa"/>
            <w:tcBorders>
              <w:top w:val="nil"/>
              <w:left w:val="nil"/>
              <w:bottom w:val="single" w:sz="4" w:space="0" w:color="auto"/>
              <w:right w:val="nil"/>
            </w:tcBorders>
            <w:shd w:val="clear" w:color="auto" w:fill="auto"/>
            <w:noWrap/>
            <w:vAlign w:val="center"/>
            <w:hideMark/>
          </w:tcPr>
          <w:p w14:paraId="0EF6121E"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0.94 (0.72-1.24)</w:t>
            </w:r>
          </w:p>
        </w:tc>
        <w:tc>
          <w:tcPr>
            <w:tcW w:w="1292" w:type="dxa"/>
            <w:tcBorders>
              <w:top w:val="nil"/>
              <w:left w:val="nil"/>
              <w:bottom w:val="single" w:sz="4" w:space="0" w:color="auto"/>
              <w:right w:val="nil"/>
            </w:tcBorders>
            <w:shd w:val="clear" w:color="auto" w:fill="auto"/>
            <w:noWrap/>
            <w:vAlign w:val="center"/>
            <w:hideMark/>
          </w:tcPr>
          <w:p w14:paraId="1121CC30"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single" w:sz="4" w:space="0" w:color="auto"/>
              <w:right w:val="nil"/>
            </w:tcBorders>
            <w:shd w:val="clear" w:color="auto" w:fill="auto"/>
            <w:noWrap/>
            <w:vAlign w:val="center"/>
            <w:hideMark/>
          </w:tcPr>
          <w:p w14:paraId="58A30542"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0.89 (0.70-1.14)</w:t>
            </w:r>
          </w:p>
        </w:tc>
        <w:tc>
          <w:tcPr>
            <w:tcW w:w="1800" w:type="dxa"/>
            <w:gridSpan w:val="2"/>
            <w:tcBorders>
              <w:top w:val="nil"/>
              <w:left w:val="nil"/>
              <w:bottom w:val="single" w:sz="4" w:space="0" w:color="auto"/>
              <w:right w:val="nil"/>
            </w:tcBorders>
            <w:shd w:val="clear" w:color="auto" w:fill="auto"/>
            <w:noWrap/>
            <w:vAlign w:val="center"/>
            <w:hideMark/>
          </w:tcPr>
          <w:p w14:paraId="010D9B2F"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1.09 (0.85-1.40)</w:t>
            </w:r>
          </w:p>
        </w:tc>
      </w:tr>
      <w:tr w:rsidR="00CE2446" w:rsidRPr="00CE2446" w14:paraId="1018F3C8" w14:textId="77777777" w:rsidTr="00027AC8">
        <w:trPr>
          <w:gridAfter w:val="1"/>
          <w:cnfStyle w:val="000000100000" w:firstRow="0" w:lastRow="0" w:firstColumn="0" w:lastColumn="0" w:oddVBand="0" w:evenVBand="0" w:oddHBand="1" w:evenHBand="0" w:firstRowFirstColumn="0" w:firstRowLastColumn="0" w:lastRowFirstColumn="0" w:lastRowLastColumn="0"/>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6892" w:type="dxa"/>
            <w:gridSpan w:val="3"/>
            <w:tcBorders>
              <w:top w:val="single" w:sz="4" w:space="0" w:color="auto"/>
              <w:left w:val="nil"/>
              <w:bottom w:val="single" w:sz="4" w:space="0" w:color="auto"/>
              <w:right w:val="nil"/>
            </w:tcBorders>
            <w:shd w:val="clear" w:color="auto" w:fill="auto"/>
            <w:noWrap/>
            <w:vAlign w:val="center"/>
            <w:hideMark/>
          </w:tcPr>
          <w:p w14:paraId="623B3BEE" w14:textId="77777777" w:rsidR="002B2A15" w:rsidRPr="00CE2446" w:rsidRDefault="002B2A15" w:rsidP="00027AC8">
            <w:pPr>
              <w:rPr>
                <w:rFonts w:ascii="Times New Roman" w:eastAsia="Times New Roman" w:hAnsi="Times New Roman" w:cs="Times New Roman"/>
              </w:rPr>
            </w:pPr>
            <w:r w:rsidRPr="00CE2446">
              <w:rPr>
                <w:rFonts w:ascii="Times New Roman" w:eastAsia="Times New Roman" w:hAnsi="Times New Roman" w:cs="Times New Roman"/>
                <w:b w:val="0"/>
              </w:rPr>
              <w:t>High Initial Diet Quality Score (3</w:t>
            </w:r>
            <w:r w:rsidRPr="00CE2446">
              <w:rPr>
                <w:rFonts w:ascii="Times New Roman" w:eastAsia="Times New Roman" w:hAnsi="Times New Roman" w:cs="Times New Roman"/>
                <w:b w:val="0"/>
                <w:vertAlign w:val="superscript"/>
              </w:rPr>
              <w:t>rd</w:t>
            </w:r>
            <w:r w:rsidRPr="00CE2446">
              <w:rPr>
                <w:rFonts w:ascii="Times New Roman" w:eastAsia="Times New Roman" w:hAnsi="Times New Roman" w:cs="Times New Roman"/>
                <w:b w:val="0"/>
              </w:rPr>
              <w:t xml:space="preserve"> </w:t>
            </w:r>
            <w:proofErr w:type="spellStart"/>
            <w:r w:rsidRPr="00CE2446">
              <w:rPr>
                <w:rFonts w:ascii="Times New Roman" w:eastAsia="Times New Roman" w:hAnsi="Times New Roman" w:cs="Times New Roman"/>
                <w:b w:val="0"/>
              </w:rPr>
              <w:t>tertile</w:t>
            </w:r>
            <w:proofErr w:type="spellEnd"/>
            <w:r w:rsidRPr="00CE2446">
              <w:rPr>
                <w:rFonts w:ascii="Times New Roman" w:eastAsia="Times New Roman" w:hAnsi="Times New Roman" w:cs="Times New Roman"/>
                <w:b w:val="0"/>
              </w:rPr>
              <w:t xml:space="preserve"> group)</w:t>
            </w:r>
          </w:p>
        </w:tc>
        <w:tc>
          <w:tcPr>
            <w:tcW w:w="1292" w:type="dxa"/>
            <w:tcBorders>
              <w:top w:val="single" w:sz="4" w:space="0" w:color="auto"/>
              <w:left w:val="nil"/>
              <w:bottom w:val="single" w:sz="4" w:space="0" w:color="auto"/>
              <w:right w:val="nil"/>
            </w:tcBorders>
            <w:shd w:val="clear" w:color="auto" w:fill="auto"/>
            <w:noWrap/>
            <w:vAlign w:val="center"/>
          </w:tcPr>
          <w:p w14:paraId="15770AA4"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980" w:type="dxa"/>
            <w:gridSpan w:val="2"/>
            <w:tcBorders>
              <w:top w:val="single" w:sz="4" w:space="0" w:color="auto"/>
              <w:left w:val="nil"/>
              <w:bottom w:val="single" w:sz="4" w:space="0" w:color="auto"/>
              <w:right w:val="nil"/>
            </w:tcBorders>
            <w:shd w:val="clear" w:color="auto" w:fill="auto"/>
            <w:noWrap/>
            <w:vAlign w:val="center"/>
          </w:tcPr>
          <w:p w14:paraId="12DFF366"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800" w:type="dxa"/>
            <w:gridSpan w:val="2"/>
            <w:tcBorders>
              <w:top w:val="single" w:sz="4" w:space="0" w:color="auto"/>
              <w:left w:val="nil"/>
              <w:bottom w:val="single" w:sz="4" w:space="0" w:color="auto"/>
              <w:right w:val="nil"/>
            </w:tcBorders>
            <w:shd w:val="clear" w:color="auto" w:fill="auto"/>
            <w:noWrap/>
            <w:vAlign w:val="center"/>
          </w:tcPr>
          <w:p w14:paraId="34893DE9"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CE2446" w:rsidRPr="00CE2446" w14:paraId="1869AA1F" w14:textId="77777777" w:rsidTr="00027AC8">
        <w:trPr>
          <w:gridAfter w:val="1"/>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single" w:sz="4" w:space="0" w:color="auto"/>
              <w:left w:val="nil"/>
              <w:bottom w:val="nil"/>
              <w:right w:val="nil"/>
            </w:tcBorders>
            <w:shd w:val="clear" w:color="auto" w:fill="auto"/>
            <w:noWrap/>
            <w:vAlign w:val="center"/>
            <w:hideMark/>
          </w:tcPr>
          <w:p w14:paraId="284CF4DB"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Crude Model</w:t>
            </w:r>
          </w:p>
        </w:tc>
        <w:tc>
          <w:tcPr>
            <w:tcW w:w="2038" w:type="dxa"/>
            <w:tcBorders>
              <w:top w:val="single" w:sz="4" w:space="0" w:color="auto"/>
              <w:left w:val="nil"/>
              <w:bottom w:val="nil"/>
              <w:right w:val="nil"/>
            </w:tcBorders>
            <w:shd w:val="clear" w:color="auto" w:fill="auto"/>
            <w:noWrap/>
            <w:vAlign w:val="center"/>
            <w:hideMark/>
          </w:tcPr>
          <w:p w14:paraId="2B5A4E0D"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1.28 (1.02-1.61)</w:t>
            </w:r>
          </w:p>
        </w:tc>
        <w:tc>
          <w:tcPr>
            <w:tcW w:w="2064" w:type="dxa"/>
            <w:tcBorders>
              <w:top w:val="single" w:sz="4" w:space="0" w:color="auto"/>
              <w:left w:val="nil"/>
              <w:bottom w:val="nil"/>
              <w:right w:val="nil"/>
            </w:tcBorders>
            <w:shd w:val="clear" w:color="auto" w:fill="auto"/>
            <w:noWrap/>
            <w:vAlign w:val="center"/>
            <w:hideMark/>
          </w:tcPr>
          <w:p w14:paraId="4271100E"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1.16 (0.94-1.42)</w:t>
            </w:r>
          </w:p>
        </w:tc>
        <w:tc>
          <w:tcPr>
            <w:tcW w:w="1292" w:type="dxa"/>
            <w:tcBorders>
              <w:top w:val="single" w:sz="4" w:space="0" w:color="auto"/>
              <w:left w:val="nil"/>
              <w:bottom w:val="nil"/>
              <w:right w:val="nil"/>
            </w:tcBorders>
            <w:shd w:val="clear" w:color="auto" w:fill="auto"/>
            <w:noWrap/>
            <w:vAlign w:val="center"/>
            <w:hideMark/>
          </w:tcPr>
          <w:p w14:paraId="0681BFEF"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single" w:sz="4" w:space="0" w:color="auto"/>
              <w:left w:val="nil"/>
              <w:bottom w:val="nil"/>
              <w:right w:val="nil"/>
            </w:tcBorders>
            <w:shd w:val="clear" w:color="auto" w:fill="auto"/>
            <w:noWrap/>
            <w:vAlign w:val="center"/>
            <w:hideMark/>
          </w:tcPr>
          <w:p w14:paraId="3AACD4F1"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0.92 (0.73-1.16)</w:t>
            </w:r>
          </w:p>
        </w:tc>
        <w:tc>
          <w:tcPr>
            <w:tcW w:w="1800" w:type="dxa"/>
            <w:gridSpan w:val="2"/>
            <w:tcBorders>
              <w:top w:val="single" w:sz="4" w:space="0" w:color="auto"/>
              <w:left w:val="nil"/>
              <w:bottom w:val="nil"/>
              <w:right w:val="nil"/>
            </w:tcBorders>
            <w:shd w:val="clear" w:color="auto" w:fill="auto"/>
            <w:noWrap/>
            <w:vAlign w:val="center"/>
            <w:hideMark/>
          </w:tcPr>
          <w:p w14:paraId="13720655"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0.72 (0.47-1.10)</w:t>
            </w:r>
          </w:p>
        </w:tc>
      </w:tr>
      <w:tr w:rsidR="00CE2446" w:rsidRPr="00CE2446" w14:paraId="3B954CCC" w14:textId="77777777" w:rsidTr="00027AC8">
        <w:trPr>
          <w:gridAfter w:val="1"/>
          <w:cnfStyle w:val="000000100000" w:firstRow="0" w:lastRow="0" w:firstColumn="0" w:lastColumn="0" w:oddVBand="0" w:evenVBand="0" w:oddHBand="1" w:evenHBand="0" w:firstRowFirstColumn="0" w:firstRowLastColumn="0" w:lastRowFirstColumn="0" w:lastRowLastColumn="0"/>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nil"/>
              <w:right w:val="nil"/>
            </w:tcBorders>
            <w:shd w:val="clear" w:color="auto" w:fill="auto"/>
            <w:noWrap/>
            <w:vAlign w:val="center"/>
            <w:hideMark/>
          </w:tcPr>
          <w:p w14:paraId="28B0266E"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1</w:t>
            </w:r>
          </w:p>
        </w:tc>
        <w:tc>
          <w:tcPr>
            <w:tcW w:w="2038" w:type="dxa"/>
            <w:tcBorders>
              <w:top w:val="nil"/>
              <w:left w:val="nil"/>
              <w:bottom w:val="nil"/>
              <w:right w:val="nil"/>
            </w:tcBorders>
            <w:shd w:val="clear" w:color="auto" w:fill="auto"/>
            <w:noWrap/>
            <w:vAlign w:val="center"/>
            <w:hideMark/>
          </w:tcPr>
          <w:p w14:paraId="08BF0229"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1.25 (0.98-1.60)</w:t>
            </w:r>
          </w:p>
        </w:tc>
        <w:tc>
          <w:tcPr>
            <w:tcW w:w="2064" w:type="dxa"/>
            <w:tcBorders>
              <w:top w:val="nil"/>
              <w:left w:val="nil"/>
              <w:bottom w:val="nil"/>
              <w:right w:val="nil"/>
            </w:tcBorders>
            <w:shd w:val="clear" w:color="auto" w:fill="auto"/>
            <w:noWrap/>
            <w:vAlign w:val="center"/>
            <w:hideMark/>
          </w:tcPr>
          <w:p w14:paraId="22C29B37"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1.20 (0.96-1.49)</w:t>
            </w:r>
          </w:p>
        </w:tc>
        <w:tc>
          <w:tcPr>
            <w:tcW w:w="1292" w:type="dxa"/>
            <w:tcBorders>
              <w:top w:val="nil"/>
              <w:left w:val="nil"/>
              <w:bottom w:val="nil"/>
              <w:right w:val="nil"/>
            </w:tcBorders>
            <w:shd w:val="clear" w:color="auto" w:fill="auto"/>
            <w:noWrap/>
            <w:vAlign w:val="center"/>
            <w:hideMark/>
          </w:tcPr>
          <w:p w14:paraId="1EC948ED"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nil"/>
              <w:right w:val="nil"/>
            </w:tcBorders>
            <w:shd w:val="clear" w:color="auto" w:fill="auto"/>
            <w:noWrap/>
            <w:vAlign w:val="center"/>
            <w:hideMark/>
          </w:tcPr>
          <w:p w14:paraId="2AFF6B90"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0.93 (0.72-1.19)</w:t>
            </w:r>
          </w:p>
        </w:tc>
        <w:tc>
          <w:tcPr>
            <w:tcW w:w="1800" w:type="dxa"/>
            <w:gridSpan w:val="2"/>
            <w:tcBorders>
              <w:top w:val="nil"/>
              <w:left w:val="nil"/>
              <w:bottom w:val="nil"/>
              <w:right w:val="nil"/>
            </w:tcBorders>
            <w:shd w:val="clear" w:color="auto" w:fill="auto"/>
            <w:noWrap/>
            <w:vAlign w:val="center"/>
            <w:hideMark/>
          </w:tcPr>
          <w:p w14:paraId="23CE4762"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0.46 (0.28-0.78)</w:t>
            </w:r>
          </w:p>
        </w:tc>
      </w:tr>
      <w:tr w:rsidR="00CE2446" w:rsidRPr="00CE2446" w14:paraId="3B801398" w14:textId="77777777" w:rsidTr="00027AC8">
        <w:trPr>
          <w:gridAfter w:val="1"/>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nil"/>
              <w:right w:val="nil"/>
            </w:tcBorders>
            <w:shd w:val="clear" w:color="auto" w:fill="auto"/>
            <w:noWrap/>
            <w:vAlign w:val="center"/>
            <w:hideMark/>
          </w:tcPr>
          <w:p w14:paraId="69B011E9"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2</w:t>
            </w:r>
          </w:p>
        </w:tc>
        <w:tc>
          <w:tcPr>
            <w:tcW w:w="2038" w:type="dxa"/>
            <w:tcBorders>
              <w:top w:val="nil"/>
              <w:left w:val="nil"/>
              <w:bottom w:val="nil"/>
              <w:right w:val="nil"/>
            </w:tcBorders>
            <w:shd w:val="clear" w:color="auto" w:fill="auto"/>
            <w:noWrap/>
            <w:vAlign w:val="center"/>
            <w:hideMark/>
          </w:tcPr>
          <w:p w14:paraId="22AC15C0"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1.23 (0.95-1.58)</w:t>
            </w:r>
          </w:p>
        </w:tc>
        <w:tc>
          <w:tcPr>
            <w:tcW w:w="2064" w:type="dxa"/>
            <w:tcBorders>
              <w:top w:val="nil"/>
              <w:left w:val="nil"/>
              <w:bottom w:val="nil"/>
              <w:right w:val="nil"/>
            </w:tcBorders>
            <w:shd w:val="clear" w:color="auto" w:fill="auto"/>
            <w:noWrap/>
            <w:vAlign w:val="center"/>
            <w:hideMark/>
          </w:tcPr>
          <w:p w14:paraId="3ECB3520"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1.17 (0.93-1.47)</w:t>
            </w:r>
          </w:p>
        </w:tc>
        <w:tc>
          <w:tcPr>
            <w:tcW w:w="1292" w:type="dxa"/>
            <w:tcBorders>
              <w:top w:val="nil"/>
              <w:left w:val="nil"/>
              <w:bottom w:val="nil"/>
              <w:right w:val="nil"/>
            </w:tcBorders>
            <w:shd w:val="clear" w:color="auto" w:fill="auto"/>
            <w:noWrap/>
            <w:vAlign w:val="center"/>
            <w:hideMark/>
          </w:tcPr>
          <w:p w14:paraId="14C1E651"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nil"/>
              <w:right w:val="nil"/>
            </w:tcBorders>
            <w:shd w:val="clear" w:color="auto" w:fill="auto"/>
            <w:noWrap/>
            <w:vAlign w:val="center"/>
            <w:hideMark/>
          </w:tcPr>
          <w:p w14:paraId="6DAD7529"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0.93 (0.72-1.21)</w:t>
            </w:r>
          </w:p>
        </w:tc>
        <w:tc>
          <w:tcPr>
            <w:tcW w:w="1800" w:type="dxa"/>
            <w:gridSpan w:val="2"/>
            <w:tcBorders>
              <w:top w:val="nil"/>
              <w:left w:val="nil"/>
              <w:bottom w:val="nil"/>
              <w:right w:val="nil"/>
            </w:tcBorders>
            <w:shd w:val="clear" w:color="auto" w:fill="auto"/>
            <w:noWrap/>
            <w:vAlign w:val="center"/>
            <w:hideMark/>
          </w:tcPr>
          <w:p w14:paraId="32748787"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0.42 (0.24-0.74)</w:t>
            </w:r>
          </w:p>
        </w:tc>
      </w:tr>
      <w:tr w:rsidR="00CE2446" w:rsidRPr="00CE2446" w14:paraId="523EC18E" w14:textId="77777777" w:rsidTr="00027AC8">
        <w:trPr>
          <w:gridAfter w:val="1"/>
          <w:cnfStyle w:val="000000100000" w:firstRow="0" w:lastRow="0" w:firstColumn="0" w:lastColumn="0" w:oddVBand="0" w:evenVBand="0" w:oddHBand="1" w:evenHBand="0" w:firstRowFirstColumn="0" w:firstRowLastColumn="0" w:lastRowFirstColumn="0" w:lastRowLastColumn="0"/>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nil"/>
              <w:right w:val="nil"/>
            </w:tcBorders>
            <w:shd w:val="clear" w:color="auto" w:fill="auto"/>
            <w:noWrap/>
            <w:vAlign w:val="center"/>
            <w:hideMark/>
          </w:tcPr>
          <w:p w14:paraId="3B7C87FC"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3</w:t>
            </w:r>
          </w:p>
        </w:tc>
        <w:tc>
          <w:tcPr>
            <w:tcW w:w="2038" w:type="dxa"/>
            <w:tcBorders>
              <w:top w:val="nil"/>
              <w:left w:val="nil"/>
              <w:bottom w:val="nil"/>
              <w:right w:val="nil"/>
            </w:tcBorders>
            <w:shd w:val="clear" w:color="auto" w:fill="auto"/>
            <w:noWrap/>
            <w:vAlign w:val="center"/>
            <w:hideMark/>
          </w:tcPr>
          <w:p w14:paraId="33799940"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1.23 (0.95-1.58)</w:t>
            </w:r>
          </w:p>
        </w:tc>
        <w:tc>
          <w:tcPr>
            <w:tcW w:w="2064" w:type="dxa"/>
            <w:tcBorders>
              <w:top w:val="nil"/>
              <w:left w:val="nil"/>
              <w:bottom w:val="nil"/>
              <w:right w:val="nil"/>
            </w:tcBorders>
            <w:shd w:val="clear" w:color="auto" w:fill="auto"/>
            <w:noWrap/>
            <w:vAlign w:val="center"/>
            <w:hideMark/>
          </w:tcPr>
          <w:p w14:paraId="5AF909C2"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1.17 (0.93-1.46)</w:t>
            </w:r>
          </w:p>
        </w:tc>
        <w:tc>
          <w:tcPr>
            <w:tcW w:w="1292" w:type="dxa"/>
            <w:tcBorders>
              <w:top w:val="nil"/>
              <w:left w:val="nil"/>
              <w:bottom w:val="nil"/>
              <w:right w:val="nil"/>
            </w:tcBorders>
            <w:shd w:val="clear" w:color="auto" w:fill="auto"/>
            <w:noWrap/>
            <w:vAlign w:val="center"/>
            <w:hideMark/>
          </w:tcPr>
          <w:p w14:paraId="1EF84BB1"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nil"/>
              <w:right w:val="nil"/>
            </w:tcBorders>
            <w:shd w:val="clear" w:color="auto" w:fill="auto"/>
            <w:noWrap/>
            <w:vAlign w:val="center"/>
            <w:hideMark/>
          </w:tcPr>
          <w:p w14:paraId="367C9493"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0.94 (0.73-1.22)</w:t>
            </w:r>
          </w:p>
        </w:tc>
        <w:tc>
          <w:tcPr>
            <w:tcW w:w="1800" w:type="dxa"/>
            <w:gridSpan w:val="2"/>
            <w:tcBorders>
              <w:top w:val="nil"/>
              <w:left w:val="nil"/>
              <w:bottom w:val="nil"/>
              <w:right w:val="nil"/>
            </w:tcBorders>
            <w:shd w:val="clear" w:color="auto" w:fill="auto"/>
            <w:noWrap/>
            <w:vAlign w:val="center"/>
            <w:hideMark/>
          </w:tcPr>
          <w:p w14:paraId="645CABFC"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0.44 (0.25-0.77)</w:t>
            </w:r>
          </w:p>
        </w:tc>
      </w:tr>
      <w:tr w:rsidR="00CE2446" w:rsidRPr="00CE2446" w14:paraId="403E1A6D" w14:textId="77777777" w:rsidTr="00027AC8">
        <w:trPr>
          <w:gridAfter w:val="1"/>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single" w:sz="4" w:space="0" w:color="auto"/>
              <w:right w:val="nil"/>
            </w:tcBorders>
            <w:shd w:val="clear" w:color="auto" w:fill="auto"/>
            <w:noWrap/>
            <w:vAlign w:val="center"/>
            <w:hideMark/>
          </w:tcPr>
          <w:p w14:paraId="4C944AB6"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4</w:t>
            </w:r>
          </w:p>
        </w:tc>
        <w:tc>
          <w:tcPr>
            <w:tcW w:w="2038" w:type="dxa"/>
            <w:tcBorders>
              <w:top w:val="nil"/>
              <w:left w:val="nil"/>
              <w:bottom w:val="single" w:sz="4" w:space="0" w:color="auto"/>
              <w:right w:val="nil"/>
            </w:tcBorders>
            <w:shd w:val="clear" w:color="auto" w:fill="auto"/>
            <w:noWrap/>
            <w:vAlign w:val="center"/>
            <w:hideMark/>
          </w:tcPr>
          <w:p w14:paraId="7003180F"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1.09 (0.85-1.41)</w:t>
            </w:r>
          </w:p>
        </w:tc>
        <w:tc>
          <w:tcPr>
            <w:tcW w:w="2064" w:type="dxa"/>
            <w:tcBorders>
              <w:top w:val="nil"/>
              <w:left w:val="nil"/>
              <w:bottom w:val="single" w:sz="4" w:space="0" w:color="auto"/>
              <w:right w:val="nil"/>
            </w:tcBorders>
            <w:shd w:val="clear" w:color="auto" w:fill="auto"/>
            <w:noWrap/>
            <w:vAlign w:val="center"/>
            <w:hideMark/>
          </w:tcPr>
          <w:p w14:paraId="41BEDF86"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1.09 (0.87-1.37)</w:t>
            </w:r>
          </w:p>
        </w:tc>
        <w:tc>
          <w:tcPr>
            <w:tcW w:w="1292" w:type="dxa"/>
            <w:tcBorders>
              <w:top w:val="nil"/>
              <w:left w:val="nil"/>
              <w:bottom w:val="single" w:sz="4" w:space="0" w:color="auto"/>
              <w:right w:val="nil"/>
            </w:tcBorders>
            <w:shd w:val="clear" w:color="auto" w:fill="auto"/>
            <w:noWrap/>
            <w:vAlign w:val="center"/>
            <w:hideMark/>
          </w:tcPr>
          <w:p w14:paraId="5291FD0F"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single" w:sz="4" w:space="0" w:color="auto"/>
              <w:right w:val="nil"/>
            </w:tcBorders>
            <w:shd w:val="clear" w:color="auto" w:fill="auto"/>
            <w:noWrap/>
            <w:vAlign w:val="center"/>
            <w:hideMark/>
          </w:tcPr>
          <w:p w14:paraId="45A5F912"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0.88 (0.68-1.14)</w:t>
            </w:r>
          </w:p>
        </w:tc>
        <w:tc>
          <w:tcPr>
            <w:tcW w:w="1800" w:type="dxa"/>
            <w:gridSpan w:val="2"/>
            <w:tcBorders>
              <w:top w:val="nil"/>
              <w:left w:val="nil"/>
              <w:bottom w:val="single" w:sz="4" w:space="0" w:color="auto"/>
              <w:right w:val="nil"/>
            </w:tcBorders>
            <w:shd w:val="clear" w:color="auto" w:fill="auto"/>
            <w:noWrap/>
            <w:vAlign w:val="center"/>
            <w:hideMark/>
          </w:tcPr>
          <w:p w14:paraId="0B511277"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0.44 (0.26-0.78)</w:t>
            </w:r>
          </w:p>
        </w:tc>
      </w:tr>
      <w:tr w:rsidR="00CE2446" w:rsidRPr="00CE2446" w14:paraId="54E87489" w14:textId="77777777" w:rsidTr="00027AC8">
        <w:trPr>
          <w:gridAfter w:val="1"/>
          <w:cnfStyle w:val="000000100000" w:firstRow="0" w:lastRow="0" w:firstColumn="0" w:lastColumn="0" w:oddVBand="0" w:evenVBand="0" w:oddHBand="1" w:evenHBand="0" w:firstRowFirstColumn="0" w:firstRowLastColumn="0" w:lastRowFirstColumn="0" w:lastRowLastColumn="0"/>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single" w:sz="4" w:space="0" w:color="auto"/>
              <w:left w:val="nil"/>
              <w:bottom w:val="single" w:sz="4" w:space="0" w:color="auto"/>
              <w:right w:val="nil"/>
            </w:tcBorders>
            <w:shd w:val="clear" w:color="auto" w:fill="auto"/>
            <w:noWrap/>
            <w:vAlign w:val="center"/>
            <w:hideMark/>
          </w:tcPr>
          <w:p w14:paraId="29888E1B" w14:textId="77777777" w:rsidR="002B2A15" w:rsidRPr="00CE2446" w:rsidRDefault="002B2A15" w:rsidP="00027AC8">
            <w:pPr>
              <w:rPr>
                <w:rFonts w:ascii="Times New Roman" w:eastAsia="Times New Roman" w:hAnsi="Times New Roman" w:cs="Times New Roman"/>
              </w:rPr>
            </w:pPr>
            <w:r w:rsidRPr="00CE2446">
              <w:rPr>
                <w:rFonts w:ascii="Times New Roman" w:eastAsia="Times New Roman" w:hAnsi="Times New Roman" w:cs="Times New Roman"/>
              </w:rPr>
              <w:t>AHEI-2010</w:t>
            </w:r>
          </w:p>
        </w:tc>
        <w:tc>
          <w:tcPr>
            <w:tcW w:w="2038" w:type="dxa"/>
            <w:tcBorders>
              <w:top w:val="single" w:sz="4" w:space="0" w:color="auto"/>
              <w:left w:val="nil"/>
              <w:bottom w:val="single" w:sz="4" w:space="0" w:color="auto"/>
              <w:right w:val="nil"/>
            </w:tcBorders>
            <w:shd w:val="clear" w:color="auto" w:fill="auto"/>
            <w:noWrap/>
            <w:vAlign w:val="center"/>
          </w:tcPr>
          <w:p w14:paraId="76C078B9"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2064" w:type="dxa"/>
            <w:tcBorders>
              <w:top w:val="single" w:sz="4" w:space="0" w:color="auto"/>
              <w:left w:val="nil"/>
              <w:bottom w:val="single" w:sz="4" w:space="0" w:color="auto"/>
              <w:right w:val="nil"/>
            </w:tcBorders>
            <w:shd w:val="clear" w:color="auto" w:fill="auto"/>
            <w:noWrap/>
            <w:vAlign w:val="center"/>
          </w:tcPr>
          <w:p w14:paraId="50E44605"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292" w:type="dxa"/>
            <w:tcBorders>
              <w:top w:val="single" w:sz="4" w:space="0" w:color="auto"/>
              <w:left w:val="nil"/>
              <w:bottom w:val="single" w:sz="4" w:space="0" w:color="auto"/>
              <w:right w:val="nil"/>
            </w:tcBorders>
            <w:shd w:val="clear" w:color="auto" w:fill="auto"/>
            <w:noWrap/>
            <w:vAlign w:val="center"/>
          </w:tcPr>
          <w:p w14:paraId="605F0E8C"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980" w:type="dxa"/>
            <w:gridSpan w:val="2"/>
            <w:tcBorders>
              <w:top w:val="single" w:sz="4" w:space="0" w:color="auto"/>
              <w:left w:val="nil"/>
              <w:bottom w:val="single" w:sz="4" w:space="0" w:color="auto"/>
              <w:right w:val="nil"/>
            </w:tcBorders>
            <w:shd w:val="clear" w:color="auto" w:fill="auto"/>
            <w:noWrap/>
            <w:vAlign w:val="center"/>
          </w:tcPr>
          <w:p w14:paraId="39BDFDCE"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800" w:type="dxa"/>
            <w:gridSpan w:val="2"/>
            <w:tcBorders>
              <w:top w:val="single" w:sz="4" w:space="0" w:color="auto"/>
              <w:left w:val="nil"/>
              <w:bottom w:val="single" w:sz="4" w:space="0" w:color="auto"/>
              <w:right w:val="nil"/>
            </w:tcBorders>
            <w:shd w:val="clear" w:color="auto" w:fill="auto"/>
            <w:noWrap/>
            <w:vAlign w:val="center"/>
          </w:tcPr>
          <w:p w14:paraId="48BEA5B9"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CE2446" w:rsidRPr="00CE2446" w14:paraId="579BBE43" w14:textId="77777777" w:rsidTr="00027AC8">
        <w:trPr>
          <w:gridAfter w:val="1"/>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6892" w:type="dxa"/>
            <w:gridSpan w:val="3"/>
            <w:tcBorders>
              <w:top w:val="single" w:sz="4" w:space="0" w:color="auto"/>
              <w:left w:val="nil"/>
              <w:bottom w:val="single" w:sz="4" w:space="0" w:color="auto"/>
              <w:right w:val="nil"/>
            </w:tcBorders>
            <w:shd w:val="clear" w:color="auto" w:fill="auto"/>
            <w:noWrap/>
            <w:vAlign w:val="center"/>
            <w:hideMark/>
          </w:tcPr>
          <w:p w14:paraId="74CB8CCC" w14:textId="77777777" w:rsidR="002B2A15" w:rsidRPr="00CE2446" w:rsidRDefault="002B2A15" w:rsidP="00027AC8">
            <w:pPr>
              <w:rPr>
                <w:rFonts w:ascii="Times New Roman" w:eastAsia="Times New Roman" w:hAnsi="Times New Roman" w:cs="Times New Roman"/>
              </w:rPr>
            </w:pPr>
            <w:r w:rsidRPr="00CE2446">
              <w:rPr>
                <w:rFonts w:ascii="Times New Roman" w:eastAsia="Times New Roman" w:hAnsi="Times New Roman" w:cs="Times New Roman"/>
                <w:b w:val="0"/>
              </w:rPr>
              <w:t>Low Initial Diet Quality Score (1</w:t>
            </w:r>
            <w:r w:rsidRPr="00CE2446">
              <w:rPr>
                <w:rFonts w:ascii="Times New Roman" w:eastAsia="Times New Roman" w:hAnsi="Times New Roman" w:cs="Times New Roman"/>
                <w:b w:val="0"/>
                <w:vertAlign w:val="superscript"/>
              </w:rPr>
              <w:t>st</w:t>
            </w:r>
            <w:r w:rsidRPr="00CE2446">
              <w:rPr>
                <w:rFonts w:ascii="Times New Roman" w:eastAsia="Times New Roman" w:hAnsi="Times New Roman" w:cs="Times New Roman"/>
                <w:b w:val="0"/>
              </w:rPr>
              <w:t xml:space="preserve"> </w:t>
            </w:r>
            <w:proofErr w:type="spellStart"/>
            <w:r w:rsidRPr="00CE2446">
              <w:rPr>
                <w:rFonts w:ascii="Times New Roman" w:eastAsia="Times New Roman" w:hAnsi="Times New Roman" w:cs="Times New Roman"/>
                <w:b w:val="0"/>
              </w:rPr>
              <w:t>tertile</w:t>
            </w:r>
            <w:proofErr w:type="spellEnd"/>
            <w:r w:rsidRPr="00CE2446">
              <w:rPr>
                <w:rFonts w:ascii="Times New Roman" w:eastAsia="Times New Roman" w:hAnsi="Times New Roman" w:cs="Times New Roman"/>
                <w:b w:val="0"/>
              </w:rPr>
              <w:t xml:space="preserve"> group)</w:t>
            </w:r>
          </w:p>
        </w:tc>
        <w:tc>
          <w:tcPr>
            <w:tcW w:w="1292" w:type="dxa"/>
            <w:tcBorders>
              <w:top w:val="single" w:sz="4" w:space="0" w:color="auto"/>
              <w:left w:val="nil"/>
              <w:bottom w:val="single" w:sz="4" w:space="0" w:color="auto"/>
              <w:right w:val="nil"/>
            </w:tcBorders>
            <w:shd w:val="clear" w:color="auto" w:fill="auto"/>
            <w:noWrap/>
            <w:vAlign w:val="center"/>
          </w:tcPr>
          <w:p w14:paraId="3FE576EE"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980" w:type="dxa"/>
            <w:gridSpan w:val="2"/>
            <w:tcBorders>
              <w:top w:val="single" w:sz="4" w:space="0" w:color="auto"/>
              <w:left w:val="nil"/>
              <w:bottom w:val="single" w:sz="4" w:space="0" w:color="auto"/>
              <w:right w:val="nil"/>
            </w:tcBorders>
            <w:shd w:val="clear" w:color="auto" w:fill="auto"/>
            <w:noWrap/>
            <w:vAlign w:val="center"/>
          </w:tcPr>
          <w:p w14:paraId="61105603"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800" w:type="dxa"/>
            <w:gridSpan w:val="2"/>
            <w:tcBorders>
              <w:top w:val="single" w:sz="4" w:space="0" w:color="auto"/>
              <w:left w:val="nil"/>
              <w:bottom w:val="single" w:sz="4" w:space="0" w:color="auto"/>
              <w:right w:val="nil"/>
            </w:tcBorders>
            <w:shd w:val="clear" w:color="auto" w:fill="auto"/>
            <w:noWrap/>
            <w:vAlign w:val="center"/>
          </w:tcPr>
          <w:p w14:paraId="4AC08ADB"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CE2446" w:rsidRPr="00CE2446" w14:paraId="6CBC0E4E" w14:textId="77777777" w:rsidTr="00027AC8">
        <w:trPr>
          <w:gridAfter w:val="1"/>
          <w:cnfStyle w:val="000000100000" w:firstRow="0" w:lastRow="0" w:firstColumn="0" w:lastColumn="0" w:oddVBand="0" w:evenVBand="0" w:oddHBand="1" w:evenHBand="0" w:firstRowFirstColumn="0" w:firstRowLastColumn="0" w:lastRowFirstColumn="0" w:lastRowLastColumn="0"/>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single" w:sz="4" w:space="0" w:color="auto"/>
              <w:left w:val="nil"/>
              <w:bottom w:val="nil"/>
              <w:right w:val="nil"/>
            </w:tcBorders>
            <w:shd w:val="clear" w:color="auto" w:fill="auto"/>
            <w:noWrap/>
            <w:vAlign w:val="center"/>
            <w:hideMark/>
          </w:tcPr>
          <w:p w14:paraId="0CDEEDDB"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Crude Model</w:t>
            </w:r>
          </w:p>
        </w:tc>
        <w:tc>
          <w:tcPr>
            <w:tcW w:w="2038" w:type="dxa"/>
            <w:tcBorders>
              <w:top w:val="single" w:sz="4" w:space="0" w:color="auto"/>
              <w:left w:val="nil"/>
              <w:bottom w:val="nil"/>
              <w:right w:val="nil"/>
            </w:tcBorders>
            <w:shd w:val="clear" w:color="auto" w:fill="auto"/>
            <w:noWrap/>
            <w:vAlign w:val="center"/>
            <w:hideMark/>
          </w:tcPr>
          <w:p w14:paraId="5F57920B"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1.15 (0.85-1.56)</w:t>
            </w:r>
          </w:p>
        </w:tc>
        <w:tc>
          <w:tcPr>
            <w:tcW w:w="2064" w:type="dxa"/>
            <w:tcBorders>
              <w:top w:val="single" w:sz="4" w:space="0" w:color="auto"/>
              <w:left w:val="nil"/>
              <w:bottom w:val="nil"/>
              <w:right w:val="nil"/>
            </w:tcBorders>
            <w:shd w:val="clear" w:color="auto" w:fill="auto"/>
            <w:noWrap/>
            <w:vAlign w:val="center"/>
            <w:hideMark/>
          </w:tcPr>
          <w:p w14:paraId="3D8AA5A2"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1.20 (0.84-1.72)</w:t>
            </w:r>
          </w:p>
        </w:tc>
        <w:tc>
          <w:tcPr>
            <w:tcW w:w="1292" w:type="dxa"/>
            <w:tcBorders>
              <w:top w:val="single" w:sz="4" w:space="0" w:color="auto"/>
              <w:left w:val="nil"/>
              <w:bottom w:val="nil"/>
              <w:right w:val="nil"/>
            </w:tcBorders>
            <w:shd w:val="clear" w:color="auto" w:fill="auto"/>
            <w:noWrap/>
            <w:vAlign w:val="center"/>
            <w:hideMark/>
          </w:tcPr>
          <w:p w14:paraId="0B011870"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single" w:sz="4" w:space="0" w:color="auto"/>
              <w:left w:val="nil"/>
              <w:bottom w:val="nil"/>
              <w:right w:val="nil"/>
            </w:tcBorders>
            <w:shd w:val="clear" w:color="auto" w:fill="auto"/>
            <w:noWrap/>
            <w:vAlign w:val="center"/>
            <w:hideMark/>
          </w:tcPr>
          <w:p w14:paraId="44133955"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1.00 (0.71-1.42)</w:t>
            </w:r>
          </w:p>
        </w:tc>
        <w:tc>
          <w:tcPr>
            <w:tcW w:w="1800" w:type="dxa"/>
            <w:gridSpan w:val="2"/>
            <w:tcBorders>
              <w:top w:val="single" w:sz="4" w:space="0" w:color="auto"/>
              <w:left w:val="nil"/>
              <w:bottom w:val="nil"/>
              <w:right w:val="nil"/>
            </w:tcBorders>
            <w:shd w:val="clear" w:color="auto" w:fill="auto"/>
            <w:noWrap/>
            <w:vAlign w:val="center"/>
            <w:hideMark/>
          </w:tcPr>
          <w:p w14:paraId="308B5802"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1.15 (0.86-1.52)</w:t>
            </w:r>
          </w:p>
        </w:tc>
      </w:tr>
      <w:tr w:rsidR="00CE2446" w:rsidRPr="00CE2446" w14:paraId="7C6A1CE4" w14:textId="77777777" w:rsidTr="00027AC8">
        <w:trPr>
          <w:gridAfter w:val="1"/>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nil"/>
              <w:right w:val="nil"/>
            </w:tcBorders>
            <w:shd w:val="clear" w:color="auto" w:fill="auto"/>
            <w:noWrap/>
            <w:vAlign w:val="center"/>
            <w:hideMark/>
          </w:tcPr>
          <w:p w14:paraId="057DAE6A"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1</w:t>
            </w:r>
          </w:p>
        </w:tc>
        <w:tc>
          <w:tcPr>
            <w:tcW w:w="2038" w:type="dxa"/>
            <w:tcBorders>
              <w:top w:val="nil"/>
              <w:left w:val="nil"/>
              <w:bottom w:val="nil"/>
              <w:right w:val="nil"/>
            </w:tcBorders>
            <w:shd w:val="clear" w:color="auto" w:fill="auto"/>
            <w:noWrap/>
            <w:vAlign w:val="center"/>
            <w:hideMark/>
          </w:tcPr>
          <w:p w14:paraId="4198D786"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1.13 (0.81-1.58)</w:t>
            </w:r>
          </w:p>
        </w:tc>
        <w:tc>
          <w:tcPr>
            <w:tcW w:w="2064" w:type="dxa"/>
            <w:tcBorders>
              <w:top w:val="nil"/>
              <w:left w:val="nil"/>
              <w:bottom w:val="nil"/>
              <w:right w:val="nil"/>
            </w:tcBorders>
            <w:shd w:val="clear" w:color="auto" w:fill="auto"/>
            <w:noWrap/>
            <w:vAlign w:val="center"/>
            <w:hideMark/>
          </w:tcPr>
          <w:p w14:paraId="1F91004E"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1.33 (0.90-1.97)</w:t>
            </w:r>
          </w:p>
        </w:tc>
        <w:tc>
          <w:tcPr>
            <w:tcW w:w="1292" w:type="dxa"/>
            <w:tcBorders>
              <w:top w:val="nil"/>
              <w:left w:val="nil"/>
              <w:bottom w:val="nil"/>
              <w:right w:val="nil"/>
            </w:tcBorders>
            <w:shd w:val="clear" w:color="auto" w:fill="auto"/>
            <w:noWrap/>
            <w:vAlign w:val="center"/>
            <w:hideMark/>
          </w:tcPr>
          <w:p w14:paraId="18C574E6"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nil"/>
              <w:right w:val="nil"/>
            </w:tcBorders>
            <w:shd w:val="clear" w:color="auto" w:fill="auto"/>
            <w:noWrap/>
            <w:vAlign w:val="center"/>
            <w:hideMark/>
          </w:tcPr>
          <w:p w14:paraId="6A2256BF"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1.07 (0.74-1.56)</w:t>
            </w:r>
          </w:p>
        </w:tc>
        <w:tc>
          <w:tcPr>
            <w:tcW w:w="1800" w:type="dxa"/>
            <w:gridSpan w:val="2"/>
            <w:tcBorders>
              <w:top w:val="nil"/>
              <w:left w:val="nil"/>
              <w:bottom w:val="nil"/>
              <w:right w:val="nil"/>
            </w:tcBorders>
            <w:shd w:val="clear" w:color="auto" w:fill="auto"/>
            <w:noWrap/>
            <w:vAlign w:val="center"/>
            <w:hideMark/>
          </w:tcPr>
          <w:p w14:paraId="4266CA42"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1.17 (0.86-1.59)</w:t>
            </w:r>
          </w:p>
        </w:tc>
      </w:tr>
      <w:tr w:rsidR="00CE2446" w:rsidRPr="00CE2446" w14:paraId="08F93376" w14:textId="77777777" w:rsidTr="00027AC8">
        <w:trPr>
          <w:gridAfter w:val="1"/>
          <w:cnfStyle w:val="000000100000" w:firstRow="0" w:lastRow="0" w:firstColumn="0" w:lastColumn="0" w:oddVBand="0" w:evenVBand="0" w:oddHBand="1" w:evenHBand="0" w:firstRowFirstColumn="0" w:firstRowLastColumn="0" w:lastRowFirstColumn="0" w:lastRowLastColumn="0"/>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nil"/>
              <w:right w:val="nil"/>
            </w:tcBorders>
            <w:shd w:val="clear" w:color="auto" w:fill="auto"/>
            <w:noWrap/>
            <w:vAlign w:val="center"/>
            <w:hideMark/>
          </w:tcPr>
          <w:p w14:paraId="0DE34BA5"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2</w:t>
            </w:r>
          </w:p>
        </w:tc>
        <w:tc>
          <w:tcPr>
            <w:tcW w:w="2038" w:type="dxa"/>
            <w:tcBorders>
              <w:top w:val="nil"/>
              <w:left w:val="nil"/>
              <w:bottom w:val="nil"/>
              <w:right w:val="nil"/>
            </w:tcBorders>
            <w:shd w:val="clear" w:color="auto" w:fill="auto"/>
            <w:noWrap/>
            <w:vAlign w:val="center"/>
            <w:hideMark/>
          </w:tcPr>
          <w:p w14:paraId="63D9B34F"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1.09 (0.78-1.52)</w:t>
            </w:r>
          </w:p>
        </w:tc>
        <w:tc>
          <w:tcPr>
            <w:tcW w:w="2064" w:type="dxa"/>
            <w:tcBorders>
              <w:top w:val="nil"/>
              <w:left w:val="nil"/>
              <w:bottom w:val="nil"/>
              <w:right w:val="nil"/>
            </w:tcBorders>
            <w:shd w:val="clear" w:color="auto" w:fill="auto"/>
            <w:noWrap/>
            <w:vAlign w:val="center"/>
            <w:hideMark/>
          </w:tcPr>
          <w:p w14:paraId="31C0CAA5"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1.30 (0.87-1.92)</w:t>
            </w:r>
          </w:p>
        </w:tc>
        <w:tc>
          <w:tcPr>
            <w:tcW w:w="1292" w:type="dxa"/>
            <w:tcBorders>
              <w:top w:val="nil"/>
              <w:left w:val="nil"/>
              <w:bottom w:val="nil"/>
              <w:right w:val="nil"/>
            </w:tcBorders>
            <w:shd w:val="clear" w:color="auto" w:fill="auto"/>
            <w:noWrap/>
            <w:vAlign w:val="center"/>
            <w:hideMark/>
          </w:tcPr>
          <w:p w14:paraId="4C2AF9D3"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nil"/>
              <w:right w:val="nil"/>
            </w:tcBorders>
            <w:shd w:val="clear" w:color="auto" w:fill="auto"/>
            <w:noWrap/>
            <w:vAlign w:val="center"/>
            <w:hideMark/>
          </w:tcPr>
          <w:p w14:paraId="27BF0459"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1.02 (0.70-1.49)</w:t>
            </w:r>
          </w:p>
        </w:tc>
        <w:tc>
          <w:tcPr>
            <w:tcW w:w="1800" w:type="dxa"/>
            <w:gridSpan w:val="2"/>
            <w:tcBorders>
              <w:top w:val="nil"/>
              <w:left w:val="nil"/>
              <w:bottom w:val="nil"/>
              <w:right w:val="nil"/>
            </w:tcBorders>
            <w:shd w:val="clear" w:color="auto" w:fill="auto"/>
            <w:noWrap/>
            <w:vAlign w:val="center"/>
            <w:hideMark/>
          </w:tcPr>
          <w:p w14:paraId="66168500"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1.13 (0.83-1.54)</w:t>
            </w:r>
          </w:p>
        </w:tc>
      </w:tr>
      <w:tr w:rsidR="00CE2446" w:rsidRPr="00CE2446" w14:paraId="0D23B834" w14:textId="77777777" w:rsidTr="00027AC8">
        <w:trPr>
          <w:gridAfter w:val="1"/>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nil"/>
              <w:right w:val="nil"/>
            </w:tcBorders>
            <w:shd w:val="clear" w:color="auto" w:fill="auto"/>
            <w:noWrap/>
            <w:vAlign w:val="center"/>
            <w:hideMark/>
          </w:tcPr>
          <w:p w14:paraId="5B37DCE7"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3</w:t>
            </w:r>
          </w:p>
        </w:tc>
        <w:tc>
          <w:tcPr>
            <w:tcW w:w="2038" w:type="dxa"/>
            <w:tcBorders>
              <w:top w:val="nil"/>
              <w:left w:val="nil"/>
              <w:bottom w:val="nil"/>
              <w:right w:val="nil"/>
            </w:tcBorders>
            <w:shd w:val="clear" w:color="auto" w:fill="auto"/>
            <w:noWrap/>
            <w:vAlign w:val="center"/>
            <w:hideMark/>
          </w:tcPr>
          <w:p w14:paraId="09227C1D"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1.09 (0.78-1.52)</w:t>
            </w:r>
          </w:p>
        </w:tc>
        <w:tc>
          <w:tcPr>
            <w:tcW w:w="2064" w:type="dxa"/>
            <w:tcBorders>
              <w:top w:val="nil"/>
              <w:left w:val="nil"/>
              <w:bottom w:val="nil"/>
              <w:right w:val="nil"/>
            </w:tcBorders>
            <w:shd w:val="clear" w:color="auto" w:fill="auto"/>
            <w:noWrap/>
            <w:vAlign w:val="center"/>
            <w:hideMark/>
          </w:tcPr>
          <w:p w14:paraId="0B00111F"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1.30 (0.88-1.93)</w:t>
            </w:r>
          </w:p>
        </w:tc>
        <w:tc>
          <w:tcPr>
            <w:tcW w:w="1292" w:type="dxa"/>
            <w:tcBorders>
              <w:top w:val="nil"/>
              <w:left w:val="nil"/>
              <w:bottom w:val="nil"/>
              <w:right w:val="nil"/>
            </w:tcBorders>
            <w:shd w:val="clear" w:color="auto" w:fill="auto"/>
            <w:noWrap/>
            <w:vAlign w:val="center"/>
            <w:hideMark/>
          </w:tcPr>
          <w:p w14:paraId="1C9D88AA"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nil"/>
              <w:right w:val="nil"/>
            </w:tcBorders>
            <w:shd w:val="clear" w:color="auto" w:fill="auto"/>
            <w:noWrap/>
            <w:vAlign w:val="center"/>
            <w:hideMark/>
          </w:tcPr>
          <w:p w14:paraId="62909049"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1.00 (0.68-1.46)</w:t>
            </w:r>
          </w:p>
        </w:tc>
        <w:tc>
          <w:tcPr>
            <w:tcW w:w="1800" w:type="dxa"/>
            <w:gridSpan w:val="2"/>
            <w:tcBorders>
              <w:top w:val="nil"/>
              <w:left w:val="nil"/>
              <w:bottom w:val="nil"/>
              <w:right w:val="nil"/>
            </w:tcBorders>
            <w:shd w:val="clear" w:color="auto" w:fill="auto"/>
            <w:noWrap/>
            <w:vAlign w:val="center"/>
            <w:hideMark/>
          </w:tcPr>
          <w:p w14:paraId="5EFC3901"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1.16 (0.85-1.58)</w:t>
            </w:r>
          </w:p>
        </w:tc>
      </w:tr>
      <w:tr w:rsidR="00CE2446" w:rsidRPr="00CE2446" w14:paraId="1B3C1BAC" w14:textId="77777777" w:rsidTr="00027AC8">
        <w:trPr>
          <w:gridAfter w:val="1"/>
          <w:cnfStyle w:val="000000100000" w:firstRow="0" w:lastRow="0" w:firstColumn="0" w:lastColumn="0" w:oddVBand="0" w:evenVBand="0" w:oddHBand="1" w:evenHBand="0" w:firstRowFirstColumn="0" w:firstRowLastColumn="0" w:lastRowFirstColumn="0" w:lastRowLastColumn="0"/>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single" w:sz="4" w:space="0" w:color="auto"/>
              <w:right w:val="nil"/>
            </w:tcBorders>
            <w:shd w:val="clear" w:color="auto" w:fill="auto"/>
            <w:noWrap/>
            <w:vAlign w:val="center"/>
            <w:hideMark/>
          </w:tcPr>
          <w:p w14:paraId="2E5E5864"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4</w:t>
            </w:r>
          </w:p>
        </w:tc>
        <w:tc>
          <w:tcPr>
            <w:tcW w:w="2038" w:type="dxa"/>
            <w:tcBorders>
              <w:top w:val="nil"/>
              <w:left w:val="nil"/>
              <w:bottom w:val="single" w:sz="4" w:space="0" w:color="auto"/>
              <w:right w:val="nil"/>
            </w:tcBorders>
            <w:shd w:val="clear" w:color="auto" w:fill="auto"/>
            <w:noWrap/>
            <w:vAlign w:val="center"/>
            <w:hideMark/>
          </w:tcPr>
          <w:p w14:paraId="7471C253"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1.02 (0.73-1.43)</w:t>
            </w:r>
          </w:p>
        </w:tc>
        <w:tc>
          <w:tcPr>
            <w:tcW w:w="2064" w:type="dxa"/>
            <w:tcBorders>
              <w:top w:val="nil"/>
              <w:left w:val="nil"/>
              <w:bottom w:val="single" w:sz="4" w:space="0" w:color="auto"/>
              <w:right w:val="nil"/>
            </w:tcBorders>
            <w:shd w:val="clear" w:color="auto" w:fill="auto"/>
            <w:noWrap/>
            <w:vAlign w:val="center"/>
            <w:hideMark/>
          </w:tcPr>
          <w:p w14:paraId="4B38EDBA"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1.25 (0.84-1.85)</w:t>
            </w:r>
          </w:p>
        </w:tc>
        <w:tc>
          <w:tcPr>
            <w:tcW w:w="1292" w:type="dxa"/>
            <w:tcBorders>
              <w:top w:val="nil"/>
              <w:left w:val="nil"/>
              <w:bottom w:val="single" w:sz="4" w:space="0" w:color="auto"/>
              <w:right w:val="nil"/>
            </w:tcBorders>
            <w:shd w:val="clear" w:color="auto" w:fill="auto"/>
            <w:noWrap/>
            <w:vAlign w:val="center"/>
            <w:hideMark/>
          </w:tcPr>
          <w:p w14:paraId="6204D0E9"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single" w:sz="4" w:space="0" w:color="auto"/>
              <w:right w:val="nil"/>
            </w:tcBorders>
            <w:shd w:val="clear" w:color="auto" w:fill="auto"/>
            <w:noWrap/>
            <w:vAlign w:val="center"/>
            <w:hideMark/>
          </w:tcPr>
          <w:p w14:paraId="6DCF5A67"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1.04 (0.71-1.52)</w:t>
            </w:r>
          </w:p>
        </w:tc>
        <w:tc>
          <w:tcPr>
            <w:tcW w:w="1800" w:type="dxa"/>
            <w:gridSpan w:val="2"/>
            <w:tcBorders>
              <w:top w:val="nil"/>
              <w:left w:val="nil"/>
              <w:bottom w:val="single" w:sz="4" w:space="0" w:color="auto"/>
              <w:right w:val="nil"/>
            </w:tcBorders>
            <w:shd w:val="clear" w:color="auto" w:fill="auto"/>
            <w:noWrap/>
            <w:vAlign w:val="center"/>
            <w:hideMark/>
          </w:tcPr>
          <w:p w14:paraId="46CC0080"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1.17 (0.86-1.59)</w:t>
            </w:r>
          </w:p>
        </w:tc>
      </w:tr>
      <w:tr w:rsidR="00CE2446" w:rsidRPr="00CE2446" w14:paraId="5187694D" w14:textId="77777777" w:rsidTr="00027AC8">
        <w:trPr>
          <w:gridAfter w:val="1"/>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6892" w:type="dxa"/>
            <w:gridSpan w:val="3"/>
            <w:tcBorders>
              <w:top w:val="single" w:sz="4" w:space="0" w:color="auto"/>
              <w:left w:val="nil"/>
              <w:bottom w:val="single" w:sz="4" w:space="0" w:color="auto"/>
              <w:right w:val="nil"/>
            </w:tcBorders>
            <w:shd w:val="clear" w:color="auto" w:fill="auto"/>
            <w:noWrap/>
            <w:vAlign w:val="center"/>
            <w:hideMark/>
          </w:tcPr>
          <w:p w14:paraId="6BFE61E9" w14:textId="77777777" w:rsidR="002B2A15" w:rsidRPr="00CE2446" w:rsidRDefault="002B2A15" w:rsidP="00027AC8">
            <w:pPr>
              <w:rPr>
                <w:rFonts w:ascii="Times New Roman" w:eastAsia="Times New Roman" w:hAnsi="Times New Roman" w:cs="Times New Roman"/>
              </w:rPr>
            </w:pPr>
            <w:r w:rsidRPr="00CE2446">
              <w:rPr>
                <w:rFonts w:ascii="Times New Roman" w:eastAsia="Times New Roman" w:hAnsi="Times New Roman" w:cs="Times New Roman"/>
                <w:b w:val="0"/>
              </w:rPr>
              <w:t>Moderate Initial Diet Quality Score (2</w:t>
            </w:r>
            <w:r w:rsidRPr="00CE2446">
              <w:rPr>
                <w:rFonts w:ascii="Times New Roman" w:eastAsia="Times New Roman" w:hAnsi="Times New Roman" w:cs="Times New Roman"/>
                <w:b w:val="0"/>
                <w:vertAlign w:val="superscript"/>
              </w:rPr>
              <w:t>nd</w:t>
            </w:r>
            <w:r w:rsidRPr="00CE2446">
              <w:rPr>
                <w:rFonts w:ascii="Times New Roman" w:eastAsia="Times New Roman" w:hAnsi="Times New Roman" w:cs="Times New Roman"/>
                <w:b w:val="0"/>
              </w:rPr>
              <w:t xml:space="preserve"> </w:t>
            </w:r>
            <w:proofErr w:type="spellStart"/>
            <w:r w:rsidRPr="00CE2446">
              <w:rPr>
                <w:rFonts w:ascii="Times New Roman" w:eastAsia="Times New Roman" w:hAnsi="Times New Roman" w:cs="Times New Roman"/>
                <w:b w:val="0"/>
              </w:rPr>
              <w:t>tertile</w:t>
            </w:r>
            <w:proofErr w:type="spellEnd"/>
            <w:r w:rsidRPr="00CE2446">
              <w:rPr>
                <w:rFonts w:ascii="Times New Roman" w:eastAsia="Times New Roman" w:hAnsi="Times New Roman" w:cs="Times New Roman"/>
                <w:b w:val="0"/>
              </w:rPr>
              <w:t xml:space="preserve"> group)</w:t>
            </w:r>
          </w:p>
        </w:tc>
        <w:tc>
          <w:tcPr>
            <w:tcW w:w="1292" w:type="dxa"/>
            <w:tcBorders>
              <w:top w:val="single" w:sz="4" w:space="0" w:color="auto"/>
              <w:left w:val="nil"/>
              <w:bottom w:val="single" w:sz="4" w:space="0" w:color="auto"/>
              <w:right w:val="nil"/>
            </w:tcBorders>
            <w:shd w:val="clear" w:color="auto" w:fill="auto"/>
            <w:noWrap/>
            <w:vAlign w:val="center"/>
          </w:tcPr>
          <w:p w14:paraId="18FF0BFA"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980" w:type="dxa"/>
            <w:gridSpan w:val="2"/>
            <w:tcBorders>
              <w:top w:val="single" w:sz="4" w:space="0" w:color="auto"/>
              <w:left w:val="nil"/>
              <w:bottom w:val="single" w:sz="4" w:space="0" w:color="auto"/>
              <w:right w:val="nil"/>
            </w:tcBorders>
            <w:shd w:val="clear" w:color="auto" w:fill="auto"/>
            <w:noWrap/>
            <w:vAlign w:val="center"/>
          </w:tcPr>
          <w:p w14:paraId="0B7B31B1"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800" w:type="dxa"/>
            <w:gridSpan w:val="2"/>
            <w:tcBorders>
              <w:top w:val="single" w:sz="4" w:space="0" w:color="auto"/>
              <w:left w:val="nil"/>
              <w:bottom w:val="single" w:sz="4" w:space="0" w:color="auto"/>
              <w:right w:val="nil"/>
            </w:tcBorders>
            <w:shd w:val="clear" w:color="auto" w:fill="auto"/>
            <w:noWrap/>
            <w:vAlign w:val="center"/>
          </w:tcPr>
          <w:p w14:paraId="102E0BCD"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CE2446" w:rsidRPr="00CE2446" w14:paraId="337A7DEC" w14:textId="77777777" w:rsidTr="00027AC8">
        <w:trPr>
          <w:gridAfter w:val="1"/>
          <w:cnfStyle w:val="000000100000" w:firstRow="0" w:lastRow="0" w:firstColumn="0" w:lastColumn="0" w:oddVBand="0" w:evenVBand="0" w:oddHBand="1" w:evenHBand="0" w:firstRowFirstColumn="0" w:firstRowLastColumn="0" w:lastRowFirstColumn="0" w:lastRowLastColumn="0"/>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single" w:sz="4" w:space="0" w:color="auto"/>
              <w:left w:val="nil"/>
              <w:bottom w:val="nil"/>
              <w:right w:val="nil"/>
            </w:tcBorders>
            <w:shd w:val="clear" w:color="auto" w:fill="auto"/>
            <w:noWrap/>
            <w:hideMark/>
          </w:tcPr>
          <w:p w14:paraId="52DF80CB"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lastRenderedPageBreak/>
              <w:t>Crude Model</w:t>
            </w:r>
          </w:p>
        </w:tc>
        <w:tc>
          <w:tcPr>
            <w:tcW w:w="2038" w:type="dxa"/>
            <w:tcBorders>
              <w:top w:val="single" w:sz="4" w:space="0" w:color="auto"/>
              <w:left w:val="nil"/>
              <w:bottom w:val="nil"/>
              <w:right w:val="nil"/>
            </w:tcBorders>
            <w:shd w:val="clear" w:color="auto" w:fill="auto"/>
            <w:noWrap/>
            <w:vAlign w:val="center"/>
            <w:hideMark/>
          </w:tcPr>
          <w:p w14:paraId="635CD312"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0.95 (0.72-1.27)</w:t>
            </w:r>
          </w:p>
        </w:tc>
        <w:tc>
          <w:tcPr>
            <w:tcW w:w="2064" w:type="dxa"/>
            <w:tcBorders>
              <w:top w:val="single" w:sz="4" w:space="0" w:color="auto"/>
              <w:left w:val="nil"/>
              <w:bottom w:val="nil"/>
              <w:right w:val="nil"/>
            </w:tcBorders>
            <w:shd w:val="clear" w:color="auto" w:fill="auto"/>
            <w:noWrap/>
            <w:vAlign w:val="center"/>
            <w:hideMark/>
          </w:tcPr>
          <w:p w14:paraId="7B1A45E2"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0.89 (0.64-1.25)</w:t>
            </w:r>
          </w:p>
        </w:tc>
        <w:tc>
          <w:tcPr>
            <w:tcW w:w="1292" w:type="dxa"/>
            <w:tcBorders>
              <w:top w:val="single" w:sz="4" w:space="0" w:color="auto"/>
              <w:left w:val="nil"/>
              <w:bottom w:val="nil"/>
              <w:right w:val="nil"/>
            </w:tcBorders>
            <w:shd w:val="clear" w:color="auto" w:fill="auto"/>
            <w:noWrap/>
            <w:vAlign w:val="center"/>
            <w:hideMark/>
          </w:tcPr>
          <w:p w14:paraId="39F7E1F8"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single" w:sz="4" w:space="0" w:color="auto"/>
              <w:left w:val="nil"/>
              <w:bottom w:val="nil"/>
              <w:right w:val="nil"/>
            </w:tcBorders>
            <w:shd w:val="clear" w:color="auto" w:fill="auto"/>
            <w:noWrap/>
            <w:vAlign w:val="center"/>
            <w:hideMark/>
          </w:tcPr>
          <w:p w14:paraId="75A4AC1A"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1.00 (0.73-1.38)</w:t>
            </w:r>
          </w:p>
        </w:tc>
        <w:tc>
          <w:tcPr>
            <w:tcW w:w="1800" w:type="dxa"/>
            <w:gridSpan w:val="2"/>
            <w:tcBorders>
              <w:top w:val="single" w:sz="4" w:space="0" w:color="auto"/>
              <w:left w:val="nil"/>
              <w:bottom w:val="nil"/>
              <w:right w:val="nil"/>
            </w:tcBorders>
            <w:shd w:val="clear" w:color="auto" w:fill="auto"/>
            <w:noWrap/>
            <w:vAlign w:val="center"/>
            <w:hideMark/>
          </w:tcPr>
          <w:p w14:paraId="496B4673"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0.99 (0.76-1.29)</w:t>
            </w:r>
          </w:p>
        </w:tc>
      </w:tr>
      <w:tr w:rsidR="00CE2446" w:rsidRPr="00CE2446" w14:paraId="3C943C95" w14:textId="77777777" w:rsidTr="00027AC8">
        <w:trPr>
          <w:gridAfter w:val="1"/>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nil"/>
              <w:right w:val="nil"/>
            </w:tcBorders>
            <w:shd w:val="clear" w:color="auto" w:fill="auto"/>
            <w:noWrap/>
            <w:hideMark/>
          </w:tcPr>
          <w:p w14:paraId="7D3D9FE5"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1</w:t>
            </w:r>
          </w:p>
        </w:tc>
        <w:tc>
          <w:tcPr>
            <w:tcW w:w="2038" w:type="dxa"/>
            <w:tcBorders>
              <w:top w:val="nil"/>
              <w:left w:val="nil"/>
              <w:bottom w:val="nil"/>
              <w:right w:val="nil"/>
            </w:tcBorders>
            <w:shd w:val="clear" w:color="auto" w:fill="auto"/>
            <w:noWrap/>
            <w:vAlign w:val="center"/>
            <w:hideMark/>
          </w:tcPr>
          <w:p w14:paraId="402C1A3D"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1.01 (0.74-1.39)</w:t>
            </w:r>
          </w:p>
        </w:tc>
        <w:tc>
          <w:tcPr>
            <w:tcW w:w="2064" w:type="dxa"/>
            <w:tcBorders>
              <w:top w:val="nil"/>
              <w:left w:val="nil"/>
              <w:bottom w:val="nil"/>
              <w:right w:val="nil"/>
            </w:tcBorders>
            <w:shd w:val="clear" w:color="auto" w:fill="auto"/>
            <w:noWrap/>
            <w:vAlign w:val="center"/>
            <w:hideMark/>
          </w:tcPr>
          <w:p w14:paraId="76F76E59"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1.05 (0.73-1.51)</w:t>
            </w:r>
          </w:p>
        </w:tc>
        <w:tc>
          <w:tcPr>
            <w:tcW w:w="1292" w:type="dxa"/>
            <w:tcBorders>
              <w:top w:val="nil"/>
              <w:left w:val="nil"/>
              <w:bottom w:val="nil"/>
              <w:right w:val="nil"/>
            </w:tcBorders>
            <w:shd w:val="clear" w:color="auto" w:fill="auto"/>
            <w:noWrap/>
            <w:vAlign w:val="center"/>
            <w:hideMark/>
          </w:tcPr>
          <w:p w14:paraId="0D514485"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nil"/>
              <w:right w:val="nil"/>
            </w:tcBorders>
            <w:shd w:val="clear" w:color="auto" w:fill="auto"/>
            <w:noWrap/>
            <w:vAlign w:val="center"/>
            <w:hideMark/>
          </w:tcPr>
          <w:p w14:paraId="01BE6349"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1.06 (0.74-1.50)</w:t>
            </w:r>
          </w:p>
        </w:tc>
        <w:tc>
          <w:tcPr>
            <w:tcW w:w="1800" w:type="dxa"/>
            <w:gridSpan w:val="2"/>
            <w:tcBorders>
              <w:top w:val="nil"/>
              <w:left w:val="nil"/>
              <w:bottom w:val="nil"/>
              <w:right w:val="nil"/>
            </w:tcBorders>
            <w:shd w:val="clear" w:color="auto" w:fill="auto"/>
            <w:noWrap/>
            <w:vAlign w:val="center"/>
            <w:hideMark/>
          </w:tcPr>
          <w:p w14:paraId="7FF38723"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1.06 (0.79-1.43)</w:t>
            </w:r>
          </w:p>
        </w:tc>
      </w:tr>
      <w:tr w:rsidR="00CE2446" w:rsidRPr="00CE2446" w14:paraId="19B245FF" w14:textId="77777777" w:rsidTr="00027AC8">
        <w:trPr>
          <w:gridAfter w:val="1"/>
          <w:cnfStyle w:val="000000100000" w:firstRow="0" w:lastRow="0" w:firstColumn="0" w:lastColumn="0" w:oddVBand="0" w:evenVBand="0" w:oddHBand="1" w:evenHBand="0" w:firstRowFirstColumn="0" w:firstRowLastColumn="0" w:lastRowFirstColumn="0" w:lastRowLastColumn="0"/>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nil"/>
              <w:right w:val="nil"/>
            </w:tcBorders>
            <w:shd w:val="clear" w:color="auto" w:fill="auto"/>
            <w:noWrap/>
            <w:hideMark/>
          </w:tcPr>
          <w:p w14:paraId="1DE4FC11"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2</w:t>
            </w:r>
          </w:p>
        </w:tc>
        <w:tc>
          <w:tcPr>
            <w:tcW w:w="2038" w:type="dxa"/>
            <w:tcBorders>
              <w:top w:val="nil"/>
              <w:left w:val="nil"/>
              <w:bottom w:val="nil"/>
              <w:right w:val="nil"/>
            </w:tcBorders>
            <w:shd w:val="clear" w:color="auto" w:fill="auto"/>
            <w:noWrap/>
            <w:vAlign w:val="center"/>
            <w:hideMark/>
          </w:tcPr>
          <w:p w14:paraId="74A6ED24"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1.04 (0.76-1.43)</w:t>
            </w:r>
          </w:p>
        </w:tc>
        <w:tc>
          <w:tcPr>
            <w:tcW w:w="2064" w:type="dxa"/>
            <w:tcBorders>
              <w:top w:val="nil"/>
              <w:left w:val="nil"/>
              <w:bottom w:val="nil"/>
              <w:right w:val="nil"/>
            </w:tcBorders>
            <w:shd w:val="clear" w:color="auto" w:fill="auto"/>
            <w:noWrap/>
            <w:vAlign w:val="center"/>
            <w:hideMark/>
          </w:tcPr>
          <w:p w14:paraId="42E47D88"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1.11 (0.77-1.60)</w:t>
            </w:r>
          </w:p>
        </w:tc>
        <w:tc>
          <w:tcPr>
            <w:tcW w:w="1292" w:type="dxa"/>
            <w:tcBorders>
              <w:top w:val="nil"/>
              <w:left w:val="nil"/>
              <w:bottom w:val="nil"/>
              <w:right w:val="nil"/>
            </w:tcBorders>
            <w:shd w:val="clear" w:color="auto" w:fill="auto"/>
            <w:noWrap/>
            <w:vAlign w:val="center"/>
            <w:hideMark/>
          </w:tcPr>
          <w:p w14:paraId="52B0A332"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nil"/>
              <w:right w:val="nil"/>
            </w:tcBorders>
            <w:shd w:val="clear" w:color="auto" w:fill="auto"/>
            <w:noWrap/>
            <w:vAlign w:val="center"/>
            <w:hideMark/>
          </w:tcPr>
          <w:p w14:paraId="5D71985E"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1.11 (0.78-1.59)</w:t>
            </w:r>
          </w:p>
        </w:tc>
        <w:tc>
          <w:tcPr>
            <w:tcW w:w="1800" w:type="dxa"/>
            <w:gridSpan w:val="2"/>
            <w:tcBorders>
              <w:top w:val="nil"/>
              <w:left w:val="nil"/>
              <w:bottom w:val="nil"/>
              <w:right w:val="nil"/>
            </w:tcBorders>
            <w:shd w:val="clear" w:color="auto" w:fill="auto"/>
            <w:noWrap/>
            <w:vAlign w:val="center"/>
            <w:hideMark/>
          </w:tcPr>
          <w:p w14:paraId="69EF3ADE"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1.06 (0.79-1.43)</w:t>
            </w:r>
          </w:p>
        </w:tc>
      </w:tr>
      <w:tr w:rsidR="00CE2446" w:rsidRPr="00CE2446" w14:paraId="5C979797" w14:textId="77777777" w:rsidTr="00027AC8">
        <w:trPr>
          <w:gridAfter w:val="1"/>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nil"/>
              <w:right w:val="nil"/>
            </w:tcBorders>
            <w:shd w:val="clear" w:color="auto" w:fill="auto"/>
            <w:noWrap/>
            <w:hideMark/>
          </w:tcPr>
          <w:p w14:paraId="6733F7F7"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3</w:t>
            </w:r>
          </w:p>
        </w:tc>
        <w:tc>
          <w:tcPr>
            <w:tcW w:w="2038" w:type="dxa"/>
            <w:tcBorders>
              <w:top w:val="nil"/>
              <w:left w:val="nil"/>
              <w:bottom w:val="nil"/>
              <w:right w:val="nil"/>
            </w:tcBorders>
            <w:shd w:val="clear" w:color="auto" w:fill="auto"/>
            <w:noWrap/>
            <w:vAlign w:val="center"/>
            <w:hideMark/>
          </w:tcPr>
          <w:p w14:paraId="4FBC9EA3"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1.02 (0.74-1.40)</w:t>
            </w:r>
          </w:p>
        </w:tc>
        <w:tc>
          <w:tcPr>
            <w:tcW w:w="2064" w:type="dxa"/>
            <w:tcBorders>
              <w:top w:val="nil"/>
              <w:left w:val="nil"/>
              <w:bottom w:val="nil"/>
              <w:right w:val="nil"/>
            </w:tcBorders>
            <w:shd w:val="clear" w:color="auto" w:fill="auto"/>
            <w:noWrap/>
            <w:vAlign w:val="center"/>
            <w:hideMark/>
          </w:tcPr>
          <w:p w14:paraId="121EC03D"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1.10 (0.76-1.59)</w:t>
            </w:r>
          </w:p>
        </w:tc>
        <w:tc>
          <w:tcPr>
            <w:tcW w:w="1292" w:type="dxa"/>
            <w:tcBorders>
              <w:top w:val="nil"/>
              <w:left w:val="nil"/>
              <w:bottom w:val="nil"/>
              <w:right w:val="nil"/>
            </w:tcBorders>
            <w:shd w:val="clear" w:color="auto" w:fill="auto"/>
            <w:noWrap/>
            <w:vAlign w:val="center"/>
            <w:hideMark/>
          </w:tcPr>
          <w:p w14:paraId="40C1A2A7"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nil"/>
              <w:right w:val="nil"/>
            </w:tcBorders>
            <w:shd w:val="clear" w:color="auto" w:fill="auto"/>
            <w:noWrap/>
            <w:vAlign w:val="center"/>
            <w:hideMark/>
          </w:tcPr>
          <w:p w14:paraId="5F89A6E0"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1.12 (0.78-1.60)</w:t>
            </w:r>
          </w:p>
        </w:tc>
        <w:tc>
          <w:tcPr>
            <w:tcW w:w="1800" w:type="dxa"/>
            <w:gridSpan w:val="2"/>
            <w:tcBorders>
              <w:top w:val="nil"/>
              <w:left w:val="nil"/>
              <w:bottom w:val="nil"/>
              <w:right w:val="nil"/>
            </w:tcBorders>
            <w:shd w:val="clear" w:color="auto" w:fill="auto"/>
            <w:noWrap/>
            <w:vAlign w:val="center"/>
            <w:hideMark/>
          </w:tcPr>
          <w:p w14:paraId="3ED3C0C8"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1.04 (0.77-1.41)</w:t>
            </w:r>
          </w:p>
        </w:tc>
      </w:tr>
      <w:tr w:rsidR="00CE2446" w:rsidRPr="00CE2446" w14:paraId="7DB22DF8" w14:textId="77777777" w:rsidTr="00027AC8">
        <w:trPr>
          <w:gridAfter w:val="1"/>
          <w:cnfStyle w:val="000000100000" w:firstRow="0" w:lastRow="0" w:firstColumn="0" w:lastColumn="0" w:oddVBand="0" w:evenVBand="0" w:oddHBand="1" w:evenHBand="0" w:firstRowFirstColumn="0" w:firstRowLastColumn="0" w:lastRowFirstColumn="0" w:lastRowLastColumn="0"/>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single" w:sz="4" w:space="0" w:color="auto"/>
              <w:right w:val="nil"/>
            </w:tcBorders>
            <w:shd w:val="clear" w:color="auto" w:fill="auto"/>
            <w:noWrap/>
            <w:hideMark/>
          </w:tcPr>
          <w:p w14:paraId="3E9F5B04"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4</w:t>
            </w:r>
          </w:p>
        </w:tc>
        <w:tc>
          <w:tcPr>
            <w:tcW w:w="2038" w:type="dxa"/>
            <w:tcBorders>
              <w:top w:val="nil"/>
              <w:left w:val="nil"/>
              <w:bottom w:val="single" w:sz="4" w:space="0" w:color="auto"/>
              <w:right w:val="nil"/>
            </w:tcBorders>
            <w:shd w:val="clear" w:color="auto" w:fill="auto"/>
            <w:noWrap/>
            <w:vAlign w:val="center"/>
            <w:hideMark/>
          </w:tcPr>
          <w:p w14:paraId="02737628"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1.01 (0.73-1.39)</w:t>
            </w:r>
          </w:p>
        </w:tc>
        <w:tc>
          <w:tcPr>
            <w:tcW w:w="2064" w:type="dxa"/>
            <w:tcBorders>
              <w:top w:val="nil"/>
              <w:left w:val="nil"/>
              <w:bottom w:val="single" w:sz="4" w:space="0" w:color="auto"/>
              <w:right w:val="nil"/>
            </w:tcBorders>
            <w:shd w:val="clear" w:color="auto" w:fill="auto"/>
            <w:noWrap/>
            <w:vAlign w:val="center"/>
            <w:hideMark/>
          </w:tcPr>
          <w:p w14:paraId="22889DDF"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1.10 (0.76-1.58)</w:t>
            </w:r>
          </w:p>
        </w:tc>
        <w:tc>
          <w:tcPr>
            <w:tcW w:w="1292" w:type="dxa"/>
            <w:tcBorders>
              <w:top w:val="nil"/>
              <w:left w:val="nil"/>
              <w:bottom w:val="single" w:sz="4" w:space="0" w:color="auto"/>
              <w:right w:val="nil"/>
            </w:tcBorders>
            <w:shd w:val="clear" w:color="auto" w:fill="auto"/>
            <w:noWrap/>
            <w:vAlign w:val="center"/>
            <w:hideMark/>
          </w:tcPr>
          <w:p w14:paraId="6E1D3679"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single" w:sz="4" w:space="0" w:color="auto"/>
              <w:right w:val="nil"/>
            </w:tcBorders>
            <w:shd w:val="clear" w:color="auto" w:fill="auto"/>
            <w:noWrap/>
            <w:vAlign w:val="center"/>
            <w:hideMark/>
          </w:tcPr>
          <w:p w14:paraId="71BFB538"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1.10 (0.77-1.57)</w:t>
            </w:r>
          </w:p>
        </w:tc>
        <w:tc>
          <w:tcPr>
            <w:tcW w:w="1800" w:type="dxa"/>
            <w:gridSpan w:val="2"/>
            <w:tcBorders>
              <w:top w:val="nil"/>
              <w:left w:val="nil"/>
              <w:bottom w:val="single" w:sz="4" w:space="0" w:color="auto"/>
              <w:right w:val="nil"/>
            </w:tcBorders>
            <w:shd w:val="clear" w:color="auto" w:fill="auto"/>
            <w:noWrap/>
            <w:vAlign w:val="center"/>
            <w:hideMark/>
          </w:tcPr>
          <w:p w14:paraId="62980985"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1.05 (0.78-1.42)</w:t>
            </w:r>
          </w:p>
        </w:tc>
      </w:tr>
      <w:tr w:rsidR="00CE2446" w:rsidRPr="00CE2446" w14:paraId="7501FC0E" w14:textId="77777777" w:rsidTr="00027AC8">
        <w:trPr>
          <w:gridAfter w:val="1"/>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6892" w:type="dxa"/>
            <w:gridSpan w:val="3"/>
            <w:tcBorders>
              <w:top w:val="single" w:sz="4" w:space="0" w:color="auto"/>
              <w:left w:val="nil"/>
              <w:bottom w:val="single" w:sz="4" w:space="0" w:color="auto"/>
              <w:right w:val="nil"/>
            </w:tcBorders>
            <w:shd w:val="clear" w:color="auto" w:fill="auto"/>
            <w:noWrap/>
            <w:vAlign w:val="center"/>
            <w:hideMark/>
          </w:tcPr>
          <w:p w14:paraId="379A908F" w14:textId="77777777" w:rsidR="002B2A15" w:rsidRPr="00CE2446" w:rsidRDefault="002B2A15" w:rsidP="00027AC8">
            <w:pPr>
              <w:rPr>
                <w:rFonts w:ascii="Times New Roman" w:eastAsia="Times New Roman" w:hAnsi="Times New Roman" w:cs="Times New Roman"/>
              </w:rPr>
            </w:pPr>
            <w:r w:rsidRPr="00CE2446">
              <w:rPr>
                <w:rFonts w:ascii="Times New Roman" w:eastAsia="Times New Roman" w:hAnsi="Times New Roman" w:cs="Times New Roman"/>
                <w:b w:val="0"/>
              </w:rPr>
              <w:t>High Initial Diet Quality Score (3</w:t>
            </w:r>
            <w:r w:rsidRPr="00CE2446">
              <w:rPr>
                <w:rFonts w:ascii="Times New Roman" w:eastAsia="Times New Roman" w:hAnsi="Times New Roman" w:cs="Times New Roman"/>
                <w:b w:val="0"/>
                <w:vertAlign w:val="superscript"/>
              </w:rPr>
              <w:t>rd</w:t>
            </w:r>
            <w:r w:rsidRPr="00CE2446">
              <w:rPr>
                <w:rFonts w:ascii="Times New Roman" w:eastAsia="Times New Roman" w:hAnsi="Times New Roman" w:cs="Times New Roman"/>
                <w:b w:val="0"/>
              </w:rPr>
              <w:t xml:space="preserve"> </w:t>
            </w:r>
            <w:proofErr w:type="spellStart"/>
            <w:r w:rsidRPr="00CE2446">
              <w:rPr>
                <w:rFonts w:ascii="Times New Roman" w:eastAsia="Times New Roman" w:hAnsi="Times New Roman" w:cs="Times New Roman"/>
                <w:b w:val="0"/>
              </w:rPr>
              <w:t>tertile</w:t>
            </w:r>
            <w:proofErr w:type="spellEnd"/>
            <w:r w:rsidRPr="00CE2446">
              <w:rPr>
                <w:rFonts w:ascii="Times New Roman" w:eastAsia="Times New Roman" w:hAnsi="Times New Roman" w:cs="Times New Roman"/>
                <w:b w:val="0"/>
              </w:rPr>
              <w:t xml:space="preserve"> group)</w:t>
            </w:r>
          </w:p>
        </w:tc>
        <w:tc>
          <w:tcPr>
            <w:tcW w:w="1292" w:type="dxa"/>
            <w:tcBorders>
              <w:top w:val="single" w:sz="4" w:space="0" w:color="auto"/>
              <w:left w:val="nil"/>
              <w:bottom w:val="single" w:sz="4" w:space="0" w:color="auto"/>
              <w:right w:val="nil"/>
            </w:tcBorders>
            <w:shd w:val="clear" w:color="auto" w:fill="auto"/>
            <w:noWrap/>
            <w:vAlign w:val="center"/>
          </w:tcPr>
          <w:p w14:paraId="3FA89564"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980" w:type="dxa"/>
            <w:gridSpan w:val="2"/>
            <w:tcBorders>
              <w:top w:val="single" w:sz="4" w:space="0" w:color="auto"/>
              <w:left w:val="nil"/>
              <w:bottom w:val="single" w:sz="4" w:space="0" w:color="auto"/>
              <w:right w:val="nil"/>
            </w:tcBorders>
            <w:shd w:val="clear" w:color="auto" w:fill="auto"/>
            <w:noWrap/>
            <w:vAlign w:val="center"/>
          </w:tcPr>
          <w:p w14:paraId="4177F631"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800" w:type="dxa"/>
            <w:gridSpan w:val="2"/>
            <w:tcBorders>
              <w:top w:val="single" w:sz="4" w:space="0" w:color="auto"/>
              <w:left w:val="nil"/>
              <w:bottom w:val="single" w:sz="4" w:space="0" w:color="auto"/>
              <w:right w:val="nil"/>
            </w:tcBorders>
            <w:shd w:val="clear" w:color="auto" w:fill="auto"/>
            <w:noWrap/>
            <w:vAlign w:val="center"/>
          </w:tcPr>
          <w:p w14:paraId="322C9FFA"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CE2446" w:rsidRPr="00CE2446" w14:paraId="68C96D65" w14:textId="77777777" w:rsidTr="00027AC8">
        <w:trPr>
          <w:gridAfter w:val="1"/>
          <w:cnfStyle w:val="000000100000" w:firstRow="0" w:lastRow="0" w:firstColumn="0" w:lastColumn="0" w:oddVBand="0" w:evenVBand="0" w:oddHBand="1" w:evenHBand="0" w:firstRowFirstColumn="0" w:firstRowLastColumn="0" w:lastRowFirstColumn="0" w:lastRowLastColumn="0"/>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single" w:sz="4" w:space="0" w:color="auto"/>
              <w:left w:val="nil"/>
              <w:bottom w:val="nil"/>
              <w:right w:val="nil"/>
            </w:tcBorders>
            <w:shd w:val="clear" w:color="auto" w:fill="auto"/>
            <w:noWrap/>
            <w:hideMark/>
          </w:tcPr>
          <w:p w14:paraId="682F94CD"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Crude Model</w:t>
            </w:r>
          </w:p>
        </w:tc>
        <w:tc>
          <w:tcPr>
            <w:tcW w:w="2038" w:type="dxa"/>
            <w:tcBorders>
              <w:top w:val="single" w:sz="4" w:space="0" w:color="auto"/>
              <w:left w:val="nil"/>
              <w:bottom w:val="nil"/>
              <w:right w:val="nil"/>
            </w:tcBorders>
            <w:shd w:val="clear" w:color="auto" w:fill="auto"/>
            <w:noWrap/>
            <w:vAlign w:val="center"/>
            <w:hideMark/>
          </w:tcPr>
          <w:p w14:paraId="046C7616"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1.51 (1.14-1.99)</w:t>
            </w:r>
          </w:p>
        </w:tc>
        <w:tc>
          <w:tcPr>
            <w:tcW w:w="2064" w:type="dxa"/>
            <w:tcBorders>
              <w:top w:val="single" w:sz="4" w:space="0" w:color="auto"/>
              <w:left w:val="nil"/>
              <w:bottom w:val="nil"/>
              <w:right w:val="nil"/>
            </w:tcBorders>
            <w:shd w:val="clear" w:color="auto" w:fill="auto"/>
            <w:noWrap/>
            <w:vAlign w:val="center"/>
            <w:hideMark/>
          </w:tcPr>
          <w:p w14:paraId="4FFAD5E6"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1.12 (0.80-1.55)</w:t>
            </w:r>
          </w:p>
        </w:tc>
        <w:tc>
          <w:tcPr>
            <w:tcW w:w="1292" w:type="dxa"/>
            <w:tcBorders>
              <w:top w:val="single" w:sz="4" w:space="0" w:color="auto"/>
              <w:left w:val="nil"/>
              <w:bottom w:val="nil"/>
              <w:right w:val="nil"/>
            </w:tcBorders>
            <w:shd w:val="clear" w:color="auto" w:fill="auto"/>
            <w:noWrap/>
            <w:vAlign w:val="center"/>
            <w:hideMark/>
          </w:tcPr>
          <w:p w14:paraId="64ECC353"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single" w:sz="4" w:space="0" w:color="auto"/>
              <w:left w:val="nil"/>
              <w:bottom w:val="nil"/>
              <w:right w:val="nil"/>
            </w:tcBorders>
            <w:shd w:val="clear" w:color="auto" w:fill="auto"/>
            <w:noWrap/>
            <w:vAlign w:val="center"/>
            <w:hideMark/>
          </w:tcPr>
          <w:p w14:paraId="6A0E4122"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1.00 (0.70-1.43)</w:t>
            </w:r>
          </w:p>
        </w:tc>
        <w:tc>
          <w:tcPr>
            <w:tcW w:w="1800" w:type="dxa"/>
            <w:gridSpan w:val="2"/>
            <w:tcBorders>
              <w:top w:val="single" w:sz="4" w:space="0" w:color="auto"/>
              <w:left w:val="nil"/>
              <w:bottom w:val="nil"/>
              <w:right w:val="nil"/>
            </w:tcBorders>
            <w:shd w:val="clear" w:color="auto" w:fill="auto"/>
            <w:noWrap/>
            <w:vAlign w:val="center"/>
            <w:hideMark/>
          </w:tcPr>
          <w:p w14:paraId="3FE5AA77"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1.34 (1.00-1.79)</w:t>
            </w:r>
          </w:p>
        </w:tc>
      </w:tr>
      <w:tr w:rsidR="00CE2446" w:rsidRPr="00CE2446" w14:paraId="2CA738DB" w14:textId="77777777" w:rsidTr="00027AC8">
        <w:trPr>
          <w:gridAfter w:val="1"/>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nil"/>
              <w:right w:val="nil"/>
            </w:tcBorders>
            <w:shd w:val="clear" w:color="auto" w:fill="auto"/>
            <w:noWrap/>
            <w:hideMark/>
          </w:tcPr>
          <w:p w14:paraId="1276B78D"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1</w:t>
            </w:r>
          </w:p>
        </w:tc>
        <w:tc>
          <w:tcPr>
            <w:tcW w:w="2038" w:type="dxa"/>
            <w:tcBorders>
              <w:top w:val="nil"/>
              <w:left w:val="nil"/>
              <w:bottom w:val="nil"/>
              <w:right w:val="nil"/>
            </w:tcBorders>
            <w:shd w:val="clear" w:color="auto" w:fill="auto"/>
            <w:noWrap/>
            <w:vAlign w:val="center"/>
            <w:hideMark/>
          </w:tcPr>
          <w:p w14:paraId="6F6C595D"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1.56 (1.16-2.10)</w:t>
            </w:r>
          </w:p>
        </w:tc>
        <w:tc>
          <w:tcPr>
            <w:tcW w:w="2064" w:type="dxa"/>
            <w:tcBorders>
              <w:top w:val="nil"/>
              <w:left w:val="nil"/>
              <w:bottom w:val="nil"/>
              <w:right w:val="nil"/>
            </w:tcBorders>
            <w:shd w:val="clear" w:color="auto" w:fill="auto"/>
            <w:noWrap/>
            <w:vAlign w:val="center"/>
            <w:hideMark/>
          </w:tcPr>
          <w:p w14:paraId="2AAD2705"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1.24 (0.88-1.76)</w:t>
            </w:r>
          </w:p>
        </w:tc>
        <w:tc>
          <w:tcPr>
            <w:tcW w:w="1292" w:type="dxa"/>
            <w:tcBorders>
              <w:top w:val="nil"/>
              <w:left w:val="nil"/>
              <w:bottom w:val="nil"/>
              <w:right w:val="nil"/>
            </w:tcBorders>
            <w:shd w:val="clear" w:color="auto" w:fill="auto"/>
            <w:noWrap/>
            <w:vAlign w:val="center"/>
            <w:hideMark/>
          </w:tcPr>
          <w:p w14:paraId="4FBEA363"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nil"/>
              <w:right w:val="nil"/>
            </w:tcBorders>
            <w:shd w:val="clear" w:color="auto" w:fill="auto"/>
            <w:noWrap/>
            <w:vAlign w:val="center"/>
            <w:hideMark/>
          </w:tcPr>
          <w:p w14:paraId="5F8EEC1F"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0.96 (0.66-1.41)</w:t>
            </w:r>
          </w:p>
        </w:tc>
        <w:tc>
          <w:tcPr>
            <w:tcW w:w="1800" w:type="dxa"/>
            <w:gridSpan w:val="2"/>
            <w:tcBorders>
              <w:top w:val="nil"/>
              <w:left w:val="nil"/>
              <w:bottom w:val="nil"/>
              <w:right w:val="nil"/>
            </w:tcBorders>
            <w:shd w:val="clear" w:color="auto" w:fill="auto"/>
            <w:noWrap/>
            <w:vAlign w:val="center"/>
            <w:hideMark/>
          </w:tcPr>
          <w:p w14:paraId="09055554"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1.18 (0.86-1.63)</w:t>
            </w:r>
          </w:p>
        </w:tc>
      </w:tr>
      <w:tr w:rsidR="00CE2446" w:rsidRPr="00CE2446" w14:paraId="053F0D05" w14:textId="77777777" w:rsidTr="00027AC8">
        <w:trPr>
          <w:gridAfter w:val="1"/>
          <w:cnfStyle w:val="000000100000" w:firstRow="0" w:lastRow="0" w:firstColumn="0" w:lastColumn="0" w:oddVBand="0" w:evenVBand="0" w:oddHBand="1" w:evenHBand="0" w:firstRowFirstColumn="0" w:firstRowLastColumn="0" w:lastRowFirstColumn="0" w:lastRowLastColumn="0"/>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nil"/>
              <w:right w:val="nil"/>
            </w:tcBorders>
            <w:shd w:val="clear" w:color="auto" w:fill="auto"/>
            <w:noWrap/>
            <w:hideMark/>
          </w:tcPr>
          <w:p w14:paraId="263CEC06"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2</w:t>
            </w:r>
          </w:p>
        </w:tc>
        <w:tc>
          <w:tcPr>
            <w:tcW w:w="2038" w:type="dxa"/>
            <w:tcBorders>
              <w:top w:val="nil"/>
              <w:left w:val="nil"/>
              <w:bottom w:val="nil"/>
              <w:right w:val="nil"/>
            </w:tcBorders>
            <w:shd w:val="clear" w:color="auto" w:fill="auto"/>
            <w:noWrap/>
            <w:vAlign w:val="center"/>
            <w:hideMark/>
          </w:tcPr>
          <w:p w14:paraId="0A375A14"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1.54 (1.14-2.08)</w:t>
            </w:r>
          </w:p>
        </w:tc>
        <w:tc>
          <w:tcPr>
            <w:tcW w:w="2064" w:type="dxa"/>
            <w:tcBorders>
              <w:top w:val="nil"/>
              <w:left w:val="nil"/>
              <w:bottom w:val="nil"/>
              <w:right w:val="nil"/>
            </w:tcBorders>
            <w:shd w:val="clear" w:color="auto" w:fill="auto"/>
            <w:noWrap/>
            <w:vAlign w:val="center"/>
            <w:hideMark/>
          </w:tcPr>
          <w:p w14:paraId="08877814"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1.22 (0.86-1.74)</w:t>
            </w:r>
          </w:p>
        </w:tc>
        <w:tc>
          <w:tcPr>
            <w:tcW w:w="1292" w:type="dxa"/>
            <w:tcBorders>
              <w:top w:val="nil"/>
              <w:left w:val="nil"/>
              <w:bottom w:val="nil"/>
              <w:right w:val="nil"/>
            </w:tcBorders>
            <w:shd w:val="clear" w:color="auto" w:fill="auto"/>
            <w:noWrap/>
            <w:vAlign w:val="center"/>
            <w:hideMark/>
          </w:tcPr>
          <w:p w14:paraId="50163D54"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nil"/>
              <w:right w:val="nil"/>
            </w:tcBorders>
            <w:shd w:val="clear" w:color="auto" w:fill="auto"/>
            <w:noWrap/>
            <w:vAlign w:val="center"/>
            <w:hideMark/>
          </w:tcPr>
          <w:p w14:paraId="003BA3D9"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0.96 (0.65-1.42)</w:t>
            </w:r>
          </w:p>
        </w:tc>
        <w:tc>
          <w:tcPr>
            <w:tcW w:w="1800" w:type="dxa"/>
            <w:gridSpan w:val="2"/>
            <w:tcBorders>
              <w:top w:val="nil"/>
              <w:left w:val="nil"/>
              <w:bottom w:val="nil"/>
              <w:right w:val="nil"/>
            </w:tcBorders>
            <w:shd w:val="clear" w:color="auto" w:fill="auto"/>
            <w:noWrap/>
            <w:vAlign w:val="center"/>
            <w:hideMark/>
          </w:tcPr>
          <w:p w14:paraId="0B0977A1"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1.16 (0.84-1.59)</w:t>
            </w:r>
          </w:p>
        </w:tc>
      </w:tr>
      <w:tr w:rsidR="00CE2446" w:rsidRPr="00CE2446" w14:paraId="09A4B13A" w14:textId="77777777" w:rsidTr="00027AC8">
        <w:trPr>
          <w:gridAfter w:val="1"/>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nil"/>
              <w:right w:val="nil"/>
            </w:tcBorders>
            <w:shd w:val="clear" w:color="auto" w:fill="auto"/>
            <w:noWrap/>
            <w:hideMark/>
          </w:tcPr>
          <w:p w14:paraId="5EE33D24"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3</w:t>
            </w:r>
          </w:p>
        </w:tc>
        <w:tc>
          <w:tcPr>
            <w:tcW w:w="2038" w:type="dxa"/>
            <w:tcBorders>
              <w:top w:val="nil"/>
              <w:left w:val="nil"/>
              <w:bottom w:val="nil"/>
              <w:right w:val="nil"/>
            </w:tcBorders>
            <w:shd w:val="clear" w:color="auto" w:fill="auto"/>
            <w:noWrap/>
            <w:vAlign w:val="center"/>
            <w:hideMark/>
          </w:tcPr>
          <w:p w14:paraId="4EAD71D6"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1.47 (1.09-1.99)</w:t>
            </w:r>
          </w:p>
        </w:tc>
        <w:tc>
          <w:tcPr>
            <w:tcW w:w="2064" w:type="dxa"/>
            <w:tcBorders>
              <w:top w:val="nil"/>
              <w:left w:val="nil"/>
              <w:bottom w:val="nil"/>
              <w:right w:val="nil"/>
            </w:tcBorders>
            <w:shd w:val="clear" w:color="auto" w:fill="auto"/>
            <w:noWrap/>
            <w:vAlign w:val="center"/>
            <w:hideMark/>
          </w:tcPr>
          <w:p w14:paraId="6EF4F6EE"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1.17 (0.82-1.67)</w:t>
            </w:r>
          </w:p>
        </w:tc>
        <w:tc>
          <w:tcPr>
            <w:tcW w:w="1292" w:type="dxa"/>
            <w:tcBorders>
              <w:top w:val="nil"/>
              <w:left w:val="nil"/>
              <w:bottom w:val="nil"/>
              <w:right w:val="nil"/>
            </w:tcBorders>
            <w:shd w:val="clear" w:color="auto" w:fill="auto"/>
            <w:noWrap/>
            <w:vAlign w:val="center"/>
            <w:hideMark/>
          </w:tcPr>
          <w:p w14:paraId="46B200A5"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nil"/>
              <w:right w:val="nil"/>
            </w:tcBorders>
            <w:shd w:val="clear" w:color="auto" w:fill="auto"/>
            <w:noWrap/>
            <w:vAlign w:val="center"/>
            <w:hideMark/>
          </w:tcPr>
          <w:p w14:paraId="35CFA145"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0.97 (0.66-1.43)</w:t>
            </w:r>
          </w:p>
        </w:tc>
        <w:tc>
          <w:tcPr>
            <w:tcW w:w="1800" w:type="dxa"/>
            <w:gridSpan w:val="2"/>
            <w:tcBorders>
              <w:top w:val="nil"/>
              <w:left w:val="nil"/>
              <w:bottom w:val="nil"/>
              <w:right w:val="nil"/>
            </w:tcBorders>
            <w:shd w:val="clear" w:color="auto" w:fill="auto"/>
            <w:noWrap/>
            <w:vAlign w:val="center"/>
            <w:hideMark/>
          </w:tcPr>
          <w:p w14:paraId="796A9A0C" w14:textId="77777777" w:rsidR="002B2A15" w:rsidRPr="00CE2446" w:rsidRDefault="002B2A15" w:rsidP="00027AC8">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1.13 (0.82-1.56)</w:t>
            </w:r>
          </w:p>
        </w:tc>
      </w:tr>
      <w:tr w:rsidR="00CE2446" w:rsidRPr="00CE2446" w14:paraId="1D70C310" w14:textId="77777777" w:rsidTr="00027AC8">
        <w:trPr>
          <w:gridAfter w:val="1"/>
          <w:cnfStyle w:val="000000100000" w:firstRow="0" w:lastRow="0" w:firstColumn="0" w:lastColumn="0" w:oddVBand="0" w:evenVBand="0" w:oddHBand="1" w:evenHBand="0" w:firstRowFirstColumn="0" w:firstRowLastColumn="0" w:lastRowFirstColumn="0" w:lastRowLastColumn="0"/>
          <w:wAfter w:w="6" w:type="dxa"/>
          <w:trHeight w:val="290"/>
          <w:jc w:val="center"/>
        </w:trPr>
        <w:tc>
          <w:tcPr>
            <w:cnfStyle w:val="001000000000" w:firstRow="0" w:lastRow="0" w:firstColumn="1" w:lastColumn="0" w:oddVBand="0" w:evenVBand="0" w:oddHBand="0" w:evenHBand="0" w:firstRowFirstColumn="0" w:firstRowLastColumn="0" w:lastRowFirstColumn="0" w:lastRowLastColumn="0"/>
            <w:tcW w:w="2790" w:type="dxa"/>
            <w:tcBorders>
              <w:top w:val="nil"/>
              <w:left w:val="nil"/>
              <w:bottom w:val="single" w:sz="4" w:space="0" w:color="auto"/>
              <w:right w:val="nil"/>
            </w:tcBorders>
            <w:shd w:val="clear" w:color="auto" w:fill="auto"/>
            <w:noWrap/>
            <w:hideMark/>
          </w:tcPr>
          <w:p w14:paraId="0E2FC315" w14:textId="77777777" w:rsidR="002B2A15" w:rsidRPr="00CE2446" w:rsidRDefault="002B2A15" w:rsidP="00027AC8">
            <w:pPr>
              <w:rPr>
                <w:rFonts w:ascii="Times New Roman" w:eastAsia="Times New Roman" w:hAnsi="Times New Roman" w:cs="Times New Roman"/>
                <w:b w:val="0"/>
              </w:rPr>
            </w:pPr>
            <w:r w:rsidRPr="00CE2446">
              <w:rPr>
                <w:rFonts w:ascii="Times New Roman" w:eastAsia="Times New Roman" w:hAnsi="Times New Roman" w:cs="Times New Roman"/>
                <w:b w:val="0"/>
              </w:rPr>
              <w:t>Model 4</w:t>
            </w:r>
          </w:p>
        </w:tc>
        <w:tc>
          <w:tcPr>
            <w:tcW w:w="2038" w:type="dxa"/>
            <w:tcBorders>
              <w:top w:val="nil"/>
              <w:left w:val="nil"/>
              <w:bottom w:val="single" w:sz="4" w:space="0" w:color="auto"/>
              <w:right w:val="nil"/>
            </w:tcBorders>
            <w:shd w:val="clear" w:color="auto" w:fill="auto"/>
            <w:noWrap/>
            <w:vAlign w:val="center"/>
            <w:hideMark/>
          </w:tcPr>
          <w:p w14:paraId="595BBB45"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1.35 (1.00-1.83)</w:t>
            </w:r>
          </w:p>
        </w:tc>
        <w:tc>
          <w:tcPr>
            <w:tcW w:w="2064" w:type="dxa"/>
            <w:tcBorders>
              <w:top w:val="nil"/>
              <w:left w:val="nil"/>
              <w:bottom w:val="single" w:sz="4" w:space="0" w:color="auto"/>
              <w:right w:val="nil"/>
            </w:tcBorders>
            <w:shd w:val="clear" w:color="auto" w:fill="auto"/>
            <w:noWrap/>
            <w:vAlign w:val="center"/>
            <w:hideMark/>
          </w:tcPr>
          <w:p w14:paraId="2F2C1A36"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1.15 (0.80-1.63)</w:t>
            </w:r>
          </w:p>
        </w:tc>
        <w:tc>
          <w:tcPr>
            <w:tcW w:w="1292" w:type="dxa"/>
            <w:tcBorders>
              <w:top w:val="nil"/>
              <w:left w:val="nil"/>
              <w:bottom w:val="single" w:sz="4" w:space="0" w:color="auto"/>
              <w:right w:val="nil"/>
            </w:tcBorders>
            <w:shd w:val="clear" w:color="auto" w:fill="auto"/>
            <w:noWrap/>
            <w:vAlign w:val="center"/>
            <w:hideMark/>
          </w:tcPr>
          <w:p w14:paraId="49F662C8"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 (ref.)</w:t>
            </w:r>
          </w:p>
        </w:tc>
        <w:tc>
          <w:tcPr>
            <w:tcW w:w="1980" w:type="dxa"/>
            <w:gridSpan w:val="2"/>
            <w:tcBorders>
              <w:top w:val="nil"/>
              <w:left w:val="nil"/>
              <w:bottom w:val="single" w:sz="4" w:space="0" w:color="auto"/>
              <w:right w:val="nil"/>
            </w:tcBorders>
            <w:shd w:val="clear" w:color="auto" w:fill="auto"/>
            <w:noWrap/>
            <w:vAlign w:val="center"/>
            <w:hideMark/>
          </w:tcPr>
          <w:p w14:paraId="0C387258"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0.94 (0.64-1.38)</w:t>
            </w:r>
          </w:p>
        </w:tc>
        <w:tc>
          <w:tcPr>
            <w:tcW w:w="1800" w:type="dxa"/>
            <w:gridSpan w:val="2"/>
            <w:tcBorders>
              <w:top w:val="nil"/>
              <w:left w:val="nil"/>
              <w:bottom w:val="single" w:sz="4" w:space="0" w:color="auto"/>
              <w:right w:val="nil"/>
            </w:tcBorders>
            <w:shd w:val="clear" w:color="auto" w:fill="auto"/>
            <w:noWrap/>
            <w:vAlign w:val="center"/>
            <w:hideMark/>
          </w:tcPr>
          <w:p w14:paraId="6C874BB8" w14:textId="77777777" w:rsidR="002B2A15" w:rsidRPr="00CE2446" w:rsidRDefault="002B2A15" w:rsidP="00027AC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CE2446">
              <w:rPr>
                <w:rFonts w:ascii="Times New Roman" w:eastAsia="Times New Roman" w:hAnsi="Times New Roman" w:cs="Times New Roman"/>
              </w:rPr>
              <w:t>1.10 (0.80-1.52)</w:t>
            </w:r>
          </w:p>
        </w:tc>
      </w:tr>
    </w:tbl>
    <w:p w14:paraId="09F801FA" w14:textId="77777777" w:rsidR="002B2A15" w:rsidRPr="00CE2446" w:rsidRDefault="002B2A15" w:rsidP="002B2A15">
      <w:pPr>
        <w:spacing w:after="0" w:line="240" w:lineRule="auto"/>
        <w:ind w:left="2610" w:right="2520"/>
        <w:rPr>
          <w:rFonts w:ascii="Times New Roman" w:hAnsi="Times New Roman" w:cs="Times New Roman"/>
        </w:rPr>
      </w:pPr>
    </w:p>
    <w:p w14:paraId="0A707A0A" w14:textId="77777777" w:rsidR="002B2A15" w:rsidRPr="00CE2446" w:rsidRDefault="002B2A15" w:rsidP="002B2A15">
      <w:pPr>
        <w:spacing w:after="0" w:line="240" w:lineRule="auto"/>
        <w:ind w:left="450" w:right="364"/>
        <w:rPr>
          <w:rFonts w:ascii="Times New Roman" w:hAnsi="Times New Roman" w:cs="Times New Roman"/>
        </w:rPr>
      </w:pPr>
      <w:r w:rsidRPr="00CE2446">
        <w:rPr>
          <w:rFonts w:ascii="Times New Roman" w:hAnsi="Times New Roman" w:cs="Times New Roman"/>
        </w:rPr>
        <w:t>Model 1 [visit 3 covariates]: age, sex, race-center, education, family history of diabetes, family history of CHD/stroke, smoking status, physical activity, alcohol intake (only for HEI), total energy intake, initial diet quality score (all in quintiles)</w:t>
      </w:r>
    </w:p>
    <w:p w14:paraId="1806772D" w14:textId="77777777" w:rsidR="002B2A15" w:rsidRPr="00CE2446" w:rsidRDefault="002B2A15" w:rsidP="002B2A15">
      <w:pPr>
        <w:spacing w:after="0" w:line="240" w:lineRule="auto"/>
        <w:ind w:left="450" w:right="364"/>
        <w:rPr>
          <w:rFonts w:ascii="Times New Roman" w:hAnsi="Times New Roman" w:cs="Times New Roman"/>
        </w:rPr>
      </w:pPr>
      <w:r w:rsidRPr="00CE2446">
        <w:rPr>
          <w:rFonts w:ascii="Times New Roman" w:hAnsi="Times New Roman" w:cs="Times New Roman"/>
        </w:rPr>
        <w:t>Model 2: Model 1 + change in smoking status (categorical), change in physical activity, change in alcohol intake (only for HEI), change in total energy intake (all in quintiles)</w:t>
      </w:r>
    </w:p>
    <w:p w14:paraId="4B16ACE6" w14:textId="77777777" w:rsidR="002B2A15" w:rsidRPr="00CE2446" w:rsidRDefault="002B2A15" w:rsidP="002B2A15">
      <w:pPr>
        <w:spacing w:after="0" w:line="240" w:lineRule="auto"/>
        <w:ind w:left="450" w:right="364"/>
        <w:rPr>
          <w:rFonts w:ascii="Times New Roman" w:hAnsi="Times New Roman" w:cs="Times New Roman"/>
        </w:rPr>
      </w:pPr>
      <w:r w:rsidRPr="00CE2446">
        <w:rPr>
          <w:rFonts w:ascii="Times New Roman" w:hAnsi="Times New Roman" w:cs="Times New Roman"/>
        </w:rPr>
        <w:t>Model 3: Model 2 + hypertension status, hypercholesterolemia status, eGFR (quintiles)</w:t>
      </w:r>
    </w:p>
    <w:p w14:paraId="3FF3CC32" w14:textId="77777777" w:rsidR="002B2A15" w:rsidRPr="00CE2446" w:rsidRDefault="002B2A15" w:rsidP="002B2A15">
      <w:pPr>
        <w:spacing w:after="0" w:line="240" w:lineRule="auto"/>
        <w:ind w:left="450" w:right="364"/>
        <w:rPr>
          <w:rFonts w:ascii="Times New Roman" w:hAnsi="Times New Roman" w:cs="Times New Roman"/>
        </w:rPr>
      </w:pPr>
      <w:r w:rsidRPr="00CE2446">
        <w:rPr>
          <w:rFonts w:ascii="Times New Roman" w:hAnsi="Times New Roman" w:cs="Times New Roman"/>
        </w:rPr>
        <w:t>Model 4: Model 3 + BMI category, change in BMI (quintiles)</w:t>
      </w:r>
    </w:p>
    <w:p w14:paraId="06ED6F70" w14:textId="77777777" w:rsidR="002B2A15" w:rsidRPr="00CE2446" w:rsidRDefault="002B2A15" w:rsidP="002B2A15">
      <w:pPr>
        <w:jc w:val="center"/>
        <w:rPr>
          <w:rFonts w:ascii="Times New Roman" w:eastAsia="Times New Roman" w:hAnsi="Times New Roman" w:cs="Times New Roman"/>
          <w:b/>
        </w:rPr>
      </w:pPr>
    </w:p>
    <w:p w14:paraId="21E34F00" w14:textId="77777777" w:rsidR="002B2A15" w:rsidRPr="00CE2446" w:rsidRDefault="002B2A15"/>
    <w:p w14:paraId="3F8F819A" w14:textId="77777777" w:rsidR="000C733B" w:rsidRPr="00CE2446" w:rsidRDefault="000C733B" w:rsidP="000C733B">
      <w:pPr>
        <w:pStyle w:val="TableNote"/>
        <w:tabs>
          <w:tab w:val="left" w:pos="5400"/>
        </w:tabs>
        <w:sectPr w:rsidR="000C733B" w:rsidRPr="00CE2446" w:rsidSect="00F73C68">
          <w:pgSz w:w="15840" w:h="12240" w:orient="landscape" w:code="1"/>
          <w:pgMar w:top="1440" w:right="1526" w:bottom="1354" w:left="1440" w:header="720" w:footer="720" w:gutter="0"/>
          <w:cols w:space="720"/>
          <w:docGrid w:linePitch="360"/>
        </w:sectPr>
      </w:pPr>
    </w:p>
    <w:p w14:paraId="5BD10DF7" w14:textId="77777777" w:rsidR="000C733B" w:rsidRPr="00CE2446" w:rsidRDefault="000C733B" w:rsidP="000C733B">
      <w:pPr>
        <w:pStyle w:val="TableNote"/>
        <w:tabs>
          <w:tab w:val="left" w:pos="5400"/>
        </w:tabs>
      </w:pPr>
      <w:r w:rsidRPr="00CE2446">
        <w:lastRenderedPageBreak/>
        <w:t>Supplemental Figure 1. Selection of Study Participants for Analysis of Initial Diet Quality Score at Visit 1 (A) and Change in Diet Quality Score between Visits 1 and 3 (B)</w:t>
      </w:r>
    </w:p>
    <w:p w14:paraId="22D5E95E" w14:textId="67BBCC3F" w:rsidR="000C733B" w:rsidRPr="00CE2446" w:rsidRDefault="000C733B">
      <w:pPr>
        <w:rPr>
          <w:rFonts w:ascii="Times New Roman" w:eastAsia="Times New Roman" w:hAnsi="Times New Roman" w:cs="Times New Roman"/>
          <w:sz w:val="24"/>
        </w:rPr>
      </w:pPr>
      <w:r w:rsidRPr="00CE2446">
        <w:rPr>
          <w:rFonts w:ascii="Times New Roman" w:eastAsia="Times New Roman" w:hAnsi="Times New Roman" w:cs="Times New Roman"/>
          <w:noProof/>
          <w:sz w:val="24"/>
          <w:lang w:val="en-GB" w:eastAsia="en-GB"/>
        </w:rPr>
        <w:drawing>
          <wp:inline distT="0" distB="0" distL="0" distR="0" wp14:anchorId="3DB49571" wp14:editId="21581D58">
            <wp:extent cx="6000750" cy="6000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pplemental Figure 1 2018-05-2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00750" cy="6000750"/>
                    </a:xfrm>
                    <a:prstGeom prst="rect">
                      <a:avLst/>
                    </a:prstGeom>
                  </pic:spPr>
                </pic:pic>
              </a:graphicData>
            </a:graphic>
          </wp:inline>
        </w:drawing>
      </w:r>
    </w:p>
    <w:p w14:paraId="2A977EDB" w14:textId="1802CF27" w:rsidR="000C733B" w:rsidRPr="00CE2446" w:rsidRDefault="000C733B">
      <w:pPr>
        <w:rPr>
          <w:rFonts w:ascii="Times New Roman" w:eastAsia="Times New Roman" w:hAnsi="Times New Roman" w:cs="Times New Roman"/>
          <w:sz w:val="24"/>
        </w:rPr>
      </w:pPr>
    </w:p>
    <w:p w14:paraId="3ED1C204" w14:textId="77777777" w:rsidR="000C733B" w:rsidRPr="00CE2446" w:rsidRDefault="000C733B">
      <w:pPr>
        <w:rPr>
          <w:rFonts w:ascii="Times New Roman" w:eastAsia="Times New Roman" w:hAnsi="Times New Roman" w:cs="Times New Roman"/>
          <w:sz w:val="24"/>
        </w:rPr>
        <w:sectPr w:rsidR="000C733B" w:rsidRPr="00CE2446" w:rsidSect="000C733B">
          <w:pgSz w:w="12240" w:h="15840" w:code="1"/>
          <w:pgMar w:top="1440" w:right="1440" w:bottom="1526" w:left="1354" w:header="720" w:footer="720" w:gutter="0"/>
          <w:cols w:space="720"/>
          <w:docGrid w:linePitch="360"/>
        </w:sectPr>
      </w:pPr>
    </w:p>
    <w:p w14:paraId="1B85E7C1" w14:textId="6C9FB811" w:rsidR="000C733B" w:rsidRPr="00CE2446" w:rsidRDefault="000C733B" w:rsidP="000C733B">
      <w:pPr>
        <w:spacing w:after="0" w:line="240" w:lineRule="auto"/>
        <w:rPr>
          <w:rFonts w:ascii="Times New Roman" w:eastAsia="Times New Roman" w:hAnsi="Times New Roman" w:cs="Times New Roman"/>
          <w:sz w:val="24"/>
        </w:rPr>
      </w:pPr>
      <w:r w:rsidRPr="00CE2446">
        <w:rPr>
          <w:rFonts w:ascii="Times New Roman" w:eastAsia="Times New Roman" w:hAnsi="Times New Roman" w:cs="Times New Roman"/>
          <w:sz w:val="24"/>
        </w:rPr>
        <w:lastRenderedPageBreak/>
        <w:t>Supplemental Figure 2. Risk* of Cardiovascular Disease for High (Quintile 5) vs. Low (Quintile 1) Initial Diet Quality Score According to Sex, Race, Education Level, and BMI Category for HEI-2015 (A) and AHEI-2010 (B)</w:t>
      </w:r>
      <w:bookmarkStart w:id="2" w:name="_GoBack"/>
      <w:bookmarkEnd w:id="2"/>
    </w:p>
    <w:p w14:paraId="5DF8B916" w14:textId="7B18A782" w:rsidR="000C733B" w:rsidRPr="00CE2446" w:rsidRDefault="000C733B" w:rsidP="00943C97">
      <w:pPr>
        <w:spacing w:after="0" w:line="240" w:lineRule="auto"/>
        <w:ind w:right="2160"/>
        <w:rPr>
          <w:rFonts w:ascii="Times New Roman" w:eastAsia="Times New Roman" w:hAnsi="Times New Roman" w:cs="Times New Roman"/>
          <w:b/>
        </w:rPr>
      </w:pPr>
      <w:r w:rsidRPr="00CE2446">
        <w:rPr>
          <w:rFonts w:ascii="Times New Roman" w:eastAsia="Times New Roman" w:hAnsi="Times New Roman" w:cs="Times New Roman"/>
          <w:b/>
          <w:noProof/>
          <w:lang w:val="en-GB" w:eastAsia="en-GB"/>
        </w:rPr>
        <w:drawing>
          <wp:inline distT="0" distB="0" distL="0" distR="0" wp14:anchorId="46937409" wp14:editId="310543DE">
            <wp:extent cx="10915650" cy="45485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upplemental Figure 2 2018-05-2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15650" cy="4548505"/>
                    </a:xfrm>
                    <a:prstGeom prst="rect">
                      <a:avLst/>
                    </a:prstGeom>
                  </pic:spPr>
                </pic:pic>
              </a:graphicData>
            </a:graphic>
          </wp:inline>
        </w:drawing>
      </w:r>
    </w:p>
    <w:p w14:paraId="7AF47292" w14:textId="77777777" w:rsidR="000C733B" w:rsidRPr="00CE2446" w:rsidRDefault="000C733B" w:rsidP="000C733B">
      <w:pPr>
        <w:tabs>
          <w:tab w:val="left" w:pos="6930"/>
        </w:tabs>
        <w:spacing w:after="0" w:line="240" w:lineRule="auto"/>
        <w:rPr>
          <w:rFonts w:ascii="Times New Roman" w:hAnsi="Times New Roman" w:cs="Times New Roman"/>
          <w:sz w:val="24"/>
        </w:rPr>
      </w:pPr>
      <w:r w:rsidRPr="00CE2446">
        <w:rPr>
          <w:rFonts w:ascii="Times New Roman" w:eastAsia="Times New Roman" w:hAnsi="Times New Roman" w:cs="Times New Roman"/>
          <w:sz w:val="24"/>
        </w:rPr>
        <w:t>*</w:t>
      </w:r>
      <w:r w:rsidRPr="00CE2446">
        <w:rPr>
          <w:rFonts w:ascii="Times New Roman" w:eastAsia="Times New Roman" w:hAnsi="Times New Roman" w:cs="Times New Roman"/>
          <w:sz w:val="24"/>
          <w:vertAlign w:val="superscript"/>
        </w:rPr>
        <w:t xml:space="preserve"> </w:t>
      </w:r>
      <w:r w:rsidRPr="00CE2446">
        <w:rPr>
          <w:rFonts w:ascii="Times New Roman" w:eastAsia="Times New Roman" w:hAnsi="Times New Roman" w:cs="Times New Roman"/>
          <w:sz w:val="24"/>
        </w:rPr>
        <w:t xml:space="preserve">Hazard ratios were presented for the low (quintile 1) versus high (quintile 5) diet score, adjusted for </w:t>
      </w:r>
      <w:r w:rsidRPr="00CE2446">
        <w:rPr>
          <w:rFonts w:ascii="Times New Roman" w:hAnsi="Times New Roman" w:cs="Times New Roman"/>
          <w:sz w:val="24"/>
        </w:rPr>
        <w:t>age, sex, race-center, education, family history of diabetes, family history of CHD/stroke, smoking status, physical activity, alcohol intake (only for HEI), total energy intake</w:t>
      </w:r>
      <w:r w:rsidRPr="00CE2446">
        <w:rPr>
          <w:rFonts w:ascii="Times New Roman" w:hAnsi="Times New Roman" w:cs="Times New Roman" w:hint="eastAsia"/>
          <w:sz w:val="24"/>
        </w:rPr>
        <w:t>,</w:t>
      </w:r>
      <w:r w:rsidRPr="00CE2446">
        <w:rPr>
          <w:rFonts w:ascii="Times New Roman" w:hAnsi="Times New Roman" w:cs="Times New Roman"/>
          <w:sz w:val="24"/>
        </w:rPr>
        <w:t xml:space="preserve"> hypertension status, hypercholesterolemia status, eGFR</w:t>
      </w:r>
      <w:r w:rsidRPr="00CE2446">
        <w:rPr>
          <w:rFonts w:ascii="Times New Roman" w:hAnsi="Times New Roman" w:cs="Times New Roman" w:hint="eastAsia"/>
          <w:sz w:val="24"/>
        </w:rPr>
        <w:t>,</w:t>
      </w:r>
      <w:r w:rsidRPr="00CE2446">
        <w:rPr>
          <w:rFonts w:ascii="Times New Roman" w:hAnsi="Times New Roman" w:cs="Times New Roman"/>
          <w:sz w:val="24"/>
        </w:rPr>
        <w:t xml:space="preserve"> and BMI category.</w:t>
      </w:r>
    </w:p>
    <w:p w14:paraId="7BDF229B" w14:textId="77777777" w:rsidR="000C733B" w:rsidRPr="00CE2446" w:rsidRDefault="000C733B" w:rsidP="00943C97">
      <w:pPr>
        <w:spacing w:after="0" w:line="240" w:lineRule="auto"/>
        <w:ind w:right="2160"/>
        <w:rPr>
          <w:rFonts w:ascii="Times New Roman" w:eastAsia="Times New Roman" w:hAnsi="Times New Roman" w:cs="Times New Roman"/>
          <w:b/>
        </w:rPr>
      </w:pPr>
    </w:p>
    <w:sectPr w:rsidR="000C733B" w:rsidRPr="00CE2446" w:rsidSect="00550501">
      <w:pgSz w:w="20160" w:h="12240" w:orient="landscape" w:code="5"/>
      <w:pgMar w:top="1440" w:right="153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BED84" w14:textId="77777777" w:rsidR="00DC51BC" w:rsidRDefault="00DC51BC" w:rsidP="00943C97">
      <w:pPr>
        <w:spacing w:after="0" w:line="240" w:lineRule="auto"/>
      </w:pPr>
      <w:r>
        <w:separator/>
      </w:r>
    </w:p>
  </w:endnote>
  <w:endnote w:type="continuationSeparator" w:id="0">
    <w:p w14:paraId="0942F3B0" w14:textId="77777777" w:rsidR="00DC51BC" w:rsidRDefault="00DC51BC" w:rsidP="0094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DengXian">
    <w:altName w:val="等线"/>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76239" w14:textId="77777777" w:rsidR="00DC51BC" w:rsidRDefault="00DC51BC" w:rsidP="00943C97">
      <w:pPr>
        <w:spacing w:after="0" w:line="240" w:lineRule="auto"/>
      </w:pPr>
      <w:r>
        <w:separator/>
      </w:r>
    </w:p>
  </w:footnote>
  <w:footnote w:type="continuationSeparator" w:id="0">
    <w:p w14:paraId="7D9356ED" w14:textId="77777777" w:rsidR="00DC51BC" w:rsidRDefault="00DC51BC" w:rsidP="00943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937A4" w14:textId="52D30FCE" w:rsidR="005458E1" w:rsidRDefault="005458E1">
    <w:pPr>
      <w:pStyle w:val="Header"/>
    </w:pPr>
    <w:r>
      <w:ptab w:relativeTo="margin" w:alignment="center" w:leader="none"/>
    </w:r>
    <w:r>
      <w:rPr>
        <w:rFonts w:ascii="Times New Roman" w:hAnsi="Times New Roman" w:cs="Times New Roman"/>
        <w:sz w:val="24"/>
      </w:rPr>
      <w:t xml:space="preserve">Supplemental Material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875"/>
    <w:rsid w:val="00001DC8"/>
    <w:rsid w:val="00005B58"/>
    <w:rsid w:val="00011172"/>
    <w:rsid w:val="0001467F"/>
    <w:rsid w:val="00024F65"/>
    <w:rsid w:val="000262A4"/>
    <w:rsid w:val="00026833"/>
    <w:rsid w:val="00027AC8"/>
    <w:rsid w:val="00032123"/>
    <w:rsid w:val="0003525D"/>
    <w:rsid w:val="00035A38"/>
    <w:rsid w:val="00040545"/>
    <w:rsid w:val="00046BD3"/>
    <w:rsid w:val="000473A3"/>
    <w:rsid w:val="00052665"/>
    <w:rsid w:val="00052B4B"/>
    <w:rsid w:val="00054377"/>
    <w:rsid w:val="00056006"/>
    <w:rsid w:val="00056C4A"/>
    <w:rsid w:val="00056DEA"/>
    <w:rsid w:val="00057271"/>
    <w:rsid w:val="00063C9C"/>
    <w:rsid w:val="000701D7"/>
    <w:rsid w:val="00070B3E"/>
    <w:rsid w:val="00074F59"/>
    <w:rsid w:val="00076EDA"/>
    <w:rsid w:val="00077EDD"/>
    <w:rsid w:val="000840CC"/>
    <w:rsid w:val="0008513A"/>
    <w:rsid w:val="00085C4F"/>
    <w:rsid w:val="00090702"/>
    <w:rsid w:val="00090B52"/>
    <w:rsid w:val="000933FB"/>
    <w:rsid w:val="000A31C1"/>
    <w:rsid w:val="000A3402"/>
    <w:rsid w:val="000B0592"/>
    <w:rsid w:val="000B1619"/>
    <w:rsid w:val="000B6971"/>
    <w:rsid w:val="000C0AE9"/>
    <w:rsid w:val="000C2F37"/>
    <w:rsid w:val="000C521B"/>
    <w:rsid w:val="000C6A0A"/>
    <w:rsid w:val="000C6FDE"/>
    <w:rsid w:val="000C733B"/>
    <w:rsid w:val="000D294A"/>
    <w:rsid w:val="000D7BD4"/>
    <w:rsid w:val="000E4C57"/>
    <w:rsid w:val="000E532B"/>
    <w:rsid w:val="000F4AAA"/>
    <w:rsid w:val="000F5716"/>
    <w:rsid w:val="000F5AD6"/>
    <w:rsid w:val="000F6138"/>
    <w:rsid w:val="00110B0C"/>
    <w:rsid w:val="00111CBD"/>
    <w:rsid w:val="00114363"/>
    <w:rsid w:val="00114439"/>
    <w:rsid w:val="00116101"/>
    <w:rsid w:val="001248D3"/>
    <w:rsid w:val="00125462"/>
    <w:rsid w:val="0012617B"/>
    <w:rsid w:val="00136CA6"/>
    <w:rsid w:val="00142D43"/>
    <w:rsid w:val="00145957"/>
    <w:rsid w:val="00147431"/>
    <w:rsid w:val="00153359"/>
    <w:rsid w:val="00154A3B"/>
    <w:rsid w:val="00160FBA"/>
    <w:rsid w:val="001614FE"/>
    <w:rsid w:val="0016284F"/>
    <w:rsid w:val="00172D1F"/>
    <w:rsid w:val="00180EBB"/>
    <w:rsid w:val="00181B01"/>
    <w:rsid w:val="00187F9A"/>
    <w:rsid w:val="00191EA0"/>
    <w:rsid w:val="00193017"/>
    <w:rsid w:val="00193775"/>
    <w:rsid w:val="001939E8"/>
    <w:rsid w:val="001A0CB5"/>
    <w:rsid w:val="001A0F70"/>
    <w:rsid w:val="001A2AD3"/>
    <w:rsid w:val="001B0F41"/>
    <w:rsid w:val="001B59F9"/>
    <w:rsid w:val="001B6B2D"/>
    <w:rsid w:val="001C0D47"/>
    <w:rsid w:val="001C19E2"/>
    <w:rsid w:val="001C1A47"/>
    <w:rsid w:val="001C2A44"/>
    <w:rsid w:val="001D52CA"/>
    <w:rsid w:val="001D63A7"/>
    <w:rsid w:val="001E0FC6"/>
    <w:rsid w:val="001E2A02"/>
    <w:rsid w:val="001E2CAF"/>
    <w:rsid w:val="001F050B"/>
    <w:rsid w:val="001F11B3"/>
    <w:rsid w:val="001F1BB0"/>
    <w:rsid w:val="001F5762"/>
    <w:rsid w:val="001F6B57"/>
    <w:rsid w:val="001F6E72"/>
    <w:rsid w:val="00201AA4"/>
    <w:rsid w:val="00203180"/>
    <w:rsid w:val="002067A9"/>
    <w:rsid w:val="002102B0"/>
    <w:rsid w:val="00210CE1"/>
    <w:rsid w:val="0021283D"/>
    <w:rsid w:val="00213007"/>
    <w:rsid w:val="0021615B"/>
    <w:rsid w:val="002163A4"/>
    <w:rsid w:val="002163C0"/>
    <w:rsid w:val="00217C67"/>
    <w:rsid w:val="00220BFA"/>
    <w:rsid w:val="00222664"/>
    <w:rsid w:val="00224875"/>
    <w:rsid w:val="0023011B"/>
    <w:rsid w:val="00233155"/>
    <w:rsid w:val="00235250"/>
    <w:rsid w:val="00237CD3"/>
    <w:rsid w:val="002417D1"/>
    <w:rsid w:val="00243C5F"/>
    <w:rsid w:val="0024542B"/>
    <w:rsid w:val="002547C4"/>
    <w:rsid w:val="00256242"/>
    <w:rsid w:val="002628A5"/>
    <w:rsid w:val="00272D16"/>
    <w:rsid w:val="00281160"/>
    <w:rsid w:val="0029080C"/>
    <w:rsid w:val="00291197"/>
    <w:rsid w:val="002938A1"/>
    <w:rsid w:val="00297E9E"/>
    <w:rsid w:val="002A5ACD"/>
    <w:rsid w:val="002A7002"/>
    <w:rsid w:val="002B2A15"/>
    <w:rsid w:val="002B75D2"/>
    <w:rsid w:val="002C0348"/>
    <w:rsid w:val="002C0DFA"/>
    <w:rsid w:val="002C47BA"/>
    <w:rsid w:val="002C7E6D"/>
    <w:rsid w:val="002D41DA"/>
    <w:rsid w:val="002D5DD6"/>
    <w:rsid w:val="002E0BEC"/>
    <w:rsid w:val="002E1A78"/>
    <w:rsid w:val="002F1148"/>
    <w:rsid w:val="002F1DD7"/>
    <w:rsid w:val="002F76BD"/>
    <w:rsid w:val="003030C4"/>
    <w:rsid w:val="00305B68"/>
    <w:rsid w:val="0031671F"/>
    <w:rsid w:val="00321C4C"/>
    <w:rsid w:val="0032318B"/>
    <w:rsid w:val="00326A49"/>
    <w:rsid w:val="003332AA"/>
    <w:rsid w:val="00333AFE"/>
    <w:rsid w:val="00334191"/>
    <w:rsid w:val="003359CA"/>
    <w:rsid w:val="003433A9"/>
    <w:rsid w:val="00347AC5"/>
    <w:rsid w:val="00354B43"/>
    <w:rsid w:val="00356A62"/>
    <w:rsid w:val="003629D1"/>
    <w:rsid w:val="003634FB"/>
    <w:rsid w:val="00363CE2"/>
    <w:rsid w:val="00364AB6"/>
    <w:rsid w:val="003650D9"/>
    <w:rsid w:val="0036582B"/>
    <w:rsid w:val="00380C7A"/>
    <w:rsid w:val="00384705"/>
    <w:rsid w:val="003867E4"/>
    <w:rsid w:val="003917EC"/>
    <w:rsid w:val="00393BDD"/>
    <w:rsid w:val="00395A13"/>
    <w:rsid w:val="0039621D"/>
    <w:rsid w:val="00396A2A"/>
    <w:rsid w:val="0039742D"/>
    <w:rsid w:val="003978E4"/>
    <w:rsid w:val="003A1EDF"/>
    <w:rsid w:val="003A51EB"/>
    <w:rsid w:val="003A628E"/>
    <w:rsid w:val="003B0EA5"/>
    <w:rsid w:val="003C05EB"/>
    <w:rsid w:val="003C2371"/>
    <w:rsid w:val="003C348B"/>
    <w:rsid w:val="003C575D"/>
    <w:rsid w:val="003D2683"/>
    <w:rsid w:val="003D2B79"/>
    <w:rsid w:val="003D53D4"/>
    <w:rsid w:val="003D5CBA"/>
    <w:rsid w:val="003F34AD"/>
    <w:rsid w:val="003F4EF5"/>
    <w:rsid w:val="0040069E"/>
    <w:rsid w:val="00403C9B"/>
    <w:rsid w:val="0040584E"/>
    <w:rsid w:val="004077B7"/>
    <w:rsid w:val="0041086E"/>
    <w:rsid w:val="004116DA"/>
    <w:rsid w:val="00412810"/>
    <w:rsid w:val="00413826"/>
    <w:rsid w:val="00417841"/>
    <w:rsid w:val="00424A46"/>
    <w:rsid w:val="00430554"/>
    <w:rsid w:val="00431D92"/>
    <w:rsid w:val="004416EE"/>
    <w:rsid w:val="00442B73"/>
    <w:rsid w:val="00442DF0"/>
    <w:rsid w:val="004448F6"/>
    <w:rsid w:val="004513E8"/>
    <w:rsid w:val="00454124"/>
    <w:rsid w:val="00457F7D"/>
    <w:rsid w:val="00461E70"/>
    <w:rsid w:val="004671D1"/>
    <w:rsid w:val="004708D8"/>
    <w:rsid w:val="0047108A"/>
    <w:rsid w:val="004710F2"/>
    <w:rsid w:val="004752B5"/>
    <w:rsid w:val="00477C44"/>
    <w:rsid w:val="00482FE7"/>
    <w:rsid w:val="0048780A"/>
    <w:rsid w:val="0049113B"/>
    <w:rsid w:val="00491C06"/>
    <w:rsid w:val="00495299"/>
    <w:rsid w:val="004A2790"/>
    <w:rsid w:val="004B66C8"/>
    <w:rsid w:val="004D2F77"/>
    <w:rsid w:val="004D3484"/>
    <w:rsid w:val="004D4DB4"/>
    <w:rsid w:val="004D6AD7"/>
    <w:rsid w:val="004E11B0"/>
    <w:rsid w:val="004E281B"/>
    <w:rsid w:val="004E59D7"/>
    <w:rsid w:val="004E7216"/>
    <w:rsid w:val="004F48EE"/>
    <w:rsid w:val="004F7E22"/>
    <w:rsid w:val="00502769"/>
    <w:rsid w:val="005071C0"/>
    <w:rsid w:val="005101D9"/>
    <w:rsid w:val="00523995"/>
    <w:rsid w:val="0052580F"/>
    <w:rsid w:val="005308A3"/>
    <w:rsid w:val="00536489"/>
    <w:rsid w:val="00536FE6"/>
    <w:rsid w:val="005458E1"/>
    <w:rsid w:val="0054686D"/>
    <w:rsid w:val="00547884"/>
    <w:rsid w:val="00550501"/>
    <w:rsid w:val="00550BEF"/>
    <w:rsid w:val="00551E09"/>
    <w:rsid w:val="00555C41"/>
    <w:rsid w:val="00556D13"/>
    <w:rsid w:val="005577E3"/>
    <w:rsid w:val="00561070"/>
    <w:rsid w:val="005620B5"/>
    <w:rsid w:val="005752A8"/>
    <w:rsid w:val="00576764"/>
    <w:rsid w:val="005833EC"/>
    <w:rsid w:val="00592323"/>
    <w:rsid w:val="005934A5"/>
    <w:rsid w:val="005963C5"/>
    <w:rsid w:val="005A03D8"/>
    <w:rsid w:val="005A107A"/>
    <w:rsid w:val="005A2FA7"/>
    <w:rsid w:val="005A3E9A"/>
    <w:rsid w:val="005A4DD2"/>
    <w:rsid w:val="005A4EA4"/>
    <w:rsid w:val="005B41A0"/>
    <w:rsid w:val="005B7EA4"/>
    <w:rsid w:val="005C0307"/>
    <w:rsid w:val="005C05AA"/>
    <w:rsid w:val="005C2A9B"/>
    <w:rsid w:val="005C512F"/>
    <w:rsid w:val="005C61D1"/>
    <w:rsid w:val="005C7612"/>
    <w:rsid w:val="005D0E32"/>
    <w:rsid w:val="005E1846"/>
    <w:rsid w:val="005E1D02"/>
    <w:rsid w:val="005E34B6"/>
    <w:rsid w:val="005E4247"/>
    <w:rsid w:val="005F21FD"/>
    <w:rsid w:val="005F2A4D"/>
    <w:rsid w:val="005F5CB1"/>
    <w:rsid w:val="005F7EF2"/>
    <w:rsid w:val="00600C7E"/>
    <w:rsid w:val="00601CD6"/>
    <w:rsid w:val="00603D20"/>
    <w:rsid w:val="00604FD9"/>
    <w:rsid w:val="0060575D"/>
    <w:rsid w:val="00606086"/>
    <w:rsid w:val="00606275"/>
    <w:rsid w:val="00606BAB"/>
    <w:rsid w:val="0061065B"/>
    <w:rsid w:val="00612F3F"/>
    <w:rsid w:val="00614940"/>
    <w:rsid w:val="00615660"/>
    <w:rsid w:val="0061645C"/>
    <w:rsid w:val="00623CD6"/>
    <w:rsid w:val="006247DB"/>
    <w:rsid w:val="00632A59"/>
    <w:rsid w:val="0063310D"/>
    <w:rsid w:val="0063442C"/>
    <w:rsid w:val="0064258C"/>
    <w:rsid w:val="006432ED"/>
    <w:rsid w:val="0064350C"/>
    <w:rsid w:val="00646E53"/>
    <w:rsid w:val="00651A81"/>
    <w:rsid w:val="00651F02"/>
    <w:rsid w:val="00655D75"/>
    <w:rsid w:val="00656882"/>
    <w:rsid w:val="00663C3E"/>
    <w:rsid w:val="0067101A"/>
    <w:rsid w:val="006710D1"/>
    <w:rsid w:val="00674140"/>
    <w:rsid w:val="00681D33"/>
    <w:rsid w:val="006821E6"/>
    <w:rsid w:val="00683B63"/>
    <w:rsid w:val="00686B00"/>
    <w:rsid w:val="00687800"/>
    <w:rsid w:val="00690DA7"/>
    <w:rsid w:val="00690FB8"/>
    <w:rsid w:val="0069436A"/>
    <w:rsid w:val="00695C1D"/>
    <w:rsid w:val="006A63F9"/>
    <w:rsid w:val="006B1285"/>
    <w:rsid w:val="006B6D30"/>
    <w:rsid w:val="006C1407"/>
    <w:rsid w:val="006D07F4"/>
    <w:rsid w:val="006D0AC1"/>
    <w:rsid w:val="006D28DB"/>
    <w:rsid w:val="006E1539"/>
    <w:rsid w:val="006E632D"/>
    <w:rsid w:val="006F0396"/>
    <w:rsid w:val="006F219D"/>
    <w:rsid w:val="006F299E"/>
    <w:rsid w:val="006F3B16"/>
    <w:rsid w:val="006F524E"/>
    <w:rsid w:val="006F69BA"/>
    <w:rsid w:val="006F7345"/>
    <w:rsid w:val="00706236"/>
    <w:rsid w:val="007063C8"/>
    <w:rsid w:val="00707FC6"/>
    <w:rsid w:val="00711383"/>
    <w:rsid w:val="007149A8"/>
    <w:rsid w:val="0071755C"/>
    <w:rsid w:val="00717636"/>
    <w:rsid w:val="007204CA"/>
    <w:rsid w:val="00723586"/>
    <w:rsid w:val="00723635"/>
    <w:rsid w:val="00723DF9"/>
    <w:rsid w:val="00724547"/>
    <w:rsid w:val="00732E84"/>
    <w:rsid w:val="00734295"/>
    <w:rsid w:val="00734E06"/>
    <w:rsid w:val="00735845"/>
    <w:rsid w:val="00737067"/>
    <w:rsid w:val="007436D0"/>
    <w:rsid w:val="00745BC2"/>
    <w:rsid w:val="00747D71"/>
    <w:rsid w:val="00750F53"/>
    <w:rsid w:val="007512F7"/>
    <w:rsid w:val="0075394F"/>
    <w:rsid w:val="00755528"/>
    <w:rsid w:val="00757DAF"/>
    <w:rsid w:val="007639BD"/>
    <w:rsid w:val="00765F6F"/>
    <w:rsid w:val="00766F3F"/>
    <w:rsid w:val="00767DFB"/>
    <w:rsid w:val="00767F81"/>
    <w:rsid w:val="00774A6E"/>
    <w:rsid w:val="00774D68"/>
    <w:rsid w:val="00776C9B"/>
    <w:rsid w:val="00777D3C"/>
    <w:rsid w:val="00784103"/>
    <w:rsid w:val="007865B9"/>
    <w:rsid w:val="00787D95"/>
    <w:rsid w:val="00790A65"/>
    <w:rsid w:val="007915A4"/>
    <w:rsid w:val="0079175D"/>
    <w:rsid w:val="007934D0"/>
    <w:rsid w:val="007956F9"/>
    <w:rsid w:val="007B2ED8"/>
    <w:rsid w:val="007C22E1"/>
    <w:rsid w:val="007C404E"/>
    <w:rsid w:val="007C45C0"/>
    <w:rsid w:val="007C76F5"/>
    <w:rsid w:val="007D218E"/>
    <w:rsid w:val="007D430E"/>
    <w:rsid w:val="007E1BF3"/>
    <w:rsid w:val="007E1E0F"/>
    <w:rsid w:val="007E3926"/>
    <w:rsid w:val="007F58F6"/>
    <w:rsid w:val="007F7511"/>
    <w:rsid w:val="008063CB"/>
    <w:rsid w:val="00810E4A"/>
    <w:rsid w:val="008139B4"/>
    <w:rsid w:val="00831B60"/>
    <w:rsid w:val="00833B3A"/>
    <w:rsid w:val="00833F8A"/>
    <w:rsid w:val="008347C4"/>
    <w:rsid w:val="00840B83"/>
    <w:rsid w:val="00847529"/>
    <w:rsid w:val="00851670"/>
    <w:rsid w:val="0085685C"/>
    <w:rsid w:val="00865FA6"/>
    <w:rsid w:val="00870FA8"/>
    <w:rsid w:val="00874D2A"/>
    <w:rsid w:val="00883826"/>
    <w:rsid w:val="008857DF"/>
    <w:rsid w:val="00885D60"/>
    <w:rsid w:val="00891F4C"/>
    <w:rsid w:val="00893077"/>
    <w:rsid w:val="008959A5"/>
    <w:rsid w:val="008968A6"/>
    <w:rsid w:val="008A360A"/>
    <w:rsid w:val="008A37CD"/>
    <w:rsid w:val="008A62A8"/>
    <w:rsid w:val="008B0E48"/>
    <w:rsid w:val="008B2214"/>
    <w:rsid w:val="008B5F8D"/>
    <w:rsid w:val="008B6CB4"/>
    <w:rsid w:val="008B71F9"/>
    <w:rsid w:val="008B75A6"/>
    <w:rsid w:val="008D4135"/>
    <w:rsid w:val="008E24D7"/>
    <w:rsid w:val="008E4903"/>
    <w:rsid w:val="009001F8"/>
    <w:rsid w:val="00904859"/>
    <w:rsid w:val="00904B5B"/>
    <w:rsid w:val="00906092"/>
    <w:rsid w:val="0090703E"/>
    <w:rsid w:val="0092241A"/>
    <w:rsid w:val="00922755"/>
    <w:rsid w:val="009237A6"/>
    <w:rsid w:val="00923CF8"/>
    <w:rsid w:val="0092443E"/>
    <w:rsid w:val="0092776F"/>
    <w:rsid w:val="0093390B"/>
    <w:rsid w:val="00936FD0"/>
    <w:rsid w:val="0094121B"/>
    <w:rsid w:val="0094219B"/>
    <w:rsid w:val="00943C97"/>
    <w:rsid w:val="009445C4"/>
    <w:rsid w:val="009456B6"/>
    <w:rsid w:val="00946071"/>
    <w:rsid w:val="009477F7"/>
    <w:rsid w:val="00950FBE"/>
    <w:rsid w:val="00951E03"/>
    <w:rsid w:val="0096014A"/>
    <w:rsid w:val="00960E03"/>
    <w:rsid w:val="00961DD1"/>
    <w:rsid w:val="009755F8"/>
    <w:rsid w:val="00975885"/>
    <w:rsid w:val="009762E7"/>
    <w:rsid w:val="00990EF4"/>
    <w:rsid w:val="009930CD"/>
    <w:rsid w:val="009A35F9"/>
    <w:rsid w:val="009A55CC"/>
    <w:rsid w:val="009A708A"/>
    <w:rsid w:val="009B7C94"/>
    <w:rsid w:val="009C2D51"/>
    <w:rsid w:val="009C4545"/>
    <w:rsid w:val="009C5985"/>
    <w:rsid w:val="009D1433"/>
    <w:rsid w:val="009E470E"/>
    <w:rsid w:val="009E5B5A"/>
    <w:rsid w:val="009F6845"/>
    <w:rsid w:val="00A03697"/>
    <w:rsid w:val="00A04665"/>
    <w:rsid w:val="00A10BAB"/>
    <w:rsid w:val="00A12EE7"/>
    <w:rsid w:val="00A138A6"/>
    <w:rsid w:val="00A13D36"/>
    <w:rsid w:val="00A20FC6"/>
    <w:rsid w:val="00A21419"/>
    <w:rsid w:val="00A30716"/>
    <w:rsid w:val="00A33A5C"/>
    <w:rsid w:val="00A4227C"/>
    <w:rsid w:val="00A42532"/>
    <w:rsid w:val="00A4303D"/>
    <w:rsid w:val="00A43F99"/>
    <w:rsid w:val="00A44D8C"/>
    <w:rsid w:val="00A44FF1"/>
    <w:rsid w:val="00A45D26"/>
    <w:rsid w:val="00A525DE"/>
    <w:rsid w:val="00A54DBD"/>
    <w:rsid w:val="00A71D35"/>
    <w:rsid w:val="00A743D7"/>
    <w:rsid w:val="00A773F3"/>
    <w:rsid w:val="00A81392"/>
    <w:rsid w:val="00A82301"/>
    <w:rsid w:val="00A82436"/>
    <w:rsid w:val="00A87EAA"/>
    <w:rsid w:val="00A91F37"/>
    <w:rsid w:val="00A955EA"/>
    <w:rsid w:val="00AA470F"/>
    <w:rsid w:val="00AA4C11"/>
    <w:rsid w:val="00AA4F57"/>
    <w:rsid w:val="00AA5D2F"/>
    <w:rsid w:val="00AB0A1E"/>
    <w:rsid w:val="00AB4BF2"/>
    <w:rsid w:val="00AC06FC"/>
    <w:rsid w:val="00AC5F04"/>
    <w:rsid w:val="00AC783D"/>
    <w:rsid w:val="00AD5FC5"/>
    <w:rsid w:val="00AD6BF9"/>
    <w:rsid w:val="00AE3F97"/>
    <w:rsid w:val="00AF14D4"/>
    <w:rsid w:val="00AF700F"/>
    <w:rsid w:val="00B0321B"/>
    <w:rsid w:val="00B06D08"/>
    <w:rsid w:val="00B07511"/>
    <w:rsid w:val="00B1020E"/>
    <w:rsid w:val="00B10C83"/>
    <w:rsid w:val="00B157F7"/>
    <w:rsid w:val="00B335D7"/>
    <w:rsid w:val="00B361D2"/>
    <w:rsid w:val="00B4591E"/>
    <w:rsid w:val="00B56424"/>
    <w:rsid w:val="00B645F4"/>
    <w:rsid w:val="00B648B5"/>
    <w:rsid w:val="00B6738C"/>
    <w:rsid w:val="00B76866"/>
    <w:rsid w:val="00B829EE"/>
    <w:rsid w:val="00B91910"/>
    <w:rsid w:val="00B93884"/>
    <w:rsid w:val="00B96511"/>
    <w:rsid w:val="00B96E5A"/>
    <w:rsid w:val="00BA016F"/>
    <w:rsid w:val="00BA0FB2"/>
    <w:rsid w:val="00BA3371"/>
    <w:rsid w:val="00BA59C6"/>
    <w:rsid w:val="00BB05D4"/>
    <w:rsid w:val="00BB066A"/>
    <w:rsid w:val="00BB33C3"/>
    <w:rsid w:val="00BB3636"/>
    <w:rsid w:val="00BC1B56"/>
    <w:rsid w:val="00BC396D"/>
    <w:rsid w:val="00BC7217"/>
    <w:rsid w:val="00BD05BC"/>
    <w:rsid w:val="00BD37F1"/>
    <w:rsid w:val="00BD5A4E"/>
    <w:rsid w:val="00BD65FE"/>
    <w:rsid w:val="00BE73C1"/>
    <w:rsid w:val="00BF6B81"/>
    <w:rsid w:val="00C018FC"/>
    <w:rsid w:val="00C02725"/>
    <w:rsid w:val="00C0618F"/>
    <w:rsid w:val="00C21004"/>
    <w:rsid w:val="00C21123"/>
    <w:rsid w:val="00C25B8E"/>
    <w:rsid w:val="00C27C39"/>
    <w:rsid w:val="00C33255"/>
    <w:rsid w:val="00C333F7"/>
    <w:rsid w:val="00C42D0A"/>
    <w:rsid w:val="00C445B1"/>
    <w:rsid w:val="00C45A51"/>
    <w:rsid w:val="00C46F6E"/>
    <w:rsid w:val="00C513AC"/>
    <w:rsid w:val="00C54258"/>
    <w:rsid w:val="00C556AE"/>
    <w:rsid w:val="00C57503"/>
    <w:rsid w:val="00C6223D"/>
    <w:rsid w:val="00C646E4"/>
    <w:rsid w:val="00C70117"/>
    <w:rsid w:val="00C70759"/>
    <w:rsid w:val="00C749FE"/>
    <w:rsid w:val="00C80002"/>
    <w:rsid w:val="00C80852"/>
    <w:rsid w:val="00C8185B"/>
    <w:rsid w:val="00C8785D"/>
    <w:rsid w:val="00C90606"/>
    <w:rsid w:val="00C909E0"/>
    <w:rsid w:val="00C95033"/>
    <w:rsid w:val="00C9627A"/>
    <w:rsid w:val="00CA3CBC"/>
    <w:rsid w:val="00CA78EE"/>
    <w:rsid w:val="00CB07A0"/>
    <w:rsid w:val="00CC03DF"/>
    <w:rsid w:val="00CC4A9E"/>
    <w:rsid w:val="00CC7F3B"/>
    <w:rsid w:val="00CD0C28"/>
    <w:rsid w:val="00CE1B59"/>
    <w:rsid w:val="00CE2446"/>
    <w:rsid w:val="00CE53F7"/>
    <w:rsid w:val="00CE7DD6"/>
    <w:rsid w:val="00CF2A6A"/>
    <w:rsid w:val="00D0707D"/>
    <w:rsid w:val="00D11886"/>
    <w:rsid w:val="00D138CB"/>
    <w:rsid w:val="00D207D4"/>
    <w:rsid w:val="00D22F35"/>
    <w:rsid w:val="00D24058"/>
    <w:rsid w:val="00D27C62"/>
    <w:rsid w:val="00D31A00"/>
    <w:rsid w:val="00D34617"/>
    <w:rsid w:val="00D35084"/>
    <w:rsid w:val="00D353CE"/>
    <w:rsid w:val="00D4411F"/>
    <w:rsid w:val="00D52A2D"/>
    <w:rsid w:val="00D575FE"/>
    <w:rsid w:val="00D62779"/>
    <w:rsid w:val="00D632DE"/>
    <w:rsid w:val="00D63411"/>
    <w:rsid w:val="00D63D76"/>
    <w:rsid w:val="00D6514E"/>
    <w:rsid w:val="00D662F8"/>
    <w:rsid w:val="00D7178A"/>
    <w:rsid w:val="00D758DC"/>
    <w:rsid w:val="00D76C8E"/>
    <w:rsid w:val="00D803C0"/>
    <w:rsid w:val="00D86EB8"/>
    <w:rsid w:val="00D9538B"/>
    <w:rsid w:val="00DA4956"/>
    <w:rsid w:val="00DA4E37"/>
    <w:rsid w:val="00DA6631"/>
    <w:rsid w:val="00DA7EF9"/>
    <w:rsid w:val="00DB4B9C"/>
    <w:rsid w:val="00DB7BDA"/>
    <w:rsid w:val="00DC51BC"/>
    <w:rsid w:val="00DC5512"/>
    <w:rsid w:val="00DC63E0"/>
    <w:rsid w:val="00DD4531"/>
    <w:rsid w:val="00DF2985"/>
    <w:rsid w:val="00DF41C3"/>
    <w:rsid w:val="00E009D9"/>
    <w:rsid w:val="00E041E9"/>
    <w:rsid w:val="00E04529"/>
    <w:rsid w:val="00E05929"/>
    <w:rsid w:val="00E10A01"/>
    <w:rsid w:val="00E10C28"/>
    <w:rsid w:val="00E11519"/>
    <w:rsid w:val="00E117D3"/>
    <w:rsid w:val="00E13ACD"/>
    <w:rsid w:val="00E1506A"/>
    <w:rsid w:val="00E16AEA"/>
    <w:rsid w:val="00E221E1"/>
    <w:rsid w:val="00E25B35"/>
    <w:rsid w:val="00E26541"/>
    <w:rsid w:val="00E32D70"/>
    <w:rsid w:val="00E3435D"/>
    <w:rsid w:val="00E3483A"/>
    <w:rsid w:val="00E35D36"/>
    <w:rsid w:val="00E40175"/>
    <w:rsid w:val="00E41528"/>
    <w:rsid w:val="00E4437F"/>
    <w:rsid w:val="00E4506D"/>
    <w:rsid w:val="00E45B21"/>
    <w:rsid w:val="00E55EA3"/>
    <w:rsid w:val="00E57388"/>
    <w:rsid w:val="00E66349"/>
    <w:rsid w:val="00E67562"/>
    <w:rsid w:val="00E70117"/>
    <w:rsid w:val="00E74D6A"/>
    <w:rsid w:val="00E76D05"/>
    <w:rsid w:val="00E77F87"/>
    <w:rsid w:val="00E82558"/>
    <w:rsid w:val="00E8472A"/>
    <w:rsid w:val="00E85681"/>
    <w:rsid w:val="00E9417E"/>
    <w:rsid w:val="00E942FF"/>
    <w:rsid w:val="00E9790E"/>
    <w:rsid w:val="00EA32A9"/>
    <w:rsid w:val="00EA5AF2"/>
    <w:rsid w:val="00EA64A7"/>
    <w:rsid w:val="00EA73BB"/>
    <w:rsid w:val="00EB0A6F"/>
    <w:rsid w:val="00EB29DD"/>
    <w:rsid w:val="00EC275E"/>
    <w:rsid w:val="00EC5922"/>
    <w:rsid w:val="00ED151C"/>
    <w:rsid w:val="00ED2C08"/>
    <w:rsid w:val="00ED3D53"/>
    <w:rsid w:val="00ED6AAC"/>
    <w:rsid w:val="00ED77A8"/>
    <w:rsid w:val="00ED7B1C"/>
    <w:rsid w:val="00EE2223"/>
    <w:rsid w:val="00EF1974"/>
    <w:rsid w:val="00EF1CEC"/>
    <w:rsid w:val="00EF7879"/>
    <w:rsid w:val="00F036AB"/>
    <w:rsid w:val="00F07F4D"/>
    <w:rsid w:val="00F10D8A"/>
    <w:rsid w:val="00F10E70"/>
    <w:rsid w:val="00F10FAD"/>
    <w:rsid w:val="00F12C14"/>
    <w:rsid w:val="00F20C96"/>
    <w:rsid w:val="00F23C3C"/>
    <w:rsid w:val="00F26B8E"/>
    <w:rsid w:val="00F26BAB"/>
    <w:rsid w:val="00F30E25"/>
    <w:rsid w:val="00F3253E"/>
    <w:rsid w:val="00F36DDD"/>
    <w:rsid w:val="00F379A4"/>
    <w:rsid w:val="00F37CB9"/>
    <w:rsid w:val="00F42775"/>
    <w:rsid w:val="00F47593"/>
    <w:rsid w:val="00F55FF7"/>
    <w:rsid w:val="00F5781E"/>
    <w:rsid w:val="00F645AA"/>
    <w:rsid w:val="00F6743F"/>
    <w:rsid w:val="00F73C68"/>
    <w:rsid w:val="00F77135"/>
    <w:rsid w:val="00F77223"/>
    <w:rsid w:val="00F774AC"/>
    <w:rsid w:val="00F77735"/>
    <w:rsid w:val="00F77D39"/>
    <w:rsid w:val="00F85CF0"/>
    <w:rsid w:val="00F87A06"/>
    <w:rsid w:val="00F907C8"/>
    <w:rsid w:val="00F9121D"/>
    <w:rsid w:val="00F93475"/>
    <w:rsid w:val="00FB1E03"/>
    <w:rsid w:val="00FB22FC"/>
    <w:rsid w:val="00FB272A"/>
    <w:rsid w:val="00FB66C7"/>
    <w:rsid w:val="00FC01CF"/>
    <w:rsid w:val="00FC3066"/>
    <w:rsid w:val="00FD3326"/>
    <w:rsid w:val="00FD6923"/>
    <w:rsid w:val="00FD6BC3"/>
    <w:rsid w:val="00FE0A1E"/>
    <w:rsid w:val="00FF1E71"/>
    <w:rsid w:val="00FF4367"/>
    <w:rsid w:val="00FF6A53"/>
    <w:rsid w:val="00FF7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7996"/>
  <w15:chartTrackingRefBased/>
  <w15:docId w15:val="{684F3931-446B-461F-AFC4-480002C9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4">
    <w:name w:val="Plain Table 4"/>
    <w:basedOn w:val="TableNormal"/>
    <w:uiPriority w:val="44"/>
    <w:rsid w:val="00ED7B1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29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990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A700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08D8"/>
    <w:rPr>
      <w:sz w:val="16"/>
      <w:szCs w:val="16"/>
    </w:rPr>
  </w:style>
  <w:style w:type="paragraph" w:styleId="CommentText">
    <w:name w:val="annotation text"/>
    <w:basedOn w:val="Normal"/>
    <w:link w:val="CommentTextChar"/>
    <w:uiPriority w:val="99"/>
    <w:semiHidden/>
    <w:unhideWhenUsed/>
    <w:rsid w:val="004708D8"/>
    <w:pPr>
      <w:spacing w:line="240" w:lineRule="auto"/>
    </w:pPr>
    <w:rPr>
      <w:sz w:val="20"/>
      <w:szCs w:val="20"/>
    </w:rPr>
  </w:style>
  <w:style w:type="character" w:customStyle="1" w:styleId="CommentTextChar">
    <w:name w:val="Comment Text Char"/>
    <w:basedOn w:val="DefaultParagraphFont"/>
    <w:link w:val="CommentText"/>
    <w:uiPriority w:val="99"/>
    <w:semiHidden/>
    <w:rsid w:val="004708D8"/>
    <w:rPr>
      <w:sz w:val="20"/>
      <w:szCs w:val="20"/>
    </w:rPr>
  </w:style>
  <w:style w:type="paragraph" w:styleId="CommentSubject">
    <w:name w:val="annotation subject"/>
    <w:basedOn w:val="CommentText"/>
    <w:next w:val="CommentText"/>
    <w:link w:val="CommentSubjectChar"/>
    <w:uiPriority w:val="99"/>
    <w:semiHidden/>
    <w:unhideWhenUsed/>
    <w:rsid w:val="004708D8"/>
    <w:rPr>
      <w:b/>
      <w:bCs/>
    </w:rPr>
  </w:style>
  <w:style w:type="character" w:customStyle="1" w:styleId="CommentSubjectChar">
    <w:name w:val="Comment Subject Char"/>
    <w:basedOn w:val="CommentTextChar"/>
    <w:link w:val="CommentSubject"/>
    <w:uiPriority w:val="99"/>
    <w:semiHidden/>
    <w:rsid w:val="004708D8"/>
    <w:rPr>
      <w:b/>
      <w:bCs/>
      <w:sz w:val="20"/>
      <w:szCs w:val="20"/>
    </w:rPr>
  </w:style>
  <w:style w:type="paragraph" w:styleId="BalloonText">
    <w:name w:val="Balloon Text"/>
    <w:basedOn w:val="Normal"/>
    <w:link w:val="BalloonTextChar"/>
    <w:uiPriority w:val="99"/>
    <w:semiHidden/>
    <w:unhideWhenUsed/>
    <w:rsid w:val="00470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8D8"/>
    <w:rPr>
      <w:rFonts w:ascii="Segoe UI" w:hAnsi="Segoe UI" w:cs="Segoe UI"/>
      <w:sz w:val="18"/>
      <w:szCs w:val="18"/>
    </w:rPr>
  </w:style>
  <w:style w:type="paragraph" w:styleId="Revision">
    <w:name w:val="Revision"/>
    <w:hidden/>
    <w:uiPriority w:val="99"/>
    <w:semiHidden/>
    <w:rsid w:val="00840B83"/>
    <w:pPr>
      <w:spacing w:after="0" w:line="240" w:lineRule="auto"/>
    </w:pPr>
  </w:style>
  <w:style w:type="paragraph" w:styleId="Header">
    <w:name w:val="header"/>
    <w:basedOn w:val="Normal"/>
    <w:link w:val="HeaderChar"/>
    <w:uiPriority w:val="99"/>
    <w:unhideWhenUsed/>
    <w:rsid w:val="0094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C97"/>
  </w:style>
  <w:style w:type="paragraph" w:styleId="Footer">
    <w:name w:val="footer"/>
    <w:basedOn w:val="Normal"/>
    <w:link w:val="FooterChar"/>
    <w:uiPriority w:val="99"/>
    <w:unhideWhenUsed/>
    <w:rsid w:val="0094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C97"/>
  </w:style>
  <w:style w:type="paragraph" w:customStyle="1" w:styleId="TableNote">
    <w:name w:val="TableNote"/>
    <w:basedOn w:val="Normal"/>
    <w:rsid w:val="000C733B"/>
    <w:pPr>
      <w:spacing w:after="0" w:line="300" w:lineRule="exact"/>
    </w:pPr>
    <w:rPr>
      <w:rFonts w:ascii="Times New Roman" w:eastAsia="SimSu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7944">
      <w:bodyDiv w:val="1"/>
      <w:marLeft w:val="0"/>
      <w:marRight w:val="0"/>
      <w:marTop w:val="0"/>
      <w:marBottom w:val="0"/>
      <w:divBdr>
        <w:top w:val="none" w:sz="0" w:space="0" w:color="auto"/>
        <w:left w:val="none" w:sz="0" w:space="0" w:color="auto"/>
        <w:bottom w:val="none" w:sz="0" w:space="0" w:color="auto"/>
        <w:right w:val="none" w:sz="0" w:space="0" w:color="auto"/>
      </w:divBdr>
    </w:div>
    <w:div w:id="52391593">
      <w:bodyDiv w:val="1"/>
      <w:marLeft w:val="0"/>
      <w:marRight w:val="0"/>
      <w:marTop w:val="0"/>
      <w:marBottom w:val="0"/>
      <w:divBdr>
        <w:top w:val="none" w:sz="0" w:space="0" w:color="auto"/>
        <w:left w:val="none" w:sz="0" w:space="0" w:color="auto"/>
        <w:bottom w:val="none" w:sz="0" w:space="0" w:color="auto"/>
        <w:right w:val="none" w:sz="0" w:space="0" w:color="auto"/>
      </w:divBdr>
    </w:div>
    <w:div w:id="122307735">
      <w:bodyDiv w:val="1"/>
      <w:marLeft w:val="0"/>
      <w:marRight w:val="0"/>
      <w:marTop w:val="0"/>
      <w:marBottom w:val="0"/>
      <w:divBdr>
        <w:top w:val="none" w:sz="0" w:space="0" w:color="auto"/>
        <w:left w:val="none" w:sz="0" w:space="0" w:color="auto"/>
        <w:bottom w:val="none" w:sz="0" w:space="0" w:color="auto"/>
        <w:right w:val="none" w:sz="0" w:space="0" w:color="auto"/>
      </w:divBdr>
    </w:div>
    <w:div w:id="136262955">
      <w:bodyDiv w:val="1"/>
      <w:marLeft w:val="0"/>
      <w:marRight w:val="0"/>
      <w:marTop w:val="0"/>
      <w:marBottom w:val="0"/>
      <w:divBdr>
        <w:top w:val="none" w:sz="0" w:space="0" w:color="auto"/>
        <w:left w:val="none" w:sz="0" w:space="0" w:color="auto"/>
        <w:bottom w:val="none" w:sz="0" w:space="0" w:color="auto"/>
        <w:right w:val="none" w:sz="0" w:space="0" w:color="auto"/>
      </w:divBdr>
    </w:div>
    <w:div w:id="141044857">
      <w:bodyDiv w:val="1"/>
      <w:marLeft w:val="0"/>
      <w:marRight w:val="0"/>
      <w:marTop w:val="0"/>
      <w:marBottom w:val="0"/>
      <w:divBdr>
        <w:top w:val="none" w:sz="0" w:space="0" w:color="auto"/>
        <w:left w:val="none" w:sz="0" w:space="0" w:color="auto"/>
        <w:bottom w:val="none" w:sz="0" w:space="0" w:color="auto"/>
        <w:right w:val="none" w:sz="0" w:space="0" w:color="auto"/>
      </w:divBdr>
    </w:div>
    <w:div w:id="153883958">
      <w:bodyDiv w:val="1"/>
      <w:marLeft w:val="0"/>
      <w:marRight w:val="0"/>
      <w:marTop w:val="0"/>
      <w:marBottom w:val="0"/>
      <w:divBdr>
        <w:top w:val="none" w:sz="0" w:space="0" w:color="auto"/>
        <w:left w:val="none" w:sz="0" w:space="0" w:color="auto"/>
        <w:bottom w:val="none" w:sz="0" w:space="0" w:color="auto"/>
        <w:right w:val="none" w:sz="0" w:space="0" w:color="auto"/>
      </w:divBdr>
    </w:div>
    <w:div w:id="165172989">
      <w:bodyDiv w:val="1"/>
      <w:marLeft w:val="0"/>
      <w:marRight w:val="0"/>
      <w:marTop w:val="0"/>
      <w:marBottom w:val="0"/>
      <w:divBdr>
        <w:top w:val="none" w:sz="0" w:space="0" w:color="auto"/>
        <w:left w:val="none" w:sz="0" w:space="0" w:color="auto"/>
        <w:bottom w:val="none" w:sz="0" w:space="0" w:color="auto"/>
        <w:right w:val="none" w:sz="0" w:space="0" w:color="auto"/>
      </w:divBdr>
    </w:div>
    <w:div w:id="180239233">
      <w:bodyDiv w:val="1"/>
      <w:marLeft w:val="0"/>
      <w:marRight w:val="0"/>
      <w:marTop w:val="0"/>
      <w:marBottom w:val="0"/>
      <w:divBdr>
        <w:top w:val="none" w:sz="0" w:space="0" w:color="auto"/>
        <w:left w:val="none" w:sz="0" w:space="0" w:color="auto"/>
        <w:bottom w:val="none" w:sz="0" w:space="0" w:color="auto"/>
        <w:right w:val="none" w:sz="0" w:space="0" w:color="auto"/>
      </w:divBdr>
    </w:div>
    <w:div w:id="234823450">
      <w:bodyDiv w:val="1"/>
      <w:marLeft w:val="0"/>
      <w:marRight w:val="0"/>
      <w:marTop w:val="0"/>
      <w:marBottom w:val="0"/>
      <w:divBdr>
        <w:top w:val="none" w:sz="0" w:space="0" w:color="auto"/>
        <w:left w:val="none" w:sz="0" w:space="0" w:color="auto"/>
        <w:bottom w:val="none" w:sz="0" w:space="0" w:color="auto"/>
        <w:right w:val="none" w:sz="0" w:space="0" w:color="auto"/>
      </w:divBdr>
    </w:div>
    <w:div w:id="244194956">
      <w:bodyDiv w:val="1"/>
      <w:marLeft w:val="0"/>
      <w:marRight w:val="0"/>
      <w:marTop w:val="0"/>
      <w:marBottom w:val="0"/>
      <w:divBdr>
        <w:top w:val="none" w:sz="0" w:space="0" w:color="auto"/>
        <w:left w:val="none" w:sz="0" w:space="0" w:color="auto"/>
        <w:bottom w:val="none" w:sz="0" w:space="0" w:color="auto"/>
        <w:right w:val="none" w:sz="0" w:space="0" w:color="auto"/>
      </w:divBdr>
    </w:div>
    <w:div w:id="248512577">
      <w:bodyDiv w:val="1"/>
      <w:marLeft w:val="0"/>
      <w:marRight w:val="0"/>
      <w:marTop w:val="0"/>
      <w:marBottom w:val="0"/>
      <w:divBdr>
        <w:top w:val="none" w:sz="0" w:space="0" w:color="auto"/>
        <w:left w:val="none" w:sz="0" w:space="0" w:color="auto"/>
        <w:bottom w:val="none" w:sz="0" w:space="0" w:color="auto"/>
        <w:right w:val="none" w:sz="0" w:space="0" w:color="auto"/>
      </w:divBdr>
    </w:div>
    <w:div w:id="294524863">
      <w:bodyDiv w:val="1"/>
      <w:marLeft w:val="0"/>
      <w:marRight w:val="0"/>
      <w:marTop w:val="0"/>
      <w:marBottom w:val="0"/>
      <w:divBdr>
        <w:top w:val="none" w:sz="0" w:space="0" w:color="auto"/>
        <w:left w:val="none" w:sz="0" w:space="0" w:color="auto"/>
        <w:bottom w:val="none" w:sz="0" w:space="0" w:color="auto"/>
        <w:right w:val="none" w:sz="0" w:space="0" w:color="auto"/>
      </w:divBdr>
    </w:div>
    <w:div w:id="302778490">
      <w:bodyDiv w:val="1"/>
      <w:marLeft w:val="0"/>
      <w:marRight w:val="0"/>
      <w:marTop w:val="0"/>
      <w:marBottom w:val="0"/>
      <w:divBdr>
        <w:top w:val="none" w:sz="0" w:space="0" w:color="auto"/>
        <w:left w:val="none" w:sz="0" w:space="0" w:color="auto"/>
        <w:bottom w:val="none" w:sz="0" w:space="0" w:color="auto"/>
        <w:right w:val="none" w:sz="0" w:space="0" w:color="auto"/>
      </w:divBdr>
    </w:div>
    <w:div w:id="352925276">
      <w:bodyDiv w:val="1"/>
      <w:marLeft w:val="0"/>
      <w:marRight w:val="0"/>
      <w:marTop w:val="0"/>
      <w:marBottom w:val="0"/>
      <w:divBdr>
        <w:top w:val="none" w:sz="0" w:space="0" w:color="auto"/>
        <w:left w:val="none" w:sz="0" w:space="0" w:color="auto"/>
        <w:bottom w:val="none" w:sz="0" w:space="0" w:color="auto"/>
        <w:right w:val="none" w:sz="0" w:space="0" w:color="auto"/>
      </w:divBdr>
    </w:div>
    <w:div w:id="402030376">
      <w:bodyDiv w:val="1"/>
      <w:marLeft w:val="0"/>
      <w:marRight w:val="0"/>
      <w:marTop w:val="0"/>
      <w:marBottom w:val="0"/>
      <w:divBdr>
        <w:top w:val="none" w:sz="0" w:space="0" w:color="auto"/>
        <w:left w:val="none" w:sz="0" w:space="0" w:color="auto"/>
        <w:bottom w:val="none" w:sz="0" w:space="0" w:color="auto"/>
        <w:right w:val="none" w:sz="0" w:space="0" w:color="auto"/>
      </w:divBdr>
    </w:div>
    <w:div w:id="413160759">
      <w:bodyDiv w:val="1"/>
      <w:marLeft w:val="0"/>
      <w:marRight w:val="0"/>
      <w:marTop w:val="0"/>
      <w:marBottom w:val="0"/>
      <w:divBdr>
        <w:top w:val="none" w:sz="0" w:space="0" w:color="auto"/>
        <w:left w:val="none" w:sz="0" w:space="0" w:color="auto"/>
        <w:bottom w:val="none" w:sz="0" w:space="0" w:color="auto"/>
        <w:right w:val="none" w:sz="0" w:space="0" w:color="auto"/>
      </w:divBdr>
    </w:div>
    <w:div w:id="452097455">
      <w:bodyDiv w:val="1"/>
      <w:marLeft w:val="0"/>
      <w:marRight w:val="0"/>
      <w:marTop w:val="0"/>
      <w:marBottom w:val="0"/>
      <w:divBdr>
        <w:top w:val="none" w:sz="0" w:space="0" w:color="auto"/>
        <w:left w:val="none" w:sz="0" w:space="0" w:color="auto"/>
        <w:bottom w:val="none" w:sz="0" w:space="0" w:color="auto"/>
        <w:right w:val="none" w:sz="0" w:space="0" w:color="auto"/>
      </w:divBdr>
    </w:div>
    <w:div w:id="567572926">
      <w:bodyDiv w:val="1"/>
      <w:marLeft w:val="0"/>
      <w:marRight w:val="0"/>
      <w:marTop w:val="0"/>
      <w:marBottom w:val="0"/>
      <w:divBdr>
        <w:top w:val="none" w:sz="0" w:space="0" w:color="auto"/>
        <w:left w:val="none" w:sz="0" w:space="0" w:color="auto"/>
        <w:bottom w:val="none" w:sz="0" w:space="0" w:color="auto"/>
        <w:right w:val="none" w:sz="0" w:space="0" w:color="auto"/>
      </w:divBdr>
    </w:div>
    <w:div w:id="594246781">
      <w:bodyDiv w:val="1"/>
      <w:marLeft w:val="0"/>
      <w:marRight w:val="0"/>
      <w:marTop w:val="0"/>
      <w:marBottom w:val="0"/>
      <w:divBdr>
        <w:top w:val="none" w:sz="0" w:space="0" w:color="auto"/>
        <w:left w:val="none" w:sz="0" w:space="0" w:color="auto"/>
        <w:bottom w:val="none" w:sz="0" w:space="0" w:color="auto"/>
        <w:right w:val="none" w:sz="0" w:space="0" w:color="auto"/>
      </w:divBdr>
    </w:div>
    <w:div w:id="595212296">
      <w:bodyDiv w:val="1"/>
      <w:marLeft w:val="0"/>
      <w:marRight w:val="0"/>
      <w:marTop w:val="0"/>
      <w:marBottom w:val="0"/>
      <w:divBdr>
        <w:top w:val="none" w:sz="0" w:space="0" w:color="auto"/>
        <w:left w:val="none" w:sz="0" w:space="0" w:color="auto"/>
        <w:bottom w:val="none" w:sz="0" w:space="0" w:color="auto"/>
        <w:right w:val="none" w:sz="0" w:space="0" w:color="auto"/>
      </w:divBdr>
    </w:div>
    <w:div w:id="627470313">
      <w:bodyDiv w:val="1"/>
      <w:marLeft w:val="0"/>
      <w:marRight w:val="0"/>
      <w:marTop w:val="0"/>
      <w:marBottom w:val="0"/>
      <w:divBdr>
        <w:top w:val="none" w:sz="0" w:space="0" w:color="auto"/>
        <w:left w:val="none" w:sz="0" w:space="0" w:color="auto"/>
        <w:bottom w:val="none" w:sz="0" w:space="0" w:color="auto"/>
        <w:right w:val="none" w:sz="0" w:space="0" w:color="auto"/>
      </w:divBdr>
    </w:div>
    <w:div w:id="649331388">
      <w:bodyDiv w:val="1"/>
      <w:marLeft w:val="0"/>
      <w:marRight w:val="0"/>
      <w:marTop w:val="0"/>
      <w:marBottom w:val="0"/>
      <w:divBdr>
        <w:top w:val="none" w:sz="0" w:space="0" w:color="auto"/>
        <w:left w:val="none" w:sz="0" w:space="0" w:color="auto"/>
        <w:bottom w:val="none" w:sz="0" w:space="0" w:color="auto"/>
        <w:right w:val="none" w:sz="0" w:space="0" w:color="auto"/>
      </w:divBdr>
    </w:div>
    <w:div w:id="664557567">
      <w:bodyDiv w:val="1"/>
      <w:marLeft w:val="0"/>
      <w:marRight w:val="0"/>
      <w:marTop w:val="0"/>
      <w:marBottom w:val="0"/>
      <w:divBdr>
        <w:top w:val="none" w:sz="0" w:space="0" w:color="auto"/>
        <w:left w:val="none" w:sz="0" w:space="0" w:color="auto"/>
        <w:bottom w:val="none" w:sz="0" w:space="0" w:color="auto"/>
        <w:right w:val="none" w:sz="0" w:space="0" w:color="auto"/>
      </w:divBdr>
    </w:div>
    <w:div w:id="669256880">
      <w:bodyDiv w:val="1"/>
      <w:marLeft w:val="0"/>
      <w:marRight w:val="0"/>
      <w:marTop w:val="0"/>
      <w:marBottom w:val="0"/>
      <w:divBdr>
        <w:top w:val="none" w:sz="0" w:space="0" w:color="auto"/>
        <w:left w:val="none" w:sz="0" w:space="0" w:color="auto"/>
        <w:bottom w:val="none" w:sz="0" w:space="0" w:color="auto"/>
        <w:right w:val="none" w:sz="0" w:space="0" w:color="auto"/>
      </w:divBdr>
    </w:div>
    <w:div w:id="720255443">
      <w:bodyDiv w:val="1"/>
      <w:marLeft w:val="0"/>
      <w:marRight w:val="0"/>
      <w:marTop w:val="0"/>
      <w:marBottom w:val="0"/>
      <w:divBdr>
        <w:top w:val="none" w:sz="0" w:space="0" w:color="auto"/>
        <w:left w:val="none" w:sz="0" w:space="0" w:color="auto"/>
        <w:bottom w:val="none" w:sz="0" w:space="0" w:color="auto"/>
        <w:right w:val="none" w:sz="0" w:space="0" w:color="auto"/>
      </w:divBdr>
    </w:div>
    <w:div w:id="767433733">
      <w:bodyDiv w:val="1"/>
      <w:marLeft w:val="0"/>
      <w:marRight w:val="0"/>
      <w:marTop w:val="0"/>
      <w:marBottom w:val="0"/>
      <w:divBdr>
        <w:top w:val="none" w:sz="0" w:space="0" w:color="auto"/>
        <w:left w:val="none" w:sz="0" w:space="0" w:color="auto"/>
        <w:bottom w:val="none" w:sz="0" w:space="0" w:color="auto"/>
        <w:right w:val="none" w:sz="0" w:space="0" w:color="auto"/>
      </w:divBdr>
    </w:div>
    <w:div w:id="791365371">
      <w:bodyDiv w:val="1"/>
      <w:marLeft w:val="0"/>
      <w:marRight w:val="0"/>
      <w:marTop w:val="0"/>
      <w:marBottom w:val="0"/>
      <w:divBdr>
        <w:top w:val="none" w:sz="0" w:space="0" w:color="auto"/>
        <w:left w:val="none" w:sz="0" w:space="0" w:color="auto"/>
        <w:bottom w:val="none" w:sz="0" w:space="0" w:color="auto"/>
        <w:right w:val="none" w:sz="0" w:space="0" w:color="auto"/>
      </w:divBdr>
    </w:div>
    <w:div w:id="845485543">
      <w:bodyDiv w:val="1"/>
      <w:marLeft w:val="0"/>
      <w:marRight w:val="0"/>
      <w:marTop w:val="0"/>
      <w:marBottom w:val="0"/>
      <w:divBdr>
        <w:top w:val="none" w:sz="0" w:space="0" w:color="auto"/>
        <w:left w:val="none" w:sz="0" w:space="0" w:color="auto"/>
        <w:bottom w:val="none" w:sz="0" w:space="0" w:color="auto"/>
        <w:right w:val="none" w:sz="0" w:space="0" w:color="auto"/>
      </w:divBdr>
    </w:div>
    <w:div w:id="864556229">
      <w:bodyDiv w:val="1"/>
      <w:marLeft w:val="0"/>
      <w:marRight w:val="0"/>
      <w:marTop w:val="0"/>
      <w:marBottom w:val="0"/>
      <w:divBdr>
        <w:top w:val="none" w:sz="0" w:space="0" w:color="auto"/>
        <w:left w:val="none" w:sz="0" w:space="0" w:color="auto"/>
        <w:bottom w:val="none" w:sz="0" w:space="0" w:color="auto"/>
        <w:right w:val="none" w:sz="0" w:space="0" w:color="auto"/>
      </w:divBdr>
    </w:div>
    <w:div w:id="885414920">
      <w:bodyDiv w:val="1"/>
      <w:marLeft w:val="0"/>
      <w:marRight w:val="0"/>
      <w:marTop w:val="0"/>
      <w:marBottom w:val="0"/>
      <w:divBdr>
        <w:top w:val="none" w:sz="0" w:space="0" w:color="auto"/>
        <w:left w:val="none" w:sz="0" w:space="0" w:color="auto"/>
        <w:bottom w:val="none" w:sz="0" w:space="0" w:color="auto"/>
        <w:right w:val="none" w:sz="0" w:space="0" w:color="auto"/>
      </w:divBdr>
    </w:div>
    <w:div w:id="890965245">
      <w:bodyDiv w:val="1"/>
      <w:marLeft w:val="0"/>
      <w:marRight w:val="0"/>
      <w:marTop w:val="0"/>
      <w:marBottom w:val="0"/>
      <w:divBdr>
        <w:top w:val="none" w:sz="0" w:space="0" w:color="auto"/>
        <w:left w:val="none" w:sz="0" w:space="0" w:color="auto"/>
        <w:bottom w:val="none" w:sz="0" w:space="0" w:color="auto"/>
        <w:right w:val="none" w:sz="0" w:space="0" w:color="auto"/>
      </w:divBdr>
    </w:div>
    <w:div w:id="939292290">
      <w:bodyDiv w:val="1"/>
      <w:marLeft w:val="0"/>
      <w:marRight w:val="0"/>
      <w:marTop w:val="0"/>
      <w:marBottom w:val="0"/>
      <w:divBdr>
        <w:top w:val="none" w:sz="0" w:space="0" w:color="auto"/>
        <w:left w:val="none" w:sz="0" w:space="0" w:color="auto"/>
        <w:bottom w:val="none" w:sz="0" w:space="0" w:color="auto"/>
        <w:right w:val="none" w:sz="0" w:space="0" w:color="auto"/>
      </w:divBdr>
    </w:div>
    <w:div w:id="962080399">
      <w:bodyDiv w:val="1"/>
      <w:marLeft w:val="0"/>
      <w:marRight w:val="0"/>
      <w:marTop w:val="0"/>
      <w:marBottom w:val="0"/>
      <w:divBdr>
        <w:top w:val="none" w:sz="0" w:space="0" w:color="auto"/>
        <w:left w:val="none" w:sz="0" w:space="0" w:color="auto"/>
        <w:bottom w:val="none" w:sz="0" w:space="0" w:color="auto"/>
        <w:right w:val="none" w:sz="0" w:space="0" w:color="auto"/>
      </w:divBdr>
    </w:div>
    <w:div w:id="986862800">
      <w:bodyDiv w:val="1"/>
      <w:marLeft w:val="0"/>
      <w:marRight w:val="0"/>
      <w:marTop w:val="0"/>
      <w:marBottom w:val="0"/>
      <w:divBdr>
        <w:top w:val="none" w:sz="0" w:space="0" w:color="auto"/>
        <w:left w:val="none" w:sz="0" w:space="0" w:color="auto"/>
        <w:bottom w:val="none" w:sz="0" w:space="0" w:color="auto"/>
        <w:right w:val="none" w:sz="0" w:space="0" w:color="auto"/>
      </w:divBdr>
    </w:div>
    <w:div w:id="1075395341">
      <w:bodyDiv w:val="1"/>
      <w:marLeft w:val="0"/>
      <w:marRight w:val="0"/>
      <w:marTop w:val="0"/>
      <w:marBottom w:val="0"/>
      <w:divBdr>
        <w:top w:val="none" w:sz="0" w:space="0" w:color="auto"/>
        <w:left w:val="none" w:sz="0" w:space="0" w:color="auto"/>
        <w:bottom w:val="none" w:sz="0" w:space="0" w:color="auto"/>
        <w:right w:val="none" w:sz="0" w:space="0" w:color="auto"/>
      </w:divBdr>
    </w:div>
    <w:div w:id="1155494496">
      <w:bodyDiv w:val="1"/>
      <w:marLeft w:val="0"/>
      <w:marRight w:val="0"/>
      <w:marTop w:val="0"/>
      <w:marBottom w:val="0"/>
      <w:divBdr>
        <w:top w:val="none" w:sz="0" w:space="0" w:color="auto"/>
        <w:left w:val="none" w:sz="0" w:space="0" w:color="auto"/>
        <w:bottom w:val="none" w:sz="0" w:space="0" w:color="auto"/>
        <w:right w:val="none" w:sz="0" w:space="0" w:color="auto"/>
      </w:divBdr>
    </w:div>
    <w:div w:id="1168446235">
      <w:bodyDiv w:val="1"/>
      <w:marLeft w:val="0"/>
      <w:marRight w:val="0"/>
      <w:marTop w:val="0"/>
      <w:marBottom w:val="0"/>
      <w:divBdr>
        <w:top w:val="none" w:sz="0" w:space="0" w:color="auto"/>
        <w:left w:val="none" w:sz="0" w:space="0" w:color="auto"/>
        <w:bottom w:val="none" w:sz="0" w:space="0" w:color="auto"/>
        <w:right w:val="none" w:sz="0" w:space="0" w:color="auto"/>
      </w:divBdr>
    </w:div>
    <w:div w:id="1224367530">
      <w:bodyDiv w:val="1"/>
      <w:marLeft w:val="0"/>
      <w:marRight w:val="0"/>
      <w:marTop w:val="0"/>
      <w:marBottom w:val="0"/>
      <w:divBdr>
        <w:top w:val="none" w:sz="0" w:space="0" w:color="auto"/>
        <w:left w:val="none" w:sz="0" w:space="0" w:color="auto"/>
        <w:bottom w:val="none" w:sz="0" w:space="0" w:color="auto"/>
        <w:right w:val="none" w:sz="0" w:space="0" w:color="auto"/>
      </w:divBdr>
    </w:div>
    <w:div w:id="1386757975">
      <w:bodyDiv w:val="1"/>
      <w:marLeft w:val="0"/>
      <w:marRight w:val="0"/>
      <w:marTop w:val="0"/>
      <w:marBottom w:val="0"/>
      <w:divBdr>
        <w:top w:val="none" w:sz="0" w:space="0" w:color="auto"/>
        <w:left w:val="none" w:sz="0" w:space="0" w:color="auto"/>
        <w:bottom w:val="none" w:sz="0" w:space="0" w:color="auto"/>
        <w:right w:val="none" w:sz="0" w:space="0" w:color="auto"/>
      </w:divBdr>
    </w:div>
    <w:div w:id="1449081046">
      <w:bodyDiv w:val="1"/>
      <w:marLeft w:val="0"/>
      <w:marRight w:val="0"/>
      <w:marTop w:val="0"/>
      <w:marBottom w:val="0"/>
      <w:divBdr>
        <w:top w:val="none" w:sz="0" w:space="0" w:color="auto"/>
        <w:left w:val="none" w:sz="0" w:space="0" w:color="auto"/>
        <w:bottom w:val="none" w:sz="0" w:space="0" w:color="auto"/>
        <w:right w:val="none" w:sz="0" w:space="0" w:color="auto"/>
      </w:divBdr>
    </w:div>
    <w:div w:id="1456632612">
      <w:bodyDiv w:val="1"/>
      <w:marLeft w:val="0"/>
      <w:marRight w:val="0"/>
      <w:marTop w:val="0"/>
      <w:marBottom w:val="0"/>
      <w:divBdr>
        <w:top w:val="none" w:sz="0" w:space="0" w:color="auto"/>
        <w:left w:val="none" w:sz="0" w:space="0" w:color="auto"/>
        <w:bottom w:val="none" w:sz="0" w:space="0" w:color="auto"/>
        <w:right w:val="none" w:sz="0" w:space="0" w:color="auto"/>
      </w:divBdr>
    </w:div>
    <w:div w:id="1457522296">
      <w:bodyDiv w:val="1"/>
      <w:marLeft w:val="0"/>
      <w:marRight w:val="0"/>
      <w:marTop w:val="0"/>
      <w:marBottom w:val="0"/>
      <w:divBdr>
        <w:top w:val="none" w:sz="0" w:space="0" w:color="auto"/>
        <w:left w:val="none" w:sz="0" w:space="0" w:color="auto"/>
        <w:bottom w:val="none" w:sz="0" w:space="0" w:color="auto"/>
        <w:right w:val="none" w:sz="0" w:space="0" w:color="auto"/>
      </w:divBdr>
    </w:div>
    <w:div w:id="1484543081">
      <w:bodyDiv w:val="1"/>
      <w:marLeft w:val="0"/>
      <w:marRight w:val="0"/>
      <w:marTop w:val="0"/>
      <w:marBottom w:val="0"/>
      <w:divBdr>
        <w:top w:val="none" w:sz="0" w:space="0" w:color="auto"/>
        <w:left w:val="none" w:sz="0" w:space="0" w:color="auto"/>
        <w:bottom w:val="none" w:sz="0" w:space="0" w:color="auto"/>
        <w:right w:val="none" w:sz="0" w:space="0" w:color="auto"/>
      </w:divBdr>
    </w:div>
    <w:div w:id="1504394324">
      <w:bodyDiv w:val="1"/>
      <w:marLeft w:val="0"/>
      <w:marRight w:val="0"/>
      <w:marTop w:val="0"/>
      <w:marBottom w:val="0"/>
      <w:divBdr>
        <w:top w:val="none" w:sz="0" w:space="0" w:color="auto"/>
        <w:left w:val="none" w:sz="0" w:space="0" w:color="auto"/>
        <w:bottom w:val="none" w:sz="0" w:space="0" w:color="auto"/>
        <w:right w:val="none" w:sz="0" w:space="0" w:color="auto"/>
      </w:divBdr>
    </w:div>
    <w:div w:id="1538811287">
      <w:bodyDiv w:val="1"/>
      <w:marLeft w:val="0"/>
      <w:marRight w:val="0"/>
      <w:marTop w:val="0"/>
      <w:marBottom w:val="0"/>
      <w:divBdr>
        <w:top w:val="none" w:sz="0" w:space="0" w:color="auto"/>
        <w:left w:val="none" w:sz="0" w:space="0" w:color="auto"/>
        <w:bottom w:val="none" w:sz="0" w:space="0" w:color="auto"/>
        <w:right w:val="none" w:sz="0" w:space="0" w:color="auto"/>
      </w:divBdr>
    </w:div>
    <w:div w:id="1564680471">
      <w:bodyDiv w:val="1"/>
      <w:marLeft w:val="0"/>
      <w:marRight w:val="0"/>
      <w:marTop w:val="0"/>
      <w:marBottom w:val="0"/>
      <w:divBdr>
        <w:top w:val="none" w:sz="0" w:space="0" w:color="auto"/>
        <w:left w:val="none" w:sz="0" w:space="0" w:color="auto"/>
        <w:bottom w:val="none" w:sz="0" w:space="0" w:color="auto"/>
        <w:right w:val="none" w:sz="0" w:space="0" w:color="auto"/>
      </w:divBdr>
    </w:div>
    <w:div w:id="1583566994">
      <w:bodyDiv w:val="1"/>
      <w:marLeft w:val="0"/>
      <w:marRight w:val="0"/>
      <w:marTop w:val="0"/>
      <w:marBottom w:val="0"/>
      <w:divBdr>
        <w:top w:val="none" w:sz="0" w:space="0" w:color="auto"/>
        <w:left w:val="none" w:sz="0" w:space="0" w:color="auto"/>
        <w:bottom w:val="none" w:sz="0" w:space="0" w:color="auto"/>
        <w:right w:val="none" w:sz="0" w:space="0" w:color="auto"/>
      </w:divBdr>
    </w:div>
    <w:div w:id="1681615681">
      <w:bodyDiv w:val="1"/>
      <w:marLeft w:val="0"/>
      <w:marRight w:val="0"/>
      <w:marTop w:val="0"/>
      <w:marBottom w:val="0"/>
      <w:divBdr>
        <w:top w:val="none" w:sz="0" w:space="0" w:color="auto"/>
        <w:left w:val="none" w:sz="0" w:space="0" w:color="auto"/>
        <w:bottom w:val="none" w:sz="0" w:space="0" w:color="auto"/>
        <w:right w:val="none" w:sz="0" w:space="0" w:color="auto"/>
      </w:divBdr>
    </w:div>
    <w:div w:id="1698967843">
      <w:bodyDiv w:val="1"/>
      <w:marLeft w:val="0"/>
      <w:marRight w:val="0"/>
      <w:marTop w:val="0"/>
      <w:marBottom w:val="0"/>
      <w:divBdr>
        <w:top w:val="none" w:sz="0" w:space="0" w:color="auto"/>
        <w:left w:val="none" w:sz="0" w:space="0" w:color="auto"/>
        <w:bottom w:val="none" w:sz="0" w:space="0" w:color="auto"/>
        <w:right w:val="none" w:sz="0" w:space="0" w:color="auto"/>
      </w:divBdr>
    </w:div>
    <w:div w:id="1729760044">
      <w:bodyDiv w:val="1"/>
      <w:marLeft w:val="0"/>
      <w:marRight w:val="0"/>
      <w:marTop w:val="0"/>
      <w:marBottom w:val="0"/>
      <w:divBdr>
        <w:top w:val="none" w:sz="0" w:space="0" w:color="auto"/>
        <w:left w:val="none" w:sz="0" w:space="0" w:color="auto"/>
        <w:bottom w:val="none" w:sz="0" w:space="0" w:color="auto"/>
        <w:right w:val="none" w:sz="0" w:space="0" w:color="auto"/>
      </w:divBdr>
    </w:div>
    <w:div w:id="1750468223">
      <w:bodyDiv w:val="1"/>
      <w:marLeft w:val="0"/>
      <w:marRight w:val="0"/>
      <w:marTop w:val="0"/>
      <w:marBottom w:val="0"/>
      <w:divBdr>
        <w:top w:val="none" w:sz="0" w:space="0" w:color="auto"/>
        <w:left w:val="none" w:sz="0" w:space="0" w:color="auto"/>
        <w:bottom w:val="none" w:sz="0" w:space="0" w:color="auto"/>
        <w:right w:val="none" w:sz="0" w:space="0" w:color="auto"/>
      </w:divBdr>
    </w:div>
    <w:div w:id="1837988454">
      <w:bodyDiv w:val="1"/>
      <w:marLeft w:val="0"/>
      <w:marRight w:val="0"/>
      <w:marTop w:val="0"/>
      <w:marBottom w:val="0"/>
      <w:divBdr>
        <w:top w:val="none" w:sz="0" w:space="0" w:color="auto"/>
        <w:left w:val="none" w:sz="0" w:space="0" w:color="auto"/>
        <w:bottom w:val="none" w:sz="0" w:space="0" w:color="auto"/>
        <w:right w:val="none" w:sz="0" w:space="0" w:color="auto"/>
      </w:divBdr>
    </w:div>
    <w:div w:id="1842351382">
      <w:bodyDiv w:val="1"/>
      <w:marLeft w:val="0"/>
      <w:marRight w:val="0"/>
      <w:marTop w:val="0"/>
      <w:marBottom w:val="0"/>
      <w:divBdr>
        <w:top w:val="none" w:sz="0" w:space="0" w:color="auto"/>
        <w:left w:val="none" w:sz="0" w:space="0" w:color="auto"/>
        <w:bottom w:val="none" w:sz="0" w:space="0" w:color="auto"/>
        <w:right w:val="none" w:sz="0" w:space="0" w:color="auto"/>
      </w:divBdr>
    </w:div>
    <w:div w:id="1870725447">
      <w:bodyDiv w:val="1"/>
      <w:marLeft w:val="0"/>
      <w:marRight w:val="0"/>
      <w:marTop w:val="0"/>
      <w:marBottom w:val="0"/>
      <w:divBdr>
        <w:top w:val="none" w:sz="0" w:space="0" w:color="auto"/>
        <w:left w:val="none" w:sz="0" w:space="0" w:color="auto"/>
        <w:bottom w:val="none" w:sz="0" w:space="0" w:color="auto"/>
        <w:right w:val="none" w:sz="0" w:space="0" w:color="auto"/>
      </w:divBdr>
    </w:div>
    <w:div w:id="1912884262">
      <w:bodyDiv w:val="1"/>
      <w:marLeft w:val="0"/>
      <w:marRight w:val="0"/>
      <w:marTop w:val="0"/>
      <w:marBottom w:val="0"/>
      <w:divBdr>
        <w:top w:val="none" w:sz="0" w:space="0" w:color="auto"/>
        <w:left w:val="none" w:sz="0" w:space="0" w:color="auto"/>
        <w:bottom w:val="none" w:sz="0" w:space="0" w:color="auto"/>
        <w:right w:val="none" w:sz="0" w:space="0" w:color="auto"/>
      </w:divBdr>
    </w:div>
    <w:div w:id="1939023455">
      <w:bodyDiv w:val="1"/>
      <w:marLeft w:val="0"/>
      <w:marRight w:val="0"/>
      <w:marTop w:val="0"/>
      <w:marBottom w:val="0"/>
      <w:divBdr>
        <w:top w:val="none" w:sz="0" w:space="0" w:color="auto"/>
        <w:left w:val="none" w:sz="0" w:space="0" w:color="auto"/>
        <w:bottom w:val="none" w:sz="0" w:space="0" w:color="auto"/>
        <w:right w:val="none" w:sz="0" w:space="0" w:color="auto"/>
      </w:divBdr>
    </w:div>
    <w:div w:id="1939288777">
      <w:bodyDiv w:val="1"/>
      <w:marLeft w:val="0"/>
      <w:marRight w:val="0"/>
      <w:marTop w:val="0"/>
      <w:marBottom w:val="0"/>
      <w:divBdr>
        <w:top w:val="none" w:sz="0" w:space="0" w:color="auto"/>
        <w:left w:val="none" w:sz="0" w:space="0" w:color="auto"/>
        <w:bottom w:val="none" w:sz="0" w:space="0" w:color="auto"/>
        <w:right w:val="none" w:sz="0" w:space="0" w:color="auto"/>
      </w:divBdr>
    </w:div>
    <w:div w:id="1941643222">
      <w:bodyDiv w:val="1"/>
      <w:marLeft w:val="0"/>
      <w:marRight w:val="0"/>
      <w:marTop w:val="0"/>
      <w:marBottom w:val="0"/>
      <w:divBdr>
        <w:top w:val="none" w:sz="0" w:space="0" w:color="auto"/>
        <w:left w:val="none" w:sz="0" w:space="0" w:color="auto"/>
        <w:bottom w:val="none" w:sz="0" w:space="0" w:color="auto"/>
        <w:right w:val="none" w:sz="0" w:space="0" w:color="auto"/>
      </w:divBdr>
    </w:div>
    <w:div w:id="2025129999">
      <w:bodyDiv w:val="1"/>
      <w:marLeft w:val="0"/>
      <w:marRight w:val="0"/>
      <w:marTop w:val="0"/>
      <w:marBottom w:val="0"/>
      <w:divBdr>
        <w:top w:val="none" w:sz="0" w:space="0" w:color="auto"/>
        <w:left w:val="none" w:sz="0" w:space="0" w:color="auto"/>
        <w:bottom w:val="none" w:sz="0" w:space="0" w:color="auto"/>
        <w:right w:val="none" w:sz="0" w:space="0" w:color="auto"/>
      </w:divBdr>
    </w:div>
    <w:div w:id="209859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66CCF-99E6-46C8-8277-3767C0899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4551</Words>
  <Characters>25941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 Xu</dc:creator>
  <cp:keywords/>
  <dc:description/>
  <cp:lastModifiedBy>Alice Gooch</cp:lastModifiedBy>
  <cp:revision>2</cp:revision>
  <dcterms:created xsi:type="dcterms:W3CDTF">2019-05-08T07:44:00Z</dcterms:created>
  <dcterms:modified xsi:type="dcterms:W3CDTF">2019-05-08T07:44:00Z</dcterms:modified>
</cp:coreProperties>
</file>